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0B391A" w14:textId="77777777" w:rsidR="008761CD" w:rsidRDefault="008761CD" w:rsidP="00B575D2">
      <w:pPr>
        <w:pStyle w:val="PURHeading7"/>
      </w:pPr>
    </w:p>
    <w:p w14:paraId="379A775B" w14:textId="77777777" w:rsidR="00856410" w:rsidRDefault="00856410">
      <w:pPr>
        <w:pStyle w:val="PURBody"/>
        <w:shd w:val="clear" w:color="auto" w:fill="00188F"/>
        <w:tabs>
          <w:tab w:val="clear" w:pos="360"/>
        </w:tabs>
        <w:ind w:right="7920" w:firstLine="360"/>
        <w:rPr>
          <w:color w:val="FFFFFF"/>
          <w:sz w:val="6"/>
          <w:szCs w:val="6"/>
        </w:rPr>
      </w:pPr>
    </w:p>
    <w:p w14:paraId="3BE1C0E4" w14:textId="77777777" w:rsidR="00856410" w:rsidRDefault="008441BE">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Volumen</w:t>
      </w:r>
      <w:proofErr w:type="spellEnd"/>
    </w:p>
    <w:p w14:paraId="5EB1B4B5" w14:textId="77777777" w:rsidR="00856410" w:rsidRDefault="008441BE">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Lizenzierung</w:t>
      </w:r>
      <w:proofErr w:type="spellEnd"/>
    </w:p>
    <w:p w14:paraId="626E6156" w14:textId="77777777" w:rsidR="00856410" w:rsidRDefault="00856410">
      <w:pPr>
        <w:pStyle w:val="PURBody"/>
        <w:shd w:val="clear" w:color="auto" w:fill="00188F"/>
        <w:tabs>
          <w:tab w:val="clear" w:pos="360"/>
        </w:tabs>
        <w:spacing w:after="0"/>
        <w:ind w:right="7920" w:firstLine="360"/>
        <w:rPr>
          <w:color w:val="FFFFFF" w:themeColor="background1"/>
          <w:szCs w:val="18"/>
        </w:rPr>
      </w:pPr>
    </w:p>
    <w:p w14:paraId="3F991B6D" w14:textId="77777777" w:rsidR="00856410" w:rsidRDefault="00856410">
      <w:pPr>
        <w:pStyle w:val="PURBody"/>
        <w:shd w:val="clear" w:color="auto" w:fill="00188F"/>
        <w:tabs>
          <w:tab w:val="clear" w:pos="360"/>
        </w:tabs>
        <w:spacing w:after="0"/>
        <w:ind w:right="7920" w:firstLine="360"/>
        <w:rPr>
          <w:color w:val="FFFFFF" w:themeColor="background1"/>
          <w:szCs w:val="18"/>
        </w:rPr>
      </w:pPr>
    </w:p>
    <w:p w14:paraId="6FBDEFC0" w14:textId="77777777" w:rsidR="00856410" w:rsidRDefault="00856410">
      <w:pPr>
        <w:pStyle w:val="PURBody"/>
        <w:shd w:val="clear" w:color="auto" w:fill="00188F"/>
        <w:tabs>
          <w:tab w:val="clear" w:pos="360"/>
        </w:tabs>
        <w:spacing w:after="0"/>
        <w:ind w:right="7920" w:firstLine="360"/>
        <w:rPr>
          <w:color w:val="FFFFFF" w:themeColor="background1"/>
          <w:szCs w:val="18"/>
        </w:rPr>
      </w:pPr>
    </w:p>
    <w:p w14:paraId="64A379B5" w14:textId="77777777" w:rsidR="00856410" w:rsidRDefault="00856410">
      <w:pPr>
        <w:pStyle w:val="PURBody"/>
        <w:shd w:val="clear" w:color="auto" w:fill="00188F"/>
        <w:tabs>
          <w:tab w:val="clear" w:pos="360"/>
        </w:tabs>
        <w:spacing w:after="0"/>
        <w:ind w:right="7920" w:firstLine="360"/>
        <w:rPr>
          <w:color w:val="FFFFFF" w:themeColor="background1"/>
          <w:szCs w:val="18"/>
        </w:rPr>
      </w:pPr>
    </w:p>
    <w:p w14:paraId="6E80F064" w14:textId="77777777" w:rsidR="00856410" w:rsidRDefault="00856410">
      <w:pPr>
        <w:pStyle w:val="PURBody"/>
        <w:shd w:val="clear" w:color="auto" w:fill="00188F"/>
        <w:tabs>
          <w:tab w:val="clear" w:pos="360"/>
        </w:tabs>
        <w:spacing w:after="0"/>
        <w:ind w:right="7920" w:firstLine="360"/>
        <w:rPr>
          <w:color w:val="FFFFFF" w:themeColor="background1"/>
          <w:szCs w:val="18"/>
        </w:rPr>
      </w:pPr>
    </w:p>
    <w:p w14:paraId="63930BC9" w14:textId="77777777" w:rsidR="00856410" w:rsidRDefault="00856410">
      <w:pPr>
        <w:pStyle w:val="PURBody"/>
        <w:shd w:val="clear" w:color="auto" w:fill="0072C6"/>
        <w:tabs>
          <w:tab w:val="clear" w:pos="360"/>
        </w:tabs>
        <w:ind w:right="1800" w:firstLine="360"/>
        <w:rPr>
          <w:sz w:val="72"/>
          <w:szCs w:val="72"/>
        </w:rPr>
      </w:pPr>
    </w:p>
    <w:p w14:paraId="1B3807BF" w14:textId="77777777" w:rsidR="00856410" w:rsidRDefault="00856410">
      <w:pPr>
        <w:pStyle w:val="PURBody"/>
        <w:shd w:val="clear" w:color="auto" w:fill="0072C6"/>
        <w:tabs>
          <w:tab w:val="clear" w:pos="360"/>
          <w:tab w:val="left" w:pos="180"/>
        </w:tabs>
        <w:ind w:right="1800" w:firstLine="360"/>
        <w:rPr>
          <w:color w:val="FFFFFF" w:themeColor="background1"/>
          <w:sz w:val="72"/>
          <w:szCs w:val="72"/>
        </w:rPr>
      </w:pPr>
    </w:p>
    <w:p w14:paraId="4F8DE92D" w14:textId="77777777" w:rsidR="00856410" w:rsidRPr="008441BE" w:rsidRDefault="008441BE">
      <w:pPr>
        <w:pStyle w:val="PURBody"/>
        <w:shd w:val="clear" w:color="auto" w:fill="0072C6"/>
        <w:tabs>
          <w:tab w:val="clear" w:pos="360"/>
        </w:tabs>
        <w:spacing w:after="0" w:line="230" w:lineRule="auto"/>
        <w:ind w:right="1800" w:firstLine="360"/>
        <w:rPr>
          <w:color w:val="FFFFFF" w:themeColor="background1"/>
          <w:sz w:val="92"/>
          <w:szCs w:val="92"/>
        </w:rPr>
      </w:pPr>
      <w:proofErr w:type="spellStart"/>
      <w:r w:rsidRPr="008441BE">
        <w:rPr>
          <w:color w:val="FFFFFF" w:themeColor="background1"/>
          <w:sz w:val="92"/>
          <w:szCs w:val="92"/>
        </w:rPr>
        <w:t>Produktbestimmungen</w:t>
      </w:r>
      <w:proofErr w:type="spellEnd"/>
    </w:p>
    <w:p w14:paraId="1237456F" w14:textId="77777777" w:rsidR="00856410" w:rsidRPr="008441BE" w:rsidRDefault="008441BE">
      <w:pPr>
        <w:pStyle w:val="PURBody"/>
        <w:shd w:val="clear" w:color="auto" w:fill="0072C6"/>
        <w:tabs>
          <w:tab w:val="clear" w:pos="360"/>
        </w:tabs>
        <w:spacing w:after="0" w:line="230" w:lineRule="auto"/>
        <w:ind w:right="1800" w:firstLine="360"/>
        <w:rPr>
          <w:color w:val="FFFFFF" w:themeColor="background1"/>
          <w:sz w:val="92"/>
          <w:szCs w:val="92"/>
        </w:rPr>
      </w:pPr>
      <w:r w:rsidRPr="008441BE">
        <w:rPr>
          <w:color w:val="FFFFFF" w:themeColor="background1"/>
          <w:sz w:val="92"/>
          <w:szCs w:val="92"/>
        </w:rPr>
        <w:t xml:space="preserve">1. </w:t>
      </w:r>
      <w:proofErr w:type="spellStart"/>
      <w:r w:rsidRPr="008441BE">
        <w:rPr>
          <w:color w:val="FFFFFF" w:themeColor="background1"/>
          <w:sz w:val="92"/>
          <w:szCs w:val="92"/>
        </w:rPr>
        <w:t>Februar</w:t>
      </w:r>
      <w:proofErr w:type="spellEnd"/>
      <w:r w:rsidRPr="008441BE">
        <w:rPr>
          <w:color w:val="FFFFFF" w:themeColor="background1"/>
          <w:sz w:val="92"/>
          <w:szCs w:val="92"/>
        </w:rPr>
        <w:t xml:space="preserve"> 2021</w:t>
      </w:r>
    </w:p>
    <w:p w14:paraId="6D6F5DE2" w14:textId="77777777" w:rsidR="00856410" w:rsidRDefault="00856410">
      <w:pPr>
        <w:pStyle w:val="PURBody"/>
        <w:shd w:val="clear" w:color="auto" w:fill="0072C6"/>
        <w:tabs>
          <w:tab w:val="clear" w:pos="360"/>
        </w:tabs>
        <w:spacing w:after="0" w:line="230" w:lineRule="auto"/>
        <w:ind w:right="1800" w:firstLine="360"/>
        <w:rPr>
          <w:color w:val="FFFFFF" w:themeColor="background1"/>
          <w:sz w:val="96"/>
          <w:szCs w:val="96"/>
        </w:rPr>
      </w:pPr>
    </w:p>
    <w:p w14:paraId="64718788" w14:textId="77777777" w:rsidR="008441BE" w:rsidRDefault="008441BE"/>
    <w:p w14:paraId="726963EA" w14:textId="77777777" w:rsidR="008441BE" w:rsidRDefault="008441BE" w:rsidP="008441BE">
      <w:bookmarkStart w:id="0" w:name="_Hlk61351123"/>
      <w:r>
        <w:rPr>
          <w:color w:val="FF0000"/>
          <w:sz w:val="36"/>
          <w:szCs w:val="44"/>
        </w:rPr>
        <w:t xml:space="preserve">Bitte </w:t>
      </w:r>
      <w:proofErr w:type="spellStart"/>
      <w:r>
        <w:rPr>
          <w:color w:val="FF0000"/>
          <w:sz w:val="36"/>
          <w:szCs w:val="44"/>
        </w:rPr>
        <w:t>beachten</w:t>
      </w:r>
      <w:proofErr w:type="spellEnd"/>
      <w:r>
        <w:rPr>
          <w:color w:val="FF0000"/>
          <w:sz w:val="36"/>
          <w:szCs w:val="44"/>
        </w:rPr>
        <w:t xml:space="preserve"> Sie, </w:t>
      </w:r>
      <w:proofErr w:type="spellStart"/>
      <w:r>
        <w:rPr>
          <w:color w:val="FF0000"/>
          <w:sz w:val="36"/>
          <w:szCs w:val="44"/>
        </w:rPr>
        <w:t>dass</w:t>
      </w:r>
      <w:proofErr w:type="spellEnd"/>
      <w:r>
        <w:rPr>
          <w:color w:val="FF0000"/>
          <w:sz w:val="36"/>
          <w:szCs w:val="44"/>
        </w:rPr>
        <w:t xml:space="preserve"> dies das </w:t>
      </w:r>
      <w:proofErr w:type="spellStart"/>
      <w:r>
        <w:rPr>
          <w:color w:val="FF0000"/>
          <w:sz w:val="36"/>
          <w:szCs w:val="44"/>
        </w:rPr>
        <w:t>letzte</w:t>
      </w:r>
      <w:proofErr w:type="spellEnd"/>
      <w:r>
        <w:rPr>
          <w:color w:val="FF0000"/>
          <w:sz w:val="36"/>
          <w:szCs w:val="44"/>
        </w:rPr>
        <w:t xml:space="preserve"> Word-</w:t>
      </w:r>
      <w:proofErr w:type="spellStart"/>
      <w:r>
        <w:rPr>
          <w:color w:val="FF0000"/>
          <w:sz w:val="36"/>
          <w:szCs w:val="44"/>
        </w:rPr>
        <w:t>Dokument</w:t>
      </w:r>
      <w:proofErr w:type="spellEnd"/>
      <w:r>
        <w:rPr>
          <w:color w:val="FF0000"/>
          <w:sz w:val="36"/>
          <w:szCs w:val="44"/>
        </w:rPr>
        <w:t xml:space="preserve"> </w:t>
      </w:r>
      <w:proofErr w:type="spellStart"/>
      <w:r>
        <w:rPr>
          <w:color w:val="FF0000"/>
          <w:sz w:val="36"/>
          <w:szCs w:val="44"/>
        </w:rPr>
        <w:t>mit</w:t>
      </w:r>
      <w:proofErr w:type="spellEnd"/>
      <w:r>
        <w:rPr>
          <w:color w:val="FF0000"/>
          <w:sz w:val="36"/>
          <w:szCs w:val="44"/>
        </w:rPr>
        <w:t xml:space="preserve"> </w:t>
      </w:r>
      <w:proofErr w:type="spellStart"/>
      <w:r>
        <w:rPr>
          <w:color w:val="FF0000"/>
          <w:sz w:val="36"/>
          <w:szCs w:val="44"/>
        </w:rPr>
        <w:t>Produktbestimmungen</w:t>
      </w:r>
      <w:proofErr w:type="spellEnd"/>
      <w:r>
        <w:rPr>
          <w:color w:val="FF0000"/>
          <w:sz w:val="36"/>
          <w:szCs w:val="44"/>
        </w:rPr>
        <w:t xml:space="preserve"> </w:t>
      </w:r>
      <w:proofErr w:type="spellStart"/>
      <w:r>
        <w:rPr>
          <w:color w:val="FF0000"/>
          <w:sz w:val="36"/>
          <w:szCs w:val="44"/>
        </w:rPr>
        <w:t>ist</w:t>
      </w:r>
      <w:proofErr w:type="spellEnd"/>
      <w:r>
        <w:rPr>
          <w:color w:val="FF0000"/>
          <w:sz w:val="36"/>
          <w:szCs w:val="44"/>
        </w:rPr>
        <w:t xml:space="preserve">. In Zukunft </w:t>
      </w:r>
      <w:proofErr w:type="spellStart"/>
      <w:r>
        <w:rPr>
          <w:color w:val="FF0000"/>
          <w:sz w:val="36"/>
          <w:szCs w:val="44"/>
        </w:rPr>
        <w:t>werden</w:t>
      </w:r>
      <w:proofErr w:type="spellEnd"/>
      <w:r>
        <w:rPr>
          <w:color w:val="FF0000"/>
          <w:sz w:val="36"/>
          <w:szCs w:val="44"/>
        </w:rPr>
        <w:t xml:space="preserve"> die </w:t>
      </w:r>
      <w:proofErr w:type="spellStart"/>
      <w:r>
        <w:rPr>
          <w:color w:val="FF0000"/>
          <w:sz w:val="36"/>
          <w:szCs w:val="44"/>
        </w:rPr>
        <w:t>Bestimmungen</w:t>
      </w:r>
      <w:proofErr w:type="spellEnd"/>
      <w:r>
        <w:rPr>
          <w:color w:val="FF0000"/>
          <w:sz w:val="36"/>
          <w:szCs w:val="44"/>
        </w:rPr>
        <w:t xml:space="preserve"> auf der Website „</w:t>
      </w:r>
      <w:proofErr w:type="spellStart"/>
      <w:proofErr w:type="gramStart"/>
      <w:r>
        <w:rPr>
          <w:color w:val="FF0000"/>
          <w:sz w:val="36"/>
          <w:szCs w:val="44"/>
        </w:rPr>
        <w:t>Produktbestimmungen</w:t>
      </w:r>
      <w:proofErr w:type="spellEnd"/>
      <w:r>
        <w:rPr>
          <w:color w:val="FF0000"/>
          <w:sz w:val="36"/>
          <w:szCs w:val="44"/>
        </w:rPr>
        <w:t xml:space="preserve">“ </w:t>
      </w:r>
      <w:proofErr w:type="spellStart"/>
      <w:r>
        <w:rPr>
          <w:color w:val="FF0000"/>
          <w:sz w:val="36"/>
          <w:szCs w:val="44"/>
        </w:rPr>
        <w:t>veröffentlicht</w:t>
      </w:r>
      <w:proofErr w:type="spellEnd"/>
      <w:proofErr w:type="gramEnd"/>
      <w:r>
        <w:rPr>
          <w:color w:val="FF0000"/>
          <w:sz w:val="36"/>
          <w:szCs w:val="44"/>
        </w:rPr>
        <w:t xml:space="preserve">, </w:t>
      </w:r>
      <w:proofErr w:type="spellStart"/>
      <w:r>
        <w:rPr>
          <w:color w:val="FF0000"/>
          <w:sz w:val="36"/>
          <w:szCs w:val="44"/>
        </w:rPr>
        <w:t>verfügbar</w:t>
      </w:r>
      <w:proofErr w:type="spellEnd"/>
      <w:r>
        <w:rPr>
          <w:color w:val="FF0000"/>
          <w:sz w:val="36"/>
          <w:szCs w:val="44"/>
        </w:rPr>
        <w:t xml:space="preserve"> </w:t>
      </w:r>
      <w:proofErr w:type="spellStart"/>
      <w:r>
        <w:rPr>
          <w:color w:val="FF0000"/>
          <w:sz w:val="36"/>
          <w:szCs w:val="44"/>
        </w:rPr>
        <w:t>unter</w:t>
      </w:r>
      <w:proofErr w:type="spellEnd"/>
      <w:r>
        <w:rPr>
          <w:color w:val="FF0000"/>
          <w:sz w:val="36"/>
          <w:szCs w:val="44"/>
        </w:rPr>
        <w:t xml:space="preserve"> </w:t>
      </w:r>
      <w:hyperlink r:id="rId9" w:history="1">
        <w:r>
          <w:rPr>
            <w:rStyle w:val="Hyperlink"/>
            <w:color w:val="FF0000"/>
            <w:sz w:val="36"/>
            <w:szCs w:val="44"/>
          </w:rPr>
          <w:t>https://www.microsoft.com/licensing/terms/productoffering</w:t>
        </w:r>
      </w:hyperlink>
      <w:r>
        <w:rPr>
          <w:color w:val="FF0000"/>
          <w:sz w:val="36"/>
          <w:szCs w:val="44"/>
        </w:rPr>
        <w:t xml:space="preserve">. </w:t>
      </w:r>
      <w:proofErr w:type="spellStart"/>
      <w:r>
        <w:rPr>
          <w:color w:val="FF0000"/>
          <w:sz w:val="36"/>
          <w:szCs w:val="44"/>
        </w:rPr>
        <w:t>Archivierte</w:t>
      </w:r>
      <w:proofErr w:type="spellEnd"/>
      <w:r>
        <w:rPr>
          <w:color w:val="FF0000"/>
          <w:sz w:val="36"/>
          <w:szCs w:val="44"/>
        </w:rPr>
        <w:t xml:space="preserve"> </w:t>
      </w:r>
      <w:proofErr w:type="spellStart"/>
      <w:r>
        <w:rPr>
          <w:color w:val="FF0000"/>
          <w:sz w:val="36"/>
          <w:szCs w:val="44"/>
        </w:rPr>
        <w:t>Versionen</w:t>
      </w:r>
      <w:proofErr w:type="spellEnd"/>
      <w:r>
        <w:rPr>
          <w:color w:val="FF0000"/>
          <w:sz w:val="36"/>
          <w:szCs w:val="44"/>
        </w:rPr>
        <w:t xml:space="preserve"> </w:t>
      </w:r>
      <w:proofErr w:type="spellStart"/>
      <w:r>
        <w:rPr>
          <w:color w:val="FF0000"/>
          <w:sz w:val="36"/>
          <w:szCs w:val="44"/>
        </w:rPr>
        <w:t>sind</w:t>
      </w:r>
      <w:proofErr w:type="spellEnd"/>
      <w:r>
        <w:rPr>
          <w:color w:val="FF0000"/>
          <w:sz w:val="36"/>
          <w:szCs w:val="44"/>
        </w:rPr>
        <w:t xml:space="preserve"> </w:t>
      </w:r>
      <w:proofErr w:type="spellStart"/>
      <w:r>
        <w:rPr>
          <w:color w:val="FF0000"/>
          <w:sz w:val="36"/>
          <w:szCs w:val="44"/>
        </w:rPr>
        <w:t>weiterhin</w:t>
      </w:r>
      <w:proofErr w:type="spellEnd"/>
      <w:r>
        <w:rPr>
          <w:color w:val="FF0000"/>
          <w:sz w:val="36"/>
          <w:szCs w:val="44"/>
        </w:rPr>
        <w:t xml:space="preserve"> </w:t>
      </w:r>
      <w:proofErr w:type="spellStart"/>
      <w:r>
        <w:rPr>
          <w:color w:val="FF0000"/>
          <w:sz w:val="36"/>
          <w:szCs w:val="44"/>
        </w:rPr>
        <w:t>verfügbar</w:t>
      </w:r>
      <w:proofErr w:type="spellEnd"/>
      <w:r>
        <w:rPr>
          <w:color w:val="FF0000"/>
          <w:sz w:val="36"/>
          <w:szCs w:val="44"/>
        </w:rPr>
        <w:t xml:space="preserve">. </w:t>
      </w:r>
      <w:proofErr w:type="spellStart"/>
      <w:r>
        <w:rPr>
          <w:color w:val="FF0000"/>
          <w:sz w:val="36"/>
          <w:szCs w:val="44"/>
        </w:rPr>
        <w:t>Weitere</w:t>
      </w:r>
      <w:proofErr w:type="spellEnd"/>
      <w:r>
        <w:rPr>
          <w:color w:val="FF0000"/>
          <w:sz w:val="36"/>
          <w:szCs w:val="44"/>
        </w:rPr>
        <w:t xml:space="preserve"> </w:t>
      </w:r>
      <w:proofErr w:type="spellStart"/>
      <w:r>
        <w:rPr>
          <w:color w:val="FF0000"/>
          <w:sz w:val="36"/>
          <w:szCs w:val="44"/>
        </w:rPr>
        <w:t>Einzelheiten</w:t>
      </w:r>
      <w:proofErr w:type="spellEnd"/>
      <w:r>
        <w:rPr>
          <w:color w:val="FF0000"/>
          <w:sz w:val="36"/>
          <w:szCs w:val="44"/>
        </w:rPr>
        <w:t xml:space="preserve"> </w:t>
      </w:r>
      <w:proofErr w:type="spellStart"/>
      <w:r>
        <w:rPr>
          <w:color w:val="FF0000"/>
          <w:sz w:val="36"/>
          <w:szCs w:val="44"/>
        </w:rPr>
        <w:t>finden</w:t>
      </w:r>
      <w:proofErr w:type="spellEnd"/>
      <w:r>
        <w:rPr>
          <w:color w:val="FF0000"/>
          <w:sz w:val="36"/>
          <w:szCs w:val="44"/>
        </w:rPr>
        <w:t xml:space="preserve"> Sie </w:t>
      </w:r>
      <w:proofErr w:type="spellStart"/>
      <w:r>
        <w:rPr>
          <w:color w:val="FF0000"/>
          <w:sz w:val="36"/>
          <w:szCs w:val="44"/>
        </w:rPr>
        <w:t>unter</w:t>
      </w:r>
      <w:proofErr w:type="spellEnd"/>
      <w:r>
        <w:rPr>
          <w:color w:val="FF0000"/>
          <w:sz w:val="36"/>
          <w:szCs w:val="44"/>
        </w:rPr>
        <w:t xml:space="preserve"> </w:t>
      </w:r>
      <w:hyperlink r:id="rId10" w:history="1">
        <w:r>
          <w:rPr>
            <w:rStyle w:val="Hyperlink"/>
            <w:color w:val="FF0000"/>
            <w:sz w:val="36"/>
            <w:szCs w:val="44"/>
          </w:rPr>
          <w:t>https://www.microsoft.com/Licensing/product-licensing/products</w:t>
        </w:r>
      </w:hyperlink>
      <w:r>
        <w:rPr>
          <w:color w:val="FF0000"/>
          <w:sz w:val="36"/>
          <w:szCs w:val="44"/>
        </w:rPr>
        <w:t>.</w:t>
      </w:r>
      <w:bookmarkEnd w:id="0"/>
    </w:p>
    <w:p w14:paraId="502AFD58" w14:textId="77777777" w:rsidR="00856410" w:rsidRDefault="008441BE">
      <w:r>
        <w:rPr>
          <w:noProof/>
        </w:rPr>
        <w:drawing>
          <wp:anchor distT="0" distB="0" distL="114300" distR="114300" simplePos="0" relativeHeight="251658240" behindDoc="0" locked="0" layoutInCell="1" allowOverlap="1" wp14:anchorId="0925B932" wp14:editId="073E62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460432" w14:textId="77777777" w:rsidR="00856410" w:rsidRDefault="00856410">
      <w:pPr>
        <w:sectPr w:rsidR="00856410">
          <w:footerReference w:type="default" r:id="rId12"/>
          <w:type w:val="continuous"/>
          <w:pgSz w:w="12240" w:h="15840" w:code="1"/>
          <w:pgMar w:top="1170" w:right="720" w:bottom="720" w:left="720" w:header="432" w:footer="288" w:gutter="0"/>
          <w:cols w:space="360"/>
        </w:sectPr>
      </w:pPr>
    </w:p>
    <w:p w14:paraId="451BA2DE" w14:textId="77777777" w:rsidR="00856410" w:rsidRDefault="008441BE">
      <w:pPr>
        <w:pStyle w:val="ProductList-SectionHeading"/>
        <w:pageBreakBefore/>
      </w:pPr>
      <w:bookmarkStart w:id="1" w:name="_Sec842"/>
      <w:proofErr w:type="spellStart"/>
      <w:r>
        <w:lastRenderedPageBreak/>
        <w:t>Inhaltsverzeichnis</w:t>
      </w:r>
      <w:proofErr w:type="spellEnd"/>
    </w:p>
    <w:p w14:paraId="5043FB09" w14:textId="77777777" w:rsidR="00856410" w:rsidRDefault="00856410">
      <w:pPr>
        <w:pStyle w:val="ProductList-Body"/>
      </w:pPr>
    </w:p>
    <w:p w14:paraId="5B0260AF" w14:textId="77777777" w:rsidR="00856410" w:rsidRDefault="00856410">
      <w:pPr>
        <w:sectPr w:rsidR="00856410">
          <w:headerReference w:type="default" r:id="rId13"/>
          <w:footerReference w:type="default" r:id="rId14"/>
          <w:type w:val="continuous"/>
          <w:pgSz w:w="12240" w:h="15840" w:code="1"/>
          <w:pgMar w:top="1170" w:right="720" w:bottom="1620" w:left="720" w:header="432" w:footer="288" w:gutter="0"/>
          <w:cols w:space="360"/>
        </w:sectPr>
      </w:pPr>
    </w:p>
    <w:p w14:paraId="0544004E" w14:textId="77777777" w:rsidR="008441BE" w:rsidRDefault="008441BE">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1135" w:history="1">
        <w:r w:rsidRPr="00EF0812">
          <w:rPr>
            <w:rStyle w:val="Hyperlink"/>
            <w:noProof/>
          </w:rPr>
          <w:t>Einleitung</w:t>
        </w:r>
        <w:r>
          <w:rPr>
            <w:noProof/>
          </w:rPr>
          <w:tab/>
        </w:r>
        <w:r>
          <w:rPr>
            <w:noProof/>
          </w:rPr>
          <w:fldChar w:fldCharType="begin"/>
        </w:r>
        <w:r>
          <w:rPr>
            <w:noProof/>
          </w:rPr>
          <w:instrText xml:space="preserve"> PAGEREF _Toc62551135 \h </w:instrText>
        </w:r>
        <w:r>
          <w:rPr>
            <w:noProof/>
          </w:rPr>
        </w:r>
        <w:r>
          <w:rPr>
            <w:noProof/>
          </w:rPr>
          <w:fldChar w:fldCharType="separate"/>
        </w:r>
        <w:r>
          <w:rPr>
            <w:noProof/>
          </w:rPr>
          <w:t>4</w:t>
        </w:r>
        <w:r>
          <w:rPr>
            <w:noProof/>
          </w:rPr>
          <w:fldChar w:fldCharType="end"/>
        </w:r>
      </w:hyperlink>
    </w:p>
    <w:p w14:paraId="1CCC64F0" w14:textId="77777777" w:rsidR="008441BE" w:rsidRDefault="002F4A89">
      <w:pPr>
        <w:pStyle w:val="TOC2"/>
        <w:rPr>
          <w:rFonts w:eastAsiaTheme="minorEastAsia"/>
          <w:smallCaps w:val="0"/>
          <w:sz w:val="22"/>
        </w:rPr>
      </w:pPr>
      <w:hyperlink w:anchor="_Toc62551136" w:history="1">
        <w:r w:rsidR="008441BE" w:rsidRPr="00EF0812">
          <w:rPr>
            <w:rStyle w:val="Hyperlink"/>
          </w:rPr>
          <w:t>Über dieses Dokument</w:t>
        </w:r>
        <w:r w:rsidR="008441BE">
          <w:tab/>
        </w:r>
        <w:r w:rsidR="008441BE">
          <w:fldChar w:fldCharType="begin"/>
        </w:r>
        <w:r w:rsidR="008441BE">
          <w:instrText xml:space="preserve"> PAGEREF _Toc62551136 \h </w:instrText>
        </w:r>
        <w:r w:rsidR="008441BE">
          <w:fldChar w:fldCharType="separate"/>
        </w:r>
        <w:r w:rsidR="008441BE">
          <w:t>4</w:t>
        </w:r>
        <w:r w:rsidR="008441BE">
          <w:fldChar w:fldCharType="end"/>
        </w:r>
      </w:hyperlink>
    </w:p>
    <w:p w14:paraId="6849124B" w14:textId="77777777" w:rsidR="008441BE" w:rsidRDefault="002F4A89">
      <w:pPr>
        <w:pStyle w:val="TOC2"/>
        <w:rPr>
          <w:rFonts w:eastAsiaTheme="minorEastAsia"/>
          <w:smallCaps w:val="0"/>
          <w:sz w:val="22"/>
        </w:rPr>
      </w:pPr>
      <w:hyperlink w:anchor="_Toc62551137" w:history="1">
        <w:r w:rsidR="008441BE" w:rsidRPr="00EF0812">
          <w:rPr>
            <w:rStyle w:val="Hyperlink"/>
          </w:rPr>
          <w:t>Inhalt dieses Dokuments</w:t>
        </w:r>
        <w:r w:rsidR="008441BE">
          <w:tab/>
        </w:r>
        <w:r w:rsidR="008441BE">
          <w:fldChar w:fldCharType="begin"/>
        </w:r>
        <w:r w:rsidR="008441BE">
          <w:instrText xml:space="preserve"> PAGEREF _Toc62551137 \h </w:instrText>
        </w:r>
        <w:r w:rsidR="008441BE">
          <w:fldChar w:fldCharType="separate"/>
        </w:r>
        <w:r w:rsidR="008441BE">
          <w:t>4</w:t>
        </w:r>
        <w:r w:rsidR="008441BE">
          <w:fldChar w:fldCharType="end"/>
        </w:r>
      </w:hyperlink>
    </w:p>
    <w:p w14:paraId="564FAF8C" w14:textId="77777777" w:rsidR="008441BE" w:rsidRDefault="002F4A89">
      <w:pPr>
        <w:pStyle w:val="TOC2"/>
        <w:rPr>
          <w:rFonts w:eastAsiaTheme="minorEastAsia"/>
          <w:smallCaps w:val="0"/>
          <w:sz w:val="22"/>
        </w:rPr>
      </w:pPr>
      <w:hyperlink w:anchor="_Toc62551138" w:history="1">
        <w:r w:rsidR="008441BE" w:rsidRPr="00EF0812">
          <w:rPr>
            <w:rStyle w:val="Hyperlink"/>
          </w:rPr>
          <w:t>Aufbau von Produkteinträgen</w:t>
        </w:r>
        <w:r w:rsidR="008441BE">
          <w:tab/>
        </w:r>
        <w:r w:rsidR="008441BE">
          <w:fldChar w:fldCharType="begin"/>
        </w:r>
        <w:r w:rsidR="008441BE">
          <w:instrText xml:space="preserve"> PAGEREF _Toc62551138 \h </w:instrText>
        </w:r>
        <w:r w:rsidR="008441BE">
          <w:fldChar w:fldCharType="separate"/>
        </w:r>
        <w:r w:rsidR="008441BE">
          <w:t>4</w:t>
        </w:r>
        <w:r w:rsidR="008441BE">
          <w:fldChar w:fldCharType="end"/>
        </w:r>
      </w:hyperlink>
    </w:p>
    <w:p w14:paraId="4A0E61B4" w14:textId="77777777" w:rsidR="008441BE" w:rsidRDefault="002F4A89">
      <w:pPr>
        <w:pStyle w:val="TOC2"/>
        <w:rPr>
          <w:rFonts w:eastAsiaTheme="minorEastAsia"/>
          <w:smallCaps w:val="0"/>
          <w:sz w:val="22"/>
        </w:rPr>
      </w:pPr>
      <w:hyperlink w:anchor="_Toc62551139" w:history="1">
        <w:r w:rsidR="008441BE" w:rsidRPr="00EF0812">
          <w:rPr>
            <w:rStyle w:val="Hyperlink"/>
          </w:rPr>
          <w:t>Klarstellungen und Zusammenfassung der Änderungen an diesem Dokument</w:t>
        </w:r>
        <w:r w:rsidR="008441BE">
          <w:tab/>
        </w:r>
        <w:r w:rsidR="008441BE">
          <w:fldChar w:fldCharType="begin"/>
        </w:r>
        <w:r w:rsidR="008441BE">
          <w:instrText xml:space="preserve"> PAGEREF _Toc62551139 \h </w:instrText>
        </w:r>
        <w:r w:rsidR="008441BE">
          <w:fldChar w:fldCharType="separate"/>
        </w:r>
        <w:r w:rsidR="008441BE">
          <w:t>5</w:t>
        </w:r>
        <w:r w:rsidR="008441BE">
          <w:fldChar w:fldCharType="end"/>
        </w:r>
      </w:hyperlink>
    </w:p>
    <w:p w14:paraId="24C71A0C" w14:textId="77777777" w:rsidR="008441BE" w:rsidRDefault="002F4A89">
      <w:pPr>
        <w:pStyle w:val="TOC1"/>
        <w:rPr>
          <w:rFonts w:eastAsiaTheme="minorEastAsia"/>
          <w:b w:val="0"/>
          <w:caps w:val="0"/>
          <w:noProof/>
          <w:sz w:val="22"/>
          <w:szCs w:val="22"/>
        </w:rPr>
      </w:pPr>
      <w:hyperlink w:anchor="_Toc62551140" w:history="1">
        <w:r w:rsidR="008441BE" w:rsidRPr="00EF0812">
          <w:rPr>
            <w:rStyle w:val="Hyperlink"/>
            <w:noProof/>
          </w:rPr>
          <w:t>Lizenzbestimmungen</w:t>
        </w:r>
        <w:r w:rsidR="008441BE">
          <w:rPr>
            <w:noProof/>
          </w:rPr>
          <w:tab/>
        </w:r>
        <w:r w:rsidR="008441BE">
          <w:rPr>
            <w:noProof/>
          </w:rPr>
          <w:fldChar w:fldCharType="begin"/>
        </w:r>
        <w:r w:rsidR="008441BE">
          <w:rPr>
            <w:noProof/>
          </w:rPr>
          <w:instrText xml:space="preserve"> PAGEREF _Toc62551140 \h </w:instrText>
        </w:r>
        <w:r w:rsidR="008441BE">
          <w:rPr>
            <w:noProof/>
          </w:rPr>
        </w:r>
        <w:r w:rsidR="008441BE">
          <w:rPr>
            <w:noProof/>
          </w:rPr>
          <w:fldChar w:fldCharType="separate"/>
        </w:r>
        <w:r w:rsidR="008441BE">
          <w:rPr>
            <w:noProof/>
          </w:rPr>
          <w:t>7</w:t>
        </w:r>
        <w:r w:rsidR="008441BE">
          <w:rPr>
            <w:noProof/>
          </w:rPr>
          <w:fldChar w:fldCharType="end"/>
        </w:r>
      </w:hyperlink>
    </w:p>
    <w:p w14:paraId="053F082B" w14:textId="77777777" w:rsidR="008441BE" w:rsidRDefault="002F4A89">
      <w:pPr>
        <w:pStyle w:val="TOC2"/>
        <w:rPr>
          <w:rFonts w:eastAsiaTheme="minorEastAsia"/>
          <w:smallCaps w:val="0"/>
          <w:sz w:val="22"/>
        </w:rPr>
      </w:pPr>
      <w:hyperlink w:anchor="_Toc62551141" w:history="1">
        <w:r w:rsidR="008441BE" w:rsidRPr="00EF0812">
          <w:rPr>
            <w:rStyle w:val="Hyperlink"/>
          </w:rPr>
          <w:t>Universelle Lizenzbestimmungen</w:t>
        </w:r>
        <w:r w:rsidR="008441BE">
          <w:tab/>
        </w:r>
        <w:r w:rsidR="008441BE">
          <w:fldChar w:fldCharType="begin"/>
        </w:r>
        <w:r w:rsidR="008441BE">
          <w:instrText xml:space="preserve"> PAGEREF _Toc62551141 \h </w:instrText>
        </w:r>
        <w:r w:rsidR="008441BE">
          <w:fldChar w:fldCharType="separate"/>
        </w:r>
        <w:r w:rsidR="008441BE">
          <w:t>7</w:t>
        </w:r>
        <w:r w:rsidR="008441BE">
          <w:fldChar w:fldCharType="end"/>
        </w:r>
      </w:hyperlink>
    </w:p>
    <w:p w14:paraId="5E2909E0" w14:textId="77777777" w:rsidR="008441BE" w:rsidRDefault="002F4A89">
      <w:pPr>
        <w:pStyle w:val="TOC2"/>
        <w:rPr>
          <w:rFonts w:eastAsiaTheme="minorEastAsia"/>
          <w:smallCaps w:val="0"/>
          <w:sz w:val="22"/>
        </w:rPr>
      </w:pPr>
      <w:hyperlink w:anchor="_Toc62551142" w:history="1">
        <w:r w:rsidR="008441BE" w:rsidRPr="00EF0812">
          <w:rPr>
            <w:rStyle w:val="Hyperlink"/>
          </w:rPr>
          <w:t>Lizenzmodellbestimmungen</w:t>
        </w:r>
        <w:r w:rsidR="008441BE">
          <w:tab/>
        </w:r>
        <w:r w:rsidR="008441BE">
          <w:fldChar w:fldCharType="begin"/>
        </w:r>
        <w:r w:rsidR="008441BE">
          <w:instrText xml:space="preserve"> PAGEREF _Toc62551142 \h </w:instrText>
        </w:r>
        <w:r w:rsidR="008441BE">
          <w:fldChar w:fldCharType="separate"/>
        </w:r>
        <w:r w:rsidR="008441BE">
          <w:t>10</w:t>
        </w:r>
        <w:r w:rsidR="008441BE">
          <w:fldChar w:fldCharType="end"/>
        </w:r>
      </w:hyperlink>
    </w:p>
    <w:p w14:paraId="676CAF50" w14:textId="77777777" w:rsidR="008441BE" w:rsidRDefault="002F4A89">
      <w:pPr>
        <w:pStyle w:val="TOC3"/>
        <w:rPr>
          <w:rFonts w:eastAsiaTheme="minorEastAsia"/>
          <w:smallCaps w:val="0"/>
          <w:sz w:val="22"/>
        </w:rPr>
      </w:pPr>
      <w:hyperlink w:anchor="_Toc62551143" w:history="1">
        <w:r w:rsidR="008441BE" w:rsidRPr="00EF0812">
          <w:rPr>
            <w:rStyle w:val="Hyperlink"/>
          </w:rPr>
          <w:t>Desktop-Anwendungen</w:t>
        </w:r>
        <w:r w:rsidR="008441BE">
          <w:tab/>
        </w:r>
        <w:r w:rsidR="008441BE">
          <w:fldChar w:fldCharType="begin"/>
        </w:r>
        <w:r w:rsidR="008441BE">
          <w:instrText xml:space="preserve"> PAGEREF _Toc62551143 \h </w:instrText>
        </w:r>
        <w:r w:rsidR="008441BE">
          <w:fldChar w:fldCharType="separate"/>
        </w:r>
        <w:r w:rsidR="008441BE">
          <w:t>10</w:t>
        </w:r>
        <w:r w:rsidR="008441BE">
          <w:fldChar w:fldCharType="end"/>
        </w:r>
      </w:hyperlink>
    </w:p>
    <w:p w14:paraId="4F8E8134" w14:textId="77777777" w:rsidR="008441BE" w:rsidRDefault="002F4A89">
      <w:pPr>
        <w:pStyle w:val="TOC3"/>
        <w:rPr>
          <w:rFonts w:eastAsiaTheme="minorEastAsia"/>
          <w:smallCaps w:val="0"/>
          <w:sz w:val="22"/>
        </w:rPr>
      </w:pPr>
      <w:hyperlink w:anchor="_Toc62551144" w:history="1">
        <w:r w:rsidR="008441BE" w:rsidRPr="00EF0812">
          <w:rPr>
            <w:rStyle w:val="Hyperlink"/>
          </w:rPr>
          <w:t>Desktopbetriebssysteme</w:t>
        </w:r>
        <w:r w:rsidR="008441BE">
          <w:tab/>
        </w:r>
        <w:r w:rsidR="008441BE">
          <w:fldChar w:fldCharType="begin"/>
        </w:r>
        <w:r w:rsidR="008441BE">
          <w:instrText xml:space="preserve"> PAGEREF _Toc62551144 \h </w:instrText>
        </w:r>
        <w:r w:rsidR="008441BE">
          <w:fldChar w:fldCharType="separate"/>
        </w:r>
        <w:r w:rsidR="008441BE">
          <w:t>10</w:t>
        </w:r>
        <w:r w:rsidR="008441BE">
          <w:fldChar w:fldCharType="end"/>
        </w:r>
      </w:hyperlink>
    </w:p>
    <w:p w14:paraId="28FF8C5F" w14:textId="77777777" w:rsidR="008441BE" w:rsidRDefault="002F4A89">
      <w:pPr>
        <w:pStyle w:val="TOC3"/>
        <w:rPr>
          <w:rFonts w:eastAsiaTheme="minorEastAsia"/>
          <w:smallCaps w:val="0"/>
          <w:sz w:val="22"/>
        </w:rPr>
      </w:pPr>
      <w:hyperlink w:anchor="_Toc62551145" w:history="1">
        <w:r w:rsidR="008441BE" w:rsidRPr="00EF0812">
          <w:rPr>
            <w:rStyle w:val="Hyperlink"/>
          </w:rPr>
          <w:t>Pro Core/CAL</w:t>
        </w:r>
        <w:r w:rsidR="008441BE">
          <w:tab/>
        </w:r>
        <w:r w:rsidR="008441BE">
          <w:fldChar w:fldCharType="begin"/>
        </w:r>
        <w:r w:rsidR="008441BE">
          <w:instrText xml:space="preserve"> PAGEREF _Toc62551145 \h </w:instrText>
        </w:r>
        <w:r w:rsidR="008441BE">
          <w:fldChar w:fldCharType="separate"/>
        </w:r>
        <w:r w:rsidR="008441BE">
          <w:t>11</w:t>
        </w:r>
        <w:r w:rsidR="008441BE">
          <w:fldChar w:fldCharType="end"/>
        </w:r>
      </w:hyperlink>
    </w:p>
    <w:p w14:paraId="6EB8E23D" w14:textId="77777777" w:rsidR="008441BE" w:rsidRDefault="002F4A89">
      <w:pPr>
        <w:pStyle w:val="TOC3"/>
        <w:rPr>
          <w:rFonts w:eastAsiaTheme="minorEastAsia"/>
          <w:smallCaps w:val="0"/>
          <w:sz w:val="22"/>
        </w:rPr>
      </w:pPr>
      <w:hyperlink w:anchor="_Toc62551146" w:history="1">
        <w:r w:rsidR="008441BE" w:rsidRPr="00EF0812">
          <w:rPr>
            <w:rStyle w:val="Hyperlink"/>
          </w:rPr>
          <w:t>Server/CAL</w:t>
        </w:r>
        <w:r w:rsidR="008441BE">
          <w:tab/>
        </w:r>
        <w:r w:rsidR="008441BE">
          <w:fldChar w:fldCharType="begin"/>
        </w:r>
        <w:r w:rsidR="008441BE">
          <w:instrText xml:space="preserve"> PAGEREF _Toc62551146 \h </w:instrText>
        </w:r>
        <w:r w:rsidR="008441BE">
          <w:fldChar w:fldCharType="separate"/>
        </w:r>
        <w:r w:rsidR="008441BE">
          <w:t>11</w:t>
        </w:r>
        <w:r w:rsidR="008441BE">
          <w:fldChar w:fldCharType="end"/>
        </w:r>
      </w:hyperlink>
    </w:p>
    <w:p w14:paraId="45CC342C" w14:textId="77777777" w:rsidR="008441BE" w:rsidRDefault="002F4A89">
      <w:pPr>
        <w:pStyle w:val="TOC3"/>
        <w:rPr>
          <w:rFonts w:eastAsiaTheme="minorEastAsia"/>
          <w:smallCaps w:val="0"/>
          <w:sz w:val="22"/>
        </w:rPr>
      </w:pPr>
      <w:hyperlink w:anchor="_Toc62551147" w:history="1">
        <w:r w:rsidR="008441BE" w:rsidRPr="00EF0812">
          <w:rPr>
            <w:rStyle w:val="Hyperlink"/>
          </w:rPr>
          <w:t>Pro Core</w:t>
        </w:r>
        <w:r w:rsidR="008441BE">
          <w:tab/>
        </w:r>
        <w:r w:rsidR="008441BE">
          <w:fldChar w:fldCharType="begin"/>
        </w:r>
        <w:r w:rsidR="008441BE">
          <w:instrText xml:space="preserve"> PAGEREF _Toc62551147 \h </w:instrText>
        </w:r>
        <w:r w:rsidR="008441BE">
          <w:fldChar w:fldCharType="separate"/>
        </w:r>
        <w:r w:rsidR="008441BE">
          <w:t>11</w:t>
        </w:r>
        <w:r w:rsidR="008441BE">
          <w:fldChar w:fldCharType="end"/>
        </w:r>
      </w:hyperlink>
    </w:p>
    <w:p w14:paraId="45FA591F" w14:textId="77777777" w:rsidR="008441BE" w:rsidRDefault="002F4A89">
      <w:pPr>
        <w:pStyle w:val="TOC3"/>
        <w:rPr>
          <w:rFonts w:eastAsiaTheme="minorEastAsia"/>
          <w:smallCaps w:val="0"/>
          <w:sz w:val="22"/>
        </w:rPr>
      </w:pPr>
      <w:hyperlink w:anchor="_Toc62551148" w:history="1">
        <w:r w:rsidR="008441BE" w:rsidRPr="00EF0812">
          <w:rPr>
            <w:rStyle w:val="Hyperlink"/>
          </w:rPr>
          <w:t>Verwaltungsserver</w:t>
        </w:r>
        <w:r w:rsidR="008441BE">
          <w:tab/>
        </w:r>
        <w:r w:rsidR="008441BE">
          <w:fldChar w:fldCharType="begin"/>
        </w:r>
        <w:r w:rsidR="008441BE">
          <w:instrText xml:space="preserve"> PAGEREF _Toc62551148 \h </w:instrText>
        </w:r>
        <w:r w:rsidR="008441BE">
          <w:fldChar w:fldCharType="separate"/>
        </w:r>
        <w:r w:rsidR="008441BE">
          <w:t>12</w:t>
        </w:r>
        <w:r w:rsidR="008441BE">
          <w:fldChar w:fldCharType="end"/>
        </w:r>
      </w:hyperlink>
    </w:p>
    <w:p w14:paraId="3039CBA3" w14:textId="77777777" w:rsidR="008441BE" w:rsidRDefault="002F4A89">
      <w:pPr>
        <w:pStyle w:val="TOC3"/>
        <w:rPr>
          <w:rFonts w:eastAsiaTheme="minorEastAsia"/>
          <w:smallCaps w:val="0"/>
          <w:sz w:val="22"/>
        </w:rPr>
      </w:pPr>
      <w:hyperlink w:anchor="_Toc62551149" w:history="1">
        <w:r w:rsidR="008441BE" w:rsidRPr="00EF0812">
          <w:rPr>
            <w:rStyle w:val="Hyperlink"/>
          </w:rPr>
          <w:t>Spezialserver</w:t>
        </w:r>
        <w:r w:rsidR="008441BE">
          <w:tab/>
        </w:r>
        <w:r w:rsidR="008441BE">
          <w:fldChar w:fldCharType="begin"/>
        </w:r>
        <w:r w:rsidR="008441BE">
          <w:instrText xml:space="preserve"> PAGEREF _Toc62551149 \h </w:instrText>
        </w:r>
        <w:r w:rsidR="008441BE">
          <w:fldChar w:fldCharType="separate"/>
        </w:r>
        <w:r w:rsidR="008441BE">
          <w:t>12</w:t>
        </w:r>
        <w:r w:rsidR="008441BE">
          <w:fldChar w:fldCharType="end"/>
        </w:r>
      </w:hyperlink>
    </w:p>
    <w:p w14:paraId="3445E9BB" w14:textId="77777777" w:rsidR="008441BE" w:rsidRDefault="002F4A89">
      <w:pPr>
        <w:pStyle w:val="TOC3"/>
        <w:rPr>
          <w:rFonts w:eastAsiaTheme="minorEastAsia"/>
          <w:smallCaps w:val="0"/>
          <w:sz w:val="22"/>
        </w:rPr>
      </w:pPr>
      <w:hyperlink w:anchor="_Toc62551150" w:history="1">
        <w:r w:rsidR="008441BE" w:rsidRPr="00EF0812">
          <w:rPr>
            <w:rStyle w:val="Hyperlink"/>
          </w:rPr>
          <w:t>Entwicklertools</w:t>
        </w:r>
        <w:r w:rsidR="008441BE">
          <w:tab/>
        </w:r>
        <w:r w:rsidR="008441BE">
          <w:fldChar w:fldCharType="begin"/>
        </w:r>
        <w:r w:rsidR="008441BE">
          <w:instrText xml:space="preserve"> PAGEREF _Toc62551150 \h </w:instrText>
        </w:r>
        <w:r w:rsidR="008441BE">
          <w:fldChar w:fldCharType="separate"/>
        </w:r>
        <w:r w:rsidR="008441BE">
          <w:t>12</w:t>
        </w:r>
        <w:r w:rsidR="008441BE">
          <w:fldChar w:fldCharType="end"/>
        </w:r>
      </w:hyperlink>
    </w:p>
    <w:p w14:paraId="792489A4" w14:textId="77777777" w:rsidR="008441BE" w:rsidRDefault="002F4A89">
      <w:pPr>
        <w:pStyle w:val="TOC1"/>
        <w:rPr>
          <w:rFonts w:eastAsiaTheme="minorEastAsia"/>
          <w:b w:val="0"/>
          <w:caps w:val="0"/>
          <w:noProof/>
          <w:sz w:val="22"/>
          <w:szCs w:val="22"/>
        </w:rPr>
      </w:pPr>
      <w:hyperlink w:anchor="_Toc62551151" w:history="1">
        <w:r w:rsidR="008441BE" w:rsidRPr="00EF0812">
          <w:rPr>
            <w:rStyle w:val="Hyperlink"/>
            <w:noProof/>
          </w:rPr>
          <w:t>Software</w:t>
        </w:r>
        <w:r w:rsidR="008441BE">
          <w:rPr>
            <w:noProof/>
          </w:rPr>
          <w:tab/>
        </w:r>
        <w:r w:rsidR="008441BE">
          <w:rPr>
            <w:noProof/>
          </w:rPr>
          <w:fldChar w:fldCharType="begin"/>
        </w:r>
        <w:r w:rsidR="008441BE">
          <w:rPr>
            <w:noProof/>
          </w:rPr>
          <w:instrText xml:space="preserve"> PAGEREF _Toc62551151 \h </w:instrText>
        </w:r>
        <w:r w:rsidR="008441BE">
          <w:rPr>
            <w:noProof/>
          </w:rPr>
        </w:r>
        <w:r w:rsidR="008441BE">
          <w:rPr>
            <w:noProof/>
          </w:rPr>
          <w:fldChar w:fldCharType="separate"/>
        </w:r>
        <w:r w:rsidR="008441BE">
          <w:rPr>
            <w:noProof/>
          </w:rPr>
          <w:t>14</w:t>
        </w:r>
        <w:r w:rsidR="008441BE">
          <w:rPr>
            <w:noProof/>
          </w:rPr>
          <w:fldChar w:fldCharType="end"/>
        </w:r>
      </w:hyperlink>
    </w:p>
    <w:p w14:paraId="09C14933" w14:textId="77777777" w:rsidR="008441BE" w:rsidRDefault="002F4A89">
      <w:pPr>
        <w:pStyle w:val="TOC2"/>
        <w:rPr>
          <w:rFonts w:eastAsiaTheme="minorEastAsia"/>
          <w:smallCaps w:val="0"/>
          <w:sz w:val="22"/>
        </w:rPr>
      </w:pPr>
      <w:hyperlink w:anchor="_Toc62551152" w:history="1">
        <w:r w:rsidR="008441BE" w:rsidRPr="00EF0812">
          <w:rPr>
            <w:rStyle w:val="Hyperlink"/>
          </w:rPr>
          <w:t>Advanced Threat Analytics</w:t>
        </w:r>
        <w:r w:rsidR="008441BE">
          <w:tab/>
        </w:r>
        <w:r w:rsidR="008441BE">
          <w:fldChar w:fldCharType="begin"/>
        </w:r>
        <w:r w:rsidR="008441BE">
          <w:instrText xml:space="preserve"> PAGEREF _Toc62551152 \h </w:instrText>
        </w:r>
        <w:r w:rsidR="008441BE">
          <w:fldChar w:fldCharType="separate"/>
        </w:r>
        <w:r w:rsidR="008441BE">
          <w:t>14</w:t>
        </w:r>
        <w:r w:rsidR="008441BE">
          <w:fldChar w:fldCharType="end"/>
        </w:r>
      </w:hyperlink>
    </w:p>
    <w:p w14:paraId="5721DD4D" w14:textId="77777777" w:rsidR="008441BE" w:rsidRDefault="002F4A89">
      <w:pPr>
        <w:pStyle w:val="TOC2"/>
        <w:rPr>
          <w:rFonts w:eastAsiaTheme="minorEastAsia"/>
          <w:smallCaps w:val="0"/>
          <w:sz w:val="22"/>
        </w:rPr>
      </w:pPr>
      <w:hyperlink w:anchor="_Toc62551153" w:history="1">
        <w:r w:rsidR="008441BE" w:rsidRPr="00EF0812">
          <w:rPr>
            <w:rStyle w:val="Hyperlink"/>
          </w:rPr>
          <w:t>Azure FXT Edge Filer</w:t>
        </w:r>
        <w:r w:rsidR="008441BE">
          <w:tab/>
        </w:r>
        <w:r w:rsidR="008441BE">
          <w:fldChar w:fldCharType="begin"/>
        </w:r>
        <w:r w:rsidR="008441BE">
          <w:instrText xml:space="preserve"> PAGEREF _Toc62551153 \h </w:instrText>
        </w:r>
        <w:r w:rsidR="008441BE">
          <w:fldChar w:fldCharType="separate"/>
        </w:r>
        <w:r w:rsidR="008441BE">
          <w:t>15</w:t>
        </w:r>
        <w:r w:rsidR="008441BE">
          <w:fldChar w:fldCharType="end"/>
        </w:r>
      </w:hyperlink>
    </w:p>
    <w:p w14:paraId="4933C085" w14:textId="77777777" w:rsidR="008441BE" w:rsidRDefault="002F4A89">
      <w:pPr>
        <w:pStyle w:val="TOC2"/>
        <w:rPr>
          <w:rFonts w:eastAsiaTheme="minorEastAsia"/>
          <w:smallCaps w:val="0"/>
          <w:sz w:val="22"/>
        </w:rPr>
      </w:pPr>
      <w:hyperlink w:anchor="_Toc62551154" w:history="1">
        <w:r w:rsidR="008441BE" w:rsidRPr="00EF0812">
          <w:rPr>
            <w:rStyle w:val="Hyperlink"/>
          </w:rPr>
          <w:t>BizTalk</w:t>
        </w:r>
        <w:r w:rsidR="008441BE">
          <w:tab/>
        </w:r>
        <w:r w:rsidR="008441BE">
          <w:fldChar w:fldCharType="begin"/>
        </w:r>
        <w:r w:rsidR="008441BE">
          <w:instrText xml:space="preserve"> PAGEREF _Toc62551154 \h </w:instrText>
        </w:r>
        <w:r w:rsidR="008441BE">
          <w:fldChar w:fldCharType="separate"/>
        </w:r>
        <w:r w:rsidR="008441BE">
          <w:t>15</w:t>
        </w:r>
        <w:r w:rsidR="008441BE">
          <w:fldChar w:fldCharType="end"/>
        </w:r>
      </w:hyperlink>
    </w:p>
    <w:p w14:paraId="616D7738" w14:textId="77777777" w:rsidR="008441BE" w:rsidRDefault="002F4A89">
      <w:pPr>
        <w:pStyle w:val="TOC2"/>
        <w:rPr>
          <w:rFonts w:eastAsiaTheme="minorEastAsia"/>
          <w:smallCaps w:val="0"/>
          <w:sz w:val="22"/>
        </w:rPr>
      </w:pPr>
      <w:hyperlink w:anchor="_Toc62551155" w:history="1">
        <w:r w:rsidR="008441BE" w:rsidRPr="00EF0812">
          <w:rPr>
            <w:rStyle w:val="Hyperlink"/>
          </w:rPr>
          <w:t>CAL-Suites</w:t>
        </w:r>
        <w:r w:rsidR="008441BE">
          <w:tab/>
        </w:r>
        <w:r w:rsidR="008441BE">
          <w:fldChar w:fldCharType="begin"/>
        </w:r>
        <w:r w:rsidR="008441BE">
          <w:instrText xml:space="preserve"> PAGEREF _Toc62551155 \h </w:instrText>
        </w:r>
        <w:r w:rsidR="008441BE">
          <w:fldChar w:fldCharType="separate"/>
        </w:r>
        <w:r w:rsidR="008441BE">
          <w:t>17</w:t>
        </w:r>
        <w:r w:rsidR="008441BE">
          <w:fldChar w:fldCharType="end"/>
        </w:r>
      </w:hyperlink>
    </w:p>
    <w:p w14:paraId="3F83956E" w14:textId="77777777" w:rsidR="008441BE" w:rsidRDefault="002F4A89">
      <w:pPr>
        <w:pStyle w:val="TOC2"/>
        <w:rPr>
          <w:rFonts w:eastAsiaTheme="minorEastAsia"/>
          <w:smallCaps w:val="0"/>
          <w:sz w:val="22"/>
        </w:rPr>
      </w:pPr>
      <w:hyperlink w:anchor="_Toc62551156" w:history="1">
        <w:r w:rsidR="008441BE" w:rsidRPr="00EF0812">
          <w:rPr>
            <w:rStyle w:val="Hyperlink"/>
          </w:rPr>
          <w:t>Core Infrastructure Server (CIS) Suite</w:t>
        </w:r>
        <w:r w:rsidR="008441BE">
          <w:tab/>
        </w:r>
        <w:r w:rsidR="008441BE">
          <w:fldChar w:fldCharType="begin"/>
        </w:r>
        <w:r w:rsidR="008441BE">
          <w:instrText xml:space="preserve"> PAGEREF _Toc62551156 \h </w:instrText>
        </w:r>
        <w:r w:rsidR="008441BE">
          <w:fldChar w:fldCharType="separate"/>
        </w:r>
        <w:r w:rsidR="008441BE">
          <w:t>18</w:t>
        </w:r>
        <w:r w:rsidR="008441BE">
          <w:fldChar w:fldCharType="end"/>
        </w:r>
      </w:hyperlink>
    </w:p>
    <w:p w14:paraId="360880FE" w14:textId="77777777" w:rsidR="008441BE" w:rsidRDefault="002F4A89">
      <w:pPr>
        <w:pStyle w:val="TOC2"/>
        <w:rPr>
          <w:rFonts w:eastAsiaTheme="minorEastAsia"/>
          <w:smallCaps w:val="0"/>
          <w:sz w:val="22"/>
        </w:rPr>
      </w:pPr>
      <w:hyperlink w:anchor="_Toc62551157" w:history="1">
        <w:r w:rsidR="008441BE" w:rsidRPr="00EF0812">
          <w:rPr>
            <w:rStyle w:val="Hyperlink"/>
          </w:rPr>
          <w:t>Forefront</w:t>
        </w:r>
        <w:r w:rsidR="008441BE">
          <w:tab/>
        </w:r>
        <w:r w:rsidR="008441BE">
          <w:fldChar w:fldCharType="begin"/>
        </w:r>
        <w:r w:rsidR="008441BE">
          <w:instrText xml:space="preserve"> PAGEREF _Toc62551157 \h </w:instrText>
        </w:r>
        <w:r w:rsidR="008441BE">
          <w:fldChar w:fldCharType="separate"/>
        </w:r>
        <w:r w:rsidR="008441BE">
          <w:t>20</w:t>
        </w:r>
        <w:r w:rsidR="008441BE">
          <w:fldChar w:fldCharType="end"/>
        </w:r>
      </w:hyperlink>
    </w:p>
    <w:p w14:paraId="7F49568D" w14:textId="77777777" w:rsidR="008441BE" w:rsidRDefault="002F4A89">
      <w:pPr>
        <w:pStyle w:val="TOC2"/>
        <w:rPr>
          <w:rFonts w:eastAsiaTheme="minorEastAsia"/>
          <w:smallCaps w:val="0"/>
          <w:sz w:val="22"/>
        </w:rPr>
      </w:pPr>
      <w:hyperlink w:anchor="_Toc62551158" w:history="1">
        <w:r w:rsidR="008441BE" w:rsidRPr="00EF0812">
          <w:rPr>
            <w:rStyle w:val="Hyperlink"/>
          </w:rPr>
          <w:t>Microsoft Dynamics 365 On-premises</w:t>
        </w:r>
        <w:r w:rsidR="008441BE">
          <w:tab/>
        </w:r>
        <w:r w:rsidR="008441BE">
          <w:fldChar w:fldCharType="begin"/>
        </w:r>
        <w:r w:rsidR="008441BE">
          <w:instrText xml:space="preserve"> PAGEREF _Toc62551158 \h </w:instrText>
        </w:r>
        <w:r w:rsidR="008441BE">
          <w:fldChar w:fldCharType="separate"/>
        </w:r>
        <w:r w:rsidR="008441BE">
          <w:t>21</w:t>
        </w:r>
        <w:r w:rsidR="008441BE">
          <w:fldChar w:fldCharType="end"/>
        </w:r>
      </w:hyperlink>
    </w:p>
    <w:p w14:paraId="3B8A6DF6" w14:textId="77777777" w:rsidR="008441BE" w:rsidRDefault="002F4A89">
      <w:pPr>
        <w:pStyle w:val="TOC2"/>
        <w:rPr>
          <w:rFonts w:eastAsiaTheme="minorEastAsia"/>
          <w:smallCaps w:val="0"/>
          <w:sz w:val="22"/>
        </w:rPr>
      </w:pPr>
      <w:hyperlink w:anchor="_Toc62551159" w:history="1">
        <w:r w:rsidR="008441BE" w:rsidRPr="00EF0812">
          <w:rPr>
            <w:rStyle w:val="Hyperlink"/>
          </w:rPr>
          <w:t>Microsoft Identity Manager</w:t>
        </w:r>
        <w:r w:rsidR="008441BE">
          <w:tab/>
        </w:r>
        <w:r w:rsidR="008441BE">
          <w:fldChar w:fldCharType="begin"/>
        </w:r>
        <w:r w:rsidR="008441BE">
          <w:instrText xml:space="preserve"> PAGEREF _Toc62551159 \h </w:instrText>
        </w:r>
        <w:r w:rsidR="008441BE">
          <w:fldChar w:fldCharType="separate"/>
        </w:r>
        <w:r w:rsidR="008441BE">
          <w:t>23</w:t>
        </w:r>
        <w:r w:rsidR="008441BE">
          <w:fldChar w:fldCharType="end"/>
        </w:r>
      </w:hyperlink>
    </w:p>
    <w:p w14:paraId="48A95141" w14:textId="77777777" w:rsidR="008441BE" w:rsidRDefault="002F4A89">
      <w:pPr>
        <w:pStyle w:val="TOC2"/>
        <w:rPr>
          <w:rFonts w:eastAsiaTheme="minorEastAsia"/>
          <w:smallCaps w:val="0"/>
          <w:sz w:val="22"/>
        </w:rPr>
      </w:pPr>
      <w:hyperlink w:anchor="_Toc62551160" w:history="1">
        <w:r w:rsidR="008441BE" w:rsidRPr="00EF0812">
          <w:rPr>
            <w:rStyle w:val="Hyperlink"/>
          </w:rPr>
          <w:t>Office-Anwendungen</w:t>
        </w:r>
        <w:r w:rsidR="008441BE">
          <w:tab/>
        </w:r>
        <w:r w:rsidR="008441BE">
          <w:fldChar w:fldCharType="begin"/>
        </w:r>
        <w:r w:rsidR="008441BE">
          <w:instrText xml:space="preserve"> PAGEREF _Toc62551160 \h </w:instrText>
        </w:r>
        <w:r w:rsidR="008441BE">
          <w:fldChar w:fldCharType="separate"/>
        </w:r>
        <w:r w:rsidR="008441BE">
          <w:t>23</w:t>
        </w:r>
        <w:r w:rsidR="008441BE">
          <w:fldChar w:fldCharType="end"/>
        </w:r>
      </w:hyperlink>
    </w:p>
    <w:p w14:paraId="229F111E" w14:textId="77777777" w:rsidR="008441BE" w:rsidRDefault="002F4A89">
      <w:pPr>
        <w:pStyle w:val="TOC3"/>
        <w:rPr>
          <w:rFonts w:eastAsiaTheme="minorEastAsia"/>
          <w:smallCaps w:val="0"/>
          <w:sz w:val="22"/>
        </w:rPr>
      </w:pPr>
      <w:hyperlink w:anchor="_Toc62551161" w:history="1">
        <w:r w:rsidR="008441BE" w:rsidRPr="00EF0812">
          <w:rPr>
            <w:rStyle w:val="Hyperlink"/>
          </w:rPr>
          <w:t>Office 365-Desktop-Anwendungen</w:t>
        </w:r>
        <w:r w:rsidR="008441BE">
          <w:tab/>
        </w:r>
        <w:r w:rsidR="008441BE">
          <w:fldChar w:fldCharType="begin"/>
        </w:r>
        <w:r w:rsidR="008441BE">
          <w:instrText xml:space="preserve"> PAGEREF _Toc62551161 \h </w:instrText>
        </w:r>
        <w:r w:rsidR="008441BE">
          <w:fldChar w:fldCharType="separate"/>
        </w:r>
        <w:r w:rsidR="008441BE">
          <w:t>23</w:t>
        </w:r>
        <w:r w:rsidR="008441BE">
          <w:fldChar w:fldCharType="end"/>
        </w:r>
      </w:hyperlink>
    </w:p>
    <w:p w14:paraId="4B6071F5" w14:textId="77777777" w:rsidR="008441BE" w:rsidRDefault="002F4A89">
      <w:pPr>
        <w:pStyle w:val="TOC3"/>
        <w:rPr>
          <w:rFonts w:eastAsiaTheme="minorEastAsia"/>
          <w:smallCaps w:val="0"/>
          <w:sz w:val="22"/>
        </w:rPr>
      </w:pPr>
      <w:hyperlink w:anchor="_Toc62551162" w:history="1">
        <w:r w:rsidR="008441BE" w:rsidRPr="00EF0812">
          <w:rPr>
            <w:rStyle w:val="Hyperlink"/>
          </w:rPr>
          <w:t>Office für Mac</w:t>
        </w:r>
        <w:r w:rsidR="008441BE">
          <w:tab/>
        </w:r>
        <w:r w:rsidR="008441BE">
          <w:fldChar w:fldCharType="begin"/>
        </w:r>
        <w:r w:rsidR="008441BE">
          <w:instrText xml:space="preserve"> PAGEREF _Toc62551162 \h </w:instrText>
        </w:r>
        <w:r w:rsidR="008441BE">
          <w:fldChar w:fldCharType="separate"/>
        </w:r>
        <w:r w:rsidR="008441BE">
          <w:t>25</w:t>
        </w:r>
        <w:r w:rsidR="008441BE">
          <w:fldChar w:fldCharType="end"/>
        </w:r>
      </w:hyperlink>
    </w:p>
    <w:p w14:paraId="4E009779" w14:textId="77777777" w:rsidR="008441BE" w:rsidRDefault="002F4A89">
      <w:pPr>
        <w:pStyle w:val="TOC2"/>
        <w:rPr>
          <w:rFonts w:eastAsiaTheme="minorEastAsia"/>
          <w:smallCaps w:val="0"/>
          <w:sz w:val="22"/>
        </w:rPr>
      </w:pPr>
      <w:hyperlink w:anchor="_Toc62551163" w:history="1">
        <w:r w:rsidR="008441BE" w:rsidRPr="00EF0812">
          <w:rPr>
            <w:rStyle w:val="Hyperlink"/>
          </w:rPr>
          <w:t>Office Servers</w:t>
        </w:r>
        <w:r w:rsidR="008441BE">
          <w:tab/>
        </w:r>
        <w:r w:rsidR="008441BE">
          <w:fldChar w:fldCharType="begin"/>
        </w:r>
        <w:r w:rsidR="008441BE">
          <w:instrText xml:space="preserve"> PAGEREF _Toc62551163 \h </w:instrText>
        </w:r>
        <w:r w:rsidR="008441BE">
          <w:fldChar w:fldCharType="separate"/>
        </w:r>
        <w:r w:rsidR="008441BE">
          <w:t>26</w:t>
        </w:r>
        <w:r w:rsidR="008441BE">
          <w:fldChar w:fldCharType="end"/>
        </w:r>
      </w:hyperlink>
    </w:p>
    <w:p w14:paraId="07BFE423" w14:textId="77777777" w:rsidR="008441BE" w:rsidRDefault="002F4A89">
      <w:pPr>
        <w:pStyle w:val="TOC3"/>
        <w:rPr>
          <w:rFonts w:eastAsiaTheme="minorEastAsia"/>
          <w:smallCaps w:val="0"/>
          <w:sz w:val="22"/>
        </w:rPr>
      </w:pPr>
      <w:hyperlink w:anchor="_Toc62551164" w:history="1">
        <w:r w:rsidR="008441BE" w:rsidRPr="00EF0812">
          <w:rPr>
            <w:rStyle w:val="Hyperlink"/>
          </w:rPr>
          <w:t>Exchange Server</w:t>
        </w:r>
        <w:r w:rsidR="008441BE">
          <w:tab/>
        </w:r>
        <w:r w:rsidR="008441BE">
          <w:fldChar w:fldCharType="begin"/>
        </w:r>
        <w:r w:rsidR="008441BE">
          <w:instrText xml:space="preserve"> PAGEREF _Toc62551164 \h </w:instrText>
        </w:r>
        <w:r w:rsidR="008441BE">
          <w:fldChar w:fldCharType="separate"/>
        </w:r>
        <w:r w:rsidR="008441BE">
          <w:t>26</w:t>
        </w:r>
        <w:r w:rsidR="008441BE">
          <w:fldChar w:fldCharType="end"/>
        </w:r>
      </w:hyperlink>
    </w:p>
    <w:p w14:paraId="679FCAC2" w14:textId="77777777" w:rsidR="008441BE" w:rsidRDefault="002F4A89">
      <w:pPr>
        <w:pStyle w:val="TOC3"/>
        <w:rPr>
          <w:rFonts w:eastAsiaTheme="minorEastAsia"/>
          <w:smallCaps w:val="0"/>
          <w:sz w:val="22"/>
        </w:rPr>
      </w:pPr>
      <w:hyperlink w:anchor="_Toc62551165" w:history="1">
        <w:r w:rsidR="008441BE" w:rsidRPr="00EF0812">
          <w:rPr>
            <w:rStyle w:val="Hyperlink"/>
          </w:rPr>
          <w:t>Project Server</w:t>
        </w:r>
        <w:r w:rsidR="008441BE">
          <w:tab/>
        </w:r>
        <w:r w:rsidR="008441BE">
          <w:fldChar w:fldCharType="begin"/>
        </w:r>
        <w:r w:rsidR="008441BE">
          <w:instrText xml:space="preserve"> PAGEREF _Toc62551165 \h </w:instrText>
        </w:r>
        <w:r w:rsidR="008441BE">
          <w:fldChar w:fldCharType="separate"/>
        </w:r>
        <w:r w:rsidR="008441BE">
          <w:t>27</w:t>
        </w:r>
        <w:r w:rsidR="008441BE">
          <w:fldChar w:fldCharType="end"/>
        </w:r>
      </w:hyperlink>
    </w:p>
    <w:p w14:paraId="78326F95" w14:textId="77777777" w:rsidR="008441BE" w:rsidRDefault="002F4A89">
      <w:pPr>
        <w:pStyle w:val="TOC3"/>
        <w:rPr>
          <w:rFonts w:eastAsiaTheme="minorEastAsia"/>
          <w:smallCaps w:val="0"/>
          <w:sz w:val="22"/>
        </w:rPr>
      </w:pPr>
      <w:hyperlink w:anchor="_Toc62551166" w:history="1">
        <w:r w:rsidR="008441BE" w:rsidRPr="00EF0812">
          <w:rPr>
            <w:rStyle w:val="Hyperlink"/>
          </w:rPr>
          <w:t>SharePoint Server</w:t>
        </w:r>
        <w:r w:rsidR="008441BE">
          <w:tab/>
        </w:r>
        <w:r w:rsidR="008441BE">
          <w:fldChar w:fldCharType="begin"/>
        </w:r>
        <w:r w:rsidR="008441BE">
          <w:instrText xml:space="preserve"> PAGEREF _Toc62551166 \h </w:instrText>
        </w:r>
        <w:r w:rsidR="008441BE">
          <w:fldChar w:fldCharType="separate"/>
        </w:r>
        <w:r w:rsidR="008441BE">
          <w:t>28</w:t>
        </w:r>
        <w:r w:rsidR="008441BE">
          <w:fldChar w:fldCharType="end"/>
        </w:r>
      </w:hyperlink>
    </w:p>
    <w:p w14:paraId="41EF91AD" w14:textId="77777777" w:rsidR="008441BE" w:rsidRDefault="002F4A89">
      <w:pPr>
        <w:pStyle w:val="TOC3"/>
        <w:rPr>
          <w:rFonts w:eastAsiaTheme="minorEastAsia"/>
          <w:smallCaps w:val="0"/>
          <w:sz w:val="22"/>
        </w:rPr>
      </w:pPr>
      <w:hyperlink w:anchor="_Toc62551167" w:history="1">
        <w:r w:rsidR="008441BE" w:rsidRPr="00EF0812">
          <w:rPr>
            <w:rStyle w:val="Hyperlink"/>
          </w:rPr>
          <w:t>Skype for Business Server</w:t>
        </w:r>
        <w:r w:rsidR="008441BE">
          <w:tab/>
        </w:r>
        <w:r w:rsidR="008441BE">
          <w:fldChar w:fldCharType="begin"/>
        </w:r>
        <w:r w:rsidR="008441BE">
          <w:instrText xml:space="preserve"> PAGEREF _Toc62551167 \h </w:instrText>
        </w:r>
        <w:r w:rsidR="008441BE">
          <w:fldChar w:fldCharType="separate"/>
        </w:r>
        <w:r w:rsidR="008441BE">
          <w:t>29</w:t>
        </w:r>
        <w:r w:rsidR="008441BE">
          <w:fldChar w:fldCharType="end"/>
        </w:r>
      </w:hyperlink>
    </w:p>
    <w:p w14:paraId="1EB47F14" w14:textId="77777777" w:rsidR="008441BE" w:rsidRDefault="002F4A89">
      <w:pPr>
        <w:pStyle w:val="TOC2"/>
        <w:rPr>
          <w:rFonts w:eastAsiaTheme="minorEastAsia"/>
          <w:smallCaps w:val="0"/>
          <w:sz w:val="22"/>
        </w:rPr>
      </w:pPr>
      <w:hyperlink w:anchor="_Toc62551168" w:history="1">
        <w:r w:rsidR="008441BE" w:rsidRPr="00EF0812">
          <w:rPr>
            <w:rStyle w:val="Hyperlink"/>
          </w:rPr>
          <w:t>SQL Server</w:t>
        </w:r>
        <w:r w:rsidR="008441BE">
          <w:tab/>
        </w:r>
        <w:r w:rsidR="008441BE">
          <w:fldChar w:fldCharType="begin"/>
        </w:r>
        <w:r w:rsidR="008441BE">
          <w:instrText xml:space="preserve"> PAGEREF _Toc62551168 \h </w:instrText>
        </w:r>
        <w:r w:rsidR="008441BE">
          <w:fldChar w:fldCharType="separate"/>
        </w:r>
        <w:r w:rsidR="008441BE">
          <w:t>30</w:t>
        </w:r>
        <w:r w:rsidR="008441BE">
          <w:fldChar w:fldCharType="end"/>
        </w:r>
      </w:hyperlink>
    </w:p>
    <w:p w14:paraId="0D7BE4F5" w14:textId="77777777" w:rsidR="008441BE" w:rsidRDefault="002F4A89">
      <w:pPr>
        <w:pStyle w:val="TOC2"/>
        <w:rPr>
          <w:rFonts w:eastAsiaTheme="minorEastAsia"/>
          <w:smallCaps w:val="0"/>
          <w:sz w:val="22"/>
        </w:rPr>
      </w:pPr>
      <w:hyperlink w:anchor="_Toc62551169" w:history="1">
        <w:r w:rsidR="008441BE" w:rsidRPr="00EF0812">
          <w:rPr>
            <w:rStyle w:val="Hyperlink"/>
          </w:rPr>
          <w:t>System Center</w:t>
        </w:r>
        <w:r w:rsidR="008441BE">
          <w:tab/>
        </w:r>
        <w:r w:rsidR="008441BE">
          <w:fldChar w:fldCharType="begin"/>
        </w:r>
        <w:r w:rsidR="008441BE">
          <w:instrText xml:space="preserve"> PAGEREF _Toc62551169 \h </w:instrText>
        </w:r>
        <w:r w:rsidR="008441BE">
          <w:fldChar w:fldCharType="separate"/>
        </w:r>
        <w:r w:rsidR="008441BE">
          <w:t>33</w:t>
        </w:r>
        <w:r w:rsidR="008441BE">
          <w:fldChar w:fldCharType="end"/>
        </w:r>
      </w:hyperlink>
    </w:p>
    <w:p w14:paraId="650B3171" w14:textId="77777777" w:rsidR="008441BE" w:rsidRDefault="002F4A89">
      <w:pPr>
        <w:pStyle w:val="TOC3"/>
        <w:rPr>
          <w:rFonts w:eastAsiaTheme="minorEastAsia"/>
          <w:smallCaps w:val="0"/>
          <w:sz w:val="22"/>
        </w:rPr>
      </w:pPr>
      <w:hyperlink w:anchor="_Toc62551170" w:history="1">
        <w:r w:rsidR="008441BE" w:rsidRPr="00EF0812">
          <w:rPr>
            <w:rStyle w:val="Hyperlink"/>
          </w:rPr>
          <w:t>System Center Server</w:t>
        </w:r>
        <w:r w:rsidR="008441BE">
          <w:tab/>
        </w:r>
        <w:r w:rsidR="008441BE">
          <w:fldChar w:fldCharType="begin"/>
        </w:r>
        <w:r w:rsidR="008441BE">
          <w:instrText xml:space="preserve"> PAGEREF _Toc62551170 \h </w:instrText>
        </w:r>
        <w:r w:rsidR="008441BE">
          <w:fldChar w:fldCharType="separate"/>
        </w:r>
        <w:r w:rsidR="008441BE">
          <w:t>33</w:t>
        </w:r>
        <w:r w:rsidR="008441BE">
          <w:fldChar w:fldCharType="end"/>
        </w:r>
      </w:hyperlink>
    </w:p>
    <w:p w14:paraId="79749CDB" w14:textId="77777777" w:rsidR="008441BE" w:rsidRDefault="002F4A89">
      <w:pPr>
        <w:pStyle w:val="TOC3"/>
        <w:rPr>
          <w:rFonts w:eastAsiaTheme="minorEastAsia"/>
          <w:smallCaps w:val="0"/>
          <w:sz w:val="22"/>
        </w:rPr>
      </w:pPr>
      <w:hyperlink w:anchor="_Toc62551171" w:history="1">
        <w:r w:rsidR="008441BE" w:rsidRPr="00EF0812">
          <w:rPr>
            <w:rStyle w:val="Hyperlink"/>
          </w:rPr>
          <w:t>Microsoft Endpoint Configuration Manager (ehemals System Center Configuration Manager)</w:t>
        </w:r>
        <w:r w:rsidR="008441BE">
          <w:tab/>
        </w:r>
        <w:r w:rsidR="008441BE">
          <w:fldChar w:fldCharType="begin"/>
        </w:r>
        <w:r w:rsidR="008441BE">
          <w:instrText xml:space="preserve"> PAGEREF _Toc62551171 \h </w:instrText>
        </w:r>
        <w:r w:rsidR="008441BE">
          <w:fldChar w:fldCharType="separate"/>
        </w:r>
        <w:r w:rsidR="008441BE">
          <w:t>34</w:t>
        </w:r>
        <w:r w:rsidR="008441BE">
          <w:fldChar w:fldCharType="end"/>
        </w:r>
      </w:hyperlink>
    </w:p>
    <w:p w14:paraId="09B2717A" w14:textId="77777777" w:rsidR="008441BE" w:rsidRDefault="002F4A89">
      <w:pPr>
        <w:pStyle w:val="TOC3"/>
        <w:rPr>
          <w:rFonts w:eastAsiaTheme="minorEastAsia"/>
          <w:smallCaps w:val="0"/>
          <w:sz w:val="22"/>
        </w:rPr>
      </w:pPr>
      <w:hyperlink w:anchor="_Toc62551172" w:history="1">
        <w:r w:rsidR="008441BE" w:rsidRPr="00EF0812">
          <w:rPr>
            <w:rStyle w:val="Hyperlink"/>
          </w:rPr>
          <w:t>System Center Data Protection Manager</w:t>
        </w:r>
        <w:r w:rsidR="008441BE">
          <w:tab/>
        </w:r>
        <w:r w:rsidR="008441BE">
          <w:fldChar w:fldCharType="begin"/>
        </w:r>
        <w:r w:rsidR="008441BE">
          <w:instrText xml:space="preserve"> PAGEREF _Toc62551172 \h </w:instrText>
        </w:r>
        <w:r w:rsidR="008441BE">
          <w:fldChar w:fldCharType="separate"/>
        </w:r>
        <w:r w:rsidR="008441BE">
          <w:t>35</w:t>
        </w:r>
        <w:r w:rsidR="008441BE">
          <w:fldChar w:fldCharType="end"/>
        </w:r>
      </w:hyperlink>
    </w:p>
    <w:p w14:paraId="1DB808CC" w14:textId="77777777" w:rsidR="008441BE" w:rsidRDefault="002F4A89">
      <w:pPr>
        <w:pStyle w:val="TOC3"/>
        <w:rPr>
          <w:rFonts w:eastAsiaTheme="minorEastAsia"/>
          <w:smallCaps w:val="0"/>
          <w:sz w:val="22"/>
        </w:rPr>
      </w:pPr>
      <w:hyperlink w:anchor="_Toc62551173" w:history="1">
        <w:r w:rsidR="008441BE" w:rsidRPr="00EF0812">
          <w:rPr>
            <w:rStyle w:val="Hyperlink"/>
          </w:rPr>
          <w:t>System Center Endpoint Protection</w:t>
        </w:r>
        <w:r w:rsidR="008441BE">
          <w:tab/>
        </w:r>
        <w:r w:rsidR="008441BE">
          <w:fldChar w:fldCharType="begin"/>
        </w:r>
        <w:r w:rsidR="008441BE">
          <w:instrText xml:space="preserve"> PAGEREF _Toc62551173 \h </w:instrText>
        </w:r>
        <w:r w:rsidR="008441BE">
          <w:fldChar w:fldCharType="separate"/>
        </w:r>
        <w:r w:rsidR="008441BE">
          <w:t>36</w:t>
        </w:r>
        <w:r w:rsidR="008441BE">
          <w:fldChar w:fldCharType="end"/>
        </w:r>
      </w:hyperlink>
    </w:p>
    <w:p w14:paraId="38364BC8" w14:textId="77777777" w:rsidR="008441BE" w:rsidRDefault="002F4A89">
      <w:pPr>
        <w:pStyle w:val="TOC3"/>
        <w:rPr>
          <w:rFonts w:eastAsiaTheme="minorEastAsia"/>
          <w:smallCaps w:val="0"/>
          <w:sz w:val="22"/>
        </w:rPr>
      </w:pPr>
      <w:hyperlink w:anchor="_Toc62551174" w:history="1">
        <w:r w:rsidR="008441BE" w:rsidRPr="00EF0812">
          <w:rPr>
            <w:rStyle w:val="Hyperlink"/>
          </w:rPr>
          <w:t>System Center Operations Manager</w:t>
        </w:r>
        <w:r w:rsidR="008441BE">
          <w:tab/>
        </w:r>
        <w:r w:rsidR="008441BE">
          <w:fldChar w:fldCharType="begin"/>
        </w:r>
        <w:r w:rsidR="008441BE">
          <w:instrText xml:space="preserve"> PAGEREF _Toc62551174 \h </w:instrText>
        </w:r>
        <w:r w:rsidR="008441BE">
          <w:fldChar w:fldCharType="separate"/>
        </w:r>
        <w:r w:rsidR="008441BE">
          <w:t>37</w:t>
        </w:r>
        <w:r w:rsidR="008441BE">
          <w:fldChar w:fldCharType="end"/>
        </w:r>
      </w:hyperlink>
    </w:p>
    <w:p w14:paraId="1606110C" w14:textId="77777777" w:rsidR="008441BE" w:rsidRDefault="002F4A89">
      <w:pPr>
        <w:pStyle w:val="TOC3"/>
        <w:rPr>
          <w:rFonts w:eastAsiaTheme="minorEastAsia"/>
          <w:smallCaps w:val="0"/>
          <w:sz w:val="22"/>
        </w:rPr>
      </w:pPr>
      <w:hyperlink w:anchor="_Toc62551175" w:history="1">
        <w:r w:rsidR="008441BE" w:rsidRPr="00EF0812">
          <w:rPr>
            <w:rStyle w:val="Hyperlink"/>
          </w:rPr>
          <w:t>System Center Orchestrator</w:t>
        </w:r>
        <w:r w:rsidR="008441BE">
          <w:tab/>
        </w:r>
        <w:r w:rsidR="008441BE">
          <w:fldChar w:fldCharType="begin"/>
        </w:r>
        <w:r w:rsidR="008441BE">
          <w:instrText xml:space="preserve"> PAGEREF _Toc62551175 \h </w:instrText>
        </w:r>
        <w:r w:rsidR="008441BE">
          <w:fldChar w:fldCharType="separate"/>
        </w:r>
        <w:r w:rsidR="008441BE">
          <w:t>38</w:t>
        </w:r>
        <w:r w:rsidR="008441BE">
          <w:fldChar w:fldCharType="end"/>
        </w:r>
      </w:hyperlink>
    </w:p>
    <w:p w14:paraId="01C8C797" w14:textId="77777777" w:rsidR="008441BE" w:rsidRDefault="002F4A89">
      <w:pPr>
        <w:pStyle w:val="TOC3"/>
        <w:rPr>
          <w:rFonts w:eastAsiaTheme="minorEastAsia"/>
          <w:smallCaps w:val="0"/>
          <w:sz w:val="22"/>
        </w:rPr>
      </w:pPr>
      <w:hyperlink w:anchor="_Toc62551176" w:history="1">
        <w:r w:rsidR="008441BE" w:rsidRPr="00EF0812">
          <w:rPr>
            <w:rStyle w:val="Hyperlink"/>
          </w:rPr>
          <w:t>System Center Service Manager</w:t>
        </w:r>
        <w:r w:rsidR="008441BE">
          <w:tab/>
        </w:r>
        <w:r w:rsidR="008441BE">
          <w:fldChar w:fldCharType="begin"/>
        </w:r>
        <w:r w:rsidR="008441BE">
          <w:instrText xml:space="preserve"> PAGEREF _Toc62551176 \h </w:instrText>
        </w:r>
        <w:r w:rsidR="008441BE">
          <w:fldChar w:fldCharType="separate"/>
        </w:r>
        <w:r w:rsidR="008441BE">
          <w:t>39</w:t>
        </w:r>
        <w:r w:rsidR="008441BE">
          <w:fldChar w:fldCharType="end"/>
        </w:r>
      </w:hyperlink>
    </w:p>
    <w:p w14:paraId="0E9D913F" w14:textId="77777777" w:rsidR="008441BE" w:rsidRDefault="002F4A89">
      <w:pPr>
        <w:pStyle w:val="TOC2"/>
        <w:rPr>
          <w:rFonts w:eastAsiaTheme="minorEastAsia"/>
          <w:smallCaps w:val="0"/>
          <w:sz w:val="22"/>
        </w:rPr>
      </w:pPr>
      <w:hyperlink w:anchor="_Toc62551177" w:history="1">
        <w:r w:rsidR="008441BE" w:rsidRPr="00EF0812">
          <w:rPr>
            <w:rStyle w:val="Hyperlink"/>
          </w:rPr>
          <w:t>Virtual Desktop Infrastructure (VDI) Suite</w:t>
        </w:r>
        <w:r w:rsidR="008441BE">
          <w:tab/>
        </w:r>
        <w:r w:rsidR="008441BE">
          <w:fldChar w:fldCharType="begin"/>
        </w:r>
        <w:r w:rsidR="008441BE">
          <w:instrText xml:space="preserve"> PAGEREF _Toc62551177 \h </w:instrText>
        </w:r>
        <w:r w:rsidR="008441BE">
          <w:fldChar w:fldCharType="separate"/>
        </w:r>
        <w:r w:rsidR="008441BE">
          <w:t>39</w:t>
        </w:r>
        <w:r w:rsidR="008441BE">
          <w:fldChar w:fldCharType="end"/>
        </w:r>
      </w:hyperlink>
    </w:p>
    <w:p w14:paraId="4DD9E9DE" w14:textId="77777777" w:rsidR="008441BE" w:rsidRDefault="002F4A89">
      <w:pPr>
        <w:pStyle w:val="TOC2"/>
        <w:rPr>
          <w:rFonts w:eastAsiaTheme="minorEastAsia"/>
          <w:smallCaps w:val="0"/>
          <w:sz w:val="22"/>
        </w:rPr>
      </w:pPr>
      <w:hyperlink w:anchor="_Toc62551178" w:history="1">
        <w:r w:rsidR="008441BE" w:rsidRPr="00EF0812">
          <w:rPr>
            <w:rStyle w:val="Hyperlink"/>
          </w:rPr>
          <w:t>Visual Studio</w:t>
        </w:r>
        <w:r w:rsidR="008441BE">
          <w:tab/>
        </w:r>
        <w:r w:rsidR="008441BE">
          <w:fldChar w:fldCharType="begin"/>
        </w:r>
        <w:r w:rsidR="008441BE">
          <w:instrText xml:space="preserve"> PAGEREF _Toc62551178 \h </w:instrText>
        </w:r>
        <w:r w:rsidR="008441BE">
          <w:fldChar w:fldCharType="separate"/>
        </w:r>
        <w:r w:rsidR="008441BE">
          <w:t>40</w:t>
        </w:r>
        <w:r w:rsidR="008441BE">
          <w:fldChar w:fldCharType="end"/>
        </w:r>
      </w:hyperlink>
    </w:p>
    <w:p w14:paraId="3BEDBB2C" w14:textId="77777777" w:rsidR="008441BE" w:rsidRDefault="002F4A89">
      <w:pPr>
        <w:pStyle w:val="TOC3"/>
        <w:rPr>
          <w:rFonts w:eastAsiaTheme="minorEastAsia"/>
          <w:smallCaps w:val="0"/>
          <w:sz w:val="22"/>
        </w:rPr>
      </w:pPr>
      <w:hyperlink w:anchor="_Toc62551179" w:history="1">
        <w:r w:rsidR="008441BE" w:rsidRPr="00EF0812">
          <w:rPr>
            <w:rStyle w:val="Hyperlink"/>
          </w:rPr>
          <w:t>Visual Studio</w:t>
        </w:r>
        <w:r w:rsidR="008441BE">
          <w:tab/>
        </w:r>
        <w:r w:rsidR="008441BE">
          <w:fldChar w:fldCharType="begin"/>
        </w:r>
        <w:r w:rsidR="008441BE">
          <w:instrText xml:space="preserve"> PAGEREF _Toc62551179 \h </w:instrText>
        </w:r>
        <w:r w:rsidR="008441BE">
          <w:fldChar w:fldCharType="separate"/>
        </w:r>
        <w:r w:rsidR="008441BE">
          <w:t>40</w:t>
        </w:r>
        <w:r w:rsidR="008441BE">
          <w:fldChar w:fldCharType="end"/>
        </w:r>
      </w:hyperlink>
    </w:p>
    <w:p w14:paraId="2A325270" w14:textId="77777777" w:rsidR="008441BE" w:rsidRDefault="002F4A89">
      <w:pPr>
        <w:pStyle w:val="TOC3"/>
        <w:rPr>
          <w:rFonts w:eastAsiaTheme="minorEastAsia"/>
          <w:smallCaps w:val="0"/>
          <w:sz w:val="22"/>
        </w:rPr>
      </w:pPr>
      <w:hyperlink w:anchor="_Toc62551180" w:history="1">
        <w:r w:rsidR="008441BE" w:rsidRPr="00EF0812">
          <w:rPr>
            <w:rStyle w:val="Hyperlink"/>
          </w:rPr>
          <w:t>Azure DevOps Server</w:t>
        </w:r>
        <w:r w:rsidR="008441BE">
          <w:tab/>
        </w:r>
        <w:r w:rsidR="008441BE">
          <w:fldChar w:fldCharType="begin"/>
        </w:r>
        <w:r w:rsidR="008441BE">
          <w:instrText xml:space="preserve"> PAGEREF _Toc62551180 \h </w:instrText>
        </w:r>
        <w:r w:rsidR="008441BE">
          <w:fldChar w:fldCharType="separate"/>
        </w:r>
        <w:r w:rsidR="008441BE">
          <w:t>42</w:t>
        </w:r>
        <w:r w:rsidR="008441BE">
          <w:fldChar w:fldCharType="end"/>
        </w:r>
      </w:hyperlink>
    </w:p>
    <w:p w14:paraId="67916927" w14:textId="77777777" w:rsidR="008441BE" w:rsidRDefault="002F4A89">
      <w:pPr>
        <w:pStyle w:val="TOC2"/>
        <w:rPr>
          <w:rFonts w:eastAsiaTheme="minorEastAsia"/>
          <w:smallCaps w:val="0"/>
          <w:sz w:val="22"/>
        </w:rPr>
      </w:pPr>
      <w:hyperlink w:anchor="_Toc62551181" w:history="1">
        <w:r w:rsidR="008441BE" w:rsidRPr="00EF0812">
          <w:rPr>
            <w:rStyle w:val="Hyperlink"/>
          </w:rPr>
          <w:t>Windows</w:t>
        </w:r>
        <w:r w:rsidR="008441BE">
          <w:tab/>
        </w:r>
        <w:r w:rsidR="008441BE">
          <w:fldChar w:fldCharType="begin"/>
        </w:r>
        <w:r w:rsidR="008441BE">
          <w:instrText xml:space="preserve"> PAGEREF _Toc62551181 \h </w:instrText>
        </w:r>
        <w:r w:rsidR="008441BE">
          <w:fldChar w:fldCharType="separate"/>
        </w:r>
        <w:r w:rsidR="008441BE">
          <w:t>43</w:t>
        </w:r>
        <w:r w:rsidR="008441BE">
          <w:fldChar w:fldCharType="end"/>
        </w:r>
      </w:hyperlink>
    </w:p>
    <w:p w14:paraId="507BEE89" w14:textId="77777777" w:rsidR="008441BE" w:rsidRDefault="002F4A89">
      <w:pPr>
        <w:pStyle w:val="TOC3"/>
        <w:rPr>
          <w:rFonts w:eastAsiaTheme="minorEastAsia"/>
          <w:smallCaps w:val="0"/>
          <w:sz w:val="22"/>
        </w:rPr>
      </w:pPr>
      <w:hyperlink w:anchor="_Toc62551182" w:history="1">
        <w:r w:rsidR="008441BE" w:rsidRPr="00EF0812">
          <w:rPr>
            <w:rStyle w:val="Hyperlink"/>
          </w:rPr>
          <w:t>Windows-Desktop-Betriebssystem</w:t>
        </w:r>
        <w:r w:rsidR="008441BE">
          <w:tab/>
        </w:r>
        <w:r w:rsidR="008441BE">
          <w:fldChar w:fldCharType="begin"/>
        </w:r>
        <w:r w:rsidR="008441BE">
          <w:instrText xml:space="preserve"> PAGEREF _Toc62551182 \h </w:instrText>
        </w:r>
        <w:r w:rsidR="008441BE">
          <w:fldChar w:fldCharType="separate"/>
        </w:r>
        <w:r w:rsidR="008441BE">
          <w:t>43</w:t>
        </w:r>
        <w:r w:rsidR="008441BE">
          <w:fldChar w:fldCharType="end"/>
        </w:r>
      </w:hyperlink>
    </w:p>
    <w:p w14:paraId="3D7AD0CA" w14:textId="77777777" w:rsidR="008441BE" w:rsidRDefault="002F4A89">
      <w:pPr>
        <w:pStyle w:val="TOC2"/>
        <w:rPr>
          <w:rFonts w:eastAsiaTheme="minorEastAsia"/>
          <w:smallCaps w:val="0"/>
          <w:sz w:val="22"/>
        </w:rPr>
      </w:pPr>
      <w:hyperlink w:anchor="_Toc62551183" w:history="1">
        <w:r w:rsidR="008441BE" w:rsidRPr="00EF0812">
          <w:rPr>
            <w:rStyle w:val="Hyperlink"/>
          </w:rPr>
          <w:t>Windows Server</w:t>
        </w:r>
        <w:r w:rsidR="008441BE">
          <w:tab/>
        </w:r>
        <w:r w:rsidR="008441BE">
          <w:fldChar w:fldCharType="begin"/>
        </w:r>
        <w:r w:rsidR="008441BE">
          <w:instrText xml:space="preserve"> PAGEREF _Toc62551183 \h </w:instrText>
        </w:r>
        <w:r w:rsidR="008441BE">
          <w:fldChar w:fldCharType="separate"/>
        </w:r>
        <w:r w:rsidR="008441BE">
          <w:t>50</w:t>
        </w:r>
        <w:r w:rsidR="008441BE">
          <w:fldChar w:fldCharType="end"/>
        </w:r>
      </w:hyperlink>
    </w:p>
    <w:p w14:paraId="2BA8B91D" w14:textId="77777777" w:rsidR="008441BE" w:rsidRDefault="002F4A89">
      <w:pPr>
        <w:pStyle w:val="TOC3"/>
        <w:rPr>
          <w:rFonts w:eastAsiaTheme="minorEastAsia"/>
          <w:smallCaps w:val="0"/>
          <w:sz w:val="22"/>
        </w:rPr>
      </w:pPr>
      <w:hyperlink w:anchor="_Toc62551184" w:history="1">
        <w:r w:rsidR="008441BE" w:rsidRPr="00EF0812">
          <w:rPr>
            <w:rStyle w:val="Hyperlink"/>
          </w:rPr>
          <w:t>Windows MultiPoint Server</w:t>
        </w:r>
        <w:r w:rsidR="008441BE">
          <w:tab/>
        </w:r>
        <w:r w:rsidR="008441BE">
          <w:fldChar w:fldCharType="begin"/>
        </w:r>
        <w:r w:rsidR="008441BE">
          <w:instrText xml:space="preserve"> PAGEREF _Toc62551184 \h </w:instrText>
        </w:r>
        <w:r w:rsidR="008441BE">
          <w:fldChar w:fldCharType="separate"/>
        </w:r>
        <w:r w:rsidR="008441BE">
          <w:t>50</w:t>
        </w:r>
        <w:r w:rsidR="008441BE">
          <w:fldChar w:fldCharType="end"/>
        </w:r>
      </w:hyperlink>
    </w:p>
    <w:p w14:paraId="02D25E50" w14:textId="77777777" w:rsidR="008441BE" w:rsidRDefault="002F4A89">
      <w:pPr>
        <w:pStyle w:val="TOC3"/>
        <w:rPr>
          <w:rFonts w:eastAsiaTheme="minorEastAsia"/>
          <w:smallCaps w:val="0"/>
          <w:sz w:val="22"/>
        </w:rPr>
      </w:pPr>
      <w:hyperlink w:anchor="_Toc62551185" w:history="1">
        <w:r w:rsidR="008441BE" w:rsidRPr="00EF0812">
          <w:rPr>
            <w:rStyle w:val="Hyperlink"/>
          </w:rPr>
          <w:t>Windows Server</w:t>
        </w:r>
        <w:r w:rsidR="008441BE">
          <w:tab/>
        </w:r>
        <w:r w:rsidR="008441BE">
          <w:fldChar w:fldCharType="begin"/>
        </w:r>
        <w:r w:rsidR="008441BE">
          <w:instrText xml:space="preserve"> PAGEREF _Toc62551185 \h </w:instrText>
        </w:r>
        <w:r w:rsidR="008441BE">
          <w:fldChar w:fldCharType="separate"/>
        </w:r>
        <w:r w:rsidR="008441BE">
          <w:t>51</w:t>
        </w:r>
        <w:r w:rsidR="008441BE">
          <w:fldChar w:fldCharType="end"/>
        </w:r>
      </w:hyperlink>
    </w:p>
    <w:p w14:paraId="5B78CF32" w14:textId="77777777" w:rsidR="008441BE" w:rsidRDefault="002F4A89">
      <w:pPr>
        <w:pStyle w:val="TOC1"/>
        <w:rPr>
          <w:rFonts w:eastAsiaTheme="minorEastAsia"/>
          <w:b w:val="0"/>
          <w:caps w:val="0"/>
          <w:noProof/>
          <w:sz w:val="22"/>
          <w:szCs w:val="22"/>
        </w:rPr>
      </w:pPr>
      <w:hyperlink w:anchor="_Toc62551186" w:history="1">
        <w:r w:rsidR="008441BE" w:rsidRPr="00EF0812">
          <w:rPr>
            <w:rStyle w:val="Hyperlink"/>
            <w:noProof/>
          </w:rPr>
          <w:t>Onlinedienste</w:t>
        </w:r>
        <w:r w:rsidR="008441BE">
          <w:rPr>
            <w:noProof/>
          </w:rPr>
          <w:tab/>
        </w:r>
        <w:r w:rsidR="008441BE">
          <w:rPr>
            <w:noProof/>
          </w:rPr>
          <w:fldChar w:fldCharType="begin"/>
        </w:r>
        <w:r w:rsidR="008441BE">
          <w:rPr>
            <w:noProof/>
          </w:rPr>
          <w:instrText xml:space="preserve"> PAGEREF _Toc62551186 \h </w:instrText>
        </w:r>
        <w:r w:rsidR="008441BE">
          <w:rPr>
            <w:noProof/>
          </w:rPr>
        </w:r>
        <w:r w:rsidR="008441BE">
          <w:rPr>
            <w:noProof/>
          </w:rPr>
          <w:fldChar w:fldCharType="separate"/>
        </w:r>
        <w:r w:rsidR="008441BE">
          <w:rPr>
            <w:noProof/>
          </w:rPr>
          <w:t>55</w:t>
        </w:r>
        <w:r w:rsidR="008441BE">
          <w:rPr>
            <w:noProof/>
          </w:rPr>
          <w:fldChar w:fldCharType="end"/>
        </w:r>
      </w:hyperlink>
    </w:p>
    <w:p w14:paraId="44B18A7B" w14:textId="77777777" w:rsidR="008441BE" w:rsidRDefault="002F4A89">
      <w:pPr>
        <w:pStyle w:val="TOC2"/>
        <w:rPr>
          <w:rFonts w:eastAsiaTheme="minorEastAsia"/>
          <w:smallCaps w:val="0"/>
          <w:sz w:val="22"/>
        </w:rPr>
      </w:pPr>
      <w:hyperlink w:anchor="_Toc62551187" w:history="1">
        <w:r w:rsidR="008441BE" w:rsidRPr="00EF0812">
          <w:rPr>
            <w:rStyle w:val="Hyperlink"/>
          </w:rPr>
          <w:t>Regionale Verfügbarkeit von Onlinediensten</w:t>
        </w:r>
        <w:r w:rsidR="008441BE">
          <w:tab/>
        </w:r>
        <w:r w:rsidR="008441BE">
          <w:fldChar w:fldCharType="begin"/>
        </w:r>
        <w:r w:rsidR="008441BE">
          <w:instrText xml:space="preserve"> PAGEREF _Toc62551187 \h </w:instrText>
        </w:r>
        <w:r w:rsidR="008441BE">
          <w:fldChar w:fldCharType="separate"/>
        </w:r>
        <w:r w:rsidR="008441BE">
          <w:t>55</w:t>
        </w:r>
        <w:r w:rsidR="008441BE">
          <w:fldChar w:fldCharType="end"/>
        </w:r>
      </w:hyperlink>
    </w:p>
    <w:p w14:paraId="6A1A6EF1" w14:textId="77777777" w:rsidR="008441BE" w:rsidRDefault="002F4A89">
      <w:pPr>
        <w:pStyle w:val="TOC2"/>
        <w:rPr>
          <w:rFonts w:eastAsiaTheme="minorEastAsia"/>
          <w:smallCaps w:val="0"/>
          <w:sz w:val="22"/>
        </w:rPr>
      </w:pPr>
      <w:hyperlink w:anchor="_Toc62551188" w:history="1">
        <w:r w:rsidR="008441BE" w:rsidRPr="00EF0812">
          <w:rPr>
            <w:rStyle w:val="Hyperlink"/>
          </w:rPr>
          <w:t>Regeln für den Erwerb von Onlinediensten</w:t>
        </w:r>
        <w:r w:rsidR="008441BE">
          <w:tab/>
        </w:r>
        <w:r w:rsidR="008441BE">
          <w:fldChar w:fldCharType="begin"/>
        </w:r>
        <w:r w:rsidR="008441BE">
          <w:instrText xml:space="preserve"> PAGEREF _Toc62551188 \h </w:instrText>
        </w:r>
        <w:r w:rsidR="008441BE">
          <w:fldChar w:fldCharType="separate"/>
        </w:r>
        <w:r w:rsidR="008441BE">
          <w:t>55</w:t>
        </w:r>
        <w:r w:rsidR="008441BE">
          <w:fldChar w:fldCharType="end"/>
        </w:r>
      </w:hyperlink>
    </w:p>
    <w:p w14:paraId="131F00B9" w14:textId="77777777" w:rsidR="008441BE" w:rsidRDefault="002F4A89">
      <w:pPr>
        <w:pStyle w:val="TOC2"/>
        <w:rPr>
          <w:rFonts w:eastAsiaTheme="minorEastAsia"/>
          <w:smallCaps w:val="0"/>
          <w:sz w:val="22"/>
        </w:rPr>
      </w:pPr>
      <w:hyperlink w:anchor="_Toc62551189" w:history="1">
        <w:r w:rsidR="008441BE" w:rsidRPr="00EF0812">
          <w:rPr>
            <w:rStyle w:val="Hyperlink"/>
          </w:rPr>
          <w:t>Verlängerung von Onlinediensten</w:t>
        </w:r>
        <w:r w:rsidR="008441BE">
          <w:tab/>
        </w:r>
        <w:r w:rsidR="008441BE">
          <w:fldChar w:fldCharType="begin"/>
        </w:r>
        <w:r w:rsidR="008441BE">
          <w:instrText xml:space="preserve"> PAGEREF _Toc62551189 \h </w:instrText>
        </w:r>
        <w:r w:rsidR="008441BE">
          <w:fldChar w:fldCharType="separate"/>
        </w:r>
        <w:r w:rsidR="008441BE">
          <w:t>55</w:t>
        </w:r>
        <w:r w:rsidR="008441BE">
          <w:fldChar w:fldCharType="end"/>
        </w:r>
      </w:hyperlink>
    </w:p>
    <w:p w14:paraId="276B85A3" w14:textId="77777777" w:rsidR="008441BE" w:rsidRDefault="002F4A89">
      <w:pPr>
        <w:pStyle w:val="TOC2"/>
        <w:rPr>
          <w:rFonts w:eastAsiaTheme="minorEastAsia"/>
          <w:smallCaps w:val="0"/>
          <w:sz w:val="22"/>
        </w:rPr>
      </w:pPr>
      <w:hyperlink w:anchor="_Toc62551190" w:history="1">
        <w:r w:rsidR="008441BE" w:rsidRPr="00EF0812">
          <w:rPr>
            <w:rStyle w:val="Hyperlink"/>
          </w:rPr>
          <w:t>Microsoft Azure Services</w:t>
        </w:r>
        <w:r w:rsidR="008441BE">
          <w:tab/>
        </w:r>
        <w:r w:rsidR="008441BE">
          <w:fldChar w:fldCharType="begin"/>
        </w:r>
        <w:r w:rsidR="008441BE">
          <w:instrText xml:space="preserve"> PAGEREF _Toc62551190 \h </w:instrText>
        </w:r>
        <w:r w:rsidR="008441BE">
          <w:fldChar w:fldCharType="separate"/>
        </w:r>
        <w:r w:rsidR="008441BE">
          <w:t>55</w:t>
        </w:r>
        <w:r w:rsidR="008441BE">
          <w:fldChar w:fldCharType="end"/>
        </w:r>
      </w:hyperlink>
    </w:p>
    <w:p w14:paraId="62F27C2E" w14:textId="77777777" w:rsidR="008441BE" w:rsidRDefault="002F4A89">
      <w:pPr>
        <w:pStyle w:val="TOC3"/>
        <w:rPr>
          <w:rFonts w:eastAsiaTheme="minorEastAsia"/>
          <w:smallCaps w:val="0"/>
          <w:sz w:val="22"/>
        </w:rPr>
      </w:pPr>
      <w:hyperlink w:anchor="_Toc62551191" w:history="1">
        <w:r w:rsidR="008441BE" w:rsidRPr="00EF0812">
          <w:rPr>
            <w:rStyle w:val="Hyperlink"/>
          </w:rPr>
          <w:t>Microsoft Azure-Dienste</w:t>
        </w:r>
        <w:r w:rsidR="008441BE">
          <w:tab/>
        </w:r>
        <w:r w:rsidR="008441BE">
          <w:fldChar w:fldCharType="begin"/>
        </w:r>
        <w:r w:rsidR="008441BE">
          <w:instrText xml:space="preserve"> PAGEREF _Toc62551191 \h </w:instrText>
        </w:r>
        <w:r w:rsidR="008441BE">
          <w:fldChar w:fldCharType="separate"/>
        </w:r>
        <w:r w:rsidR="008441BE">
          <w:t>59</w:t>
        </w:r>
        <w:r w:rsidR="008441BE">
          <w:fldChar w:fldCharType="end"/>
        </w:r>
      </w:hyperlink>
    </w:p>
    <w:p w14:paraId="0B92D2DF" w14:textId="77777777" w:rsidR="008441BE" w:rsidRDefault="002F4A89">
      <w:pPr>
        <w:pStyle w:val="TOC3"/>
        <w:rPr>
          <w:rFonts w:eastAsiaTheme="minorEastAsia"/>
          <w:smallCaps w:val="0"/>
          <w:sz w:val="22"/>
        </w:rPr>
      </w:pPr>
      <w:hyperlink w:anchor="_Toc62551192" w:history="1">
        <w:r w:rsidR="008441BE" w:rsidRPr="00EF0812">
          <w:rPr>
            <w:rStyle w:val="Hyperlink"/>
          </w:rPr>
          <w:t>Microsoft Azure Infrastructure Plans</w:t>
        </w:r>
        <w:r w:rsidR="008441BE">
          <w:tab/>
        </w:r>
        <w:r w:rsidR="008441BE">
          <w:fldChar w:fldCharType="begin"/>
        </w:r>
        <w:r w:rsidR="008441BE">
          <w:instrText xml:space="preserve"> PAGEREF _Toc62551192 \h </w:instrText>
        </w:r>
        <w:r w:rsidR="008441BE">
          <w:fldChar w:fldCharType="separate"/>
        </w:r>
        <w:r w:rsidR="008441BE">
          <w:t>60</w:t>
        </w:r>
        <w:r w:rsidR="008441BE">
          <w:fldChar w:fldCharType="end"/>
        </w:r>
      </w:hyperlink>
    </w:p>
    <w:p w14:paraId="1AB0668B" w14:textId="77777777" w:rsidR="008441BE" w:rsidRDefault="002F4A89">
      <w:pPr>
        <w:pStyle w:val="TOC3"/>
        <w:rPr>
          <w:rFonts w:eastAsiaTheme="minorEastAsia"/>
          <w:smallCaps w:val="0"/>
          <w:sz w:val="22"/>
        </w:rPr>
      </w:pPr>
      <w:hyperlink w:anchor="_Toc62551193" w:history="1">
        <w:r w:rsidR="008441BE" w:rsidRPr="00EF0812">
          <w:rPr>
            <w:rStyle w:val="Hyperlink"/>
          </w:rPr>
          <w:t>Microsoft Azure Support Plans</w:t>
        </w:r>
        <w:r w:rsidR="008441BE">
          <w:tab/>
        </w:r>
        <w:r w:rsidR="008441BE">
          <w:fldChar w:fldCharType="begin"/>
        </w:r>
        <w:r w:rsidR="008441BE">
          <w:instrText xml:space="preserve"> PAGEREF _Toc62551193 \h </w:instrText>
        </w:r>
        <w:r w:rsidR="008441BE">
          <w:fldChar w:fldCharType="separate"/>
        </w:r>
        <w:r w:rsidR="008441BE">
          <w:t>60</w:t>
        </w:r>
        <w:r w:rsidR="008441BE">
          <w:fldChar w:fldCharType="end"/>
        </w:r>
      </w:hyperlink>
    </w:p>
    <w:p w14:paraId="7C5A9871" w14:textId="77777777" w:rsidR="008441BE" w:rsidRDefault="002F4A89">
      <w:pPr>
        <w:pStyle w:val="TOC3"/>
        <w:rPr>
          <w:rFonts w:eastAsiaTheme="minorEastAsia"/>
          <w:smallCaps w:val="0"/>
          <w:sz w:val="22"/>
        </w:rPr>
      </w:pPr>
      <w:hyperlink w:anchor="_Toc62551194" w:history="1">
        <w:r w:rsidR="008441BE" w:rsidRPr="00EF0812">
          <w:rPr>
            <w:rStyle w:val="Hyperlink"/>
          </w:rPr>
          <w:t>Microsoft Azure User Plans</w:t>
        </w:r>
        <w:r w:rsidR="008441BE">
          <w:tab/>
        </w:r>
        <w:r w:rsidR="008441BE">
          <w:fldChar w:fldCharType="begin"/>
        </w:r>
        <w:r w:rsidR="008441BE">
          <w:instrText xml:space="preserve"> PAGEREF _Toc62551194 \h </w:instrText>
        </w:r>
        <w:r w:rsidR="008441BE">
          <w:fldChar w:fldCharType="separate"/>
        </w:r>
        <w:r w:rsidR="008441BE">
          <w:t>61</w:t>
        </w:r>
        <w:r w:rsidR="008441BE">
          <w:fldChar w:fldCharType="end"/>
        </w:r>
      </w:hyperlink>
    </w:p>
    <w:p w14:paraId="3A971EDD" w14:textId="77777777" w:rsidR="008441BE" w:rsidRDefault="002F4A89">
      <w:pPr>
        <w:pStyle w:val="TOC2"/>
        <w:rPr>
          <w:rFonts w:eastAsiaTheme="minorEastAsia"/>
          <w:smallCaps w:val="0"/>
          <w:sz w:val="22"/>
        </w:rPr>
      </w:pPr>
      <w:hyperlink w:anchor="_Toc62551195" w:history="1">
        <w:r w:rsidR="008441BE" w:rsidRPr="00EF0812">
          <w:rPr>
            <w:rStyle w:val="Hyperlink"/>
          </w:rPr>
          <w:t>Microsoft 365</w:t>
        </w:r>
        <w:r w:rsidR="008441BE">
          <w:tab/>
        </w:r>
        <w:r w:rsidR="008441BE">
          <w:fldChar w:fldCharType="begin"/>
        </w:r>
        <w:r w:rsidR="008441BE">
          <w:instrText xml:space="preserve"> PAGEREF _Toc62551195 \h </w:instrText>
        </w:r>
        <w:r w:rsidR="008441BE">
          <w:fldChar w:fldCharType="separate"/>
        </w:r>
        <w:r w:rsidR="008441BE">
          <w:t>61</w:t>
        </w:r>
        <w:r w:rsidR="008441BE">
          <w:fldChar w:fldCharType="end"/>
        </w:r>
      </w:hyperlink>
    </w:p>
    <w:p w14:paraId="5287C8D8" w14:textId="77777777" w:rsidR="008441BE" w:rsidRDefault="002F4A89">
      <w:pPr>
        <w:pStyle w:val="TOC2"/>
        <w:rPr>
          <w:rFonts w:eastAsiaTheme="minorEastAsia"/>
          <w:smallCaps w:val="0"/>
          <w:sz w:val="22"/>
        </w:rPr>
      </w:pPr>
      <w:hyperlink w:anchor="_Toc62551196" w:history="1">
        <w:r w:rsidR="008441BE" w:rsidRPr="00EF0812">
          <w:rPr>
            <w:rStyle w:val="Hyperlink"/>
          </w:rPr>
          <w:t>Enterprise Mobility + Security</w:t>
        </w:r>
        <w:r w:rsidR="008441BE">
          <w:tab/>
        </w:r>
        <w:r w:rsidR="008441BE">
          <w:fldChar w:fldCharType="begin"/>
        </w:r>
        <w:r w:rsidR="008441BE">
          <w:instrText xml:space="preserve"> PAGEREF _Toc62551196 \h </w:instrText>
        </w:r>
        <w:r w:rsidR="008441BE">
          <w:fldChar w:fldCharType="separate"/>
        </w:r>
        <w:r w:rsidR="008441BE">
          <w:t>65</w:t>
        </w:r>
        <w:r w:rsidR="008441BE">
          <w:fldChar w:fldCharType="end"/>
        </w:r>
      </w:hyperlink>
    </w:p>
    <w:p w14:paraId="3E30E807" w14:textId="77777777" w:rsidR="008441BE" w:rsidRDefault="002F4A89">
      <w:pPr>
        <w:pStyle w:val="TOC2"/>
        <w:rPr>
          <w:rFonts w:eastAsiaTheme="minorEastAsia"/>
          <w:smallCaps w:val="0"/>
          <w:sz w:val="22"/>
        </w:rPr>
      </w:pPr>
      <w:hyperlink w:anchor="_Toc62551197" w:history="1">
        <w:r w:rsidR="008441BE" w:rsidRPr="00EF0812">
          <w:rPr>
            <w:rStyle w:val="Hyperlink"/>
          </w:rPr>
          <w:t>Server-Abonnements für Azure</w:t>
        </w:r>
        <w:r w:rsidR="008441BE">
          <w:tab/>
        </w:r>
        <w:r w:rsidR="008441BE">
          <w:fldChar w:fldCharType="begin"/>
        </w:r>
        <w:r w:rsidR="008441BE">
          <w:instrText xml:space="preserve"> PAGEREF _Toc62551197 \h </w:instrText>
        </w:r>
        <w:r w:rsidR="008441BE">
          <w:fldChar w:fldCharType="separate"/>
        </w:r>
        <w:r w:rsidR="008441BE">
          <w:t>65</w:t>
        </w:r>
        <w:r w:rsidR="008441BE">
          <w:fldChar w:fldCharType="end"/>
        </w:r>
      </w:hyperlink>
    </w:p>
    <w:p w14:paraId="75421B0C" w14:textId="77777777" w:rsidR="008441BE" w:rsidRDefault="002F4A89">
      <w:pPr>
        <w:pStyle w:val="TOC2"/>
        <w:rPr>
          <w:rFonts w:eastAsiaTheme="minorEastAsia"/>
          <w:smallCaps w:val="0"/>
          <w:sz w:val="22"/>
        </w:rPr>
      </w:pPr>
      <w:hyperlink w:anchor="_Toc62551198" w:history="1">
        <w:r w:rsidR="008441BE" w:rsidRPr="00EF0812">
          <w:rPr>
            <w:rStyle w:val="Hyperlink"/>
          </w:rPr>
          <w:t>Microsoft Dynamics 365-Dienste</w:t>
        </w:r>
        <w:r w:rsidR="008441BE">
          <w:tab/>
        </w:r>
        <w:r w:rsidR="008441BE">
          <w:fldChar w:fldCharType="begin"/>
        </w:r>
        <w:r w:rsidR="008441BE">
          <w:instrText xml:space="preserve"> PAGEREF _Toc62551198 \h </w:instrText>
        </w:r>
        <w:r w:rsidR="008441BE">
          <w:fldChar w:fldCharType="separate"/>
        </w:r>
        <w:r w:rsidR="008441BE">
          <w:t>68</w:t>
        </w:r>
        <w:r w:rsidR="008441BE">
          <w:fldChar w:fldCharType="end"/>
        </w:r>
      </w:hyperlink>
    </w:p>
    <w:p w14:paraId="041498A5" w14:textId="77777777" w:rsidR="008441BE" w:rsidRDefault="002F4A89">
      <w:pPr>
        <w:pStyle w:val="TOC2"/>
        <w:rPr>
          <w:rFonts w:eastAsiaTheme="minorEastAsia"/>
          <w:smallCaps w:val="0"/>
          <w:sz w:val="22"/>
        </w:rPr>
      </w:pPr>
      <w:hyperlink w:anchor="_Toc62551199" w:history="1">
        <w:r w:rsidR="008441BE" w:rsidRPr="00EF0812">
          <w:rPr>
            <w:rStyle w:val="Hyperlink"/>
          </w:rPr>
          <w:t>Office 365 Services</w:t>
        </w:r>
        <w:r w:rsidR="008441BE">
          <w:tab/>
        </w:r>
        <w:r w:rsidR="008441BE">
          <w:fldChar w:fldCharType="begin"/>
        </w:r>
        <w:r w:rsidR="008441BE">
          <w:instrText xml:space="preserve"> PAGEREF _Toc62551199 \h </w:instrText>
        </w:r>
        <w:r w:rsidR="008441BE">
          <w:fldChar w:fldCharType="separate"/>
        </w:r>
        <w:r w:rsidR="008441BE">
          <w:t>72</w:t>
        </w:r>
        <w:r w:rsidR="008441BE">
          <w:fldChar w:fldCharType="end"/>
        </w:r>
      </w:hyperlink>
    </w:p>
    <w:p w14:paraId="25309A08" w14:textId="77777777" w:rsidR="008441BE" w:rsidRDefault="002F4A89">
      <w:pPr>
        <w:pStyle w:val="TOC3"/>
        <w:rPr>
          <w:rFonts w:eastAsiaTheme="minorEastAsia"/>
          <w:smallCaps w:val="0"/>
          <w:sz w:val="22"/>
        </w:rPr>
      </w:pPr>
      <w:hyperlink w:anchor="_Toc62551200" w:history="1">
        <w:r w:rsidR="008441BE" w:rsidRPr="00EF0812">
          <w:rPr>
            <w:rStyle w:val="Hyperlink"/>
          </w:rPr>
          <w:t>Microsoft 365-Anwendungen</w:t>
        </w:r>
        <w:r w:rsidR="008441BE">
          <w:tab/>
        </w:r>
        <w:r w:rsidR="008441BE">
          <w:fldChar w:fldCharType="begin"/>
        </w:r>
        <w:r w:rsidR="008441BE">
          <w:instrText xml:space="preserve"> PAGEREF _Toc62551200 \h </w:instrText>
        </w:r>
        <w:r w:rsidR="008441BE">
          <w:fldChar w:fldCharType="separate"/>
        </w:r>
        <w:r w:rsidR="008441BE">
          <w:t>72</w:t>
        </w:r>
        <w:r w:rsidR="008441BE">
          <w:fldChar w:fldCharType="end"/>
        </w:r>
      </w:hyperlink>
    </w:p>
    <w:p w14:paraId="5491DF33" w14:textId="77777777" w:rsidR="008441BE" w:rsidRDefault="002F4A89">
      <w:pPr>
        <w:pStyle w:val="TOC3"/>
        <w:rPr>
          <w:rFonts w:eastAsiaTheme="minorEastAsia"/>
          <w:smallCaps w:val="0"/>
          <w:sz w:val="22"/>
        </w:rPr>
      </w:pPr>
      <w:hyperlink w:anchor="_Toc62551201" w:history="1">
        <w:r w:rsidR="008441BE" w:rsidRPr="00EF0812">
          <w:rPr>
            <w:rStyle w:val="Hyperlink"/>
          </w:rPr>
          <w:t>Office 365 Suites</w:t>
        </w:r>
        <w:r w:rsidR="008441BE">
          <w:tab/>
        </w:r>
        <w:r w:rsidR="008441BE">
          <w:fldChar w:fldCharType="begin"/>
        </w:r>
        <w:r w:rsidR="008441BE">
          <w:instrText xml:space="preserve"> PAGEREF _Toc62551201 \h </w:instrText>
        </w:r>
        <w:r w:rsidR="008441BE">
          <w:fldChar w:fldCharType="separate"/>
        </w:r>
        <w:r w:rsidR="008441BE">
          <w:t>73</w:t>
        </w:r>
        <w:r w:rsidR="008441BE">
          <w:fldChar w:fldCharType="end"/>
        </w:r>
      </w:hyperlink>
    </w:p>
    <w:p w14:paraId="7B2C8D80" w14:textId="77777777" w:rsidR="008441BE" w:rsidRDefault="002F4A89">
      <w:pPr>
        <w:pStyle w:val="TOC3"/>
        <w:rPr>
          <w:rFonts w:eastAsiaTheme="minorEastAsia"/>
          <w:smallCaps w:val="0"/>
          <w:sz w:val="22"/>
        </w:rPr>
      </w:pPr>
      <w:hyperlink w:anchor="_Toc62551202" w:history="1">
        <w:r w:rsidR="008441BE" w:rsidRPr="00EF0812">
          <w:rPr>
            <w:rStyle w:val="Hyperlink"/>
          </w:rPr>
          <w:t>Audiodienste</w:t>
        </w:r>
        <w:r w:rsidR="008441BE">
          <w:tab/>
        </w:r>
        <w:r w:rsidR="008441BE">
          <w:fldChar w:fldCharType="begin"/>
        </w:r>
        <w:r w:rsidR="008441BE">
          <w:instrText xml:space="preserve"> PAGEREF _Toc62551202 \h </w:instrText>
        </w:r>
        <w:r w:rsidR="008441BE">
          <w:fldChar w:fldCharType="separate"/>
        </w:r>
        <w:r w:rsidR="008441BE">
          <w:t>74</w:t>
        </w:r>
        <w:r w:rsidR="008441BE">
          <w:fldChar w:fldCharType="end"/>
        </w:r>
      </w:hyperlink>
    </w:p>
    <w:p w14:paraId="773D6FDE" w14:textId="77777777" w:rsidR="008441BE" w:rsidRDefault="002F4A89">
      <w:pPr>
        <w:pStyle w:val="TOC3"/>
        <w:rPr>
          <w:rFonts w:eastAsiaTheme="minorEastAsia"/>
          <w:smallCaps w:val="0"/>
          <w:sz w:val="22"/>
        </w:rPr>
      </w:pPr>
      <w:hyperlink w:anchor="_Toc62551203" w:history="1">
        <w:r w:rsidR="008441BE" w:rsidRPr="00EF0812">
          <w:rPr>
            <w:rStyle w:val="Hyperlink"/>
          </w:rPr>
          <w:t>Exchange Online</w:t>
        </w:r>
        <w:r w:rsidR="008441BE">
          <w:tab/>
        </w:r>
        <w:r w:rsidR="008441BE">
          <w:fldChar w:fldCharType="begin"/>
        </w:r>
        <w:r w:rsidR="008441BE">
          <w:instrText xml:space="preserve"> PAGEREF _Toc62551203 \h </w:instrText>
        </w:r>
        <w:r w:rsidR="008441BE">
          <w:fldChar w:fldCharType="separate"/>
        </w:r>
        <w:r w:rsidR="008441BE">
          <w:t>75</w:t>
        </w:r>
        <w:r w:rsidR="008441BE">
          <w:fldChar w:fldCharType="end"/>
        </w:r>
      </w:hyperlink>
    </w:p>
    <w:p w14:paraId="0AF987F8" w14:textId="77777777" w:rsidR="008441BE" w:rsidRDefault="002F4A89">
      <w:pPr>
        <w:pStyle w:val="TOC3"/>
        <w:rPr>
          <w:rFonts w:eastAsiaTheme="minorEastAsia"/>
          <w:smallCaps w:val="0"/>
          <w:sz w:val="22"/>
        </w:rPr>
      </w:pPr>
      <w:hyperlink w:anchor="_Toc62551204" w:history="1">
        <w:r w:rsidR="008441BE" w:rsidRPr="00EF0812">
          <w:rPr>
            <w:rStyle w:val="Hyperlink"/>
          </w:rPr>
          <w:t>Microsoft Stream</w:t>
        </w:r>
        <w:r w:rsidR="008441BE">
          <w:tab/>
        </w:r>
        <w:r w:rsidR="008441BE">
          <w:fldChar w:fldCharType="begin"/>
        </w:r>
        <w:r w:rsidR="008441BE">
          <w:instrText xml:space="preserve"> PAGEREF _Toc62551204 \h </w:instrText>
        </w:r>
        <w:r w:rsidR="008441BE">
          <w:fldChar w:fldCharType="separate"/>
        </w:r>
        <w:r w:rsidR="008441BE">
          <w:t>76</w:t>
        </w:r>
        <w:r w:rsidR="008441BE">
          <w:fldChar w:fldCharType="end"/>
        </w:r>
      </w:hyperlink>
    </w:p>
    <w:p w14:paraId="21E1F35C" w14:textId="77777777" w:rsidR="008441BE" w:rsidRDefault="002F4A89">
      <w:pPr>
        <w:pStyle w:val="TOC3"/>
        <w:rPr>
          <w:rFonts w:eastAsiaTheme="minorEastAsia"/>
          <w:smallCaps w:val="0"/>
          <w:sz w:val="22"/>
        </w:rPr>
      </w:pPr>
      <w:hyperlink w:anchor="_Toc62551205" w:history="1">
        <w:r w:rsidR="008441BE" w:rsidRPr="00EF0812">
          <w:rPr>
            <w:rStyle w:val="Hyperlink"/>
          </w:rPr>
          <w:t>OneDrive for Business</w:t>
        </w:r>
        <w:r w:rsidR="008441BE">
          <w:tab/>
        </w:r>
        <w:r w:rsidR="008441BE">
          <w:fldChar w:fldCharType="begin"/>
        </w:r>
        <w:r w:rsidR="008441BE">
          <w:instrText xml:space="preserve"> PAGEREF _Toc62551205 \h </w:instrText>
        </w:r>
        <w:r w:rsidR="008441BE">
          <w:fldChar w:fldCharType="separate"/>
        </w:r>
        <w:r w:rsidR="008441BE">
          <w:t>76</w:t>
        </w:r>
        <w:r w:rsidR="008441BE">
          <w:fldChar w:fldCharType="end"/>
        </w:r>
      </w:hyperlink>
    </w:p>
    <w:p w14:paraId="7441E816" w14:textId="77777777" w:rsidR="008441BE" w:rsidRDefault="002F4A89">
      <w:pPr>
        <w:pStyle w:val="TOC3"/>
        <w:rPr>
          <w:rFonts w:eastAsiaTheme="minorEastAsia"/>
          <w:smallCaps w:val="0"/>
          <w:sz w:val="22"/>
        </w:rPr>
      </w:pPr>
      <w:hyperlink w:anchor="_Toc62551206" w:history="1">
        <w:r w:rsidR="008441BE" w:rsidRPr="00EF0812">
          <w:rPr>
            <w:rStyle w:val="Hyperlink"/>
          </w:rPr>
          <w:t>Project</w:t>
        </w:r>
        <w:r w:rsidR="008441BE">
          <w:tab/>
        </w:r>
        <w:r w:rsidR="008441BE">
          <w:fldChar w:fldCharType="begin"/>
        </w:r>
        <w:r w:rsidR="008441BE">
          <w:instrText xml:space="preserve"> PAGEREF _Toc62551206 \h </w:instrText>
        </w:r>
        <w:r w:rsidR="008441BE">
          <w:fldChar w:fldCharType="separate"/>
        </w:r>
        <w:r w:rsidR="008441BE">
          <w:t>76</w:t>
        </w:r>
        <w:r w:rsidR="008441BE">
          <w:fldChar w:fldCharType="end"/>
        </w:r>
      </w:hyperlink>
    </w:p>
    <w:p w14:paraId="1F7181C4" w14:textId="77777777" w:rsidR="008441BE" w:rsidRDefault="002F4A89">
      <w:pPr>
        <w:pStyle w:val="TOC3"/>
        <w:rPr>
          <w:rFonts w:eastAsiaTheme="minorEastAsia"/>
          <w:smallCaps w:val="0"/>
          <w:sz w:val="22"/>
        </w:rPr>
      </w:pPr>
      <w:hyperlink w:anchor="_Toc62551207" w:history="1">
        <w:r w:rsidR="008441BE" w:rsidRPr="00EF0812">
          <w:rPr>
            <w:rStyle w:val="Hyperlink"/>
          </w:rPr>
          <w:t>SharePoint Online</w:t>
        </w:r>
        <w:r w:rsidR="008441BE">
          <w:tab/>
        </w:r>
        <w:r w:rsidR="008441BE">
          <w:fldChar w:fldCharType="begin"/>
        </w:r>
        <w:r w:rsidR="008441BE">
          <w:instrText xml:space="preserve"> PAGEREF _Toc62551207 \h </w:instrText>
        </w:r>
        <w:r w:rsidR="008441BE">
          <w:fldChar w:fldCharType="separate"/>
        </w:r>
        <w:r w:rsidR="008441BE">
          <w:t>77</w:t>
        </w:r>
        <w:r w:rsidR="008441BE">
          <w:fldChar w:fldCharType="end"/>
        </w:r>
      </w:hyperlink>
    </w:p>
    <w:p w14:paraId="608BF3B9" w14:textId="77777777" w:rsidR="008441BE" w:rsidRDefault="002F4A89">
      <w:pPr>
        <w:pStyle w:val="TOC3"/>
        <w:rPr>
          <w:rFonts w:eastAsiaTheme="minorEastAsia"/>
          <w:smallCaps w:val="0"/>
          <w:sz w:val="22"/>
        </w:rPr>
      </w:pPr>
      <w:hyperlink w:anchor="_Toc62551208" w:history="1">
        <w:r w:rsidR="008441BE" w:rsidRPr="00EF0812">
          <w:rPr>
            <w:rStyle w:val="Hyperlink"/>
          </w:rPr>
          <w:t>Visio</w:t>
        </w:r>
        <w:r w:rsidR="008441BE">
          <w:tab/>
        </w:r>
        <w:r w:rsidR="008441BE">
          <w:fldChar w:fldCharType="begin"/>
        </w:r>
        <w:r w:rsidR="008441BE">
          <w:instrText xml:space="preserve"> PAGEREF _Toc62551208 \h </w:instrText>
        </w:r>
        <w:r w:rsidR="008441BE">
          <w:fldChar w:fldCharType="separate"/>
        </w:r>
        <w:r w:rsidR="008441BE">
          <w:t>77</w:t>
        </w:r>
        <w:r w:rsidR="008441BE">
          <w:fldChar w:fldCharType="end"/>
        </w:r>
      </w:hyperlink>
    </w:p>
    <w:p w14:paraId="7411F0E5" w14:textId="77777777" w:rsidR="008441BE" w:rsidRDefault="002F4A89">
      <w:pPr>
        <w:pStyle w:val="TOC3"/>
        <w:rPr>
          <w:rFonts w:eastAsiaTheme="minorEastAsia"/>
          <w:smallCaps w:val="0"/>
          <w:sz w:val="22"/>
        </w:rPr>
      </w:pPr>
      <w:hyperlink w:anchor="_Toc62551209" w:history="1">
        <w:r w:rsidR="008441BE" w:rsidRPr="00EF0812">
          <w:rPr>
            <w:rStyle w:val="Hyperlink"/>
          </w:rPr>
          <w:t>Workplace Analytics</w:t>
        </w:r>
        <w:r w:rsidR="008441BE">
          <w:tab/>
        </w:r>
        <w:r w:rsidR="008441BE">
          <w:fldChar w:fldCharType="begin"/>
        </w:r>
        <w:r w:rsidR="008441BE">
          <w:instrText xml:space="preserve"> PAGEREF _Toc62551209 \h </w:instrText>
        </w:r>
        <w:r w:rsidR="008441BE">
          <w:fldChar w:fldCharType="separate"/>
        </w:r>
        <w:r w:rsidR="008441BE">
          <w:t>78</w:t>
        </w:r>
        <w:r w:rsidR="008441BE">
          <w:fldChar w:fldCharType="end"/>
        </w:r>
      </w:hyperlink>
    </w:p>
    <w:p w14:paraId="6F538896" w14:textId="77777777" w:rsidR="008441BE" w:rsidRDefault="002F4A89">
      <w:pPr>
        <w:pStyle w:val="TOC2"/>
        <w:rPr>
          <w:rFonts w:eastAsiaTheme="minorEastAsia"/>
          <w:smallCaps w:val="0"/>
          <w:sz w:val="22"/>
        </w:rPr>
      </w:pPr>
      <w:hyperlink w:anchor="_Toc62551210" w:history="1">
        <w:r w:rsidR="008441BE" w:rsidRPr="00EF0812">
          <w:rPr>
            <w:rStyle w:val="Hyperlink"/>
          </w:rPr>
          <w:t>Sonstige Onlinedienste</w:t>
        </w:r>
        <w:r w:rsidR="008441BE">
          <w:tab/>
        </w:r>
        <w:r w:rsidR="008441BE">
          <w:fldChar w:fldCharType="begin"/>
        </w:r>
        <w:r w:rsidR="008441BE">
          <w:instrText xml:space="preserve"> PAGEREF _Toc62551210 \h </w:instrText>
        </w:r>
        <w:r w:rsidR="008441BE">
          <w:fldChar w:fldCharType="separate"/>
        </w:r>
        <w:r w:rsidR="008441BE">
          <w:t>78</w:t>
        </w:r>
        <w:r w:rsidR="008441BE">
          <w:fldChar w:fldCharType="end"/>
        </w:r>
      </w:hyperlink>
    </w:p>
    <w:p w14:paraId="72ABC505" w14:textId="77777777" w:rsidR="008441BE" w:rsidRDefault="002F4A89">
      <w:pPr>
        <w:pStyle w:val="TOC3"/>
        <w:rPr>
          <w:rFonts w:eastAsiaTheme="minorEastAsia"/>
          <w:smallCaps w:val="0"/>
          <w:sz w:val="22"/>
        </w:rPr>
      </w:pPr>
      <w:hyperlink w:anchor="_Toc62551211" w:history="1">
        <w:r w:rsidR="008441BE" w:rsidRPr="00EF0812">
          <w:rPr>
            <w:rStyle w:val="Hyperlink"/>
          </w:rPr>
          <w:t>Bing Maps</w:t>
        </w:r>
        <w:r w:rsidR="008441BE">
          <w:tab/>
        </w:r>
        <w:r w:rsidR="008441BE">
          <w:fldChar w:fldCharType="begin"/>
        </w:r>
        <w:r w:rsidR="008441BE">
          <w:instrText xml:space="preserve"> PAGEREF _Toc62551211 \h </w:instrText>
        </w:r>
        <w:r w:rsidR="008441BE">
          <w:fldChar w:fldCharType="separate"/>
        </w:r>
        <w:r w:rsidR="008441BE">
          <w:t>78</w:t>
        </w:r>
        <w:r w:rsidR="008441BE">
          <w:fldChar w:fldCharType="end"/>
        </w:r>
      </w:hyperlink>
    </w:p>
    <w:p w14:paraId="42B24BA0" w14:textId="77777777" w:rsidR="008441BE" w:rsidRDefault="002F4A89">
      <w:pPr>
        <w:pStyle w:val="TOC3"/>
        <w:rPr>
          <w:rFonts w:eastAsiaTheme="minorEastAsia"/>
          <w:smallCaps w:val="0"/>
          <w:sz w:val="22"/>
        </w:rPr>
      </w:pPr>
      <w:hyperlink w:anchor="_Toc62551212" w:history="1">
        <w:r w:rsidR="008441BE" w:rsidRPr="00EF0812">
          <w:rPr>
            <w:rStyle w:val="Hyperlink"/>
          </w:rPr>
          <w:t>Microsoft Power-Plattform</w:t>
        </w:r>
        <w:r w:rsidR="008441BE">
          <w:tab/>
        </w:r>
        <w:r w:rsidR="008441BE">
          <w:fldChar w:fldCharType="begin"/>
        </w:r>
        <w:r w:rsidR="008441BE">
          <w:instrText xml:space="preserve"> PAGEREF _Toc62551212 \h </w:instrText>
        </w:r>
        <w:r w:rsidR="008441BE">
          <w:fldChar w:fldCharType="separate"/>
        </w:r>
        <w:r w:rsidR="008441BE">
          <w:t>79</w:t>
        </w:r>
        <w:r w:rsidR="008441BE">
          <w:fldChar w:fldCharType="end"/>
        </w:r>
      </w:hyperlink>
    </w:p>
    <w:p w14:paraId="4D0C07E0" w14:textId="77777777" w:rsidR="008441BE" w:rsidRDefault="002F4A89">
      <w:pPr>
        <w:pStyle w:val="TOC3"/>
        <w:rPr>
          <w:rFonts w:eastAsiaTheme="minorEastAsia"/>
          <w:smallCaps w:val="0"/>
          <w:sz w:val="22"/>
        </w:rPr>
      </w:pPr>
      <w:hyperlink w:anchor="_Toc62551213" w:history="1">
        <w:r w:rsidR="008441BE" w:rsidRPr="00EF0812">
          <w:rPr>
            <w:rStyle w:val="Hyperlink"/>
          </w:rPr>
          <w:t>GitHub-Angebote</w:t>
        </w:r>
        <w:r w:rsidR="008441BE">
          <w:tab/>
        </w:r>
        <w:r w:rsidR="008441BE">
          <w:fldChar w:fldCharType="begin"/>
        </w:r>
        <w:r w:rsidR="008441BE">
          <w:instrText xml:space="preserve"> PAGEREF _Toc62551213 \h </w:instrText>
        </w:r>
        <w:r w:rsidR="008441BE">
          <w:fldChar w:fldCharType="separate"/>
        </w:r>
        <w:r w:rsidR="008441BE">
          <w:t>80</w:t>
        </w:r>
        <w:r w:rsidR="008441BE">
          <w:fldChar w:fldCharType="end"/>
        </w:r>
      </w:hyperlink>
    </w:p>
    <w:p w14:paraId="6196F28A" w14:textId="77777777" w:rsidR="008441BE" w:rsidRDefault="002F4A89">
      <w:pPr>
        <w:pStyle w:val="TOC3"/>
        <w:rPr>
          <w:rFonts w:eastAsiaTheme="minorEastAsia"/>
          <w:smallCaps w:val="0"/>
          <w:sz w:val="22"/>
        </w:rPr>
      </w:pPr>
      <w:hyperlink w:anchor="_Toc62551214" w:history="1">
        <w:r w:rsidR="008441BE" w:rsidRPr="00EF0812">
          <w:rPr>
            <w:rStyle w:val="Hyperlink"/>
          </w:rPr>
          <w:t>Microsoft Defender für Endpunkt (Server)</w:t>
        </w:r>
        <w:r w:rsidR="008441BE">
          <w:tab/>
        </w:r>
        <w:r w:rsidR="008441BE">
          <w:fldChar w:fldCharType="begin"/>
        </w:r>
        <w:r w:rsidR="008441BE">
          <w:instrText xml:space="preserve"> PAGEREF _Toc62551214 \h </w:instrText>
        </w:r>
        <w:r w:rsidR="008441BE">
          <w:fldChar w:fldCharType="separate"/>
        </w:r>
        <w:r w:rsidR="008441BE">
          <w:t>81</w:t>
        </w:r>
        <w:r w:rsidR="008441BE">
          <w:fldChar w:fldCharType="end"/>
        </w:r>
      </w:hyperlink>
    </w:p>
    <w:p w14:paraId="76E393FC" w14:textId="77777777" w:rsidR="008441BE" w:rsidRDefault="002F4A89">
      <w:pPr>
        <w:pStyle w:val="TOC3"/>
        <w:rPr>
          <w:rFonts w:eastAsiaTheme="minorEastAsia"/>
          <w:smallCaps w:val="0"/>
          <w:sz w:val="22"/>
        </w:rPr>
      </w:pPr>
      <w:hyperlink w:anchor="_Toc62551215" w:history="1">
        <w:r w:rsidR="008441BE" w:rsidRPr="00EF0812">
          <w:rPr>
            <w:rStyle w:val="Hyperlink"/>
          </w:rPr>
          <w:t>Microsoft Cloud App Security</w:t>
        </w:r>
        <w:r w:rsidR="008441BE">
          <w:tab/>
        </w:r>
        <w:r w:rsidR="008441BE">
          <w:fldChar w:fldCharType="begin"/>
        </w:r>
        <w:r w:rsidR="008441BE">
          <w:instrText xml:space="preserve"> PAGEREF _Toc62551215 \h </w:instrText>
        </w:r>
        <w:r w:rsidR="008441BE">
          <w:fldChar w:fldCharType="separate"/>
        </w:r>
        <w:r w:rsidR="008441BE">
          <w:t>82</w:t>
        </w:r>
        <w:r w:rsidR="008441BE">
          <w:fldChar w:fldCharType="end"/>
        </w:r>
      </w:hyperlink>
    </w:p>
    <w:p w14:paraId="13B1346B" w14:textId="77777777" w:rsidR="008441BE" w:rsidRDefault="002F4A89">
      <w:pPr>
        <w:pStyle w:val="TOC3"/>
        <w:rPr>
          <w:rFonts w:eastAsiaTheme="minorEastAsia"/>
          <w:smallCaps w:val="0"/>
          <w:sz w:val="22"/>
        </w:rPr>
      </w:pPr>
      <w:hyperlink w:anchor="_Toc62551216" w:history="1">
        <w:r w:rsidR="008441BE" w:rsidRPr="00EF0812">
          <w:rPr>
            <w:rStyle w:val="Hyperlink"/>
          </w:rPr>
          <w:t>Microsoft Cloud Healthcare Add-On</w:t>
        </w:r>
        <w:r w:rsidR="008441BE">
          <w:tab/>
        </w:r>
        <w:r w:rsidR="008441BE">
          <w:fldChar w:fldCharType="begin"/>
        </w:r>
        <w:r w:rsidR="008441BE">
          <w:instrText xml:space="preserve"> PAGEREF _Toc62551216 \h </w:instrText>
        </w:r>
        <w:r w:rsidR="008441BE">
          <w:fldChar w:fldCharType="separate"/>
        </w:r>
        <w:r w:rsidR="008441BE">
          <w:t>82</w:t>
        </w:r>
        <w:r w:rsidR="008441BE">
          <w:fldChar w:fldCharType="end"/>
        </w:r>
      </w:hyperlink>
    </w:p>
    <w:p w14:paraId="1034A8BE" w14:textId="77777777" w:rsidR="008441BE" w:rsidRDefault="002F4A89">
      <w:pPr>
        <w:pStyle w:val="TOC3"/>
        <w:rPr>
          <w:rFonts w:eastAsiaTheme="minorEastAsia"/>
          <w:smallCaps w:val="0"/>
          <w:sz w:val="22"/>
        </w:rPr>
      </w:pPr>
      <w:hyperlink w:anchor="_Toc62551217" w:history="1">
        <w:r w:rsidR="008441BE" w:rsidRPr="00EF0812">
          <w:rPr>
            <w:rStyle w:val="Hyperlink"/>
          </w:rPr>
          <w:t>Microsoft Graph data connect for ISVs</w:t>
        </w:r>
        <w:r w:rsidR="008441BE">
          <w:tab/>
        </w:r>
        <w:r w:rsidR="008441BE">
          <w:fldChar w:fldCharType="begin"/>
        </w:r>
        <w:r w:rsidR="008441BE">
          <w:instrText xml:space="preserve"> PAGEREF _Toc62551217 \h </w:instrText>
        </w:r>
        <w:r w:rsidR="008441BE">
          <w:fldChar w:fldCharType="separate"/>
        </w:r>
        <w:r w:rsidR="008441BE">
          <w:t>83</w:t>
        </w:r>
        <w:r w:rsidR="008441BE">
          <w:fldChar w:fldCharType="end"/>
        </w:r>
      </w:hyperlink>
    </w:p>
    <w:p w14:paraId="4F3A3985" w14:textId="77777777" w:rsidR="008441BE" w:rsidRDefault="002F4A89">
      <w:pPr>
        <w:pStyle w:val="TOC3"/>
        <w:rPr>
          <w:rFonts w:eastAsiaTheme="minorEastAsia"/>
          <w:smallCaps w:val="0"/>
          <w:sz w:val="22"/>
        </w:rPr>
      </w:pPr>
      <w:hyperlink w:anchor="_Toc62551218" w:history="1">
        <w:r w:rsidR="008441BE" w:rsidRPr="00EF0812">
          <w:rPr>
            <w:rStyle w:val="Hyperlink"/>
          </w:rPr>
          <w:t>Microsoft Intune</w:t>
        </w:r>
        <w:r w:rsidR="008441BE">
          <w:tab/>
        </w:r>
        <w:r w:rsidR="008441BE">
          <w:fldChar w:fldCharType="begin"/>
        </w:r>
        <w:r w:rsidR="008441BE">
          <w:instrText xml:space="preserve"> PAGEREF _Toc62551218 \h </w:instrText>
        </w:r>
        <w:r w:rsidR="008441BE">
          <w:fldChar w:fldCharType="separate"/>
        </w:r>
        <w:r w:rsidR="008441BE">
          <w:t>83</w:t>
        </w:r>
        <w:r w:rsidR="008441BE">
          <w:fldChar w:fldCharType="end"/>
        </w:r>
      </w:hyperlink>
    </w:p>
    <w:p w14:paraId="07BD7B83" w14:textId="77777777" w:rsidR="008441BE" w:rsidRDefault="002F4A89">
      <w:pPr>
        <w:pStyle w:val="TOC3"/>
        <w:rPr>
          <w:rFonts w:eastAsiaTheme="minorEastAsia"/>
          <w:smallCaps w:val="0"/>
          <w:sz w:val="22"/>
        </w:rPr>
      </w:pPr>
      <w:hyperlink w:anchor="_Toc62551219" w:history="1">
        <w:r w:rsidR="008441BE" w:rsidRPr="00EF0812">
          <w:rPr>
            <w:rStyle w:val="Hyperlink"/>
          </w:rPr>
          <w:t>Microsoft Learning</w:t>
        </w:r>
        <w:r w:rsidR="008441BE">
          <w:tab/>
        </w:r>
        <w:r w:rsidR="008441BE">
          <w:fldChar w:fldCharType="begin"/>
        </w:r>
        <w:r w:rsidR="008441BE">
          <w:instrText xml:space="preserve"> PAGEREF _Toc62551219 \h </w:instrText>
        </w:r>
        <w:r w:rsidR="008441BE">
          <w:fldChar w:fldCharType="separate"/>
        </w:r>
        <w:r w:rsidR="008441BE">
          <w:t>84</w:t>
        </w:r>
        <w:r w:rsidR="008441BE">
          <w:fldChar w:fldCharType="end"/>
        </w:r>
      </w:hyperlink>
    </w:p>
    <w:p w14:paraId="0B37FC0D" w14:textId="77777777" w:rsidR="008441BE" w:rsidRDefault="002F4A89">
      <w:pPr>
        <w:pStyle w:val="TOC3"/>
        <w:rPr>
          <w:rFonts w:eastAsiaTheme="minorEastAsia"/>
          <w:smallCaps w:val="0"/>
          <w:sz w:val="22"/>
        </w:rPr>
      </w:pPr>
      <w:hyperlink w:anchor="_Toc62551220" w:history="1">
        <w:r w:rsidR="008441BE" w:rsidRPr="00EF0812">
          <w:rPr>
            <w:rStyle w:val="Hyperlink"/>
          </w:rPr>
          <w:t>Minecraft: Education Edition</w:t>
        </w:r>
        <w:r w:rsidR="008441BE">
          <w:tab/>
        </w:r>
        <w:r w:rsidR="008441BE">
          <w:fldChar w:fldCharType="begin"/>
        </w:r>
        <w:r w:rsidR="008441BE">
          <w:instrText xml:space="preserve"> PAGEREF _Toc62551220 \h </w:instrText>
        </w:r>
        <w:r w:rsidR="008441BE">
          <w:fldChar w:fldCharType="separate"/>
        </w:r>
        <w:r w:rsidR="008441BE">
          <w:t>84</w:t>
        </w:r>
        <w:r w:rsidR="008441BE">
          <w:fldChar w:fldCharType="end"/>
        </w:r>
      </w:hyperlink>
    </w:p>
    <w:p w14:paraId="7DCD3FAF" w14:textId="77777777" w:rsidR="008441BE" w:rsidRDefault="002F4A89">
      <w:pPr>
        <w:pStyle w:val="TOC3"/>
        <w:rPr>
          <w:rFonts w:eastAsiaTheme="minorEastAsia"/>
          <w:smallCaps w:val="0"/>
          <w:sz w:val="22"/>
        </w:rPr>
      </w:pPr>
      <w:hyperlink w:anchor="_Toc62551221" w:history="1">
        <w:r w:rsidR="008441BE" w:rsidRPr="00EF0812">
          <w:rPr>
            <w:rStyle w:val="Hyperlink"/>
          </w:rPr>
          <w:t>Visual Studio mit GitHub Enterprise</w:t>
        </w:r>
        <w:r w:rsidR="008441BE">
          <w:tab/>
        </w:r>
        <w:r w:rsidR="008441BE">
          <w:fldChar w:fldCharType="begin"/>
        </w:r>
        <w:r w:rsidR="008441BE">
          <w:instrText xml:space="preserve"> PAGEREF _Toc62551221 \h </w:instrText>
        </w:r>
        <w:r w:rsidR="008441BE">
          <w:fldChar w:fldCharType="separate"/>
        </w:r>
        <w:r w:rsidR="008441BE">
          <w:t>85</w:t>
        </w:r>
        <w:r w:rsidR="008441BE">
          <w:fldChar w:fldCharType="end"/>
        </w:r>
      </w:hyperlink>
    </w:p>
    <w:p w14:paraId="461108EC" w14:textId="77777777" w:rsidR="008441BE" w:rsidRDefault="002F4A89">
      <w:pPr>
        <w:pStyle w:val="TOC1"/>
        <w:rPr>
          <w:rFonts w:eastAsiaTheme="minorEastAsia"/>
          <w:b w:val="0"/>
          <w:caps w:val="0"/>
          <w:noProof/>
          <w:sz w:val="22"/>
          <w:szCs w:val="22"/>
        </w:rPr>
      </w:pPr>
      <w:hyperlink w:anchor="_Toc62551222" w:history="1">
        <w:r w:rsidR="008441BE" w:rsidRPr="00EF0812">
          <w:rPr>
            <w:rStyle w:val="Hyperlink"/>
            <w:noProof/>
          </w:rPr>
          <w:t>Glossar</w:t>
        </w:r>
        <w:r w:rsidR="008441BE">
          <w:rPr>
            <w:noProof/>
          </w:rPr>
          <w:tab/>
        </w:r>
        <w:r w:rsidR="008441BE">
          <w:rPr>
            <w:noProof/>
          </w:rPr>
          <w:fldChar w:fldCharType="begin"/>
        </w:r>
        <w:r w:rsidR="008441BE">
          <w:rPr>
            <w:noProof/>
          </w:rPr>
          <w:instrText xml:space="preserve"> PAGEREF _Toc62551222 \h </w:instrText>
        </w:r>
        <w:r w:rsidR="008441BE">
          <w:rPr>
            <w:noProof/>
          </w:rPr>
        </w:r>
        <w:r w:rsidR="008441BE">
          <w:rPr>
            <w:noProof/>
          </w:rPr>
          <w:fldChar w:fldCharType="separate"/>
        </w:r>
        <w:r w:rsidR="008441BE">
          <w:rPr>
            <w:noProof/>
          </w:rPr>
          <w:t>86</w:t>
        </w:r>
        <w:r w:rsidR="008441BE">
          <w:rPr>
            <w:noProof/>
          </w:rPr>
          <w:fldChar w:fldCharType="end"/>
        </w:r>
      </w:hyperlink>
    </w:p>
    <w:p w14:paraId="16901264" w14:textId="77777777" w:rsidR="008441BE" w:rsidRDefault="002F4A89">
      <w:pPr>
        <w:pStyle w:val="TOC2"/>
        <w:rPr>
          <w:rFonts w:eastAsiaTheme="minorEastAsia"/>
          <w:smallCaps w:val="0"/>
          <w:sz w:val="22"/>
        </w:rPr>
      </w:pPr>
      <w:hyperlink w:anchor="_Toc62551223" w:history="1">
        <w:r w:rsidR="008441BE" w:rsidRPr="00EF0812">
          <w:rPr>
            <w:rStyle w:val="Hyperlink"/>
          </w:rPr>
          <w:t>Eigenschaften</w:t>
        </w:r>
        <w:r w:rsidR="008441BE">
          <w:tab/>
        </w:r>
        <w:r w:rsidR="008441BE">
          <w:fldChar w:fldCharType="begin"/>
        </w:r>
        <w:r w:rsidR="008441BE">
          <w:instrText xml:space="preserve"> PAGEREF _Toc62551223 \h </w:instrText>
        </w:r>
        <w:r w:rsidR="008441BE">
          <w:fldChar w:fldCharType="separate"/>
        </w:r>
        <w:r w:rsidR="008441BE">
          <w:t>86</w:t>
        </w:r>
        <w:r w:rsidR="008441BE">
          <w:fldChar w:fldCharType="end"/>
        </w:r>
      </w:hyperlink>
    </w:p>
    <w:p w14:paraId="301E32D6" w14:textId="77777777" w:rsidR="008441BE" w:rsidRDefault="002F4A89">
      <w:pPr>
        <w:pStyle w:val="TOC2"/>
        <w:rPr>
          <w:rFonts w:eastAsiaTheme="minorEastAsia"/>
          <w:smallCaps w:val="0"/>
          <w:sz w:val="22"/>
        </w:rPr>
      </w:pPr>
      <w:hyperlink w:anchor="_Toc62551224" w:history="1">
        <w:r w:rsidR="008441BE" w:rsidRPr="00EF0812">
          <w:rPr>
            <w:rStyle w:val="Hyperlink"/>
          </w:rPr>
          <w:t>Zellenwerte</w:t>
        </w:r>
        <w:r w:rsidR="008441BE">
          <w:tab/>
        </w:r>
        <w:r w:rsidR="008441BE">
          <w:fldChar w:fldCharType="begin"/>
        </w:r>
        <w:r w:rsidR="008441BE">
          <w:instrText xml:space="preserve"> PAGEREF _Toc62551224 \h </w:instrText>
        </w:r>
        <w:r w:rsidR="008441BE">
          <w:fldChar w:fldCharType="separate"/>
        </w:r>
        <w:r w:rsidR="008441BE">
          <w:t>87</w:t>
        </w:r>
        <w:r w:rsidR="008441BE">
          <w:fldChar w:fldCharType="end"/>
        </w:r>
      </w:hyperlink>
    </w:p>
    <w:p w14:paraId="1191118A" w14:textId="77777777" w:rsidR="008441BE" w:rsidRDefault="002F4A89">
      <w:pPr>
        <w:pStyle w:val="TOC2"/>
        <w:rPr>
          <w:rFonts w:eastAsiaTheme="minorEastAsia"/>
          <w:smallCaps w:val="0"/>
          <w:sz w:val="22"/>
        </w:rPr>
      </w:pPr>
      <w:hyperlink w:anchor="_Toc62551225" w:history="1">
        <w:r w:rsidR="008441BE" w:rsidRPr="00EF0812">
          <w:rPr>
            <w:rStyle w:val="Hyperlink"/>
          </w:rPr>
          <w:t>Spaltenüberschriften</w:t>
        </w:r>
        <w:r w:rsidR="008441BE">
          <w:tab/>
        </w:r>
        <w:r w:rsidR="008441BE">
          <w:fldChar w:fldCharType="begin"/>
        </w:r>
        <w:r w:rsidR="008441BE">
          <w:instrText xml:space="preserve"> PAGEREF _Toc62551225 \h </w:instrText>
        </w:r>
        <w:r w:rsidR="008441BE">
          <w:fldChar w:fldCharType="separate"/>
        </w:r>
        <w:r w:rsidR="008441BE">
          <w:t>88</w:t>
        </w:r>
        <w:r w:rsidR="008441BE">
          <w:fldChar w:fldCharType="end"/>
        </w:r>
      </w:hyperlink>
    </w:p>
    <w:p w14:paraId="055A8DCA" w14:textId="77777777" w:rsidR="008441BE" w:rsidRDefault="002F4A89">
      <w:pPr>
        <w:pStyle w:val="TOC2"/>
        <w:rPr>
          <w:rFonts w:eastAsiaTheme="minorEastAsia"/>
          <w:smallCaps w:val="0"/>
          <w:sz w:val="22"/>
        </w:rPr>
      </w:pPr>
      <w:hyperlink w:anchor="_Toc62551226" w:history="1">
        <w:r w:rsidR="008441BE" w:rsidRPr="00EF0812">
          <w:rPr>
            <w:rStyle w:val="Hyperlink"/>
          </w:rPr>
          <w:t>Definitionen</w:t>
        </w:r>
        <w:r w:rsidR="008441BE">
          <w:tab/>
        </w:r>
        <w:r w:rsidR="008441BE">
          <w:fldChar w:fldCharType="begin"/>
        </w:r>
        <w:r w:rsidR="008441BE">
          <w:instrText xml:space="preserve"> PAGEREF _Toc62551226 \h </w:instrText>
        </w:r>
        <w:r w:rsidR="008441BE">
          <w:fldChar w:fldCharType="separate"/>
        </w:r>
        <w:r w:rsidR="008441BE">
          <w:t>88</w:t>
        </w:r>
        <w:r w:rsidR="008441BE">
          <w:fldChar w:fldCharType="end"/>
        </w:r>
      </w:hyperlink>
    </w:p>
    <w:p w14:paraId="7DFE29C3" w14:textId="77777777" w:rsidR="008441BE" w:rsidRDefault="002F4A89">
      <w:pPr>
        <w:pStyle w:val="TOC1"/>
        <w:rPr>
          <w:rFonts w:eastAsiaTheme="minorEastAsia"/>
          <w:b w:val="0"/>
          <w:caps w:val="0"/>
          <w:noProof/>
          <w:sz w:val="22"/>
          <w:szCs w:val="22"/>
        </w:rPr>
      </w:pPr>
      <w:hyperlink w:anchor="_Toc62551227" w:history="1">
        <w:r w:rsidR="008441BE" w:rsidRPr="00EF0812">
          <w:rPr>
            <w:rStyle w:val="Hyperlink"/>
            <w:noProof/>
          </w:rPr>
          <w:t>Anhang A – CAL-/ML-äquivalente Lizenzen</w:t>
        </w:r>
        <w:r w:rsidR="008441BE">
          <w:rPr>
            <w:noProof/>
          </w:rPr>
          <w:tab/>
        </w:r>
        <w:r w:rsidR="008441BE">
          <w:rPr>
            <w:noProof/>
          </w:rPr>
          <w:fldChar w:fldCharType="begin"/>
        </w:r>
        <w:r w:rsidR="008441BE">
          <w:rPr>
            <w:noProof/>
          </w:rPr>
          <w:instrText xml:space="preserve"> PAGEREF _Toc62551227 \h </w:instrText>
        </w:r>
        <w:r w:rsidR="008441BE">
          <w:rPr>
            <w:noProof/>
          </w:rPr>
        </w:r>
        <w:r w:rsidR="008441BE">
          <w:rPr>
            <w:noProof/>
          </w:rPr>
          <w:fldChar w:fldCharType="separate"/>
        </w:r>
        <w:r w:rsidR="008441BE">
          <w:rPr>
            <w:noProof/>
          </w:rPr>
          <w:t>92</w:t>
        </w:r>
        <w:r w:rsidR="008441BE">
          <w:rPr>
            <w:noProof/>
          </w:rPr>
          <w:fldChar w:fldCharType="end"/>
        </w:r>
      </w:hyperlink>
    </w:p>
    <w:p w14:paraId="1A952490" w14:textId="77777777" w:rsidR="008441BE" w:rsidRDefault="002F4A89">
      <w:pPr>
        <w:pStyle w:val="TOC1"/>
        <w:rPr>
          <w:rFonts w:eastAsiaTheme="minorEastAsia"/>
          <w:b w:val="0"/>
          <w:caps w:val="0"/>
          <w:noProof/>
          <w:sz w:val="22"/>
          <w:szCs w:val="22"/>
        </w:rPr>
      </w:pPr>
      <w:hyperlink w:anchor="_Toc62551228" w:history="1">
        <w:r w:rsidR="008441BE" w:rsidRPr="00EF0812">
          <w:rPr>
            <w:rStyle w:val="Hyperlink"/>
            <w:noProof/>
          </w:rPr>
          <w:t>Anhang B – Software Assurance</w:t>
        </w:r>
        <w:r w:rsidR="008441BE">
          <w:rPr>
            <w:noProof/>
          </w:rPr>
          <w:tab/>
        </w:r>
        <w:r w:rsidR="008441BE">
          <w:rPr>
            <w:noProof/>
          </w:rPr>
          <w:fldChar w:fldCharType="begin"/>
        </w:r>
        <w:r w:rsidR="008441BE">
          <w:rPr>
            <w:noProof/>
          </w:rPr>
          <w:instrText xml:space="preserve"> PAGEREF _Toc62551228 \h </w:instrText>
        </w:r>
        <w:r w:rsidR="008441BE">
          <w:rPr>
            <w:noProof/>
          </w:rPr>
        </w:r>
        <w:r w:rsidR="008441BE">
          <w:rPr>
            <w:noProof/>
          </w:rPr>
          <w:fldChar w:fldCharType="separate"/>
        </w:r>
        <w:r w:rsidR="008441BE">
          <w:rPr>
            <w:noProof/>
          </w:rPr>
          <w:t>93</w:t>
        </w:r>
        <w:r w:rsidR="008441BE">
          <w:rPr>
            <w:noProof/>
          </w:rPr>
          <w:fldChar w:fldCharType="end"/>
        </w:r>
      </w:hyperlink>
    </w:p>
    <w:p w14:paraId="66A87290" w14:textId="77777777" w:rsidR="008441BE" w:rsidRDefault="002F4A89">
      <w:pPr>
        <w:pStyle w:val="TOC2"/>
        <w:rPr>
          <w:rFonts w:eastAsiaTheme="minorEastAsia"/>
          <w:smallCaps w:val="0"/>
          <w:sz w:val="22"/>
        </w:rPr>
      </w:pPr>
      <w:hyperlink w:anchor="_Toc62551229" w:history="1">
        <w:r w:rsidR="008441BE" w:rsidRPr="00EF0812">
          <w:rPr>
            <w:rStyle w:val="Hyperlink"/>
          </w:rPr>
          <w:t>Erwerb von Software Assurance</w:t>
        </w:r>
        <w:r w:rsidR="008441BE">
          <w:tab/>
        </w:r>
        <w:r w:rsidR="008441BE">
          <w:fldChar w:fldCharType="begin"/>
        </w:r>
        <w:r w:rsidR="008441BE">
          <w:instrText xml:space="preserve"> PAGEREF _Toc62551229 \h </w:instrText>
        </w:r>
        <w:r w:rsidR="008441BE">
          <w:fldChar w:fldCharType="separate"/>
        </w:r>
        <w:r w:rsidR="008441BE">
          <w:t>93</w:t>
        </w:r>
        <w:r w:rsidR="008441BE">
          <w:fldChar w:fldCharType="end"/>
        </w:r>
      </w:hyperlink>
    </w:p>
    <w:p w14:paraId="673FFEBD" w14:textId="77777777" w:rsidR="008441BE" w:rsidRDefault="002F4A89">
      <w:pPr>
        <w:pStyle w:val="TOC2"/>
        <w:rPr>
          <w:rFonts w:eastAsiaTheme="minorEastAsia"/>
          <w:smallCaps w:val="0"/>
          <w:sz w:val="22"/>
        </w:rPr>
      </w:pPr>
      <w:hyperlink w:anchor="_Toc62551230" w:history="1">
        <w:r w:rsidR="008441BE" w:rsidRPr="00EF0812">
          <w:rPr>
            <w:rStyle w:val="Hyperlink"/>
          </w:rPr>
          <w:t>Verlängerung von Software Assurance</w:t>
        </w:r>
        <w:r w:rsidR="008441BE">
          <w:tab/>
        </w:r>
        <w:r w:rsidR="008441BE">
          <w:fldChar w:fldCharType="begin"/>
        </w:r>
        <w:r w:rsidR="008441BE">
          <w:instrText xml:space="preserve"> PAGEREF _Toc62551230 \h </w:instrText>
        </w:r>
        <w:r w:rsidR="008441BE">
          <w:fldChar w:fldCharType="separate"/>
        </w:r>
        <w:r w:rsidR="008441BE">
          <w:t>93</w:t>
        </w:r>
        <w:r w:rsidR="008441BE">
          <w:fldChar w:fldCharType="end"/>
        </w:r>
      </w:hyperlink>
    </w:p>
    <w:p w14:paraId="1D1C7F3D" w14:textId="77777777" w:rsidR="008441BE" w:rsidRDefault="002F4A89">
      <w:pPr>
        <w:pStyle w:val="TOC2"/>
        <w:rPr>
          <w:rFonts w:eastAsiaTheme="minorEastAsia"/>
          <w:smallCaps w:val="0"/>
          <w:sz w:val="22"/>
        </w:rPr>
      </w:pPr>
      <w:hyperlink w:anchor="_Toc62551231" w:history="1">
        <w:r w:rsidR="008441BE" w:rsidRPr="00EF0812">
          <w:rPr>
            <w:rStyle w:val="Hyperlink"/>
          </w:rPr>
          <w:t>Migrationslizenz für Eingestellte Produkte oder Produkte mit Status End-Of-Life</w:t>
        </w:r>
        <w:r w:rsidR="008441BE">
          <w:tab/>
        </w:r>
        <w:r w:rsidR="008441BE">
          <w:fldChar w:fldCharType="begin"/>
        </w:r>
        <w:r w:rsidR="008441BE">
          <w:instrText xml:space="preserve"> PAGEREF _Toc62551231 \h </w:instrText>
        </w:r>
        <w:r w:rsidR="008441BE">
          <w:fldChar w:fldCharType="separate"/>
        </w:r>
        <w:r w:rsidR="008441BE">
          <w:t>94</w:t>
        </w:r>
        <w:r w:rsidR="008441BE">
          <w:fldChar w:fldCharType="end"/>
        </w:r>
      </w:hyperlink>
    </w:p>
    <w:p w14:paraId="694A142F" w14:textId="77777777" w:rsidR="008441BE" w:rsidRDefault="002F4A89">
      <w:pPr>
        <w:pStyle w:val="TOC2"/>
        <w:rPr>
          <w:rFonts w:eastAsiaTheme="minorEastAsia"/>
          <w:smallCaps w:val="0"/>
          <w:sz w:val="22"/>
        </w:rPr>
      </w:pPr>
      <w:hyperlink w:anchor="_Toc62551232" w:history="1">
        <w:r w:rsidR="008441BE" w:rsidRPr="00EF0812">
          <w:rPr>
            <w:rStyle w:val="Hyperlink"/>
          </w:rPr>
          <w:t>Software Assurance-Vergünstigungen</w:t>
        </w:r>
        <w:r w:rsidR="008441BE">
          <w:tab/>
        </w:r>
        <w:r w:rsidR="008441BE">
          <w:fldChar w:fldCharType="begin"/>
        </w:r>
        <w:r w:rsidR="008441BE">
          <w:instrText xml:space="preserve"> PAGEREF _Toc62551232 \h </w:instrText>
        </w:r>
        <w:r w:rsidR="008441BE">
          <w:fldChar w:fldCharType="separate"/>
        </w:r>
        <w:r w:rsidR="008441BE">
          <w:t>94</w:t>
        </w:r>
        <w:r w:rsidR="008441BE">
          <w:fldChar w:fldCharType="end"/>
        </w:r>
      </w:hyperlink>
    </w:p>
    <w:p w14:paraId="59F544C9" w14:textId="77777777" w:rsidR="008441BE" w:rsidRDefault="002F4A89">
      <w:pPr>
        <w:pStyle w:val="TOC2"/>
        <w:rPr>
          <w:rFonts w:eastAsiaTheme="minorEastAsia"/>
          <w:smallCaps w:val="0"/>
          <w:sz w:val="22"/>
        </w:rPr>
      </w:pPr>
      <w:hyperlink w:anchor="_Toc62551233" w:history="1">
        <w:r w:rsidR="008441BE" w:rsidRPr="00EF0812">
          <w:rPr>
            <w:rStyle w:val="Hyperlink"/>
          </w:rPr>
          <w:t>Erweiterte Sicherheitsaktualisierungen</w:t>
        </w:r>
        <w:r w:rsidR="008441BE">
          <w:tab/>
        </w:r>
        <w:r w:rsidR="008441BE">
          <w:fldChar w:fldCharType="begin"/>
        </w:r>
        <w:r w:rsidR="008441BE">
          <w:instrText xml:space="preserve"> PAGEREF _Toc62551233 \h </w:instrText>
        </w:r>
        <w:r w:rsidR="008441BE">
          <w:fldChar w:fldCharType="separate"/>
        </w:r>
        <w:r w:rsidR="008441BE">
          <w:t>103</w:t>
        </w:r>
        <w:r w:rsidR="008441BE">
          <w:fldChar w:fldCharType="end"/>
        </w:r>
      </w:hyperlink>
    </w:p>
    <w:p w14:paraId="315CBA92" w14:textId="77777777" w:rsidR="008441BE" w:rsidRDefault="002F4A89">
      <w:pPr>
        <w:pStyle w:val="TOC1"/>
        <w:rPr>
          <w:rFonts w:eastAsiaTheme="minorEastAsia"/>
          <w:b w:val="0"/>
          <w:caps w:val="0"/>
          <w:noProof/>
          <w:sz w:val="22"/>
          <w:szCs w:val="22"/>
        </w:rPr>
      </w:pPr>
      <w:hyperlink w:anchor="_Toc62551234" w:history="1">
        <w:r w:rsidR="008441BE" w:rsidRPr="00EF0812">
          <w:rPr>
            <w:rStyle w:val="Hyperlink"/>
            <w:noProof/>
          </w:rPr>
          <w:t>Anhang C – Add-Ons und andere Übergangslizenzen</w:t>
        </w:r>
        <w:r w:rsidR="008441BE">
          <w:rPr>
            <w:noProof/>
          </w:rPr>
          <w:tab/>
        </w:r>
        <w:r w:rsidR="008441BE">
          <w:rPr>
            <w:noProof/>
          </w:rPr>
          <w:fldChar w:fldCharType="begin"/>
        </w:r>
        <w:r w:rsidR="008441BE">
          <w:rPr>
            <w:noProof/>
          </w:rPr>
          <w:instrText xml:space="preserve"> PAGEREF _Toc62551234 \h </w:instrText>
        </w:r>
        <w:r w:rsidR="008441BE">
          <w:rPr>
            <w:noProof/>
          </w:rPr>
        </w:r>
        <w:r w:rsidR="008441BE">
          <w:rPr>
            <w:noProof/>
          </w:rPr>
          <w:fldChar w:fldCharType="separate"/>
        </w:r>
        <w:r w:rsidR="008441BE">
          <w:rPr>
            <w:noProof/>
          </w:rPr>
          <w:t>105</w:t>
        </w:r>
        <w:r w:rsidR="008441BE">
          <w:rPr>
            <w:noProof/>
          </w:rPr>
          <w:fldChar w:fldCharType="end"/>
        </w:r>
      </w:hyperlink>
    </w:p>
    <w:p w14:paraId="4D6E4DED" w14:textId="77777777" w:rsidR="008441BE" w:rsidRDefault="002F4A89">
      <w:pPr>
        <w:pStyle w:val="TOC2"/>
        <w:rPr>
          <w:rFonts w:eastAsiaTheme="minorEastAsia"/>
          <w:smallCaps w:val="0"/>
          <w:sz w:val="22"/>
        </w:rPr>
      </w:pPr>
      <w:hyperlink w:anchor="_Toc62551235" w:history="1">
        <w:r w:rsidR="008441BE" w:rsidRPr="00EF0812">
          <w:rPr>
            <w:rStyle w:val="Hyperlink"/>
          </w:rPr>
          <w:t>Add-Ons</w:t>
        </w:r>
        <w:r w:rsidR="008441BE">
          <w:tab/>
        </w:r>
        <w:r w:rsidR="008441BE">
          <w:fldChar w:fldCharType="begin"/>
        </w:r>
        <w:r w:rsidR="008441BE">
          <w:instrText xml:space="preserve"> PAGEREF _Toc62551235 \h </w:instrText>
        </w:r>
        <w:r w:rsidR="008441BE">
          <w:fldChar w:fldCharType="separate"/>
        </w:r>
        <w:r w:rsidR="008441BE">
          <w:t>105</w:t>
        </w:r>
        <w:r w:rsidR="008441BE">
          <w:fldChar w:fldCharType="end"/>
        </w:r>
      </w:hyperlink>
    </w:p>
    <w:p w14:paraId="1BB0639A" w14:textId="77777777" w:rsidR="008441BE" w:rsidRDefault="002F4A89">
      <w:pPr>
        <w:pStyle w:val="TOC3"/>
        <w:rPr>
          <w:rFonts w:eastAsiaTheme="minorEastAsia"/>
          <w:smallCaps w:val="0"/>
          <w:sz w:val="22"/>
        </w:rPr>
      </w:pPr>
      <w:hyperlink w:anchor="_Toc62551236" w:history="1">
        <w:r w:rsidR="008441BE" w:rsidRPr="00EF0812">
          <w:rPr>
            <w:rStyle w:val="Hyperlink"/>
          </w:rPr>
          <w:t>Windows-Desktop-Betriebssystem</w:t>
        </w:r>
        <w:r w:rsidR="008441BE">
          <w:tab/>
        </w:r>
        <w:r w:rsidR="008441BE">
          <w:fldChar w:fldCharType="begin"/>
        </w:r>
        <w:r w:rsidR="008441BE">
          <w:instrText xml:space="preserve"> PAGEREF _Toc62551236 \h </w:instrText>
        </w:r>
        <w:r w:rsidR="008441BE">
          <w:fldChar w:fldCharType="separate"/>
        </w:r>
        <w:r w:rsidR="008441BE">
          <w:t>105</w:t>
        </w:r>
        <w:r w:rsidR="008441BE">
          <w:fldChar w:fldCharType="end"/>
        </w:r>
      </w:hyperlink>
    </w:p>
    <w:p w14:paraId="58E9D101" w14:textId="77777777" w:rsidR="008441BE" w:rsidRDefault="002F4A89">
      <w:pPr>
        <w:pStyle w:val="TOC3"/>
        <w:rPr>
          <w:rFonts w:eastAsiaTheme="minorEastAsia"/>
          <w:smallCaps w:val="0"/>
          <w:sz w:val="22"/>
        </w:rPr>
      </w:pPr>
      <w:hyperlink w:anchor="_Toc62551237" w:history="1">
        <w:r w:rsidR="008441BE" w:rsidRPr="00EF0812">
          <w:rPr>
            <w:rStyle w:val="Hyperlink"/>
          </w:rPr>
          <w:t>Microsoft Azure User Plans</w:t>
        </w:r>
        <w:r w:rsidR="008441BE">
          <w:tab/>
        </w:r>
        <w:r w:rsidR="008441BE">
          <w:fldChar w:fldCharType="begin"/>
        </w:r>
        <w:r w:rsidR="008441BE">
          <w:instrText xml:space="preserve"> PAGEREF _Toc62551237 \h </w:instrText>
        </w:r>
        <w:r w:rsidR="008441BE">
          <w:fldChar w:fldCharType="separate"/>
        </w:r>
        <w:r w:rsidR="008441BE">
          <w:t>105</w:t>
        </w:r>
        <w:r w:rsidR="008441BE">
          <w:fldChar w:fldCharType="end"/>
        </w:r>
      </w:hyperlink>
    </w:p>
    <w:p w14:paraId="1D03E6D6" w14:textId="77777777" w:rsidR="008441BE" w:rsidRDefault="002F4A89">
      <w:pPr>
        <w:pStyle w:val="TOC3"/>
        <w:rPr>
          <w:rFonts w:eastAsiaTheme="minorEastAsia"/>
          <w:smallCaps w:val="0"/>
          <w:sz w:val="22"/>
        </w:rPr>
      </w:pPr>
      <w:hyperlink w:anchor="_Toc62551238" w:history="1">
        <w:r w:rsidR="008441BE" w:rsidRPr="00EF0812">
          <w:rPr>
            <w:rStyle w:val="Hyperlink"/>
          </w:rPr>
          <w:t>Microsoft 365</w:t>
        </w:r>
        <w:r w:rsidR="008441BE">
          <w:tab/>
        </w:r>
        <w:r w:rsidR="008441BE">
          <w:fldChar w:fldCharType="begin"/>
        </w:r>
        <w:r w:rsidR="008441BE">
          <w:instrText xml:space="preserve"> PAGEREF _Toc62551238 \h </w:instrText>
        </w:r>
        <w:r w:rsidR="008441BE">
          <w:fldChar w:fldCharType="separate"/>
        </w:r>
        <w:r w:rsidR="008441BE">
          <w:t>105</w:t>
        </w:r>
        <w:r w:rsidR="008441BE">
          <w:fldChar w:fldCharType="end"/>
        </w:r>
      </w:hyperlink>
    </w:p>
    <w:p w14:paraId="39BB608E" w14:textId="77777777" w:rsidR="008441BE" w:rsidRDefault="002F4A89">
      <w:pPr>
        <w:pStyle w:val="TOC3"/>
        <w:rPr>
          <w:rFonts w:eastAsiaTheme="minorEastAsia"/>
          <w:smallCaps w:val="0"/>
          <w:sz w:val="22"/>
        </w:rPr>
      </w:pPr>
      <w:hyperlink w:anchor="_Toc62551239" w:history="1">
        <w:r w:rsidR="008441BE" w:rsidRPr="00EF0812">
          <w:rPr>
            <w:rStyle w:val="Hyperlink"/>
          </w:rPr>
          <w:t>Enterprise Mobility + Security</w:t>
        </w:r>
        <w:r w:rsidR="008441BE">
          <w:tab/>
        </w:r>
        <w:r w:rsidR="008441BE">
          <w:fldChar w:fldCharType="begin"/>
        </w:r>
        <w:r w:rsidR="008441BE">
          <w:instrText xml:space="preserve"> PAGEREF _Toc62551239 \h </w:instrText>
        </w:r>
        <w:r w:rsidR="008441BE">
          <w:fldChar w:fldCharType="separate"/>
        </w:r>
        <w:r w:rsidR="008441BE">
          <w:t>105</w:t>
        </w:r>
        <w:r w:rsidR="008441BE">
          <w:fldChar w:fldCharType="end"/>
        </w:r>
      </w:hyperlink>
    </w:p>
    <w:p w14:paraId="647405FE" w14:textId="77777777" w:rsidR="008441BE" w:rsidRDefault="002F4A89">
      <w:pPr>
        <w:pStyle w:val="TOC3"/>
        <w:rPr>
          <w:rFonts w:eastAsiaTheme="minorEastAsia"/>
          <w:smallCaps w:val="0"/>
          <w:sz w:val="22"/>
        </w:rPr>
      </w:pPr>
      <w:hyperlink w:anchor="_Toc62551240" w:history="1">
        <w:r w:rsidR="008441BE" w:rsidRPr="00EF0812">
          <w:rPr>
            <w:rStyle w:val="Hyperlink"/>
          </w:rPr>
          <w:t>Microsoft Dynamics 365-Dienste</w:t>
        </w:r>
        <w:r w:rsidR="008441BE">
          <w:tab/>
        </w:r>
        <w:r w:rsidR="008441BE">
          <w:fldChar w:fldCharType="begin"/>
        </w:r>
        <w:r w:rsidR="008441BE">
          <w:instrText xml:space="preserve"> PAGEREF _Toc62551240 \h </w:instrText>
        </w:r>
        <w:r w:rsidR="008441BE">
          <w:fldChar w:fldCharType="separate"/>
        </w:r>
        <w:r w:rsidR="008441BE">
          <w:t>105</w:t>
        </w:r>
        <w:r w:rsidR="008441BE">
          <w:fldChar w:fldCharType="end"/>
        </w:r>
      </w:hyperlink>
    </w:p>
    <w:p w14:paraId="5216DC61" w14:textId="77777777" w:rsidR="008441BE" w:rsidRDefault="002F4A89">
      <w:pPr>
        <w:pStyle w:val="TOC3"/>
        <w:rPr>
          <w:rFonts w:eastAsiaTheme="minorEastAsia"/>
          <w:smallCaps w:val="0"/>
          <w:sz w:val="22"/>
        </w:rPr>
      </w:pPr>
      <w:hyperlink w:anchor="_Toc62551241" w:history="1">
        <w:r w:rsidR="008441BE" w:rsidRPr="00EF0812">
          <w:rPr>
            <w:rStyle w:val="Hyperlink"/>
          </w:rPr>
          <w:t>Visio</w:t>
        </w:r>
        <w:r w:rsidR="008441BE">
          <w:tab/>
        </w:r>
        <w:r w:rsidR="008441BE">
          <w:fldChar w:fldCharType="begin"/>
        </w:r>
        <w:r w:rsidR="008441BE">
          <w:instrText xml:space="preserve"> PAGEREF _Toc62551241 \h </w:instrText>
        </w:r>
        <w:r w:rsidR="008441BE">
          <w:fldChar w:fldCharType="separate"/>
        </w:r>
        <w:r w:rsidR="008441BE">
          <w:t>106</w:t>
        </w:r>
        <w:r w:rsidR="008441BE">
          <w:fldChar w:fldCharType="end"/>
        </w:r>
      </w:hyperlink>
    </w:p>
    <w:p w14:paraId="52115FC9" w14:textId="77777777" w:rsidR="008441BE" w:rsidRDefault="002F4A89">
      <w:pPr>
        <w:pStyle w:val="TOC3"/>
        <w:rPr>
          <w:rFonts w:eastAsiaTheme="minorEastAsia"/>
          <w:smallCaps w:val="0"/>
          <w:sz w:val="22"/>
        </w:rPr>
      </w:pPr>
      <w:hyperlink w:anchor="_Toc62551242" w:history="1">
        <w:r w:rsidR="008441BE" w:rsidRPr="00EF0812">
          <w:rPr>
            <w:rStyle w:val="Hyperlink"/>
          </w:rPr>
          <w:t>Office 365 Suites</w:t>
        </w:r>
        <w:r w:rsidR="008441BE">
          <w:tab/>
        </w:r>
        <w:r w:rsidR="008441BE">
          <w:fldChar w:fldCharType="begin"/>
        </w:r>
        <w:r w:rsidR="008441BE">
          <w:instrText xml:space="preserve"> PAGEREF _Toc62551242 \h </w:instrText>
        </w:r>
        <w:r w:rsidR="008441BE">
          <w:fldChar w:fldCharType="separate"/>
        </w:r>
        <w:r w:rsidR="008441BE">
          <w:t>106</w:t>
        </w:r>
        <w:r w:rsidR="008441BE">
          <w:fldChar w:fldCharType="end"/>
        </w:r>
      </w:hyperlink>
    </w:p>
    <w:p w14:paraId="7F948718" w14:textId="77777777" w:rsidR="008441BE" w:rsidRDefault="002F4A89">
      <w:pPr>
        <w:pStyle w:val="TOC3"/>
        <w:rPr>
          <w:rFonts w:eastAsiaTheme="minorEastAsia"/>
          <w:smallCaps w:val="0"/>
          <w:sz w:val="22"/>
        </w:rPr>
      </w:pPr>
      <w:hyperlink w:anchor="_Toc62551243" w:history="1">
        <w:r w:rsidR="008441BE" w:rsidRPr="00EF0812">
          <w:rPr>
            <w:rStyle w:val="Hyperlink"/>
          </w:rPr>
          <w:t>Exchange Online</w:t>
        </w:r>
        <w:r w:rsidR="008441BE">
          <w:tab/>
        </w:r>
        <w:r w:rsidR="008441BE">
          <w:fldChar w:fldCharType="begin"/>
        </w:r>
        <w:r w:rsidR="008441BE">
          <w:instrText xml:space="preserve"> PAGEREF _Toc62551243 \h </w:instrText>
        </w:r>
        <w:r w:rsidR="008441BE">
          <w:fldChar w:fldCharType="separate"/>
        </w:r>
        <w:r w:rsidR="008441BE">
          <w:t>106</w:t>
        </w:r>
        <w:r w:rsidR="008441BE">
          <w:fldChar w:fldCharType="end"/>
        </w:r>
      </w:hyperlink>
    </w:p>
    <w:p w14:paraId="000FA533" w14:textId="77777777" w:rsidR="008441BE" w:rsidRDefault="002F4A89">
      <w:pPr>
        <w:pStyle w:val="TOC3"/>
        <w:rPr>
          <w:rFonts w:eastAsiaTheme="minorEastAsia"/>
          <w:smallCaps w:val="0"/>
          <w:sz w:val="22"/>
        </w:rPr>
      </w:pPr>
      <w:hyperlink w:anchor="_Toc62551244" w:history="1">
        <w:r w:rsidR="008441BE" w:rsidRPr="00EF0812">
          <w:rPr>
            <w:rStyle w:val="Hyperlink"/>
          </w:rPr>
          <w:t>Project</w:t>
        </w:r>
        <w:r w:rsidR="008441BE">
          <w:tab/>
        </w:r>
        <w:r w:rsidR="008441BE">
          <w:fldChar w:fldCharType="begin"/>
        </w:r>
        <w:r w:rsidR="008441BE">
          <w:instrText xml:space="preserve"> PAGEREF _Toc62551244 \h </w:instrText>
        </w:r>
        <w:r w:rsidR="008441BE">
          <w:fldChar w:fldCharType="separate"/>
        </w:r>
        <w:r w:rsidR="008441BE">
          <w:t>106</w:t>
        </w:r>
        <w:r w:rsidR="008441BE">
          <w:fldChar w:fldCharType="end"/>
        </w:r>
      </w:hyperlink>
    </w:p>
    <w:p w14:paraId="73414434" w14:textId="77777777" w:rsidR="008441BE" w:rsidRDefault="002F4A89">
      <w:pPr>
        <w:pStyle w:val="TOC3"/>
        <w:rPr>
          <w:rFonts w:eastAsiaTheme="minorEastAsia"/>
          <w:smallCaps w:val="0"/>
          <w:sz w:val="22"/>
        </w:rPr>
      </w:pPr>
      <w:hyperlink w:anchor="_Toc62551245" w:history="1">
        <w:r w:rsidR="008441BE" w:rsidRPr="00EF0812">
          <w:rPr>
            <w:rStyle w:val="Hyperlink"/>
          </w:rPr>
          <w:t>SharePoint Online</w:t>
        </w:r>
        <w:r w:rsidR="008441BE">
          <w:tab/>
        </w:r>
        <w:r w:rsidR="008441BE">
          <w:fldChar w:fldCharType="begin"/>
        </w:r>
        <w:r w:rsidR="008441BE">
          <w:instrText xml:space="preserve"> PAGEREF _Toc62551245 \h </w:instrText>
        </w:r>
        <w:r w:rsidR="008441BE">
          <w:fldChar w:fldCharType="separate"/>
        </w:r>
        <w:r w:rsidR="008441BE">
          <w:t>107</w:t>
        </w:r>
        <w:r w:rsidR="008441BE">
          <w:fldChar w:fldCharType="end"/>
        </w:r>
      </w:hyperlink>
    </w:p>
    <w:p w14:paraId="29E28551" w14:textId="77777777" w:rsidR="008441BE" w:rsidRDefault="002F4A89">
      <w:pPr>
        <w:pStyle w:val="TOC3"/>
        <w:rPr>
          <w:rFonts w:eastAsiaTheme="minorEastAsia"/>
          <w:smallCaps w:val="0"/>
          <w:sz w:val="22"/>
        </w:rPr>
      </w:pPr>
      <w:hyperlink w:anchor="_Toc62551246" w:history="1">
        <w:r w:rsidR="008441BE" w:rsidRPr="00EF0812">
          <w:rPr>
            <w:rStyle w:val="Hyperlink"/>
          </w:rPr>
          <w:t>Microsoft Intune</w:t>
        </w:r>
        <w:r w:rsidR="008441BE">
          <w:tab/>
        </w:r>
        <w:r w:rsidR="008441BE">
          <w:fldChar w:fldCharType="begin"/>
        </w:r>
        <w:r w:rsidR="008441BE">
          <w:instrText xml:space="preserve"> PAGEREF _Toc62551246 \h </w:instrText>
        </w:r>
        <w:r w:rsidR="008441BE">
          <w:fldChar w:fldCharType="separate"/>
        </w:r>
        <w:r w:rsidR="008441BE">
          <w:t>107</w:t>
        </w:r>
        <w:r w:rsidR="008441BE">
          <w:fldChar w:fldCharType="end"/>
        </w:r>
      </w:hyperlink>
    </w:p>
    <w:p w14:paraId="72213071" w14:textId="77777777" w:rsidR="008441BE" w:rsidRDefault="002F4A89">
      <w:pPr>
        <w:pStyle w:val="TOC2"/>
        <w:rPr>
          <w:rFonts w:eastAsiaTheme="minorEastAsia"/>
          <w:smallCaps w:val="0"/>
          <w:sz w:val="22"/>
        </w:rPr>
      </w:pPr>
      <w:hyperlink w:anchor="_Toc62551247" w:history="1">
        <w:r w:rsidR="008441BE" w:rsidRPr="00EF0812">
          <w:rPr>
            <w:rStyle w:val="Hyperlink"/>
          </w:rPr>
          <w:t>Von SA</w:t>
        </w:r>
        <w:r w:rsidR="008441BE">
          <w:tab/>
        </w:r>
        <w:r w:rsidR="008441BE">
          <w:fldChar w:fldCharType="begin"/>
        </w:r>
        <w:r w:rsidR="008441BE">
          <w:instrText xml:space="preserve"> PAGEREF _Toc62551247 \h </w:instrText>
        </w:r>
        <w:r w:rsidR="008441BE">
          <w:fldChar w:fldCharType="separate"/>
        </w:r>
        <w:r w:rsidR="008441BE">
          <w:t>107</w:t>
        </w:r>
        <w:r w:rsidR="008441BE">
          <w:fldChar w:fldCharType="end"/>
        </w:r>
      </w:hyperlink>
    </w:p>
    <w:p w14:paraId="7E4C4BD8" w14:textId="77777777" w:rsidR="008441BE" w:rsidRDefault="002F4A89">
      <w:pPr>
        <w:pStyle w:val="TOC3"/>
        <w:rPr>
          <w:rFonts w:eastAsiaTheme="minorEastAsia"/>
          <w:smallCaps w:val="0"/>
          <w:sz w:val="22"/>
        </w:rPr>
      </w:pPr>
      <w:hyperlink w:anchor="_Toc62551248" w:history="1">
        <w:r w:rsidR="008441BE" w:rsidRPr="00EF0812">
          <w:rPr>
            <w:rStyle w:val="Hyperlink"/>
          </w:rPr>
          <w:t>CAL-Suites</w:t>
        </w:r>
        <w:r w:rsidR="008441BE">
          <w:tab/>
        </w:r>
        <w:r w:rsidR="008441BE">
          <w:fldChar w:fldCharType="begin"/>
        </w:r>
        <w:r w:rsidR="008441BE">
          <w:instrText xml:space="preserve"> PAGEREF _Toc62551248 \h </w:instrText>
        </w:r>
        <w:r w:rsidR="008441BE">
          <w:fldChar w:fldCharType="separate"/>
        </w:r>
        <w:r w:rsidR="008441BE">
          <w:t>107</w:t>
        </w:r>
        <w:r w:rsidR="008441BE">
          <w:fldChar w:fldCharType="end"/>
        </w:r>
      </w:hyperlink>
    </w:p>
    <w:p w14:paraId="500693C8" w14:textId="77777777" w:rsidR="008441BE" w:rsidRDefault="002F4A89">
      <w:pPr>
        <w:pStyle w:val="TOC3"/>
        <w:rPr>
          <w:rFonts w:eastAsiaTheme="minorEastAsia"/>
          <w:smallCaps w:val="0"/>
          <w:sz w:val="22"/>
        </w:rPr>
      </w:pPr>
      <w:hyperlink w:anchor="_Toc62551249" w:history="1">
        <w:r w:rsidR="008441BE" w:rsidRPr="00EF0812">
          <w:rPr>
            <w:rStyle w:val="Hyperlink"/>
          </w:rPr>
          <w:t>Windows-Desktop-Betriebssystem</w:t>
        </w:r>
        <w:r w:rsidR="008441BE">
          <w:tab/>
        </w:r>
        <w:r w:rsidR="008441BE">
          <w:fldChar w:fldCharType="begin"/>
        </w:r>
        <w:r w:rsidR="008441BE">
          <w:instrText xml:space="preserve"> PAGEREF _Toc62551249 \h </w:instrText>
        </w:r>
        <w:r w:rsidR="008441BE">
          <w:fldChar w:fldCharType="separate"/>
        </w:r>
        <w:r w:rsidR="008441BE">
          <w:t>107</w:t>
        </w:r>
        <w:r w:rsidR="008441BE">
          <w:fldChar w:fldCharType="end"/>
        </w:r>
      </w:hyperlink>
    </w:p>
    <w:p w14:paraId="2760324E" w14:textId="77777777" w:rsidR="008441BE" w:rsidRDefault="002F4A89">
      <w:pPr>
        <w:pStyle w:val="TOC3"/>
        <w:rPr>
          <w:rFonts w:eastAsiaTheme="minorEastAsia"/>
          <w:smallCaps w:val="0"/>
          <w:sz w:val="22"/>
        </w:rPr>
      </w:pPr>
      <w:hyperlink w:anchor="_Toc62551250" w:history="1">
        <w:r w:rsidR="008441BE" w:rsidRPr="00EF0812">
          <w:rPr>
            <w:rStyle w:val="Hyperlink"/>
          </w:rPr>
          <w:t>Microsoft 365</w:t>
        </w:r>
        <w:r w:rsidR="008441BE">
          <w:tab/>
        </w:r>
        <w:r w:rsidR="008441BE">
          <w:fldChar w:fldCharType="begin"/>
        </w:r>
        <w:r w:rsidR="008441BE">
          <w:instrText xml:space="preserve"> PAGEREF _Toc62551250 \h </w:instrText>
        </w:r>
        <w:r w:rsidR="008441BE">
          <w:fldChar w:fldCharType="separate"/>
        </w:r>
        <w:r w:rsidR="008441BE">
          <w:t>107</w:t>
        </w:r>
        <w:r w:rsidR="008441BE">
          <w:fldChar w:fldCharType="end"/>
        </w:r>
      </w:hyperlink>
    </w:p>
    <w:p w14:paraId="30769B3A" w14:textId="77777777" w:rsidR="008441BE" w:rsidRDefault="002F4A89">
      <w:pPr>
        <w:pStyle w:val="TOC3"/>
        <w:rPr>
          <w:rFonts w:eastAsiaTheme="minorEastAsia"/>
          <w:smallCaps w:val="0"/>
          <w:sz w:val="22"/>
        </w:rPr>
      </w:pPr>
      <w:hyperlink w:anchor="_Toc62551251" w:history="1">
        <w:r w:rsidR="008441BE" w:rsidRPr="00EF0812">
          <w:rPr>
            <w:rStyle w:val="Hyperlink"/>
          </w:rPr>
          <w:t>Enterprise Mobility + Security</w:t>
        </w:r>
        <w:r w:rsidR="008441BE">
          <w:tab/>
        </w:r>
        <w:r w:rsidR="008441BE">
          <w:fldChar w:fldCharType="begin"/>
        </w:r>
        <w:r w:rsidR="008441BE">
          <w:instrText xml:space="preserve"> PAGEREF _Toc62551251 \h </w:instrText>
        </w:r>
        <w:r w:rsidR="008441BE">
          <w:fldChar w:fldCharType="separate"/>
        </w:r>
        <w:r w:rsidR="008441BE">
          <w:t>108</w:t>
        </w:r>
        <w:r w:rsidR="008441BE">
          <w:fldChar w:fldCharType="end"/>
        </w:r>
      </w:hyperlink>
    </w:p>
    <w:p w14:paraId="512DBF16" w14:textId="77777777" w:rsidR="008441BE" w:rsidRDefault="002F4A89">
      <w:pPr>
        <w:pStyle w:val="TOC3"/>
        <w:rPr>
          <w:rFonts w:eastAsiaTheme="minorEastAsia"/>
          <w:smallCaps w:val="0"/>
          <w:sz w:val="22"/>
        </w:rPr>
      </w:pPr>
      <w:hyperlink w:anchor="_Toc62551252" w:history="1">
        <w:r w:rsidR="008441BE" w:rsidRPr="00EF0812">
          <w:rPr>
            <w:rStyle w:val="Hyperlink"/>
          </w:rPr>
          <w:t>Microsoft Dynamics 365-Dienste</w:t>
        </w:r>
        <w:r w:rsidR="008441BE">
          <w:tab/>
        </w:r>
        <w:r w:rsidR="008441BE">
          <w:fldChar w:fldCharType="begin"/>
        </w:r>
        <w:r w:rsidR="008441BE">
          <w:instrText xml:space="preserve"> PAGEREF _Toc62551252 \h </w:instrText>
        </w:r>
        <w:r w:rsidR="008441BE">
          <w:fldChar w:fldCharType="separate"/>
        </w:r>
        <w:r w:rsidR="008441BE">
          <w:t>108</w:t>
        </w:r>
        <w:r w:rsidR="008441BE">
          <w:fldChar w:fldCharType="end"/>
        </w:r>
      </w:hyperlink>
    </w:p>
    <w:p w14:paraId="63087F9D" w14:textId="77777777" w:rsidR="008441BE" w:rsidRDefault="002F4A89">
      <w:pPr>
        <w:pStyle w:val="TOC3"/>
        <w:rPr>
          <w:rFonts w:eastAsiaTheme="minorEastAsia"/>
          <w:smallCaps w:val="0"/>
          <w:sz w:val="22"/>
        </w:rPr>
      </w:pPr>
      <w:hyperlink w:anchor="_Toc62551253" w:history="1">
        <w:r w:rsidR="008441BE" w:rsidRPr="00EF0812">
          <w:rPr>
            <w:rStyle w:val="Hyperlink"/>
          </w:rPr>
          <w:t>Microsoft 365-Anwendungen</w:t>
        </w:r>
        <w:r w:rsidR="008441BE">
          <w:tab/>
        </w:r>
        <w:r w:rsidR="008441BE">
          <w:fldChar w:fldCharType="begin"/>
        </w:r>
        <w:r w:rsidR="008441BE">
          <w:instrText xml:space="preserve"> PAGEREF _Toc62551253 \h </w:instrText>
        </w:r>
        <w:r w:rsidR="008441BE">
          <w:fldChar w:fldCharType="separate"/>
        </w:r>
        <w:r w:rsidR="008441BE">
          <w:t>110</w:t>
        </w:r>
        <w:r w:rsidR="008441BE">
          <w:fldChar w:fldCharType="end"/>
        </w:r>
      </w:hyperlink>
    </w:p>
    <w:p w14:paraId="581494F5" w14:textId="77777777" w:rsidR="008441BE" w:rsidRDefault="002F4A89">
      <w:pPr>
        <w:pStyle w:val="TOC3"/>
        <w:rPr>
          <w:rFonts w:eastAsiaTheme="minorEastAsia"/>
          <w:smallCaps w:val="0"/>
          <w:sz w:val="22"/>
        </w:rPr>
      </w:pPr>
      <w:hyperlink w:anchor="_Toc62551254" w:history="1">
        <w:r w:rsidR="008441BE" w:rsidRPr="00EF0812">
          <w:rPr>
            <w:rStyle w:val="Hyperlink"/>
          </w:rPr>
          <w:t>Office 365 Suites</w:t>
        </w:r>
        <w:r w:rsidR="008441BE">
          <w:tab/>
        </w:r>
        <w:r w:rsidR="008441BE">
          <w:fldChar w:fldCharType="begin"/>
        </w:r>
        <w:r w:rsidR="008441BE">
          <w:instrText xml:space="preserve"> PAGEREF _Toc62551254 \h </w:instrText>
        </w:r>
        <w:r w:rsidR="008441BE">
          <w:fldChar w:fldCharType="separate"/>
        </w:r>
        <w:r w:rsidR="008441BE">
          <w:t>110</w:t>
        </w:r>
        <w:r w:rsidR="008441BE">
          <w:fldChar w:fldCharType="end"/>
        </w:r>
      </w:hyperlink>
    </w:p>
    <w:p w14:paraId="28A35C90" w14:textId="77777777" w:rsidR="008441BE" w:rsidRDefault="002F4A89">
      <w:pPr>
        <w:pStyle w:val="TOC3"/>
        <w:rPr>
          <w:rFonts w:eastAsiaTheme="minorEastAsia"/>
          <w:smallCaps w:val="0"/>
          <w:sz w:val="22"/>
        </w:rPr>
      </w:pPr>
      <w:hyperlink w:anchor="_Toc62551255" w:history="1">
        <w:r w:rsidR="008441BE" w:rsidRPr="00EF0812">
          <w:rPr>
            <w:rStyle w:val="Hyperlink"/>
          </w:rPr>
          <w:t>Phone System</w:t>
        </w:r>
        <w:r w:rsidR="008441BE">
          <w:tab/>
        </w:r>
        <w:r w:rsidR="008441BE">
          <w:fldChar w:fldCharType="begin"/>
        </w:r>
        <w:r w:rsidR="008441BE">
          <w:instrText xml:space="preserve"> PAGEREF _Toc62551255 \h </w:instrText>
        </w:r>
        <w:r w:rsidR="008441BE">
          <w:fldChar w:fldCharType="separate"/>
        </w:r>
        <w:r w:rsidR="008441BE">
          <w:t>111</w:t>
        </w:r>
        <w:r w:rsidR="008441BE">
          <w:fldChar w:fldCharType="end"/>
        </w:r>
      </w:hyperlink>
    </w:p>
    <w:p w14:paraId="1E22C6D3" w14:textId="77777777" w:rsidR="008441BE" w:rsidRDefault="002F4A89">
      <w:pPr>
        <w:pStyle w:val="TOC3"/>
        <w:rPr>
          <w:rFonts w:eastAsiaTheme="minorEastAsia"/>
          <w:smallCaps w:val="0"/>
          <w:sz w:val="22"/>
        </w:rPr>
      </w:pPr>
      <w:hyperlink w:anchor="_Toc62551256" w:history="1">
        <w:r w:rsidR="008441BE" w:rsidRPr="00EF0812">
          <w:rPr>
            <w:rStyle w:val="Hyperlink"/>
          </w:rPr>
          <w:t>Project</w:t>
        </w:r>
        <w:r w:rsidR="008441BE">
          <w:tab/>
        </w:r>
        <w:r w:rsidR="008441BE">
          <w:fldChar w:fldCharType="begin"/>
        </w:r>
        <w:r w:rsidR="008441BE">
          <w:instrText xml:space="preserve"> PAGEREF _Toc62551256 \h </w:instrText>
        </w:r>
        <w:r w:rsidR="008441BE">
          <w:fldChar w:fldCharType="separate"/>
        </w:r>
        <w:r w:rsidR="008441BE">
          <w:t>111</w:t>
        </w:r>
        <w:r w:rsidR="008441BE">
          <w:fldChar w:fldCharType="end"/>
        </w:r>
      </w:hyperlink>
    </w:p>
    <w:p w14:paraId="37323D35" w14:textId="77777777" w:rsidR="008441BE" w:rsidRDefault="002F4A89">
      <w:pPr>
        <w:pStyle w:val="TOC3"/>
        <w:rPr>
          <w:rFonts w:eastAsiaTheme="minorEastAsia"/>
          <w:smallCaps w:val="0"/>
          <w:sz w:val="22"/>
        </w:rPr>
      </w:pPr>
      <w:hyperlink w:anchor="_Toc62551257" w:history="1">
        <w:r w:rsidR="008441BE" w:rsidRPr="00EF0812">
          <w:rPr>
            <w:rStyle w:val="Hyperlink"/>
          </w:rPr>
          <w:t>Visio</w:t>
        </w:r>
        <w:r w:rsidR="008441BE">
          <w:tab/>
        </w:r>
        <w:r w:rsidR="008441BE">
          <w:fldChar w:fldCharType="begin"/>
        </w:r>
        <w:r w:rsidR="008441BE">
          <w:instrText xml:space="preserve"> PAGEREF _Toc62551257 \h </w:instrText>
        </w:r>
        <w:r w:rsidR="008441BE">
          <w:fldChar w:fldCharType="separate"/>
        </w:r>
        <w:r w:rsidR="008441BE">
          <w:t>111</w:t>
        </w:r>
        <w:r w:rsidR="008441BE">
          <w:fldChar w:fldCharType="end"/>
        </w:r>
      </w:hyperlink>
    </w:p>
    <w:p w14:paraId="1D62E8B5" w14:textId="77777777" w:rsidR="008441BE" w:rsidRDefault="002F4A89">
      <w:pPr>
        <w:pStyle w:val="TOC1"/>
        <w:rPr>
          <w:rFonts w:eastAsiaTheme="minorEastAsia"/>
          <w:b w:val="0"/>
          <w:caps w:val="0"/>
          <w:noProof/>
          <w:sz w:val="22"/>
          <w:szCs w:val="22"/>
        </w:rPr>
      </w:pPr>
      <w:hyperlink w:anchor="_Toc62551258" w:history="1">
        <w:r w:rsidR="008441BE" w:rsidRPr="00EF0812">
          <w:rPr>
            <w:rStyle w:val="Hyperlink"/>
            <w:noProof/>
          </w:rPr>
          <w:t>Anhang D – Professional Services</w:t>
        </w:r>
        <w:r w:rsidR="008441BE">
          <w:rPr>
            <w:noProof/>
          </w:rPr>
          <w:tab/>
        </w:r>
        <w:r w:rsidR="008441BE">
          <w:rPr>
            <w:noProof/>
          </w:rPr>
          <w:fldChar w:fldCharType="begin"/>
        </w:r>
        <w:r w:rsidR="008441BE">
          <w:rPr>
            <w:noProof/>
          </w:rPr>
          <w:instrText xml:space="preserve"> PAGEREF _Toc62551258 \h </w:instrText>
        </w:r>
        <w:r w:rsidR="008441BE">
          <w:rPr>
            <w:noProof/>
          </w:rPr>
        </w:r>
        <w:r w:rsidR="008441BE">
          <w:rPr>
            <w:noProof/>
          </w:rPr>
          <w:fldChar w:fldCharType="separate"/>
        </w:r>
        <w:r w:rsidR="008441BE">
          <w:rPr>
            <w:noProof/>
          </w:rPr>
          <w:t>112</w:t>
        </w:r>
        <w:r w:rsidR="008441BE">
          <w:rPr>
            <w:noProof/>
          </w:rPr>
          <w:fldChar w:fldCharType="end"/>
        </w:r>
      </w:hyperlink>
    </w:p>
    <w:p w14:paraId="7686220C" w14:textId="77777777" w:rsidR="008441BE" w:rsidRDefault="002F4A89">
      <w:pPr>
        <w:pStyle w:val="TOC2"/>
        <w:rPr>
          <w:rFonts w:eastAsiaTheme="minorEastAsia"/>
          <w:smallCaps w:val="0"/>
          <w:sz w:val="22"/>
        </w:rPr>
      </w:pPr>
      <w:hyperlink w:anchor="_Toc62551259" w:history="1">
        <w:r w:rsidR="008441BE" w:rsidRPr="00EF0812">
          <w:rPr>
            <w:rStyle w:val="Hyperlink"/>
          </w:rPr>
          <w:t>Microsoft Premier Support-Angebote</w:t>
        </w:r>
        <w:r w:rsidR="008441BE">
          <w:tab/>
        </w:r>
        <w:r w:rsidR="008441BE">
          <w:fldChar w:fldCharType="begin"/>
        </w:r>
        <w:r w:rsidR="008441BE">
          <w:instrText xml:space="preserve"> PAGEREF _Toc62551259 \h </w:instrText>
        </w:r>
        <w:r w:rsidR="008441BE">
          <w:fldChar w:fldCharType="separate"/>
        </w:r>
        <w:r w:rsidR="008441BE">
          <w:t>112</w:t>
        </w:r>
        <w:r w:rsidR="008441BE">
          <w:fldChar w:fldCharType="end"/>
        </w:r>
      </w:hyperlink>
    </w:p>
    <w:p w14:paraId="12D50C57" w14:textId="77777777" w:rsidR="008441BE" w:rsidRDefault="002F4A89">
      <w:pPr>
        <w:pStyle w:val="TOC2"/>
        <w:rPr>
          <w:rFonts w:eastAsiaTheme="minorEastAsia"/>
          <w:smallCaps w:val="0"/>
          <w:sz w:val="22"/>
        </w:rPr>
      </w:pPr>
      <w:hyperlink w:anchor="_Toc62551260" w:history="1">
        <w:r w:rsidR="008441BE" w:rsidRPr="00EF0812">
          <w:rPr>
            <w:rStyle w:val="Hyperlink"/>
          </w:rPr>
          <w:t>Angebote von Microsoft Digital Advisory Services</w:t>
        </w:r>
        <w:r w:rsidR="008441BE">
          <w:tab/>
        </w:r>
        <w:r w:rsidR="008441BE">
          <w:fldChar w:fldCharType="begin"/>
        </w:r>
        <w:r w:rsidR="008441BE">
          <w:instrText xml:space="preserve"> PAGEREF _Toc62551260 \h </w:instrText>
        </w:r>
        <w:r w:rsidR="008441BE">
          <w:fldChar w:fldCharType="separate"/>
        </w:r>
        <w:r w:rsidR="008441BE">
          <w:t>113</w:t>
        </w:r>
        <w:r w:rsidR="008441BE">
          <w:fldChar w:fldCharType="end"/>
        </w:r>
      </w:hyperlink>
    </w:p>
    <w:p w14:paraId="12472154" w14:textId="77777777" w:rsidR="008441BE" w:rsidRDefault="002F4A89">
      <w:pPr>
        <w:pStyle w:val="TOC2"/>
        <w:rPr>
          <w:rFonts w:eastAsiaTheme="minorEastAsia"/>
          <w:smallCaps w:val="0"/>
          <w:sz w:val="22"/>
        </w:rPr>
      </w:pPr>
      <w:hyperlink w:anchor="_Toc62551261" w:history="1">
        <w:r w:rsidR="008441BE" w:rsidRPr="00EF0812">
          <w:rPr>
            <w:rStyle w:val="Hyperlink"/>
          </w:rPr>
          <w:t>Sales Productivity Accelerator-Angebote</w:t>
        </w:r>
        <w:r w:rsidR="008441BE">
          <w:tab/>
        </w:r>
        <w:r w:rsidR="008441BE">
          <w:fldChar w:fldCharType="begin"/>
        </w:r>
        <w:r w:rsidR="008441BE">
          <w:instrText xml:space="preserve"> PAGEREF _Toc62551261 \h </w:instrText>
        </w:r>
        <w:r w:rsidR="008441BE">
          <w:fldChar w:fldCharType="separate"/>
        </w:r>
        <w:r w:rsidR="008441BE">
          <w:t>113</w:t>
        </w:r>
        <w:r w:rsidR="008441BE">
          <w:fldChar w:fldCharType="end"/>
        </w:r>
      </w:hyperlink>
    </w:p>
    <w:p w14:paraId="4DD63E13" w14:textId="77777777" w:rsidR="008441BE" w:rsidRDefault="002F4A89">
      <w:pPr>
        <w:pStyle w:val="TOC1"/>
        <w:rPr>
          <w:rFonts w:eastAsiaTheme="minorEastAsia"/>
          <w:b w:val="0"/>
          <w:caps w:val="0"/>
          <w:noProof/>
          <w:sz w:val="22"/>
          <w:szCs w:val="22"/>
        </w:rPr>
      </w:pPr>
      <w:hyperlink w:anchor="_Toc62551262" w:history="1">
        <w:r w:rsidR="008441BE" w:rsidRPr="00EF0812">
          <w:rPr>
            <w:rStyle w:val="Hyperlink"/>
            <w:noProof/>
          </w:rPr>
          <w:t>Anhang E – Ergänzende Geschäftsbedingungen zum Programmvertrag</w:t>
        </w:r>
        <w:r w:rsidR="008441BE">
          <w:rPr>
            <w:noProof/>
          </w:rPr>
          <w:tab/>
        </w:r>
        <w:r w:rsidR="008441BE">
          <w:rPr>
            <w:noProof/>
          </w:rPr>
          <w:fldChar w:fldCharType="begin"/>
        </w:r>
        <w:r w:rsidR="008441BE">
          <w:rPr>
            <w:noProof/>
          </w:rPr>
          <w:instrText xml:space="preserve"> PAGEREF _Toc62551262 \h </w:instrText>
        </w:r>
        <w:r w:rsidR="008441BE">
          <w:rPr>
            <w:noProof/>
          </w:rPr>
        </w:r>
        <w:r w:rsidR="008441BE">
          <w:rPr>
            <w:noProof/>
          </w:rPr>
          <w:fldChar w:fldCharType="separate"/>
        </w:r>
        <w:r w:rsidR="008441BE">
          <w:rPr>
            <w:noProof/>
          </w:rPr>
          <w:t>115</w:t>
        </w:r>
        <w:r w:rsidR="008441BE">
          <w:rPr>
            <w:noProof/>
          </w:rPr>
          <w:fldChar w:fldCharType="end"/>
        </w:r>
      </w:hyperlink>
    </w:p>
    <w:p w14:paraId="2F183F56" w14:textId="77777777" w:rsidR="008441BE" w:rsidRDefault="002F4A89">
      <w:pPr>
        <w:pStyle w:val="TOC2"/>
        <w:rPr>
          <w:rFonts w:eastAsiaTheme="minorEastAsia"/>
          <w:smallCaps w:val="0"/>
          <w:sz w:val="22"/>
        </w:rPr>
      </w:pPr>
      <w:hyperlink w:anchor="_Toc62551263" w:history="1">
        <w:r w:rsidR="008441BE" w:rsidRPr="00EF0812">
          <w:rPr>
            <w:rStyle w:val="Hyperlink"/>
          </w:rPr>
          <w:t>Ergänzende Geschäftsbedingungen zum Select Plus-Programm</w:t>
        </w:r>
        <w:r w:rsidR="008441BE">
          <w:tab/>
        </w:r>
        <w:r w:rsidR="008441BE">
          <w:fldChar w:fldCharType="begin"/>
        </w:r>
        <w:r w:rsidR="008441BE">
          <w:instrText xml:space="preserve"> PAGEREF _Toc62551263 \h </w:instrText>
        </w:r>
        <w:r w:rsidR="008441BE">
          <w:fldChar w:fldCharType="separate"/>
        </w:r>
        <w:r w:rsidR="008441BE">
          <w:t>115</w:t>
        </w:r>
        <w:r w:rsidR="008441BE">
          <w:fldChar w:fldCharType="end"/>
        </w:r>
      </w:hyperlink>
    </w:p>
    <w:p w14:paraId="50429750" w14:textId="77777777" w:rsidR="008441BE" w:rsidRDefault="002F4A89">
      <w:pPr>
        <w:pStyle w:val="TOC2"/>
        <w:rPr>
          <w:rFonts w:eastAsiaTheme="minorEastAsia"/>
          <w:smallCaps w:val="0"/>
          <w:sz w:val="22"/>
        </w:rPr>
      </w:pPr>
      <w:hyperlink w:anchor="_Toc62551264" w:history="1">
        <w:r w:rsidR="008441BE" w:rsidRPr="00EF0812">
          <w:rPr>
            <w:rStyle w:val="Hyperlink"/>
          </w:rPr>
          <w:t>Definition von Verwaltung für Qualifizierte Geräte</w:t>
        </w:r>
        <w:r w:rsidR="008441BE">
          <w:tab/>
        </w:r>
        <w:r w:rsidR="008441BE">
          <w:fldChar w:fldCharType="begin"/>
        </w:r>
        <w:r w:rsidR="008441BE">
          <w:instrText xml:space="preserve"> PAGEREF _Toc62551264 \h </w:instrText>
        </w:r>
        <w:r w:rsidR="008441BE">
          <w:fldChar w:fldCharType="separate"/>
        </w:r>
        <w:r w:rsidR="008441BE">
          <w:t>115</w:t>
        </w:r>
        <w:r w:rsidR="008441BE">
          <w:fldChar w:fldCharType="end"/>
        </w:r>
      </w:hyperlink>
    </w:p>
    <w:p w14:paraId="25B3C66F" w14:textId="77777777" w:rsidR="008441BE" w:rsidRDefault="002F4A89">
      <w:pPr>
        <w:pStyle w:val="TOC2"/>
        <w:rPr>
          <w:rFonts w:eastAsiaTheme="minorEastAsia"/>
          <w:smallCaps w:val="0"/>
          <w:sz w:val="22"/>
        </w:rPr>
      </w:pPr>
      <w:hyperlink w:anchor="_Toc62551265" w:history="1">
        <w:r w:rsidR="008441BE" w:rsidRPr="00EF0812">
          <w:rPr>
            <w:rStyle w:val="Hyperlink"/>
          </w:rPr>
          <w:t>Onlinedienste in den Open-Programmen</w:t>
        </w:r>
        <w:r w:rsidR="008441BE">
          <w:tab/>
        </w:r>
        <w:r w:rsidR="008441BE">
          <w:fldChar w:fldCharType="begin"/>
        </w:r>
        <w:r w:rsidR="008441BE">
          <w:instrText xml:space="preserve"> PAGEREF _Toc62551265 \h </w:instrText>
        </w:r>
        <w:r w:rsidR="008441BE">
          <w:fldChar w:fldCharType="separate"/>
        </w:r>
        <w:r w:rsidR="008441BE">
          <w:t>115</w:t>
        </w:r>
        <w:r w:rsidR="008441BE">
          <w:fldChar w:fldCharType="end"/>
        </w:r>
      </w:hyperlink>
    </w:p>
    <w:p w14:paraId="7CD05927" w14:textId="77777777" w:rsidR="008441BE" w:rsidRDefault="002F4A89">
      <w:pPr>
        <w:pStyle w:val="TOC2"/>
        <w:rPr>
          <w:rFonts w:eastAsiaTheme="minorEastAsia"/>
          <w:smallCaps w:val="0"/>
          <w:sz w:val="22"/>
        </w:rPr>
      </w:pPr>
      <w:hyperlink w:anchor="_Toc62551266" w:history="1">
        <w:r w:rsidR="008441BE" w:rsidRPr="00EF0812">
          <w:rPr>
            <w:rStyle w:val="Hyperlink"/>
          </w:rPr>
          <w:t>Ergänzende Geschäftsbedingungen für Professional Services – Vorgängerverträge</w:t>
        </w:r>
        <w:r w:rsidR="008441BE">
          <w:tab/>
        </w:r>
        <w:r w:rsidR="008441BE">
          <w:fldChar w:fldCharType="begin"/>
        </w:r>
        <w:r w:rsidR="008441BE">
          <w:instrText xml:space="preserve"> PAGEREF _Toc62551266 \h </w:instrText>
        </w:r>
        <w:r w:rsidR="008441BE">
          <w:fldChar w:fldCharType="separate"/>
        </w:r>
        <w:r w:rsidR="008441BE">
          <w:t>115</w:t>
        </w:r>
        <w:r w:rsidR="008441BE">
          <w:fldChar w:fldCharType="end"/>
        </w:r>
      </w:hyperlink>
    </w:p>
    <w:p w14:paraId="5FF91C49" w14:textId="77777777" w:rsidR="008441BE" w:rsidRDefault="002F4A89">
      <w:pPr>
        <w:pStyle w:val="TOC1"/>
        <w:rPr>
          <w:rFonts w:eastAsiaTheme="minorEastAsia"/>
          <w:b w:val="0"/>
          <w:caps w:val="0"/>
          <w:noProof/>
          <w:sz w:val="22"/>
          <w:szCs w:val="22"/>
        </w:rPr>
      </w:pPr>
      <w:hyperlink w:anchor="_Toc62551267" w:history="1">
        <w:r w:rsidR="008441BE" w:rsidRPr="00EF0812">
          <w:rPr>
            <w:rStyle w:val="Hyperlink"/>
            <w:noProof/>
          </w:rPr>
          <w:t>Anhang F – Promotions</w:t>
        </w:r>
        <w:r w:rsidR="008441BE">
          <w:rPr>
            <w:noProof/>
          </w:rPr>
          <w:tab/>
        </w:r>
        <w:r w:rsidR="008441BE">
          <w:rPr>
            <w:noProof/>
          </w:rPr>
          <w:fldChar w:fldCharType="begin"/>
        </w:r>
        <w:r w:rsidR="008441BE">
          <w:rPr>
            <w:noProof/>
          </w:rPr>
          <w:instrText xml:space="preserve"> PAGEREF _Toc62551267 \h </w:instrText>
        </w:r>
        <w:r w:rsidR="008441BE">
          <w:rPr>
            <w:noProof/>
          </w:rPr>
        </w:r>
        <w:r w:rsidR="008441BE">
          <w:rPr>
            <w:noProof/>
          </w:rPr>
          <w:fldChar w:fldCharType="separate"/>
        </w:r>
        <w:r w:rsidR="008441BE">
          <w:rPr>
            <w:noProof/>
          </w:rPr>
          <w:t>118</w:t>
        </w:r>
        <w:r w:rsidR="008441BE">
          <w:rPr>
            <w:noProof/>
          </w:rPr>
          <w:fldChar w:fldCharType="end"/>
        </w:r>
      </w:hyperlink>
    </w:p>
    <w:p w14:paraId="72BF04BE" w14:textId="77777777" w:rsidR="008441BE" w:rsidRDefault="002F4A89">
      <w:pPr>
        <w:pStyle w:val="TOC2"/>
        <w:rPr>
          <w:rFonts w:eastAsiaTheme="minorEastAsia"/>
          <w:smallCaps w:val="0"/>
          <w:sz w:val="22"/>
        </w:rPr>
      </w:pPr>
      <w:hyperlink w:anchor="_Toc62551268" w:history="1">
        <w:r w:rsidR="008441BE" w:rsidRPr="00EF0812">
          <w:rPr>
            <w:rStyle w:val="Hyperlink"/>
          </w:rPr>
          <w:t>Security and Compliance Promotion für Microsoft 365 F1/F3</w:t>
        </w:r>
        <w:r w:rsidR="008441BE">
          <w:tab/>
        </w:r>
        <w:r w:rsidR="008441BE">
          <w:fldChar w:fldCharType="begin"/>
        </w:r>
        <w:r w:rsidR="008441BE">
          <w:instrText xml:space="preserve"> PAGEREF _Toc62551268 \h </w:instrText>
        </w:r>
        <w:r w:rsidR="008441BE">
          <w:fldChar w:fldCharType="separate"/>
        </w:r>
        <w:r w:rsidR="008441BE">
          <w:t>118</w:t>
        </w:r>
        <w:r w:rsidR="008441BE">
          <w:fldChar w:fldCharType="end"/>
        </w:r>
      </w:hyperlink>
    </w:p>
    <w:p w14:paraId="2525E044" w14:textId="77777777" w:rsidR="008441BE" w:rsidRDefault="002F4A89">
      <w:pPr>
        <w:pStyle w:val="TOC2"/>
        <w:rPr>
          <w:rFonts w:eastAsiaTheme="minorEastAsia"/>
          <w:smallCaps w:val="0"/>
          <w:sz w:val="22"/>
        </w:rPr>
      </w:pPr>
      <w:hyperlink w:anchor="_Toc62551269" w:history="1">
        <w:r w:rsidR="008441BE" w:rsidRPr="00EF0812">
          <w:rPr>
            <w:rStyle w:val="Hyperlink"/>
          </w:rPr>
          <w:t>Windows 7 ESU-Werbeaktion für Windows E5, M365 E5 und M365 E5 Security-Nutzer</w:t>
        </w:r>
        <w:r w:rsidR="008441BE">
          <w:tab/>
        </w:r>
        <w:r w:rsidR="008441BE">
          <w:fldChar w:fldCharType="begin"/>
        </w:r>
        <w:r w:rsidR="008441BE">
          <w:instrText xml:space="preserve"> PAGEREF _Toc62551269 \h </w:instrText>
        </w:r>
        <w:r w:rsidR="008441BE">
          <w:fldChar w:fldCharType="separate"/>
        </w:r>
        <w:r w:rsidR="008441BE">
          <w:t>118</w:t>
        </w:r>
        <w:r w:rsidR="008441BE">
          <w:fldChar w:fldCharType="end"/>
        </w:r>
      </w:hyperlink>
    </w:p>
    <w:p w14:paraId="39195244" w14:textId="77777777" w:rsidR="008441BE" w:rsidRDefault="002F4A89">
      <w:pPr>
        <w:pStyle w:val="TOC2"/>
        <w:rPr>
          <w:rFonts w:eastAsiaTheme="minorEastAsia"/>
          <w:smallCaps w:val="0"/>
          <w:sz w:val="22"/>
        </w:rPr>
      </w:pPr>
      <w:hyperlink w:anchor="_Toc62551270" w:history="1">
        <w:r w:rsidR="008441BE" w:rsidRPr="00EF0812">
          <w:rPr>
            <w:rStyle w:val="Hyperlink"/>
          </w:rPr>
          <w:t>Kostenlose Audiokonferenzen für EA/EAS/EES-Kunden (nur A3)</w:t>
        </w:r>
        <w:r w:rsidR="008441BE">
          <w:tab/>
        </w:r>
        <w:r w:rsidR="008441BE">
          <w:fldChar w:fldCharType="begin"/>
        </w:r>
        <w:r w:rsidR="008441BE">
          <w:instrText xml:space="preserve"> PAGEREF _Toc62551270 \h </w:instrText>
        </w:r>
        <w:r w:rsidR="008441BE">
          <w:fldChar w:fldCharType="separate"/>
        </w:r>
        <w:r w:rsidR="008441BE">
          <w:t>118</w:t>
        </w:r>
        <w:r w:rsidR="008441BE">
          <w:fldChar w:fldCharType="end"/>
        </w:r>
      </w:hyperlink>
    </w:p>
    <w:p w14:paraId="1B75D212" w14:textId="77777777" w:rsidR="008441BE" w:rsidRDefault="002F4A89">
      <w:pPr>
        <w:pStyle w:val="TOC2"/>
        <w:rPr>
          <w:rFonts w:eastAsiaTheme="minorEastAsia"/>
          <w:smallCaps w:val="0"/>
          <w:sz w:val="22"/>
        </w:rPr>
      </w:pPr>
      <w:hyperlink w:anchor="_Toc62551271" w:history="1">
        <w:r w:rsidR="008441BE" w:rsidRPr="00EF0812">
          <w:rPr>
            <w:rStyle w:val="Hyperlink"/>
          </w:rPr>
          <w:t>Kostenlose Audiokonferenzen für CSP- und Web-Direktkunden</w:t>
        </w:r>
        <w:r w:rsidR="008441BE">
          <w:tab/>
        </w:r>
        <w:r w:rsidR="008441BE">
          <w:fldChar w:fldCharType="begin"/>
        </w:r>
        <w:r w:rsidR="008441BE">
          <w:instrText xml:space="preserve"> PAGEREF _Toc62551271 \h </w:instrText>
        </w:r>
        <w:r w:rsidR="008441BE">
          <w:fldChar w:fldCharType="separate"/>
        </w:r>
        <w:r w:rsidR="008441BE">
          <w:t>118</w:t>
        </w:r>
        <w:r w:rsidR="008441BE">
          <w:fldChar w:fldCharType="end"/>
        </w:r>
      </w:hyperlink>
    </w:p>
    <w:p w14:paraId="1208CE70" w14:textId="77777777" w:rsidR="008441BE" w:rsidRDefault="002F4A89">
      <w:pPr>
        <w:pStyle w:val="TOC2"/>
        <w:rPr>
          <w:rFonts w:eastAsiaTheme="minorEastAsia"/>
          <w:smallCaps w:val="0"/>
          <w:sz w:val="22"/>
        </w:rPr>
      </w:pPr>
      <w:hyperlink w:anchor="_Toc62551272" w:history="1">
        <w:r w:rsidR="008441BE" w:rsidRPr="00EF0812">
          <w:rPr>
            <w:rStyle w:val="Hyperlink"/>
          </w:rPr>
          <w:t>Power Apps-Werbeaktion für EA-, EAS- und CSP-Kunden</w:t>
        </w:r>
        <w:r w:rsidR="008441BE">
          <w:tab/>
        </w:r>
        <w:r w:rsidR="008441BE">
          <w:fldChar w:fldCharType="begin"/>
        </w:r>
        <w:r w:rsidR="008441BE">
          <w:instrText xml:space="preserve"> PAGEREF _Toc62551272 \h </w:instrText>
        </w:r>
        <w:r w:rsidR="008441BE">
          <w:fldChar w:fldCharType="separate"/>
        </w:r>
        <w:r w:rsidR="008441BE">
          <w:t>118</w:t>
        </w:r>
        <w:r w:rsidR="008441BE">
          <w:fldChar w:fldCharType="end"/>
        </w:r>
      </w:hyperlink>
    </w:p>
    <w:p w14:paraId="76E4669E" w14:textId="77777777" w:rsidR="008441BE" w:rsidRDefault="002F4A89">
      <w:pPr>
        <w:pStyle w:val="TOC1"/>
        <w:rPr>
          <w:rFonts w:eastAsiaTheme="minorEastAsia"/>
          <w:b w:val="0"/>
          <w:caps w:val="0"/>
          <w:noProof/>
          <w:sz w:val="22"/>
          <w:szCs w:val="22"/>
        </w:rPr>
      </w:pPr>
      <w:hyperlink w:anchor="_Toc62551273" w:history="1">
        <w:r w:rsidR="008441BE" w:rsidRPr="00EF0812">
          <w:rPr>
            <w:rStyle w:val="Hyperlink"/>
            <w:noProof/>
          </w:rPr>
          <w:t>Anhang G - Storage Array und Azure Data Box, Azure Stack Edge und robuster Azure Stack Hub nach den Microsoft-Hardwarebestimmungen</w:t>
        </w:r>
        <w:r w:rsidR="008441BE">
          <w:rPr>
            <w:noProof/>
          </w:rPr>
          <w:tab/>
        </w:r>
        <w:r w:rsidR="008441BE">
          <w:rPr>
            <w:noProof/>
          </w:rPr>
          <w:fldChar w:fldCharType="begin"/>
        </w:r>
        <w:r w:rsidR="008441BE">
          <w:rPr>
            <w:noProof/>
          </w:rPr>
          <w:instrText xml:space="preserve"> PAGEREF _Toc62551273 \h </w:instrText>
        </w:r>
        <w:r w:rsidR="008441BE">
          <w:rPr>
            <w:noProof/>
          </w:rPr>
        </w:r>
        <w:r w:rsidR="008441BE">
          <w:rPr>
            <w:noProof/>
          </w:rPr>
          <w:fldChar w:fldCharType="separate"/>
        </w:r>
        <w:r w:rsidR="008441BE">
          <w:rPr>
            <w:noProof/>
          </w:rPr>
          <w:t>119</w:t>
        </w:r>
        <w:r w:rsidR="008441BE">
          <w:rPr>
            <w:noProof/>
          </w:rPr>
          <w:fldChar w:fldCharType="end"/>
        </w:r>
      </w:hyperlink>
    </w:p>
    <w:p w14:paraId="3341A3A0" w14:textId="77777777" w:rsidR="008441BE" w:rsidRDefault="002F4A89">
      <w:pPr>
        <w:pStyle w:val="TOC2"/>
        <w:rPr>
          <w:rFonts w:eastAsiaTheme="minorEastAsia"/>
          <w:smallCaps w:val="0"/>
          <w:sz w:val="22"/>
        </w:rPr>
      </w:pPr>
      <w:hyperlink w:anchor="_Toc62551274" w:history="1">
        <w:r w:rsidR="008441BE" w:rsidRPr="00EF0812">
          <w:rPr>
            <w:rStyle w:val="Hyperlink"/>
          </w:rPr>
          <w:t>Bestimmungen für Speicherarrays</w:t>
        </w:r>
        <w:r w:rsidR="008441BE">
          <w:tab/>
        </w:r>
        <w:r w:rsidR="008441BE">
          <w:fldChar w:fldCharType="begin"/>
        </w:r>
        <w:r w:rsidR="008441BE">
          <w:instrText xml:space="preserve"> PAGEREF _Toc62551274 \h </w:instrText>
        </w:r>
        <w:r w:rsidR="008441BE">
          <w:fldChar w:fldCharType="separate"/>
        </w:r>
        <w:r w:rsidR="008441BE">
          <w:t>119</w:t>
        </w:r>
        <w:r w:rsidR="008441BE">
          <w:fldChar w:fldCharType="end"/>
        </w:r>
      </w:hyperlink>
    </w:p>
    <w:p w14:paraId="782EFE13" w14:textId="77777777" w:rsidR="008441BE" w:rsidRDefault="002F4A89">
      <w:pPr>
        <w:pStyle w:val="TOC2"/>
        <w:rPr>
          <w:rFonts w:eastAsiaTheme="minorEastAsia"/>
          <w:smallCaps w:val="0"/>
          <w:sz w:val="22"/>
        </w:rPr>
      </w:pPr>
      <w:hyperlink w:anchor="_Toc62551275" w:history="1">
        <w:r w:rsidR="008441BE" w:rsidRPr="00EF0812">
          <w:rPr>
            <w:rStyle w:val="Hyperlink"/>
          </w:rPr>
          <w:t>Hardwarebestimmungen für Azure Data Box</w:t>
        </w:r>
        <w:r w:rsidR="008441BE">
          <w:tab/>
        </w:r>
        <w:r w:rsidR="008441BE">
          <w:fldChar w:fldCharType="begin"/>
        </w:r>
        <w:r w:rsidR="008441BE">
          <w:instrText xml:space="preserve"> PAGEREF _Toc62551275 \h </w:instrText>
        </w:r>
        <w:r w:rsidR="008441BE">
          <w:fldChar w:fldCharType="separate"/>
        </w:r>
        <w:r w:rsidR="008441BE">
          <w:t>120</w:t>
        </w:r>
        <w:r w:rsidR="008441BE">
          <w:fldChar w:fldCharType="end"/>
        </w:r>
      </w:hyperlink>
    </w:p>
    <w:p w14:paraId="3DD60DA6" w14:textId="77777777" w:rsidR="008441BE" w:rsidRDefault="002F4A89">
      <w:pPr>
        <w:pStyle w:val="TOC2"/>
        <w:rPr>
          <w:rFonts w:eastAsiaTheme="minorEastAsia"/>
          <w:smallCaps w:val="0"/>
          <w:sz w:val="22"/>
        </w:rPr>
      </w:pPr>
      <w:hyperlink w:anchor="_Toc62551276" w:history="1">
        <w:r w:rsidR="008441BE" w:rsidRPr="00EF0812">
          <w:rPr>
            <w:rStyle w:val="Hyperlink"/>
          </w:rPr>
          <w:t>Azure Stack Edge-Hardwarebestimmungen</w:t>
        </w:r>
        <w:r w:rsidR="008441BE">
          <w:tab/>
        </w:r>
        <w:r w:rsidR="008441BE">
          <w:fldChar w:fldCharType="begin"/>
        </w:r>
        <w:r w:rsidR="008441BE">
          <w:instrText xml:space="preserve"> PAGEREF _Toc62551276 \h </w:instrText>
        </w:r>
        <w:r w:rsidR="008441BE">
          <w:fldChar w:fldCharType="separate"/>
        </w:r>
        <w:r w:rsidR="008441BE">
          <w:t>124</w:t>
        </w:r>
        <w:r w:rsidR="008441BE">
          <w:fldChar w:fldCharType="end"/>
        </w:r>
      </w:hyperlink>
    </w:p>
    <w:p w14:paraId="57D65EC3" w14:textId="77777777" w:rsidR="008441BE" w:rsidRDefault="002F4A89">
      <w:pPr>
        <w:pStyle w:val="TOC2"/>
        <w:rPr>
          <w:rFonts w:eastAsiaTheme="minorEastAsia"/>
          <w:smallCaps w:val="0"/>
          <w:sz w:val="22"/>
        </w:rPr>
      </w:pPr>
      <w:hyperlink w:anchor="_Toc62551277" w:history="1">
        <w:r w:rsidR="008441BE" w:rsidRPr="00EF0812">
          <w:rPr>
            <w:rStyle w:val="Hyperlink"/>
          </w:rPr>
          <w:t>Robuster Azure Stack-Hub nach den Microsoft-Hardwarebestimmungen</w:t>
        </w:r>
        <w:r w:rsidR="008441BE">
          <w:tab/>
        </w:r>
        <w:r w:rsidR="008441BE">
          <w:fldChar w:fldCharType="begin"/>
        </w:r>
        <w:r w:rsidR="008441BE">
          <w:instrText xml:space="preserve"> PAGEREF _Toc62551277 \h </w:instrText>
        </w:r>
        <w:r w:rsidR="008441BE">
          <w:fldChar w:fldCharType="separate"/>
        </w:r>
        <w:r w:rsidR="008441BE">
          <w:t>127</w:t>
        </w:r>
        <w:r w:rsidR="008441BE">
          <w:fldChar w:fldCharType="end"/>
        </w:r>
      </w:hyperlink>
    </w:p>
    <w:p w14:paraId="55FE474A" w14:textId="77777777" w:rsidR="008441BE" w:rsidRDefault="002F4A89">
      <w:pPr>
        <w:pStyle w:val="TOC1"/>
        <w:rPr>
          <w:rFonts w:eastAsiaTheme="minorEastAsia"/>
          <w:b w:val="0"/>
          <w:caps w:val="0"/>
          <w:noProof/>
          <w:sz w:val="22"/>
          <w:szCs w:val="22"/>
        </w:rPr>
      </w:pPr>
      <w:hyperlink w:anchor="_Toc62551278" w:history="1">
        <w:r w:rsidR="008441BE" w:rsidRPr="00EF0812">
          <w:rPr>
            <w:rStyle w:val="Hyperlink"/>
            <w:noProof/>
          </w:rPr>
          <w:t>Anhang H – Studentenvergünstigungen und Programme für Forschung &amp; Lehre</w:t>
        </w:r>
        <w:r w:rsidR="008441BE">
          <w:rPr>
            <w:noProof/>
          </w:rPr>
          <w:tab/>
        </w:r>
        <w:r w:rsidR="008441BE">
          <w:rPr>
            <w:noProof/>
          </w:rPr>
          <w:fldChar w:fldCharType="begin"/>
        </w:r>
        <w:r w:rsidR="008441BE">
          <w:rPr>
            <w:noProof/>
          </w:rPr>
          <w:instrText xml:space="preserve"> PAGEREF _Toc62551278 \h </w:instrText>
        </w:r>
        <w:r w:rsidR="008441BE">
          <w:rPr>
            <w:noProof/>
          </w:rPr>
        </w:r>
        <w:r w:rsidR="008441BE">
          <w:rPr>
            <w:noProof/>
          </w:rPr>
          <w:fldChar w:fldCharType="separate"/>
        </w:r>
        <w:r w:rsidR="008441BE">
          <w:rPr>
            <w:noProof/>
          </w:rPr>
          <w:t>131</w:t>
        </w:r>
        <w:r w:rsidR="008441BE">
          <w:rPr>
            <w:noProof/>
          </w:rPr>
          <w:fldChar w:fldCharType="end"/>
        </w:r>
      </w:hyperlink>
    </w:p>
    <w:p w14:paraId="1701C3AB" w14:textId="77777777" w:rsidR="008441BE" w:rsidRDefault="002F4A89">
      <w:pPr>
        <w:pStyle w:val="TOC2"/>
        <w:rPr>
          <w:rFonts w:eastAsiaTheme="minorEastAsia"/>
          <w:smallCaps w:val="0"/>
          <w:sz w:val="22"/>
        </w:rPr>
      </w:pPr>
      <w:hyperlink w:anchor="_Toc62551279" w:history="1">
        <w:r w:rsidR="008441BE" w:rsidRPr="00EF0812">
          <w:rPr>
            <w:rStyle w:val="Hyperlink"/>
          </w:rPr>
          <w:t>Berechtigung zu Studentenvergünstigungen nach Qualifizierendem Programm</w:t>
        </w:r>
        <w:r w:rsidR="008441BE">
          <w:tab/>
        </w:r>
        <w:r w:rsidR="008441BE">
          <w:fldChar w:fldCharType="begin"/>
        </w:r>
        <w:r w:rsidR="008441BE">
          <w:instrText xml:space="preserve"> PAGEREF _Toc62551279 \h </w:instrText>
        </w:r>
        <w:r w:rsidR="008441BE">
          <w:fldChar w:fldCharType="separate"/>
        </w:r>
        <w:r w:rsidR="008441BE">
          <w:t>131</w:t>
        </w:r>
        <w:r w:rsidR="008441BE">
          <w:fldChar w:fldCharType="end"/>
        </w:r>
      </w:hyperlink>
    </w:p>
    <w:p w14:paraId="39BC2C2C" w14:textId="77777777" w:rsidR="008441BE" w:rsidRDefault="002F4A89">
      <w:pPr>
        <w:pStyle w:val="TOC2"/>
        <w:rPr>
          <w:rFonts w:eastAsiaTheme="minorEastAsia"/>
          <w:smallCaps w:val="0"/>
          <w:sz w:val="22"/>
        </w:rPr>
      </w:pPr>
      <w:hyperlink w:anchor="_Toc62551280" w:history="1">
        <w:r w:rsidR="008441BE" w:rsidRPr="00EF0812">
          <w:rPr>
            <w:rStyle w:val="Hyperlink"/>
          </w:rPr>
          <w:t>Szenarien für Gemische Bildungsplattformprodukte (EPP)</w:t>
        </w:r>
        <w:r w:rsidR="008441BE">
          <w:tab/>
        </w:r>
        <w:r w:rsidR="008441BE">
          <w:fldChar w:fldCharType="begin"/>
        </w:r>
        <w:r w:rsidR="008441BE">
          <w:instrText xml:space="preserve"> PAGEREF _Toc62551280 \h </w:instrText>
        </w:r>
        <w:r w:rsidR="008441BE">
          <w:fldChar w:fldCharType="separate"/>
        </w:r>
        <w:r w:rsidR="008441BE">
          <w:t>132</w:t>
        </w:r>
        <w:r w:rsidR="008441BE">
          <w:fldChar w:fldCharType="end"/>
        </w:r>
      </w:hyperlink>
    </w:p>
    <w:p w14:paraId="02F75E8B" w14:textId="77777777" w:rsidR="008441BE" w:rsidRDefault="002F4A89">
      <w:pPr>
        <w:pStyle w:val="TOC2"/>
        <w:rPr>
          <w:rFonts w:eastAsiaTheme="minorEastAsia"/>
          <w:smallCaps w:val="0"/>
          <w:sz w:val="22"/>
        </w:rPr>
      </w:pPr>
      <w:hyperlink w:anchor="_Toc62551281" w:history="1">
        <w:r w:rsidR="008441BE" w:rsidRPr="00EF0812">
          <w:rPr>
            <w:rStyle w:val="Hyperlink"/>
          </w:rPr>
          <w:t>Beitritt für Bildungslösungen (Version vor 2017) – Programmverfügbarkeit</w:t>
        </w:r>
        <w:r w:rsidR="008441BE">
          <w:tab/>
        </w:r>
        <w:r w:rsidR="008441BE">
          <w:fldChar w:fldCharType="begin"/>
        </w:r>
        <w:r w:rsidR="008441BE">
          <w:instrText xml:space="preserve"> PAGEREF _Toc62551281 \h </w:instrText>
        </w:r>
        <w:r w:rsidR="008441BE">
          <w:fldChar w:fldCharType="separate"/>
        </w:r>
        <w:r w:rsidR="008441BE">
          <w:t>132</w:t>
        </w:r>
        <w:r w:rsidR="008441BE">
          <w:fldChar w:fldCharType="end"/>
        </w:r>
      </w:hyperlink>
    </w:p>
    <w:p w14:paraId="66F2A3B4" w14:textId="77777777" w:rsidR="008441BE" w:rsidRDefault="002F4A89">
      <w:pPr>
        <w:pStyle w:val="TOC1"/>
        <w:rPr>
          <w:rFonts w:eastAsiaTheme="minorEastAsia"/>
          <w:b w:val="0"/>
          <w:caps w:val="0"/>
          <w:noProof/>
          <w:sz w:val="22"/>
          <w:szCs w:val="22"/>
        </w:rPr>
      </w:pPr>
      <w:hyperlink w:anchor="_Toc62551282" w:history="1">
        <w:r w:rsidR="008441BE" w:rsidRPr="00EF0812">
          <w:rPr>
            <w:rStyle w:val="Hyperlink"/>
            <w:noProof/>
          </w:rPr>
          <w:t>Index</w:t>
        </w:r>
        <w:r w:rsidR="008441BE">
          <w:rPr>
            <w:noProof/>
          </w:rPr>
          <w:tab/>
        </w:r>
        <w:r w:rsidR="008441BE">
          <w:rPr>
            <w:noProof/>
          </w:rPr>
          <w:fldChar w:fldCharType="begin"/>
        </w:r>
        <w:r w:rsidR="008441BE">
          <w:rPr>
            <w:noProof/>
          </w:rPr>
          <w:instrText xml:space="preserve"> PAGEREF _Toc62551282 \h </w:instrText>
        </w:r>
        <w:r w:rsidR="008441BE">
          <w:rPr>
            <w:noProof/>
          </w:rPr>
        </w:r>
        <w:r w:rsidR="008441BE">
          <w:rPr>
            <w:noProof/>
          </w:rPr>
          <w:fldChar w:fldCharType="separate"/>
        </w:r>
        <w:r w:rsidR="008441BE">
          <w:rPr>
            <w:noProof/>
          </w:rPr>
          <w:t>133</w:t>
        </w:r>
        <w:r w:rsidR="008441BE">
          <w:rPr>
            <w:noProof/>
          </w:rPr>
          <w:fldChar w:fldCharType="end"/>
        </w:r>
      </w:hyperlink>
    </w:p>
    <w:p w14:paraId="057F2CDA" w14:textId="77777777" w:rsidR="00856410" w:rsidRDefault="008441BE">
      <w:pPr>
        <w:pStyle w:val="ProductList-Body"/>
        <w:sectPr w:rsidR="00856410">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7AE8665B" w14:textId="77777777" w:rsidR="00856410" w:rsidRDefault="00856410">
      <w:pPr>
        <w:pStyle w:val="ProductList-Body"/>
      </w:pPr>
    </w:p>
    <w:p w14:paraId="40ABB5FB" w14:textId="77777777" w:rsidR="00856410" w:rsidRDefault="00856410">
      <w:pPr>
        <w:sectPr w:rsidR="00856410">
          <w:headerReference w:type="default" r:id="rId17"/>
          <w:footerReference w:type="default" r:id="rId18"/>
          <w:type w:val="continuous"/>
          <w:pgSz w:w="12240" w:h="15840" w:code="1"/>
          <w:pgMar w:top="1170" w:right="720" w:bottom="720" w:left="720" w:header="432" w:footer="288" w:gutter="0"/>
          <w:cols w:space="360"/>
        </w:sectPr>
      </w:pPr>
    </w:p>
    <w:p w14:paraId="16714104" w14:textId="77777777" w:rsidR="00856410" w:rsidRDefault="008441BE">
      <w:pPr>
        <w:pStyle w:val="ProductList-SectionHeading"/>
        <w:pageBreakBefore/>
        <w:outlineLvl w:val="0"/>
      </w:pPr>
      <w:bookmarkStart w:id="2" w:name="_Sec531"/>
      <w:bookmarkEnd w:id="1"/>
      <w:proofErr w:type="spellStart"/>
      <w:r>
        <w:lastRenderedPageBreak/>
        <w:t>Einleitung</w:t>
      </w:r>
      <w:proofErr w:type="spellEnd"/>
      <w:r>
        <w:fldChar w:fldCharType="begin"/>
      </w:r>
      <w:r>
        <w:instrText xml:space="preserve"> TC "</w:instrText>
      </w:r>
      <w:bookmarkStart w:id="3" w:name="_Toc62551135"/>
      <w:r>
        <w:instrText>Einleitung</w:instrText>
      </w:r>
      <w:bookmarkEnd w:id="3"/>
      <w:r>
        <w:instrText>" \l 1</w:instrText>
      </w:r>
      <w:r>
        <w:fldChar w:fldCharType="end"/>
      </w:r>
    </w:p>
    <w:p w14:paraId="11D80056" w14:textId="77777777" w:rsidR="00856410" w:rsidRDefault="00856410">
      <w:pPr>
        <w:pStyle w:val="ProductList-Body"/>
      </w:pPr>
    </w:p>
    <w:p w14:paraId="26919A77" w14:textId="77777777" w:rsidR="00856410" w:rsidRDefault="008441BE">
      <w:pPr>
        <w:pStyle w:val="ProductList-Offering1Heading"/>
        <w:outlineLvl w:val="1"/>
      </w:pPr>
      <w:bookmarkStart w:id="4" w:name="_Sec532"/>
      <w:proofErr w:type="spellStart"/>
      <w:r>
        <w:t>Über</w:t>
      </w:r>
      <w:proofErr w:type="spellEnd"/>
      <w:r>
        <w:t xml:space="preserve"> dieses </w:t>
      </w:r>
      <w:proofErr w:type="spellStart"/>
      <w:r>
        <w:t>Dokument</w:t>
      </w:r>
      <w:bookmarkEnd w:id="4"/>
      <w:proofErr w:type="spellEnd"/>
      <w:r>
        <w:fldChar w:fldCharType="begin"/>
      </w:r>
      <w:r>
        <w:instrText xml:space="preserve"> TC "</w:instrText>
      </w:r>
      <w:bookmarkStart w:id="5" w:name="_Toc62551136"/>
      <w:r>
        <w:instrText>Über dieses Dokument</w:instrText>
      </w:r>
      <w:bookmarkEnd w:id="5"/>
      <w:r>
        <w:instrText>" \l 2</w:instrText>
      </w:r>
      <w:r>
        <w:fldChar w:fldCharType="end"/>
      </w:r>
    </w:p>
    <w:p w14:paraId="3ADF9C0D" w14:textId="77777777" w:rsidR="00856410" w:rsidRDefault="008441BE">
      <w:pPr>
        <w:pStyle w:val="ProductList-Body"/>
      </w:pPr>
      <w:proofErr w:type="spellStart"/>
      <w:r>
        <w:t>Zum</w:t>
      </w:r>
      <w:proofErr w:type="spellEnd"/>
      <w:r>
        <w:t xml:space="preserve"> 1. Juli 2015 </w:t>
      </w:r>
      <w:proofErr w:type="spellStart"/>
      <w:r>
        <w:t>ersetzen</w:t>
      </w:r>
      <w:proofErr w:type="spellEnd"/>
      <w:r>
        <w:t xml:space="preserve"> die </w:t>
      </w:r>
      <w:proofErr w:type="spellStart"/>
      <w:r>
        <w:t>Produktbestimmungen</w:t>
      </w:r>
      <w:proofErr w:type="spellEnd"/>
      <w:r>
        <w:t xml:space="preserve"> </w:t>
      </w:r>
      <w:proofErr w:type="spellStart"/>
      <w:r>
        <w:t>sowohl</w:t>
      </w:r>
      <w:proofErr w:type="spellEnd"/>
      <w:r>
        <w:t xml:space="preserve"> die </w:t>
      </w:r>
      <w:proofErr w:type="spellStart"/>
      <w:r>
        <w:t>Produktliste</w:t>
      </w:r>
      <w:proofErr w:type="spellEnd"/>
      <w:r>
        <w:t xml:space="preserve"> </w:t>
      </w:r>
      <w:proofErr w:type="spellStart"/>
      <w:r>
        <w:t>als</w:t>
      </w:r>
      <w:proofErr w:type="spellEnd"/>
      <w:r>
        <w:t xml:space="preserve"> </w:t>
      </w:r>
      <w:proofErr w:type="spellStart"/>
      <w:r>
        <w:t>auch</w:t>
      </w:r>
      <w:proofErr w:type="spellEnd"/>
      <w:r>
        <w:t xml:space="preserve"> die </w:t>
      </w:r>
      <w:proofErr w:type="spellStart"/>
      <w:r>
        <w:t>Produktbenutzungsrechte</w:t>
      </w:r>
      <w:proofErr w:type="spellEnd"/>
      <w:r>
        <w:t xml:space="preserve"> (PUR). Alle </w:t>
      </w:r>
      <w:proofErr w:type="spellStart"/>
      <w:r>
        <w:t>Verweise</w:t>
      </w:r>
      <w:proofErr w:type="spellEnd"/>
      <w:r>
        <w:t xml:space="preserve"> auf die </w:t>
      </w:r>
      <w:proofErr w:type="spellStart"/>
      <w:r>
        <w:t>Produktliste</w:t>
      </w:r>
      <w:proofErr w:type="spellEnd"/>
      <w:r>
        <w:t xml:space="preserve"> und PUR in den </w:t>
      </w:r>
      <w:proofErr w:type="spellStart"/>
      <w:r>
        <w:t>Volumenlizenzverträgen</w:t>
      </w:r>
      <w:proofErr w:type="spellEnd"/>
      <w:r>
        <w:t xml:space="preserve"> des Kunden </w:t>
      </w:r>
      <w:proofErr w:type="spellStart"/>
      <w:r>
        <w:t>beziehen</w:t>
      </w:r>
      <w:proofErr w:type="spellEnd"/>
      <w:r>
        <w:t xml:space="preserve"> </w:t>
      </w:r>
      <w:proofErr w:type="spellStart"/>
      <w:r>
        <w:t>sich</w:t>
      </w:r>
      <w:proofErr w:type="spellEnd"/>
      <w:r>
        <w:t xml:space="preserve"> auf die </w:t>
      </w:r>
      <w:proofErr w:type="spellStart"/>
      <w:r>
        <w:t>jeweiligen</w:t>
      </w:r>
      <w:proofErr w:type="spellEnd"/>
      <w:r>
        <w:t xml:space="preserve"> </w:t>
      </w:r>
      <w:proofErr w:type="spellStart"/>
      <w:r>
        <w:t>Abschnitte</w:t>
      </w:r>
      <w:proofErr w:type="spellEnd"/>
      <w:r>
        <w:t xml:space="preserve"> der </w:t>
      </w:r>
      <w:proofErr w:type="spellStart"/>
      <w:r>
        <w:t>Produktbestimmungen</w:t>
      </w:r>
      <w:proofErr w:type="spellEnd"/>
      <w:r>
        <w:t xml:space="preserve">. In den </w:t>
      </w:r>
      <w:proofErr w:type="spellStart"/>
      <w:r>
        <w:t>Produktbestimmungen</w:t>
      </w:r>
      <w:proofErr w:type="spellEnd"/>
      <w:r>
        <w:t xml:space="preserve"> </w:t>
      </w:r>
      <w:proofErr w:type="spellStart"/>
      <w:r>
        <w:t>werden</w:t>
      </w:r>
      <w:proofErr w:type="spellEnd"/>
      <w:r>
        <w:t xml:space="preserve"> die </w:t>
      </w:r>
      <w:proofErr w:type="spellStart"/>
      <w:r>
        <w:t>Verfügbarkeit</w:t>
      </w:r>
      <w:proofErr w:type="spellEnd"/>
      <w:r>
        <w:t xml:space="preserve"> von </w:t>
      </w:r>
      <w:proofErr w:type="spellStart"/>
      <w:r>
        <w:t>Produkten</w:t>
      </w:r>
      <w:proofErr w:type="spellEnd"/>
      <w:r>
        <w:t xml:space="preserve"> und Professional Services </w:t>
      </w:r>
      <w:proofErr w:type="spellStart"/>
      <w:r>
        <w:t>über</w:t>
      </w:r>
      <w:proofErr w:type="spellEnd"/>
      <w:r>
        <w:t xml:space="preserve"> die Microsoft-</w:t>
      </w:r>
      <w:proofErr w:type="spellStart"/>
      <w:r>
        <w:t>Volumenlizenzprogramme</w:t>
      </w:r>
      <w:proofErr w:type="spellEnd"/>
      <w:r>
        <w:t xml:space="preserve"> (dies </w:t>
      </w:r>
      <w:proofErr w:type="spellStart"/>
      <w:r>
        <w:t>traf</w:t>
      </w:r>
      <w:proofErr w:type="spellEnd"/>
      <w:r>
        <w:t xml:space="preserve"> </w:t>
      </w:r>
      <w:proofErr w:type="spellStart"/>
      <w:r>
        <w:t>früher</w:t>
      </w:r>
      <w:proofErr w:type="spellEnd"/>
      <w:r>
        <w:t xml:space="preserve"> auf die </w:t>
      </w:r>
      <w:proofErr w:type="spellStart"/>
      <w:r>
        <w:t>Produktliste</w:t>
      </w:r>
      <w:proofErr w:type="spellEnd"/>
      <w:r>
        <w:t xml:space="preserve"> </w:t>
      </w:r>
      <w:proofErr w:type="spellStart"/>
      <w:r>
        <w:t>zu</w:t>
      </w:r>
      <w:proofErr w:type="spellEnd"/>
      <w:r>
        <w:t xml:space="preserve">) </w:t>
      </w:r>
      <w:proofErr w:type="spellStart"/>
      <w:r>
        <w:t>sowie</w:t>
      </w:r>
      <w:proofErr w:type="spellEnd"/>
      <w:r>
        <w:t xml:space="preserve"> die </w:t>
      </w:r>
      <w:proofErr w:type="spellStart"/>
      <w:r>
        <w:t>Nutzungsrechte</w:t>
      </w:r>
      <w:proofErr w:type="spellEnd"/>
      <w:r>
        <w:t xml:space="preserve"> </w:t>
      </w:r>
      <w:proofErr w:type="spellStart"/>
      <w:r>
        <w:t>für</w:t>
      </w:r>
      <w:proofErr w:type="spellEnd"/>
      <w:r>
        <w:t xml:space="preserve"> </w:t>
      </w:r>
      <w:proofErr w:type="spellStart"/>
      <w:r>
        <w:t>Softwareprodukte</w:t>
      </w:r>
      <w:proofErr w:type="spellEnd"/>
      <w:r>
        <w:t xml:space="preserve"> (dies </w:t>
      </w:r>
      <w:proofErr w:type="spellStart"/>
      <w:r>
        <w:t>traf</w:t>
      </w:r>
      <w:proofErr w:type="spellEnd"/>
      <w:r>
        <w:t xml:space="preserve"> </w:t>
      </w:r>
      <w:proofErr w:type="spellStart"/>
      <w:r>
        <w:t>früher</w:t>
      </w:r>
      <w:proofErr w:type="spellEnd"/>
      <w:r>
        <w:t xml:space="preserve"> auf die PUR </w:t>
      </w:r>
      <w:proofErr w:type="spellStart"/>
      <w:r>
        <w:t>zu</w:t>
      </w:r>
      <w:proofErr w:type="spellEnd"/>
      <w:r>
        <w:t xml:space="preserve">) </w:t>
      </w:r>
      <w:proofErr w:type="spellStart"/>
      <w:r>
        <w:t>beschrieben</w:t>
      </w:r>
      <w:proofErr w:type="spellEnd"/>
      <w:r>
        <w:t xml:space="preserve">. Die </w:t>
      </w:r>
      <w:proofErr w:type="spellStart"/>
      <w:r>
        <w:t>Vertragsbedingungen</w:t>
      </w:r>
      <w:proofErr w:type="spellEnd"/>
      <w:r>
        <w:t xml:space="preserve"> </w:t>
      </w:r>
      <w:proofErr w:type="spellStart"/>
      <w:r>
        <w:t>für</w:t>
      </w:r>
      <w:proofErr w:type="spellEnd"/>
      <w:r>
        <w:t xml:space="preserve"> die </w:t>
      </w:r>
      <w:proofErr w:type="spellStart"/>
      <w:r>
        <w:t>Onlinedienste</w:t>
      </w:r>
      <w:proofErr w:type="spellEnd"/>
      <w:r>
        <w:t xml:space="preserve">, auf die in </w:t>
      </w:r>
      <w:proofErr w:type="spellStart"/>
      <w:r>
        <w:t>diesem</w:t>
      </w:r>
      <w:proofErr w:type="spellEnd"/>
      <w:r>
        <w:t xml:space="preserve"> </w:t>
      </w:r>
      <w:proofErr w:type="spellStart"/>
      <w:r>
        <w:t>Dokument</w:t>
      </w:r>
      <w:proofErr w:type="spellEnd"/>
      <w:r>
        <w:t xml:space="preserve"> </w:t>
      </w:r>
      <w:proofErr w:type="spellStart"/>
      <w:r>
        <w:t>verwiesen</w:t>
      </w:r>
      <w:proofErr w:type="spellEnd"/>
      <w:r>
        <w:t xml:space="preserve"> </w:t>
      </w:r>
      <w:proofErr w:type="spellStart"/>
      <w:r>
        <w:t>wird</w:t>
      </w:r>
      <w:proofErr w:type="spellEnd"/>
      <w:r>
        <w:t xml:space="preserve">, </w:t>
      </w:r>
      <w:proofErr w:type="spellStart"/>
      <w:r>
        <w:t>werden</w:t>
      </w:r>
      <w:proofErr w:type="spellEnd"/>
      <w:r>
        <w:t xml:space="preserve"> in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(OST) </w:t>
      </w:r>
      <w:proofErr w:type="spellStart"/>
      <w:r>
        <w:t>unter</w:t>
      </w:r>
      <w:proofErr w:type="spellEnd"/>
      <w:r>
        <w:t xml:space="preserve"> </w:t>
      </w:r>
      <w:hyperlink r:id="rId19">
        <w:r>
          <w:rPr>
            <w:color w:val="00467F"/>
            <w:u w:val="single"/>
          </w:rPr>
          <w:t>http://go.microsoft.com/?linkid=9840733</w:t>
        </w:r>
      </w:hyperlink>
      <w:r>
        <w:t xml:space="preserve"> </w:t>
      </w:r>
      <w:proofErr w:type="spellStart"/>
      <w:r>
        <w:t>veröffentlicht</w:t>
      </w:r>
      <w:proofErr w:type="spellEnd"/>
      <w:r>
        <w:t>.</w:t>
      </w:r>
    </w:p>
    <w:p w14:paraId="2F7269E1" w14:textId="77777777" w:rsidR="00856410" w:rsidRDefault="00856410">
      <w:pPr>
        <w:pStyle w:val="ProductList-Body"/>
      </w:pPr>
    </w:p>
    <w:p w14:paraId="53549755" w14:textId="77777777" w:rsidR="00856410" w:rsidRDefault="008441BE">
      <w:pPr>
        <w:pStyle w:val="ProductList-Body"/>
      </w:pPr>
      <w:r>
        <w:t xml:space="preserve">Die in den </w:t>
      </w:r>
      <w:proofErr w:type="spellStart"/>
      <w:r>
        <w:t>Produktbestimmungen</w:t>
      </w:r>
      <w:proofErr w:type="spellEnd"/>
      <w:r>
        <w:t xml:space="preserve"> </w:t>
      </w:r>
      <w:proofErr w:type="spellStart"/>
      <w:r>
        <w:t>aufgeführten</w:t>
      </w:r>
      <w:proofErr w:type="spellEnd"/>
      <w:r>
        <w:t xml:space="preserve"> </w:t>
      </w:r>
      <w:proofErr w:type="spellStart"/>
      <w:r>
        <w:t>Produkte</w:t>
      </w:r>
      <w:proofErr w:type="spellEnd"/>
      <w:r>
        <w:t xml:space="preserve"> </w:t>
      </w:r>
      <w:proofErr w:type="spellStart"/>
      <w:r>
        <w:t>sind</w:t>
      </w:r>
      <w:proofErr w:type="spellEnd"/>
      <w:r>
        <w:t xml:space="preserve"> ab dem auf dem </w:t>
      </w:r>
      <w:hyperlink w:anchor="_Sec843">
        <w:r>
          <w:rPr>
            <w:color w:val="00467F"/>
            <w:u w:val="single"/>
          </w:rPr>
          <w:t>Deckblatt</w:t>
        </w:r>
      </w:hyperlink>
      <w:r>
        <w:t xml:space="preserve"> der </w:t>
      </w:r>
      <w:proofErr w:type="spellStart"/>
      <w:r>
        <w:t>Produktbestimmungen</w:t>
      </w:r>
      <w:proofErr w:type="spellEnd"/>
      <w:r>
        <w:t xml:space="preserve"> </w:t>
      </w:r>
      <w:proofErr w:type="spellStart"/>
      <w:r>
        <w:t>angegebenen</w:t>
      </w:r>
      <w:proofErr w:type="spellEnd"/>
      <w:r>
        <w:t xml:space="preserve"> Datum </w:t>
      </w:r>
      <w:proofErr w:type="spellStart"/>
      <w:r>
        <w:t>verfügbar</w:t>
      </w:r>
      <w:proofErr w:type="spellEnd"/>
      <w:r>
        <w:t xml:space="preserve">. </w:t>
      </w:r>
      <w:proofErr w:type="spellStart"/>
      <w:r>
        <w:t>Frühere</w:t>
      </w:r>
      <w:proofErr w:type="spellEnd"/>
      <w:r>
        <w:t xml:space="preserve"> </w:t>
      </w:r>
      <w:proofErr w:type="spellStart"/>
      <w:r>
        <w:t>Versionen</w:t>
      </w:r>
      <w:proofErr w:type="spellEnd"/>
      <w:r>
        <w:t xml:space="preserve"> der </w:t>
      </w:r>
      <w:proofErr w:type="spellStart"/>
      <w:r>
        <w:t>Produktbestimmungen</w:t>
      </w:r>
      <w:proofErr w:type="spellEnd"/>
      <w:r>
        <w:t xml:space="preserve"> </w:t>
      </w:r>
      <w:proofErr w:type="spellStart"/>
      <w:r>
        <w:t>sowie</w:t>
      </w:r>
      <w:proofErr w:type="spellEnd"/>
      <w:r>
        <w:t xml:space="preserve"> der </w:t>
      </w:r>
      <w:proofErr w:type="spellStart"/>
      <w:r>
        <w:t>Produktliste</w:t>
      </w:r>
      <w:proofErr w:type="spellEnd"/>
      <w:r>
        <w:t xml:space="preserve"> und der PUR </w:t>
      </w:r>
      <w:proofErr w:type="spellStart"/>
      <w:r>
        <w:t>können</w:t>
      </w:r>
      <w:proofErr w:type="spellEnd"/>
      <w:r>
        <w:t xml:space="preserve"> </w:t>
      </w:r>
      <w:proofErr w:type="spellStart"/>
      <w:r>
        <w:t>unter</w:t>
      </w:r>
      <w:proofErr w:type="spellEnd"/>
      <w:r>
        <w:t xml:space="preserve"> </w:t>
      </w:r>
      <w:hyperlink r:id="rId20">
        <w:r>
          <w:rPr>
            <w:color w:val="00467F"/>
            <w:u w:val="single"/>
          </w:rPr>
          <w:t>http://go.microsoft.com/?linkid=9839207</w:t>
        </w:r>
      </w:hyperlink>
      <w:r>
        <w:t xml:space="preserve"> </w:t>
      </w:r>
      <w:proofErr w:type="spellStart"/>
      <w:r>
        <w:t>abgerufen</w:t>
      </w:r>
      <w:proofErr w:type="spellEnd"/>
      <w:r>
        <w:t xml:space="preserve"> </w:t>
      </w:r>
      <w:proofErr w:type="spellStart"/>
      <w:r>
        <w:t>werden</w:t>
      </w:r>
      <w:proofErr w:type="spellEnd"/>
      <w:r>
        <w:t xml:space="preserve">. </w:t>
      </w:r>
      <w:proofErr w:type="spellStart"/>
      <w:r>
        <w:t>Informationen</w:t>
      </w:r>
      <w:proofErr w:type="spellEnd"/>
      <w:r>
        <w:t xml:space="preserve"> </w:t>
      </w:r>
      <w:proofErr w:type="spellStart"/>
      <w:r>
        <w:t>zu</w:t>
      </w:r>
      <w:proofErr w:type="spellEnd"/>
      <w:r>
        <w:t xml:space="preserve"> </w:t>
      </w:r>
      <w:proofErr w:type="spellStart"/>
      <w:r>
        <w:t>eingestellten</w:t>
      </w:r>
      <w:proofErr w:type="spellEnd"/>
      <w:r>
        <w:t xml:space="preserve"> Microsoft-</w:t>
      </w:r>
      <w:proofErr w:type="spellStart"/>
      <w:r>
        <w:t>Produkten</w:t>
      </w:r>
      <w:proofErr w:type="spellEnd"/>
      <w:r>
        <w:t xml:space="preserve"> und -</w:t>
      </w:r>
      <w:proofErr w:type="spellStart"/>
      <w:r>
        <w:t>Diensten</w:t>
      </w:r>
      <w:proofErr w:type="spellEnd"/>
      <w:r>
        <w:t xml:space="preserve"> </w:t>
      </w:r>
      <w:proofErr w:type="spellStart"/>
      <w:r>
        <w:t>finden</w:t>
      </w:r>
      <w:proofErr w:type="spellEnd"/>
      <w:r>
        <w:t xml:space="preserve"> Sie </w:t>
      </w:r>
      <w:proofErr w:type="spellStart"/>
      <w:r>
        <w:t>unter</w:t>
      </w:r>
      <w:proofErr w:type="spellEnd"/>
      <w:r>
        <w:t xml:space="preserve"> </w:t>
      </w:r>
      <w:hyperlink r:id="rId21">
        <w:r>
          <w:rPr>
            <w:color w:val="00467F"/>
            <w:u w:val="single"/>
          </w:rPr>
          <w:t>http://www.microsoftvolumelicensing.com</w:t>
        </w:r>
      </w:hyperlink>
      <w:r>
        <w:t xml:space="preserve">. Für </w:t>
      </w:r>
      <w:proofErr w:type="spellStart"/>
      <w:r>
        <w:t>Informationen</w:t>
      </w:r>
      <w:proofErr w:type="spellEnd"/>
      <w:r>
        <w:t xml:space="preserve"> </w:t>
      </w:r>
      <w:proofErr w:type="spellStart"/>
      <w:r>
        <w:t>bezüglich</w:t>
      </w:r>
      <w:proofErr w:type="spellEnd"/>
      <w:r>
        <w:t xml:space="preserve"> der </w:t>
      </w:r>
      <w:proofErr w:type="spellStart"/>
      <w:r>
        <w:t>regionalen</w:t>
      </w:r>
      <w:proofErr w:type="spellEnd"/>
      <w:r>
        <w:t xml:space="preserve"> </w:t>
      </w:r>
      <w:proofErr w:type="spellStart"/>
      <w:r>
        <w:t>Verfügbarkeit</w:t>
      </w:r>
      <w:proofErr w:type="spellEnd"/>
      <w:r>
        <w:t xml:space="preserve"> von </w:t>
      </w:r>
      <w:proofErr w:type="spellStart"/>
      <w:r>
        <w:t>Produkten</w:t>
      </w:r>
      <w:proofErr w:type="spellEnd"/>
      <w:r>
        <w:t xml:space="preserve"> und Professional Services von Microsoft </w:t>
      </w:r>
      <w:proofErr w:type="spellStart"/>
      <w:r>
        <w:t>sollten</w:t>
      </w:r>
      <w:proofErr w:type="spellEnd"/>
      <w:r>
        <w:t xml:space="preserve"> </w:t>
      </w:r>
      <w:proofErr w:type="spellStart"/>
      <w:r>
        <w:t>sich</w:t>
      </w:r>
      <w:proofErr w:type="spellEnd"/>
      <w:r>
        <w:t xml:space="preserve"> Kunden an </w:t>
      </w:r>
      <w:proofErr w:type="spellStart"/>
      <w:r>
        <w:t>ihren</w:t>
      </w:r>
      <w:proofErr w:type="spellEnd"/>
      <w:r>
        <w:t xml:space="preserve"> </w:t>
      </w:r>
      <w:proofErr w:type="spellStart"/>
      <w:r>
        <w:t>Handelspartner</w:t>
      </w:r>
      <w:proofErr w:type="spellEnd"/>
      <w:r>
        <w:t xml:space="preserve"> </w:t>
      </w:r>
      <w:proofErr w:type="spellStart"/>
      <w:r>
        <w:t>oder</w:t>
      </w:r>
      <w:proofErr w:type="spellEnd"/>
      <w:r>
        <w:t xml:space="preserve"> Microsoft-</w:t>
      </w:r>
      <w:proofErr w:type="spellStart"/>
      <w:r>
        <w:t>Kundenbetreuer</w:t>
      </w:r>
      <w:proofErr w:type="spellEnd"/>
      <w:r>
        <w:t xml:space="preserve"> </w:t>
      </w:r>
      <w:proofErr w:type="spellStart"/>
      <w:r>
        <w:t>wenden</w:t>
      </w:r>
      <w:proofErr w:type="spellEnd"/>
      <w:r>
        <w:t>.</w:t>
      </w:r>
    </w:p>
    <w:p w14:paraId="6F3E735D" w14:textId="77777777" w:rsidR="00856410" w:rsidRDefault="008441BE">
      <w:pPr>
        <w:pStyle w:val="ProductList-Offering1Heading"/>
        <w:outlineLvl w:val="1"/>
      </w:pPr>
      <w:bookmarkStart w:id="6" w:name="_Sec533"/>
      <w:proofErr w:type="spellStart"/>
      <w:r>
        <w:t>Inhalt</w:t>
      </w:r>
      <w:proofErr w:type="spellEnd"/>
      <w:r>
        <w:t xml:space="preserve"> dieses </w:t>
      </w:r>
      <w:proofErr w:type="spellStart"/>
      <w:r>
        <w:t>Dokuments</w:t>
      </w:r>
      <w:bookmarkEnd w:id="6"/>
      <w:proofErr w:type="spellEnd"/>
      <w:r>
        <w:fldChar w:fldCharType="begin"/>
      </w:r>
      <w:r>
        <w:instrText xml:space="preserve"> TC "</w:instrText>
      </w:r>
      <w:bookmarkStart w:id="7" w:name="_Toc62551137"/>
      <w:r>
        <w:instrText>Inhalt dieses Dokuments</w:instrText>
      </w:r>
      <w:bookmarkEnd w:id="7"/>
      <w:r>
        <w:instrText>" \l 2</w:instrText>
      </w:r>
      <w:r>
        <w:fldChar w:fldCharType="end"/>
      </w:r>
    </w:p>
    <w:p w14:paraId="49DCAEAC" w14:textId="77777777" w:rsidR="00856410" w:rsidRDefault="008441BE">
      <w:pPr>
        <w:pStyle w:val="ProductList-Body"/>
      </w:pPr>
      <w:r>
        <w:t xml:space="preserve">Die </w:t>
      </w:r>
      <w:proofErr w:type="spellStart"/>
      <w:r>
        <w:t>Produktbestimmungen</w:t>
      </w:r>
      <w:proofErr w:type="spellEnd"/>
      <w:r>
        <w:t xml:space="preserve"> </w:t>
      </w:r>
      <w:proofErr w:type="spellStart"/>
      <w:r>
        <w:t>bestehen</w:t>
      </w:r>
      <w:proofErr w:type="spellEnd"/>
      <w:r>
        <w:t xml:space="preserve"> </w:t>
      </w:r>
      <w:proofErr w:type="spellStart"/>
      <w:r>
        <w:t>aus</w:t>
      </w:r>
      <w:proofErr w:type="spellEnd"/>
      <w:r>
        <w:t xml:space="preserve"> </w:t>
      </w:r>
      <w:proofErr w:type="spellStart"/>
      <w:r>
        <w:t>folgenden</w:t>
      </w:r>
      <w:proofErr w:type="spellEnd"/>
      <w:r>
        <w:t xml:space="preserve"> </w:t>
      </w:r>
      <w:proofErr w:type="spellStart"/>
      <w:r>
        <w:t>Abschnitten</w:t>
      </w:r>
      <w:proofErr w:type="spellEnd"/>
      <w:r>
        <w:t xml:space="preserve">: </w:t>
      </w:r>
    </w:p>
    <w:p w14:paraId="3225C7F0" w14:textId="77777777" w:rsidR="00856410" w:rsidRDefault="002F4A89" w:rsidP="008441BE">
      <w:pPr>
        <w:pStyle w:val="ProductList-Bullet"/>
        <w:numPr>
          <w:ilvl w:val="0"/>
          <w:numId w:val="3"/>
        </w:numPr>
      </w:pPr>
      <w:hyperlink w:anchor="_Sec531">
        <w:proofErr w:type="spellStart"/>
        <w:r w:rsidR="008441BE">
          <w:rPr>
            <w:color w:val="00467F"/>
            <w:u w:val="single"/>
          </w:rPr>
          <w:t>Einleitung</w:t>
        </w:r>
        <w:proofErr w:type="spellEnd"/>
      </w:hyperlink>
      <w:r w:rsidR="008441BE">
        <w:t xml:space="preserve">: </w:t>
      </w:r>
      <w:proofErr w:type="spellStart"/>
      <w:r w:rsidR="008441BE">
        <w:t>enthält</w:t>
      </w:r>
      <w:proofErr w:type="spellEnd"/>
      <w:r w:rsidR="008441BE">
        <w:t xml:space="preserve"> </w:t>
      </w:r>
      <w:proofErr w:type="spellStart"/>
      <w:r w:rsidR="008441BE">
        <w:t>eine</w:t>
      </w:r>
      <w:proofErr w:type="spellEnd"/>
      <w:r w:rsidR="008441BE">
        <w:t xml:space="preserve"> </w:t>
      </w:r>
      <w:proofErr w:type="spellStart"/>
      <w:r w:rsidR="008441BE">
        <w:t>Liste</w:t>
      </w:r>
      <w:proofErr w:type="spellEnd"/>
      <w:r w:rsidR="008441BE">
        <w:t xml:space="preserve"> </w:t>
      </w:r>
      <w:proofErr w:type="spellStart"/>
      <w:r w:rsidR="008441BE">
        <w:t>aktueller</w:t>
      </w:r>
      <w:proofErr w:type="spellEnd"/>
      <w:r w:rsidR="008441BE">
        <w:t xml:space="preserve"> </w:t>
      </w:r>
      <w:proofErr w:type="spellStart"/>
      <w:r w:rsidR="008441BE">
        <w:t>Änderungen</w:t>
      </w:r>
      <w:proofErr w:type="spellEnd"/>
      <w:r w:rsidR="008441BE">
        <w:t>.</w:t>
      </w:r>
    </w:p>
    <w:p w14:paraId="6E7418A7" w14:textId="77777777" w:rsidR="00856410" w:rsidRDefault="002F4A89" w:rsidP="008441BE">
      <w:pPr>
        <w:pStyle w:val="ProductList-Bullet"/>
        <w:numPr>
          <w:ilvl w:val="0"/>
          <w:numId w:val="3"/>
        </w:numPr>
      </w:pPr>
      <w:hyperlink w:anchor="_Sec536">
        <w:proofErr w:type="spellStart"/>
        <w:r w:rsidR="008441BE">
          <w:rPr>
            <w:color w:val="00467F"/>
            <w:u w:val="single"/>
          </w:rPr>
          <w:t>Lizenzbestimmungen</w:t>
        </w:r>
        <w:proofErr w:type="spellEnd"/>
      </w:hyperlink>
      <w:r w:rsidR="008441BE">
        <w:t xml:space="preserve">: </w:t>
      </w:r>
      <w:proofErr w:type="spellStart"/>
      <w:r w:rsidR="008441BE">
        <w:t>enthalten</w:t>
      </w:r>
      <w:proofErr w:type="spellEnd"/>
      <w:r w:rsidR="008441BE">
        <w:t xml:space="preserve"> die </w:t>
      </w:r>
      <w:proofErr w:type="spellStart"/>
      <w:r w:rsidR="008441BE">
        <w:t>Universellen</w:t>
      </w:r>
      <w:proofErr w:type="spellEnd"/>
      <w:r w:rsidR="008441BE">
        <w:t xml:space="preserve"> </w:t>
      </w:r>
      <w:proofErr w:type="spellStart"/>
      <w:r w:rsidR="008441BE">
        <w:t>Lizenzbestimmungen</w:t>
      </w:r>
      <w:proofErr w:type="spellEnd"/>
      <w:r w:rsidR="008441BE">
        <w:t xml:space="preserve"> und die </w:t>
      </w:r>
      <w:proofErr w:type="spellStart"/>
      <w:r w:rsidR="008441BE">
        <w:t>Lizenzmodellbestimmungen</w:t>
      </w:r>
      <w:proofErr w:type="spellEnd"/>
      <w:r w:rsidR="008441BE">
        <w:t xml:space="preserve">, die </w:t>
      </w:r>
      <w:proofErr w:type="spellStart"/>
      <w:r w:rsidR="008441BE">
        <w:t>für</w:t>
      </w:r>
      <w:proofErr w:type="spellEnd"/>
      <w:r w:rsidR="008441BE">
        <w:t xml:space="preserve"> </w:t>
      </w:r>
      <w:proofErr w:type="spellStart"/>
      <w:r w:rsidR="008441BE">
        <w:t>Softwareprodukte</w:t>
      </w:r>
      <w:proofErr w:type="spellEnd"/>
      <w:r w:rsidR="008441BE">
        <w:t xml:space="preserve"> </w:t>
      </w:r>
      <w:proofErr w:type="spellStart"/>
      <w:r w:rsidR="008441BE">
        <w:t>gelten</w:t>
      </w:r>
      <w:proofErr w:type="spellEnd"/>
      <w:r w:rsidR="008441BE">
        <w:t>.</w:t>
      </w:r>
    </w:p>
    <w:p w14:paraId="76E2B008" w14:textId="77777777" w:rsidR="00856410" w:rsidRDefault="002F4A89" w:rsidP="008441BE">
      <w:pPr>
        <w:pStyle w:val="ProductList-Bullet"/>
        <w:numPr>
          <w:ilvl w:val="0"/>
          <w:numId w:val="3"/>
        </w:numPr>
      </w:pPr>
      <w:hyperlink w:anchor="_Sec547">
        <w:proofErr w:type="spellStart"/>
        <w:r w:rsidR="008441BE">
          <w:rPr>
            <w:color w:val="00467F"/>
            <w:u w:val="single"/>
          </w:rPr>
          <w:t>Softwareprodukte</w:t>
        </w:r>
        <w:proofErr w:type="spellEnd"/>
      </w:hyperlink>
      <w:r w:rsidR="008441BE">
        <w:t xml:space="preserve">: </w:t>
      </w:r>
      <w:proofErr w:type="spellStart"/>
      <w:r w:rsidR="008441BE">
        <w:t>enthält</w:t>
      </w:r>
      <w:proofErr w:type="spellEnd"/>
      <w:r w:rsidR="008441BE">
        <w:t xml:space="preserve"> alle </w:t>
      </w:r>
      <w:proofErr w:type="spellStart"/>
      <w:r w:rsidR="008441BE">
        <w:t>Softwareprodukteinträge</w:t>
      </w:r>
      <w:proofErr w:type="spellEnd"/>
      <w:r w:rsidR="008441BE">
        <w:t>.</w:t>
      </w:r>
    </w:p>
    <w:p w14:paraId="71881C5D" w14:textId="77777777" w:rsidR="00856410" w:rsidRDefault="002F4A89" w:rsidP="008441BE">
      <w:pPr>
        <w:pStyle w:val="ProductList-Bullet"/>
        <w:numPr>
          <w:ilvl w:val="0"/>
          <w:numId w:val="3"/>
        </w:numPr>
      </w:pPr>
      <w:hyperlink w:anchor="_Sec548">
        <w:proofErr w:type="spellStart"/>
        <w:r w:rsidR="008441BE">
          <w:rPr>
            <w:color w:val="00467F"/>
            <w:u w:val="single"/>
          </w:rPr>
          <w:t>Onlinedienstprodukte</w:t>
        </w:r>
        <w:proofErr w:type="spellEnd"/>
      </w:hyperlink>
      <w:r w:rsidR="008441BE">
        <w:t xml:space="preserve">: </w:t>
      </w:r>
      <w:proofErr w:type="spellStart"/>
      <w:r w:rsidR="008441BE">
        <w:t>enthält</w:t>
      </w:r>
      <w:proofErr w:type="spellEnd"/>
      <w:r w:rsidR="008441BE">
        <w:t xml:space="preserve"> alle </w:t>
      </w:r>
      <w:proofErr w:type="spellStart"/>
      <w:r w:rsidR="008441BE">
        <w:t>Onlinedienstprodukteinträge</w:t>
      </w:r>
      <w:proofErr w:type="spellEnd"/>
      <w:r w:rsidR="008441BE">
        <w:t>.</w:t>
      </w:r>
    </w:p>
    <w:p w14:paraId="0DB50690" w14:textId="77777777" w:rsidR="00856410" w:rsidRDefault="002F4A89" w:rsidP="008441BE">
      <w:pPr>
        <w:pStyle w:val="ProductList-Bullet"/>
        <w:numPr>
          <w:ilvl w:val="0"/>
          <w:numId w:val="3"/>
        </w:numPr>
      </w:pPr>
      <w:hyperlink w:anchor="_Sec549">
        <w:proofErr w:type="spellStart"/>
        <w:r w:rsidR="008441BE">
          <w:rPr>
            <w:color w:val="00467F"/>
            <w:u w:val="single"/>
          </w:rPr>
          <w:t>Glossar</w:t>
        </w:r>
        <w:proofErr w:type="spellEnd"/>
      </w:hyperlink>
      <w:r w:rsidR="008441BE">
        <w:t xml:space="preserve">: </w:t>
      </w:r>
      <w:proofErr w:type="spellStart"/>
      <w:r w:rsidR="008441BE">
        <w:t>enthält</w:t>
      </w:r>
      <w:proofErr w:type="spellEnd"/>
      <w:r w:rsidR="008441BE">
        <w:t xml:space="preserve"> </w:t>
      </w:r>
      <w:proofErr w:type="spellStart"/>
      <w:r w:rsidR="008441BE">
        <w:t>Definitionen</w:t>
      </w:r>
      <w:proofErr w:type="spellEnd"/>
      <w:r w:rsidR="008441BE">
        <w:t xml:space="preserve"> </w:t>
      </w:r>
      <w:proofErr w:type="spellStart"/>
      <w:r w:rsidR="008441BE">
        <w:t>für</w:t>
      </w:r>
      <w:proofErr w:type="spellEnd"/>
      <w:r w:rsidR="008441BE">
        <w:t xml:space="preserve"> </w:t>
      </w:r>
      <w:proofErr w:type="spellStart"/>
      <w:r w:rsidR="008441BE">
        <w:t>Eigenschaften</w:t>
      </w:r>
      <w:proofErr w:type="spellEnd"/>
      <w:r w:rsidR="008441BE">
        <w:t xml:space="preserve">, </w:t>
      </w:r>
      <w:proofErr w:type="spellStart"/>
      <w:r w:rsidR="008441BE">
        <w:t>Zellenwerte</w:t>
      </w:r>
      <w:proofErr w:type="spellEnd"/>
      <w:r w:rsidR="008441BE">
        <w:t xml:space="preserve">, </w:t>
      </w:r>
      <w:proofErr w:type="spellStart"/>
      <w:r w:rsidR="008441BE">
        <w:t>Spaltenüberschriften</w:t>
      </w:r>
      <w:proofErr w:type="spellEnd"/>
      <w:r w:rsidR="008441BE">
        <w:t xml:space="preserve"> und </w:t>
      </w:r>
      <w:proofErr w:type="spellStart"/>
      <w:r w:rsidR="008441BE">
        <w:t>andere</w:t>
      </w:r>
      <w:proofErr w:type="spellEnd"/>
      <w:r w:rsidR="008441BE">
        <w:t xml:space="preserve"> </w:t>
      </w:r>
      <w:proofErr w:type="spellStart"/>
      <w:r w:rsidR="008441BE">
        <w:t>großgeschriebene</w:t>
      </w:r>
      <w:proofErr w:type="spellEnd"/>
      <w:r w:rsidR="008441BE">
        <w:t xml:space="preserve">, in den </w:t>
      </w:r>
      <w:proofErr w:type="spellStart"/>
      <w:r w:rsidR="008441BE">
        <w:t>Produktbestimmungen</w:t>
      </w:r>
      <w:proofErr w:type="spellEnd"/>
      <w:r w:rsidR="008441BE">
        <w:t xml:space="preserve"> </w:t>
      </w:r>
      <w:proofErr w:type="spellStart"/>
      <w:r w:rsidR="008441BE">
        <w:t>verwendete</w:t>
      </w:r>
      <w:proofErr w:type="spellEnd"/>
      <w:r w:rsidR="008441BE">
        <w:t xml:space="preserve"> </w:t>
      </w:r>
      <w:proofErr w:type="spellStart"/>
      <w:r w:rsidR="008441BE">
        <w:t>Begriffe</w:t>
      </w:r>
      <w:proofErr w:type="spellEnd"/>
      <w:r w:rsidR="008441BE">
        <w:t>.</w:t>
      </w:r>
    </w:p>
    <w:p w14:paraId="74C96FA4" w14:textId="77777777" w:rsidR="00856410" w:rsidRDefault="008441BE" w:rsidP="008441BE">
      <w:pPr>
        <w:pStyle w:val="ProductList-Bullet"/>
        <w:numPr>
          <w:ilvl w:val="0"/>
          <w:numId w:val="3"/>
        </w:numPr>
      </w:pPr>
      <w:proofErr w:type="spellStart"/>
      <w:r>
        <w:t>Anhänge</w:t>
      </w:r>
      <w:proofErr w:type="spellEnd"/>
      <w:r>
        <w:t>:</w:t>
      </w:r>
    </w:p>
    <w:p w14:paraId="6ECCE2A8" w14:textId="77777777" w:rsidR="00856410" w:rsidRDefault="002F4A89" w:rsidP="008441BE">
      <w:pPr>
        <w:pStyle w:val="ProductList-Bullet"/>
        <w:numPr>
          <w:ilvl w:val="1"/>
          <w:numId w:val="3"/>
        </w:numPr>
      </w:pPr>
      <w:hyperlink w:anchor="_Sec591">
        <w:proofErr w:type="spellStart"/>
        <w:r w:rsidR="008441BE">
          <w:rPr>
            <w:color w:val="00467F"/>
            <w:u w:val="single"/>
          </w:rPr>
          <w:t>Anhang</w:t>
        </w:r>
        <w:proofErr w:type="spellEnd"/>
        <w:r w:rsidR="008441BE">
          <w:rPr>
            <w:color w:val="00467F"/>
            <w:u w:val="single"/>
          </w:rPr>
          <w:t xml:space="preserve"> A – </w:t>
        </w:r>
        <w:proofErr w:type="spellStart"/>
        <w:r w:rsidR="008441BE">
          <w:rPr>
            <w:color w:val="00467F"/>
            <w:u w:val="single"/>
          </w:rPr>
          <w:t>Tabelle</w:t>
        </w:r>
        <w:proofErr w:type="spellEnd"/>
        <w:r w:rsidR="008441BE">
          <w:rPr>
            <w:color w:val="00467F"/>
            <w:u w:val="single"/>
          </w:rPr>
          <w:t xml:space="preserve"> „CAL/ML-</w:t>
        </w:r>
        <w:proofErr w:type="spellStart"/>
        <w:r w:rsidR="008441BE">
          <w:rPr>
            <w:color w:val="00467F"/>
            <w:u w:val="single"/>
          </w:rPr>
          <w:t>äquivalente</w:t>
        </w:r>
        <w:proofErr w:type="spellEnd"/>
        <w:r w:rsidR="008441BE">
          <w:rPr>
            <w:color w:val="00467F"/>
            <w:u w:val="single"/>
          </w:rPr>
          <w:t xml:space="preserve"> </w:t>
        </w:r>
        <w:proofErr w:type="spellStart"/>
        <w:proofErr w:type="gramStart"/>
        <w:r w:rsidR="008441BE">
          <w:rPr>
            <w:color w:val="00467F"/>
            <w:u w:val="single"/>
          </w:rPr>
          <w:t>Lizenzen</w:t>
        </w:r>
        <w:proofErr w:type="spellEnd"/>
        <w:r w:rsidR="008441BE">
          <w:rPr>
            <w:color w:val="00467F"/>
            <w:u w:val="single"/>
          </w:rPr>
          <w:t>“</w:t>
        </w:r>
        <w:proofErr w:type="gramEnd"/>
      </w:hyperlink>
      <w:r w:rsidR="008441BE">
        <w:t xml:space="preserve">: </w:t>
      </w:r>
      <w:proofErr w:type="spellStart"/>
      <w:r w:rsidR="008441BE">
        <w:t>enthält</w:t>
      </w:r>
      <w:proofErr w:type="spellEnd"/>
      <w:r w:rsidR="008441BE">
        <w:t xml:space="preserve"> die CAL-Suites und </w:t>
      </w:r>
      <w:proofErr w:type="spellStart"/>
      <w:r w:rsidR="008441BE">
        <w:t>Onlinedienst-Abonnementlizenzen</w:t>
      </w:r>
      <w:proofErr w:type="spellEnd"/>
      <w:r w:rsidR="008441BE">
        <w:t xml:space="preserve">, die </w:t>
      </w:r>
      <w:proofErr w:type="spellStart"/>
      <w:r w:rsidR="008441BE">
        <w:t>zum</w:t>
      </w:r>
      <w:proofErr w:type="spellEnd"/>
      <w:r w:rsidR="008441BE">
        <w:t xml:space="preserve"> </w:t>
      </w:r>
      <w:proofErr w:type="spellStart"/>
      <w:r w:rsidR="008441BE">
        <w:t>Bereitstellen</w:t>
      </w:r>
      <w:proofErr w:type="spellEnd"/>
      <w:r w:rsidR="008441BE">
        <w:t xml:space="preserve"> von </w:t>
      </w:r>
      <w:proofErr w:type="spellStart"/>
      <w:r w:rsidR="008441BE">
        <w:t>Zugriff</w:t>
      </w:r>
      <w:proofErr w:type="spellEnd"/>
      <w:r w:rsidR="008441BE">
        <w:t xml:space="preserve"> auf </w:t>
      </w:r>
      <w:proofErr w:type="spellStart"/>
      <w:r w:rsidR="008441BE">
        <w:t>Serverprodukte</w:t>
      </w:r>
      <w:proofErr w:type="spellEnd"/>
      <w:r w:rsidR="008441BE">
        <w:t xml:space="preserve"> </w:t>
      </w:r>
      <w:proofErr w:type="spellStart"/>
      <w:r w:rsidR="008441BE">
        <w:t>verfügbar</w:t>
      </w:r>
      <w:proofErr w:type="spellEnd"/>
      <w:r w:rsidR="008441BE">
        <w:t xml:space="preserve"> </w:t>
      </w:r>
      <w:proofErr w:type="spellStart"/>
      <w:r w:rsidR="008441BE">
        <w:t>sind</w:t>
      </w:r>
      <w:proofErr w:type="spellEnd"/>
      <w:r w:rsidR="008441BE">
        <w:t>.</w:t>
      </w:r>
    </w:p>
    <w:p w14:paraId="45203F71" w14:textId="77777777" w:rsidR="00856410" w:rsidRDefault="002F4A89" w:rsidP="008441BE">
      <w:pPr>
        <w:pStyle w:val="ProductList-Bullet"/>
        <w:numPr>
          <w:ilvl w:val="1"/>
          <w:numId w:val="3"/>
        </w:numPr>
      </w:pPr>
      <w:hyperlink w:anchor="_Sec564">
        <w:proofErr w:type="spellStart"/>
        <w:r w:rsidR="008441BE">
          <w:rPr>
            <w:color w:val="00467F"/>
            <w:u w:val="single"/>
          </w:rPr>
          <w:t>Anhang</w:t>
        </w:r>
        <w:proofErr w:type="spellEnd"/>
        <w:r w:rsidR="008441BE">
          <w:rPr>
            <w:color w:val="00467F"/>
            <w:u w:val="single"/>
          </w:rPr>
          <w:t xml:space="preserve"> B – Software Assurance</w:t>
        </w:r>
      </w:hyperlink>
      <w:r w:rsidR="008441BE">
        <w:t xml:space="preserve">: </w:t>
      </w:r>
      <w:proofErr w:type="spellStart"/>
      <w:r w:rsidR="008441BE">
        <w:t>beschreibt</w:t>
      </w:r>
      <w:proofErr w:type="spellEnd"/>
      <w:r w:rsidR="008441BE">
        <w:t xml:space="preserve"> die </w:t>
      </w:r>
      <w:proofErr w:type="spellStart"/>
      <w:r w:rsidR="008441BE">
        <w:t>Regeln</w:t>
      </w:r>
      <w:proofErr w:type="spellEnd"/>
      <w:r w:rsidR="008441BE">
        <w:t xml:space="preserve"> </w:t>
      </w:r>
      <w:proofErr w:type="spellStart"/>
      <w:r w:rsidR="008441BE">
        <w:t>zum</w:t>
      </w:r>
      <w:proofErr w:type="spellEnd"/>
      <w:r w:rsidR="008441BE">
        <w:t xml:space="preserve"> </w:t>
      </w:r>
      <w:proofErr w:type="spellStart"/>
      <w:r w:rsidR="008441BE">
        <w:t>Erwerb</w:t>
      </w:r>
      <w:proofErr w:type="spellEnd"/>
      <w:r w:rsidR="008441BE">
        <w:t xml:space="preserve"> von Software Assurance und </w:t>
      </w:r>
      <w:proofErr w:type="spellStart"/>
      <w:r w:rsidR="008441BE">
        <w:t>zusätzlichen</w:t>
      </w:r>
      <w:proofErr w:type="spellEnd"/>
      <w:r w:rsidR="008441BE">
        <w:t xml:space="preserve">, Software Assurance-Kunden </w:t>
      </w:r>
      <w:proofErr w:type="spellStart"/>
      <w:r w:rsidR="008441BE">
        <w:t>zur</w:t>
      </w:r>
      <w:proofErr w:type="spellEnd"/>
      <w:r w:rsidR="008441BE">
        <w:t xml:space="preserve"> </w:t>
      </w:r>
      <w:proofErr w:type="spellStart"/>
      <w:r w:rsidR="008441BE">
        <w:t>Verfügung</w:t>
      </w:r>
      <w:proofErr w:type="spellEnd"/>
      <w:r w:rsidR="008441BE">
        <w:t xml:space="preserve"> </w:t>
      </w:r>
      <w:proofErr w:type="spellStart"/>
      <w:r w:rsidR="008441BE">
        <w:t>stehenden</w:t>
      </w:r>
      <w:proofErr w:type="spellEnd"/>
      <w:r w:rsidR="008441BE">
        <w:t xml:space="preserve"> </w:t>
      </w:r>
      <w:proofErr w:type="spellStart"/>
      <w:r w:rsidR="008441BE">
        <w:t>Vergünstigungen</w:t>
      </w:r>
      <w:proofErr w:type="spellEnd"/>
      <w:r w:rsidR="008441BE">
        <w:t>.</w:t>
      </w:r>
    </w:p>
    <w:p w14:paraId="012EA7FF" w14:textId="77777777" w:rsidR="00856410" w:rsidRDefault="002F4A89" w:rsidP="008441BE">
      <w:pPr>
        <w:pStyle w:val="ProductList-Bullet"/>
        <w:numPr>
          <w:ilvl w:val="1"/>
          <w:numId w:val="3"/>
        </w:numPr>
      </w:pPr>
      <w:hyperlink w:anchor="_Sec1237">
        <w:proofErr w:type="spellStart"/>
        <w:r w:rsidR="008441BE">
          <w:rPr>
            <w:color w:val="00467F"/>
            <w:u w:val="single"/>
          </w:rPr>
          <w:t>Anhang</w:t>
        </w:r>
        <w:proofErr w:type="spellEnd"/>
        <w:r w:rsidR="008441BE">
          <w:rPr>
            <w:color w:val="00467F"/>
            <w:u w:val="single"/>
          </w:rPr>
          <w:t xml:space="preserve"> C – Add-Ons und </w:t>
        </w:r>
        <w:proofErr w:type="spellStart"/>
        <w:r w:rsidR="008441BE">
          <w:rPr>
            <w:color w:val="00467F"/>
            <w:u w:val="single"/>
          </w:rPr>
          <w:t>andere</w:t>
        </w:r>
        <w:proofErr w:type="spellEnd"/>
        <w:r w:rsidR="008441BE">
          <w:rPr>
            <w:color w:val="00467F"/>
            <w:u w:val="single"/>
          </w:rPr>
          <w:t xml:space="preserve"> </w:t>
        </w:r>
        <w:proofErr w:type="spellStart"/>
        <w:r w:rsidR="008441BE">
          <w:rPr>
            <w:color w:val="00467F"/>
            <w:u w:val="single"/>
          </w:rPr>
          <w:t>Übergangslizenzen</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w:t>
        </w:r>
        <w:proofErr w:type="spellStart"/>
        <w:r w:rsidR="008441BE">
          <w:rPr>
            <w:color w:val="00467F"/>
            <w:u w:val="single"/>
          </w:rPr>
          <w:t>Onlinedienste</w:t>
        </w:r>
        <w:proofErr w:type="spellEnd"/>
      </w:hyperlink>
      <w:r w:rsidR="008441BE">
        <w:t xml:space="preserve">: </w:t>
      </w:r>
      <w:proofErr w:type="spellStart"/>
      <w:r w:rsidR="008441BE">
        <w:t>beschreibt</w:t>
      </w:r>
      <w:proofErr w:type="spellEnd"/>
      <w:r w:rsidR="008441BE">
        <w:t xml:space="preserve"> die </w:t>
      </w:r>
      <w:proofErr w:type="spellStart"/>
      <w:r w:rsidR="008441BE">
        <w:t>qualifizierenden</w:t>
      </w:r>
      <w:proofErr w:type="spellEnd"/>
      <w:r w:rsidR="008441BE">
        <w:t xml:space="preserve"> </w:t>
      </w:r>
      <w:proofErr w:type="spellStart"/>
      <w:r w:rsidR="008441BE">
        <w:t>Produkte</w:t>
      </w:r>
      <w:proofErr w:type="spellEnd"/>
      <w:r w:rsidR="008441BE">
        <w:t xml:space="preserve"> und </w:t>
      </w:r>
      <w:proofErr w:type="spellStart"/>
      <w:r w:rsidR="008441BE">
        <w:t>Bedingungen</w:t>
      </w:r>
      <w:proofErr w:type="spellEnd"/>
      <w:r w:rsidR="008441BE">
        <w:t xml:space="preserve"> </w:t>
      </w:r>
      <w:proofErr w:type="spellStart"/>
      <w:r w:rsidR="008441BE">
        <w:t>für</w:t>
      </w:r>
      <w:proofErr w:type="spellEnd"/>
      <w:r w:rsidR="008441BE">
        <w:t xml:space="preserve"> Add-Ons </w:t>
      </w:r>
      <w:proofErr w:type="spellStart"/>
      <w:r w:rsidR="008441BE">
        <w:t>für</w:t>
      </w:r>
      <w:proofErr w:type="spellEnd"/>
      <w:r w:rsidR="008441BE">
        <w:t xml:space="preserve"> </w:t>
      </w:r>
      <w:proofErr w:type="spellStart"/>
      <w:r w:rsidR="008441BE">
        <w:t>Onlinedienste</w:t>
      </w:r>
      <w:proofErr w:type="spellEnd"/>
      <w:r w:rsidR="008441BE">
        <w:t xml:space="preserve"> und Von SA (</w:t>
      </w:r>
      <w:proofErr w:type="spellStart"/>
      <w:r w:rsidR="008441BE">
        <w:t>Nutzer</w:t>
      </w:r>
      <w:proofErr w:type="spellEnd"/>
      <w:r w:rsidR="008441BE">
        <w:t>-ALs)</w:t>
      </w:r>
    </w:p>
    <w:p w14:paraId="75EFA239" w14:textId="77777777" w:rsidR="00856410" w:rsidRDefault="002F4A89" w:rsidP="008441BE">
      <w:pPr>
        <w:pStyle w:val="ProductList-Bullet"/>
        <w:numPr>
          <w:ilvl w:val="1"/>
          <w:numId w:val="3"/>
        </w:numPr>
      </w:pPr>
      <w:hyperlink w:anchor="_Sec562">
        <w:proofErr w:type="spellStart"/>
        <w:r w:rsidR="008441BE">
          <w:rPr>
            <w:color w:val="00467F"/>
            <w:u w:val="single"/>
          </w:rPr>
          <w:t>Anhang</w:t>
        </w:r>
        <w:proofErr w:type="spellEnd"/>
        <w:r w:rsidR="008441BE">
          <w:rPr>
            <w:color w:val="00467F"/>
            <w:u w:val="single"/>
          </w:rPr>
          <w:t xml:space="preserve"> D – Professional Services</w:t>
        </w:r>
      </w:hyperlink>
      <w:r w:rsidR="008441BE">
        <w:t xml:space="preserve">: </w:t>
      </w:r>
      <w:proofErr w:type="spellStart"/>
      <w:r w:rsidR="008441BE">
        <w:t>enthält</w:t>
      </w:r>
      <w:proofErr w:type="spellEnd"/>
      <w:r w:rsidR="008441BE">
        <w:t xml:space="preserve"> die Professional Services, die </w:t>
      </w:r>
      <w:proofErr w:type="spellStart"/>
      <w:r w:rsidR="008441BE">
        <w:t>über</w:t>
      </w:r>
      <w:proofErr w:type="spellEnd"/>
      <w:r w:rsidR="008441BE">
        <w:t xml:space="preserve"> Microsoft-</w:t>
      </w:r>
      <w:proofErr w:type="spellStart"/>
      <w:r w:rsidR="008441BE">
        <w:t>Volumenlizenzierung</w:t>
      </w:r>
      <w:proofErr w:type="spellEnd"/>
      <w:r w:rsidR="008441BE">
        <w:t xml:space="preserve"> </w:t>
      </w:r>
      <w:proofErr w:type="spellStart"/>
      <w:r w:rsidR="008441BE">
        <w:t>angeboten</w:t>
      </w:r>
      <w:proofErr w:type="spellEnd"/>
      <w:r w:rsidR="008441BE">
        <w:t xml:space="preserve"> </w:t>
      </w:r>
      <w:proofErr w:type="spellStart"/>
      <w:r w:rsidR="008441BE">
        <w:t>werden</w:t>
      </w:r>
      <w:proofErr w:type="spellEnd"/>
      <w:r w:rsidR="008441BE">
        <w:t>.</w:t>
      </w:r>
    </w:p>
    <w:p w14:paraId="052F5494" w14:textId="77777777" w:rsidR="00856410" w:rsidRDefault="002F4A89" w:rsidP="008441BE">
      <w:pPr>
        <w:pStyle w:val="ProductList-Bullet"/>
        <w:numPr>
          <w:ilvl w:val="1"/>
          <w:numId w:val="3"/>
        </w:numPr>
      </w:pPr>
      <w:hyperlink w:anchor="_Sec563">
        <w:proofErr w:type="spellStart"/>
        <w:r w:rsidR="008441BE">
          <w:rPr>
            <w:color w:val="00467F"/>
            <w:u w:val="single"/>
          </w:rPr>
          <w:t>Anhang</w:t>
        </w:r>
        <w:proofErr w:type="spellEnd"/>
        <w:r w:rsidR="008441BE">
          <w:rPr>
            <w:color w:val="00467F"/>
            <w:u w:val="single"/>
          </w:rPr>
          <w:t xml:space="preserve"> E – </w:t>
        </w:r>
        <w:proofErr w:type="spellStart"/>
        <w:r w:rsidR="008441BE">
          <w:rPr>
            <w:color w:val="00467F"/>
            <w:u w:val="single"/>
          </w:rPr>
          <w:t>Ergänzende</w:t>
        </w:r>
        <w:proofErr w:type="spellEnd"/>
        <w:r w:rsidR="008441BE">
          <w:rPr>
            <w:color w:val="00467F"/>
            <w:u w:val="single"/>
          </w:rPr>
          <w:t xml:space="preserve"> </w:t>
        </w:r>
        <w:proofErr w:type="spellStart"/>
        <w:r w:rsidR="008441BE">
          <w:rPr>
            <w:color w:val="00467F"/>
            <w:u w:val="single"/>
          </w:rPr>
          <w:t>Geschäftsbedingungen</w:t>
        </w:r>
        <w:proofErr w:type="spellEnd"/>
        <w:r w:rsidR="008441BE">
          <w:rPr>
            <w:color w:val="00467F"/>
            <w:u w:val="single"/>
          </w:rPr>
          <w:t xml:space="preserve"> </w:t>
        </w:r>
        <w:proofErr w:type="spellStart"/>
        <w:r w:rsidR="008441BE">
          <w:rPr>
            <w:color w:val="00467F"/>
            <w:u w:val="single"/>
          </w:rPr>
          <w:t>zum</w:t>
        </w:r>
        <w:proofErr w:type="spellEnd"/>
        <w:r w:rsidR="008441BE">
          <w:rPr>
            <w:color w:val="00467F"/>
            <w:u w:val="single"/>
          </w:rPr>
          <w:t xml:space="preserve"> </w:t>
        </w:r>
        <w:proofErr w:type="spellStart"/>
        <w:r w:rsidR="008441BE">
          <w:rPr>
            <w:color w:val="00467F"/>
            <w:u w:val="single"/>
          </w:rPr>
          <w:t>Programmvertrag</w:t>
        </w:r>
        <w:proofErr w:type="spellEnd"/>
      </w:hyperlink>
      <w:r w:rsidR="008441BE">
        <w:t xml:space="preserve">: </w:t>
      </w:r>
      <w:proofErr w:type="spellStart"/>
      <w:r w:rsidR="008441BE">
        <w:t>enthält</w:t>
      </w:r>
      <w:proofErr w:type="spellEnd"/>
      <w:r w:rsidR="008441BE">
        <w:t xml:space="preserve"> </w:t>
      </w:r>
      <w:proofErr w:type="spellStart"/>
      <w:r w:rsidR="008441BE">
        <w:t>zusätzliche</w:t>
      </w:r>
      <w:proofErr w:type="spellEnd"/>
      <w:r w:rsidR="008441BE">
        <w:t xml:space="preserve"> </w:t>
      </w:r>
      <w:proofErr w:type="spellStart"/>
      <w:r w:rsidR="008441BE">
        <w:t>Bestimmungen</w:t>
      </w:r>
      <w:proofErr w:type="spellEnd"/>
      <w:r w:rsidR="008441BE">
        <w:t xml:space="preserve"> von </w:t>
      </w:r>
      <w:proofErr w:type="spellStart"/>
      <w:r w:rsidR="008441BE">
        <w:t>Verträgen</w:t>
      </w:r>
      <w:proofErr w:type="spellEnd"/>
      <w:r w:rsidR="008441BE">
        <w:t xml:space="preserve"> </w:t>
      </w:r>
      <w:proofErr w:type="spellStart"/>
      <w:r w:rsidR="008441BE">
        <w:t>für</w:t>
      </w:r>
      <w:proofErr w:type="spellEnd"/>
      <w:r w:rsidR="008441BE">
        <w:t xml:space="preserve"> Microsoft-</w:t>
      </w:r>
      <w:proofErr w:type="spellStart"/>
      <w:r w:rsidR="008441BE">
        <w:t>Volumenlizenzprogramme</w:t>
      </w:r>
      <w:proofErr w:type="spellEnd"/>
      <w:r w:rsidR="008441BE">
        <w:t>.</w:t>
      </w:r>
    </w:p>
    <w:p w14:paraId="03CC7821" w14:textId="77777777" w:rsidR="00856410" w:rsidRDefault="002F4A89" w:rsidP="008441BE">
      <w:pPr>
        <w:pStyle w:val="ProductList-Bullet"/>
        <w:numPr>
          <w:ilvl w:val="1"/>
          <w:numId w:val="3"/>
        </w:numPr>
      </w:pPr>
      <w:hyperlink w:anchor="_Sec572">
        <w:proofErr w:type="spellStart"/>
        <w:r w:rsidR="008441BE">
          <w:rPr>
            <w:color w:val="00467F"/>
            <w:u w:val="single"/>
          </w:rPr>
          <w:t>Anhang</w:t>
        </w:r>
        <w:proofErr w:type="spellEnd"/>
        <w:r w:rsidR="008441BE">
          <w:rPr>
            <w:color w:val="00467F"/>
            <w:u w:val="single"/>
          </w:rPr>
          <w:t xml:space="preserve"> F – Product Promotions</w:t>
        </w:r>
      </w:hyperlink>
      <w:r w:rsidR="008441BE">
        <w:t xml:space="preserve">: </w:t>
      </w:r>
      <w:proofErr w:type="spellStart"/>
      <w:r w:rsidR="008441BE">
        <w:t>enthält</w:t>
      </w:r>
      <w:proofErr w:type="spellEnd"/>
      <w:r w:rsidR="008441BE">
        <w:t xml:space="preserve"> die Product Promotions, die </w:t>
      </w:r>
      <w:proofErr w:type="spellStart"/>
      <w:r w:rsidR="008441BE">
        <w:t>nicht</w:t>
      </w:r>
      <w:proofErr w:type="spellEnd"/>
      <w:r w:rsidR="008441BE">
        <w:t xml:space="preserve"> </w:t>
      </w:r>
      <w:proofErr w:type="spellStart"/>
      <w:r w:rsidR="008441BE">
        <w:t>anderweitig</w:t>
      </w:r>
      <w:proofErr w:type="spellEnd"/>
      <w:r w:rsidR="008441BE">
        <w:t xml:space="preserve"> auf der </w:t>
      </w:r>
      <w:proofErr w:type="spellStart"/>
      <w:r w:rsidR="008441BE">
        <w:t>Preisliste</w:t>
      </w:r>
      <w:proofErr w:type="spellEnd"/>
      <w:r w:rsidR="008441BE">
        <w:t xml:space="preserve"> </w:t>
      </w:r>
      <w:proofErr w:type="spellStart"/>
      <w:r w:rsidR="008441BE">
        <w:t>angegeben</w:t>
      </w:r>
      <w:proofErr w:type="spellEnd"/>
      <w:r w:rsidR="008441BE">
        <w:t xml:space="preserve"> </w:t>
      </w:r>
      <w:proofErr w:type="spellStart"/>
      <w:r w:rsidR="008441BE">
        <w:t>sind</w:t>
      </w:r>
      <w:proofErr w:type="spellEnd"/>
      <w:r w:rsidR="008441BE">
        <w:t>.</w:t>
      </w:r>
    </w:p>
    <w:p w14:paraId="56292C9B" w14:textId="77777777" w:rsidR="00856410" w:rsidRDefault="002F4A89" w:rsidP="008441BE">
      <w:pPr>
        <w:pStyle w:val="ProductList-Bullet"/>
        <w:numPr>
          <w:ilvl w:val="1"/>
          <w:numId w:val="3"/>
        </w:numPr>
      </w:pPr>
      <w:hyperlink w:anchor="_Sec899">
        <w:proofErr w:type="spellStart"/>
        <w:r w:rsidR="008441BE">
          <w:rPr>
            <w:color w:val="00467F"/>
            <w:u w:val="single"/>
          </w:rPr>
          <w:t>Anhang</w:t>
        </w:r>
        <w:proofErr w:type="spellEnd"/>
        <w:r w:rsidR="008441BE">
          <w:rPr>
            <w:color w:val="00467F"/>
            <w:u w:val="single"/>
          </w:rPr>
          <w:t xml:space="preserve"> G – </w:t>
        </w:r>
        <w:proofErr w:type="spellStart"/>
        <w:r w:rsidR="008441BE">
          <w:rPr>
            <w:color w:val="00467F"/>
            <w:u w:val="single"/>
          </w:rPr>
          <w:t>Bestimmungen</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w:t>
        </w:r>
        <w:proofErr w:type="spellStart"/>
        <w:r w:rsidR="008441BE">
          <w:rPr>
            <w:color w:val="00467F"/>
            <w:u w:val="single"/>
          </w:rPr>
          <w:t>Speicherarrays</w:t>
        </w:r>
        <w:proofErr w:type="spellEnd"/>
        <w:r w:rsidR="008441BE">
          <w:rPr>
            <w:color w:val="00467F"/>
            <w:u w:val="single"/>
          </w:rPr>
          <w:t xml:space="preserve"> und Azure Data Box</w:t>
        </w:r>
      </w:hyperlink>
      <w:r w:rsidR="008441BE">
        <w:t xml:space="preserve">: </w:t>
      </w:r>
      <w:proofErr w:type="spellStart"/>
      <w:r w:rsidR="008441BE">
        <w:t>enthält</w:t>
      </w:r>
      <w:proofErr w:type="spellEnd"/>
      <w:r w:rsidR="008441BE">
        <w:t xml:space="preserve"> </w:t>
      </w:r>
      <w:proofErr w:type="spellStart"/>
      <w:r w:rsidR="008441BE">
        <w:t>zusätzliche</w:t>
      </w:r>
      <w:proofErr w:type="spellEnd"/>
      <w:r w:rsidR="008441BE">
        <w:t xml:space="preserve"> </w:t>
      </w:r>
      <w:proofErr w:type="spellStart"/>
      <w:r w:rsidR="008441BE">
        <w:t>Bestimmungen</w:t>
      </w:r>
      <w:proofErr w:type="spellEnd"/>
      <w:r w:rsidR="008441BE">
        <w:t xml:space="preserve"> </w:t>
      </w:r>
      <w:proofErr w:type="spellStart"/>
      <w:r w:rsidR="008441BE">
        <w:t>für</w:t>
      </w:r>
      <w:proofErr w:type="spellEnd"/>
      <w:r w:rsidR="008441BE">
        <w:t xml:space="preserve"> </w:t>
      </w:r>
      <w:proofErr w:type="spellStart"/>
      <w:r w:rsidR="008441BE">
        <w:t>Speicherarrays</w:t>
      </w:r>
      <w:proofErr w:type="spellEnd"/>
      <w:r w:rsidR="008441BE">
        <w:t xml:space="preserve"> und Azure Data Box-</w:t>
      </w:r>
      <w:proofErr w:type="spellStart"/>
      <w:r w:rsidR="008441BE">
        <w:t>Geräte</w:t>
      </w:r>
      <w:proofErr w:type="spellEnd"/>
      <w:r w:rsidR="008441BE">
        <w:t xml:space="preserve">. </w:t>
      </w:r>
    </w:p>
    <w:p w14:paraId="04A10D01" w14:textId="77777777" w:rsidR="00856410" w:rsidRDefault="002F4A89" w:rsidP="008441BE">
      <w:pPr>
        <w:pStyle w:val="ProductList-Bullet"/>
        <w:numPr>
          <w:ilvl w:val="1"/>
          <w:numId w:val="3"/>
        </w:numPr>
      </w:pPr>
      <w:hyperlink w:anchor="_Sec1230">
        <w:proofErr w:type="spellStart"/>
        <w:r w:rsidR="008441BE">
          <w:rPr>
            <w:color w:val="00467F"/>
            <w:u w:val="single"/>
          </w:rPr>
          <w:t>Anhang</w:t>
        </w:r>
        <w:proofErr w:type="spellEnd"/>
        <w:r w:rsidR="008441BE">
          <w:rPr>
            <w:color w:val="00467F"/>
            <w:u w:val="single"/>
          </w:rPr>
          <w:t xml:space="preserve"> H – </w:t>
        </w:r>
        <w:proofErr w:type="spellStart"/>
        <w:r w:rsidR="008441BE">
          <w:rPr>
            <w:color w:val="00467F"/>
            <w:u w:val="single"/>
          </w:rPr>
          <w:t>Studentenvergünstigungen</w:t>
        </w:r>
        <w:proofErr w:type="spellEnd"/>
        <w:r w:rsidR="008441BE">
          <w:rPr>
            <w:color w:val="00467F"/>
            <w:u w:val="single"/>
          </w:rPr>
          <w:t xml:space="preserve"> und </w:t>
        </w:r>
        <w:proofErr w:type="spellStart"/>
        <w:r w:rsidR="008441BE">
          <w:rPr>
            <w:color w:val="00467F"/>
            <w:u w:val="single"/>
          </w:rPr>
          <w:t>Programme</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w:t>
        </w:r>
        <w:proofErr w:type="spellStart"/>
        <w:r w:rsidR="008441BE">
          <w:rPr>
            <w:color w:val="00467F"/>
            <w:u w:val="single"/>
          </w:rPr>
          <w:t>Forschung</w:t>
        </w:r>
        <w:proofErr w:type="spellEnd"/>
        <w:r w:rsidR="008441BE">
          <w:rPr>
            <w:color w:val="00467F"/>
            <w:u w:val="single"/>
          </w:rPr>
          <w:t xml:space="preserve"> &amp; </w:t>
        </w:r>
        <w:proofErr w:type="spellStart"/>
        <w:r w:rsidR="008441BE">
          <w:rPr>
            <w:color w:val="00467F"/>
            <w:u w:val="single"/>
          </w:rPr>
          <w:t>Lehre</w:t>
        </w:r>
        <w:proofErr w:type="spellEnd"/>
      </w:hyperlink>
      <w:r w:rsidR="008441BE">
        <w:t xml:space="preserve">: </w:t>
      </w:r>
      <w:proofErr w:type="spellStart"/>
      <w:r w:rsidR="008441BE">
        <w:t>enthält</w:t>
      </w:r>
      <w:proofErr w:type="spellEnd"/>
      <w:r w:rsidR="008441BE">
        <w:t xml:space="preserve"> die </w:t>
      </w:r>
      <w:proofErr w:type="spellStart"/>
      <w:r w:rsidR="008441BE">
        <w:t>qualifizierenden</w:t>
      </w:r>
      <w:proofErr w:type="spellEnd"/>
      <w:r w:rsidR="008441BE">
        <w:t xml:space="preserve"> </w:t>
      </w:r>
      <w:proofErr w:type="spellStart"/>
      <w:r w:rsidR="008441BE">
        <w:t>Produkte</w:t>
      </w:r>
      <w:proofErr w:type="spellEnd"/>
      <w:r w:rsidR="008441BE">
        <w:t xml:space="preserve"> und die </w:t>
      </w:r>
      <w:proofErr w:type="spellStart"/>
      <w:r w:rsidR="008441BE">
        <w:t>damit</w:t>
      </w:r>
      <w:proofErr w:type="spellEnd"/>
      <w:r w:rsidR="008441BE">
        <w:t xml:space="preserve"> </w:t>
      </w:r>
      <w:proofErr w:type="spellStart"/>
      <w:r w:rsidR="008441BE">
        <w:t>zusammenhängenden</w:t>
      </w:r>
      <w:proofErr w:type="spellEnd"/>
      <w:r w:rsidR="008441BE">
        <w:t xml:space="preserve"> </w:t>
      </w:r>
      <w:r w:rsidR="008441BE">
        <w:fldChar w:fldCharType="begin"/>
      </w:r>
      <w:r w:rsidR="008441BE">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441BE">
        <w:fldChar w:fldCharType="separate"/>
      </w:r>
      <w:proofErr w:type="spellStart"/>
      <w:r w:rsidR="008441BE">
        <w:rPr>
          <w:color w:val="0563C1"/>
        </w:rPr>
        <w:t>Studentenvergünstigungen</w:t>
      </w:r>
      <w:proofErr w:type="spellEnd"/>
      <w:r w:rsidR="008441BE">
        <w:fldChar w:fldCharType="end"/>
      </w:r>
      <w:r w:rsidR="008441BE">
        <w:t>.</w:t>
      </w:r>
    </w:p>
    <w:p w14:paraId="317C98E9" w14:textId="77777777" w:rsidR="00856410" w:rsidRDefault="002F4A89" w:rsidP="008441BE">
      <w:pPr>
        <w:pStyle w:val="ProductList-Bullet"/>
        <w:numPr>
          <w:ilvl w:val="0"/>
          <w:numId w:val="3"/>
        </w:numPr>
      </w:pPr>
      <w:hyperlink w:anchor="_Sec844">
        <w:r w:rsidR="008441BE">
          <w:rPr>
            <w:color w:val="00467F"/>
            <w:u w:val="single"/>
          </w:rPr>
          <w:t>Index</w:t>
        </w:r>
      </w:hyperlink>
      <w:r w:rsidR="008441BE">
        <w:t xml:space="preserve">: </w:t>
      </w:r>
      <w:proofErr w:type="spellStart"/>
      <w:r w:rsidR="008441BE">
        <w:t>enthält</w:t>
      </w:r>
      <w:proofErr w:type="spellEnd"/>
      <w:r w:rsidR="008441BE">
        <w:t xml:space="preserve"> alle </w:t>
      </w:r>
      <w:proofErr w:type="spellStart"/>
      <w:r w:rsidR="008441BE">
        <w:t>Produkte</w:t>
      </w:r>
      <w:proofErr w:type="spellEnd"/>
      <w:r w:rsidR="008441BE">
        <w:t xml:space="preserve">, auf die in den </w:t>
      </w:r>
      <w:proofErr w:type="spellStart"/>
      <w:r w:rsidR="008441BE">
        <w:t>Produktbestimmungen</w:t>
      </w:r>
      <w:proofErr w:type="spellEnd"/>
      <w:r w:rsidR="008441BE">
        <w:t xml:space="preserve"> </w:t>
      </w:r>
      <w:proofErr w:type="spellStart"/>
      <w:r w:rsidR="008441BE">
        <w:t>verwiesen</w:t>
      </w:r>
      <w:proofErr w:type="spellEnd"/>
      <w:r w:rsidR="008441BE">
        <w:t xml:space="preserve"> </w:t>
      </w:r>
      <w:proofErr w:type="spellStart"/>
      <w:r w:rsidR="008441BE">
        <w:t>wird</w:t>
      </w:r>
      <w:proofErr w:type="spellEnd"/>
      <w:r w:rsidR="008441BE">
        <w:t xml:space="preserve">, und </w:t>
      </w:r>
      <w:proofErr w:type="spellStart"/>
      <w:r w:rsidR="008441BE">
        <w:t>gibt</w:t>
      </w:r>
      <w:proofErr w:type="spellEnd"/>
      <w:r w:rsidR="008441BE">
        <w:t xml:space="preserve"> an, wo </w:t>
      </w:r>
      <w:proofErr w:type="spellStart"/>
      <w:r w:rsidR="008441BE">
        <w:t>diese</w:t>
      </w:r>
      <w:proofErr w:type="spellEnd"/>
      <w:r w:rsidR="008441BE">
        <w:t xml:space="preserve"> </w:t>
      </w:r>
      <w:proofErr w:type="spellStart"/>
      <w:r w:rsidR="008441BE">
        <w:t>zu</w:t>
      </w:r>
      <w:proofErr w:type="spellEnd"/>
      <w:r w:rsidR="008441BE">
        <w:t xml:space="preserve"> </w:t>
      </w:r>
      <w:proofErr w:type="spellStart"/>
      <w:r w:rsidR="008441BE">
        <w:t>finden</w:t>
      </w:r>
      <w:proofErr w:type="spellEnd"/>
      <w:r w:rsidR="008441BE">
        <w:t xml:space="preserve"> </w:t>
      </w:r>
      <w:proofErr w:type="spellStart"/>
      <w:r w:rsidR="008441BE">
        <w:t>sind</w:t>
      </w:r>
      <w:proofErr w:type="spellEnd"/>
      <w:r w:rsidR="008441BE">
        <w:t>.</w:t>
      </w:r>
    </w:p>
    <w:p w14:paraId="1402E94E" w14:textId="77777777" w:rsidR="00856410" w:rsidRDefault="008441BE">
      <w:pPr>
        <w:pStyle w:val="ProductList-Offering1Heading"/>
        <w:outlineLvl w:val="1"/>
      </w:pPr>
      <w:bookmarkStart w:id="8" w:name="_Sec534"/>
      <w:r>
        <w:t xml:space="preserve">Aufbau von </w:t>
      </w:r>
      <w:proofErr w:type="spellStart"/>
      <w:r>
        <w:t>Produkteinträgen</w:t>
      </w:r>
      <w:bookmarkEnd w:id="8"/>
      <w:proofErr w:type="spellEnd"/>
      <w:r>
        <w:fldChar w:fldCharType="begin"/>
      </w:r>
      <w:r>
        <w:instrText xml:space="preserve"> TC "</w:instrText>
      </w:r>
      <w:bookmarkStart w:id="9" w:name="_Toc62551138"/>
      <w:r>
        <w:instrText>Aufbau von Produkteinträgen</w:instrText>
      </w:r>
      <w:bookmarkEnd w:id="9"/>
      <w:r>
        <w:instrText>" \l 2</w:instrText>
      </w:r>
      <w:r>
        <w:fldChar w:fldCharType="end"/>
      </w:r>
    </w:p>
    <w:p w14:paraId="4EBD13D3" w14:textId="77777777" w:rsidR="00856410" w:rsidRDefault="008441BE">
      <w:pPr>
        <w:pStyle w:val="ProductList-Body"/>
      </w:pPr>
      <w:r>
        <w:t xml:space="preserve">Jeder </w:t>
      </w:r>
      <w:proofErr w:type="spellStart"/>
      <w:r>
        <w:t>Softwareprodukteintrag</w:t>
      </w:r>
      <w:proofErr w:type="spellEnd"/>
      <w:r>
        <w:t xml:space="preserve"> </w:t>
      </w:r>
      <w:proofErr w:type="spellStart"/>
      <w:r>
        <w:t>besteht</w:t>
      </w:r>
      <w:proofErr w:type="spellEnd"/>
      <w:r>
        <w:t xml:space="preserve"> </w:t>
      </w:r>
      <w:proofErr w:type="spellStart"/>
      <w:r>
        <w:t>aus</w:t>
      </w:r>
      <w:proofErr w:type="spellEnd"/>
      <w:r>
        <w:t xml:space="preserve"> </w:t>
      </w:r>
      <w:proofErr w:type="spellStart"/>
      <w:r>
        <w:t>vier</w:t>
      </w:r>
      <w:proofErr w:type="spellEnd"/>
      <w:r>
        <w:t xml:space="preserve"> </w:t>
      </w:r>
      <w:proofErr w:type="spellStart"/>
      <w:r>
        <w:t>Abschnitten</w:t>
      </w:r>
      <w:proofErr w:type="spellEnd"/>
      <w:r>
        <w:t xml:space="preserve">: </w:t>
      </w:r>
      <w:proofErr w:type="spellStart"/>
      <w:r>
        <w:t>Programmverfügbarkeit</w:t>
      </w:r>
      <w:proofErr w:type="spellEnd"/>
      <w:r>
        <w:t xml:space="preserve">, </w:t>
      </w:r>
      <w:proofErr w:type="spellStart"/>
      <w:r>
        <w:t>Produktbedingungen</w:t>
      </w:r>
      <w:proofErr w:type="spellEnd"/>
      <w:r>
        <w:t xml:space="preserve">, </w:t>
      </w:r>
      <w:proofErr w:type="spellStart"/>
      <w:r>
        <w:t>Nutzungsrechte</w:t>
      </w:r>
      <w:proofErr w:type="spellEnd"/>
      <w:r>
        <w:t xml:space="preserve"> und Software Assurance.</w:t>
      </w:r>
    </w:p>
    <w:p w14:paraId="46AE7239" w14:textId="77777777" w:rsidR="00856410" w:rsidRDefault="008441BE">
      <w:pPr>
        <w:pStyle w:val="ProductList-Body"/>
      </w:pPr>
      <w:r>
        <w:t xml:space="preserve">Jeder </w:t>
      </w:r>
      <w:proofErr w:type="spellStart"/>
      <w:r>
        <w:t>Onlinedienst-Produkteintrag</w:t>
      </w:r>
      <w:proofErr w:type="spellEnd"/>
      <w:r>
        <w:t xml:space="preserve"> </w:t>
      </w:r>
      <w:proofErr w:type="spellStart"/>
      <w:r>
        <w:t>besteht</w:t>
      </w:r>
      <w:proofErr w:type="spellEnd"/>
      <w:r>
        <w:t xml:space="preserve"> </w:t>
      </w:r>
      <w:proofErr w:type="spellStart"/>
      <w:r>
        <w:t>aus</w:t>
      </w:r>
      <w:proofErr w:type="spellEnd"/>
      <w:r>
        <w:t xml:space="preserve"> </w:t>
      </w:r>
      <w:proofErr w:type="spellStart"/>
      <w:r>
        <w:t>zwei</w:t>
      </w:r>
      <w:proofErr w:type="spellEnd"/>
      <w:r>
        <w:t xml:space="preserve"> </w:t>
      </w:r>
      <w:proofErr w:type="spellStart"/>
      <w:r>
        <w:t>Abschnitten</w:t>
      </w:r>
      <w:proofErr w:type="spellEnd"/>
      <w:r>
        <w:t xml:space="preserve">: </w:t>
      </w:r>
      <w:proofErr w:type="spellStart"/>
      <w:r>
        <w:t>Produktverfügbarkeit</w:t>
      </w:r>
      <w:proofErr w:type="spellEnd"/>
      <w:r>
        <w:t xml:space="preserve"> und </w:t>
      </w:r>
      <w:proofErr w:type="spellStart"/>
      <w:r>
        <w:t>Produktbedingungen</w:t>
      </w:r>
      <w:proofErr w:type="spellEnd"/>
      <w:r>
        <w:t xml:space="preserve">. </w:t>
      </w:r>
    </w:p>
    <w:p w14:paraId="2D60D61E" w14:textId="77777777" w:rsidR="00856410" w:rsidRDefault="00856410">
      <w:pPr>
        <w:pStyle w:val="ProductList-Body"/>
      </w:pPr>
    </w:p>
    <w:p w14:paraId="7702F577" w14:textId="77777777" w:rsidR="00856410" w:rsidRDefault="008441BE">
      <w:pPr>
        <w:pStyle w:val="ProductList-Body"/>
      </w:pPr>
      <w:r>
        <w:rPr>
          <w:b/>
          <w:color w:val="00188F"/>
        </w:rPr>
        <w:t>1. Unter „</w:t>
      </w:r>
      <w:proofErr w:type="spellStart"/>
      <w:proofErr w:type="gramStart"/>
      <w:r>
        <w:rPr>
          <w:b/>
          <w:color w:val="00188F"/>
        </w:rPr>
        <w:t>Programmverfügbarkeit</w:t>
      </w:r>
      <w:proofErr w:type="spellEnd"/>
      <w:r>
        <w:rPr>
          <w:b/>
          <w:color w:val="00188F"/>
        </w:rPr>
        <w:t xml:space="preserve">“ </w:t>
      </w:r>
      <w:proofErr w:type="spellStart"/>
      <w:r>
        <w:t>wird</w:t>
      </w:r>
      <w:proofErr w:type="spellEnd"/>
      <w:proofErr w:type="gramEnd"/>
      <w:r>
        <w:t xml:space="preserve"> </w:t>
      </w:r>
      <w:proofErr w:type="spellStart"/>
      <w:r>
        <w:t>für</w:t>
      </w:r>
      <w:proofErr w:type="spellEnd"/>
      <w:r>
        <w:t xml:space="preserve"> </w:t>
      </w:r>
      <w:proofErr w:type="spellStart"/>
      <w:r>
        <w:t>jedes</w:t>
      </w:r>
      <w:proofErr w:type="spellEnd"/>
      <w:r>
        <w:t xml:space="preserve"> </w:t>
      </w:r>
      <w:proofErr w:type="spellStart"/>
      <w:r>
        <w:t>Produkt</w:t>
      </w:r>
      <w:proofErr w:type="spellEnd"/>
      <w:r>
        <w:t xml:space="preserve"> der </w:t>
      </w:r>
      <w:proofErr w:type="spellStart"/>
      <w:r>
        <w:t>Angebotstyp</w:t>
      </w:r>
      <w:proofErr w:type="spellEnd"/>
      <w:r>
        <w:t xml:space="preserve">, </w:t>
      </w:r>
      <w:proofErr w:type="spellStart"/>
      <w:r>
        <w:t>ggf</w:t>
      </w:r>
      <w:proofErr w:type="spellEnd"/>
      <w:r>
        <w:t xml:space="preserve">. die </w:t>
      </w:r>
      <w:proofErr w:type="spellStart"/>
      <w:r>
        <w:t>Punktzahl</w:t>
      </w:r>
      <w:proofErr w:type="spellEnd"/>
      <w:r>
        <w:t xml:space="preserve"> </w:t>
      </w:r>
      <w:proofErr w:type="spellStart"/>
      <w:r>
        <w:t>sowie</w:t>
      </w:r>
      <w:proofErr w:type="spellEnd"/>
      <w:r>
        <w:t xml:space="preserve"> die </w:t>
      </w:r>
      <w:proofErr w:type="spellStart"/>
      <w:r>
        <w:t>Verfügbarkeit</w:t>
      </w:r>
      <w:proofErr w:type="spellEnd"/>
      <w:r>
        <w:t xml:space="preserve"> </w:t>
      </w:r>
      <w:proofErr w:type="spellStart"/>
      <w:r>
        <w:t>im</w:t>
      </w:r>
      <w:proofErr w:type="spellEnd"/>
      <w:r>
        <w:t xml:space="preserve"> </w:t>
      </w:r>
      <w:proofErr w:type="spellStart"/>
      <w:r>
        <w:t>Rahmen</w:t>
      </w:r>
      <w:proofErr w:type="spellEnd"/>
      <w:r>
        <w:t xml:space="preserve"> der </w:t>
      </w:r>
      <w:proofErr w:type="spellStart"/>
      <w:r>
        <w:t>Volumenlizenzprogramme</w:t>
      </w:r>
      <w:proofErr w:type="spellEnd"/>
      <w:r>
        <w:t xml:space="preserve"> </w:t>
      </w:r>
      <w:proofErr w:type="spellStart"/>
      <w:r>
        <w:t>angegeben</w:t>
      </w:r>
      <w:proofErr w:type="spellEnd"/>
      <w:r>
        <w:t>.</w:t>
      </w:r>
    </w:p>
    <w:p w14:paraId="478FDBC1" w14:textId="77777777" w:rsidR="00856410" w:rsidRDefault="008441BE">
      <w:pPr>
        <w:pStyle w:val="ProductList-Body"/>
      </w:pPr>
      <w:r>
        <w:rPr>
          <w:noProof/>
        </w:rPr>
        <w:drawing>
          <wp:inline distT="0" distB="0" distL="0" distR="0" wp14:anchorId="7F537A7D" wp14:editId="408F0DC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74EE48F6" w14:textId="77777777" w:rsidR="00856410" w:rsidRDefault="00856410">
      <w:pPr>
        <w:pStyle w:val="ProductList-Body"/>
      </w:pPr>
    </w:p>
    <w:p w14:paraId="7471FB00" w14:textId="77777777" w:rsidR="00856410" w:rsidRDefault="008441BE">
      <w:pPr>
        <w:pStyle w:val="ProductList-Body"/>
      </w:pPr>
      <w:r>
        <w:rPr>
          <w:b/>
          <w:color w:val="00188F"/>
        </w:rPr>
        <w:lastRenderedPageBreak/>
        <w:t>2. Unter „</w:t>
      </w:r>
      <w:proofErr w:type="spellStart"/>
      <w:proofErr w:type="gramStart"/>
      <w:r>
        <w:rPr>
          <w:b/>
          <w:color w:val="00188F"/>
        </w:rPr>
        <w:t>Produktbedingungen</w:t>
      </w:r>
      <w:proofErr w:type="spellEnd"/>
      <w:r>
        <w:rPr>
          <w:b/>
          <w:color w:val="00188F"/>
        </w:rPr>
        <w:t xml:space="preserve">“ </w:t>
      </w:r>
      <w:proofErr w:type="spellStart"/>
      <w:r>
        <w:t>werden</w:t>
      </w:r>
      <w:proofErr w:type="spellEnd"/>
      <w:proofErr w:type="gramEnd"/>
      <w:r>
        <w:t xml:space="preserve"> </w:t>
      </w:r>
      <w:proofErr w:type="spellStart"/>
      <w:r>
        <w:t>zusätzliche</w:t>
      </w:r>
      <w:proofErr w:type="spellEnd"/>
      <w:r>
        <w:t xml:space="preserve"> </w:t>
      </w:r>
      <w:proofErr w:type="spellStart"/>
      <w:r>
        <w:t>Informationen</w:t>
      </w:r>
      <w:proofErr w:type="spellEnd"/>
      <w:r>
        <w:t xml:space="preserve"> </w:t>
      </w:r>
      <w:proofErr w:type="spellStart"/>
      <w:r>
        <w:t>zum</w:t>
      </w:r>
      <w:proofErr w:type="spellEnd"/>
      <w:r>
        <w:t xml:space="preserve"> </w:t>
      </w:r>
      <w:proofErr w:type="spellStart"/>
      <w:r>
        <w:t>Erwerb</w:t>
      </w:r>
      <w:proofErr w:type="spellEnd"/>
      <w:r>
        <w:t xml:space="preserve"> des </w:t>
      </w:r>
      <w:proofErr w:type="spellStart"/>
      <w:r>
        <w:t>Produkts</w:t>
      </w:r>
      <w:proofErr w:type="spellEnd"/>
      <w:r>
        <w:t xml:space="preserve"> </w:t>
      </w:r>
      <w:proofErr w:type="spellStart"/>
      <w:r>
        <w:t>bereitgestellt</w:t>
      </w:r>
      <w:proofErr w:type="spellEnd"/>
      <w:r>
        <w:t xml:space="preserve">, </w:t>
      </w:r>
      <w:proofErr w:type="spellStart"/>
      <w:r>
        <w:t>beispielsweise</w:t>
      </w:r>
      <w:proofErr w:type="spellEnd"/>
      <w:r>
        <w:t xml:space="preserve"> </w:t>
      </w:r>
      <w:proofErr w:type="spellStart"/>
      <w:r>
        <w:t>zu</w:t>
      </w:r>
      <w:proofErr w:type="spellEnd"/>
      <w:r>
        <w:t xml:space="preserve"> den </w:t>
      </w:r>
      <w:proofErr w:type="spellStart"/>
      <w:r>
        <w:t>Kaufvoraussetzungen</w:t>
      </w:r>
      <w:proofErr w:type="spellEnd"/>
      <w:r>
        <w:t xml:space="preserve">, </w:t>
      </w:r>
      <w:proofErr w:type="spellStart"/>
      <w:r>
        <w:t>zu</w:t>
      </w:r>
      <w:proofErr w:type="spellEnd"/>
      <w:r>
        <w:t xml:space="preserve"> </w:t>
      </w:r>
      <w:proofErr w:type="spellStart"/>
      <w:r>
        <w:t>früheren</w:t>
      </w:r>
      <w:proofErr w:type="spellEnd"/>
      <w:r>
        <w:t xml:space="preserve"> </w:t>
      </w:r>
      <w:proofErr w:type="spellStart"/>
      <w:r>
        <w:t>Versionen</w:t>
      </w:r>
      <w:proofErr w:type="spellEnd"/>
      <w:r>
        <w:t xml:space="preserve"> und </w:t>
      </w:r>
      <w:proofErr w:type="spellStart"/>
      <w:r>
        <w:t>zum</w:t>
      </w:r>
      <w:proofErr w:type="spellEnd"/>
      <w:r>
        <w:t xml:space="preserve"> </w:t>
      </w:r>
      <w:proofErr w:type="spellStart"/>
      <w:r>
        <w:t>entsprechenden</w:t>
      </w:r>
      <w:proofErr w:type="spellEnd"/>
      <w:r>
        <w:t xml:space="preserve"> </w:t>
      </w:r>
      <w:proofErr w:type="spellStart"/>
      <w:r>
        <w:t>Produkt</w:t>
      </w:r>
      <w:proofErr w:type="spellEnd"/>
      <w:r>
        <w:t>-Pool.</w:t>
      </w:r>
    </w:p>
    <w:p w14:paraId="53B73618" w14:textId="77777777" w:rsidR="00856410" w:rsidRDefault="008441BE">
      <w:pPr>
        <w:pStyle w:val="ProductList-Body"/>
      </w:pPr>
      <w:r>
        <w:rPr>
          <w:noProof/>
        </w:rPr>
        <w:drawing>
          <wp:inline distT="0" distB="0" distL="0" distR="0" wp14:anchorId="4B0FD186" wp14:editId="38E5D9C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36A323BE" w14:textId="77777777" w:rsidR="00856410" w:rsidRDefault="00856410">
      <w:pPr>
        <w:pStyle w:val="ProductList-Body"/>
      </w:pPr>
    </w:p>
    <w:p w14:paraId="2B9EEE84" w14:textId="77777777" w:rsidR="00856410" w:rsidRDefault="008441BE">
      <w:pPr>
        <w:pStyle w:val="ProductList-Body"/>
      </w:pPr>
      <w:r>
        <w:rPr>
          <w:b/>
          <w:color w:val="00188F"/>
        </w:rPr>
        <w:t>3. Unter „</w:t>
      </w:r>
      <w:proofErr w:type="spellStart"/>
      <w:proofErr w:type="gramStart"/>
      <w:r>
        <w:rPr>
          <w:b/>
          <w:color w:val="00188F"/>
        </w:rPr>
        <w:t>Nutzungsrechte</w:t>
      </w:r>
      <w:proofErr w:type="spellEnd"/>
      <w:r>
        <w:rPr>
          <w:b/>
          <w:color w:val="00188F"/>
        </w:rPr>
        <w:t xml:space="preserve">“ </w:t>
      </w:r>
      <w:proofErr w:type="spellStart"/>
      <w:r>
        <w:t>werden</w:t>
      </w:r>
      <w:proofErr w:type="spellEnd"/>
      <w:proofErr w:type="gramEnd"/>
      <w:r>
        <w:t xml:space="preserve"> die </w:t>
      </w:r>
      <w:proofErr w:type="spellStart"/>
      <w:r>
        <w:t>Lizenzbestimmungen</w:t>
      </w:r>
      <w:proofErr w:type="spellEnd"/>
      <w:r>
        <w:t xml:space="preserve"> </w:t>
      </w:r>
      <w:proofErr w:type="spellStart"/>
      <w:r>
        <w:t>für</w:t>
      </w:r>
      <w:proofErr w:type="spellEnd"/>
      <w:r>
        <w:t xml:space="preserve"> </w:t>
      </w:r>
      <w:proofErr w:type="spellStart"/>
      <w:r>
        <w:t>jedes</w:t>
      </w:r>
      <w:proofErr w:type="spellEnd"/>
      <w:r>
        <w:t xml:space="preserve"> </w:t>
      </w:r>
      <w:proofErr w:type="spellStart"/>
      <w:r>
        <w:t>Softwareprodukt</w:t>
      </w:r>
      <w:proofErr w:type="spellEnd"/>
      <w:r>
        <w:t xml:space="preserve"> </w:t>
      </w:r>
      <w:proofErr w:type="spellStart"/>
      <w:r>
        <w:t>angegeben</w:t>
      </w:r>
      <w:proofErr w:type="spellEnd"/>
      <w:r>
        <w:t xml:space="preserve">, </w:t>
      </w:r>
      <w:proofErr w:type="spellStart"/>
      <w:r>
        <w:t>darunter</w:t>
      </w:r>
      <w:proofErr w:type="spellEnd"/>
      <w:r>
        <w:t xml:space="preserve"> die </w:t>
      </w:r>
      <w:proofErr w:type="spellStart"/>
      <w:r>
        <w:t>Universellen</w:t>
      </w:r>
      <w:proofErr w:type="spellEnd"/>
      <w:r>
        <w:t xml:space="preserve"> </w:t>
      </w:r>
      <w:proofErr w:type="spellStart"/>
      <w:r>
        <w:t>Lizenzbestimmungen</w:t>
      </w:r>
      <w:proofErr w:type="spellEnd"/>
      <w:r>
        <w:t xml:space="preserve">, das </w:t>
      </w:r>
      <w:proofErr w:type="spellStart"/>
      <w:r>
        <w:t>jeweilige</w:t>
      </w:r>
      <w:proofErr w:type="spellEnd"/>
      <w:r>
        <w:t xml:space="preserve"> </w:t>
      </w:r>
      <w:proofErr w:type="spellStart"/>
      <w:r>
        <w:t>Lizenzmodell</w:t>
      </w:r>
      <w:proofErr w:type="spellEnd"/>
      <w:r>
        <w:t xml:space="preserve"> und </w:t>
      </w:r>
      <w:proofErr w:type="spellStart"/>
      <w:r>
        <w:t>etwaige</w:t>
      </w:r>
      <w:proofErr w:type="spellEnd"/>
      <w:r>
        <w:t xml:space="preserve"> </w:t>
      </w:r>
      <w:proofErr w:type="spellStart"/>
      <w:r>
        <w:t>Produktspezifische</w:t>
      </w:r>
      <w:proofErr w:type="spellEnd"/>
      <w:r>
        <w:t xml:space="preserve"> </w:t>
      </w:r>
      <w:proofErr w:type="spellStart"/>
      <w:r>
        <w:t>Lizenzbestimmungen</w:t>
      </w:r>
      <w:proofErr w:type="spellEnd"/>
      <w:r>
        <w:t xml:space="preserve">. </w:t>
      </w:r>
      <w:proofErr w:type="spellStart"/>
      <w:r>
        <w:t>Verweise</w:t>
      </w:r>
      <w:proofErr w:type="spellEnd"/>
      <w:r>
        <w:t xml:space="preserve"> auf die „</w:t>
      </w:r>
      <w:proofErr w:type="spellStart"/>
      <w:proofErr w:type="gramStart"/>
      <w:r>
        <w:t>Nutzungsrechte</w:t>
      </w:r>
      <w:proofErr w:type="spellEnd"/>
      <w:r>
        <w:t xml:space="preserve">“ </w:t>
      </w:r>
      <w:proofErr w:type="spellStart"/>
      <w:r>
        <w:t>im</w:t>
      </w:r>
      <w:proofErr w:type="spellEnd"/>
      <w:proofErr w:type="gramEnd"/>
      <w:r>
        <w:t xml:space="preserve"> </w:t>
      </w:r>
      <w:proofErr w:type="spellStart"/>
      <w:r>
        <w:t>Volumenlizenzvertrag</w:t>
      </w:r>
      <w:proofErr w:type="spellEnd"/>
      <w:r>
        <w:t xml:space="preserve"> des Kunden </w:t>
      </w:r>
      <w:proofErr w:type="spellStart"/>
      <w:r>
        <w:t>beziehen</w:t>
      </w:r>
      <w:proofErr w:type="spellEnd"/>
      <w:r>
        <w:t xml:space="preserve"> </w:t>
      </w:r>
      <w:proofErr w:type="spellStart"/>
      <w:r>
        <w:t>sich</w:t>
      </w:r>
      <w:proofErr w:type="spellEnd"/>
      <w:r>
        <w:t xml:space="preserve"> auf die </w:t>
      </w:r>
      <w:proofErr w:type="spellStart"/>
      <w:r>
        <w:t>Geschäftsbedingungen</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Nutzungsrechte</w:t>
      </w:r>
      <w:proofErr w:type="spellEnd"/>
      <w:r>
        <w:t xml:space="preserve">“ der </w:t>
      </w:r>
      <w:proofErr w:type="spellStart"/>
      <w:r>
        <w:t>jeweiligen</w:t>
      </w:r>
      <w:proofErr w:type="spellEnd"/>
      <w:r>
        <w:t xml:space="preserve"> </w:t>
      </w:r>
      <w:proofErr w:type="spellStart"/>
      <w:r>
        <w:t>Softwareprodukteinträge</w:t>
      </w:r>
      <w:proofErr w:type="spellEnd"/>
      <w:r>
        <w:t xml:space="preserve">.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sind</w:t>
      </w:r>
      <w:proofErr w:type="spellEnd"/>
      <w:r>
        <w:t xml:space="preserve"> in den OST </w:t>
      </w:r>
      <w:proofErr w:type="spellStart"/>
      <w:r>
        <w:t>zu</w:t>
      </w:r>
      <w:proofErr w:type="spellEnd"/>
      <w:r>
        <w:t xml:space="preserve"> </w:t>
      </w:r>
      <w:proofErr w:type="spellStart"/>
      <w:r>
        <w:t>finden</w:t>
      </w:r>
      <w:proofErr w:type="spellEnd"/>
      <w:r>
        <w:t>.</w:t>
      </w:r>
    </w:p>
    <w:p w14:paraId="0B31042A" w14:textId="77777777" w:rsidR="00856410" w:rsidRDefault="008441BE">
      <w:pPr>
        <w:pStyle w:val="ProductList-Body"/>
      </w:pPr>
      <w:r>
        <w:rPr>
          <w:noProof/>
        </w:rPr>
        <w:drawing>
          <wp:inline distT="0" distB="0" distL="0" distR="0" wp14:anchorId="64E131F6" wp14:editId="2E4695D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72797A4C" w14:textId="77777777" w:rsidR="00856410" w:rsidRDefault="00856410">
      <w:pPr>
        <w:pStyle w:val="ProductList-Body"/>
      </w:pPr>
    </w:p>
    <w:p w14:paraId="3955BAE8" w14:textId="77777777" w:rsidR="00856410" w:rsidRDefault="008441BE">
      <w:pPr>
        <w:pStyle w:val="ProductList-Body"/>
      </w:pPr>
      <w:r>
        <w:rPr>
          <w:b/>
          <w:color w:val="00188F"/>
        </w:rPr>
        <w:t xml:space="preserve">4. Unter „Software </w:t>
      </w:r>
      <w:proofErr w:type="gramStart"/>
      <w:r>
        <w:rPr>
          <w:b/>
          <w:color w:val="00188F"/>
        </w:rPr>
        <w:t xml:space="preserve">Assurance“ </w:t>
      </w:r>
      <w:proofErr w:type="spellStart"/>
      <w:r>
        <w:t>werden</w:t>
      </w:r>
      <w:proofErr w:type="spellEnd"/>
      <w:proofErr w:type="gramEnd"/>
      <w:r>
        <w:t xml:space="preserve"> die </w:t>
      </w:r>
      <w:proofErr w:type="spellStart"/>
      <w:r>
        <w:t>Geschäftsbedingungen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Software Assurance </w:t>
      </w:r>
      <w:proofErr w:type="spellStart"/>
      <w:r>
        <w:t>aufgeführt</w:t>
      </w:r>
      <w:proofErr w:type="spellEnd"/>
      <w:r>
        <w:t>.</w:t>
      </w:r>
    </w:p>
    <w:p w14:paraId="28F03584" w14:textId="77777777" w:rsidR="00856410" w:rsidRDefault="008441BE">
      <w:pPr>
        <w:pStyle w:val="ProductList-Body"/>
      </w:pPr>
      <w:r>
        <w:rPr>
          <w:noProof/>
        </w:rPr>
        <w:drawing>
          <wp:inline distT="0" distB="0" distL="0" distR="0" wp14:anchorId="64EE3888" wp14:editId="21FBAFC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2241DDA0" w14:textId="77777777" w:rsidR="00856410" w:rsidRDefault="008441BE">
      <w:pPr>
        <w:pStyle w:val="ProductList-Offering1Heading"/>
        <w:outlineLvl w:val="1"/>
      </w:pPr>
      <w:bookmarkStart w:id="10" w:name="_Sec535"/>
      <w:proofErr w:type="spellStart"/>
      <w:r>
        <w:t>Klarstellungen</w:t>
      </w:r>
      <w:proofErr w:type="spellEnd"/>
      <w:r>
        <w:t xml:space="preserve"> und </w:t>
      </w:r>
      <w:proofErr w:type="spellStart"/>
      <w:r>
        <w:t>Zusammenfassung</w:t>
      </w:r>
      <w:proofErr w:type="spellEnd"/>
      <w:r>
        <w:t xml:space="preserve"> der </w:t>
      </w:r>
      <w:proofErr w:type="spellStart"/>
      <w:r>
        <w:t>Änderungen</w:t>
      </w:r>
      <w:proofErr w:type="spellEnd"/>
      <w:r>
        <w:t xml:space="preserve"> an </w:t>
      </w:r>
      <w:proofErr w:type="spellStart"/>
      <w:r>
        <w:t>diesem</w:t>
      </w:r>
      <w:proofErr w:type="spellEnd"/>
      <w:r>
        <w:t xml:space="preserve"> </w:t>
      </w:r>
      <w:proofErr w:type="spellStart"/>
      <w:r>
        <w:t>Dokument</w:t>
      </w:r>
      <w:bookmarkEnd w:id="10"/>
      <w:proofErr w:type="spellEnd"/>
      <w:r>
        <w:fldChar w:fldCharType="begin"/>
      </w:r>
      <w:r>
        <w:instrText xml:space="preserve"> TC "</w:instrText>
      </w:r>
      <w:bookmarkStart w:id="11" w:name="_Toc62551139"/>
      <w:r>
        <w:instrText>Klarstellungen und Zusammenfassung der Änderungen an diesem Dokument</w:instrText>
      </w:r>
      <w:bookmarkEnd w:id="11"/>
      <w:r>
        <w:instrText>" \l 2</w:instrText>
      </w:r>
      <w:r>
        <w:fldChar w:fldCharType="end"/>
      </w:r>
    </w:p>
    <w:p w14:paraId="53E00057" w14:textId="77777777" w:rsidR="00856410" w:rsidRDefault="008441BE">
      <w:pPr>
        <w:pStyle w:val="ProductList-Body"/>
      </w:pPr>
      <w:proofErr w:type="spellStart"/>
      <w:r>
        <w:t>Nachfolgend</w:t>
      </w:r>
      <w:proofErr w:type="spellEnd"/>
      <w:r>
        <w:t xml:space="preserve"> </w:t>
      </w:r>
      <w:proofErr w:type="spellStart"/>
      <w:r>
        <w:t>werden</w:t>
      </w:r>
      <w:proofErr w:type="spellEnd"/>
      <w:r>
        <w:t xml:space="preserve"> </w:t>
      </w:r>
      <w:proofErr w:type="spellStart"/>
      <w:r>
        <w:t>Hinzufügungen</w:t>
      </w:r>
      <w:proofErr w:type="spellEnd"/>
      <w:r>
        <w:t xml:space="preserve">, </w:t>
      </w:r>
      <w:proofErr w:type="spellStart"/>
      <w:r>
        <w:t>Streichungen</w:t>
      </w:r>
      <w:proofErr w:type="spellEnd"/>
      <w:r>
        <w:t xml:space="preserve"> und </w:t>
      </w:r>
      <w:proofErr w:type="spellStart"/>
      <w:r>
        <w:t>sonstige</w:t>
      </w:r>
      <w:proofErr w:type="spellEnd"/>
      <w:r>
        <w:t xml:space="preserve"> </w:t>
      </w:r>
      <w:proofErr w:type="spellStart"/>
      <w:r>
        <w:t>Änderungen</w:t>
      </w:r>
      <w:proofErr w:type="spellEnd"/>
      <w:r>
        <w:t xml:space="preserve"> </w:t>
      </w:r>
      <w:proofErr w:type="gramStart"/>
      <w:r>
        <w:t>an</w:t>
      </w:r>
      <w:proofErr w:type="gramEnd"/>
      <w:r>
        <w:t xml:space="preserve"> den </w:t>
      </w:r>
      <w:proofErr w:type="spellStart"/>
      <w:r>
        <w:t>Produktbestimmungen</w:t>
      </w:r>
      <w:proofErr w:type="spellEnd"/>
      <w:r>
        <w:t xml:space="preserve"> </w:t>
      </w:r>
      <w:proofErr w:type="spellStart"/>
      <w:r>
        <w:t>aufgeführt</w:t>
      </w:r>
      <w:proofErr w:type="spellEnd"/>
      <w:r>
        <w:t xml:space="preserve">. </w:t>
      </w:r>
      <w:proofErr w:type="spellStart"/>
      <w:r>
        <w:t>Darüber</w:t>
      </w:r>
      <w:proofErr w:type="spellEnd"/>
      <w:r>
        <w:t xml:space="preserve"> </w:t>
      </w:r>
      <w:proofErr w:type="spellStart"/>
      <w:r>
        <w:t>hinaus</w:t>
      </w:r>
      <w:proofErr w:type="spellEnd"/>
      <w:r>
        <w:t xml:space="preserve"> </w:t>
      </w:r>
      <w:proofErr w:type="spellStart"/>
      <w:r>
        <w:t>finden</w:t>
      </w:r>
      <w:proofErr w:type="spellEnd"/>
      <w:r>
        <w:t xml:space="preserve"> Sie </w:t>
      </w:r>
      <w:proofErr w:type="spellStart"/>
      <w:r>
        <w:t>im</w:t>
      </w:r>
      <w:proofErr w:type="spellEnd"/>
      <w:r>
        <w:t xml:space="preserve"> Anschluss </w:t>
      </w:r>
      <w:proofErr w:type="spellStart"/>
      <w:r>
        <w:t>Klarstellungen</w:t>
      </w:r>
      <w:proofErr w:type="spellEnd"/>
      <w:r>
        <w:t xml:space="preserve"> </w:t>
      </w:r>
      <w:proofErr w:type="spellStart"/>
      <w:r>
        <w:t>zu</w:t>
      </w:r>
      <w:proofErr w:type="spellEnd"/>
      <w:r>
        <w:t xml:space="preserve"> den </w:t>
      </w:r>
      <w:proofErr w:type="spellStart"/>
      <w:r>
        <w:t>Richtlinien</w:t>
      </w:r>
      <w:proofErr w:type="spellEnd"/>
      <w:r>
        <w:t xml:space="preserve"> von Microsoft </w:t>
      </w:r>
      <w:proofErr w:type="spellStart"/>
      <w:r>
        <w:t>als</w:t>
      </w:r>
      <w:proofErr w:type="spellEnd"/>
      <w:r>
        <w:t xml:space="preserve"> </w:t>
      </w:r>
      <w:proofErr w:type="spellStart"/>
      <w:r>
        <w:t>Antwort</w:t>
      </w:r>
      <w:proofErr w:type="spellEnd"/>
      <w:r>
        <w:t xml:space="preserve"> auf </w:t>
      </w:r>
      <w:proofErr w:type="spellStart"/>
      <w:r>
        <w:t>häufige</w:t>
      </w:r>
      <w:proofErr w:type="spellEnd"/>
      <w:r>
        <w:t xml:space="preserve"> </w:t>
      </w:r>
      <w:proofErr w:type="spellStart"/>
      <w:r>
        <w:t>Kundenfragen</w:t>
      </w:r>
      <w:proofErr w:type="spellEnd"/>
      <w:r>
        <w:t>.</w:t>
      </w:r>
    </w:p>
    <w:tbl>
      <w:tblPr>
        <w:tblStyle w:val="PURTable"/>
        <w:tblW w:w="0" w:type="dxa"/>
        <w:tblLook w:val="04A0" w:firstRow="1" w:lastRow="0" w:firstColumn="1" w:lastColumn="0" w:noHBand="0" w:noVBand="1"/>
      </w:tblPr>
      <w:tblGrid>
        <w:gridCol w:w="5505"/>
        <w:gridCol w:w="5411"/>
      </w:tblGrid>
      <w:tr w:rsidR="00856410" w14:paraId="17E416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79F2CE" w14:textId="77777777" w:rsidR="00856410" w:rsidRDefault="008441BE">
            <w:pPr>
              <w:pStyle w:val="ProductList-TableBody"/>
            </w:pPr>
            <w:proofErr w:type="spellStart"/>
            <w:r>
              <w:rPr>
                <w:color w:val="FFFFFF"/>
              </w:rPr>
              <w:t>Hinzufügungen</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4A394" w14:textId="77777777" w:rsidR="00856410" w:rsidRDefault="008441BE">
            <w:pPr>
              <w:pStyle w:val="ProductList-TableBody"/>
            </w:pPr>
            <w:proofErr w:type="spellStart"/>
            <w:r>
              <w:rPr>
                <w:color w:val="FFFFFF"/>
              </w:rPr>
              <w:t>Löschungen</w:t>
            </w:r>
            <w:proofErr w:type="spellEnd"/>
          </w:p>
        </w:tc>
      </w:tr>
      <w:tr w:rsidR="00856410" w14:paraId="2B9AD15E" w14:textId="77777777">
        <w:tc>
          <w:tcPr>
            <w:tcW w:w="6120" w:type="dxa"/>
            <w:tcBorders>
              <w:top w:val="single" w:sz="4" w:space="0" w:color="000000"/>
              <w:left w:val="single" w:sz="4" w:space="0" w:color="000000"/>
              <w:bottom w:val="single" w:sz="4" w:space="0" w:color="000000"/>
              <w:right w:val="single" w:sz="4" w:space="0" w:color="000000"/>
            </w:tcBorders>
          </w:tcPr>
          <w:p w14:paraId="2451F665" w14:textId="77777777" w:rsidR="00856410" w:rsidRDefault="008441BE">
            <w:pPr>
              <w:pStyle w:val="ProductList-TableBody"/>
            </w:pPr>
            <w:r>
              <w:t xml:space="preserve">10-Jahre-Aufbewahrung des </w:t>
            </w:r>
            <w:proofErr w:type="spellStart"/>
            <w:r>
              <w:t>Überwachungsprotokolls</w:t>
            </w:r>
            <w:proofErr w:type="spellEnd"/>
            <w:r>
              <w:t xml:space="preserve"> (</w:t>
            </w:r>
            <w:proofErr w:type="spellStart"/>
            <w:r>
              <w:t>Nutzer</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7665369" w14:textId="77777777" w:rsidR="00856410" w:rsidRDefault="008441BE">
            <w:pPr>
              <w:pStyle w:val="ProductList-TableBody"/>
            </w:pPr>
            <w:r>
              <w:t xml:space="preserve">Dynamics 365 </w:t>
            </w:r>
            <w:proofErr w:type="spellStart"/>
            <w:r>
              <w:t>Kundendienst-Überblicke</w:t>
            </w:r>
            <w:proofErr w:type="spellEnd"/>
            <w:r>
              <w:t xml:space="preserve"> (</w:t>
            </w:r>
            <w:proofErr w:type="spellStart"/>
            <w:r>
              <w:t>Nutzer</w:t>
            </w:r>
            <w:proofErr w:type="spellEnd"/>
            <w:r>
              <w:t xml:space="preserve"> SL)</w:t>
            </w:r>
          </w:p>
        </w:tc>
      </w:tr>
      <w:tr w:rsidR="00856410" w14:paraId="16E76DB8" w14:textId="77777777">
        <w:tc>
          <w:tcPr>
            <w:tcW w:w="6120" w:type="dxa"/>
            <w:tcBorders>
              <w:top w:val="single" w:sz="4" w:space="0" w:color="000000"/>
              <w:left w:val="single" w:sz="4" w:space="0" w:color="000000"/>
              <w:bottom w:val="single" w:sz="4" w:space="0" w:color="000000"/>
              <w:right w:val="single" w:sz="4" w:space="0" w:color="000000"/>
            </w:tcBorders>
          </w:tcPr>
          <w:p w14:paraId="6D5EBE1D" w14:textId="77777777" w:rsidR="00856410" w:rsidRDefault="008441BE">
            <w:pPr>
              <w:pStyle w:val="ProductList-TableBody"/>
            </w:pPr>
            <w:r>
              <w:t>Microsoft 365 F5 Compliance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66B05CDD" w14:textId="77777777" w:rsidR="00856410" w:rsidRDefault="008441BE">
            <w:pPr>
              <w:pStyle w:val="ProductList-TableBody"/>
            </w:pPr>
            <w:r>
              <w:t xml:space="preserve">Dynamics 365 </w:t>
            </w:r>
            <w:proofErr w:type="spellStart"/>
            <w:r>
              <w:t>Kundendienst-Überblicke</w:t>
            </w:r>
            <w:proofErr w:type="spellEnd"/>
            <w:r>
              <w:t xml:space="preserve"> - </w:t>
            </w:r>
            <w:proofErr w:type="spellStart"/>
            <w:r>
              <w:t>Zusätzliche</w:t>
            </w:r>
            <w:proofErr w:type="spellEnd"/>
            <w:r>
              <w:t xml:space="preserve"> </w:t>
            </w:r>
            <w:proofErr w:type="spellStart"/>
            <w:r>
              <w:t>Fälle</w:t>
            </w:r>
            <w:proofErr w:type="spellEnd"/>
          </w:p>
        </w:tc>
      </w:tr>
      <w:tr w:rsidR="00856410" w14:paraId="3B734A2E" w14:textId="77777777">
        <w:tc>
          <w:tcPr>
            <w:tcW w:w="6120" w:type="dxa"/>
            <w:tcBorders>
              <w:top w:val="single" w:sz="4" w:space="0" w:color="000000"/>
              <w:left w:val="single" w:sz="4" w:space="0" w:color="000000"/>
              <w:bottom w:val="single" w:sz="4" w:space="0" w:color="000000"/>
              <w:right w:val="single" w:sz="4" w:space="0" w:color="000000"/>
            </w:tcBorders>
          </w:tcPr>
          <w:p w14:paraId="4768E0BE" w14:textId="77777777" w:rsidR="00856410" w:rsidRDefault="008441BE">
            <w:pPr>
              <w:pStyle w:val="ProductList-TableBody"/>
            </w:pPr>
            <w:r>
              <w:t>Microsoft 365 F5 Security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1D82BC02" w14:textId="77777777" w:rsidR="00856410" w:rsidRDefault="008441BE">
            <w:pPr>
              <w:pStyle w:val="ProductList-TableBody"/>
            </w:pPr>
            <w:r>
              <w:t xml:space="preserve">Dynamics 365 </w:t>
            </w:r>
            <w:proofErr w:type="spellStart"/>
            <w:r>
              <w:t>Chatsitzung</w:t>
            </w:r>
            <w:proofErr w:type="spellEnd"/>
            <w:r>
              <w:t xml:space="preserve">-Add-on </w:t>
            </w:r>
            <w:proofErr w:type="spellStart"/>
            <w:r>
              <w:t>für</w:t>
            </w:r>
            <w:proofErr w:type="spellEnd"/>
            <w:r>
              <w:t xml:space="preserve"> </w:t>
            </w:r>
            <w:proofErr w:type="spellStart"/>
            <w:r>
              <w:t>Virtuellen</w:t>
            </w:r>
            <w:proofErr w:type="spellEnd"/>
            <w:r>
              <w:t xml:space="preserve"> Mitarbeiter</w:t>
            </w:r>
          </w:p>
        </w:tc>
      </w:tr>
      <w:tr w:rsidR="00856410" w14:paraId="78C5E323" w14:textId="77777777">
        <w:tc>
          <w:tcPr>
            <w:tcW w:w="6120" w:type="dxa"/>
            <w:tcBorders>
              <w:top w:val="single" w:sz="4" w:space="0" w:color="000000"/>
              <w:left w:val="single" w:sz="4" w:space="0" w:color="000000"/>
              <w:bottom w:val="single" w:sz="4" w:space="0" w:color="000000"/>
              <w:right w:val="single" w:sz="4" w:space="0" w:color="000000"/>
            </w:tcBorders>
          </w:tcPr>
          <w:p w14:paraId="50F19C0E" w14:textId="77777777" w:rsidR="00856410" w:rsidRDefault="008441BE">
            <w:pPr>
              <w:pStyle w:val="ProductList-TableBody"/>
            </w:pPr>
            <w:r>
              <w:t xml:space="preserve">Microsoft 365 F5 </w:t>
            </w:r>
            <w:proofErr w:type="spellStart"/>
            <w:r>
              <w:t>Sicherheit</w:t>
            </w:r>
            <w:proofErr w:type="spellEnd"/>
            <w:r>
              <w:t xml:space="preserve"> + </w:t>
            </w:r>
            <w:proofErr w:type="spellStart"/>
            <w:r>
              <w:t>Konformität</w:t>
            </w:r>
            <w:proofErr w:type="spellEnd"/>
            <w:r>
              <w:t xml:space="preserve">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5FFC9AA7" w14:textId="77777777" w:rsidR="00856410" w:rsidRDefault="00856410">
            <w:pPr>
              <w:pStyle w:val="ProductList-TableBody"/>
            </w:pPr>
          </w:p>
        </w:tc>
      </w:tr>
      <w:tr w:rsidR="00856410" w14:paraId="33D37528" w14:textId="77777777">
        <w:tc>
          <w:tcPr>
            <w:tcW w:w="6120" w:type="dxa"/>
            <w:tcBorders>
              <w:top w:val="single" w:sz="4" w:space="0" w:color="000000"/>
              <w:left w:val="single" w:sz="4" w:space="0" w:color="000000"/>
              <w:bottom w:val="single" w:sz="4" w:space="0" w:color="000000"/>
              <w:right w:val="single" w:sz="4" w:space="0" w:color="000000"/>
            </w:tcBorders>
          </w:tcPr>
          <w:p w14:paraId="5AA7BA30" w14:textId="77777777" w:rsidR="00856410" w:rsidRDefault="008441BE">
            <w:pPr>
              <w:pStyle w:val="ProductList-TableBody"/>
            </w:pPr>
            <w:r>
              <w:t>Microsoft 365 G5 Compliance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6F9EA2AB" w14:textId="77777777" w:rsidR="00856410" w:rsidRDefault="00856410">
            <w:pPr>
              <w:pStyle w:val="ProductList-TableBody"/>
            </w:pPr>
          </w:p>
        </w:tc>
      </w:tr>
      <w:tr w:rsidR="00856410" w14:paraId="4043AD03" w14:textId="77777777">
        <w:tc>
          <w:tcPr>
            <w:tcW w:w="6120" w:type="dxa"/>
            <w:tcBorders>
              <w:top w:val="single" w:sz="4" w:space="0" w:color="000000"/>
              <w:left w:val="single" w:sz="4" w:space="0" w:color="000000"/>
              <w:bottom w:val="single" w:sz="4" w:space="0" w:color="000000"/>
              <w:right w:val="single" w:sz="4" w:space="0" w:color="000000"/>
            </w:tcBorders>
          </w:tcPr>
          <w:p w14:paraId="52423CE6" w14:textId="77777777" w:rsidR="00856410" w:rsidRDefault="008441BE">
            <w:pPr>
              <w:pStyle w:val="ProductList-TableBody"/>
            </w:pPr>
            <w:r>
              <w:t>Microsoft 365 G5 eDiscovery und Audit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52271454" w14:textId="77777777" w:rsidR="00856410" w:rsidRDefault="00856410">
            <w:pPr>
              <w:pStyle w:val="ProductList-TableBody"/>
            </w:pPr>
          </w:p>
        </w:tc>
      </w:tr>
      <w:tr w:rsidR="00856410" w14:paraId="24312595" w14:textId="77777777">
        <w:tc>
          <w:tcPr>
            <w:tcW w:w="6120" w:type="dxa"/>
            <w:tcBorders>
              <w:top w:val="single" w:sz="4" w:space="0" w:color="000000"/>
              <w:left w:val="single" w:sz="4" w:space="0" w:color="000000"/>
              <w:bottom w:val="single" w:sz="4" w:space="0" w:color="000000"/>
              <w:right w:val="single" w:sz="4" w:space="0" w:color="000000"/>
            </w:tcBorders>
          </w:tcPr>
          <w:p w14:paraId="7F512567" w14:textId="77777777" w:rsidR="00856410" w:rsidRDefault="008441BE">
            <w:pPr>
              <w:pStyle w:val="ProductList-TableBody"/>
            </w:pPr>
            <w:r>
              <w:t>Microsoft 365 G5 Insider-</w:t>
            </w:r>
            <w:proofErr w:type="spellStart"/>
            <w:r>
              <w:t>Risikomanagement</w:t>
            </w:r>
            <w:proofErr w:type="spellEnd"/>
            <w:r>
              <w:t xml:space="preserve">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6714CE09" w14:textId="77777777" w:rsidR="00856410" w:rsidRDefault="00856410">
            <w:pPr>
              <w:pStyle w:val="ProductList-TableBody"/>
            </w:pPr>
          </w:p>
        </w:tc>
      </w:tr>
      <w:tr w:rsidR="00856410" w14:paraId="119B5634" w14:textId="77777777">
        <w:tc>
          <w:tcPr>
            <w:tcW w:w="6120" w:type="dxa"/>
            <w:tcBorders>
              <w:top w:val="single" w:sz="4" w:space="0" w:color="000000"/>
              <w:left w:val="single" w:sz="4" w:space="0" w:color="000000"/>
              <w:bottom w:val="single" w:sz="4" w:space="0" w:color="000000"/>
              <w:right w:val="single" w:sz="4" w:space="0" w:color="000000"/>
            </w:tcBorders>
          </w:tcPr>
          <w:p w14:paraId="0C7B97B4" w14:textId="77777777" w:rsidR="00856410" w:rsidRDefault="008441BE">
            <w:pPr>
              <w:pStyle w:val="ProductList-TableBody"/>
            </w:pPr>
            <w:r>
              <w:t xml:space="preserve"> Microsoft 365 G5 Information Protection und Governance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7C778E4F" w14:textId="77777777" w:rsidR="00856410" w:rsidRDefault="00856410">
            <w:pPr>
              <w:pStyle w:val="ProductList-TableBody"/>
            </w:pPr>
          </w:p>
        </w:tc>
      </w:tr>
      <w:tr w:rsidR="00856410" w14:paraId="4A5CE6AC" w14:textId="77777777">
        <w:tc>
          <w:tcPr>
            <w:tcW w:w="6120" w:type="dxa"/>
            <w:tcBorders>
              <w:top w:val="single" w:sz="4" w:space="0" w:color="000000"/>
              <w:left w:val="single" w:sz="4" w:space="0" w:color="000000"/>
              <w:bottom w:val="single" w:sz="4" w:space="0" w:color="000000"/>
              <w:right w:val="single" w:sz="4" w:space="0" w:color="000000"/>
            </w:tcBorders>
          </w:tcPr>
          <w:p w14:paraId="0F46B2C7" w14:textId="77777777" w:rsidR="00856410" w:rsidRDefault="008441BE">
            <w:pPr>
              <w:pStyle w:val="ProductList-TableBody"/>
            </w:pPr>
            <w:r>
              <w:t xml:space="preserve">Microsoft Teams </w:t>
            </w:r>
            <w:proofErr w:type="spellStart"/>
            <w:r>
              <w:t>Wesentliche</w:t>
            </w:r>
            <w:proofErr w:type="spellEnd"/>
            <w:r>
              <w:t xml:space="preserve"> </w:t>
            </w:r>
            <w:proofErr w:type="spellStart"/>
            <w:r>
              <w:t>Anrufelemente</w:t>
            </w:r>
            <w:proofErr w:type="spellEnd"/>
            <w:r>
              <w:t xml:space="preserve"> </w:t>
            </w:r>
            <w:proofErr w:type="spellStart"/>
            <w:r>
              <w:t>für</w:t>
            </w:r>
            <w:proofErr w:type="spellEnd"/>
            <w:r>
              <w:t xml:space="preserve"> USA und Kanada (</w:t>
            </w:r>
            <w:proofErr w:type="spellStart"/>
            <w:r>
              <w:t>Nutzer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26454460" w14:textId="77777777" w:rsidR="00856410" w:rsidRDefault="00856410">
            <w:pPr>
              <w:pStyle w:val="ProductList-TableBody"/>
            </w:pPr>
          </w:p>
        </w:tc>
      </w:tr>
    </w:tbl>
    <w:p w14:paraId="690A3F7B" w14:textId="77777777" w:rsidR="00856410" w:rsidRDefault="00856410">
      <w:pPr>
        <w:pStyle w:val="ProductList-Body"/>
      </w:pPr>
    </w:p>
    <w:p w14:paraId="49323A35" w14:textId="77777777" w:rsidR="00856410" w:rsidRDefault="008441BE">
      <w:pPr>
        <w:pStyle w:val="ProductList-ClauseHeading"/>
        <w:outlineLvl w:val="2"/>
      </w:pPr>
      <w:proofErr w:type="spellStart"/>
      <w:r>
        <w:t>Anhang</w:t>
      </w:r>
      <w:proofErr w:type="spellEnd"/>
      <w:r>
        <w:t xml:space="preserve"> B - Software Assurance</w:t>
      </w:r>
    </w:p>
    <w:p w14:paraId="26EFEC01" w14:textId="77777777" w:rsidR="00856410" w:rsidRDefault="002F4A89">
      <w:pPr>
        <w:pStyle w:val="ProductList-Body"/>
      </w:pPr>
      <w:hyperlink w:anchor="_Sec580">
        <w:r w:rsidR="008441BE">
          <w:rPr>
            <w:color w:val="00467F"/>
            <w:u w:val="single"/>
          </w:rPr>
          <w:t>Planning Services</w:t>
        </w:r>
      </w:hyperlink>
      <w:r w:rsidR="008441BE">
        <w:t xml:space="preserve">: Die </w:t>
      </w:r>
      <w:proofErr w:type="spellStart"/>
      <w:r w:rsidR="008441BE">
        <w:t>Bestimmungen</w:t>
      </w:r>
      <w:proofErr w:type="spellEnd"/>
      <w:r w:rsidR="008441BE">
        <w:t xml:space="preserve"> </w:t>
      </w:r>
      <w:proofErr w:type="spellStart"/>
      <w:r w:rsidR="008441BE">
        <w:t>für</w:t>
      </w:r>
      <w:proofErr w:type="spellEnd"/>
      <w:r w:rsidR="008441BE">
        <w:t xml:space="preserve"> die Planning Services SA-</w:t>
      </w:r>
      <w:proofErr w:type="spellStart"/>
      <w:r w:rsidR="008441BE">
        <w:t>Vergünstigung</w:t>
      </w:r>
      <w:proofErr w:type="spellEnd"/>
      <w:r w:rsidR="008441BE">
        <w:t xml:space="preserve"> </w:t>
      </w:r>
      <w:proofErr w:type="spellStart"/>
      <w:r w:rsidR="008441BE">
        <w:t>wurden</w:t>
      </w:r>
      <w:proofErr w:type="spellEnd"/>
      <w:r w:rsidR="008441BE">
        <w:t xml:space="preserve"> </w:t>
      </w:r>
      <w:proofErr w:type="spellStart"/>
      <w:r w:rsidR="008441BE">
        <w:t>entfernt</w:t>
      </w:r>
      <w:proofErr w:type="spellEnd"/>
      <w:r w:rsidR="008441BE">
        <w:t xml:space="preserve">, da </w:t>
      </w:r>
      <w:proofErr w:type="spellStart"/>
      <w:r w:rsidR="008441BE">
        <w:t>diese</w:t>
      </w:r>
      <w:proofErr w:type="spellEnd"/>
      <w:r w:rsidR="008441BE">
        <w:t xml:space="preserve"> ab dem 01. </w:t>
      </w:r>
      <w:proofErr w:type="spellStart"/>
      <w:r w:rsidR="008441BE">
        <w:t>Februar</w:t>
      </w:r>
      <w:proofErr w:type="spellEnd"/>
      <w:r w:rsidR="008441BE">
        <w:t xml:space="preserve"> 2021 </w:t>
      </w:r>
      <w:proofErr w:type="spellStart"/>
      <w:r w:rsidR="008441BE">
        <w:t>nicht</w:t>
      </w:r>
      <w:proofErr w:type="spellEnd"/>
      <w:r w:rsidR="008441BE">
        <w:t xml:space="preserve"> </w:t>
      </w:r>
      <w:proofErr w:type="spellStart"/>
      <w:r w:rsidR="008441BE">
        <w:t>mehr</w:t>
      </w:r>
      <w:proofErr w:type="spellEnd"/>
      <w:r w:rsidR="008441BE">
        <w:t xml:space="preserve"> </w:t>
      </w:r>
      <w:proofErr w:type="spellStart"/>
      <w:r w:rsidR="008441BE">
        <w:t>angeboten</w:t>
      </w:r>
      <w:proofErr w:type="spellEnd"/>
      <w:r w:rsidR="008441BE">
        <w:t xml:space="preserve"> </w:t>
      </w:r>
      <w:proofErr w:type="spellStart"/>
      <w:r w:rsidR="008441BE">
        <w:t>wird</w:t>
      </w:r>
      <w:proofErr w:type="spellEnd"/>
      <w:r w:rsidR="008441BE">
        <w:t xml:space="preserve">. </w:t>
      </w:r>
      <w:proofErr w:type="spellStart"/>
      <w:r w:rsidR="008441BE">
        <w:t>Weitere</w:t>
      </w:r>
      <w:proofErr w:type="spellEnd"/>
      <w:r w:rsidR="008441BE">
        <w:t xml:space="preserve"> </w:t>
      </w:r>
      <w:proofErr w:type="spellStart"/>
      <w:r w:rsidR="008441BE">
        <w:t>Informationen</w:t>
      </w:r>
      <w:proofErr w:type="spellEnd"/>
      <w:r w:rsidR="008441BE">
        <w:t xml:space="preserve"> </w:t>
      </w:r>
      <w:proofErr w:type="spellStart"/>
      <w:r w:rsidR="008441BE">
        <w:t>finden</w:t>
      </w:r>
      <w:proofErr w:type="spellEnd"/>
      <w:r w:rsidR="008441BE">
        <w:t xml:space="preserve"> Sie auf der Software Assurance-Website </w:t>
      </w:r>
      <w:hyperlink r:id="rId26">
        <w:r w:rsidR="008441BE">
          <w:rPr>
            <w:color w:val="00467F"/>
            <w:u w:val="single"/>
          </w:rPr>
          <w:t>https://www.microsoft.com/licensing/licensing-programs/software-assurance-by-benefits</w:t>
        </w:r>
      </w:hyperlink>
      <w:r w:rsidR="008441BE">
        <w:t xml:space="preserve">. </w:t>
      </w:r>
    </w:p>
    <w:p w14:paraId="5D3DB9A7" w14:textId="77777777" w:rsidR="00856410" w:rsidRDefault="002F4A89">
      <w:pPr>
        <w:pStyle w:val="ProductList-Body"/>
      </w:pPr>
      <w:hyperlink w:anchor="_Sec582">
        <w:r w:rsidR="008441BE">
          <w:rPr>
            <w:color w:val="00467F"/>
            <w:u w:val="single"/>
          </w:rPr>
          <w:t>Trainingsgutscheine</w:t>
        </w:r>
      </w:hyperlink>
      <w:r w:rsidR="008441BE">
        <w:t xml:space="preserve">: Die </w:t>
      </w:r>
      <w:proofErr w:type="spellStart"/>
      <w:r w:rsidR="008441BE">
        <w:t>Bestimmungen</w:t>
      </w:r>
      <w:proofErr w:type="spellEnd"/>
      <w:r w:rsidR="008441BE">
        <w:t xml:space="preserve"> </w:t>
      </w:r>
      <w:proofErr w:type="spellStart"/>
      <w:r w:rsidR="008441BE">
        <w:t>für</w:t>
      </w:r>
      <w:proofErr w:type="spellEnd"/>
      <w:r w:rsidR="008441BE">
        <w:t xml:space="preserve"> die </w:t>
      </w:r>
      <w:proofErr w:type="spellStart"/>
      <w:r w:rsidR="008441BE">
        <w:t>Schulungsgutscheine</w:t>
      </w:r>
      <w:proofErr w:type="spellEnd"/>
      <w:r w:rsidR="008441BE">
        <w:t>-SA-</w:t>
      </w:r>
      <w:proofErr w:type="spellStart"/>
      <w:r w:rsidR="008441BE">
        <w:t>Vergünstigung</w:t>
      </w:r>
      <w:proofErr w:type="spellEnd"/>
      <w:r w:rsidR="008441BE">
        <w:t xml:space="preserve"> </w:t>
      </w:r>
      <w:proofErr w:type="spellStart"/>
      <w:r w:rsidR="008441BE">
        <w:t>wurden</w:t>
      </w:r>
      <w:proofErr w:type="spellEnd"/>
      <w:r w:rsidR="008441BE">
        <w:t xml:space="preserve"> </w:t>
      </w:r>
      <w:proofErr w:type="spellStart"/>
      <w:r w:rsidR="008441BE">
        <w:t>entfernt</w:t>
      </w:r>
      <w:proofErr w:type="spellEnd"/>
      <w:r w:rsidR="008441BE">
        <w:t xml:space="preserve">, da </w:t>
      </w:r>
      <w:proofErr w:type="spellStart"/>
      <w:r w:rsidR="008441BE">
        <w:t>diese</w:t>
      </w:r>
      <w:proofErr w:type="spellEnd"/>
      <w:r w:rsidR="008441BE">
        <w:t xml:space="preserve"> ab dem 01. </w:t>
      </w:r>
      <w:proofErr w:type="spellStart"/>
      <w:r w:rsidR="008441BE">
        <w:t>Februar</w:t>
      </w:r>
      <w:proofErr w:type="spellEnd"/>
      <w:r w:rsidR="008441BE">
        <w:t xml:space="preserve"> 2021 </w:t>
      </w:r>
      <w:proofErr w:type="spellStart"/>
      <w:r w:rsidR="008441BE">
        <w:t>nicht</w:t>
      </w:r>
      <w:proofErr w:type="spellEnd"/>
      <w:r w:rsidR="008441BE">
        <w:t xml:space="preserve"> </w:t>
      </w:r>
      <w:proofErr w:type="spellStart"/>
      <w:r w:rsidR="008441BE">
        <w:t>mehr</w:t>
      </w:r>
      <w:proofErr w:type="spellEnd"/>
      <w:r w:rsidR="008441BE">
        <w:t xml:space="preserve"> </w:t>
      </w:r>
      <w:proofErr w:type="spellStart"/>
      <w:r w:rsidR="008441BE">
        <w:t>angeboten</w:t>
      </w:r>
      <w:proofErr w:type="spellEnd"/>
      <w:r w:rsidR="008441BE">
        <w:t xml:space="preserve">. </w:t>
      </w:r>
      <w:proofErr w:type="spellStart"/>
      <w:r w:rsidR="008441BE">
        <w:t>Weitere</w:t>
      </w:r>
      <w:proofErr w:type="spellEnd"/>
      <w:r w:rsidR="008441BE">
        <w:t xml:space="preserve"> </w:t>
      </w:r>
      <w:proofErr w:type="spellStart"/>
      <w:r w:rsidR="008441BE">
        <w:t>Informationen</w:t>
      </w:r>
      <w:proofErr w:type="spellEnd"/>
      <w:r w:rsidR="008441BE">
        <w:t xml:space="preserve"> </w:t>
      </w:r>
      <w:proofErr w:type="spellStart"/>
      <w:r w:rsidR="008441BE">
        <w:t>finden</w:t>
      </w:r>
      <w:proofErr w:type="spellEnd"/>
      <w:r w:rsidR="008441BE">
        <w:t xml:space="preserve"> Sie auf der Software Assurance-Website </w:t>
      </w:r>
      <w:hyperlink r:id="rId27">
        <w:r w:rsidR="008441BE">
          <w:rPr>
            <w:color w:val="00467F"/>
            <w:u w:val="single"/>
          </w:rPr>
          <w:t>https://www.microsoft.com/licensing/licensing-programs/software-assurance-by-benefits</w:t>
        </w:r>
      </w:hyperlink>
      <w:r w:rsidR="008441BE">
        <w:t>.</w:t>
      </w:r>
    </w:p>
    <w:p w14:paraId="24082CF6" w14:textId="77777777" w:rsidR="00856410" w:rsidRDefault="00856410">
      <w:pPr>
        <w:pStyle w:val="ProductList-Body"/>
      </w:pPr>
    </w:p>
    <w:p w14:paraId="68B1A56B" w14:textId="77777777" w:rsidR="00856410" w:rsidRDefault="008441BE">
      <w:pPr>
        <w:pStyle w:val="ProductList-ClauseHeading"/>
        <w:outlineLvl w:val="2"/>
      </w:pPr>
      <w:proofErr w:type="spellStart"/>
      <w:r>
        <w:t>Anhang</w:t>
      </w:r>
      <w:proofErr w:type="spellEnd"/>
      <w:r>
        <w:t xml:space="preserve"> F – Promotions</w:t>
      </w:r>
    </w:p>
    <w:p w14:paraId="0223E1BA" w14:textId="77777777" w:rsidR="00856410" w:rsidRDefault="002F4A89">
      <w:pPr>
        <w:pStyle w:val="ProductList-Body"/>
      </w:pPr>
      <w:hyperlink w:anchor="_Sec1303">
        <w:proofErr w:type="spellStart"/>
        <w:r w:rsidR="008441BE">
          <w:rPr>
            <w:color w:val="00467F"/>
            <w:u w:val="single"/>
          </w:rPr>
          <w:t>Kostenlose</w:t>
        </w:r>
        <w:proofErr w:type="spellEnd"/>
        <w:r w:rsidR="008441BE">
          <w:rPr>
            <w:color w:val="00467F"/>
            <w:u w:val="single"/>
          </w:rPr>
          <w:t xml:space="preserve"> </w:t>
        </w:r>
        <w:proofErr w:type="spellStart"/>
        <w:r w:rsidR="008441BE">
          <w:rPr>
            <w:color w:val="00467F"/>
            <w:u w:val="single"/>
          </w:rPr>
          <w:t>Audiokonferenzen</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EA/EAS/EES-(</w:t>
        </w:r>
        <w:proofErr w:type="spellStart"/>
        <w:r w:rsidR="008441BE">
          <w:rPr>
            <w:color w:val="00467F"/>
            <w:u w:val="single"/>
          </w:rPr>
          <w:t>nur</w:t>
        </w:r>
        <w:proofErr w:type="spellEnd"/>
        <w:r w:rsidR="008441BE">
          <w:rPr>
            <w:color w:val="00467F"/>
            <w:u w:val="single"/>
          </w:rPr>
          <w:t xml:space="preserve"> A3)-Kunden</w:t>
        </w:r>
      </w:hyperlink>
      <w:r w:rsidR="008441BE">
        <w:t xml:space="preserve">: </w:t>
      </w:r>
      <w:proofErr w:type="spellStart"/>
      <w:r w:rsidR="008441BE">
        <w:t>Diese</w:t>
      </w:r>
      <w:proofErr w:type="spellEnd"/>
      <w:r w:rsidR="008441BE">
        <w:t xml:space="preserve"> </w:t>
      </w:r>
      <w:proofErr w:type="spellStart"/>
      <w:r w:rsidR="008441BE">
        <w:t>Werbeaktion</w:t>
      </w:r>
      <w:proofErr w:type="spellEnd"/>
      <w:r w:rsidR="008441BE">
        <w:t xml:space="preserve"> </w:t>
      </w:r>
      <w:proofErr w:type="spellStart"/>
      <w:r w:rsidR="008441BE">
        <w:t>wurde</w:t>
      </w:r>
      <w:proofErr w:type="spellEnd"/>
      <w:r w:rsidR="008441BE">
        <w:t xml:space="preserve"> </w:t>
      </w:r>
      <w:proofErr w:type="spellStart"/>
      <w:r w:rsidR="008441BE">
        <w:t>vom</w:t>
      </w:r>
      <w:proofErr w:type="spellEnd"/>
      <w:r w:rsidR="008441BE">
        <w:t xml:space="preserve"> 31. </w:t>
      </w:r>
      <w:proofErr w:type="spellStart"/>
      <w:r w:rsidR="008441BE">
        <w:t>Januar</w:t>
      </w:r>
      <w:proofErr w:type="spellEnd"/>
      <w:r w:rsidR="008441BE">
        <w:t xml:space="preserve"> 2021 bis </w:t>
      </w:r>
      <w:proofErr w:type="spellStart"/>
      <w:r w:rsidR="008441BE">
        <w:t>zum</w:t>
      </w:r>
      <w:proofErr w:type="spellEnd"/>
      <w:r w:rsidR="008441BE">
        <w:t xml:space="preserve"> 30. Juni 2021 </w:t>
      </w:r>
      <w:proofErr w:type="spellStart"/>
      <w:r w:rsidR="008441BE">
        <w:t>verlängert</w:t>
      </w:r>
      <w:proofErr w:type="spellEnd"/>
      <w:r w:rsidR="008441BE">
        <w:t>.</w:t>
      </w:r>
    </w:p>
    <w:p w14:paraId="3597469B" w14:textId="77777777" w:rsidR="00856410" w:rsidRDefault="002F4A89">
      <w:pPr>
        <w:pStyle w:val="ProductList-Body"/>
      </w:pPr>
      <w:hyperlink w:anchor="_Sec1304">
        <w:proofErr w:type="spellStart"/>
        <w:r w:rsidR="008441BE">
          <w:rPr>
            <w:color w:val="00467F"/>
            <w:u w:val="single"/>
          </w:rPr>
          <w:t>Kostenlose</w:t>
        </w:r>
        <w:proofErr w:type="spellEnd"/>
        <w:r w:rsidR="008441BE">
          <w:rPr>
            <w:color w:val="00467F"/>
            <w:u w:val="single"/>
          </w:rPr>
          <w:t xml:space="preserve"> </w:t>
        </w:r>
        <w:proofErr w:type="spellStart"/>
        <w:r w:rsidR="008441BE">
          <w:rPr>
            <w:color w:val="00467F"/>
            <w:u w:val="single"/>
          </w:rPr>
          <w:t>Audiokonferenzen</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CSP- und Web-</w:t>
        </w:r>
        <w:proofErr w:type="spellStart"/>
        <w:r w:rsidR="008441BE">
          <w:rPr>
            <w:color w:val="00467F"/>
            <w:u w:val="single"/>
          </w:rPr>
          <w:t>Direktkunden</w:t>
        </w:r>
        <w:proofErr w:type="spellEnd"/>
      </w:hyperlink>
      <w:r w:rsidR="008441BE">
        <w:t xml:space="preserve">: </w:t>
      </w:r>
      <w:proofErr w:type="spellStart"/>
      <w:r w:rsidR="008441BE">
        <w:t>Diese</w:t>
      </w:r>
      <w:proofErr w:type="spellEnd"/>
      <w:r w:rsidR="008441BE">
        <w:t xml:space="preserve"> </w:t>
      </w:r>
      <w:proofErr w:type="spellStart"/>
      <w:r w:rsidR="008441BE">
        <w:t>Werbeaktion</w:t>
      </w:r>
      <w:proofErr w:type="spellEnd"/>
      <w:r w:rsidR="008441BE">
        <w:t xml:space="preserve"> </w:t>
      </w:r>
      <w:proofErr w:type="spellStart"/>
      <w:r w:rsidR="008441BE">
        <w:t>wurde</w:t>
      </w:r>
      <w:proofErr w:type="spellEnd"/>
      <w:r w:rsidR="008441BE">
        <w:t xml:space="preserve"> </w:t>
      </w:r>
      <w:proofErr w:type="spellStart"/>
      <w:r w:rsidR="008441BE">
        <w:t>vom</w:t>
      </w:r>
      <w:proofErr w:type="spellEnd"/>
      <w:r w:rsidR="008441BE">
        <w:t xml:space="preserve"> 31. März 2021 bis </w:t>
      </w:r>
      <w:proofErr w:type="spellStart"/>
      <w:r w:rsidR="008441BE">
        <w:t>zum</w:t>
      </w:r>
      <w:proofErr w:type="spellEnd"/>
      <w:r w:rsidR="008441BE">
        <w:t xml:space="preserve"> 30. Juni 2021 </w:t>
      </w:r>
      <w:proofErr w:type="spellStart"/>
      <w:r w:rsidR="008441BE">
        <w:t>verlängert</w:t>
      </w:r>
      <w:proofErr w:type="spellEnd"/>
      <w:r w:rsidR="008441BE">
        <w:t>.</w:t>
      </w:r>
    </w:p>
    <w:p w14:paraId="077C7E55"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06722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73B1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4D8786F" w14:textId="77777777" w:rsidR="00856410" w:rsidRDefault="00856410">
      <w:pPr>
        <w:pStyle w:val="ProductList-Body"/>
      </w:pPr>
    </w:p>
    <w:p w14:paraId="5F912026" w14:textId="77777777" w:rsidR="00856410" w:rsidRDefault="00856410">
      <w:pPr>
        <w:sectPr w:rsidR="00856410">
          <w:headerReference w:type="default" r:id="rId28"/>
          <w:footerReference w:type="default" r:id="rId29"/>
          <w:type w:val="continuous"/>
          <w:pgSz w:w="12240" w:h="15840" w:code="1"/>
          <w:pgMar w:top="1170" w:right="720" w:bottom="720" w:left="720" w:header="432" w:footer="288" w:gutter="0"/>
          <w:cols w:space="360"/>
        </w:sectPr>
      </w:pPr>
    </w:p>
    <w:p w14:paraId="5D8B4C3C" w14:textId="77777777" w:rsidR="00856410" w:rsidRDefault="008441BE">
      <w:pPr>
        <w:pStyle w:val="ProductList-SectionHeading"/>
        <w:pageBreakBefore/>
        <w:outlineLvl w:val="0"/>
      </w:pPr>
      <w:bookmarkStart w:id="12" w:name="_Sec536"/>
      <w:bookmarkEnd w:id="2"/>
      <w:proofErr w:type="spellStart"/>
      <w:r>
        <w:lastRenderedPageBreak/>
        <w:t>Lizenzbestimmungen</w:t>
      </w:r>
      <w:proofErr w:type="spellEnd"/>
      <w:r>
        <w:fldChar w:fldCharType="begin"/>
      </w:r>
      <w:r>
        <w:instrText xml:space="preserve"> TC "</w:instrText>
      </w:r>
      <w:bookmarkStart w:id="13" w:name="_Toc62551140"/>
      <w:r>
        <w:instrText>Lizenzbestimmungen</w:instrText>
      </w:r>
      <w:bookmarkEnd w:id="13"/>
      <w:r>
        <w:instrText>" \l 1</w:instrText>
      </w:r>
      <w:r>
        <w:fldChar w:fldCharType="end"/>
      </w:r>
    </w:p>
    <w:p w14:paraId="43F8925B" w14:textId="77777777" w:rsidR="00856410" w:rsidRDefault="008441BE">
      <w:pPr>
        <w:pStyle w:val="ProductList-Body"/>
      </w:pPr>
      <w:r>
        <w:t xml:space="preserve">Alle </w:t>
      </w:r>
      <w:proofErr w:type="spellStart"/>
      <w:r>
        <w:t>Verweise</w:t>
      </w:r>
      <w:proofErr w:type="spellEnd"/>
      <w:r>
        <w:t xml:space="preserve"> auf die „</w:t>
      </w:r>
      <w:proofErr w:type="spellStart"/>
      <w:proofErr w:type="gramStart"/>
      <w:r>
        <w:t>Nutzungsrechte</w:t>
      </w:r>
      <w:proofErr w:type="spellEnd"/>
      <w:r>
        <w:t xml:space="preserve">“ </w:t>
      </w:r>
      <w:proofErr w:type="spellStart"/>
      <w:r>
        <w:t>im</w:t>
      </w:r>
      <w:proofErr w:type="spellEnd"/>
      <w:proofErr w:type="gramEnd"/>
      <w:r>
        <w:t xml:space="preserve"> </w:t>
      </w:r>
      <w:proofErr w:type="spellStart"/>
      <w:r>
        <w:t>Volumenlizenzvertrag</w:t>
      </w:r>
      <w:proofErr w:type="spellEnd"/>
      <w:r>
        <w:t xml:space="preserve"> des Kunden </w:t>
      </w:r>
      <w:proofErr w:type="spellStart"/>
      <w:r>
        <w:t>beziehen</w:t>
      </w:r>
      <w:proofErr w:type="spellEnd"/>
      <w:r>
        <w:t xml:space="preserve"> </w:t>
      </w:r>
      <w:proofErr w:type="spellStart"/>
      <w:r>
        <w:t>sich</w:t>
      </w:r>
      <w:proofErr w:type="spellEnd"/>
      <w:r>
        <w:t xml:space="preserve"> auf die </w:t>
      </w:r>
      <w:proofErr w:type="spellStart"/>
      <w:r>
        <w:t>Geschäftsbedingungen</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Nutzungsrechte</w:t>
      </w:r>
      <w:proofErr w:type="spellEnd"/>
      <w:r>
        <w:t xml:space="preserve">“ der </w:t>
      </w:r>
      <w:proofErr w:type="spellStart"/>
      <w:r>
        <w:t>jeweiligen</w:t>
      </w:r>
      <w:proofErr w:type="spellEnd"/>
      <w:r>
        <w:t xml:space="preserve"> </w:t>
      </w:r>
      <w:proofErr w:type="spellStart"/>
      <w:r>
        <w:t>Produkteinträge</w:t>
      </w:r>
      <w:proofErr w:type="spellEnd"/>
      <w:r>
        <w:t xml:space="preserve">. Bei </w:t>
      </w:r>
      <w:proofErr w:type="spellStart"/>
      <w:r>
        <w:t>jedem</w:t>
      </w:r>
      <w:proofErr w:type="spellEnd"/>
      <w:r>
        <w:t xml:space="preserve"> </w:t>
      </w:r>
      <w:proofErr w:type="spellStart"/>
      <w:r>
        <w:t>Produkt</w:t>
      </w:r>
      <w:proofErr w:type="spellEnd"/>
      <w:r>
        <w:t xml:space="preserve"> </w:t>
      </w:r>
      <w:proofErr w:type="spellStart"/>
      <w:r>
        <w:t>umfasst</w:t>
      </w:r>
      <w:proofErr w:type="spellEnd"/>
      <w:r>
        <w:t xml:space="preserve"> dies die </w:t>
      </w:r>
      <w:proofErr w:type="spellStart"/>
      <w:r>
        <w:t>Universellen</w:t>
      </w:r>
      <w:proofErr w:type="spellEnd"/>
      <w:r>
        <w:t xml:space="preserve"> </w:t>
      </w:r>
      <w:proofErr w:type="spellStart"/>
      <w:r>
        <w:t>Lizenzbestimmungen</w:t>
      </w:r>
      <w:proofErr w:type="spellEnd"/>
      <w:r>
        <w:t xml:space="preserve">, die </w:t>
      </w:r>
      <w:proofErr w:type="spellStart"/>
      <w:r>
        <w:t>entsprechenden</w:t>
      </w:r>
      <w:proofErr w:type="spellEnd"/>
      <w:r>
        <w:t xml:space="preserve"> </w:t>
      </w:r>
      <w:proofErr w:type="spellStart"/>
      <w:r>
        <w:t>Lizenzmodellbestimmungen</w:t>
      </w:r>
      <w:proofErr w:type="spellEnd"/>
      <w:r>
        <w:t xml:space="preserve"> und alle </w:t>
      </w:r>
      <w:proofErr w:type="spellStart"/>
      <w:r>
        <w:t>Produktspezifischen</w:t>
      </w:r>
      <w:proofErr w:type="spellEnd"/>
      <w:r>
        <w:t xml:space="preserve"> </w:t>
      </w:r>
      <w:proofErr w:type="spellStart"/>
      <w:r>
        <w:t>Lizenzbestimmungen</w:t>
      </w:r>
      <w:proofErr w:type="spellEnd"/>
      <w:r>
        <w:t xml:space="preserve"> </w:t>
      </w:r>
      <w:proofErr w:type="spellStart"/>
      <w:r>
        <w:t>im</w:t>
      </w:r>
      <w:proofErr w:type="spellEnd"/>
      <w:r>
        <w:t xml:space="preserve"> </w:t>
      </w:r>
      <w:proofErr w:type="spellStart"/>
      <w:r>
        <w:t>Produkteintrag</w:t>
      </w:r>
      <w:proofErr w:type="spellEnd"/>
      <w:r>
        <w:t>.</w:t>
      </w:r>
    </w:p>
    <w:p w14:paraId="321390DD" w14:textId="77777777" w:rsidR="00856410" w:rsidRDefault="00856410">
      <w:pPr>
        <w:pStyle w:val="ProductList-Body"/>
      </w:pPr>
    </w:p>
    <w:p w14:paraId="33A94607" w14:textId="77777777" w:rsidR="00856410" w:rsidRDefault="008441BE">
      <w:pPr>
        <w:pStyle w:val="ProductList-Body"/>
      </w:pPr>
      <w:r>
        <w:t xml:space="preserve">Bei </w:t>
      </w:r>
      <w:proofErr w:type="spellStart"/>
      <w:r>
        <w:t>Onlinediensten</w:t>
      </w:r>
      <w:proofErr w:type="spellEnd"/>
      <w:r>
        <w:t xml:space="preserve"> </w:t>
      </w:r>
      <w:proofErr w:type="spellStart"/>
      <w:r>
        <w:t>beziehen</w:t>
      </w:r>
      <w:proofErr w:type="spellEnd"/>
      <w:r>
        <w:t xml:space="preserve"> </w:t>
      </w:r>
      <w:proofErr w:type="spellStart"/>
      <w:r>
        <w:t>sich</w:t>
      </w:r>
      <w:proofErr w:type="spellEnd"/>
      <w:r>
        <w:t xml:space="preserve"> alle </w:t>
      </w:r>
      <w:proofErr w:type="spellStart"/>
      <w:r>
        <w:t>Verweise</w:t>
      </w:r>
      <w:proofErr w:type="spellEnd"/>
      <w:r>
        <w:t xml:space="preserve"> auf „</w:t>
      </w:r>
      <w:proofErr w:type="spellStart"/>
      <w:proofErr w:type="gramStart"/>
      <w:r>
        <w:t>Nutzungsrechte</w:t>
      </w:r>
      <w:proofErr w:type="spellEnd"/>
      <w:r>
        <w:t xml:space="preserve">“ </w:t>
      </w:r>
      <w:proofErr w:type="spellStart"/>
      <w:r>
        <w:t>im</w:t>
      </w:r>
      <w:proofErr w:type="spellEnd"/>
      <w:proofErr w:type="gramEnd"/>
      <w:r>
        <w:t xml:space="preserve"> </w:t>
      </w:r>
      <w:proofErr w:type="spellStart"/>
      <w:r>
        <w:t>Volumenlizenzvertrag</w:t>
      </w:r>
      <w:proofErr w:type="spellEnd"/>
      <w:r>
        <w:t xml:space="preserve"> des Kunden auf die OST. Falls </w:t>
      </w:r>
      <w:proofErr w:type="spellStart"/>
      <w:r>
        <w:t>ein</w:t>
      </w:r>
      <w:proofErr w:type="spellEnd"/>
      <w:r>
        <w:t xml:space="preserve"> </w:t>
      </w:r>
      <w:proofErr w:type="spellStart"/>
      <w:r>
        <w:t>Softwareprodukt</w:t>
      </w:r>
      <w:proofErr w:type="spellEnd"/>
      <w:r>
        <w:t xml:space="preserve"> </w:t>
      </w:r>
      <w:proofErr w:type="spellStart"/>
      <w:r>
        <w:t>sowohl</w:t>
      </w:r>
      <w:proofErr w:type="spellEnd"/>
      <w:r>
        <w:t xml:space="preserve"> Software </w:t>
      </w:r>
      <w:proofErr w:type="spellStart"/>
      <w:r>
        <w:t>als</w:t>
      </w:r>
      <w:proofErr w:type="spellEnd"/>
      <w:r>
        <w:t xml:space="preserve"> </w:t>
      </w:r>
      <w:proofErr w:type="spellStart"/>
      <w:r>
        <w:t>auch</w:t>
      </w:r>
      <w:proofErr w:type="spellEnd"/>
      <w:r>
        <w:t xml:space="preserve"> </w:t>
      </w:r>
      <w:proofErr w:type="spellStart"/>
      <w:r>
        <w:t>Onlinedienste</w:t>
      </w:r>
      <w:proofErr w:type="spellEnd"/>
      <w:r>
        <w:t xml:space="preserve"> </w:t>
      </w:r>
      <w:proofErr w:type="spellStart"/>
      <w:r>
        <w:t>umfasst</w:t>
      </w:r>
      <w:proofErr w:type="spellEnd"/>
      <w:r>
        <w:t xml:space="preserve">, </w:t>
      </w:r>
      <w:proofErr w:type="spellStart"/>
      <w:r>
        <w:t>unterliegen</w:t>
      </w:r>
      <w:proofErr w:type="spellEnd"/>
      <w:r>
        <w:t xml:space="preserve"> die </w:t>
      </w:r>
      <w:proofErr w:type="spellStart"/>
      <w:r>
        <w:t>Onlinedienste</w:t>
      </w:r>
      <w:proofErr w:type="spellEnd"/>
      <w:r>
        <w:t xml:space="preserve"> den OST und </w:t>
      </w:r>
      <w:proofErr w:type="spellStart"/>
      <w:r>
        <w:t>unterliegt</w:t>
      </w:r>
      <w:proofErr w:type="spellEnd"/>
      <w:r>
        <w:t xml:space="preserve"> die Software den </w:t>
      </w:r>
      <w:proofErr w:type="spellStart"/>
      <w:r>
        <w:t>vorliegenden</w:t>
      </w:r>
      <w:proofErr w:type="spellEnd"/>
      <w:r>
        <w:t xml:space="preserve"> </w:t>
      </w:r>
      <w:proofErr w:type="spellStart"/>
      <w:r>
        <w:t>Lizenzbestimmungen</w:t>
      </w:r>
      <w:proofErr w:type="spellEnd"/>
      <w:r>
        <w:t>.</w:t>
      </w:r>
    </w:p>
    <w:p w14:paraId="7FF048EA" w14:textId="77777777" w:rsidR="00856410" w:rsidRDefault="008441BE">
      <w:pPr>
        <w:pStyle w:val="ProductList-OfferingGroupHeading"/>
        <w:outlineLvl w:val="1"/>
      </w:pPr>
      <w:bookmarkStart w:id="14" w:name="_Sec537"/>
      <w:proofErr w:type="spellStart"/>
      <w:r>
        <w:t>Universelle</w:t>
      </w:r>
      <w:proofErr w:type="spellEnd"/>
      <w:r>
        <w:t xml:space="preserve"> </w:t>
      </w:r>
      <w:proofErr w:type="spellStart"/>
      <w:r>
        <w:t>Lizenzbestimmungen</w:t>
      </w:r>
      <w:bookmarkEnd w:id="14"/>
      <w:proofErr w:type="spellEnd"/>
      <w:r>
        <w:fldChar w:fldCharType="begin"/>
      </w:r>
      <w:r>
        <w:instrText xml:space="preserve"> TC "</w:instrText>
      </w:r>
      <w:bookmarkStart w:id="15" w:name="_Toc62551141"/>
      <w:r>
        <w:instrText>Universelle Lizenzbestimmungen</w:instrText>
      </w:r>
      <w:bookmarkEnd w:id="15"/>
      <w:r>
        <w:instrText>" \l 2</w:instrText>
      </w:r>
      <w:r>
        <w:fldChar w:fldCharType="end"/>
      </w:r>
    </w:p>
    <w:p w14:paraId="402A3910" w14:textId="77777777" w:rsidR="00856410" w:rsidRDefault="008441BE">
      <w:pPr>
        <w:pStyle w:val="ProductList-Body"/>
      </w:pPr>
      <w:proofErr w:type="spellStart"/>
      <w:r>
        <w:t>Universelle</w:t>
      </w:r>
      <w:proofErr w:type="spellEnd"/>
      <w:r>
        <w:t xml:space="preserve"> </w:t>
      </w:r>
      <w:proofErr w:type="spellStart"/>
      <w:r>
        <w:t>Lizenzbestimmungen</w:t>
      </w:r>
      <w:proofErr w:type="spellEnd"/>
      <w:r>
        <w:t xml:space="preserve"> </w:t>
      </w:r>
      <w:proofErr w:type="spellStart"/>
      <w:r>
        <w:t>gelten</w:t>
      </w:r>
      <w:proofErr w:type="spellEnd"/>
      <w:r>
        <w:t xml:space="preserve"> </w:t>
      </w:r>
      <w:proofErr w:type="spellStart"/>
      <w:r>
        <w:t>für</w:t>
      </w:r>
      <w:proofErr w:type="spellEnd"/>
      <w:r>
        <w:t xml:space="preserve"> alle </w:t>
      </w:r>
      <w:proofErr w:type="spellStart"/>
      <w:r>
        <w:t>Softwareprodukte</w:t>
      </w:r>
      <w:proofErr w:type="spellEnd"/>
      <w:r>
        <w:t xml:space="preserve">, die </w:t>
      </w:r>
      <w:proofErr w:type="spellStart"/>
      <w:r>
        <w:t>über</w:t>
      </w:r>
      <w:proofErr w:type="spellEnd"/>
      <w:r>
        <w:t xml:space="preserve"> die Microsoft-</w:t>
      </w:r>
      <w:proofErr w:type="spellStart"/>
      <w:r>
        <w:t>Volumenlizenzierung</w:t>
      </w:r>
      <w:proofErr w:type="spellEnd"/>
      <w:r>
        <w:t xml:space="preserve"> </w:t>
      </w:r>
      <w:proofErr w:type="spellStart"/>
      <w:r>
        <w:t>lizenziert</w:t>
      </w:r>
      <w:proofErr w:type="spellEnd"/>
      <w:r>
        <w:t xml:space="preserve"> </w:t>
      </w:r>
      <w:proofErr w:type="spellStart"/>
      <w:r>
        <w:t>werden</w:t>
      </w:r>
      <w:proofErr w:type="spellEnd"/>
      <w:r>
        <w:t xml:space="preserve"> (</w:t>
      </w:r>
      <w:proofErr w:type="spellStart"/>
      <w:r>
        <w:t>außer</w:t>
      </w:r>
      <w:proofErr w:type="spellEnd"/>
      <w:r>
        <w:t xml:space="preserve"> </w:t>
      </w:r>
      <w:proofErr w:type="spellStart"/>
      <w:r>
        <w:t>wenn</w:t>
      </w:r>
      <w:proofErr w:type="spellEnd"/>
      <w:r>
        <w:t xml:space="preserve"> in den </w:t>
      </w:r>
      <w:proofErr w:type="spellStart"/>
      <w:r>
        <w:t>Lizenzmodellbestimmungen</w:t>
      </w:r>
      <w:proofErr w:type="spellEnd"/>
      <w:r>
        <w:t xml:space="preserve"> und/</w:t>
      </w:r>
      <w:proofErr w:type="spellStart"/>
      <w:r>
        <w:t>oder</w:t>
      </w:r>
      <w:proofErr w:type="spellEnd"/>
      <w:r>
        <w:t xml:space="preserve"> den </w:t>
      </w:r>
      <w:proofErr w:type="spellStart"/>
      <w:r>
        <w:t>produktspezifischen</w:t>
      </w:r>
      <w:proofErr w:type="spellEnd"/>
      <w:r>
        <w:t xml:space="preserve"> </w:t>
      </w:r>
      <w:proofErr w:type="spellStart"/>
      <w:r>
        <w:t>Lizenzbestimmungen</w:t>
      </w:r>
      <w:proofErr w:type="spellEnd"/>
      <w:r>
        <w:t xml:space="preserve"> </w:t>
      </w:r>
      <w:proofErr w:type="spellStart"/>
      <w:r>
        <w:t>ausdrücklich</w:t>
      </w:r>
      <w:proofErr w:type="spellEnd"/>
      <w:r>
        <w:t xml:space="preserve"> </w:t>
      </w:r>
      <w:proofErr w:type="spellStart"/>
      <w:r>
        <w:t>angegeben</w:t>
      </w:r>
      <w:proofErr w:type="spellEnd"/>
      <w:r>
        <w:t>).</w:t>
      </w:r>
    </w:p>
    <w:p w14:paraId="2EDBDEA0" w14:textId="77777777" w:rsidR="00856410" w:rsidRDefault="00856410">
      <w:pPr>
        <w:pStyle w:val="ProductList-Body"/>
      </w:pPr>
    </w:p>
    <w:p w14:paraId="43F8625D" w14:textId="77777777" w:rsidR="00856410" w:rsidRDefault="008441BE">
      <w:pPr>
        <w:pStyle w:val="ProductList-ClauseHeading"/>
        <w:outlineLvl w:val="2"/>
      </w:pPr>
      <w:r>
        <w:t xml:space="preserve">1. </w:t>
      </w:r>
      <w:proofErr w:type="spellStart"/>
      <w:r>
        <w:t>Definitionen</w:t>
      </w:r>
      <w:proofErr w:type="spellEnd"/>
    </w:p>
    <w:p w14:paraId="2AE25324" w14:textId="77777777" w:rsidR="00856410" w:rsidRDefault="008441BE">
      <w:pPr>
        <w:pStyle w:val="ProductList-Body"/>
      </w:pPr>
      <w:r>
        <w:t xml:space="preserve">In den </w:t>
      </w:r>
      <w:proofErr w:type="spellStart"/>
      <w:r>
        <w:t>Produktbestimmungen</w:t>
      </w:r>
      <w:proofErr w:type="spellEnd"/>
      <w:r>
        <w:t xml:space="preserve"> </w:t>
      </w:r>
      <w:proofErr w:type="spellStart"/>
      <w:r>
        <w:t>verwendete</w:t>
      </w:r>
      <w:proofErr w:type="spellEnd"/>
      <w:r>
        <w:t xml:space="preserve"> </w:t>
      </w:r>
      <w:proofErr w:type="spellStart"/>
      <w:r>
        <w:t>Begriffe</w:t>
      </w:r>
      <w:proofErr w:type="spellEnd"/>
      <w:r>
        <w:t xml:space="preserve">, die </w:t>
      </w:r>
      <w:proofErr w:type="spellStart"/>
      <w:r>
        <w:t>im</w:t>
      </w:r>
      <w:proofErr w:type="spellEnd"/>
      <w:r>
        <w:t xml:space="preserve"> </w:t>
      </w:r>
      <w:hyperlink w:anchor="_Sec549">
        <w:proofErr w:type="spellStart"/>
        <w:r>
          <w:rPr>
            <w:color w:val="00467F"/>
            <w:u w:val="single"/>
          </w:rPr>
          <w:t>Glossar</w:t>
        </w:r>
        <w:proofErr w:type="spellEnd"/>
      </w:hyperlink>
      <w:r>
        <w:t xml:space="preserve"> </w:t>
      </w:r>
      <w:proofErr w:type="spellStart"/>
      <w:r>
        <w:t>nicht</w:t>
      </w:r>
      <w:proofErr w:type="spellEnd"/>
      <w:r>
        <w:t xml:space="preserve"> </w:t>
      </w:r>
      <w:proofErr w:type="spellStart"/>
      <w:r>
        <w:t>definiert</w:t>
      </w:r>
      <w:proofErr w:type="spellEnd"/>
      <w:r>
        <w:t xml:space="preserve"> </w:t>
      </w:r>
      <w:proofErr w:type="spellStart"/>
      <w:r>
        <w:t>werden</w:t>
      </w:r>
      <w:proofErr w:type="spellEnd"/>
      <w:r>
        <w:t xml:space="preserve">, </w:t>
      </w:r>
      <w:proofErr w:type="spellStart"/>
      <w:r>
        <w:t>haben</w:t>
      </w:r>
      <w:proofErr w:type="spellEnd"/>
      <w:r>
        <w:t xml:space="preserve"> die </w:t>
      </w:r>
      <w:proofErr w:type="spellStart"/>
      <w:r>
        <w:t>gleiche</w:t>
      </w:r>
      <w:proofErr w:type="spellEnd"/>
      <w:r>
        <w:t xml:space="preserve"> </w:t>
      </w:r>
      <w:proofErr w:type="spellStart"/>
      <w:r>
        <w:t>Bedeutung</w:t>
      </w:r>
      <w:proofErr w:type="spellEnd"/>
      <w:r>
        <w:t xml:space="preserve"> </w:t>
      </w:r>
      <w:proofErr w:type="spellStart"/>
      <w:r>
        <w:t>wie</w:t>
      </w:r>
      <w:proofErr w:type="spellEnd"/>
      <w:r>
        <w:t xml:space="preserve"> </w:t>
      </w:r>
      <w:proofErr w:type="spellStart"/>
      <w:r>
        <w:t>im</w:t>
      </w:r>
      <w:proofErr w:type="spellEnd"/>
      <w:r>
        <w:t xml:space="preserve"> </w:t>
      </w:r>
      <w:proofErr w:type="spellStart"/>
      <w:r>
        <w:t>Volumenlizenzvertrag</w:t>
      </w:r>
      <w:proofErr w:type="spellEnd"/>
      <w:r>
        <w:t xml:space="preserve"> des Kunden.</w:t>
      </w:r>
    </w:p>
    <w:p w14:paraId="479C5F40" w14:textId="77777777" w:rsidR="00856410" w:rsidRDefault="00856410">
      <w:pPr>
        <w:pStyle w:val="ProductList-Body"/>
      </w:pPr>
    </w:p>
    <w:p w14:paraId="54FEE58D" w14:textId="77777777" w:rsidR="00856410" w:rsidRDefault="008441BE">
      <w:pPr>
        <w:pStyle w:val="ProductList-ClauseHeading"/>
        <w:outlineLvl w:val="2"/>
      </w:pPr>
      <w:r>
        <w:t xml:space="preserve">2. </w:t>
      </w:r>
      <w:proofErr w:type="spellStart"/>
      <w:r>
        <w:t>Nutzungsrechte</w:t>
      </w:r>
      <w:proofErr w:type="spellEnd"/>
      <w:r>
        <w:t xml:space="preserve"> des Kunden</w:t>
      </w:r>
    </w:p>
    <w:p w14:paraId="51B9411E" w14:textId="77777777" w:rsidR="00856410" w:rsidRDefault="008441BE">
      <w:pPr>
        <w:pStyle w:val="ProductList-Body"/>
      </w:pPr>
      <w:r>
        <w:t xml:space="preserve">Wenn der Kunde </w:t>
      </w:r>
      <w:proofErr w:type="spellStart"/>
      <w:r>
        <w:t>seinen</w:t>
      </w:r>
      <w:proofErr w:type="spellEnd"/>
      <w:r>
        <w:t xml:space="preserve"> </w:t>
      </w:r>
      <w:proofErr w:type="spellStart"/>
      <w:r>
        <w:t>Volumenlizenzvertrag</w:t>
      </w:r>
      <w:proofErr w:type="spellEnd"/>
      <w:r>
        <w:t xml:space="preserve"> </w:t>
      </w:r>
      <w:proofErr w:type="spellStart"/>
      <w:r>
        <w:t>einhält</w:t>
      </w:r>
      <w:proofErr w:type="spellEnd"/>
      <w:r>
        <w:t xml:space="preserve">, </w:t>
      </w:r>
      <w:proofErr w:type="spellStart"/>
      <w:r>
        <w:t>ist</w:t>
      </w:r>
      <w:proofErr w:type="spellEnd"/>
      <w:r>
        <w:t xml:space="preserve"> er </w:t>
      </w:r>
      <w:proofErr w:type="spellStart"/>
      <w:r>
        <w:t>berechtigt</w:t>
      </w:r>
      <w:proofErr w:type="spellEnd"/>
      <w:r>
        <w:t xml:space="preserve">, die Software </w:t>
      </w:r>
      <w:proofErr w:type="spellStart"/>
      <w:r>
        <w:t>nur</w:t>
      </w:r>
      <w:proofErr w:type="spellEnd"/>
      <w:r>
        <w:t xml:space="preserve"> </w:t>
      </w:r>
      <w:proofErr w:type="spellStart"/>
      <w:r>
        <w:t>wie</w:t>
      </w:r>
      <w:proofErr w:type="spellEnd"/>
      <w:r>
        <w:t xml:space="preserve"> in den </w:t>
      </w:r>
      <w:proofErr w:type="spellStart"/>
      <w:r>
        <w:t>Produktbestimmungen</w:t>
      </w:r>
      <w:proofErr w:type="spellEnd"/>
      <w:r>
        <w:t xml:space="preserve"> </w:t>
      </w:r>
      <w:proofErr w:type="spellStart"/>
      <w:r>
        <w:t>ausdrücklich</w:t>
      </w:r>
      <w:proofErr w:type="spellEnd"/>
      <w:r>
        <w:t xml:space="preserve"> </w:t>
      </w:r>
      <w:proofErr w:type="spellStart"/>
      <w:r>
        <w:t>erlaubt</w:t>
      </w:r>
      <w:proofErr w:type="spellEnd"/>
      <w:r>
        <w:t xml:space="preserve"> </w:t>
      </w:r>
      <w:proofErr w:type="spellStart"/>
      <w:r>
        <w:t>zu</w:t>
      </w:r>
      <w:proofErr w:type="spellEnd"/>
      <w:r>
        <w:t xml:space="preserve"> </w:t>
      </w:r>
      <w:proofErr w:type="spellStart"/>
      <w:r>
        <w:t>verwenden</w:t>
      </w:r>
      <w:proofErr w:type="spellEnd"/>
      <w:r>
        <w:t xml:space="preserve">. Der Kunde </w:t>
      </w:r>
      <w:proofErr w:type="spellStart"/>
      <w:r>
        <w:t>benötigt</w:t>
      </w:r>
      <w:proofErr w:type="spellEnd"/>
      <w:r>
        <w:t xml:space="preserve">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für</w:t>
      </w:r>
      <w:proofErr w:type="spellEnd"/>
      <w:r>
        <w:t xml:space="preserve"> </w:t>
      </w:r>
      <w:proofErr w:type="spellStart"/>
      <w:r>
        <w:t>jedes</w:t>
      </w:r>
      <w:proofErr w:type="spellEnd"/>
      <w:r>
        <w:t xml:space="preserve"> </w:t>
      </w:r>
      <w:proofErr w:type="spellStart"/>
      <w:r>
        <w:t>Produkt</w:t>
      </w:r>
      <w:proofErr w:type="spellEnd"/>
      <w:r>
        <w:t xml:space="preserve"> und </w:t>
      </w:r>
      <w:proofErr w:type="spellStart"/>
      <w:r>
        <w:t>jede</w:t>
      </w:r>
      <w:proofErr w:type="spellEnd"/>
      <w:r>
        <w:t xml:space="preserve"> </w:t>
      </w:r>
      <w:proofErr w:type="spellStart"/>
      <w:r>
        <w:t>gesondert</w:t>
      </w:r>
      <w:proofErr w:type="spellEnd"/>
      <w:r>
        <w:t xml:space="preserve"> </w:t>
      </w:r>
      <w:proofErr w:type="spellStart"/>
      <w:r>
        <w:t>lizenzierte</w:t>
      </w:r>
      <w:proofErr w:type="spellEnd"/>
      <w:r>
        <w:t xml:space="preserve"> </w:t>
      </w:r>
      <w:proofErr w:type="spellStart"/>
      <w:r>
        <w:t>Funktionalität</w:t>
      </w:r>
      <w:proofErr w:type="spellEnd"/>
      <w:r>
        <w:t xml:space="preserve">, das </w:t>
      </w:r>
      <w:proofErr w:type="spellStart"/>
      <w:r>
        <w:t>bzw</w:t>
      </w:r>
      <w:proofErr w:type="spellEnd"/>
      <w:r>
        <w:t xml:space="preserve">. die auf </w:t>
      </w:r>
      <w:proofErr w:type="spellStart"/>
      <w:r>
        <w:t>einem</w:t>
      </w:r>
      <w:proofErr w:type="spellEnd"/>
      <w:r>
        <w:t xml:space="preserve"> </w:t>
      </w:r>
      <w:proofErr w:type="spellStart"/>
      <w:r>
        <w:t>Gerät</w:t>
      </w:r>
      <w:proofErr w:type="spellEnd"/>
      <w:r>
        <w:t xml:space="preserve"> </w:t>
      </w:r>
      <w:proofErr w:type="spellStart"/>
      <w:r>
        <w:t>oder</w:t>
      </w:r>
      <w:proofErr w:type="spellEnd"/>
      <w:r>
        <w:t xml:space="preserve"> von </w:t>
      </w:r>
      <w:proofErr w:type="spellStart"/>
      <w:r>
        <w:t>einem</w:t>
      </w:r>
      <w:proofErr w:type="spellEnd"/>
      <w:r>
        <w:t xml:space="preserve"> </w:t>
      </w:r>
      <w:proofErr w:type="spellStart"/>
      <w:r>
        <w:t>Nutzer</w:t>
      </w:r>
      <w:proofErr w:type="spellEnd"/>
      <w:r>
        <w:t xml:space="preserve"> </w:t>
      </w:r>
      <w:proofErr w:type="spellStart"/>
      <w:r>
        <w:t>verwendet</w:t>
      </w:r>
      <w:proofErr w:type="spellEnd"/>
      <w:r>
        <w:t xml:space="preserve"> </w:t>
      </w:r>
      <w:proofErr w:type="spellStart"/>
      <w:r>
        <w:t>wird</w:t>
      </w:r>
      <w:proofErr w:type="spellEnd"/>
      <w:r>
        <w:t>.</w:t>
      </w:r>
    </w:p>
    <w:p w14:paraId="4B03EF25" w14:textId="77777777" w:rsidR="00856410" w:rsidRDefault="00856410">
      <w:pPr>
        <w:pStyle w:val="ProductList-Body"/>
      </w:pPr>
    </w:p>
    <w:p w14:paraId="70FA30B6" w14:textId="77777777" w:rsidR="00856410" w:rsidRDefault="008441BE">
      <w:pPr>
        <w:pStyle w:val="ProductList-ClauseHeading"/>
        <w:outlineLvl w:val="2"/>
      </w:pPr>
      <w:r>
        <w:t xml:space="preserve">3. Rechte </w:t>
      </w:r>
      <w:proofErr w:type="spellStart"/>
      <w:r>
        <w:t>zur</w:t>
      </w:r>
      <w:proofErr w:type="spellEnd"/>
      <w:r>
        <w:t xml:space="preserve"> </w:t>
      </w:r>
      <w:proofErr w:type="spellStart"/>
      <w:r>
        <w:t>Nutzung</w:t>
      </w:r>
      <w:proofErr w:type="spellEnd"/>
      <w:r>
        <w:t xml:space="preserve"> </w:t>
      </w:r>
      <w:proofErr w:type="spellStart"/>
      <w:r>
        <w:t>anderer</w:t>
      </w:r>
      <w:proofErr w:type="spellEnd"/>
      <w:r>
        <w:t xml:space="preserve"> und </w:t>
      </w:r>
      <w:proofErr w:type="spellStart"/>
      <w:r>
        <w:t>niedrigerer</w:t>
      </w:r>
      <w:proofErr w:type="spellEnd"/>
      <w:r>
        <w:t xml:space="preserve"> </w:t>
      </w:r>
      <w:proofErr w:type="spellStart"/>
      <w:r>
        <w:t>Versionen</w:t>
      </w:r>
      <w:proofErr w:type="spellEnd"/>
    </w:p>
    <w:p w14:paraId="492BA0E4" w14:textId="77777777" w:rsidR="00856410" w:rsidRDefault="008441BE">
      <w:pPr>
        <w:pStyle w:val="ProductList-Body"/>
      </w:pPr>
      <w:r>
        <w:t xml:space="preserve">Für </w:t>
      </w:r>
      <w:proofErr w:type="spellStart"/>
      <w:r>
        <w:t>jede</w:t>
      </w:r>
      <w:proofErr w:type="spellEnd"/>
      <w:r>
        <w:t xml:space="preserve"> </w:t>
      </w:r>
      <w:proofErr w:type="spellStart"/>
      <w:r>
        <w:t>berechtigte</w:t>
      </w:r>
      <w:proofErr w:type="spellEnd"/>
      <w:r>
        <w:t xml:space="preserve"> </w:t>
      </w:r>
      <w:proofErr w:type="spellStart"/>
      <w:r>
        <w:t>Kopie</w:t>
      </w:r>
      <w:proofErr w:type="spellEnd"/>
      <w:r>
        <w:t xml:space="preserve"> </w:t>
      </w:r>
      <w:proofErr w:type="spellStart"/>
      <w:r>
        <w:t>oder</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w:t>
      </w:r>
      <w:proofErr w:type="spellStart"/>
      <w:r>
        <w:t>ist</w:t>
      </w:r>
      <w:proofErr w:type="spellEnd"/>
      <w:r>
        <w:t xml:space="preserve"> der Kunde </w:t>
      </w:r>
      <w:proofErr w:type="spellStart"/>
      <w:r>
        <w:t>berechtigt</w:t>
      </w:r>
      <w:proofErr w:type="spellEnd"/>
      <w:r>
        <w:t xml:space="preserve">, </w:t>
      </w:r>
      <w:proofErr w:type="spellStart"/>
      <w:r>
        <w:t>anstelle</w:t>
      </w:r>
      <w:proofErr w:type="spellEnd"/>
      <w:r>
        <w:t xml:space="preserve"> der </w:t>
      </w:r>
      <w:proofErr w:type="spellStart"/>
      <w:r>
        <w:t>lizenzierten</w:t>
      </w:r>
      <w:proofErr w:type="spellEnd"/>
      <w:r>
        <w:t xml:space="preserve"> Version </w:t>
      </w:r>
      <w:proofErr w:type="spellStart"/>
      <w:r>
        <w:t>eine</w:t>
      </w:r>
      <w:proofErr w:type="spellEnd"/>
      <w:r>
        <w:t xml:space="preserve"> </w:t>
      </w:r>
      <w:proofErr w:type="spellStart"/>
      <w:r>
        <w:t>Kopie</w:t>
      </w:r>
      <w:proofErr w:type="spellEnd"/>
      <w:r>
        <w:t xml:space="preserve"> </w:t>
      </w:r>
      <w:proofErr w:type="spellStart"/>
      <w:r>
        <w:t>oder</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w:t>
      </w:r>
      <w:proofErr w:type="spellStart"/>
      <w:r>
        <w:t>einer</w:t>
      </w:r>
      <w:proofErr w:type="spellEnd"/>
      <w:r>
        <w:t xml:space="preserve"> </w:t>
      </w:r>
      <w:proofErr w:type="spellStart"/>
      <w:r>
        <w:t>früheren</w:t>
      </w:r>
      <w:proofErr w:type="spellEnd"/>
      <w:r>
        <w:t xml:space="preserve"> Version, </w:t>
      </w:r>
      <w:proofErr w:type="spellStart"/>
      <w:r>
        <w:t>einer</w:t>
      </w:r>
      <w:proofErr w:type="spellEnd"/>
      <w:r>
        <w:t xml:space="preserve"> </w:t>
      </w:r>
      <w:proofErr w:type="spellStart"/>
      <w:r>
        <w:t>anderen</w:t>
      </w:r>
      <w:proofErr w:type="spellEnd"/>
      <w:r>
        <w:t xml:space="preserve"> </w:t>
      </w:r>
      <w:proofErr w:type="spellStart"/>
      <w:r>
        <w:t>zulässigen</w:t>
      </w:r>
      <w:proofErr w:type="spellEnd"/>
      <w:r>
        <w:t xml:space="preserve"> </w:t>
      </w:r>
      <w:proofErr w:type="spellStart"/>
      <w:r>
        <w:t>Sprachversion</w:t>
      </w:r>
      <w:proofErr w:type="spellEnd"/>
      <w:r>
        <w:t xml:space="preserve"> </w:t>
      </w:r>
      <w:proofErr w:type="spellStart"/>
      <w:r>
        <w:t>oder</w:t>
      </w:r>
      <w:proofErr w:type="spellEnd"/>
      <w:r>
        <w:t xml:space="preserve"> </w:t>
      </w:r>
      <w:proofErr w:type="spellStart"/>
      <w:r>
        <w:t>einer</w:t>
      </w:r>
      <w:proofErr w:type="spellEnd"/>
      <w:r>
        <w:t xml:space="preserve"> </w:t>
      </w:r>
      <w:proofErr w:type="spellStart"/>
      <w:r>
        <w:t>anderen</w:t>
      </w:r>
      <w:proofErr w:type="spellEnd"/>
      <w:r>
        <w:t xml:space="preserve"> </w:t>
      </w:r>
      <w:proofErr w:type="spellStart"/>
      <w:r>
        <w:t>verfügbaren</w:t>
      </w:r>
      <w:proofErr w:type="spellEnd"/>
      <w:r>
        <w:t xml:space="preserve"> </w:t>
      </w:r>
      <w:proofErr w:type="spellStart"/>
      <w:r>
        <w:t>Plattformversion</w:t>
      </w:r>
      <w:proofErr w:type="spellEnd"/>
      <w:r>
        <w:t xml:space="preserve"> (</w:t>
      </w:r>
      <w:proofErr w:type="spellStart"/>
      <w:r>
        <w:t>beispielsweise</w:t>
      </w:r>
      <w:proofErr w:type="spellEnd"/>
      <w:r>
        <w:t xml:space="preserve"> 32 Bit </w:t>
      </w:r>
      <w:proofErr w:type="spellStart"/>
      <w:r>
        <w:t>oder</w:t>
      </w:r>
      <w:proofErr w:type="spellEnd"/>
      <w:r>
        <w:t xml:space="preserve"> 64 Bit) </w:t>
      </w:r>
      <w:proofErr w:type="spellStart"/>
      <w:r>
        <w:t>oder</w:t>
      </w:r>
      <w:proofErr w:type="spellEnd"/>
      <w:r>
        <w:t xml:space="preserve"> </w:t>
      </w:r>
      <w:proofErr w:type="spellStart"/>
      <w:r>
        <w:t>einer</w:t>
      </w:r>
      <w:proofErr w:type="spellEnd"/>
      <w:r>
        <w:t xml:space="preserve"> </w:t>
      </w:r>
      <w:proofErr w:type="spellStart"/>
      <w:r>
        <w:t>zulässigen</w:t>
      </w:r>
      <w:proofErr w:type="spellEnd"/>
      <w:r>
        <w:t xml:space="preserve"> </w:t>
      </w:r>
      <w:proofErr w:type="spellStart"/>
      <w:r>
        <w:t>niedrigeren</w:t>
      </w:r>
      <w:proofErr w:type="spellEnd"/>
      <w:r>
        <w:t xml:space="preserve"> Edition </w:t>
      </w:r>
      <w:proofErr w:type="spellStart"/>
      <w:r>
        <w:t>zu</w:t>
      </w:r>
      <w:proofErr w:type="spellEnd"/>
      <w:r>
        <w:t xml:space="preserve"> </w:t>
      </w:r>
      <w:proofErr w:type="spellStart"/>
      <w:r>
        <w:t>erstellen</w:t>
      </w:r>
      <w:proofErr w:type="spellEnd"/>
      <w:r>
        <w:t xml:space="preserve">, </w:t>
      </w:r>
      <w:proofErr w:type="spellStart"/>
      <w:r>
        <w:t>zu</w:t>
      </w:r>
      <w:proofErr w:type="spellEnd"/>
      <w:r>
        <w:t xml:space="preserve"> </w:t>
      </w:r>
      <w:proofErr w:type="spellStart"/>
      <w:r>
        <w:t>speichern</w:t>
      </w:r>
      <w:proofErr w:type="spellEnd"/>
      <w:r>
        <w:t xml:space="preserve">, </w:t>
      </w:r>
      <w:proofErr w:type="spellStart"/>
      <w:r>
        <w:t>zu</w:t>
      </w:r>
      <w:proofErr w:type="spellEnd"/>
      <w:r>
        <w:t xml:space="preserve"> </w:t>
      </w:r>
      <w:proofErr w:type="spellStart"/>
      <w:r>
        <w:t>installieren</w:t>
      </w:r>
      <w:proofErr w:type="spellEnd"/>
      <w:r>
        <w:t xml:space="preserve">, </w:t>
      </w:r>
      <w:proofErr w:type="spellStart"/>
      <w:r>
        <w:t>auszuführen</w:t>
      </w:r>
      <w:proofErr w:type="spellEnd"/>
      <w:r>
        <w:t xml:space="preserve"> </w:t>
      </w:r>
      <w:proofErr w:type="spellStart"/>
      <w:r>
        <w:t>oder</w:t>
      </w:r>
      <w:proofErr w:type="spellEnd"/>
      <w:r>
        <w:t xml:space="preserve"> auf </w:t>
      </w:r>
      <w:proofErr w:type="spellStart"/>
      <w:r>
        <w:t>diese</w:t>
      </w:r>
      <w:proofErr w:type="spellEnd"/>
      <w:r>
        <w:t xml:space="preserve"> </w:t>
      </w:r>
      <w:proofErr w:type="spellStart"/>
      <w:r>
        <w:t>zuzugreifen</w:t>
      </w:r>
      <w:proofErr w:type="spellEnd"/>
      <w:r>
        <w:t xml:space="preserve">. Es </w:t>
      </w:r>
      <w:proofErr w:type="spellStart"/>
      <w:r>
        <w:t>gelten</w:t>
      </w:r>
      <w:proofErr w:type="spellEnd"/>
      <w:r>
        <w:t xml:space="preserve"> </w:t>
      </w:r>
      <w:proofErr w:type="spellStart"/>
      <w:r>
        <w:t>nach</w:t>
      </w:r>
      <w:proofErr w:type="spellEnd"/>
      <w:r>
        <w:t xml:space="preserve"> </w:t>
      </w:r>
      <w:proofErr w:type="spellStart"/>
      <w:r>
        <w:t>wie</w:t>
      </w:r>
      <w:proofErr w:type="spellEnd"/>
      <w:r>
        <w:t xml:space="preserve"> </w:t>
      </w:r>
      <w:proofErr w:type="spellStart"/>
      <w:r>
        <w:t>vor</w:t>
      </w:r>
      <w:proofErr w:type="spellEnd"/>
      <w:r>
        <w:t xml:space="preserve"> die </w:t>
      </w:r>
      <w:proofErr w:type="spellStart"/>
      <w:r>
        <w:t>Nutzungsrechte</w:t>
      </w:r>
      <w:proofErr w:type="spellEnd"/>
      <w:r>
        <w:t xml:space="preserve"> </w:t>
      </w:r>
      <w:proofErr w:type="spellStart"/>
      <w:r>
        <w:t>für</w:t>
      </w:r>
      <w:proofErr w:type="spellEnd"/>
      <w:r>
        <w:t xml:space="preserve"> die </w:t>
      </w:r>
      <w:proofErr w:type="spellStart"/>
      <w:r>
        <w:t>lizenzierte</w:t>
      </w:r>
      <w:proofErr w:type="spellEnd"/>
      <w:r>
        <w:t xml:space="preserve"> Version. </w:t>
      </w:r>
      <w:proofErr w:type="spellStart"/>
      <w:r>
        <w:t>Lizenzen</w:t>
      </w:r>
      <w:proofErr w:type="spellEnd"/>
      <w:r>
        <w:t xml:space="preserve"> </w:t>
      </w:r>
      <w:proofErr w:type="spellStart"/>
      <w:r>
        <w:t>für</w:t>
      </w:r>
      <w:proofErr w:type="spellEnd"/>
      <w:r>
        <w:t xml:space="preserve"> </w:t>
      </w:r>
      <w:proofErr w:type="spellStart"/>
      <w:r>
        <w:t>frühere</w:t>
      </w:r>
      <w:proofErr w:type="spellEnd"/>
      <w:r>
        <w:t xml:space="preserve"> </w:t>
      </w:r>
      <w:proofErr w:type="spellStart"/>
      <w:r>
        <w:t>Versionen</w:t>
      </w:r>
      <w:proofErr w:type="spellEnd"/>
      <w:r>
        <w:t xml:space="preserve"> und </w:t>
      </w:r>
      <w:proofErr w:type="spellStart"/>
      <w:r>
        <w:t>niedrigere</w:t>
      </w:r>
      <w:proofErr w:type="spellEnd"/>
      <w:r>
        <w:t xml:space="preserve"> </w:t>
      </w:r>
      <w:proofErr w:type="spellStart"/>
      <w:r>
        <w:t>Editionen</w:t>
      </w:r>
      <w:proofErr w:type="spellEnd"/>
      <w:r>
        <w:t xml:space="preserve"> </w:t>
      </w:r>
      <w:proofErr w:type="spellStart"/>
      <w:r>
        <w:t>erfüllen</w:t>
      </w:r>
      <w:proofErr w:type="spellEnd"/>
      <w:r>
        <w:t xml:space="preserve"> </w:t>
      </w:r>
      <w:proofErr w:type="spellStart"/>
      <w:r>
        <w:t>nicht</w:t>
      </w:r>
      <w:proofErr w:type="spellEnd"/>
      <w:r>
        <w:t xml:space="preserve"> die </w:t>
      </w:r>
      <w:proofErr w:type="spellStart"/>
      <w:r>
        <w:t>Lizenzanforderungen</w:t>
      </w:r>
      <w:proofErr w:type="spellEnd"/>
      <w:r>
        <w:t xml:space="preserve"> </w:t>
      </w:r>
      <w:proofErr w:type="spellStart"/>
      <w:r>
        <w:t>für</w:t>
      </w:r>
      <w:proofErr w:type="spellEnd"/>
      <w:r>
        <w:t xml:space="preserve"> </w:t>
      </w:r>
      <w:proofErr w:type="spellStart"/>
      <w:r>
        <w:t>ein</w:t>
      </w:r>
      <w:proofErr w:type="spellEnd"/>
      <w:r>
        <w:t xml:space="preserve"> </w:t>
      </w:r>
      <w:proofErr w:type="spellStart"/>
      <w:r>
        <w:t>Produkt</w:t>
      </w:r>
      <w:proofErr w:type="spellEnd"/>
      <w:r>
        <w:t>.</w:t>
      </w:r>
    </w:p>
    <w:p w14:paraId="29C81E86" w14:textId="77777777" w:rsidR="00856410" w:rsidRDefault="00856410">
      <w:pPr>
        <w:pStyle w:val="ProductList-Body"/>
      </w:pPr>
    </w:p>
    <w:p w14:paraId="7D47D065" w14:textId="77777777" w:rsidR="00856410" w:rsidRDefault="008441BE">
      <w:pPr>
        <w:pStyle w:val="ProductList-ClauseHeading"/>
        <w:outlineLvl w:val="2"/>
      </w:pPr>
      <w:r>
        <w:t xml:space="preserve">4. </w:t>
      </w:r>
      <w:proofErr w:type="spellStart"/>
      <w:r>
        <w:t>Drittanbietersoftware</w:t>
      </w:r>
      <w:proofErr w:type="spellEnd"/>
    </w:p>
    <w:p w14:paraId="4712AB1A" w14:textId="77777777" w:rsidR="00856410" w:rsidRDefault="008441BE">
      <w:pPr>
        <w:pStyle w:val="ProductList-Body"/>
      </w:pPr>
      <w:r>
        <w:t xml:space="preserve">Die Software </w:t>
      </w:r>
      <w:proofErr w:type="spellStart"/>
      <w:r>
        <w:t>kann</w:t>
      </w:r>
      <w:proofErr w:type="spellEnd"/>
      <w:r>
        <w:t xml:space="preserve"> </w:t>
      </w:r>
      <w:proofErr w:type="spellStart"/>
      <w:r>
        <w:t>geschützte</w:t>
      </w:r>
      <w:proofErr w:type="spellEnd"/>
      <w:r>
        <w:t xml:space="preserve"> </w:t>
      </w:r>
      <w:proofErr w:type="spellStart"/>
      <w:r>
        <w:t>oder</w:t>
      </w:r>
      <w:proofErr w:type="spellEnd"/>
      <w:r>
        <w:t xml:space="preserve"> Open Source-</w:t>
      </w:r>
      <w:proofErr w:type="spellStart"/>
      <w:r>
        <w:t>Drittanbieterprogramme</w:t>
      </w:r>
      <w:proofErr w:type="spellEnd"/>
      <w:r>
        <w:t xml:space="preserve"> </w:t>
      </w:r>
      <w:proofErr w:type="spellStart"/>
      <w:r>
        <w:t>oder</w:t>
      </w:r>
      <w:proofErr w:type="spellEnd"/>
      <w:r>
        <w:t xml:space="preserve"> </w:t>
      </w:r>
      <w:proofErr w:type="spellStart"/>
      <w:r>
        <w:t>Komponenten</w:t>
      </w:r>
      <w:proofErr w:type="spellEnd"/>
      <w:r>
        <w:t xml:space="preserve"> </w:t>
      </w:r>
      <w:proofErr w:type="spellStart"/>
      <w:r>
        <w:t>enthalten</w:t>
      </w:r>
      <w:proofErr w:type="spellEnd"/>
      <w:r>
        <w:t xml:space="preserve">, die </w:t>
      </w:r>
      <w:proofErr w:type="spellStart"/>
      <w:r>
        <w:t>unter</w:t>
      </w:r>
      <w:proofErr w:type="spellEnd"/>
      <w:r>
        <w:t xml:space="preserve"> </w:t>
      </w:r>
      <w:proofErr w:type="spellStart"/>
      <w:r>
        <w:t>separaten</w:t>
      </w:r>
      <w:proofErr w:type="spellEnd"/>
      <w:r>
        <w:t xml:space="preserve"> </w:t>
      </w:r>
      <w:proofErr w:type="spellStart"/>
      <w:r>
        <w:t>Bestimmungen</w:t>
      </w:r>
      <w:proofErr w:type="spellEnd"/>
      <w:r>
        <w:t xml:space="preserve"> </w:t>
      </w:r>
      <w:proofErr w:type="spellStart"/>
      <w:r>
        <w:t>lizenziert</w:t>
      </w:r>
      <w:proofErr w:type="spellEnd"/>
      <w:r>
        <w:t xml:space="preserve"> </w:t>
      </w:r>
      <w:proofErr w:type="spellStart"/>
      <w:r>
        <w:t>werden</w:t>
      </w:r>
      <w:proofErr w:type="spellEnd"/>
      <w:r>
        <w:t xml:space="preserve">, die dem Kunden </w:t>
      </w:r>
      <w:proofErr w:type="spellStart"/>
      <w:r>
        <w:t>während</w:t>
      </w:r>
      <w:proofErr w:type="spellEnd"/>
      <w:r>
        <w:t xml:space="preserve"> der Installation </w:t>
      </w:r>
      <w:proofErr w:type="spellStart"/>
      <w:r>
        <w:t>oder</w:t>
      </w:r>
      <w:proofErr w:type="spellEnd"/>
      <w:r>
        <w:t xml:space="preserve"> in der </w:t>
      </w:r>
      <w:proofErr w:type="spellStart"/>
      <w:r>
        <w:t>der</w:t>
      </w:r>
      <w:proofErr w:type="spellEnd"/>
      <w:r>
        <w:t xml:space="preserve"> Software </w:t>
      </w:r>
      <w:proofErr w:type="spellStart"/>
      <w:r>
        <w:t>beiliegenden</w:t>
      </w:r>
      <w:proofErr w:type="spellEnd"/>
      <w:r>
        <w:t xml:space="preserve"> </w:t>
      </w:r>
      <w:proofErr w:type="spellStart"/>
      <w:r>
        <w:t>Datei</w:t>
      </w:r>
      <w:proofErr w:type="spellEnd"/>
      <w:r>
        <w:t xml:space="preserve"> „</w:t>
      </w:r>
      <w:proofErr w:type="spellStart"/>
      <w:proofErr w:type="gramStart"/>
      <w:r>
        <w:t>ThirdPartyNotices</w:t>
      </w:r>
      <w:proofErr w:type="spellEnd"/>
      <w:r>
        <w:t xml:space="preserve">“ </w:t>
      </w:r>
      <w:proofErr w:type="spellStart"/>
      <w:r>
        <w:t>angezeigt</w:t>
      </w:r>
      <w:proofErr w:type="spellEnd"/>
      <w:proofErr w:type="gramEnd"/>
      <w:r>
        <w:t xml:space="preserve"> </w:t>
      </w:r>
      <w:proofErr w:type="spellStart"/>
      <w:r>
        <w:t>werden</w:t>
      </w:r>
      <w:proofErr w:type="spellEnd"/>
      <w:r>
        <w:t xml:space="preserve">. Die Software </w:t>
      </w:r>
      <w:proofErr w:type="spellStart"/>
      <w:r>
        <w:t>kann</w:t>
      </w:r>
      <w:proofErr w:type="spellEnd"/>
      <w:r>
        <w:t xml:space="preserve"> </w:t>
      </w:r>
      <w:proofErr w:type="spellStart"/>
      <w:r>
        <w:t>auch</w:t>
      </w:r>
      <w:proofErr w:type="spellEnd"/>
      <w:r>
        <w:t xml:space="preserve"> Open Source-</w:t>
      </w:r>
      <w:proofErr w:type="spellStart"/>
      <w:r>
        <w:t>Programme</w:t>
      </w:r>
      <w:proofErr w:type="spellEnd"/>
      <w:r>
        <w:t xml:space="preserve"> von </w:t>
      </w:r>
      <w:proofErr w:type="spellStart"/>
      <w:r>
        <w:t>Dritten</w:t>
      </w:r>
      <w:proofErr w:type="spellEnd"/>
      <w:r>
        <w:t xml:space="preserve"> </w:t>
      </w:r>
      <w:proofErr w:type="spellStart"/>
      <w:r>
        <w:t>enthalten</w:t>
      </w:r>
      <w:proofErr w:type="spellEnd"/>
      <w:r>
        <w:t xml:space="preserve">, die Microsoft, </w:t>
      </w:r>
      <w:proofErr w:type="spellStart"/>
      <w:r>
        <w:t>nicht</w:t>
      </w:r>
      <w:proofErr w:type="spellEnd"/>
      <w:r>
        <w:t xml:space="preserve"> der </w:t>
      </w:r>
      <w:proofErr w:type="spellStart"/>
      <w:r>
        <w:t>Dritte</w:t>
      </w:r>
      <w:proofErr w:type="spellEnd"/>
      <w:r>
        <w:t xml:space="preserve">, </w:t>
      </w:r>
      <w:proofErr w:type="spellStart"/>
      <w:r>
        <w:t>unter</w:t>
      </w:r>
      <w:proofErr w:type="spellEnd"/>
      <w:r>
        <w:t xml:space="preserve"> </w:t>
      </w:r>
      <w:proofErr w:type="spellStart"/>
      <w:r>
        <w:t>Lizenzbestimmungen</w:t>
      </w:r>
      <w:proofErr w:type="spellEnd"/>
      <w:r>
        <w:t xml:space="preserve"> von Microsoft </w:t>
      </w:r>
      <w:proofErr w:type="gramStart"/>
      <w:r>
        <w:t>an</w:t>
      </w:r>
      <w:proofErr w:type="gramEnd"/>
      <w:r>
        <w:t xml:space="preserve"> den Kunden </w:t>
      </w:r>
      <w:proofErr w:type="spellStart"/>
      <w:r>
        <w:t>lizenziert</w:t>
      </w:r>
      <w:proofErr w:type="spellEnd"/>
      <w:r>
        <w:t>.</w:t>
      </w:r>
    </w:p>
    <w:p w14:paraId="323ADA64" w14:textId="77777777" w:rsidR="00856410" w:rsidRDefault="00856410">
      <w:pPr>
        <w:pStyle w:val="ProductList-Body"/>
      </w:pPr>
    </w:p>
    <w:p w14:paraId="16D8EEEB" w14:textId="77777777" w:rsidR="00856410" w:rsidRDefault="008441BE">
      <w:pPr>
        <w:pStyle w:val="ProductList-ClauseHeading"/>
        <w:outlineLvl w:val="2"/>
      </w:pPr>
      <w:r>
        <w:t xml:space="preserve">5. </w:t>
      </w:r>
      <w:proofErr w:type="spellStart"/>
      <w:r>
        <w:t>Vorabversionscode</w:t>
      </w:r>
      <w:proofErr w:type="spellEnd"/>
      <w:r>
        <w:t xml:space="preserve">, Updates </w:t>
      </w:r>
      <w:proofErr w:type="spellStart"/>
      <w:r>
        <w:t>oder</w:t>
      </w:r>
      <w:proofErr w:type="spellEnd"/>
      <w:r>
        <w:t xml:space="preserve"> </w:t>
      </w:r>
      <w:proofErr w:type="spellStart"/>
      <w:r>
        <w:t>Ergänzungen</w:t>
      </w:r>
      <w:proofErr w:type="spellEnd"/>
      <w:r>
        <w:t xml:space="preserve">, </w:t>
      </w:r>
      <w:proofErr w:type="spellStart"/>
      <w:r>
        <w:t>Zusätzliche</w:t>
      </w:r>
      <w:proofErr w:type="spellEnd"/>
      <w:r>
        <w:t xml:space="preserve"> </w:t>
      </w:r>
      <w:proofErr w:type="spellStart"/>
      <w:r>
        <w:t>Funktionalität</w:t>
      </w:r>
      <w:proofErr w:type="spellEnd"/>
    </w:p>
    <w:p w14:paraId="1B5276E1" w14:textId="77777777" w:rsidR="00856410" w:rsidRDefault="008441BE">
      <w:pPr>
        <w:pStyle w:val="ProductList-Body"/>
      </w:pPr>
      <w:r>
        <w:t xml:space="preserve">Microsoft </w:t>
      </w:r>
      <w:proofErr w:type="spellStart"/>
      <w:r>
        <w:t>ist</w:t>
      </w:r>
      <w:proofErr w:type="spellEnd"/>
      <w:r>
        <w:t xml:space="preserve"> </w:t>
      </w:r>
      <w:proofErr w:type="spellStart"/>
      <w:r>
        <w:t>berechtigt</w:t>
      </w:r>
      <w:proofErr w:type="spellEnd"/>
      <w:r>
        <w:t xml:space="preserve">, Updates </w:t>
      </w:r>
      <w:proofErr w:type="spellStart"/>
      <w:r>
        <w:t>oder</w:t>
      </w:r>
      <w:proofErr w:type="spellEnd"/>
      <w:r>
        <w:t xml:space="preserve"> </w:t>
      </w:r>
      <w:proofErr w:type="spellStart"/>
      <w:r>
        <w:t>Ergänzungen</w:t>
      </w:r>
      <w:proofErr w:type="spellEnd"/>
      <w:r>
        <w:t xml:space="preserve"> </w:t>
      </w:r>
      <w:proofErr w:type="spellStart"/>
      <w:r>
        <w:t>zu</w:t>
      </w:r>
      <w:proofErr w:type="spellEnd"/>
      <w:r>
        <w:t xml:space="preserve"> den </w:t>
      </w:r>
      <w:proofErr w:type="spellStart"/>
      <w:r>
        <w:t>Produkten</w:t>
      </w:r>
      <w:proofErr w:type="spellEnd"/>
      <w:r>
        <w:t xml:space="preserve"> </w:t>
      </w:r>
      <w:proofErr w:type="spellStart"/>
      <w:r>
        <w:t>anzubieten</w:t>
      </w:r>
      <w:proofErr w:type="spellEnd"/>
      <w:r>
        <w:t xml:space="preserve">. Der Kunde </w:t>
      </w:r>
      <w:proofErr w:type="spellStart"/>
      <w:r>
        <w:t>ist</w:t>
      </w:r>
      <w:proofErr w:type="spellEnd"/>
      <w:r>
        <w:t xml:space="preserve"> </w:t>
      </w:r>
      <w:proofErr w:type="spellStart"/>
      <w:r>
        <w:t>berechtigt</w:t>
      </w:r>
      <w:proofErr w:type="spellEnd"/>
      <w:r>
        <w:t xml:space="preserve">, die Updates </w:t>
      </w:r>
      <w:proofErr w:type="spellStart"/>
      <w:r>
        <w:t>oder</w:t>
      </w:r>
      <w:proofErr w:type="spellEnd"/>
      <w:r>
        <w:t xml:space="preserve"> </w:t>
      </w:r>
      <w:proofErr w:type="spellStart"/>
      <w:r>
        <w:t>Ergänzungen</w:t>
      </w:r>
      <w:proofErr w:type="spellEnd"/>
      <w:r>
        <w:t xml:space="preserve"> </w:t>
      </w:r>
      <w:proofErr w:type="spellStart"/>
      <w:r>
        <w:t>zu</w:t>
      </w:r>
      <w:proofErr w:type="spellEnd"/>
      <w:r>
        <w:t xml:space="preserve"> den </w:t>
      </w:r>
      <w:proofErr w:type="spellStart"/>
      <w:r>
        <w:t>Produkten</w:t>
      </w:r>
      <w:proofErr w:type="spellEnd"/>
      <w:r>
        <w:t xml:space="preserve">, den </w:t>
      </w:r>
      <w:proofErr w:type="spellStart"/>
      <w:r>
        <w:t>Vorabversionscode</w:t>
      </w:r>
      <w:proofErr w:type="spellEnd"/>
      <w:r>
        <w:t xml:space="preserve">, </w:t>
      </w:r>
      <w:proofErr w:type="spellStart"/>
      <w:r>
        <w:t>zusätzliche</w:t>
      </w:r>
      <w:proofErr w:type="spellEnd"/>
      <w:r>
        <w:t xml:space="preserve"> </w:t>
      </w:r>
      <w:proofErr w:type="spellStart"/>
      <w:r>
        <w:t>Funktionen</w:t>
      </w:r>
      <w:proofErr w:type="spellEnd"/>
      <w:r>
        <w:t xml:space="preserve"> und </w:t>
      </w:r>
      <w:proofErr w:type="spellStart"/>
      <w:r>
        <w:t>optionale</w:t>
      </w:r>
      <w:proofErr w:type="spellEnd"/>
      <w:r>
        <w:t xml:space="preserve"> Add-On-</w:t>
      </w:r>
      <w:proofErr w:type="spellStart"/>
      <w:r>
        <w:t>Dienste</w:t>
      </w:r>
      <w:proofErr w:type="spellEnd"/>
      <w:r>
        <w:t xml:space="preserve"> </w:t>
      </w:r>
      <w:proofErr w:type="spellStart"/>
      <w:r>
        <w:t>für</w:t>
      </w:r>
      <w:proofErr w:type="spellEnd"/>
      <w:r>
        <w:t xml:space="preserve"> die </w:t>
      </w:r>
      <w:proofErr w:type="spellStart"/>
      <w:r>
        <w:t>Produkte</w:t>
      </w:r>
      <w:proofErr w:type="spellEnd"/>
      <w:r>
        <w:t xml:space="preserve"> </w:t>
      </w:r>
      <w:proofErr w:type="spellStart"/>
      <w:r>
        <w:t>zu</w:t>
      </w:r>
      <w:proofErr w:type="spellEnd"/>
      <w:r>
        <w:t xml:space="preserve"> </w:t>
      </w:r>
      <w:proofErr w:type="spellStart"/>
      <w:r>
        <w:t>nutzen</w:t>
      </w:r>
      <w:proofErr w:type="spellEnd"/>
      <w:r>
        <w:t xml:space="preserve">, </w:t>
      </w:r>
      <w:proofErr w:type="spellStart"/>
      <w:r>
        <w:t>wobei</w:t>
      </w:r>
      <w:proofErr w:type="spellEnd"/>
      <w:r>
        <w:t xml:space="preserve"> </w:t>
      </w:r>
      <w:proofErr w:type="spellStart"/>
      <w:r>
        <w:t>diese</w:t>
      </w:r>
      <w:proofErr w:type="spellEnd"/>
      <w:r>
        <w:t xml:space="preserve"> </w:t>
      </w:r>
      <w:proofErr w:type="spellStart"/>
      <w:r>
        <w:t>Nutzung</w:t>
      </w:r>
      <w:proofErr w:type="spellEnd"/>
      <w:r>
        <w:t xml:space="preserve"> </w:t>
      </w:r>
      <w:proofErr w:type="spellStart"/>
      <w:r>
        <w:t>ggf</w:t>
      </w:r>
      <w:proofErr w:type="spellEnd"/>
      <w:r>
        <w:t xml:space="preserve">. den </w:t>
      </w:r>
      <w:proofErr w:type="spellStart"/>
      <w:r>
        <w:t>jeweils</w:t>
      </w:r>
      <w:proofErr w:type="spellEnd"/>
      <w:r>
        <w:t xml:space="preserve"> </w:t>
      </w:r>
      <w:proofErr w:type="spellStart"/>
      <w:r>
        <w:t>beiliegenden</w:t>
      </w:r>
      <w:proofErr w:type="spellEnd"/>
      <w:r>
        <w:t xml:space="preserve"> </w:t>
      </w:r>
      <w:proofErr w:type="spellStart"/>
      <w:r>
        <w:t>spezifischen</w:t>
      </w:r>
      <w:proofErr w:type="spellEnd"/>
      <w:r>
        <w:t xml:space="preserve"> </w:t>
      </w:r>
      <w:proofErr w:type="spellStart"/>
      <w:r>
        <w:t>Bestimmungen</w:t>
      </w:r>
      <w:proofErr w:type="spellEnd"/>
      <w:r>
        <w:t xml:space="preserve"> </w:t>
      </w:r>
      <w:proofErr w:type="spellStart"/>
      <w:r>
        <w:t>unterliegt</w:t>
      </w:r>
      <w:proofErr w:type="spellEnd"/>
      <w:r>
        <w:t xml:space="preserve">. Bei </w:t>
      </w:r>
      <w:proofErr w:type="spellStart"/>
      <w:r>
        <w:t>manchen</w:t>
      </w:r>
      <w:proofErr w:type="spellEnd"/>
      <w:r>
        <w:t xml:space="preserve"> </w:t>
      </w:r>
      <w:proofErr w:type="spellStart"/>
      <w:r>
        <w:t>Produkten</w:t>
      </w:r>
      <w:proofErr w:type="spellEnd"/>
      <w:r>
        <w:t xml:space="preserve"> </w:t>
      </w:r>
      <w:proofErr w:type="spellStart"/>
      <w:r>
        <w:t>sind</w:t>
      </w:r>
      <w:proofErr w:type="spellEnd"/>
      <w:r>
        <w:t xml:space="preserve"> </w:t>
      </w:r>
      <w:proofErr w:type="spellStart"/>
      <w:r>
        <w:t>automatische</w:t>
      </w:r>
      <w:proofErr w:type="spellEnd"/>
      <w:r>
        <w:t xml:space="preserve"> Updates </w:t>
      </w:r>
      <w:proofErr w:type="spellStart"/>
      <w:r>
        <w:t>erforderlich</w:t>
      </w:r>
      <w:proofErr w:type="spellEnd"/>
      <w:r>
        <w:t xml:space="preserve">, </w:t>
      </w:r>
      <w:proofErr w:type="spellStart"/>
      <w:r>
        <w:t>wie</w:t>
      </w:r>
      <w:proofErr w:type="spellEnd"/>
      <w:r>
        <w:t xml:space="preserve"> in den </w:t>
      </w:r>
      <w:proofErr w:type="spellStart"/>
      <w:r>
        <w:t>Produktspezifischen</w:t>
      </w:r>
      <w:proofErr w:type="spellEnd"/>
      <w:r>
        <w:t xml:space="preserve"> </w:t>
      </w:r>
      <w:proofErr w:type="spellStart"/>
      <w:r>
        <w:t>Lizenzbestimmungen</w:t>
      </w:r>
      <w:proofErr w:type="spellEnd"/>
      <w:r>
        <w:t xml:space="preserve"> </w:t>
      </w:r>
      <w:proofErr w:type="spellStart"/>
      <w:r>
        <w:t>beschrieben</w:t>
      </w:r>
      <w:proofErr w:type="spellEnd"/>
      <w:r>
        <w:t>.</w:t>
      </w:r>
    </w:p>
    <w:p w14:paraId="45A7507B" w14:textId="77777777" w:rsidR="00856410" w:rsidRDefault="00856410">
      <w:pPr>
        <w:pStyle w:val="ProductList-Body"/>
      </w:pPr>
    </w:p>
    <w:p w14:paraId="3EC7681C" w14:textId="77777777" w:rsidR="00856410" w:rsidRDefault="008441BE">
      <w:pPr>
        <w:pStyle w:val="ProductList-ClauseHeading"/>
        <w:outlineLvl w:val="2"/>
      </w:pPr>
      <w:r>
        <w:t xml:space="preserve">6. </w:t>
      </w:r>
      <w:proofErr w:type="spellStart"/>
      <w:r>
        <w:t>Beschränkungen</w:t>
      </w:r>
      <w:proofErr w:type="spellEnd"/>
    </w:p>
    <w:p w14:paraId="02F1C375" w14:textId="77777777" w:rsidR="00856410" w:rsidRDefault="008441BE">
      <w:pPr>
        <w:pStyle w:val="ProductList-Body"/>
      </w:pPr>
      <w:r>
        <w:t xml:space="preserve">Dem Kunden </w:t>
      </w:r>
      <w:proofErr w:type="spellStart"/>
      <w:r>
        <w:t>ist</w:t>
      </w:r>
      <w:proofErr w:type="spellEnd"/>
      <w:r>
        <w:t xml:space="preserve"> es </w:t>
      </w:r>
      <w:proofErr w:type="spellStart"/>
      <w:r>
        <w:t>untersagt</w:t>
      </w:r>
      <w:proofErr w:type="spellEnd"/>
      <w:r>
        <w:t xml:space="preserve"> (und der Kunde </w:t>
      </w:r>
      <w:proofErr w:type="spellStart"/>
      <w:r>
        <w:t>ist</w:t>
      </w:r>
      <w:proofErr w:type="spellEnd"/>
      <w:r>
        <w:t xml:space="preserve"> </w:t>
      </w:r>
      <w:proofErr w:type="spellStart"/>
      <w:r>
        <w:t>nicht</w:t>
      </w:r>
      <w:proofErr w:type="spellEnd"/>
      <w:r>
        <w:t xml:space="preserve"> </w:t>
      </w:r>
      <w:proofErr w:type="spellStart"/>
      <w:r>
        <w:t>dazu</w:t>
      </w:r>
      <w:proofErr w:type="spellEnd"/>
      <w:r>
        <w:t xml:space="preserve"> </w:t>
      </w:r>
      <w:proofErr w:type="spellStart"/>
      <w:r>
        <w:t>lizenziert</w:t>
      </w:r>
      <w:proofErr w:type="spellEnd"/>
      <w:r>
        <w:t xml:space="preserve">), die </w:t>
      </w:r>
      <w:proofErr w:type="spellStart"/>
      <w:r>
        <w:t>Produkte</w:t>
      </w:r>
      <w:proofErr w:type="spellEnd"/>
      <w:r>
        <w:t xml:space="preserve"> </w:t>
      </w:r>
      <w:proofErr w:type="spellStart"/>
      <w:r>
        <w:t>zu</w:t>
      </w:r>
      <w:proofErr w:type="spellEnd"/>
      <w:r>
        <w:t xml:space="preserve"> </w:t>
      </w:r>
      <w:proofErr w:type="spellStart"/>
      <w:r>
        <w:t>nutzen</w:t>
      </w:r>
      <w:proofErr w:type="spellEnd"/>
      <w:r>
        <w:t xml:space="preserve">, um </w:t>
      </w:r>
      <w:proofErr w:type="spellStart"/>
      <w:r>
        <w:t>Dritten</w:t>
      </w:r>
      <w:proofErr w:type="spellEnd"/>
      <w:r>
        <w:t xml:space="preserve"> </w:t>
      </w:r>
      <w:proofErr w:type="spellStart"/>
      <w:r>
        <w:t>kommerzielle</w:t>
      </w:r>
      <w:proofErr w:type="spellEnd"/>
      <w:r>
        <w:t xml:space="preserve"> </w:t>
      </w:r>
      <w:proofErr w:type="spellStart"/>
      <w:r>
        <w:t>Hostingdienste</w:t>
      </w:r>
      <w:proofErr w:type="spellEnd"/>
      <w:r>
        <w:t xml:space="preserve"> </w:t>
      </w:r>
      <w:proofErr w:type="spellStart"/>
      <w:r>
        <w:t>anzubieten</w:t>
      </w:r>
      <w:proofErr w:type="spellEnd"/>
      <w:r>
        <w:t xml:space="preserve">, </w:t>
      </w:r>
      <w:proofErr w:type="spellStart"/>
      <w:r>
        <w:t>technische</w:t>
      </w:r>
      <w:proofErr w:type="spellEnd"/>
      <w:r>
        <w:t xml:space="preserve"> </w:t>
      </w:r>
      <w:proofErr w:type="spellStart"/>
      <w:r>
        <w:t>Beschränkungen</w:t>
      </w:r>
      <w:proofErr w:type="spellEnd"/>
      <w:r>
        <w:t xml:space="preserve"> in den </w:t>
      </w:r>
      <w:proofErr w:type="spellStart"/>
      <w:r>
        <w:t>Produkten</w:t>
      </w:r>
      <w:proofErr w:type="spellEnd"/>
      <w:r>
        <w:t xml:space="preserve"> </w:t>
      </w:r>
      <w:proofErr w:type="spellStart"/>
      <w:r>
        <w:t>oder</w:t>
      </w:r>
      <w:proofErr w:type="spellEnd"/>
      <w:r>
        <w:t xml:space="preserve"> in der </w:t>
      </w:r>
      <w:proofErr w:type="spellStart"/>
      <w:r>
        <w:t>Produktdokumentation</w:t>
      </w:r>
      <w:proofErr w:type="spellEnd"/>
      <w:r>
        <w:t xml:space="preserve"> </w:t>
      </w:r>
      <w:proofErr w:type="spellStart"/>
      <w:r>
        <w:t>zu</w:t>
      </w:r>
      <w:proofErr w:type="spellEnd"/>
      <w:r>
        <w:t xml:space="preserve"> </w:t>
      </w:r>
      <w:proofErr w:type="spellStart"/>
      <w:r>
        <w:t>umgehen</w:t>
      </w:r>
      <w:proofErr w:type="spellEnd"/>
      <w:r>
        <w:t xml:space="preserve"> </w:t>
      </w:r>
      <w:proofErr w:type="spellStart"/>
      <w:r>
        <w:t>oder</w:t>
      </w:r>
      <w:proofErr w:type="spellEnd"/>
      <w:r>
        <w:t xml:space="preserve"> die Software </w:t>
      </w:r>
      <w:proofErr w:type="spellStart"/>
      <w:r>
        <w:t>zu</w:t>
      </w:r>
      <w:proofErr w:type="spellEnd"/>
      <w:r>
        <w:t xml:space="preserve"> </w:t>
      </w:r>
      <w:proofErr w:type="spellStart"/>
      <w:r>
        <w:t>trennen</w:t>
      </w:r>
      <w:proofErr w:type="spellEnd"/>
      <w:r>
        <w:t xml:space="preserve">, um </w:t>
      </w:r>
      <w:proofErr w:type="spellStart"/>
      <w:r>
        <w:t>sie</w:t>
      </w:r>
      <w:proofErr w:type="spellEnd"/>
      <w:r>
        <w:t xml:space="preserve"> in </w:t>
      </w:r>
      <w:proofErr w:type="spellStart"/>
      <w:r>
        <w:t>mehreren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unter</w:t>
      </w:r>
      <w:proofErr w:type="spellEnd"/>
      <w:r>
        <w:t xml:space="preserve"> </w:t>
      </w:r>
      <w:proofErr w:type="spellStart"/>
      <w:r>
        <w:t>einer</w:t>
      </w:r>
      <w:proofErr w:type="spellEnd"/>
      <w:r>
        <w:t xml:space="preserve"> </w:t>
      </w:r>
      <w:proofErr w:type="spellStart"/>
      <w:r>
        <w:t>einzigen</w:t>
      </w:r>
      <w:proofErr w:type="spellEnd"/>
      <w:r>
        <w:t xml:space="preserve"> </w:t>
      </w:r>
      <w:proofErr w:type="spellStart"/>
      <w:r>
        <w:t>Lizenz</w:t>
      </w:r>
      <w:proofErr w:type="spellEnd"/>
      <w:r>
        <w:t xml:space="preserve"> </w:t>
      </w:r>
      <w:proofErr w:type="spellStart"/>
      <w:r>
        <w:t>zu</w:t>
      </w:r>
      <w:proofErr w:type="spellEnd"/>
      <w:r>
        <w:t xml:space="preserve"> </w:t>
      </w:r>
      <w:proofErr w:type="spellStart"/>
      <w:r>
        <w:t>nutzen</w:t>
      </w:r>
      <w:proofErr w:type="spellEnd"/>
      <w:r>
        <w:t xml:space="preserve"> (dies gilt </w:t>
      </w:r>
      <w:proofErr w:type="spellStart"/>
      <w:r>
        <w:t>auch</w:t>
      </w:r>
      <w:proofErr w:type="spellEnd"/>
      <w:r>
        <w:t xml:space="preserve"> </w:t>
      </w:r>
      <w:proofErr w:type="spellStart"/>
      <w:r>
        <w:t>dann</w:t>
      </w:r>
      <w:proofErr w:type="spellEnd"/>
      <w:r>
        <w:t xml:space="preserve">, </w:t>
      </w:r>
      <w:proofErr w:type="spellStart"/>
      <w:r>
        <w:t>wenn</w:t>
      </w:r>
      <w:proofErr w:type="spellEnd"/>
      <w:r>
        <w:t xml:space="preserve"> </w:t>
      </w:r>
      <w:proofErr w:type="spellStart"/>
      <w:r>
        <w:t>sich</w:t>
      </w:r>
      <w:proofErr w:type="spellEnd"/>
      <w:r>
        <w:t xml:space="preserve"> die OSEs in </w:t>
      </w:r>
      <w:proofErr w:type="spellStart"/>
      <w:r>
        <w:t>demselben</w:t>
      </w:r>
      <w:proofErr w:type="spellEnd"/>
      <w:r>
        <w:t xml:space="preserve"> </w:t>
      </w:r>
      <w:proofErr w:type="spellStart"/>
      <w:r>
        <w:t>physischen</w:t>
      </w:r>
      <w:proofErr w:type="spellEnd"/>
      <w:r>
        <w:t xml:space="preserve"> </w:t>
      </w:r>
      <w:proofErr w:type="spellStart"/>
      <w:r>
        <w:t>Hardwaresystem</w:t>
      </w:r>
      <w:proofErr w:type="spellEnd"/>
      <w:r>
        <w:t xml:space="preserve"> </w:t>
      </w:r>
      <w:proofErr w:type="spellStart"/>
      <w:r>
        <w:t>befinden</w:t>
      </w:r>
      <w:proofErr w:type="spellEnd"/>
      <w:r>
        <w:t xml:space="preserve">), es sei </w:t>
      </w:r>
      <w:proofErr w:type="spellStart"/>
      <w:r>
        <w:t>denn</w:t>
      </w:r>
      <w:proofErr w:type="spellEnd"/>
      <w:r>
        <w:t xml:space="preserve">, dies </w:t>
      </w:r>
      <w:proofErr w:type="spellStart"/>
      <w:r>
        <w:t>wird</w:t>
      </w:r>
      <w:proofErr w:type="spellEnd"/>
      <w:r>
        <w:t xml:space="preserve"> von Microsoft </w:t>
      </w:r>
      <w:proofErr w:type="spellStart"/>
      <w:r>
        <w:t>ausdrücklich</w:t>
      </w:r>
      <w:proofErr w:type="spellEnd"/>
      <w:r>
        <w:t xml:space="preserve"> </w:t>
      </w:r>
      <w:proofErr w:type="spellStart"/>
      <w:r>
        <w:t>gestattet</w:t>
      </w:r>
      <w:proofErr w:type="spellEnd"/>
      <w:r>
        <w:t xml:space="preserve">. Rechte </w:t>
      </w:r>
      <w:proofErr w:type="spellStart"/>
      <w:r>
        <w:t>zum</w:t>
      </w:r>
      <w:proofErr w:type="spellEnd"/>
      <w:r>
        <w:t xml:space="preserve"> </w:t>
      </w:r>
      <w:proofErr w:type="spellStart"/>
      <w:r>
        <w:t>Zugriff</w:t>
      </w:r>
      <w:proofErr w:type="spellEnd"/>
      <w:r>
        <w:t xml:space="preserve"> auf die Software auf </w:t>
      </w:r>
      <w:proofErr w:type="spellStart"/>
      <w:r>
        <w:t>einem</w:t>
      </w:r>
      <w:proofErr w:type="spellEnd"/>
      <w:r>
        <w:t xml:space="preserve"> </w:t>
      </w:r>
      <w:proofErr w:type="spellStart"/>
      <w:r>
        <w:t>Gerät</w:t>
      </w:r>
      <w:proofErr w:type="spellEnd"/>
      <w:r>
        <w:t xml:space="preserve"> </w:t>
      </w:r>
      <w:proofErr w:type="spellStart"/>
      <w:r>
        <w:t>geben</w:t>
      </w:r>
      <w:proofErr w:type="spellEnd"/>
      <w:r>
        <w:t xml:space="preserve"> dem Kunden </w:t>
      </w:r>
      <w:proofErr w:type="spellStart"/>
      <w:r>
        <w:t>kein</w:t>
      </w:r>
      <w:proofErr w:type="spellEnd"/>
      <w:r>
        <w:t xml:space="preserve"> Recht, </w:t>
      </w:r>
      <w:proofErr w:type="spellStart"/>
      <w:r>
        <w:t>Patente</w:t>
      </w:r>
      <w:proofErr w:type="spellEnd"/>
      <w:r>
        <w:t xml:space="preserve"> von Microsoft </w:t>
      </w:r>
      <w:proofErr w:type="spellStart"/>
      <w:r>
        <w:t>oder</w:t>
      </w:r>
      <w:proofErr w:type="spellEnd"/>
      <w:r>
        <w:t xml:space="preserve"> </w:t>
      </w:r>
      <w:proofErr w:type="spellStart"/>
      <w:r>
        <w:t>anderes</w:t>
      </w:r>
      <w:proofErr w:type="spellEnd"/>
      <w:r>
        <w:t xml:space="preserve"> </w:t>
      </w:r>
      <w:proofErr w:type="spellStart"/>
      <w:r>
        <w:t>geistiges</w:t>
      </w:r>
      <w:proofErr w:type="spellEnd"/>
      <w:r>
        <w:t xml:space="preserve"> </w:t>
      </w:r>
      <w:proofErr w:type="spellStart"/>
      <w:r>
        <w:t>Eigentum</w:t>
      </w:r>
      <w:proofErr w:type="spellEnd"/>
      <w:r>
        <w:t xml:space="preserve"> von Microsoft in das </w:t>
      </w:r>
      <w:proofErr w:type="spellStart"/>
      <w:r>
        <w:t>Gerät</w:t>
      </w:r>
      <w:proofErr w:type="spellEnd"/>
      <w:r>
        <w:t xml:space="preserve"> </w:t>
      </w:r>
      <w:proofErr w:type="spellStart"/>
      <w:r>
        <w:t>selbst</w:t>
      </w:r>
      <w:proofErr w:type="spellEnd"/>
      <w:r>
        <w:t xml:space="preserve"> </w:t>
      </w:r>
      <w:proofErr w:type="spellStart"/>
      <w:r>
        <w:t>oder</w:t>
      </w:r>
      <w:proofErr w:type="spellEnd"/>
      <w:r>
        <w:t xml:space="preserve"> in </w:t>
      </w:r>
      <w:proofErr w:type="spellStart"/>
      <w:r>
        <w:t>andere</w:t>
      </w:r>
      <w:proofErr w:type="spellEnd"/>
      <w:r>
        <w:t xml:space="preserve"> Software </w:t>
      </w:r>
      <w:proofErr w:type="spellStart"/>
      <w:r>
        <w:t>oder</w:t>
      </w:r>
      <w:proofErr w:type="spellEnd"/>
      <w:r>
        <w:t xml:space="preserve"> </w:t>
      </w:r>
      <w:proofErr w:type="spellStart"/>
      <w:r>
        <w:t>Geräte</w:t>
      </w:r>
      <w:proofErr w:type="spellEnd"/>
      <w:r>
        <w:t xml:space="preserve"> </w:t>
      </w:r>
      <w:proofErr w:type="spellStart"/>
      <w:r>
        <w:t>zu</w:t>
      </w:r>
      <w:proofErr w:type="spellEnd"/>
      <w:r>
        <w:t xml:space="preserve"> </w:t>
      </w:r>
      <w:proofErr w:type="spellStart"/>
      <w:r>
        <w:t>implementieren</w:t>
      </w:r>
      <w:proofErr w:type="spellEnd"/>
      <w:r>
        <w:t>.</w:t>
      </w:r>
    </w:p>
    <w:p w14:paraId="0FE40559" w14:textId="77777777" w:rsidR="00856410" w:rsidRDefault="00856410">
      <w:pPr>
        <w:pStyle w:val="ProductList-Body"/>
      </w:pPr>
    </w:p>
    <w:p w14:paraId="39ADD065" w14:textId="77777777" w:rsidR="00856410" w:rsidRDefault="008441BE">
      <w:pPr>
        <w:pStyle w:val="ProductList-ClauseHeading"/>
        <w:outlineLvl w:val="2"/>
      </w:pPr>
      <w:r>
        <w:t>7. Software Assurance</w:t>
      </w:r>
    </w:p>
    <w:p w14:paraId="5C2091D9" w14:textId="77777777" w:rsidR="00856410" w:rsidRDefault="008441BE">
      <w:pPr>
        <w:pStyle w:val="ProductList-Body"/>
      </w:pPr>
      <w:proofErr w:type="spellStart"/>
      <w:r>
        <w:t>Möglicherweise</w:t>
      </w:r>
      <w:proofErr w:type="spellEnd"/>
      <w:r>
        <w:t xml:space="preserve"> </w:t>
      </w:r>
      <w:proofErr w:type="spellStart"/>
      <w:r>
        <w:t>erhält</w:t>
      </w:r>
      <w:proofErr w:type="spellEnd"/>
      <w:r>
        <w:t xml:space="preserve"> der Kunde </w:t>
      </w:r>
      <w:proofErr w:type="spellStart"/>
      <w:r>
        <w:t>durch</w:t>
      </w:r>
      <w:proofErr w:type="spellEnd"/>
      <w:r>
        <w:t xml:space="preserve"> Software Assurance </w:t>
      </w:r>
      <w:proofErr w:type="spellStart"/>
      <w:r>
        <w:t>zusätzliche</w:t>
      </w:r>
      <w:proofErr w:type="spellEnd"/>
      <w:r>
        <w:t xml:space="preserve"> </w:t>
      </w:r>
      <w:proofErr w:type="spellStart"/>
      <w:r>
        <w:t>Nutzungsrechte</w:t>
      </w:r>
      <w:proofErr w:type="spellEnd"/>
      <w:r>
        <w:t xml:space="preserve">. </w:t>
      </w:r>
      <w:proofErr w:type="spellStart"/>
      <w:r>
        <w:t>Diese</w:t>
      </w:r>
      <w:proofErr w:type="spellEnd"/>
      <w:r>
        <w:t xml:space="preserve"> </w:t>
      </w:r>
      <w:proofErr w:type="spellStart"/>
      <w:r>
        <w:t>zusätzlichen</w:t>
      </w:r>
      <w:proofErr w:type="spellEnd"/>
      <w:r>
        <w:t xml:space="preserve"> Rechte </w:t>
      </w:r>
      <w:proofErr w:type="spellStart"/>
      <w:r>
        <w:t>enden</w:t>
      </w:r>
      <w:proofErr w:type="spellEnd"/>
      <w:r>
        <w:t xml:space="preserve"> bei </w:t>
      </w:r>
      <w:proofErr w:type="spellStart"/>
      <w:r>
        <w:t>Ablauf</w:t>
      </w:r>
      <w:proofErr w:type="spellEnd"/>
      <w:r>
        <w:t xml:space="preserve"> der Software Assurance </w:t>
      </w:r>
      <w:proofErr w:type="spellStart"/>
      <w:r>
        <w:t>für</w:t>
      </w:r>
      <w:proofErr w:type="spellEnd"/>
      <w:r>
        <w:t xml:space="preserve"> die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es sei </w:t>
      </w:r>
      <w:proofErr w:type="spellStart"/>
      <w:r>
        <w:t>denn</w:t>
      </w:r>
      <w:proofErr w:type="spellEnd"/>
      <w:r>
        <w:t xml:space="preserve">, in der </w:t>
      </w:r>
      <w:proofErr w:type="spellStart"/>
      <w:r>
        <w:t>Beschreibung</w:t>
      </w:r>
      <w:proofErr w:type="spellEnd"/>
      <w:r>
        <w:t xml:space="preserve"> der </w:t>
      </w:r>
      <w:proofErr w:type="spellStart"/>
      <w:r>
        <w:t>Vergünstigung</w:t>
      </w:r>
      <w:proofErr w:type="spellEnd"/>
      <w:r>
        <w:t xml:space="preserve"> </w:t>
      </w:r>
      <w:proofErr w:type="spellStart"/>
      <w:r>
        <w:t>wird</w:t>
      </w:r>
      <w:proofErr w:type="spellEnd"/>
      <w:r>
        <w:t xml:space="preserve"> </w:t>
      </w:r>
      <w:proofErr w:type="spellStart"/>
      <w:r>
        <w:t>etwas</w:t>
      </w:r>
      <w:proofErr w:type="spellEnd"/>
      <w:r>
        <w:t xml:space="preserve"> </w:t>
      </w:r>
      <w:proofErr w:type="spellStart"/>
      <w:r>
        <w:t>anderes</w:t>
      </w:r>
      <w:proofErr w:type="spellEnd"/>
      <w:r>
        <w:t xml:space="preserve"> </w:t>
      </w:r>
      <w:proofErr w:type="spellStart"/>
      <w:r>
        <w:t>festgelegt</w:t>
      </w:r>
      <w:proofErr w:type="spellEnd"/>
      <w:r>
        <w:t>.</w:t>
      </w:r>
    </w:p>
    <w:p w14:paraId="688825E5" w14:textId="77777777" w:rsidR="00856410" w:rsidRDefault="00856410">
      <w:pPr>
        <w:pStyle w:val="ProductList-Body"/>
      </w:pPr>
    </w:p>
    <w:p w14:paraId="4A22A9E4" w14:textId="77777777" w:rsidR="00856410" w:rsidRDefault="008441BE">
      <w:pPr>
        <w:pStyle w:val="ProductList-ClauseHeading"/>
        <w:outlineLvl w:val="2"/>
      </w:pPr>
      <w:r>
        <w:t>8. Outsourcing von Software Management</w:t>
      </w:r>
    </w:p>
    <w:p w14:paraId="2EDC78A7"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lizenzierte</w:t>
      </w:r>
      <w:proofErr w:type="spellEnd"/>
      <w:r>
        <w:t xml:space="preserve"> </w:t>
      </w:r>
      <w:proofErr w:type="spellStart"/>
      <w:r>
        <w:t>Kopien</w:t>
      </w:r>
      <w:proofErr w:type="spellEnd"/>
      <w:r>
        <w:t xml:space="preserve"> der Software auf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und </w:t>
      </w:r>
      <w:proofErr w:type="spellStart"/>
      <w:r>
        <w:t>anderen</w:t>
      </w:r>
      <w:proofErr w:type="spellEnd"/>
      <w:r>
        <w:t xml:space="preserve"> </w:t>
      </w:r>
      <w:proofErr w:type="spellStart"/>
      <w:r>
        <w:t>Geräten</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 xml:space="preserve">, die </w:t>
      </w:r>
      <w:proofErr w:type="spellStart"/>
      <w:r>
        <w:t>unter</w:t>
      </w:r>
      <w:proofErr w:type="spellEnd"/>
      <w:r>
        <w:t xml:space="preserve"> der </w:t>
      </w:r>
      <w:proofErr w:type="spellStart"/>
      <w:r>
        <w:t>laufenden</w:t>
      </w:r>
      <w:proofErr w:type="spellEnd"/>
      <w:r>
        <w:t xml:space="preserve"> </w:t>
      </w:r>
      <w:proofErr w:type="spellStart"/>
      <w:r>
        <w:t>Verwaltung</w:t>
      </w:r>
      <w:proofErr w:type="spellEnd"/>
      <w:r>
        <w:t xml:space="preserve"> und </w:t>
      </w:r>
      <w:proofErr w:type="spellStart"/>
      <w:r>
        <w:t>Kontrolle</w:t>
      </w:r>
      <w:proofErr w:type="spellEnd"/>
      <w:r>
        <w:t xml:space="preserv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proofErr w:type="spellStart"/>
      <w:r>
        <w:rPr>
          <w:color w:val="0563C1"/>
        </w:rPr>
        <w:t>Autorisierten</w:t>
      </w:r>
      <w:proofErr w:type="spellEnd"/>
      <w:r>
        <w:rPr>
          <w:color w:val="0563C1"/>
        </w:rPr>
        <w:t xml:space="preserve"> </w:t>
      </w:r>
      <w:proofErr w:type="spellStart"/>
      <w:r>
        <w:rPr>
          <w:color w:val="0563C1"/>
        </w:rPr>
        <w:t>Outsourcern</w:t>
      </w:r>
      <w:proofErr w:type="spellEnd"/>
      <w:r>
        <w:fldChar w:fldCharType="end"/>
      </w:r>
      <w:r>
        <w:t xml:space="preserve"> </w:t>
      </w:r>
      <w:proofErr w:type="spellStart"/>
      <w:r>
        <w:t>stehen</w:t>
      </w:r>
      <w:proofErr w:type="spellEnd"/>
      <w:r>
        <w:t xml:space="preserve">, </w:t>
      </w:r>
      <w:proofErr w:type="spellStart"/>
      <w:r>
        <w:t>vorausgesetzt</w:t>
      </w:r>
      <w:proofErr w:type="spellEnd"/>
      <w:r>
        <w:t xml:space="preserve">, alle </w:t>
      </w:r>
      <w:proofErr w:type="spellStart"/>
      <w:r>
        <w:t>diese</w:t>
      </w:r>
      <w:proofErr w:type="spellEnd"/>
      <w:r>
        <w:t xml:space="preserve"> Server und </w:t>
      </w:r>
      <w:proofErr w:type="spellStart"/>
      <w:r>
        <w:t>anderen</w:t>
      </w:r>
      <w:proofErr w:type="spellEnd"/>
      <w:r>
        <w:t xml:space="preserve"> </w:t>
      </w:r>
      <w:proofErr w:type="spellStart"/>
      <w:r>
        <w:t>Geräte</w:t>
      </w:r>
      <w:proofErr w:type="spellEnd"/>
      <w:r>
        <w:t xml:space="preserve"> </w:t>
      </w:r>
      <w:proofErr w:type="spellStart"/>
      <w:r>
        <w:t>sind</w:t>
      </w:r>
      <w:proofErr w:type="spellEnd"/>
      <w:r>
        <w:t xml:space="preserve"> und </w:t>
      </w:r>
      <w:proofErr w:type="spellStart"/>
      <w:r>
        <w:t>bleiben</w:t>
      </w:r>
      <w:proofErr w:type="spellEnd"/>
      <w:r>
        <w:t xml:space="preserve"> </w:t>
      </w:r>
      <w:proofErr w:type="spellStart"/>
      <w:r>
        <w:t>vollständig</w:t>
      </w:r>
      <w:proofErr w:type="spellEnd"/>
      <w:r>
        <w:t xml:space="preserve"> der </w:t>
      </w:r>
      <w:proofErr w:type="spellStart"/>
      <w:r>
        <w:t>Nutzung</w:t>
      </w:r>
      <w:proofErr w:type="spellEnd"/>
      <w:r>
        <w:t xml:space="preserve"> </w:t>
      </w:r>
      <w:proofErr w:type="spellStart"/>
      <w:r>
        <w:t>durch</w:t>
      </w:r>
      <w:proofErr w:type="spellEnd"/>
      <w:r>
        <w:t xml:space="preserve"> den Kunden </w:t>
      </w:r>
      <w:proofErr w:type="spellStart"/>
      <w:r>
        <w:t>vorbehalten</w:t>
      </w:r>
      <w:proofErr w:type="spellEnd"/>
      <w:r>
        <w:t xml:space="preserve">. </w:t>
      </w:r>
      <w:proofErr w:type="spellStart"/>
      <w:r>
        <w:t>Ungeachtet</w:t>
      </w:r>
      <w:proofErr w:type="spellEnd"/>
      <w:r>
        <w:t xml:space="preserve"> des </w:t>
      </w:r>
      <w:proofErr w:type="spellStart"/>
      <w:r>
        <w:t>physischen</w:t>
      </w:r>
      <w:proofErr w:type="spellEnd"/>
      <w:r>
        <w:t xml:space="preserve"> </w:t>
      </w:r>
      <w:proofErr w:type="spellStart"/>
      <w:r>
        <w:t>Standorts</w:t>
      </w:r>
      <w:proofErr w:type="spellEnd"/>
      <w:r>
        <w:t xml:space="preserve"> der Hardware, auf </w:t>
      </w:r>
      <w:proofErr w:type="spellStart"/>
      <w:r>
        <w:t>welcher</w:t>
      </w:r>
      <w:proofErr w:type="spellEnd"/>
      <w:r>
        <w:t xml:space="preserve"> die Software </w:t>
      </w:r>
      <w:proofErr w:type="spellStart"/>
      <w:r>
        <w:t>genutzt</w:t>
      </w:r>
      <w:proofErr w:type="spellEnd"/>
      <w:r>
        <w:t xml:space="preserve"> </w:t>
      </w:r>
      <w:proofErr w:type="spellStart"/>
      <w:r>
        <w:t>wird</w:t>
      </w:r>
      <w:proofErr w:type="spellEnd"/>
      <w:r>
        <w:t xml:space="preserve">, </w:t>
      </w:r>
      <w:proofErr w:type="spellStart"/>
      <w:r>
        <w:t>trägt</w:t>
      </w:r>
      <w:proofErr w:type="spellEnd"/>
      <w:r>
        <w:t xml:space="preserve"> der Kunde die </w:t>
      </w:r>
      <w:proofErr w:type="spellStart"/>
      <w:r>
        <w:t>Verantwortung</w:t>
      </w:r>
      <w:proofErr w:type="spellEnd"/>
      <w:r>
        <w:t xml:space="preserve"> </w:t>
      </w:r>
      <w:proofErr w:type="spellStart"/>
      <w:r>
        <w:t>für</w:t>
      </w:r>
      <w:proofErr w:type="spellEnd"/>
      <w:r>
        <w:t xml:space="preserve"> alle </w:t>
      </w:r>
      <w:proofErr w:type="spellStart"/>
      <w:r>
        <w:t>Verpflichtungen</w:t>
      </w:r>
      <w:proofErr w:type="spellEnd"/>
      <w:r>
        <w:t xml:space="preserve"> </w:t>
      </w:r>
      <w:proofErr w:type="spellStart"/>
      <w:r>
        <w:t>unter</w:t>
      </w:r>
      <w:proofErr w:type="spellEnd"/>
      <w:r>
        <w:t xml:space="preserve"> </w:t>
      </w:r>
      <w:proofErr w:type="spellStart"/>
      <w:r>
        <w:t>seinem</w:t>
      </w:r>
      <w:proofErr w:type="spellEnd"/>
      <w:r>
        <w:t xml:space="preserve"> </w:t>
      </w:r>
      <w:proofErr w:type="spellStart"/>
      <w:r>
        <w:t>Volumenlizenzvertrag</w:t>
      </w:r>
      <w:proofErr w:type="spellEnd"/>
      <w:r>
        <w:t xml:space="preserve">. </w:t>
      </w:r>
      <w:proofErr w:type="spellStart"/>
      <w:r>
        <w:t>Sofern</w:t>
      </w:r>
      <w:proofErr w:type="spellEnd"/>
      <w:r>
        <w:t xml:space="preserve"> </w:t>
      </w:r>
      <w:proofErr w:type="spellStart"/>
      <w:r>
        <w:t>nicht</w:t>
      </w:r>
      <w:proofErr w:type="spellEnd"/>
      <w:r>
        <w:t xml:space="preserve"> </w:t>
      </w:r>
      <w:proofErr w:type="spellStart"/>
      <w:r>
        <w:t>ausdrücklich</w:t>
      </w:r>
      <w:proofErr w:type="spellEnd"/>
      <w:r>
        <w:t xml:space="preserve"> </w:t>
      </w:r>
      <w:proofErr w:type="spellStart"/>
      <w:r>
        <w:t>hier</w:t>
      </w:r>
      <w:proofErr w:type="spellEnd"/>
      <w:r>
        <w:t xml:space="preserve"> </w:t>
      </w:r>
      <w:proofErr w:type="spellStart"/>
      <w:r>
        <w:t>oder</w:t>
      </w:r>
      <w:proofErr w:type="spellEnd"/>
      <w:r>
        <w:t xml:space="preserve"> an </w:t>
      </w:r>
      <w:proofErr w:type="spellStart"/>
      <w:r>
        <w:t>anderer</w:t>
      </w:r>
      <w:proofErr w:type="spellEnd"/>
      <w:r>
        <w:t xml:space="preserve"> Stelle in </w:t>
      </w:r>
      <w:proofErr w:type="spellStart"/>
      <w:r>
        <w:t>diesen</w:t>
      </w:r>
      <w:proofErr w:type="spellEnd"/>
      <w:r>
        <w:t xml:space="preserve"> </w:t>
      </w:r>
      <w:proofErr w:type="spellStart"/>
      <w:r>
        <w:t>Produktbestimmungen</w:t>
      </w:r>
      <w:proofErr w:type="spellEnd"/>
      <w:r>
        <w:t xml:space="preserve"> </w:t>
      </w:r>
      <w:proofErr w:type="spellStart"/>
      <w:r>
        <w:t>gestattet</w:t>
      </w:r>
      <w:proofErr w:type="spellEnd"/>
      <w:r>
        <w:t xml:space="preserve">, </w:t>
      </w:r>
      <w:proofErr w:type="spellStart"/>
      <w:r>
        <w:t>ist</w:t>
      </w:r>
      <w:proofErr w:type="spellEnd"/>
      <w:r>
        <w:t xml:space="preserve"> der Kunde </w:t>
      </w:r>
      <w:proofErr w:type="spellStart"/>
      <w:r>
        <w:t>nicht</w:t>
      </w:r>
      <w:proofErr w:type="spellEnd"/>
      <w:r>
        <w:t xml:space="preserve"> </w:t>
      </w:r>
      <w:proofErr w:type="spellStart"/>
      <w:r>
        <w:t>berechtigt</w:t>
      </w:r>
      <w:proofErr w:type="spellEnd"/>
      <w:r>
        <w:t xml:space="preserve">, </w:t>
      </w:r>
      <w:proofErr w:type="spellStart"/>
      <w:r>
        <w:t>lizenzierte</w:t>
      </w:r>
      <w:proofErr w:type="spellEnd"/>
      <w:r>
        <w:t xml:space="preserve"> </w:t>
      </w:r>
      <w:proofErr w:type="spellStart"/>
      <w:r>
        <w:t>Kopien</w:t>
      </w:r>
      <w:proofErr w:type="spellEnd"/>
      <w:r>
        <w:t xml:space="preserve"> der Software auf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und </w:t>
      </w:r>
      <w:proofErr w:type="spellStart"/>
      <w:r>
        <w:t>anderen</w:t>
      </w:r>
      <w:proofErr w:type="spellEnd"/>
      <w:r>
        <w:t xml:space="preserve"> </w:t>
      </w:r>
      <w:proofErr w:type="spellStart"/>
      <w:r>
        <w:t>Geräten</w:t>
      </w:r>
      <w:proofErr w:type="spellEnd"/>
      <w:r>
        <w:t xml:space="preserve"> </w:t>
      </w:r>
      <w:proofErr w:type="spellStart"/>
      <w:r>
        <w:t>zu</w:t>
      </w:r>
      <w:proofErr w:type="spellEnd"/>
      <w:r>
        <w:t xml:space="preserve"> </w:t>
      </w:r>
      <w:proofErr w:type="spellStart"/>
      <w:r>
        <w:t>installieren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Dritten</w:t>
      </w:r>
      <w:proofErr w:type="spellEnd"/>
      <w:r>
        <w:t xml:space="preserve"> </w:t>
      </w:r>
      <w:proofErr w:type="spellStart"/>
      <w:r>
        <w:t>stehen</w:t>
      </w:r>
      <w:proofErr w:type="spellEnd"/>
      <w:r>
        <w:t>.</w:t>
      </w:r>
    </w:p>
    <w:p w14:paraId="5B0D7CED" w14:textId="77777777" w:rsidR="00856410" w:rsidRDefault="00856410">
      <w:pPr>
        <w:pStyle w:val="ProductList-Body"/>
      </w:pPr>
    </w:p>
    <w:p w14:paraId="2F7E7D45" w14:textId="77777777" w:rsidR="00856410" w:rsidRDefault="008441BE">
      <w:pPr>
        <w:pStyle w:val="ProductList-ClauseHeading"/>
        <w:outlineLvl w:val="2"/>
      </w:pPr>
      <w:r>
        <w:lastRenderedPageBreak/>
        <w:t xml:space="preserve">9. </w:t>
      </w:r>
      <w:proofErr w:type="spellStart"/>
      <w:r>
        <w:t>Zuweisung</w:t>
      </w:r>
      <w:proofErr w:type="spellEnd"/>
      <w:r>
        <w:t xml:space="preserve"> und </w:t>
      </w:r>
      <w:proofErr w:type="spellStart"/>
      <w:r>
        <w:t>Neuzuweisung</w:t>
      </w:r>
      <w:proofErr w:type="spellEnd"/>
      <w:r>
        <w:t xml:space="preserve"> von </w:t>
      </w:r>
      <w:proofErr w:type="spellStart"/>
      <w:r>
        <w:t>Lizenzen</w:t>
      </w:r>
      <w:proofErr w:type="spellEnd"/>
    </w:p>
    <w:p w14:paraId="22988C7F" w14:textId="77777777" w:rsidR="00856410" w:rsidRDefault="008441BE">
      <w:pPr>
        <w:pStyle w:val="ProductList-Body"/>
      </w:pPr>
      <w:r>
        <w:t xml:space="preserve">Bevor der Kunde Software </w:t>
      </w:r>
      <w:proofErr w:type="spellStart"/>
      <w:r>
        <w:t>unter</w:t>
      </w:r>
      <w:proofErr w:type="spellEnd"/>
      <w:r>
        <w:t xml:space="preserve"> </w:t>
      </w:r>
      <w:proofErr w:type="spellStart"/>
      <w:r>
        <w:t>einer</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ausführt</w:t>
      </w:r>
      <w:proofErr w:type="spellEnd"/>
      <w:r>
        <w:t xml:space="preserve">, </w:t>
      </w:r>
      <w:proofErr w:type="spellStart"/>
      <w:r>
        <w:t>ist</w:t>
      </w:r>
      <w:proofErr w:type="spellEnd"/>
      <w:r>
        <w:t xml:space="preserve"> er </w:t>
      </w:r>
      <w:proofErr w:type="spellStart"/>
      <w:r>
        <w:t>verpflichtet</w:t>
      </w:r>
      <w:proofErr w:type="spellEnd"/>
      <w:r>
        <w:t xml:space="preserve">, die </w:t>
      </w:r>
      <w:proofErr w:type="spellStart"/>
      <w:r>
        <w:t>entsprechende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einem</w:t>
      </w:r>
      <w:proofErr w:type="spellEnd"/>
      <w:r>
        <w:t xml:space="preserve"> </w:t>
      </w:r>
      <w:proofErr w:type="spellStart"/>
      <w:r>
        <w:t>Gerät</w:t>
      </w:r>
      <w:proofErr w:type="spellEnd"/>
      <w:r>
        <w:t xml:space="preserve"> </w:t>
      </w:r>
      <w:proofErr w:type="spellStart"/>
      <w:r>
        <w:t>oder</w:t>
      </w:r>
      <w:proofErr w:type="spellEnd"/>
      <w:r>
        <w:t xml:space="preserve"> </w:t>
      </w:r>
      <w:proofErr w:type="spellStart"/>
      <w:r>
        <w:t>Nutzer</w:t>
      </w:r>
      <w:proofErr w:type="spellEnd"/>
      <w:r>
        <w:t xml:space="preserve"> (</w:t>
      </w:r>
      <w:proofErr w:type="spellStart"/>
      <w:r>
        <w:t>wie</w:t>
      </w:r>
      <w:proofErr w:type="spellEnd"/>
      <w:r>
        <w:t xml:space="preserve"> </w:t>
      </w:r>
      <w:proofErr w:type="spellStart"/>
      <w:r>
        <w:t>jeweils</w:t>
      </w:r>
      <w:proofErr w:type="spellEnd"/>
      <w:r>
        <w:t xml:space="preserve"> </w:t>
      </w:r>
      <w:proofErr w:type="spellStart"/>
      <w:r>
        <w:t>zutreffend</w:t>
      </w:r>
      <w:proofErr w:type="spellEnd"/>
      <w:r>
        <w:t xml:space="preserve">) </w:t>
      </w:r>
      <w:proofErr w:type="spellStart"/>
      <w:r>
        <w:t>zuzuweisen</w:t>
      </w:r>
      <w:proofErr w:type="spellEnd"/>
      <w:r>
        <w:t xml:space="preserve">. Der Kunde </w:t>
      </w:r>
      <w:proofErr w:type="spellStart"/>
      <w:r>
        <w:t>kann</w:t>
      </w:r>
      <w:proofErr w:type="spellEnd"/>
      <w:r>
        <w:t xml:space="preserve">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einem</w:t>
      </w:r>
      <w:proofErr w:type="spellEnd"/>
      <w:r>
        <w:t xml:space="preserve"> </w:t>
      </w:r>
      <w:proofErr w:type="spellStart"/>
      <w:r>
        <w:t>anderen</w:t>
      </w:r>
      <w:proofErr w:type="spellEnd"/>
      <w:r>
        <w:t xml:space="preserve"> </w:t>
      </w:r>
      <w:proofErr w:type="spellStart"/>
      <w:r>
        <w:t>Gerät</w:t>
      </w:r>
      <w:proofErr w:type="spellEnd"/>
      <w:r>
        <w:t xml:space="preserve"> </w:t>
      </w:r>
      <w:proofErr w:type="spellStart"/>
      <w:r>
        <w:t>oder</w:t>
      </w:r>
      <w:proofErr w:type="spellEnd"/>
      <w:r>
        <w:t xml:space="preserve"> </w:t>
      </w:r>
      <w:proofErr w:type="spellStart"/>
      <w:r>
        <w:t>Nutzer</w:t>
      </w:r>
      <w:proofErr w:type="spellEnd"/>
      <w:r>
        <w:t xml:space="preserve"> </w:t>
      </w:r>
      <w:proofErr w:type="spellStart"/>
      <w:r>
        <w:t>zuweisen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früher</w:t>
      </w:r>
      <w:proofErr w:type="spellEnd"/>
      <w:r>
        <w:t xml:space="preserve"> </w:t>
      </w:r>
      <w:proofErr w:type="spellStart"/>
      <w:r>
        <w:t>als</w:t>
      </w:r>
      <w:proofErr w:type="spellEnd"/>
      <w:r>
        <w:t xml:space="preserve"> 90 Tage ab der </w:t>
      </w:r>
      <w:proofErr w:type="spellStart"/>
      <w:r>
        <w:t>letzten</w:t>
      </w:r>
      <w:proofErr w:type="spellEnd"/>
      <w:r>
        <w:t xml:space="preserve"> </w:t>
      </w:r>
      <w:proofErr w:type="spellStart"/>
      <w:r>
        <w:t>Neuzuweisung</w:t>
      </w:r>
      <w:proofErr w:type="spellEnd"/>
      <w:r>
        <w:t xml:space="preserve"> </w:t>
      </w:r>
      <w:proofErr w:type="spellStart"/>
      <w:r>
        <w:t>dieser</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es sei </w:t>
      </w:r>
      <w:proofErr w:type="spellStart"/>
      <w:r>
        <w:t>denn</w:t>
      </w:r>
      <w:proofErr w:type="spellEnd"/>
      <w:r>
        <w:t xml:space="preserve">, die </w:t>
      </w:r>
      <w:proofErr w:type="spellStart"/>
      <w:r>
        <w:t>Neuzuweisung</w:t>
      </w:r>
      <w:proofErr w:type="spellEnd"/>
      <w:r>
        <w:t xml:space="preserve"> </w:t>
      </w:r>
      <w:proofErr w:type="spellStart"/>
      <w:r>
        <w:t>wird</w:t>
      </w:r>
      <w:proofErr w:type="spellEnd"/>
      <w:r>
        <w:t xml:space="preserve"> </w:t>
      </w:r>
      <w:proofErr w:type="spellStart"/>
      <w:r>
        <w:t>aufgrund</w:t>
      </w:r>
      <w:proofErr w:type="spellEnd"/>
      <w:r>
        <w:t xml:space="preserve"> (i) </w:t>
      </w:r>
      <w:proofErr w:type="spellStart"/>
      <w:r>
        <w:t>eines</w:t>
      </w:r>
      <w:proofErr w:type="spellEnd"/>
      <w:r>
        <w:t xml:space="preserve"> </w:t>
      </w:r>
      <w:proofErr w:type="spellStart"/>
      <w:r>
        <w:t>dauerhaften</w:t>
      </w:r>
      <w:proofErr w:type="spellEnd"/>
      <w:r>
        <w:t xml:space="preserve"> </w:t>
      </w:r>
      <w:proofErr w:type="spellStart"/>
      <w:r>
        <w:t>Hardwarefehlers</w:t>
      </w:r>
      <w:proofErr w:type="spellEnd"/>
      <w:r>
        <w:t xml:space="preserve"> </w:t>
      </w:r>
      <w:proofErr w:type="spellStart"/>
      <w:r>
        <w:t>oder</w:t>
      </w:r>
      <w:proofErr w:type="spellEnd"/>
      <w:r>
        <w:t xml:space="preserve"> -</w:t>
      </w:r>
      <w:proofErr w:type="spellStart"/>
      <w:r>
        <w:t>verlusts</w:t>
      </w:r>
      <w:proofErr w:type="spellEnd"/>
      <w:r>
        <w:t xml:space="preserve">, (ii) der </w:t>
      </w:r>
      <w:proofErr w:type="spellStart"/>
      <w:r>
        <w:t>Beendigung</w:t>
      </w:r>
      <w:proofErr w:type="spellEnd"/>
      <w:r>
        <w:t xml:space="preserve"> des </w:t>
      </w:r>
      <w:proofErr w:type="spellStart"/>
      <w:r>
        <w:t>Beschäftigungsverhältnisses</w:t>
      </w:r>
      <w:proofErr w:type="spellEnd"/>
      <w:r>
        <w:t xml:space="preserve"> des </w:t>
      </w:r>
      <w:proofErr w:type="spellStart"/>
      <w:r>
        <w:t>Mitarbeiters</w:t>
      </w:r>
      <w:proofErr w:type="spellEnd"/>
      <w:r>
        <w:t xml:space="preserve"> </w:t>
      </w:r>
      <w:proofErr w:type="spellStart"/>
      <w:r>
        <w:t>oder</w:t>
      </w:r>
      <w:proofErr w:type="spellEnd"/>
      <w:r>
        <w:t xml:space="preserve"> (iii) </w:t>
      </w:r>
      <w:proofErr w:type="spellStart"/>
      <w:r>
        <w:t>einer</w:t>
      </w:r>
      <w:proofErr w:type="spellEnd"/>
      <w:r>
        <w:t xml:space="preserve"> </w:t>
      </w:r>
      <w:proofErr w:type="spellStart"/>
      <w:r>
        <w:t>vorübergehenden</w:t>
      </w:r>
      <w:proofErr w:type="spellEnd"/>
      <w:r>
        <w:t xml:space="preserve"> </w:t>
      </w:r>
      <w:proofErr w:type="spellStart"/>
      <w:r>
        <w:t>Umverteilung</w:t>
      </w:r>
      <w:proofErr w:type="spellEnd"/>
      <w:r>
        <w:t xml:space="preserve">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proofErr w:type="spellStart"/>
      <w:r>
        <w:rPr>
          <w:color w:val="0563C1"/>
        </w:rPr>
        <w:t>Managementlizenzen</w:t>
      </w:r>
      <w:proofErr w:type="spellEnd"/>
      <w:r>
        <w:fldChar w:fldCharType="end"/>
      </w:r>
      <w:r>
        <w:t xml:space="preserve"> und </w:t>
      </w:r>
      <w:proofErr w:type="spellStart"/>
      <w:r>
        <w:t>Nutzer</w:t>
      </w:r>
      <w:proofErr w:type="spellEnd"/>
      <w:r>
        <w:t xml:space="preserve">- </w:t>
      </w:r>
      <w:proofErr w:type="spellStart"/>
      <w:r>
        <w:t>oder</w:t>
      </w:r>
      <w:proofErr w:type="spellEnd"/>
      <w:r>
        <w:t xml:space="preserve"> </w:t>
      </w:r>
      <w:proofErr w:type="spellStart"/>
      <w:r>
        <w:t>Geräte</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t>
      </w:r>
      <w:proofErr w:type="spellStart"/>
      <w:r>
        <w:t>im</w:t>
      </w:r>
      <w:proofErr w:type="spellEnd"/>
      <w:r>
        <w:t xml:space="preserve"> </w:t>
      </w:r>
      <w:proofErr w:type="spellStart"/>
      <w:r>
        <w:t>Rahmen</w:t>
      </w:r>
      <w:proofErr w:type="spellEnd"/>
      <w:r>
        <w:t xml:space="preserve"> der </w:t>
      </w:r>
      <w:proofErr w:type="spellStart"/>
      <w:r>
        <w:t>Abwesenheit</w:t>
      </w:r>
      <w:proofErr w:type="spellEnd"/>
      <w:r>
        <w:t xml:space="preserve"> </w:t>
      </w:r>
      <w:proofErr w:type="spellStart"/>
      <w:r>
        <w:t>eines</w:t>
      </w:r>
      <w:proofErr w:type="spellEnd"/>
      <w:r>
        <w:t xml:space="preserve"> </w:t>
      </w:r>
      <w:proofErr w:type="spellStart"/>
      <w:r>
        <w:t>Mitarbeiters</w:t>
      </w:r>
      <w:proofErr w:type="spellEnd"/>
      <w:r>
        <w:t xml:space="preserve"> </w:t>
      </w:r>
      <w:proofErr w:type="spellStart"/>
      <w:r>
        <w:t>oder</w:t>
      </w:r>
      <w:proofErr w:type="spellEnd"/>
      <w:r>
        <w:t xml:space="preserve"> der </w:t>
      </w:r>
      <w:proofErr w:type="spellStart"/>
      <w:r>
        <w:t>Nichtnutzbarkeit</w:t>
      </w:r>
      <w:proofErr w:type="spellEnd"/>
      <w:r>
        <w:t xml:space="preserve"> </w:t>
      </w:r>
      <w:proofErr w:type="spellStart"/>
      <w:r>
        <w:t>eines</w:t>
      </w:r>
      <w:proofErr w:type="spellEnd"/>
      <w:r>
        <w:t xml:space="preserve"> </w:t>
      </w:r>
      <w:proofErr w:type="spellStart"/>
      <w:r>
        <w:t>außer</w:t>
      </w:r>
      <w:proofErr w:type="spellEnd"/>
      <w:r>
        <w:t xml:space="preserve"> </w:t>
      </w:r>
      <w:proofErr w:type="spellStart"/>
      <w:r>
        <w:t>Betrieb</w:t>
      </w:r>
      <w:proofErr w:type="spellEnd"/>
      <w:r>
        <w:t xml:space="preserve"> </w:t>
      </w:r>
      <w:proofErr w:type="spellStart"/>
      <w:r>
        <w:t>genommenen</w:t>
      </w:r>
      <w:proofErr w:type="spellEnd"/>
      <w:r>
        <w:t xml:space="preserve"> </w:t>
      </w:r>
      <w:proofErr w:type="spellStart"/>
      <w:r>
        <w:t>Geräts</w:t>
      </w:r>
      <w:proofErr w:type="spellEnd"/>
      <w:r>
        <w:t xml:space="preserve"> </w:t>
      </w:r>
      <w:proofErr w:type="spellStart"/>
      <w:r>
        <w:t>durchgeführt</w:t>
      </w:r>
      <w:proofErr w:type="spellEnd"/>
      <w:r>
        <w:t xml:space="preserve">. Der Kunde muss die Software </w:t>
      </w:r>
      <w:proofErr w:type="spellStart"/>
      <w:r>
        <w:t>aus</w:t>
      </w:r>
      <w:proofErr w:type="spellEnd"/>
      <w:r>
        <w:t xml:space="preserve"> dem </w:t>
      </w:r>
      <w:proofErr w:type="spellStart"/>
      <w:r>
        <w:t>bisherigen</w:t>
      </w:r>
      <w:proofErr w:type="spellEnd"/>
      <w:r>
        <w:t xml:space="preserve"> </w:t>
      </w:r>
      <w:proofErr w:type="spellStart"/>
      <w:r>
        <w:t>Gerät</w:t>
      </w:r>
      <w:proofErr w:type="spellEnd"/>
      <w:r>
        <w:t xml:space="preserve"> </w:t>
      </w:r>
      <w:proofErr w:type="spellStart"/>
      <w:r>
        <w:t>oder</w:t>
      </w:r>
      <w:proofErr w:type="spellEnd"/>
      <w:r>
        <w:t xml:space="preserve"> dem </w:t>
      </w:r>
      <w:proofErr w:type="spellStart"/>
      <w:r>
        <w:t>Gerät</w:t>
      </w:r>
      <w:proofErr w:type="spellEnd"/>
      <w:r>
        <w:t xml:space="preserve"> des </w:t>
      </w:r>
      <w:proofErr w:type="spellStart"/>
      <w:r>
        <w:t>bisherigen</w:t>
      </w:r>
      <w:proofErr w:type="spellEnd"/>
      <w:r>
        <w:t xml:space="preserve"> </w:t>
      </w:r>
      <w:proofErr w:type="spellStart"/>
      <w:r>
        <w:t>Nutzers</w:t>
      </w:r>
      <w:proofErr w:type="spellEnd"/>
      <w:r>
        <w:t xml:space="preserve"> </w:t>
      </w:r>
      <w:proofErr w:type="spellStart"/>
      <w:r>
        <w:t>entfernen</w:t>
      </w:r>
      <w:proofErr w:type="spellEnd"/>
      <w:r>
        <w:t xml:space="preserve"> </w:t>
      </w:r>
      <w:proofErr w:type="spellStart"/>
      <w:r>
        <w:t>oder</w:t>
      </w:r>
      <w:proofErr w:type="spellEnd"/>
      <w:r>
        <w:t xml:space="preserve"> den </w:t>
      </w:r>
      <w:proofErr w:type="spellStart"/>
      <w:r>
        <w:t>Zugriff</w:t>
      </w:r>
      <w:proofErr w:type="spellEnd"/>
      <w:r>
        <w:t xml:space="preserve"> von dem </w:t>
      </w:r>
      <w:proofErr w:type="spellStart"/>
      <w:r>
        <w:t>bisherigen</w:t>
      </w:r>
      <w:proofErr w:type="spellEnd"/>
      <w:r>
        <w:t xml:space="preserve"> </w:t>
      </w:r>
      <w:proofErr w:type="spellStart"/>
      <w:r>
        <w:t>Gerät</w:t>
      </w:r>
      <w:proofErr w:type="spellEnd"/>
      <w:r>
        <w:t xml:space="preserve"> </w:t>
      </w:r>
      <w:proofErr w:type="spellStart"/>
      <w:r>
        <w:t>oder</w:t>
      </w:r>
      <w:proofErr w:type="spellEnd"/>
      <w:r>
        <w:t xml:space="preserve"> dem </w:t>
      </w:r>
      <w:proofErr w:type="spellStart"/>
      <w:r>
        <w:t>Gerät</w:t>
      </w:r>
      <w:proofErr w:type="spellEnd"/>
      <w:r>
        <w:t xml:space="preserve"> des </w:t>
      </w:r>
      <w:proofErr w:type="spellStart"/>
      <w:r>
        <w:t>bisherigen</w:t>
      </w:r>
      <w:proofErr w:type="spellEnd"/>
      <w:r>
        <w:t xml:space="preserve"> </w:t>
      </w:r>
      <w:proofErr w:type="spellStart"/>
      <w:r>
        <w:t>Nutzers</w:t>
      </w:r>
      <w:proofErr w:type="spellEnd"/>
      <w:r>
        <w:t xml:space="preserve"> </w:t>
      </w:r>
      <w:proofErr w:type="spellStart"/>
      <w:r>
        <w:t>sperren</w:t>
      </w:r>
      <w:proofErr w:type="spellEnd"/>
      <w:r>
        <w:t xml:space="preserve">. Software Assurance und </w:t>
      </w:r>
      <w:proofErr w:type="spellStart"/>
      <w:r>
        <w:t>jegliche</w:t>
      </w:r>
      <w:proofErr w:type="spellEnd"/>
      <w:r>
        <w:t xml:space="preserve"> </w:t>
      </w:r>
      <w:proofErr w:type="spellStart"/>
      <w:r>
        <w:t>Lizenz</w:t>
      </w:r>
      <w:proofErr w:type="spellEnd"/>
      <w:r>
        <w:t xml:space="preserve">, die in </w:t>
      </w:r>
      <w:proofErr w:type="spellStart"/>
      <w:r>
        <w:t>Zusammenhang</w:t>
      </w:r>
      <w:proofErr w:type="spellEnd"/>
      <w:r>
        <w:t xml:space="preserve"> </w:t>
      </w:r>
      <w:proofErr w:type="spellStart"/>
      <w:r>
        <w:t>mit</w:t>
      </w:r>
      <w:proofErr w:type="spellEnd"/>
      <w:r>
        <w:t xml:space="preserve"> Software Assurance </w:t>
      </w:r>
      <w:proofErr w:type="spellStart"/>
      <w:r>
        <w:t>erworben</w:t>
      </w:r>
      <w:proofErr w:type="spellEnd"/>
      <w:r>
        <w:t xml:space="preserve"> </w:t>
      </w:r>
      <w:proofErr w:type="spellStart"/>
      <w:r>
        <w:t>wird</w:t>
      </w:r>
      <w:proofErr w:type="spellEnd"/>
      <w:r>
        <w:t xml:space="preserve">, </w:t>
      </w:r>
      <w:proofErr w:type="spellStart"/>
      <w:r>
        <w:t>kann</w:t>
      </w:r>
      <w:proofErr w:type="spellEnd"/>
      <w:r>
        <w:t xml:space="preserve"> </w:t>
      </w:r>
      <w:proofErr w:type="spellStart"/>
      <w:r>
        <w:t>nur</w:t>
      </w:r>
      <w:proofErr w:type="spellEnd"/>
      <w:r>
        <w:t xml:space="preserve"> </w:t>
      </w:r>
      <w:proofErr w:type="spellStart"/>
      <w:r>
        <w:t>zusammen</w:t>
      </w:r>
      <w:proofErr w:type="spellEnd"/>
      <w:r>
        <w:t xml:space="preserve"> </w:t>
      </w:r>
      <w:proofErr w:type="spellStart"/>
      <w:r>
        <w:t>mit</w:t>
      </w:r>
      <w:proofErr w:type="spellEnd"/>
      <w:r>
        <w:t xml:space="preserve"> der </w:t>
      </w:r>
      <w:proofErr w:type="spellStart"/>
      <w:r>
        <w:t>zugrunde</w:t>
      </w:r>
      <w:proofErr w:type="spellEnd"/>
      <w:r>
        <w:t xml:space="preserve"> </w:t>
      </w:r>
      <w:proofErr w:type="spellStart"/>
      <w:r>
        <w:t>liegenden</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neu </w:t>
      </w:r>
      <w:proofErr w:type="spellStart"/>
      <w:r>
        <w:t>zugewiesen</w:t>
      </w:r>
      <w:proofErr w:type="spellEnd"/>
      <w:r>
        <w:t xml:space="preserve"> </w:t>
      </w:r>
      <w:proofErr w:type="spellStart"/>
      <w:r>
        <w:t>werden</w:t>
      </w:r>
      <w:proofErr w:type="spellEnd"/>
      <w:r>
        <w:t xml:space="preserve">. Für die </w:t>
      </w:r>
      <w:proofErr w:type="spellStart"/>
      <w:r>
        <w:t>Neuzuweisung</w:t>
      </w:r>
      <w:proofErr w:type="spellEnd"/>
      <w:r>
        <w:t xml:space="preserve"> von </w:t>
      </w:r>
      <w:proofErr w:type="spellStart"/>
      <w:r>
        <w:t>Gerätelizenzen</w:t>
      </w:r>
      <w:proofErr w:type="spellEnd"/>
      <w:r>
        <w:t xml:space="preserve"> </w:t>
      </w:r>
      <w:proofErr w:type="spellStart"/>
      <w:r>
        <w:t>für</w:t>
      </w:r>
      <w:proofErr w:type="spellEnd"/>
      <w:r>
        <w:t xml:space="preserve"> das Desktop-</w:t>
      </w:r>
      <w:proofErr w:type="spellStart"/>
      <w:r>
        <w:t>Betriebssystem</w:t>
      </w:r>
      <w:proofErr w:type="spellEnd"/>
      <w:r>
        <w:t xml:space="preserve"> Windows </w:t>
      </w:r>
      <w:proofErr w:type="spellStart"/>
      <w:r>
        <w:t>gelten</w:t>
      </w:r>
      <w:proofErr w:type="spellEnd"/>
      <w:r>
        <w:t xml:space="preserve"> </w:t>
      </w:r>
      <w:proofErr w:type="spellStart"/>
      <w:r>
        <w:t>zusätzliche</w:t>
      </w:r>
      <w:proofErr w:type="spellEnd"/>
      <w:r>
        <w:t xml:space="preserve"> </w:t>
      </w:r>
      <w:proofErr w:type="spellStart"/>
      <w:r>
        <w:t>Bestimmungen</w:t>
      </w:r>
      <w:proofErr w:type="spellEnd"/>
      <w:r>
        <w:t xml:space="preserve">, die </w:t>
      </w:r>
      <w:proofErr w:type="spellStart"/>
      <w:r>
        <w:t>im</w:t>
      </w:r>
      <w:proofErr w:type="spellEnd"/>
      <w:r>
        <w:t xml:space="preserve"> </w:t>
      </w:r>
      <w:hyperlink w:anchor="_Sec652">
        <w:proofErr w:type="spellStart"/>
        <w:r>
          <w:rPr>
            <w:color w:val="00467F"/>
            <w:u w:val="single"/>
          </w:rPr>
          <w:t>Produkteintrag</w:t>
        </w:r>
        <w:proofErr w:type="spellEnd"/>
        <w:r>
          <w:rPr>
            <w:color w:val="00467F"/>
            <w:u w:val="single"/>
          </w:rPr>
          <w:t xml:space="preserve"> </w:t>
        </w:r>
        <w:proofErr w:type="spellStart"/>
        <w:r>
          <w:rPr>
            <w:color w:val="00467F"/>
            <w:u w:val="single"/>
          </w:rPr>
          <w:t>zu</w:t>
        </w:r>
        <w:proofErr w:type="spellEnd"/>
        <w:r>
          <w:rPr>
            <w:color w:val="00467F"/>
            <w:u w:val="single"/>
          </w:rPr>
          <w:t xml:space="preserve"> Windows</w:t>
        </w:r>
      </w:hyperlink>
      <w:r>
        <w:t xml:space="preserve"> </w:t>
      </w:r>
      <w:proofErr w:type="spellStart"/>
      <w:r>
        <w:t>aufgeführt</w:t>
      </w:r>
      <w:proofErr w:type="spellEnd"/>
      <w:r>
        <w:t xml:space="preserve"> </w:t>
      </w:r>
      <w:proofErr w:type="spellStart"/>
      <w:r>
        <w:t>werden</w:t>
      </w:r>
      <w:proofErr w:type="spellEnd"/>
      <w:r>
        <w:t>.</w:t>
      </w:r>
    </w:p>
    <w:p w14:paraId="5152A21A" w14:textId="77777777" w:rsidR="00856410" w:rsidRDefault="00856410">
      <w:pPr>
        <w:pStyle w:val="ProductList-Body"/>
      </w:pPr>
    </w:p>
    <w:p w14:paraId="6A21A199" w14:textId="77777777" w:rsidR="00856410" w:rsidRDefault="008441BE">
      <w:pPr>
        <w:pStyle w:val="ProductList-ClauseHeading"/>
        <w:outlineLvl w:val="2"/>
      </w:pPr>
      <w:r>
        <w:t xml:space="preserve">10. </w:t>
      </w:r>
      <w:proofErr w:type="spellStart"/>
      <w:r>
        <w:t>Technische</w:t>
      </w:r>
      <w:proofErr w:type="spellEnd"/>
      <w:r>
        <w:t xml:space="preserve"> </w:t>
      </w:r>
      <w:proofErr w:type="spellStart"/>
      <w:r>
        <w:t>Maßnahmen</w:t>
      </w:r>
      <w:proofErr w:type="spellEnd"/>
    </w:p>
    <w:p w14:paraId="274168D7" w14:textId="77777777" w:rsidR="00856410" w:rsidRDefault="008441BE">
      <w:pPr>
        <w:pStyle w:val="ProductList-Body"/>
      </w:pPr>
      <w:r>
        <w:t xml:space="preserve">Microsoft </w:t>
      </w:r>
      <w:proofErr w:type="spellStart"/>
      <w:r>
        <w:t>ist</w:t>
      </w:r>
      <w:proofErr w:type="spellEnd"/>
      <w:r>
        <w:t xml:space="preserve"> </w:t>
      </w:r>
      <w:proofErr w:type="spellStart"/>
      <w:r>
        <w:t>berechtigt</w:t>
      </w:r>
      <w:proofErr w:type="spellEnd"/>
      <w:r>
        <w:t xml:space="preserve">, </w:t>
      </w:r>
      <w:proofErr w:type="spellStart"/>
      <w:r>
        <w:t>technische</w:t>
      </w:r>
      <w:proofErr w:type="spellEnd"/>
      <w:r>
        <w:t xml:space="preserve"> </w:t>
      </w:r>
      <w:proofErr w:type="spellStart"/>
      <w:r>
        <w:t>Maßnahmen</w:t>
      </w:r>
      <w:proofErr w:type="spellEnd"/>
      <w:r>
        <w:t xml:space="preserve"> </w:t>
      </w:r>
      <w:proofErr w:type="spellStart"/>
      <w:r>
        <w:t>zu</w:t>
      </w:r>
      <w:proofErr w:type="spellEnd"/>
      <w:r>
        <w:t xml:space="preserve"> </w:t>
      </w:r>
      <w:proofErr w:type="spellStart"/>
      <w:r>
        <w:t>ergreifen</w:t>
      </w:r>
      <w:proofErr w:type="spellEnd"/>
      <w:r>
        <w:t xml:space="preserve">, die </w:t>
      </w:r>
      <w:proofErr w:type="spellStart"/>
      <w:r>
        <w:t>die</w:t>
      </w:r>
      <w:proofErr w:type="spellEnd"/>
      <w:r>
        <w:t xml:space="preserve"> </w:t>
      </w:r>
      <w:proofErr w:type="spellStart"/>
      <w:r>
        <w:t>Nutzung</w:t>
      </w:r>
      <w:proofErr w:type="spellEnd"/>
      <w:r>
        <w:t xml:space="preserve"> </w:t>
      </w:r>
      <w:proofErr w:type="spellStart"/>
      <w:r>
        <w:t>bestimmter</w:t>
      </w:r>
      <w:proofErr w:type="spellEnd"/>
      <w:r>
        <w:t xml:space="preserve"> </w:t>
      </w:r>
      <w:proofErr w:type="spellStart"/>
      <w:r>
        <w:t>Versionen</w:t>
      </w:r>
      <w:proofErr w:type="spellEnd"/>
      <w:r>
        <w:t xml:space="preserve"> des </w:t>
      </w:r>
      <w:proofErr w:type="spellStart"/>
      <w:r>
        <w:t>Produkts</w:t>
      </w:r>
      <w:proofErr w:type="spellEnd"/>
      <w:r>
        <w:t xml:space="preserve"> </w:t>
      </w:r>
      <w:proofErr w:type="spellStart"/>
      <w:r>
        <w:t>beschränken</w:t>
      </w:r>
      <w:proofErr w:type="spellEnd"/>
      <w:r>
        <w:t xml:space="preserve">, und die </w:t>
      </w:r>
      <w:proofErr w:type="spellStart"/>
      <w:r>
        <w:t>Einhaltung</w:t>
      </w:r>
      <w:proofErr w:type="spellEnd"/>
      <w:r>
        <w:t xml:space="preserve"> </w:t>
      </w:r>
      <w:proofErr w:type="spellStart"/>
      <w:r>
        <w:t>dieser</w:t>
      </w:r>
      <w:proofErr w:type="spellEnd"/>
      <w:r>
        <w:t xml:space="preserve"> </w:t>
      </w:r>
      <w:proofErr w:type="spellStart"/>
      <w:r>
        <w:t>Bestimmungen</w:t>
      </w:r>
      <w:proofErr w:type="spellEnd"/>
      <w:r>
        <w:t xml:space="preserve"> </w:t>
      </w:r>
      <w:proofErr w:type="spellStart"/>
      <w:r>
        <w:t>wie</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vorgesehen</w:t>
      </w:r>
      <w:proofErr w:type="spellEnd"/>
      <w:r>
        <w:t xml:space="preserve"> </w:t>
      </w:r>
      <w:proofErr w:type="spellStart"/>
      <w:r>
        <w:t>zu</w:t>
      </w:r>
      <w:proofErr w:type="spellEnd"/>
      <w:r>
        <w:t xml:space="preserve"> </w:t>
      </w:r>
      <w:proofErr w:type="spellStart"/>
      <w:r>
        <w:t>überprüfen</w:t>
      </w:r>
      <w:proofErr w:type="spellEnd"/>
      <w:r>
        <w:t xml:space="preserve">. </w:t>
      </w:r>
      <w:proofErr w:type="spellStart"/>
      <w:r>
        <w:t>Einige</w:t>
      </w:r>
      <w:proofErr w:type="spellEnd"/>
      <w:r>
        <w:t xml:space="preserve"> </w:t>
      </w:r>
      <w:proofErr w:type="spellStart"/>
      <w:r>
        <w:t>Produkte</w:t>
      </w:r>
      <w:proofErr w:type="spellEnd"/>
      <w:r>
        <w:t xml:space="preserve"> </w:t>
      </w:r>
      <w:proofErr w:type="spellStart"/>
      <w:r>
        <w:t>sind</w:t>
      </w:r>
      <w:proofErr w:type="spellEnd"/>
      <w:r>
        <w:t xml:space="preserve"> </w:t>
      </w:r>
      <w:proofErr w:type="spellStart"/>
      <w:r>
        <w:t>durch</w:t>
      </w:r>
      <w:proofErr w:type="spellEnd"/>
      <w:r>
        <w:t xml:space="preserve"> </w:t>
      </w:r>
      <w:proofErr w:type="spellStart"/>
      <w:r>
        <w:t>technische</w:t>
      </w:r>
      <w:proofErr w:type="spellEnd"/>
      <w:r>
        <w:t xml:space="preserve"> </w:t>
      </w:r>
      <w:proofErr w:type="spellStart"/>
      <w:r>
        <w:t>Maßnahmen</w:t>
      </w:r>
      <w:proofErr w:type="spellEnd"/>
      <w:r>
        <w:t xml:space="preserve"> </w:t>
      </w:r>
      <w:proofErr w:type="spellStart"/>
      <w:r>
        <w:t>geschützt</w:t>
      </w:r>
      <w:proofErr w:type="spellEnd"/>
      <w:r>
        <w:t xml:space="preserve"> und </w:t>
      </w:r>
      <w:proofErr w:type="spellStart"/>
      <w:r>
        <w:t>machen</w:t>
      </w:r>
      <w:proofErr w:type="spellEnd"/>
      <w:r>
        <w:t xml:space="preserve"> die </w:t>
      </w:r>
      <w:proofErr w:type="spellStart"/>
      <w:r>
        <w:t>Aktivierung</w:t>
      </w:r>
      <w:proofErr w:type="spellEnd"/>
      <w:r>
        <w:t xml:space="preserve"> </w:t>
      </w:r>
      <w:proofErr w:type="spellStart"/>
      <w:r>
        <w:t>oder</w:t>
      </w:r>
      <w:proofErr w:type="spellEnd"/>
      <w:r>
        <w:t xml:space="preserve"> </w:t>
      </w:r>
      <w:proofErr w:type="spellStart"/>
      <w:r>
        <w:t>Überprüfung</w:t>
      </w:r>
      <w:proofErr w:type="spellEnd"/>
      <w:r>
        <w:t xml:space="preserve"> </w:t>
      </w:r>
      <w:proofErr w:type="spellStart"/>
      <w:r>
        <w:t>sowie</w:t>
      </w:r>
      <w:proofErr w:type="spellEnd"/>
      <w:r>
        <w:t xml:space="preserve"> </w:t>
      </w:r>
      <w:proofErr w:type="spellStart"/>
      <w:r>
        <w:t>einen</w:t>
      </w:r>
      <w:proofErr w:type="spellEnd"/>
      <w:r>
        <w:t xml:space="preserve"> Product Key </w:t>
      </w:r>
      <w:proofErr w:type="spellStart"/>
      <w:r>
        <w:t>erforderlich</w:t>
      </w:r>
      <w:proofErr w:type="spellEnd"/>
      <w:r>
        <w:t xml:space="preserve">, um </w:t>
      </w:r>
      <w:proofErr w:type="spellStart"/>
      <w:r>
        <w:t>sie</w:t>
      </w:r>
      <w:proofErr w:type="spellEnd"/>
      <w:r>
        <w:t xml:space="preserve"> </w:t>
      </w:r>
      <w:proofErr w:type="spellStart"/>
      <w:r>
        <w:t>zu</w:t>
      </w:r>
      <w:proofErr w:type="spellEnd"/>
      <w:r>
        <w:t xml:space="preserve"> </w:t>
      </w:r>
      <w:proofErr w:type="spellStart"/>
      <w:r>
        <w:t>installieren</w:t>
      </w:r>
      <w:proofErr w:type="spellEnd"/>
      <w:r>
        <w:t xml:space="preserve"> </w:t>
      </w:r>
      <w:proofErr w:type="spellStart"/>
      <w:r>
        <w:t>oder</w:t>
      </w:r>
      <w:proofErr w:type="spellEnd"/>
      <w:r>
        <w:t xml:space="preserve"> auf </w:t>
      </w:r>
      <w:proofErr w:type="spellStart"/>
      <w:r>
        <w:t>sie</w:t>
      </w:r>
      <w:proofErr w:type="spellEnd"/>
      <w:r>
        <w:t xml:space="preserve"> </w:t>
      </w:r>
      <w:proofErr w:type="spellStart"/>
      <w:r>
        <w:t>zuzugreifen</w:t>
      </w:r>
      <w:proofErr w:type="spellEnd"/>
      <w:r>
        <w:t>.</w:t>
      </w:r>
    </w:p>
    <w:p w14:paraId="135FB60F" w14:textId="77777777" w:rsidR="00856410" w:rsidRDefault="00856410">
      <w:pPr>
        <w:pStyle w:val="ProductList-Body"/>
      </w:pPr>
    </w:p>
    <w:p w14:paraId="59D80888" w14:textId="77777777" w:rsidR="00856410" w:rsidRDefault="008441BE">
      <w:pPr>
        <w:pStyle w:val="ProductList-SubClauseHeading"/>
        <w:outlineLvl w:val="3"/>
      </w:pPr>
      <w:r>
        <w:t xml:space="preserve">10.1 </w:t>
      </w:r>
      <w:proofErr w:type="spellStart"/>
      <w:r>
        <w:t>Aktivierung</w:t>
      </w:r>
      <w:proofErr w:type="spellEnd"/>
      <w:r>
        <w:t xml:space="preserve"> und </w:t>
      </w:r>
      <w:proofErr w:type="spellStart"/>
      <w:r>
        <w:t>Überprüfung</w:t>
      </w:r>
      <w:proofErr w:type="spellEnd"/>
    </w:p>
    <w:p w14:paraId="4FCC3441" w14:textId="77777777" w:rsidR="00856410" w:rsidRDefault="008441BE">
      <w:pPr>
        <w:pStyle w:val="ProductList-BodyIndented"/>
      </w:pPr>
      <w:r>
        <w:t xml:space="preserve">Der Kunde </w:t>
      </w:r>
      <w:proofErr w:type="spellStart"/>
      <w:r>
        <w:t>verwendet</w:t>
      </w:r>
      <w:proofErr w:type="spellEnd"/>
      <w:r>
        <w:t xml:space="preserve"> den von Microsoft </w:t>
      </w:r>
      <w:proofErr w:type="spellStart"/>
      <w:r>
        <w:t>zur</w:t>
      </w:r>
      <w:proofErr w:type="spellEnd"/>
      <w:r>
        <w:t xml:space="preserve"> </w:t>
      </w:r>
      <w:proofErr w:type="spellStart"/>
      <w:r>
        <w:t>Verfügung</w:t>
      </w:r>
      <w:proofErr w:type="spellEnd"/>
      <w:r>
        <w:t xml:space="preserve"> </w:t>
      </w:r>
      <w:proofErr w:type="spellStart"/>
      <w:r>
        <w:t>gestellten</w:t>
      </w:r>
      <w:proofErr w:type="spellEnd"/>
      <w:r>
        <w:t xml:space="preserve"> </w:t>
      </w:r>
      <w:proofErr w:type="spellStart"/>
      <w:r>
        <w:t>zugehörigen</w:t>
      </w:r>
      <w:proofErr w:type="spellEnd"/>
      <w:r>
        <w:t xml:space="preserve"> Product Key, um das </w:t>
      </w:r>
      <w:proofErr w:type="spellStart"/>
      <w:r>
        <w:t>vom</w:t>
      </w:r>
      <w:proofErr w:type="spellEnd"/>
      <w:r>
        <w:t xml:space="preserve"> Kunden </w:t>
      </w:r>
      <w:proofErr w:type="spellStart"/>
      <w:r>
        <w:t>installierte</w:t>
      </w:r>
      <w:proofErr w:type="spellEnd"/>
      <w:r>
        <w:t xml:space="preserve"> </w:t>
      </w:r>
      <w:proofErr w:type="spellStart"/>
      <w:r>
        <w:t>Softwareprodukt</w:t>
      </w:r>
      <w:proofErr w:type="spellEnd"/>
      <w:r>
        <w:t xml:space="preserve"> </w:t>
      </w:r>
      <w:proofErr w:type="spellStart"/>
      <w:r>
        <w:t>zu</w:t>
      </w:r>
      <w:proofErr w:type="spellEnd"/>
      <w:r>
        <w:t xml:space="preserve"> </w:t>
      </w:r>
      <w:proofErr w:type="spellStart"/>
      <w:r>
        <w:t>aktivieren</w:t>
      </w:r>
      <w:proofErr w:type="spellEnd"/>
      <w:r>
        <w:t xml:space="preserve"> und </w:t>
      </w:r>
      <w:proofErr w:type="spellStart"/>
      <w:r>
        <w:t>zu</w:t>
      </w:r>
      <w:proofErr w:type="spellEnd"/>
      <w:r>
        <w:t xml:space="preserve"> </w:t>
      </w:r>
      <w:proofErr w:type="spellStart"/>
      <w:r>
        <w:t>validieren</w:t>
      </w:r>
      <w:proofErr w:type="spellEnd"/>
      <w:r>
        <w:t xml:space="preserve">. Das Recht des Kunden </w:t>
      </w:r>
      <w:proofErr w:type="spellStart"/>
      <w:r>
        <w:t>zur</w:t>
      </w:r>
      <w:proofErr w:type="spellEnd"/>
      <w:r>
        <w:t xml:space="preserve"> </w:t>
      </w:r>
      <w:proofErr w:type="spellStart"/>
      <w:r>
        <w:t>Verwendung</w:t>
      </w:r>
      <w:proofErr w:type="spellEnd"/>
      <w:r>
        <w:t xml:space="preserve"> der Software </w:t>
      </w:r>
      <w:proofErr w:type="spellStart"/>
      <w:r>
        <w:t>nach</w:t>
      </w:r>
      <w:proofErr w:type="spellEnd"/>
      <w:r>
        <w:t xml:space="preserve"> der </w:t>
      </w:r>
      <w:proofErr w:type="spellStart"/>
      <w:r>
        <w:t>im</w:t>
      </w:r>
      <w:proofErr w:type="spellEnd"/>
      <w:r>
        <w:t xml:space="preserve"> </w:t>
      </w:r>
      <w:proofErr w:type="spellStart"/>
      <w:r>
        <w:t>Softwareprodukt</w:t>
      </w:r>
      <w:proofErr w:type="spellEnd"/>
      <w:r>
        <w:t xml:space="preserve"> </w:t>
      </w:r>
      <w:proofErr w:type="spellStart"/>
      <w:r>
        <w:t>angegebenen</w:t>
      </w:r>
      <w:proofErr w:type="spellEnd"/>
      <w:r>
        <w:t xml:space="preserve"> Zeit </w:t>
      </w:r>
      <w:proofErr w:type="spellStart"/>
      <w:r>
        <w:t>ist</w:t>
      </w:r>
      <w:proofErr w:type="spellEnd"/>
      <w:r>
        <w:t xml:space="preserve"> </w:t>
      </w:r>
      <w:proofErr w:type="spellStart"/>
      <w:r>
        <w:t>beschränkt</w:t>
      </w:r>
      <w:proofErr w:type="spellEnd"/>
      <w:r>
        <w:t xml:space="preserve">, es sei </w:t>
      </w:r>
      <w:proofErr w:type="spellStart"/>
      <w:r>
        <w:t>denn</w:t>
      </w:r>
      <w:proofErr w:type="spellEnd"/>
      <w:r>
        <w:t xml:space="preserve">, </w:t>
      </w:r>
      <w:proofErr w:type="spellStart"/>
      <w:r>
        <w:t>sie</w:t>
      </w:r>
      <w:proofErr w:type="spellEnd"/>
      <w:r>
        <w:t xml:space="preserve"> </w:t>
      </w:r>
      <w:proofErr w:type="spellStart"/>
      <w:r>
        <w:t>wird</w:t>
      </w:r>
      <w:proofErr w:type="spellEnd"/>
      <w:r>
        <w:t xml:space="preserve"> </w:t>
      </w:r>
      <w:proofErr w:type="spellStart"/>
      <w:r>
        <w:t>aktiviert</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mehr</w:t>
      </w:r>
      <w:proofErr w:type="spellEnd"/>
      <w:r>
        <w:t xml:space="preserve"> </w:t>
      </w:r>
      <w:proofErr w:type="spellStart"/>
      <w:r>
        <w:t>für</w:t>
      </w:r>
      <w:proofErr w:type="spellEnd"/>
      <w:r>
        <w:t xml:space="preserve"> die </w:t>
      </w:r>
      <w:proofErr w:type="spellStart"/>
      <w:r>
        <w:t>Verwendung</w:t>
      </w:r>
      <w:proofErr w:type="spellEnd"/>
      <w:r>
        <w:t xml:space="preserve"> der Software </w:t>
      </w:r>
      <w:proofErr w:type="spellStart"/>
      <w:r>
        <w:t>lizenziert</w:t>
      </w:r>
      <w:proofErr w:type="spellEnd"/>
      <w:r>
        <w:t xml:space="preserve">, </w:t>
      </w:r>
      <w:proofErr w:type="spellStart"/>
      <w:r>
        <w:t>wenn</w:t>
      </w:r>
      <w:proofErr w:type="spellEnd"/>
      <w:r>
        <w:t xml:space="preserve"> er </w:t>
      </w:r>
      <w:proofErr w:type="spellStart"/>
      <w:r>
        <w:t>erfolglos</w:t>
      </w:r>
      <w:proofErr w:type="spellEnd"/>
      <w:r>
        <w:t xml:space="preserve"> </w:t>
      </w:r>
      <w:proofErr w:type="spellStart"/>
      <w:r>
        <w:t>versucht</w:t>
      </w:r>
      <w:proofErr w:type="spellEnd"/>
      <w:r>
        <w:t xml:space="preserve"> hat, </w:t>
      </w:r>
      <w:proofErr w:type="spellStart"/>
      <w:r>
        <w:t>sie</w:t>
      </w:r>
      <w:proofErr w:type="spellEnd"/>
      <w:r>
        <w:t xml:space="preserve"> </w:t>
      </w:r>
      <w:proofErr w:type="spellStart"/>
      <w:r>
        <w:t>zu</w:t>
      </w:r>
      <w:proofErr w:type="spellEnd"/>
      <w:r>
        <w:t xml:space="preserve"> </w:t>
      </w:r>
      <w:proofErr w:type="spellStart"/>
      <w:r>
        <w:t>aktivieren</w:t>
      </w:r>
      <w:proofErr w:type="spellEnd"/>
      <w:r>
        <w:t xml:space="preserve">. </w:t>
      </w:r>
      <w:proofErr w:type="spellStart"/>
      <w:r>
        <w:t>Jedes</w:t>
      </w:r>
      <w:proofErr w:type="spellEnd"/>
      <w:r>
        <w:t xml:space="preserve"> </w:t>
      </w:r>
      <w:proofErr w:type="spellStart"/>
      <w:r>
        <w:t>Gerät</w:t>
      </w:r>
      <w:proofErr w:type="spellEnd"/>
      <w:r>
        <w:t xml:space="preserve">, das </w:t>
      </w:r>
      <w:proofErr w:type="spellStart"/>
      <w:r>
        <w:t>nicht</w:t>
      </w:r>
      <w:proofErr w:type="spellEnd"/>
      <w:r>
        <w:t xml:space="preserve"> </w:t>
      </w:r>
      <w:proofErr w:type="spellStart"/>
      <w:r>
        <w:t>durch</w:t>
      </w:r>
      <w:proofErr w:type="spellEnd"/>
      <w:r>
        <w:t xml:space="preserve"> </w:t>
      </w:r>
      <w:proofErr w:type="spellStart"/>
      <w:r>
        <w:t>einen</w:t>
      </w:r>
      <w:proofErr w:type="spellEnd"/>
      <w:r>
        <w:t xml:space="preserve"> Key Management Service (KMS) </w:t>
      </w:r>
      <w:proofErr w:type="spellStart"/>
      <w:r>
        <w:t>aktiviert</w:t>
      </w:r>
      <w:proofErr w:type="spellEnd"/>
      <w:r>
        <w:t xml:space="preserve"> </w:t>
      </w:r>
      <w:proofErr w:type="spellStart"/>
      <w:r>
        <w:t>wurde</w:t>
      </w:r>
      <w:proofErr w:type="spellEnd"/>
      <w:r>
        <w:t xml:space="preserve">, muss </w:t>
      </w:r>
      <w:proofErr w:type="spellStart"/>
      <w:r>
        <w:t>einen</w:t>
      </w:r>
      <w:proofErr w:type="spellEnd"/>
      <w:r>
        <w:t xml:space="preserve"> Multiple Activation Key (MAK) </w:t>
      </w:r>
      <w:proofErr w:type="spellStart"/>
      <w:r>
        <w:t>oder</w:t>
      </w:r>
      <w:proofErr w:type="spellEnd"/>
      <w:r>
        <w:t xml:space="preserve"> </w:t>
      </w:r>
      <w:proofErr w:type="spellStart"/>
      <w:r>
        <w:t>eine</w:t>
      </w:r>
      <w:proofErr w:type="spellEnd"/>
      <w:r>
        <w:t xml:space="preserve"> Azure AD-</w:t>
      </w:r>
      <w:proofErr w:type="spellStart"/>
      <w:r>
        <w:t>basierte</w:t>
      </w:r>
      <w:proofErr w:type="spellEnd"/>
      <w:r>
        <w:t xml:space="preserve"> </w:t>
      </w:r>
      <w:proofErr w:type="spellStart"/>
      <w:r>
        <w:t>Aktivierung</w:t>
      </w:r>
      <w:proofErr w:type="spellEnd"/>
      <w:r>
        <w:t xml:space="preserve"> </w:t>
      </w:r>
      <w:proofErr w:type="spellStart"/>
      <w:r>
        <w:t>nutzen</w:t>
      </w:r>
      <w:proofErr w:type="spellEnd"/>
      <w:r>
        <w:t xml:space="preserve">. Dem Kunden </w:t>
      </w:r>
      <w:proofErr w:type="spellStart"/>
      <w:r>
        <w:t>ist</w:t>
      </w:r>
      <w:proofErr w:type="spellEnd"/>
      <w:r>
        <w:t xml:space="preserve"> es </w:t>
      </w:r>
      <w:proofErr w:type="spellStart"/>
      <w:r>
        <w:t>untersagt</w:t>
      </w:r>
      <w:proofErr w:type="spellEnd"/>
      <w:r>
        <w:t xml:space="preserve">, die </w:t>
      </w:r>
      <w:proofErr w:type="spellStart"/>
      <w:r>
        <w:t>Aktivierung</w:t>
      </w:r>
      <w:proofErr w:type="spellEnd"/>
      <w:r>
        <w:t xml:space="preserve"> </w:t>
      </w:r>
      <w:proofErr w:type="spellStart"/>
      <w:r>
        <w:t>oder</w:t>
      </w:r>
      <w:proofErr w:type="spellEnd"/>
      <w:r>
        <w:t xml:space="preserve"> </w:t>
      </w:r>
      <w:proofErr w:type="spellStart"/>
      <w:r>
        <w:t>Überprüfung</w:t>
      </w:r>
      <w:proofErr w:type="spellEnd"/>
      <w:r>
        <w:t xml:space="preserve"> </w:t>
      </w:r>
      <w:proofErr w:type="spellStart"/>
      <w:r>
        <w:t>zu</w:t>
      </w:r>
      <w:proofErr w:type="spellEnd"/>
      <w:r>
        <w:t xml:space="preserve"> </w:t>
      </w:r>
      <w:proofErr w:type="spellStart"/>
      <w:r>
        <w:t>umgehen</w:t>
      </w:r>
      <w:proofErr w:type="spellEnd"/>
      <w:r>
        <w:t>.</w:t>
      </w:r>
    </w:p>
    <w:p w14:paraId="67FD7C33" w14:textId="77777777" w:rsidR="00856410" w:rsidRDefault="00856410">
      <w:pPr>
        <w:pStyle w:val="ProductList-BodyIndented"/>
      </w:pPr>
    </w:p>
    <w:p w14:paraId="0292A186" w14:textId="77777777" w:rsidR="00856410" w:rsidRDefault="008441BE">
      <w:pPr>
        <w:pStyle w:val="ProductList-SubClauseHeading"/>
        <w:outlineLvl w:val="3"/>
      </w:pPr>
      <w:r>
        <w:t>10.2 Product Keys</w:t>
      </w:r>
    </w:p>
    <w:p w14:paraId="4E4B41DC" w14:textId="77777777" w:rsidR="00856410" w:rsidRDefault="008441BE">
      <w:pPr>
        <w:pStyle w:val="ProductList-BodyIndented"/>
      </w:pPr>
      <w:r>
        <w:t xml:space="preserve">Für die </w:t>
      </w:r>
      <w:proofErr w:type="spellStart"/>
      <w:r>
        <w:t>lizenzierte</w:t>
      </w:r>
      <w:proofErr w:type="spellEnd"/>
      <w:r>
        <w:t xml:space="preserve"> </w:t>
      </w:r>
      <w:proofErr w:type="spellStart"/>
      <w:r>
        <w:t>Nutzung</w:t>
      </w:r>
      <w:proofErr w:type="spellEnd"/>
      <w:r>
        <w:t xml:space="preserve"> der Software </w:t>
      </w:r>
      <w:proofErr w:type="spellStart"/>
      <w:r>
        <w:t>ist</w:t>
      </w:r>
      <w:proofErr w:type="spellEnd"/>
      <w:r>
        <w:t xml:space="preserve"> </w:t>
      </w:r>
      <w:proofErr w:type="spellStart"/>
      <w:r>
        <w:t>ein</w:t>
      </w:r>
      <w:proofErr w:type="spellEnd"/>
      <w:r>
        <w:t xml:space="preserve"> </w:t>
      </w:r>
      <w:proofErr w:type="spellStart"/>
      <w:r>
        <w:t>zugewiesener</w:t>
      </w:r>
      <w:proofErr w:type="spellEnd"/>
      <w:r>
        <w:t xml:space="preserve"> Product Key </w:t>
      </w:r>
      <w:proofErr w:type="spellStart"/>
      <w:r>
        <w:t>erforderlich</w:t>
      </w:r>
      <w:proofErr w:type="spellEnd"/>
      <w:r>
        <w:t xml:space="preserve">. Bei </w:t>
      </w:r>
      <w:proofErr w:type="spellStart"/>
      <w:r>
        <w:t>allen</w:t>
      </w:r>
      <w:proofErr w:type="spellEnd"/>
      <w:r>
        <w:t xml:space="preserve"> Product Keys </w:t>
      </w:r>
      <w:proofErr w:type="spellStart"/>
      <w:r>
        <w:t>handelt</w:t>
      </w:r>
      <w:proofErr w:type="spellEnd"/>
      <w:r>
        <w:t xml:space="preserve"> es </w:t>
      </w:r>
      <w:proofErr w:type="spellStart"/>
      <w:r>
        <w:t>sich</w:t>
      </w:r>
      <w:proofErr w:type="spellEnd"/>
      <w:r>
        <w:t xml:space="preserve"> um </w:t>
      </w:r>
      <w:proofErr w:type="spellStart"/>
      <w:r>
        <w:t>Vertrauliche</w:t>
      </w:r>
      <w:proofErr w:type="spellEnd"/>
      <w:r>
        <w:t xml:space="preserve"> </w:t>
      </w:r>
      <w:proofErr w:type="spellStart"/>
      <w:r>
        <w:t>Informationen</w:t>
      </w:r>
      <w:proofErr w:type="spellEnd"/>
      <w:r>
        <w:t xml:space="preserve"> von Microsoft. </w:t>
      </w:r>
      <w:proofErr w:type="spellStart"/>
      <w:r>
        <w:t>Ungeachtet</w:t>
      </w:r>
      <w:proofErr w:type="spellEnd"/>
      <w:r>
        <w:t xml:space="preserve"> </w:t>
      </w:r>
      <w:proofErr w:type="spellStart"/>
      <w:r>
        <w:t>gegenteiliger</w:t>
      </w:r>
      <w:proofErr w:type="spellEnd"/>
      <w:r>
        <w:t xml:space="preserve">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ist</w:t>
      </w:r>
      <w:proofErr w:type="spellEnd"/>
      <w:r>
        <w:t xml:space="preserve"> es dem Kunden </w:t>
      </w:r>
      <w:proofErr w:type="spellStart"/>
      <w:r>
        <w:t>untersagt</w:t>
      </w:r>
      <w:proofErr w:type="spellEnd"/>
      <w:r>
        <w:t xml:space="preserve">, Product Keys an Dritter </w:t>
      </w:r>
      <w:proofErr w:type="spellStart"/>
      <w:r>
        <w:t>weiterzugeben</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w:t>
      </w:r>
      <w:proofErr w:type="spellStart"/>
      <w:r>
        <w:t>einen</w:t>
      </w:r>
      <w:proofErr w:type="spellEnd"/>
      <w:r>
        <w:t xml:space="preserve"> </w:t>
      </w:r>
      <w:proofErr w:type="spellStart"/>
      <w:r>
        <w:t>nicht</w:t>
      </w:r>
      <w:proofErr w:type="spellEnd"/>
      <w:r>
        <w:t xml:space="preserve"> </w:t>
      </w:r>
      <w:proofErr w:type="spellStart"/>
      <w:r>
        <w:t>gesicherten</w:t>
      </w:r>
      <w:proofErr w:type="spellEnd"/>
      <w:r>
        <w:t xml:space="preserve"> </w:t>
      </w:r>
      <w:proofErr w:type="spellStart"/>
      <w:r>
        <w:t>Zugriff</w:t>
      </w:r>
      <w:proofErr w:type="spellEnd"/>
      <w:r>
        <w:t xml:space="preserve"> auf seine Key Management Services KMS-Computer </w:t>
      </w:r>
      <w:proofErr w:type="spellStart"/>
      <w:r>
        <w:t>über</w:t>
      </w:r>
      <w:proofErr w:type="spellEnd"/>
      <w:r>
        <w:t xml:space="preserve"> </w:t>
      </w:r>
      <w:proofErr w:type="spellStart"/>
      <w:r>
        <w:t>ein</w:t>
      </w:r>
      <w:proofErr w:type="spellEnd"/>
      <w:r>
        <w:t xml:space="preserve"> </w:t>
      </w:r>
      <w:proofErr w:type="spellStart"/>
      <w:r>
        <w:t>unkontrolliertes</w:t>
      </w:r>
      <w:proofErr w:type="spellEnd"/>
      <w:r>
        <w:t xml:space="preserve"> </w:t>
      </w:r>
      <w:proofErr w:type="spellStart"/>
      <w:r>
        <w:t>Netzwerk</w:t>
      </w:r>
      <w:proofErr w:type="spellEnd"/>
      <w:r>
        <w:t xml:space="preserve"> </w:t>
      </w:r>
      <w:proofErr w:type="spellStart"/>
      <w:r>
        <w:t>bereitzustellen</w:t>
      </w:r>
      <w:proofErr w:type="spellEnd"/>
      <w:r>
        <w:t xml:space="preserve">. </w:t>
      </w:r>
      <w:proofErr w:type="spellStart"/>
      <w:r>
        <w:t>Im</w:t>
      </w:r>
      <w:proofErr w:type="spellEnd"/>
      <w:r>
        <w:t xml:space="preserve"> Falle </w:t>
      </w:r>
      <w:proofErr w:type="spellStart"/>
      <w:r>
        <w:t>einer</w:t>
      </w:r>
      <w:proofErr w:type="spellEnd"/>
      <w:r>
        <w:t xml:space="preserve"> </w:t>
      </w:r>
      <w:proofErr w:type="spellStart"/>
      <w:r>
        <w:t>unbefugten</w:t>
      </w:r>
      <w:proofErr w:type="spellEnd"/>
      <w:r>
        <w:t xml:space="preserve"> </w:t>
      </w:r>
      <w:proofErr w:type="spellStart"/>
      <w:r>
        <w:t>Nutzung</w:t>
      </w:r>
      <w:proofErr w:type="spellEnd"/>
      <w:r>
        <w:t xml:space="preserve"> </w:t>
      </w:r>
      <w:proofErr w:type="spellStart"/>
      <w:r>
        <w:t>oder</w:t>
      </w:r>
      <w:proofErr w:type="spellEnd"/>
      <w:r>
        <w:t xml:space="preserve"> </w:t>
      </w:r>
      <w:proofErr w:type="spellStart"/>
      <w:r>
        <w:t>Offenlegung</w:t>
      </w:r>
      <w:proofErr w:type="spellEnd"/>
      <w:r>
        <w:t xml:space="preserve"> von Product Keys </w:t>
      </w:r>
      <w:proofErr w:type="spellStart"/>
      <w:r>
        <w:t>oder</w:t>
      </w:r>
      <w:proofErr w:type="spellEnd"/>
      <w:r>
        <w:t xml:space="preserve"> KMS-Keys </w:t>
      </w:r>
      <w:proofErr w:type="spellStart"/>
      <w:r>
        <w:t>kann</w:t>
      </w:r>
      <w:proofErr w:type="spellEnd"/>
      <w:r>
        <w:t xml:space="preserve"> Microsoft </w:t>
      </w:r>
      <w:proofErr w:type="spellStart"/>
      <w:r>
        <w:t>weitere</w:t>
      </w:r>
      <w:proofErr w:type="spellEnd"/>
      <w:r>
        <w:t xml:space="preserve"> </w:t>
      </w:r>
      <w:proofErr w:type="spellStart"/>
      <w:r>
        <w:t>Aktivierungen</w:t>
      </w:r>
      <w:proofErr w:type="spellEnd"/>
      <w:r>
        <w:t xml:space="preserve"> </w:t>
      </w:r>
      <w:proofErr w:type="spellStart"/>
      <w:r>
        <w:t>unterbinden</w:t>
      </w:r>
      <w:proofErr w:type="spellEnd"/>
      <w:r>
        <w:t xml:space="preserve">, Product Keys </w:t>
      </w:r>
      <w:proofErr w:type="spellStart"/>
      <w:r>
        <w:t>deaktivieren</w:t>
      </w:r>
      <w:proofErr w:type="spellEnd"/>
      <w:r>
        <w:t xml:space="preserve">, die </w:t>
      </w:r>
      <w:proofErr w:type="spellStart"/>
      <w:r>
        <w:t>Aktivierung</w:t>
      </w:r>
      <w:proofErr w:type="spellEnd"/>
      <w:r>
        <w:t xml:space="preserve"> </w:t>
      </w:r>
      <w:proofErr w:type="spellStart"/>
      <w:r>
        <w:t>oder</w:t>
      </w:r>
      <w:proofErr w:type="spellEnd"/>
      <w:r>
        <w:t xml:space="preserve"> </w:t>
      </w:r>
      <w:proofErr w:type="spellStart"/>
      <w:r>
        <w:t>Überprüfung</w:t>
      </w:r>
      <w:proofErr w:type="spellEnd"/>
      <w:r>
        <w:t xml:space="preserve"> von Product Keys </w:t>
      </w:r>
      <w:proofErr w:type="spellStart"/>
      <w:r>
        <w:t>blockieren</w:t>
      </w:r>
      <w:proofErr w:type="spellEnd"/>
      <w:r>
        <w:t xml:space="preserve"> und </w:t>
      </w:r>
      <w:proofErr w:type="spellStart"/>
      <w:r>
        <w:t>weitere</w:t>
      </w:r>
      <w:proofErr w:type="spellEnd"/>
      <w:r>
        <w:t xml:space="preserve"> </w:t>
      </w:r>
      <w:proofErr w:type="spellStart"/>
      <w:r>
        <w:t>geeignete</w:t>
      </w:r>
      <w:proofErr w:type="spellEnd"/>
      <w:r>
        <w:t xml:space="preserve"> </w:t>
      </w:r>
      <w:proofErr w:type="spellStart"/>
      <w:r>
        <w:t>Maßnahmen</w:t>
      </w:r>
      <w:proofErr w:type="spellEnd"/>
      <w:r>
        <w:t xml:space="preserve"> </w:t>
      </w:r>
      <w:proofErr w:type="spellStart"/>
      <w:r>
        <w:t>ergreifen</w:t>
      </w:r>
      <w:proofErr w:type="spellEnd"/>
      <w:r>
        <w:t>.</w:t>
      </w:r>
    </w:p>
    <w:p w14:paraId="382A66E6" w14:textId="77777777" w:rsidR="00856410" w:rsidRDefault="00856410">
      <w:pPr>
        <w:pStyle w:val="ProductList-BodyIndented"/>
      </w:pPr>
    </w:p>
    <w:p w14:paraId="4DBA4518" w14:textId="77777777" w:rsidR="00856410" w:rsidRDefault="008441BE">
      <w:pPr>
        <w:pStyle w:val="ProductList-ClauseHeading"/>
        <w:outlineLvl w:val="2"/>
      </w:pPr>
      <w:r>
        <w:t xml:space="preserve">11. </w:t>
      </w:r>
      <w:proofErr w:type="spellStart"/>
      <w:r>
        <w:t>Hinweise</w:t>
      </w:r>
      <w:proofErr w:type="spellEnd"/>
    </w:p>
    <w:p w14:paraId="7DF984C1" w14:textId="77777777" w:rsidR="00856410" w:rsidRDefault="008441BE">
      <w:pPr>
        <w:pStyle w:val="ProductList-Body"/>
      </w:pPr>
      <w:r>
        <w:t xml:space="preserve">Die </w:t>
      </w:r>
      <w:proofErr w:type="spellStart"/>
      <w:r>
        <w:t>folgenden</w:t>
      </w:r>
      <w:proofErr w:type="spellEnd"/>
      <w:r>
        <w:t xml:space="preserve"> </w:t>
      </w:r>
      <w:proofErr w:type="spellStart"/>
      <w:r>
        <w:t>Hinweise</w:t>
      </w:r>
      <w:proofErr w:type="spellEnd"/>
      <w:r>
        <w:t xml:space="preserve"> </w:t>
      </w:r>
      <w:proofErr w:type="spellStart"/>
      <w:r>
        <w:t>sind</w:t>
      </w:r>
      <w:proofErr w:type="spellEnd"/>
      <w:r>
        <w:t xml:space="preserve"> </w:t>
      </w:r>
      <w:proofErr w:type="spellStart"/>
      <w:r>
        <w:t>anwendbar</w:t>
      </w:r>
      <w:proofErr w:type="spellEnd"/>
      <w:r>
        <w:t xml:space="preserve">, </w:t>
      </w:r>
      <w:proofErr w:type="spellStart"/>
      <w:r>
        <w:t>sofern</w:t>
      </w:r>
      <w:proofErr w:type="spellEnd"/>
      <w:r>
        <w:t xml:space="preserve"> dies </w:t>
      </w:r>
      <w:proofErr w:type="spellStart"/>
      <w:r>
        <w:t>im</w:t>
      </w:r>
      <w:proofErr w:type="spellEnd"/>
      <w:r>
        <w:t xml:space="preserve"> </w:t>
      </w:r>
      <w:proofErr w:type="spellStart"/>
      <w:r>
        <w:t>Abschnitt</w:t>
      </w:r>
      <w:proofErr w:type="spellEnd"/>
      <w:r>
        <w:t xml:space="preserve"> „</w:t>
      </w:r>
      <w:proofErr w:type="spellStart"/>
      <w:proofErr w:type="gramStart"/>
      <w:r>
        <w:t>Nutzungsrechte</w:t>
      </w:r>
      <w:proofErr w:type="spellEnd"/>
      <w:r>
        <w:t>“ des</w:t>
      </w:r>
      <w:proofErr w:type="gramEnd"/>
      <w:r>
        <w:t xml:space="preserve"> </w:t>
      </w:r>
      <w:proofErr w:type="spellStart"/>
      <w:r>
        <w:t>jeweiligen</w:t>
      </w:r>
      <w:proofErr w:type="spellEnd"/>
      <w:r>
        <w:t xml:space="preserve"> </w:t>
      </w:r>
      <w:proofErr w:type="spellStart"/>
      <w:r>
        <w:t>Produkteintrags</w:t>
      </w:r>
      <w:proofErr w:type="spellEnd"/>
      <w:r>
        <w:t xml:space="preserve"> </w:t>
      </w:r>
      <w:proofErr w:type="spellStart"/>
      <w:r>
        <w:t>vermerkt</w:t>
      </w:r>
      <w:proofErr w:type="spellEnd"/>
      <w:r>
        <w:t xml:space="preserve"> </w:t>
      </w:r>
      <w:proofErr w:type="spellStart"/>
      <w:r>
        <w:t>wird</w:t>
      </w:r>
      <w:proofErr w:type="spellEnd"/>
      <w:r>
        <w:t>:</w:t>
      </w:r>
    </w:p>
    <w:p w14:paraId="6866D48D" w14:textId="77777777" w:rsidR="00856410" w:rsidRDefault="00856410">
      <w:pPr>
        <w:pStyle w:val="ProductList-Body"/>
      </w:pPr>
    </w:p>
    <w:p w14:paraId="4BF5098D" w14:textId="77777777" w:rsidR="00856410" w:rsidRDefault="008441BE">
      <w:pPr>
        <w:pStyle w:val="ProductList-SubClauseHeading"/>
        <w:outlineLvl w:val="3"/>
      </w:pPr>
      <w:r>
        <w:t xml:space="preserve">11.1 </w:t>
      </w:r>
      <w:proofErr w:type="spellStart"/>
      <w:r>
        <w:t>Internetbasierte</w:t>
      </w:r>
      <w:proofErr w:type="spellEnd"/>
      <w:r>
        <w:t xml:space="preserve"> Features</w:t>
      </w:r>
    </w:p>
    <w:p w14:paraId="127C4862" w14:textId="77777777" w:rsidR="00856410" w:rsidRDefault="008441BE">
      <w:pPr>
        <w:pStyle w:val="ProductList-BodyIndented"/>
      </w:pPr>
      <w:proofErr w:type="spellStart"/>
      <w:r>
        <w:t>Softwareprodukte</w:t>
      </w:r>
      <w:proofErr w:type="spellEnd"/>
      <w:r>
        <w:t xml:space="preserve"> </w:t>
      </w:r>
      <w:proofErr w:type="spellStart"/>
      <w:r>
        <w:t>enthalten</w:t>
      </w:r>
      <w:proofErr w:type="spellEnd"/>
      <w:r>
        <w:t xml:space="preserve"> </w:t>
      </w:r>
      <w:proofErr w:type="spellStart"/>
      <w:r>
        <w:t>möglicherweise</w:t>
      </w:r>
      <w:proofErr w:type="spellEnd"/>
      <w:r>
        <w:t xml:space="preserve"> </w:t>
      </w:r>
      <w:proofErr w:type="spellStart"/>
      <w:r>
        <w:t>Funktionen</w:t>
      </w:r>
      <w:proofErr w:type="spellEnd"/>
      <w:r>
        <w:t xml:space="preserve">, </w:t>
      </w:r>
      <w:proofErr w:type="spellStart"/>
      <w:r>
        <w:t>über</w:t>
      </w:r>
      <w:proofErr w:type="spellEnd"/>
      <w:r>
        <w:t xml:space="preserve"> die </w:t>
      </w:r>
      <w:proofErr w:type="spellStart"/>
      <w:r>
        <w:t>Informationen</w:t>
      </w:r>
      <w:proofErr w:type="spellEnd"/>
      <w:r>
        <w:t xml:space="preserve"> </w:t>
      </w:r>
      <w:proofErr w:type="spellStart"/>
      <w:r>
        <w:t>über</w:t>
      </w:r>
      <w:proofErr w:type="spellEnd"/>
      <w:r>
        <w:t xml:space="preserve"> das Internet </w:t>
      </w:r>
      <w:proofErr w:type="gramStart"/>
      <w:r>
        <w:t>an</w:t>
      </w:r>
      <w:proofErr w:type="gramEnd"/>
      <w:r>
        <w:t xml:space="preserve"> die </w:t>
      </w:r>
      <w:proofErr w:type="spellStart"/>
      <w:r>
        <w:t>Systeme</w:t>
      </w:r>
      <w:proofErr w:type="spellEnd"/>
      <w:r>
        <w:t xml:space="preserve"> von Microsoft </w:t>
      </w:r>
      <w:proofErr w:type="spellStart"/>
      <w:r>
        <w:t>oder</w:t>
      </w:r>
      <w:proofErr w:type="spellEnd"/>
      <w:r>
        <w:t xml:space="preserve"> </w:t>
      </w:r>
      <w:proofErr w:type="spellStart"/>
      <w:r>
        <w:t>deren</w:t>
      </w:r>
      <w:proofErr w:type="spellEnd"/>
      <w:r>
        <w:t xml:space="preserve"> </w:t>
      </w:r>
      <w:proofErr w:type="spellStart"/>
      <w:r>
        <w:t>Verbundenen</w:t>
      </w:r>
      <w:proofErr w:type="spellEnd"/>
      <w:r>
        <w:t xml:space="preserve"> </w:t>
      </w:r>
      <w:proofErr w:type="spellStart"/>
      <w:r>
        <w:t>Unternehmen</w:t>
      </w:r>
      <w:proofErr w:type="spellEnd"/>
      <w:r>
        <w:t xml:space="preserve"> und </w:t>
      </w:r>
      <w:proofErr w:type="spellStart"/>
      <w:r>
        <w:t>Serviceprovider</w:t>
      </w:r>
      <w:proofErr w:type="spellEnd"/>
      <w:r>
        <w:t xml:space="preserve"> </w:t>
      </w:r>
      <w:proofErr w:type="spellStart"/>
      <w:r>
        <w:t>versendet</w:t>
      </w:r>
      <w:proofErr w:type="spellEnd"/>
      <w:r>
        <w:t xml:space="preserve"> </w:t>
      </w:r>
      <w:proofErr w:type="spellStart"/>
      <w:r>
        <w:t>werden</w:t>
      </w:r>
      <w:proofErr w:type="spellEnd"/>
      <w:r>
        <w:t xml:space="preserve">, </w:t>
      </w:r>
      <w:proofErr w:type="spellStart"/>
      <w:r>
        <w:t>ohne</w:t>
      </w:r>
      <w:proofErr w:type="spellEnd"/>
      <w:r>
        <w:t xml:space="preserve"> </w:t>
      </w:r>
      <w:proofErr w:type="spellStart"/>
      <w:r>
        <w:t>dass</w:t>
      </w:r>
      <w:proofErr w:type="spellEnd"/>
      <w:r>
        <w:t xml:space="preserve"> der Kunde </w:t>
      </w:r>
      <w:proofErr w:type="spellStart"/>
      <w:r>
        <w:t>darüber</w:t>
      </w:r>
      <w:proofErr w:type="spellEnd"/>
      <w:r>
        <w:t xml:space="preserve"> </w:t>
      </w:r>
      <w:proofErr w:type="spellStart"/>
      <w:r>
        <w:t>gesondert</w:t>
      </w:r>
      <w:proofErr w:type="spellEnd"/>
      <w:r>
        <w:t xml:space="preserve"> </w:t>
      </w:r>
      <w:proofErr w:type="spellStart"/>
      <w:r>
        <w:t>benachrichtigt</w:t>
      </w:r>
      <w:proofErr w:type="spellEnd"/>
      <w:r>
        <w:t xml:space="preserve"> </w:t>
      </w:r>
      <w:proofErr w:type="spellStart"/>
      <w:r>
        <w:t>wird</w:t>
      </w:r>
      <w:proofErr w:type="spellEnd"/>
      <w:r>
        <w:t xml:space="preserve">. Die </w:t>
      </w:r>
      <w:proofErr w:type="spellStart"/>
      <w:r>
        <w:t>Verwendung</w:t>
      </w:r>
      <w:proofErr w:type="spellEnd"/>
      <w:r>
        <w:t xml:space="preserve"> </w:t>
      </w:r>
      <w:proofErr w:type="spellStart"/>
      <w:r>
        <w:t>dieser</w:t>
      </w:r>
      <w:proofErr w:type="spellEnd"/>
      <w:r>
        <w:t xml:space="preserve"> </w:t>
      </w:r>
      <w:proofErr w:type="spellStart"/>
      <w:r>
        <w:t>Informationen</w:t>
      </w:r>
      <w:proofErr w:type="spellEnd"/>
      <w:r>
        <w:t xml:space="preserve"> </w:t>
      </w:r>
      <w:proofErr w:type="spellStart"/>
      <w:r>
        <w:t>wird</w:t>
      </w:r>
      <w:proofErr w:type="spellEnd"/>
      <w:r>
        <w:t xml:space="preserve"> in der </w:t>
      </w:r>
      <w:proofErr w:type="spellStart"/>
      <w:r>
        <w:t>Datenschutzerklärung</w:t>
      </w:r>
      <w:proofErr w:type="spellEnd"/>
      <w:r>
        <w:t xml:space="preserve"> von Microsoft (</w:t>
      </w:r>
      <w:hyperlink r:id="rId30">
        <w:r>
          <w:rPr>
            <w:color w:val="00467F"/>
            <w:u w:val="single"/>
          </w:rPr>
          <w:t>aka.ms/privacy</w:t>
        </w:r>
      </w:hyperlink>
      <w:r>
        <w:t xml:space="preserve">) </w:t>
      </w:r>
      <w:proofErr w:type="spellStart"/>
      <w:r>
        <w:t>beschrieben</w:t>
      </w:r>
      <w:proofErr w:type="spellEnd"/>
      <w:r>
        <w:t>.</w:t>
      </w:r>
    </w:p>
    <w:p w14:paraId="44F18921" w14:textId="77777777" w:rsidR="00856410" w:rsidRDefault="00856410">
      <w:pPr>
        <w:pStyle w:val="ProductList-BodyIndented"/>
      </w:pPr>
    </w:p>
    <w:p w14:paraId="0126934E" w14:textId="77777777" w:rsidR="00856410" w:rsidRDefault="008441BE">
      <w:pPr>
        <w:pStyle w:val="ProductList-SubClauseHeading"/>
        <w:outlineLvl w:val="3"/>
      </w:pPr>
      <w:r>
        <w:t>11.2 Bing Maps</w:t>
      </w:r>
    </w:p>
    <w:p w14:paraId="3FEDC26C" w14:textId="77777777" w:rsidR="00856410" w:rsidRDefault="008441BE">
      <w:pPr>
        <w:pStyle w:val="ProductList-BodyIndented"/>
      </w:pPr>
      <w:r>
        <w:t xml:space="preserve">Das </w:t>
      </w:r>
      <w:proofErr w:type="spellStart"/>
      <w:r>
        <w:t>Produkt</w:t>
      </w:r>
      <w:proofErr w:type="spellEnd"/>
      <w:r>
        <w:t xml:space="preserve"> </w:t>
      </w:r>
      <w:proofErr w:type="spellStart"/>
      <w:r>
        <w:t>kann</w:t>
      </w:r>
      <w:proofErr w:type="spellEnd"/>
      <w:r>
        <w:t xml:space="preserve"> die </w:t>
      </w:r>
      <w:proofErr w:type="spellStart"/>
      <w:r>
        <w:t>Verwendung</w:t>
      </w:r>
      <w:proofErr w:type="spellEnd"/>
      <w:r>
        <w:t xml:space="preserve"> von Bing Maps </w:t>
      </w:r>
      <w:proofErr w:type="spellStart"/>
      <w:r>
        <w:t>umfassen</w:t>
      </w:r>
      <w:proofErr w:type="spellEnd"/>
      <w:r>
        <w:t xml:space="preserve">. </w:t>
      </w:r>
      <w:proofErr w:type="spellStart"/>
      <w:r>
        <w:t>Über</w:t>
      </w:r>
      <w:proofErr w:type="spellEnd"/>
      <w:r>
        <w:t xml:space="preserve"> Bing Maps </w:t>
      </w:r>
      <w:proofErr w:type="spellStart"/>
      <w:r>
        <w:t>zur</w:t>
      </w:r>
      <w:proofErr w:type="spellEnd"/>
      <w:r>
        <w:t xml:space="preserve"> </w:t>
      </w:r>
      <w:proofErr w:type="spellStart"/>
      <w:r>
        <w:t>Verfügung</w:t>
      </w:r>
      <w:proofErr w:type="spellEnd"/>
      <w:r>
        <w:t xml:space="preserve"> </w:t>
      </w:r>
      <w:proofErr w:type="spellStart"/>
      <w:r>
        <w:t>gestellte</w:t>
      </w:r>
      <w:proofErr w:type="spellEnd"/>
      <w:r>
        <w:t xml:space="preserve"> </w:t>
      </w:r>
      <w:proofErr w:type="spellStart"/>
      <w:r>
        <w:t>Inhalte</w:t>
      </w:r>
      <w:proofErr w:type="spellEnd"/>
      <w:r>
        <w:t xml:space="preserve">, </w:t>
      </w:r>
      <w:proofErr w:type="spellStart"/>
      <w:r>
        <w:t>einschließlich</w:t>
      </w:r>
      <w:proofErr w:type="spellEnd"/>
      <w:r>
        <w:t xml:space="preserve"> Geocodes, </w:t>
      </w:r>
      <w:proofErr w:type="spellStart"/>
      <w:r>
        <w:t>können</w:t>
      </w:r>
      <w:proofErr w:type="spellEnd"/>
      <w:r>
        <w:t xml:space="preserve"> </w:t>
      </w:r>
      <w:proofErr w:type="spellStart"/>
      <w:r>
        <w:t>nur</w:t>
      </w:r>
      <w:proofErr w:type="spellEnd"/>
      <w:r>
        <w:t xml:space="preserve"> </w:t>
      </w:r>
      <w:proofErr w:type="spellStart"/>
      <w:r>
        <w:t>innerhalb</w:t>
      </w:r>
      <w:proofErr w:type="spellEnd"/>
      <w:r>
        <w:t xml:space="preserve"> des </w:t>
      </w:r>
      <w:proofErr w:type="spellStart"/>
      <w:r>
        <w:t>Produktes</w:t>
      </w:r>
      <w:proofErr w:type="spellEnd"/>
      <w:r>
        <w:t xml:space="preserve">, </w:t>
      </w:r>
      <w:proofErr w:type="spellStart"/>
      <w:r>
        <w:t>über</w:t>
      </w:r>
      <w:proofErr w:type="spellEnd"/>
      <w:r>
        <w:t xml:space="preserve"> das die </w:t>
      </w:r>
      <w:proofErr w:type="spellStart"/>
      <w:r>
        <w:t>Inhalte</w:t>
      </w:r>
      <w:proofErr w:type="spellEnd"/>
      <w:r>
        <w:t xml:space="preserve"> </w:t>
      </w:r>
      <w:proofErr w:type="spellStart"/>
      <w:r>
        <w:t>verfügbar</w:t>
      </w:r>
      <w:proofErr w:type="spellEnd"/>
      <w:r>
        <w:t xml:space="preserve"> </w:t>
      </w:r>
      <w:proofErr w:type="spellStart"/>
      <w:r>
        <w:t>sind</w:t>
      </w:r>
      <w:proofErr w:type="spellEnd"/>
      <w:r>
        <w:t xml:space="preserve">, </w:t>
      </w:r>
      <w:proofErr w:type="spellStart"/>
      <w:r>
        <w:t>genutzt</w:t>
      </w:r>
      <w:proofErr w:type="spellEnd"/>
      <w:r>
        <w:t xml:space="preserve"> </w:t>
      </w:r>
      <w:proofErr w:type="spellStart"/>
      <w:r>
        <w:t>werden</w:t>
      </w:r>
      <w:proofErr w:type="spellEnd"/>
      <w:r>
        <w:t xml:space="preserve">. Die </w:t>
      </w:r>
      <w:proofErr w:type="spellStart"/>
      <w:r>
        <w:t>Nutzung</w:t>
      </w:r>
      <w:proofErr w:type="spellEnd"/>
      <w:r>
        <w:t xml:space="preserve"> von Bing Maps </w:t>
      </w:r>
      <w:proofErr w:type="spellStart"/>
      <w:r>
        <w:t>durch</w:t>
      </w:r>
      <w:proofErr w:type="spellEnd"/>
      <w:r>
        <w:t xml:space="preserve"> den Kunden </w:t>
      </w:r>
      <w:proofErr w:type="spellStart"/>
      <w:r>
        <w:t>unterliegt</w:t>
      </w:r>
      <w:proofErr w:type="spellEnd"/>
      <w:r>
        <w:t xml:space="preserve"> den Bing Maps-</w:t>
      </w:r>
      <w:proofErr w:type="spellStart"/>
      <w:r>
        <w:t>Nutzungsbestimmungen</w:t>
      </w:r>
      <w:proofErr w:type="spellEnd"/>
      <w:r>
        <w:t xml:space="preserve"> </w:t>
      </w:r>
      <w:proofErr w:type="spellStart"/>
      <w:r>
        <w:t>für</w:t>
      </w:r>
      <w:proofErr w:type="spellEnd"/>
      <w:r>
        <w:t xml:space="preserve"> </w:t>
      </w:r>
      <w:proofErr w:type="spellStart"/>
      <w:r>
        <w:t>Endbenutzer</w:t>
      </w:r>
      <w:proofErr w:type="spellEnd"/>
      <w:r>
        <w:t xml:space="preserve"> </w:t>
      </w:r>
      <w:proofErr w:type="spellStart"/>
      <w:r>
        <w:t>unter</w:t>
      </w:r>
      <w:proofErr w:type="spellEnd"/>
      <w:r>
        <w:t xml:space="preserve"> </w:t>
      </w:r>
      <w:hyperlink r:id="rId31">
        <w:r>
          <w:rPr>
            <w:color w:val="00467F"/>
            <w:u w:val="single"/>
          </w:rPr>
          <w:t>http://go.microsoft.com/?linkid=9710837</w:t>
        </w:r>
      </w:hyperlink>
      <w:r>
        <w:t xml:space="preserve"> und der </w:t>
      </w:r>
      <w:proofErr w:type="spellStart"/>
      <w:r>
        <w:t>Datenschutzerklärung</w:t>
      </w:r>
      <w:proofErr w:type="spellEnd"/>
      <w:r>
        <w:t xml:space="preserve"> von Microsoft </w:t>
      </w:r>
      <w:proofErr w:type="spellStart"/>
      <w:r>
        <w:t>unter</w:t>
      </w:r>
      <w:proofErr w:type="spellEnd"/>
      <w:r>
        <w:t xml:space="preserve"> </w:t>
      </w:r>
      <w:hyperlink r:id="rId32">
        <w:r>
          <w:rPr>
            <w:color w:val="00467F"/>
            <w:u w:val="single"/>
          </w:rPr>
          <w:t>http://go.microsoft.com/fwlink/?LinkID=248686</w:t>
        </w:r>
      </w:hyperlink>
      <w:r>
        <w:t>.</w:t>
      </w:r>
    </w:p>
    <w:p w14:paraId="1F486DB9" w14:textId="77777777" w:rsidR="00856410" w:rsidRDefault="00856410">
      <w:pPr>
        <w:pStyle w:val="ProductList-BodyIndented"/>
      </w:pPr>
    </w:p>
    <w:p w14:paraId="38A611E6" w14:textId="77777777" w:rsidR="00856410" w:rsidRDefault="008441BE">
      <w:pPr>
        <w:pStyle w:val="ProductList-SubClauseHeading"/>
        <w:outlineLvl w:val="3"/>
      </w:pPr>
      <w:r>
        <w:t xml:space="preserve">11.3 </w:t>
      </w:r>
      <w:proofErr w:type="spellStart"/>
      <w:r>
        <w:t>Hinweis</w:t>
      </w:r>
      <w:proofErr w:type="spellEnd"/>
      <w:r>
        <w:t xml:space="preserve"> </w:t>
      </w:r>
      <w:proofErr w:type="spellStart"/>
      <w:r>
        <w:t>zum</w:t>
      </w:r>
      <w:proofErr w:type="spellEnd"/>
      <w:r>
        <w:t xml:space="preserve"> H.264/AVC Visual Standard, dem VC-1 Video Standard und dem MPEG-4 Part 2 Visual Standard</w:t>
      </w:r>
    </w:p>
    <w:p w14:paraId="5609672A" w14:textId="77777777" w:rsidR="00856410" w:rsidRPr="008441BE" w:rsidRDefault="008441BE">
      <w:pPr>
        <w:pStyle w:val="ProductList-BodyIndented"/>
        <w:rPr>
          <w:lang w:val="fr-FR"/>
        </w:rPr>
      </w:pPr>
      <w:proofErr w:type="spellStart"/>
      <w:r>
        <w:t>Diese</w:t>
      </w:r>
      <w:proofErr w:type="spellEnd"/>
      <w:r>
        <w:t xml:space="preserve"> Software </w:t>
      </w:r>
      <w:proofErr w:type="spellStart"/>
      <w:r>
        <w:t>enthält</w:t>
      </w:r>
      <w:proofErr w:type="spellEnd"/>
      <w:r>
        <w:t xml:space="preserve"> </w:t>
      </w:r>
      <w:proofErr w:type="spellStart"/>
      <w:r>
        <w:t>möglicherweise</w:t>
      </w:r>
      <w:proofErr w:type="spellEnd"/>
      <w:r>
        <w:t xml:space="preserve"> die </w:t>
      </w:r>
      <w:proofErr w:type="spellStart"/>
      <w:r>
        <w:t>Bildkomprimierungstechnologien</w:t>
      </w:r>
      <w:proofErr w:type="spellEnd"/>
      <w:r>
        <w:t xml:space="preserve"> H.264/AVC, VC-1 und MPEG-4 Part 2. MPEG LA, L.L.C. </w:t>
      </w:r>
      <w:proofErr w:type="spellStart"/>
      <w:r>
        <w:t>verlangt</w:t>
      </w:r>
      <w:proofErr w:type="spellEnd"/>
      <w:r>
        <w:t xml:space="preserve"> den </w:t>
      </w:r>
      <w:proofErr w:type="spellStart"/>
      <w:r>
        <w:t>folgenden</w:t>
      </w:r>
      <w:proofErr w:type="spellEnd"/>
      <w:r>
        <w:t xml:space="preserve"> </w:t>
      </w:r>
      <w:proofErr w:type="spellStart"/>
      <w:r>
        <w:t>Hinweis</w:t>
      </w:r>
      <w:proofErr w:type="spellEnd"/>
      <w:r>
        <w:t xml:space="preserve">: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w:t>
      </w:r>
      <w:proofErr w:type="spellStart"/>
      <w:r>
        <w:t>oder</w:t>
      </w:r>
      <w:proofErr w:type="spellEnd"/>
      <w:r>
        <w:t xml:space="preserve"> MPEG-4 PART 2, DAS VON EINEM PERSÖNLICHEN UND NICHTKOMMERZIELLEN AKTIVITÄTEN NACHGEHENDEN VERBRAUCHER CODIERT WURDE UND/ODER VON EINEM ZUM ANBIETEN DIESER VIDEOFORMATE LIZENZIERTEN VIDEOANBIETER ERHALTEN WURDE, LIZENZIERT. Für </w:t>
      </w:r>
      <w:proofErr w:type="spellStart"/>
      <w:r>
        <w:t>eine</w:t>
      </w:r>
      <w:proofErr w:type="spellEnd"/>
      <w:r>
        <w:t xml:space="preserve"> </w:t>
      </w:r>
      <w:proofErr w:type="spellStart"/>
      <w:r>
        <w:t>andere</w:t>
      </w:r>
      <w:proofErr w:type="spellEnd"/>
      <w:r>
        <w:t xml:space="preserve"> </w:t>
      </w:r>
      <w:proofErr w:type="spellStart"/>
      <w:r>
        <w:t>Verwendung</w:t>
      </w:r>
      <w:proofErr w:type="spellEnd"/>
      <w:r>
        <w:t xml:space="preserve"> </w:t>
      </w:r>
      <w:proofErr w:type="spellStart"/>
      <w:r>
        <w:t>wird</w:t>
      </w:r>
      <w:proofErr w:type="spellEnd"/>
      <w:r>
        <w:t xml:space="preserve"> </w:t>
      </w:r>
      <w:proofErr w:type="spellStart"/>
      <w:r>
        <w:t>keine</w:t>
      </w:r>
      <w:proofErr w:type="spellEnd"/>
      <w:r>
        <w:t xml:space="preserve"> </w:t>
      </w:r>
      <w:proofErr w:type="spellStart"/>
      <w:r>
        <w:t>Lizenz</w:t>
      </w:r>
      <w:proofErr w:type="spellEnd"/>
      <w:r>
        <w:t xml:space="preserve">, </w:t>
      </w:r>
      <w:proofErr w:type="spellStart"/>
      <w:r>
        <w:t>weder</w:t>
      </w:r>
      <w:proofErr w:type="spellEnd"/>
      <w:r>
        <w:t xml:space="preserve"> </w:t>
      </w:r>
      <w:proofErr w:type="spellStart"/>
      <w:r>
        <w:t>ausdrücklich</w:t>
      </w:r>
      <w:proofErr w:type="spellEnd"/>
      <w:r>
        <w:t xml:space="preserve"> </w:t>
      </w:r>
      <w:proofErr w:type="spellStart"/>
      <w:r>
        <w:t>noch</w:t>
      </w:r>
      <w:proofErr w:type="spellEnd"/>
      <w:r>
        <w:t xml:space="preserve"> </w:t>
      </w:r>
      <w:proofErr w:type="spellStart"/>
      <w:r>
        <w:t>stillschweigend</w:t>
      </w:r>
      <w:proofErr w:type="spellEnd"/>
      <w:r>
        <w:t xml:space="preserve">, </w:t>
      </w:r>
      <w:proofErr w:type="spellStart"/>
      <w:r>
        <w:t>gewährt</w:t>
      </w:r>
      <w:proofErr w:type="spellEnd"/>
      <w:r>
        <w:t xml:space="preserve">. </w:t>
      </w:r>
      <w:proofErr w:type="spellStart"/>
      <w:r w:rsidRPr="008441BE">
        <w:rPr>
          <w:lang w:val="fr-FR"/>
        </w:rPr>
        <w:t>Zusätzliche</w:t>
      </w:r>
      <w:proofErr w:type="spellEnd"/>
      <w:r w:rsidRPr="008441BE">
        <w:rPr>
          <w:lang w:val="fr-FR"/>
        </w:rPr>
        <w:t xml:space="preserve"> </w:t>
      </w:r>
      <w:proofErr w:type="spellStart"/>
      <w:r w:rsidRPr="008441BE">
        <w:rPr>
          <w:lang w:val="fr-FR"/>
        </w:rPr>
        <w:t>Informationen</w:t>
      </w:r>
      <w:proofErr w:type="spellEnd"/>
      <w:r w:rsidRPr="008441BE">
        <w:rPr>
          <w:lang w:val="fr-FR"/>
        </w:rPr>
        <w:t xml:space="preserve"> </w:t>
      </w:r>
      <w:proofErr w:type="spellStart"/>
      <w:r w:rsidRPr="008441BE">
        <w:rPr>
          <w:lang w:val="fr-FR"/>
        </w:rPr>
        <w:t>erhalten</w:t>
      </w:r>
      <w:proofErr w:type="spellEnd"/>
      <w:r w:rsidRPr="008441BE">
        <w:rPr>
          <w:lang w:val="fr-FR"/>
        </w:rPr>
        <w:t xml:space="preserve"> </w:t>
      </w:r>
      <w:proofErr w:type="spellStart"/>
      <w:r w:rsidRPr="008441BE">
        <w:rPr>
          <w:lang w:val="fr-FR"/>
        </w:rPr>
        <w:t>Sie</w:t>
      </w:r>
      <w:proofErr w:type="spellEnd"/>
      <w:r w:rsidRPr="008441BE">
        <w:rPr>
          <w:lang w:val="fr-FR"/>
        </w:rPr>
        <w:t xml:space="preserve"> von MPEG LA, L.L.C. SIEHE </w:t>
      </w:r>
      <w:hyperlink r:id="rId33">
        <w:r w:rsidRPr="008441BE">
          <w:rPr>
            <w:color w:val="00467F"/>
            <w:u w:val="single"/>
            <w:lang w:val="fr-FR"/>
          </w:rPr>
          <w:t>www.mpegla.com</w:t>
        </w:r>
      </w:hyperlink>
      <w:r w:rsidRPr="008441BE">
        <w:rPr>
          <w:lang w:val="fr-FR"/>
        </w:rPr>
        <w:t xml:space="preserve">. </w:t>
      </w:r>
      <w:proofErr w:type="spellStart"/>
      <w:r w:rsidRPr="008441BE">
        <w:rPr>
          <w:lang w:val="fr-FR"/>
        </w:rPr>
        <w:t>Aus</w:t>
      </w:r>
      <w:proofErr w:type="spellEnd"/>
      <w:r w:rsidRPr="008441BE">
        <w:rPr>
          <w:lang w:val="fr-FR"/>
        </w:rPr>
        <w:t xml:space="preserve"> </w:t>
      </w:r>
      <w:proofErr w:type="spellStart"/>
      <w:r w:rsidRPr="008441BE">
        <w:rPr>
          <w:lang w:val="fr-FR"/>
        </w:rPr>
        <w:t>Gründen</w:t>
      </w:r>
      <w:proofErr w:type="spellEnd"/>
      <w:r w:rsidRPr="008441BE">
        <w:rPr>
          <w:lang w:val="fr-FR"/>
        </w:rPr>
        <w:t xml:space="preserve"> der </w:t>
      </w:r>
      <w:proofErr w:type="spellStart"/>
      <w:r w:rsidRPr="008441BE">
        <w:rPr>
          <w:lang w:val="fr-FR"/>
        </w:rPr>
        <w:t>Deutlichkeit</w:t>
      </w:r>
      <w:proofErr w:type="spellEnd"/>
      <w:r w:rsidRPr="008441BE">
        <w:rPr>
          <w:lang w:val="fr-FR"/>
        </w:rPr>
        <w:t xml:space="preserve"> </w:t>
      </w:r>
      <w:proofErr w:type="spellStart"/>
      <w:r w:rsidRPr="008441BE">
        <w:rPr>
          <w:lang w:val="fr-FR"/>
        </w:rPr>
        <w:t>sei</w:t>
      </w:r>
      <w:proofErr w:type="spellEnd"/>
      <w:r w:rsidRPr="008441BE">
        <w:rPr>
          <w:lang w:val="fr-FR"/>
        </w:rPr>
        <w:t xml:space="preserve"> </w:t>
      </w:r>
      <w:proofErr w:type="spellStart"/>
      <w:r w:rsidRPr="008441BE">
        <w:rPr>
          <w:lang w:val="fr-FR"/>
        </w:rPr>
        <w:t>klargestellt</w:t>
      </w:r>
      <w:proofErr w:type="spellEnd"/>
      <w:r w:rsidRPr="008441BE">
        <w:rPr>
          <w:lang w:val="fr-FR"/>
        </w:rPr>
        <w:t xml:space="preserve">, </w:t>
      </w:r>
      <w:proofErr w:type="spellStart"/>
      <w:r w:rsidRPr="008441BE">
        <w:rPr>
          <w:lang w:val="fr-FR"/>
        </w:rPr>
        <w:t>dass</w:t>
      </w:r>
      <w:proofErr w:type="spellEnd"/>
      <w:r w:rsidRPr="008441BE">
        <w:rPr>
          <w:lang w:val="fr-FR"/>
        </w:rPr>
        <w:t xml:space="preserve"> der </w:t>
      </w:r>
      <w:proofErr w:type="spellStart"/>
      <w:r w:rsidRPr="008441BE">
        <w:rPr>
          <w:lang w:val="fr-FR"/>
        </w:rPr>
        <w:t>obige</w:t>
      </w:r>
      <w:proofErr w:type="spellEnd"/>
      <w:r w:rsidRPr="008441BE">
        <w:rPr>
          <w:lang w:val="fr-FR"/>
        </w:rPr>
        <w:t xml:space="preserve"> </w:t>
      </w:r>
      <w:proofErr w:type="spellStart"/>
      <w:r w:rsidRPr="008441BE">
        <w:rPr>
          <w:lang w:val="fr-FR"/>
        </w:rPr>
        <w:t>Hinweis</w:t>
      </w:r>
      <w:proofErr w:type="spellEnd"/>
      <w:r w:rsidRPr="008441BE">
        <w:rPr>
          <w:lang w:val="fr-FR"/>
        </w:rPr>
        <w:t xml:space="preserve"> die </w:t>
      </w:r>
      <w:proofErr w:type="spellStart"/>
      <w:r w:rsidRPr="008441BE">
        <w:rPr>
          <w:lang w:val="fr-FR"/>
        </w:rPr>
        <w:t>Verwendung</w:t>
      </w:r>
      <w:proofErr w:type="spellEnd"/>
      <w:r w:rsidRPr="008441BE">
        <w:rPr>
          <w:lang w:val="fr-FR"/>
        </w:rPr>
        <w:t xml:space="preserve"> der Software </w:t>
      </w:r>
      <w:proofErr w:type="spellStart"/>
      <w:r w:rsidRPr="008441BE">
        <w:rPr>
          <w:lang w:val="fr-FR"/>
        </w:rPr>
        <w:t>zu</w:t>
      </w:r>
      <w:proofErr w:type="spellEnd"/>
      <w:r w:rsidRPr="008441BE">
        <w:rPr>
          <w:lang w:val="fr-FR"/>
        </w:rPr>
        <w:t xml:space="preserve"> </w:t>
      </w:r>
      <w:proofErr w:type="spellStart"/>
      <w:r w:rsidRPr="008441BE">
        <w:rPr>
          <w:lang w:val="fr-FR"/>
        </w:rPr>
        <w:t>normalen</w:t>
      </w:r>
      <w:proofErr w:type="spellEnd"/>
      <w:r w:rsidRPr="008441BE">
        <w:rPr>
          <w:lang w:val="fr-FR"/>
        </w:rPr>
        <w:t xml:space="preserve"> </w:t>
      </w:r>
      <w:proofErr w:type="spellStart"/>
      <w:r w:rsidRPr="008441BE">
        <w:rPr>
          <w:lang w:val="fr-FR"/>
        </w:rPr>
        <w:t>Geschäftszwecken</w:t>
      </w:r>
      <w:proofErr w:type="spellEnd"/>
      <w:r w:rsidRPr="008441BE">
        <w:rPr>
          <w:lang w:val="fr-FR"/>
        </w:rPr>
        <w:t xml:space="preserve">, die </w:t>
      </w:r>
      <w:proofErr w:type="spellStart"/>
      <w:r w:rsidRPr="008441BE">
        <w:rPr>
          <w:lang w:val="fr-FR"/>
        </w:rPr>
        <w:t>auf</w:t>
      </w:r>
      <w:proofErr w:type="spellEnd"/>
      <w:r w:rsidRPr="008441BE">
        <w:rPr>
          <w:lang w:val="fr-FR"/>
        </w:rPr>
        <w:t xml:space="preserve"> </w:t>
      </w:r>
      <w:proofErr w:type="spellStart"/>
      <w:r w:rsidRPr="008441BE">
        <w:rPr>
          <w:lang w:val="fr-FR"/>
        </w:rPr>
        <w:t>dieses</w:t>
      </w:r>
      <w:proofErr w:type="spellEnd"/>
      <w:r w:rsidRPr="008441BE">
        <w:rPr>
          <w:lang w:val="fr-FR"/>
        </w:rPr>
        <w:t xml:space="preserve"> </w:t>
      </w:r>
      <w:proofErr w:type="spellStart"/>
      <w:r w:rsidRPr="008441BE">
        <w:rPr>
          <w:lang w:val="fr-FR"/>
        </w:rPr>
        <w:t>Geschäft</w:t>
      </w:r>
      <w:proofErr w:type="spellEnd"/>
      <w:r w:rsidRPr="008441BE">
        <w:rPr>
          <w:lang w:val="fr-FR"/>
        </w:rPr>
        <w:t xml:space="preserve"> </w:t>
      </w:r>
      <w:proofErr w:type="spellStart"/>
      <w:r w:rsidRPr="008441BE">
        <w:rPr>
          <w:lang w:val="fr-FR"/>
        </w:rPr>
        <w:t>beschränkt</w:t>
      </w:r>
      <w:proofErr w:type="spellEnd"/>
      <w:r w:rsidRPr="008441BE">
        <w:rPr>
          <w:lang w:val="fr-FR"/>
        </w:rPr>
        <w:t xml:space="preserve"> </w:t>
      </w:r>
      <w:proofErr w:type="spellStart"/>
      <w:r w:rsidRPr="008441BE">
        <w:rPr>
          <w:lang w:val="fr-FR"/>
        </w:rPr>
        <w:t>sind</w:t>
      </w:r>
      <w:proofErr w:type="spellEnd"/>
      <w:r w:rsidRPr="008441BE">
        <w:rPr>
          <w:lang w:val="fr-FR"/>
        </w:rPr>
        <w:t xml:space="preserve"> </w:t>
      </w:r>
      <w:proofErr w:type="spellStart"/>
      <w:r w:rsidRPr="008441BE">
        <w:rPr>
          <w:lang w:val="fr-FR"/>
        </w:rPr>
        <w:t>und</w:t>
      </w:r>
      <w:proofErr w:type="spellEnd"/>
      <w:r w:rsidRPr="008441BE">
        <w:rPr>
          <w:lang w:val="fr-FR"/>
        </w:rPr>
        <w:t xml:space="preserve"> </w:t>
      </w:r>
      <w:proofErr w:type="spellStart"/>
      <w:r w:rsidRPr="008441BE">
        <w:rPr>
          <w:lang w:val="fr-FR"/>
        </w:rPr>
        <w:t>nicht</w:t>
      </w:r>
      <w:proofErr w:type="spellEnd"/>
      <w:r w:rsidRPr="008441BE">
        <w:rPr>
          <w:lang w:val="fr-FR"/>
        </w:rPr>
        <w:t xml:space="preserve"> den (i) </w:t>
      </w:r>
      <w:proofErr w:type="spellStart"/>
      <w:r w:rsidRPr="008441BE">
        <w:rPr>
          <w:lang w:val="fr-FR"/>
        </w:rPr>
        <w:t>Vertrieb</w:t>
      </w:r>
      <w:proofErr w:type="spellEnd"/>
      <w:r w:rsidRPr="008441BE">
        <w:rPr>
          <w:lang w:val="fr-FR"/>
        </w:rPr>
        <w:t xml:space="preserve"> der Software an </w:t>
      </w:r>
      <w:proofErr w:type="spellStart"/>
      <w:r w:rsidRPr="008441BE">
        <w:rPr>
          <w:lang w:val="fr-FR"/>
        </w:rPr>
        <w:t>Dritte</w:t>
      </w:r>
      <w:proofErr w:type="spellEnd"/>
      <w:r w:rsidRPr="008441BE">
        <w:rPr>
          <w:lang w:val="fr-FR"/>
        </w:rPr>
        <w:t xml:space="preserve"> </w:t>
      </w:r>
      <w:proofErr w:type="spellStart"/>
      <w:r w:rsidRPr="008441BE">
        <w:rPr>
          <w:lang w:val="fr-FR"/>
        </w:rPr>
        <w:t>oder</w:t>
      </w:r>
      <w:proofErr w:type="spellEnd"/>
      <w:r w:rsidRPr="008441BE">
        <w:rPr>
          <w:lang w:val="fr-FR"/>
        </w:rPr>
        <w:t xml:space="preserve"> (ii) die </w:t>
      </w:r>
      <w:proofErr w:type="spellStart"/>
      <w:r w:rsidRPr="008441BE">
        <w:rPr>
          <w:lang w:val="fr-FR"/>
        </w:rPr>
        <w:t>Erstellung</w:t>
      </w:r>
      <w:proofErr w:type="spellEnd"/>
      <w:r w:rsidRPr="008441BE">
        <w:rPr>
          <w:lang w:val="fr-FR"/>
        </w:rPr>
        <w:t xml:space="preserve"> von </w:t>
      </w:r>
      <w:proofErr w:type="spellStart"/>
      <w:r w:rsidRPr="008441BE">
        <w:rPr>
          <w:lang w:val="fr-FR"/>
        </w:rPr>
        <w:t>Inhalten</w:t>
      </w:r>
      <w:proofErr w:type="spellEnd"/>
      <w:r w:rsidRPr="008441BE">
        <w:rPr>
          <w:lang w:val="fr-FR"/>
        </w:rPr>
        <w:t xml:space="preserve"> mit </w:t>
      </w:r>
      <w:proofErr w:type="spellStart"/>
      <w:r w:rsidRPr="008441BE">
        <w:rPr>
          <w:lang w:val="fr-FR"/>
        </w:rPr>
        <w:t>Technologien</w:t>
      </w:r>
      <w:proofErr w:type="spellEnd"/>
      <w:r w:rsidRPr="008441BE">
        <w:rPr>
          <w:lang w:val="fr-FR"/>
        </w:rPr>
        <w:t xml:space="preserve">, die den VIDEOSTANDARDS </w:t>
      </w:r>
      <w:proofErr w:type="spellStart"/>
      <w:r w:rsidRPr="008441BE">
        <w:rPr>
          <w:lang w:val="fr-FR"/>
        </w:rPr>
        <w:t>entsprechen</w:t>
      </w:r>
      <w:proofErr w:type="spellEnd"/>
      <w:r w:rsidRPr="008441BE">
        <w:rPr>
          <w:lang w:val="fr-FR"/>
        </w:rPr>
        <w:t xml:space="preserve">, </w:t>
      </w:r>
      <w:proofErr w:type="spellStart"/>
      <w:r w:rsidRPr="008441BE">
        <w:rPr>
          <w:lang w:val="fr-FR"/>
        </w:rPr>
        <w:t>für</w:t>
      </w:r>
      <w:proofErr w:type="spellEnd"/>
      <w:r w:rsidRPr="008441BE">
        <w:rPr>
          <w:lang w:val="fr-FR"/>
        </w:rPr>
        <w:t xml:space="preserve"> den </w:t>
      </w:r>
      <w:proofErr w:type="spellStart"/>
      <w:r w:rsidRPr="008441BE">
        <w:rPr>
          <w:lang w:val="fr-FR"/>
        </w:rPr>
        <w:t>Vertrieb</w:t>
      </w:r>
      <w:proofErr w:type="spellEnd"/>
      <w:r w:rsidRPr="008441BE">
        <w:rPr>
          <w:lang w:val="fr-FR"/>
        </w:rPr>
        <w:t xml:space="preserve"> an </w:t>
      </w:r>
      <w:proofErr w:type="spellStart"/>
      <w:r w:rsidRPr="008441BE">
        <w:rPr>
          <w:lang w:val="fr-FR"/>
        </w:rPr>
        <w:t>Dritte</w:t>
      </w:r>
      <w:proofErr w:type="spellEnd"/>
      <w:r w:rsidRPr="008441BE">
        <w:rPr>
          <w:lang w:val="fr-FR"/>
        </w:rPr>
        <w:t xml:space="preserve"> </w:t>
      </w:r>
      <w:proofErr w:type="spellStart"/>
      <w:r w:rsidRPr="008441BE">
        <w:rPr>
          <w:lang w:val="fr-FR"/>
        </w:rPr>
        <w:t>umfassen</w:t>
      </w:r>
      <w:proofErr w:type="spellEnd"/>
      <w:r w:rsidRPr="008441BE">
        <w:rPr>
          <w:lang w:val="fr-FR"/>
        </w:rPr>
        <w:t xml:space="preserve">, </w:t>
      </w:r>
      <w:proofErr w:type="spellStart"/>
      <w:r w:rsidRPr="008441BE">
        <w:rPr>
          <w:lang w:val="fr-FR"/>
        </w:rPr>
        <w:t>weder</w:t>
      </w:r>
      <w:proofErr w:type="spellEnd"/>
      <w:r w:rsidRPr="008441BE">
        <w:rPr>
          <w:lang w:val="fr-FR"/>
        </w:rPr>
        <w:t xml:space="preserve"> </w:t>
      </w:r>
      <w:proofErr w:type="spellStart"/>
      <w:r w:rsidRPr="008441BE">
        <w:rPr>
          <w:lang w:val="fr-FR"/>
        </w:rPr>
        <w:t>einschränkt</w:t>
      </w:r>
      <w:proofErr w:type="spellEnd"/>
      <w:r w:rsidRPr="008441BE">
        <w:rPr>
          <w:lang w:val="fr-FR"/>
        </w:rPr>
        <w:t xml:space="preserve"> </w:t>
      </w:r>
      <w:proofErr w:type="spellStart"/>
      <w:r w:rsidRPr="008441BE">
        <w:rPr>
          <w:lang w:val="fr-FR"/>
        </w:rPr>
        <w:t>noch</w:t>
      </w:r>
      <w:proofErr w:type="spellEnd"/>
      <w:r w:rsidRPr="008441BE">
        <w:rPr>
          <w:lang w:val="fr-FR"/>
        </w:rPr>
        <w:t xml:space="preserve"> </w:t>
      </w:r>
      <w:proofErr w:type="spellStart"/>
      <w:r w:rsidRPr="008441BE">
        <w:rPr>
          <w:lang w:val="fr-FR"/>
        </w:rPr>
        <w:t>untersagt</w:t>
      </w:r>
      <w:proofErr w:type="spellEnd"/>
      <w:r w:rsidRPr="008441BE">
        <w:rPr>
          <w:lang w:val="fr-FR"/>
        </w:rPr>
        <w:t>.</w:t>
      </w:r>
    </w:p>
    <w:p w14:paraId="41C7A274" w14:textId="77777777" w:rsidR="00856410" w:rsidRPr="008441BE" w:rsidRDefault="00856410">
      <w:pPr>
        <w:pStyle w:val="ProductList-BodyIndented"/>
        <w:rPr>
          <w:lang w:val="fr-FR"/>
        </w:rPr>
      </w:pPr>
    </w:p>
    <w:p w14:paraId="22B02112" w14:textId="77777777" w:rsidR="00856410" w:rsidRDefault="008441BE">
      <w:pPr>
        <w:pStyle w:val="ProductList-SubClauseHeading"/>
        <w:outlineLvl w:val="3"/>
      </w:pPr>
      <w:r>
        <w:t xml:space="preserve">11.4 Schutz </w:t>
      </w:r>
      <w:proofErr w:type="spellStart"/>
      <w:r>
        <w:t>gegen</w:t>
      </w:r>
      <w:proofErr w:type="spellEnd"/>
      <w:r>
        <w:t xml:space="preserve"> Malware</w:t>
      </w:r>
    </w:p>
    <w:p w14:paraId="59F17CB7" w14:textId="77777777" w:rsidR="00856410" w:rsidRDefault="008441BE">
      <w:pPr>
        <w:pStyle w:val="ProductList-BodyIndented"/>
      </w:pPr>
      <w:r>
        <w:t xml:space="preserve">Microsoft </w:t>
      </w:r>
      <w:proofErr w:type="spellStart"/>
      <w:r>
        <w:t>ist</w:t>
      </w:r>
      <w:proofErr w:type="spellEnd"/>
      <w:r>
        <w:t xml:space="preserve"> es </w:t>
      </w:r>
      <w:proofErr w:type="spellStart"/>
      <w:r>
        <w:t>wichtig</w:t>
      </w:r>
      <w:proofErr w:type="spellEnd"/>
      <w:r>
        <w:t xml:space="preserve">, </w:t>
      </w:r>
      <w:proofErr w:type="spellStart"/>
      <w:r>
        <w:t>Kundengeräte</w:t>
      </w:r>
      <w:proofErr w:type="spellEnd"/>
      <w:r>
        <w:t xml:space="preserve"> </w:t>
      </w:r>
      <w:proofErr w:type="spellStart"/>
      <w:r>
        <w:t>gegen</w:t>
      </w:r>
      <w:proofErr w:type="spellEnd"/>
      <w:r>
        <w:t xml:space="preserve"> Malware </w:t>
      </w:r>
      <w:proofErr w:type="spellStart"/>
      <w:r>
        <w:t>zu</w:t>
      </w:r>
      <w:proofErr w:type="spellEnd"/>
      <w:r>
        <w:t xml:space="preserve"> </w:t>
      </w:r>
      <w:proofErr w:type="spellStart"/>
      <w:r>
        <w:t>schützen</w:t>
      </w:r>
      <w:proofErr w:type="spellEnd"/>
      <w:r>
        <w:t xml:space="preserve">. Die Software </w:t>
      </w:r>
      <w:proofErr w:type="spellStart"/>
      <w:r>
        <w:t>aktiviert</w:t>
      </w:r>
      <w:proofErr w:type="spellEnd"/>
      <w:r>
        <w:t xml:space="preserve"> den </w:t>
      </w:r>
      <w:proofErr w:type="spellStart"/>
      <w:r>
        <w:t>Malwareschutz</w:t>
      </w:r>
      <w:proofErr w:type="spellEnd"/>
      <w:r>
        <w:t xml:space="preserve">, </w:t>
      </w:r>
      <w:proofErr w:type="spellStart"/>
      <w:r>
        <w:t>wenn</w:t>
      </w:r>
      <w:proofErr w:type="spellEnd"/>
      <w:r>
        <w:t xml:space="preserve"> </w:t>
      </w:r>
      <w:proofErr w:type="spellStart"/>
      <w:r>
        <w:t>ein</w:t>
      </w:r>
      <w:proofErr w:type="spellEnd"/>
      <w:r>
        <w:t xml:space="preserve"> </w:t>
      </w:r>
      <w:proofErr w:type="spellStart"/>
      <w:r>
        <w:t>anderer</w:t>
      </w:r>
      <w:proofErr w:type="spellEnd"/>
      <w:r>
        <w:t xml:space="preserve"> Schutz </w:t>
      </w:r>
      <w:proofErr w:type="spellStart"/>
      <w:r>
        <w:t>nicht</w:t>
      </w:r>
      <w:proofErr w:type="spellEnd"/>
      <w:r>
        <w:t xml:space="preserve"> </w:t>
      </w:r>
      <w:proofErr w:type="spellStart"/>
      <w:r>
        <w:t>installiert</w:t>
      </w:r>
      <w:proofErr w:type="spellEnd"/>
      <w:r>
        <w:t xml:space="preserve"> </w:t>
      </w:r>
      <w:proofErr w:type="spellStart"/>
      <w:r>
        <w:t>oder</w:t>
      </w:r>
      <w:proofErr w:type="spellEnd"/>
      <w:r>
        <w:t xml:space="preserve"> </w:t>
      </w:r>
      <w:proofErr w:type="spellStart"/>
      <w:r>
        <w:t>abgelaufen</w:t>
      </w:r>
      <w:proofErr w:type="spellEnd"/>
      <w:r>
        <w:t xml:space="preserve"> </w:t>
      </w:r>
      <w:proofErr w:type="spellStart"/>
      <w:r>
        <w:t>ist</w:t>
      </w:r>
      <w:proofErr w:type="spellEnd"/>
      <w:r>
        <w:t xml:space="preserve">. </w:t>
      </w:r>
      <w:proofErr w:type="spellStart"/>
      <w:r>
        <w:t>Hierzu</w:t>
      </w:r>
      <w:proofErr w:type="spellEnd"/>
      <w:r>
        <w:t xml:space="preserve"> </w:t>
      </w:r>
      <w:proofErr w:type="spellStart"/>
      <w:r>
        <w:t>wird</w:t>
      </w:r>
      <w:proofErr w:type="spellEnd"/>
      <w:r>
        <w:t xml:space="preserve"> </w:t>
      </w:r>
      <w:proofErr w:type="spellStart"/>
      <w:r>
        <w:t>andere</w:t>
      </w:r>
      <w:proofErr w:type="spellEnd"/>
      <w:r>
        <w:t xml:space="preserve"> </w:t>
      </w:r>
      <w:proofErr w:type="spellStart"/>
      <w:r>
        <w:t>Antimalwaresoftware</w:t>
      </w:r>
      <w:proofErr w:type="spellEnd"/>
      <w:r>
        <w:t xml:space="preserve"> </w:t>
      </w:r>
      <w:proofErr w:type="spellStart"/>
      <w:r>
        <w:t>deaktiviert</w:t>
      </w:r>
      <w:proofErr w:type="spellEnd"/>
      <w:r>
        <w:t xml:space="preserve"> </w:t>
      </w:r>
      <w:proofErr w:type="spellStart"/>
      <w:r>
        <w:t>oder</w:t>
      </w:r>
      <w:proofErr w:type="spellEnd"/>
      <w:r>
        <w:t xml:space="preserve"> muss </w:t>
      </w:r>
      <w:proofErr w:type="spellStart"/>
      <w:r>
        <w:t>möglicherweise</w:t>
      </w:r>
      <w:proofErr w:type="spellEnd"/>
      <w:r>
        <w:t xml:space="preserve"> </w:t>
      </w:r>
      <w:proofErr w:type="spellStart"/>
      <w:r>
        <w:t>entfernt</w:t>
      </w:r>
      <w:proofErr w:type="spellEnd"/>
      <w:r>
        <w:t xml:space="preserve"> </w:t>
      </w:r>
      <w:proofErr w:type="spellStart"/>
      <w:r>
        <w:t>werden</w:t>
      </w:r>
      <w:proofErr w:type="spellEnd"/>
      <w:r>
        <w:t>.</w:t>
      </w:r>
    </w:p>
    <w:p w14:paraId="204A55C5" w14:textId="77777777" w:rsidR="00856410" w:rsidRDefault="00856410">
      <w:pPr>
        <w:pStyle w:val="ProductList-BodyIndented"/>
      </w:pPr>
    </w:p>
    <w:p w14:paraId="5EC91F83" w14:textId="77777777" w:rsidR="00856410" w:rsidRDefault="008441BE">
      <w:pPr>
        <w:pStyle w:val="ProductList-ClauseHeading"/>
        <w:outlineLvl w:val="2"/>
      </w:pPr>
      <w:r>
        <w:lastRenderedPageBreak/>
        <w:t xml:space="preserve">12. </w:t>
      </w:r>
      <w:proofErr w:type="spellStart"/>
      <w:r>
        <w:t>Schriftartkomponenten</w:t>
      </w:r>
      <w:proofErr w:type="spellEnd"/>
      <w:r>
        <w:t>, Bilder und Ton</w:t>
      </w:r>
    </w:p>
    <w:p w14:paraId="64CAC03A" w14:textId="77777777" w:rsidR="00856410" w:rsidRDefault="008441BE">
      <w:pPr>
        <w:pStyle w:val="ProductList-Body"/>
      </w:pPr>
      <w:proofErr w:type="spellStart"/>
      <w:r>
        <w:t>Während</w:t>
      </w:r>
      <w:proofErr w:type="spellEnd"/>
      <w:r>
        <w:t xml:space="preserve"> der Kunde die Software </w:t>
      </w:r>
      <w:proofErr w:type="spellStart"/>
      <w:r>
        <w:t>ausführt</w:t>
      </w:r>
      <w:proofErr w:type="spellEnd"/>
      <w:r>
        <w:t xml:space="preserve">, </w:t>
      </w:r>
      <w:proofErr w:type="spellStart"/>
      <w:r>
        <w:t>ist</w:t>
      </w:r>
      <w:proofErr w:type="spellEnd"/>
      <w:r>
        <w:t xml:space="preserve"> er </w:t>
      </w:r>
      <w:proofErr w:type="spellStart"/>
      <w:r>
        <w:t>berechtigt</w:t>
      </w:r>
      <w:proofErr w:type="spellEnd"/>
      <w:r>
        <w:t xml:space="preserve">, auf </w:t>
      </w:r>
      <w:proofErr w:type="spellStart"/>
      <w:r>
        <w:t>Symbole</w:t>
      </w:r>
      <w:proofErr w:type="spellEnd"/>
      <w:r>
        <w:t xml:space="preserve">, Bilder, </w:t>
      </w:r>
      <w:proofErr w:type="spellStart"/>
      <w:r>
        <w:t>Töne</w:t>
      </w:r>
      <w:proofErr w:type="spellEnd"/>
      <w:r>
        <w:t xml:space="preserve"> und </w:t>
      </w:r>
      <w:proofErr w:type="spellStart"/>
      <w:r>
        <w:t>Medien</w:t>
      </w:r>
      <w:proofErr w:type="spellEnd"/>
      <w:r>
        <w:t xml:space="preserve">, die in der Software </w:t>
      </w:r>
      <w:proofErr w:type="spellStart"/>
      <w:r>
        <w:t>enthalten</w:t>
      </w:r>
      <w:proofErr w:type="spellEnd"/>
      <w:r>
        <w:t xml:space="preserve"> </w:t>
      </w:r>
      <w:proofErr w:type="spellStart"/>
      <w:r>
        <w:t>sind</w:t>
      </w:r>
      <w:proofErr w:type="spellEnd"/>
      <w:r>
        <w:t xml:space="preserve">, </w:t>
      </w:r>
      <w:proofErr w:type="spellStart"/>
      <w:r>
        <w:t>zuzugreifen</w:t>
      </w:r>
      <w:proofErr w:type="spellEnd"/>
      <w:r>
        <w:t xml:space="preserve"> und </w:t>
      </w:r>
      <w:proofErr w:type="spellStart"/>
      <w:r>
        <w:t>diese</w:t>
      </w:r>
      <w:proofErr w:type="spellEnd"/>
      <w:r>
        <w:t xml:space="preserve"> </w:t>
      </w:r>
      <w:proofErr w:type="spellStart"/>
      <w:r>
        <w:t>zu</w:t>
      </w:r>
      <w:proofErr w:type="spellEnd"/>
      <w:r>
        <w:t xml:space="preserve"> </w:t>
      </w:r>
      <w:proofErr w:type="spellStart"/>
      <w:r>
        <w:t>nutzen</w:t>
      </w:r>
      <w:proofErr w:type="spellEnd"/>
      <w:r>
        <w:t xml:space="preserve">, </w:t>
      </w:r>
      <w:proofErr w:type="spellStart"/>
      <w:r>
        <w:t>jedoch</w:t>
      </w:r>
      <w:proofErr w:type="spellEnd"/>
      <w:r>
        <w:t xml:space="preserve"> </w:t>
      </w:r>
      <w:proofErr w:type="spellStart"/>
      <w:r>
        <w:t>nur</w:t>
      </w:r>
      <w:proofErr w:type="spellEnd"/>
      <w:r>
        <w:t xml:space="preserve"> von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aus</w:t>
      </w:r>
      <w:proofErr w:type="spellEnd"/>
      <w:r>
        <w:t xml:space="preserve">; er </w:t>
      </w:r>
      <w:proofErr w:type="spellStart"/>
      <w:r>
        <w:t>darf</w:t>
      </w:r>
      <w:proofErr w:type="spellEnd"/>
      <w:r>
        <w:t xml:space="preserve"> die in </w:t>
      </w:r>
      <w:proofErr w:type="spellStart"/>
      <w:r>
        <w:t>dieser</w:t>
      </w:r>
      <w:proofErr w:type="spellEnd"/>
      <w:r>
        <w:t xml:space="preserve"> Software </w:t>
      </w:r>
      <w:proofErr w:type="spellStart"/>
      <w:r>
        <w:t>enthaltenen</w:t>
      </w:r>
      <w:proofErr w:type="spellEnd"/>
      <w:r>
        <w:t xml:space="preserve"> </w:t>
      </w:r>
      <w:proofErr w:type="spellStart"/>
      <w:r>
        <w:t>oder</w:t>
      </w:r>
      <w:proofErr w:type="spellEnd"/>
      <w:r>
        <w:t xml:space="preserve"> </w:t>
      </w:r>
      <w:proofErr w:type="spellStart"/>
      <w:r>
        <w:t>mit</w:t>
      </w:r>
      <w:proofErr w:type="spellEnd"/>
      <w:r>
        <w:t xml:space="preserve"> </w:t>
      </w:r>
      <w:proofErr w:type="spellStart"/>
      <w:r>
        <w:t>dieser</w:t>
      </w:r>
      <w:proofErr w:type="spellEnd"/>
      <w:r>
        <w:t xml:space="preserve"> Software </w:t>
      </w:r>
      <w:proofErr w:type="spellStart"/>
      <w:r>
        <w:t>installierten</w:t>
      </w:r>
      <w:proofErr w:type="spellEnd"/>
      <w:r>
        <w:t xml:space="preserve"> </w:t>
      </w:r>
      <w:proofErr w:type="spellStart"/>
      <w:r>
        <w:t>Schriftarten</w:t>
      </w:r>
      <w:proofErr w:type="spellEnd"/>
      <w:r>
        <w:t xml:space="preserve"> </w:t>
      </w:r>
      <w:proofErr w:type="spellStart"/>
      <w:r>
        <w:t>nutzen</w:t>
      </w:r>
      <w:proofErr w:type="spellEnd"/>
      <w:r>
        <w:t xml:space="preserve">, um </w:t>
      </w:r>
      <w:proofErr w:type="spellStart"/>
      <w:r>
        <w:t>Inhalte</w:t>
      </w:r>
      <w:proofErr w:type="spellEnd"/>
      <w:r>
        <w:t xml:space="preserve"> </w:t>
      </w:r>
      <w:proofErr w:type="spellStart"/>
      <w:r>
        <w:t>anzuzeigen</w:t>
      </w:r>
      <w:proofErr w:type="spellEnd"/>
      <w:r>
        <w:t xml:space="preserve"> und </w:t>
      </w:r>
      <w:proofErr w:type="spellStart"/>
      <w:r>
        <w:t>auszudrucken</w:t>
      </w:r>
      <w:proofErr w:type="spellEnd"/>
      <w:r>
        <w:t xml:space="preserve">. Der Kunde </w:t>
      </w:r>
      <w:proofErr w:type="spellStart"/>
      <w:r>
        <w:t>darf</w:t>
      </w:r>
      <w:proofErr w:type="spellEnd"/>
      <w:r>
        <w:t xml:space="preserve"> </w:t>
      </w:r>
      <w:proofErr w:type="spellStart"/>
      <w:r>
        <w:t>Schriftarten</w:t>
      </w:r>
      <w:proofErr w:type="spellEnd"/>
      <w:r>
        <w:t xml:space="preserve"> </w:t>
      </w:r>
      <w:proofErr w:type="spellStart"/>
      <w:r>
        <w:t>nur</w:t>
      </w:r>
      <w:proofErr w:type="spellEnd"/>
      <w:r>
        <w:t xml:space="preserve"> </w:t>
      </w:r>
      <w:proofErr w:type="spellStart"/>
      <w:r>
        <w:t>wie</w:t>
      </w:r>
      <w:proofErr w:type="spellEnd"/>
      <w:r>
        <w:t xml:space="preserve"> in den </w:t>
      </w:r>
      <w:proofErr w:type="spellStart"/>
      <w:r>
        <w:t>Einbettungsbeschränkungen</w:t>
      </w:r>
      <w:proofErr w:type="spellEnd"/>
      <w:r>
        <w:t xml:space="preserve"> in den </w:t>
      </w:r>
      <w:proofErr w:type="spellStart"/>
      <w:r>
        <w:t>Schriftarten</w:t>
      </w:r>
      <w:proofErr w:type="spellEnd"/>
      <w:r>
        <w:t xml:space="preserve"> </w:t>
      </w:r>
      <w:proofErr w:type="spellStart"/>
      <w:r>
        <w:t>gestattet</w:t>
      </w:r>
      <w:proofErr w:type="spellEnd"/>
      <w:r>
        <w:t xml:space="preserve"> in </w:t>
      </w:r>
      <w:proofErr w:type="spellStart"/>
      <w:r>
        <w:t>Inhalte</w:t>
      </w:r>
      <w:proofErr w:type="spellEnd"/>
      <w:r>
        <w:t xml:space="preserve"> </w:t>
      </w:r>
      <w:proofErr w:type="spellStart"/>
      <w:r>
        <w:t>einbetten</w:t>
      </w:r>
      <w:proofErr w:type="spellEnd"/>
      <w:r>
        <w:t xml:space="preserve"> und </w:t>
      </w:r>
      <w:proofErr w:type="spellStart"/>
      <w:r>
        <w:t>sie</w:t>
      </w:r>
      <w:proofErr w:type="spellEnd"/>
      <w:r>
        <w:t xml:space="preserve"> </w:t>
      </w:r>
      <w:proofErr w:type="spellStart"/>
      <w:r>
        <w:t>vorübergehend</w:t>
      </w:r>
      <w:proofErr w:type="spellEnd"/>
      <w:r>
        <w:t xml:space="preserve"> auf </w:t>
      </w:r>
      <w:proofErr w:type="spellStart"/>
      <w:r>
        <w:t>einen</w:t>
      </w:r>
      <w:proofErr w:type="spellEnd"/>
      <w:r>
        <w:t xml:space="preserve"> Drucker </w:t>
      </w:r>
      <w:proofErr w:type="spellStart"/>
      <w:r>
        <w:t>oder</w:t>
      </w:r>
      <w:proofErr w:type="spellEnd"/>
      <w:r>
        <w:t xml:space="preserve"> </w:t>
      </w:r>
      <w:proofErr w:type="spellStart"/>
      <w:r>
        <w:t>ein</w:t>
      </w:r>
      <w:proofErr w:type="spellEnd"/>
      <w:r>
        <w:t xml:space="preserve"> </w:t>
      </w:r>
      <w:proofErr w:type="spellStart"/>
      <w:r>
        <w:t>anderes</w:t>
      </w:r>
      <w:proofErr w:type="spellEnd"/>
      <w:r>
        <w:t xml:space="preserve"> </w:t>
      </w:r>
      <w:proofErr w:type="spellStart"/>
      <w:r>
        <w:t>Ausgabegerät</w:t>
      </w:r>
      <w:proofErr w:type="spellEnd"/>
      <w:r>
        <w:t xml:space="preserve"> </w:t>
      </w:r>
      <w:proofErr w:type="spellStart"/>
      <w:r>
        <w:t>herunterladen</w:t>
      </w:r>
      <w:proofErr w:type="spellEnd"/>
      <w:r>
        <w:t xml:space="preserve">, um </w:t>
      </w:r>
      <w:proofErr w:type="spellStart"/>
      <w:r>
        <w:t>Inhalte</w:t>
      </w:r>
      <w:proofErr w:type="spellEnd"/>
      <w:r>
        <w:t xml:space="preserve"> </w:t>
      </w:r>
      <w:proofErr w:type="spellStart"/>
      <w:r>
        <w:t>zu</w:t>
      </w:r>
      <w:proofErr w:type="spellEnd"/>
      <w:r>
        <w:t xml:space="preserve"> </w:t>
      </w:r>
      <w:proofErr w:type="spellStart"/>
      <w:r>
        <w:t>drucken</w:t>
      </w:r>
      <w:proofErr w:type="spellEnd"/>
      <w:r>
        <w:t>.</w:t>
      </w:r>
    </w:p>
    <w:p w14:paraId="513D5087" w14:textId="77777777" w:rsidR="00856410" w:rsidRDefault="00856410">
      <w:pPr>
        <w:pStyle w:val="ProductList-Body"/>
      </w:pPr>
    </w:p>
    <w:p w14:paraId="3847349E" w14:textId="77777777" w:rsidR="00856410" w:rsidRDefault="008441BE">
      <w:pPr>
        <w:pStyle w:val="ProductList-ClauseHeading"/>
        <w:outlineLvl w:val="2"/>
      </w:pPr>
      <w:r>
        <w:t xml:space="preserve">13. </w:t>
      </w:r>
      <w:proofErr w:type="spellStart"/>
      <w:r>
        <w:t>Enthaltene</w:t>
      </w:r>
      <w:proofErr w:type="spellEnd"/>
      <w:r>
        <w:t xml:space="preserve"> </w:t>
      </w:r>
      <w:proofErr w:type="spellStart"/>
      <w:r>
        <w:t>Technologien</w:t>
      </w:r>
      <w:proofErr w:type="spellEnd"/>
    </w:p>
    <w:p w14:paraId="1EBA689E" w14:textId="77777777" w:rsidR="00856410" w:rsidRDefault="008441BE">
      <w:pPr>
        <w:pStyle w:val="ProductList-Body"/>
      </w:pPr>
      <w:proofErr w:type="spellStart"/>
      <w:r>
        <w:t>Produkte</w:t>
      </w:r>
      <w:proofErr w:type="spellEnd"/>
      <w:r>
        <w:t xml:space="preserve"> </w:t>
      </w:r>
      <w:proofErr w:type="spellStart"/>
      <w:r>
        <w:t>enthalten</w:t>
      </w:r>
      <w:proofErr w:type="spellEnd"/>
      <w:r>
        <w:t xml:space="preserve"> </w:t>
      </w:r>
      <w:proofErr w:type="spellStart"/>
      <w:r>
        <w:t>möglicherweise</w:t>
      </w:r>
      <w:proofErr w:type="spellEnd"/>
      <w:r>
        <w:t xml:space="preserve"> </w:t>
      </w:r>
      <w:proofErr w:type="spellStart"/>
      <w:r>
        <w:t>andere</w:t>
      </w:r>
      <w:proofErr w:type="spellEnd"/>
      <w:r>
        <w:t xml:space="preserve"> </w:t>
      </w:r>
      <w:proofErr w:type="spellStart"/>
      <w:r>
        <w:t>Komponenten</w:t>
      </w:r>
      <w:proofErr w:type="spellEnd"/>
      <w:r>
        <w:t xml:space="preserve"> von Microsoft-</w:t>
      </w:r>
      <w:proofErr w:type="spellStart"/>
      <w:r>
        <w:t>Technologien</w:t>
      </w:r>
      <w:proofErr w:type="spellEnd"/>
      <w:r>
        <w:t xml:space="preserve">, die </w:t>
      </w:r>
      <w:proofErr w:type="spellStart"/>
      <w:r>
        <w:t>ihren</w:t>
      </w:r>
      <w:proofErr w:type="spellEnd"/>
      <w:r>
        <w:t xml:space="preserve"> </w:t>
      </w:r>
      <w:proofErr w:type="spellStart"/>
      <w:r>
        <w:t>eigenen</w:t>
      </w:r>
      <w:proofErr w:type="spellEnd"/>
      <w:r>
        <w:t xml:space="preserve"> </w:t>
      </w:r>
      <w:proofErr w:type="spellStart"/>
      <w:r>
        <w:t>Lizenzbestimmungen</w:t>
      </w:r>
      <w:proofErr w:type="spellEnd"/>
      <w:r>
        <w:t xml:space="preserve"> </w:t>
      </w:r>
      <w:proofErr w:type="spellStart"/>
      <w:r>
        <w:t>unterliegen</w:t>
      </w:r>
      <w:proofErr w:type="spellEnd"/>
      <w:r>
        <w:t xml:space="preserve">; </w:t>
      </w:r>
      <w:proofErr w:type="spellStart"/>
      <w:r>
        <w:t>darauf</w:t>
      </w:r>
      <w:proofErr w:type="spellEnd"/>
      <w:r>
        <w:t xml:space="preserve"> </w:t>
      </w:r>
      <w:proofErr w:type="spellStart"/>
      <w:r>
        <w:t>wird</w:t>
      </w:r>
      <w:proofErr w:type="spellEnd"/>
      <w:r>
        <w:t xml:space="preserve"> </w:t>
      </w:r>
      <w:proofErr w:type="spellStart"/>
      <w:r>
        <w:t>jeweils</w:t>
      </w:r>
      <w:proofErr w:type="spellEnd"/>
      <w:r>
        <w:t xml:space="preserve"> </w:t>
      </w:r>
      <w:proofErr w:type="spellStart"/>
      <w:r>
        <w:t>im</w:t>
      </w:r>
      <w:proofErr w:type="spellEnd"/>
      <w:r>
        <w:t xml:space="preserve"> </w:t>
      </w:r>
      <w:proofErr w:type="spellStart"/>
      <w:r>
        <w:t>Abschnitt</w:t>
      </w:r>
      <w:proofErr w:type="spellEnd"/>
      <w:r>
        <w:t xml:space="preserve"> „</w:t>
      </w:r>
      <w:proofErr w:type="spellStart"/>
      <w:proofErr w:type="gramStart"/>
      <w:r>
        <w:t>Nutzungsrechte</w:t>
      </w:r>
      <w:proofErr w:type="spellEnd"/>
      <w:r>
        <w:t>“ des</w:t>
      </w:r>
      <w:proofErr w:type="gramEnd"/>
      <w:r>
        <w:t xml:space="preserve"> </w:t>
      </w:r>
      <w:proofErr w:type="spellStart"/>
      <w:r>
        <w:t>jeweiligen</w:t>
      </w:r>
      <w:proofErr w:type="spellEnd"/>
      <w:r>
        <w:t xml:space="preserve"> </w:t>
      </w:r>
      <w:proofErr w:type="spellStart"/>
      <w:r>
        <w:t>Produkteintrags</w:t>
      </w:r>
      <w:proofErr w:type="spellEnd"/>
      <w:r>
        <w:t xml:space="preserve"> </w:t>
      </w:r>
      <w:proofErr w:type="spellStart"/>
      <w:r>
        <w:t>hingewiesen</w:t>
      </w:r>
      <w:proofErr w:type="spellEnd"/>
      <w:r>
        <w:t xml:space="preserve">. Falls die </w:t>
      </w:r>
      <w:proofErr w:type="spellStart"/>
      <w:r>
        <w:t>Produktspezifischen</w:t>
      </w:r>
      <w:proofErr w:type="spellEnd"/>
      <w:r>
        <w:t xml:space="preserve"> </w:t>
      </w:r>
      <w:proofErr w:type="spellStart"/>
      <w:r>
        <w:t>Lizenzbestimmungen</w:t>
      </w:r>
      <w:proofErr w:type="spellEnd"/>
      <w:r>
        <w:t xml:space="preserve"> </w:t>
      </w:r>
      <w:proofErr w:type="spellStart"/>
      <w:r>
        <w:t>keine</w:t>
      </w:r>
      <w:proofErr w:type="spellEnd"/>
      <w:r>
        <w:t xml:space="preserve"> </w:t>
      </w:r>
      <w:proofErr w:type="spellStart"/>
      <w:r>
        <w:t>Angaben</w:t>
      </w:r>
      <w:proofErr w:type="spellEnd"/>
      <w:r>
        <w:t xml:space="preserve"> </w:t>
      </w:r>
      <w:proofErr w:type="spellStart"/>
      <w:r>
        <w:t>zu</w:t>
      </w:r>
      <w:proofErr w:type="spellEnd"/>
      <w:r>
        <w:t xml:space="preserve"> </w:t>
      </w:r>
      <w:proofErr w:type="spellStart"/>
      <w:r>
        <w:t>separaten</w:t>
      </w:r>
      <w:proofErr w:type="spellEnd"/>
      <w:r>
        <w:t xml:space="preserve"> </w:t>
      </w:r>
      <w:proofErr w:type="spellStart"/>
      <w:r>
        <w:t>Bestimmungen</w:t>
      </w:r>
      <w:proofErr w:type="spellEnd"/>
      <w:r>
        <w:t xml:space="preserve"> </w:t>
      </w:r>
      <w:proofErr w:type="spellStart"/>
      <w:r>
        <w:t>zu</w:t>
      </w:r>
      <w:proofErr w:type="spellEnd"/>
      <w:r>
        <w:t xml:space="preserve"> </w:t>
      </w:r>
      <w:proofErr w:type="spellStart"/>
      <w:r>
        <w:t>diesen</w:t>
      </w:r>
      <w:proofErr w:type="spellEnd"/>
      <w:r>
        <w:t xml:space="preserve"> </w:t>
      </w:r>
      <w:proofErr w:type="spellStart"/>
      <w:r>
        <w:t>Komponenten</w:t>
      </w:r>
      <w:proofErr w:type="spellEnd"/>
      <w:r>
        <w:t xml:space="preserve"> </w:t>
      </w:r>
      <w:proofErr w:type="spellStart"/>
      <w:r>
        <w:t>enthalten</w:t>
      </w:r>
      <w:proofErr w:type="spellEnd"/>
      <w:r>
        <w:t xml:space="preserve">, </w:t>
      </w:r>
      <w:proofErr w:type="spellStart"/>
      <w:r>
        <w:t>finden</w:t>
      </w:r>
      <w:proofErr w:type="spellEnd"/>
      <w:r>
        <w:t xml:space="preserve"> </w:t>
      </w:r>
      <w:proofErr w:type="spellStart"/>
      <w:r>
        <w:t>sich</w:t>
      </w:r>
      <w:proofErr w:type="spellEnd"/>
      <w:r>
        <w:t xml:space="preserve"> </w:t>
      </w:r>
      <w:proofErr w:type="spellStart"/>
      <w:r>
        <w:t>diese</w:t>
      </w:r>
      <w:proofErr w:type="spellEnd"/>
      <w:r>
        <w:t xml:space="preserve"> in </w:t>
      </w:r>
      <w:proofErr w:type="spellStart"/>
      <w:r>
        <w:t>einem</w:t>
      </w:r>
      <w:proofErr w:type="spellEnd"/>
      <w:r>
        <w:t xml:space="preserve"> </w:t>
      </w:r>
      <w:proofErr w:type="spellStart"/>
      <w:r>
        <w:t>separaten</w:t>
      </w:r>
      <w:proofErr w:type="spellEnd"/>
      <w:r>
        <w:t xml:space="preserve"> Ordner </w:t>
      </w:r>
      <w:proofErr w:type="spellStart"/>
      <w:r>
        <w:t>im</w:t>
      </w:r>
      <w:proofErr w:type="spellEnd"/>
      <w:r>
        <w:t xml:space="preserve"> </w:t>
      </w:r>
      <w:proofErr w:type="spellStart"/>
      <w:r>
        <w:t>Installationsverzeichnis</w:t>
      </w:r>
      <w:proofErr w:type="spellEnd"/>
      <w:r>
        <w:t xml:space="preserve"> des </w:t>
      </w:r>
      <w:proofErr w:type="spellStart"/>
      <w:r>
        <w:t>Produkts</w:t>
      </w:r>
      <w:proofErr w:type="spellEnd"/>
      <w:r>
        <w:t xml:space="preserve"> </w:t>
      </w:r>
      <w:proofErr w:type="spellStart"/>
      <w:r>
        <w:t>oder</w:t>
      </w:r>
      <w:proofErr w:type="spellEnd"/>
      <w:r>
        <w:t xml:space="preserve"> </w:t>
      </w:r>
      <w:proofErr w:type="spellStart"/>
      <w:r>
        <w:t>über</w:t>
      </w:r>
      <w:proofErr w:type="spellEnd"/>
      <w:r>
        <w:t xml:space="preserve"> das </w:t>
      </w:r>
      <w:proofErr w:type="spellStart"/>
      <w:r>
        <w:t>einheitliche</w:t>
      </w:r>
      <w:proofErr w:type="spellEnd"/>
      <w:r>
        <w:t xml:space="preserve"> </w:t>
      </w:r>
      <w:proofErr w:type="spellStart"/>
      <w:r>
        <w:t>Installationsprogramm</w:t>
      </w:r>
      <w:proofErr w:type="spellEnd"/>
      <w:r>
        <w:t xml:space="preserve"> der Software.</w:t>
      </w:r>
    </w:p>
    <w:p w14:paraId="704C395B" w14:textId="77777777" w:rsidR="00856410" w:rsidRDefault="00856410">
      <w:pPr>
        <w:pStyle w:val="ProductList-Body"/>
      </w:pPr>
    </w:p>
    <w:p w14:paraId="37414E99" w14:textId="77777777" w:rsidR="00856410" w:rsidRDefault="008441BE">
      <w:pPr>
        <w:pStyle w:val="ProductList-ClauseHeading"/>
        <w:outlineLvl w:val="2"/>
      </w:pPr>
      <w:r>
        <w:t xml:space="preserve">14. </w:t>
      </w:r>
      <w:proofErr w:type="spellStart"/>
      <w:r>
        <w:t>Vergleichstests</w:t>
      </w:r>
      <w:proofErr w:type="spellEnd"/>
    </w:p>
    <w:p w14:paraId="5F7104D8" w14:textId="77777777" w:rsidR="00856410" w:rsidRDefault="008441BE">
      <w:pPr>
        <w:pStyle w:val="ProductList-Body"/>
      </w:pPr>
      <w:r>
        <w:t xml:space="preserve">Für die </w:t>
      </w:r>
      <w:proofErr w:type="spellStart"/>
      <w:r>
        <w:t>Offenlegung</w:t>
      </w:r>
      <w:proofErr w:type="spellEnd"/>
      <w:r>
        <w:t xml:space="preserve"> von </w:t>
      </w:r>
      <w:proofErr w:type="spellStart"/>
      <w:r>
        <w:t>Ergebnissen</w:t>
      </w:r>
      <w:proofErr w:type="spellEnd"/>
      <w:r>
        <w:t xml:space="preserve"> von </w:t>
      </w:r>
      <w:proofErr w:type="spellStart"/>
      <w:r>
        <w:t>Vergleichstests</w:t>
      </w:r>
      <w:proofErr w:type="spellEnd"/>
      <w:r>
        <w:t xml:space="preserve"> </w:t>
      </w:r>
      <w:proofErr w:type="spellStart"/>
      <w:r>
        <w:t>mit</w:t>
      </w:r>
      <w:proofErr w:type="spellEnd"/>
      <w:r>
        <w:t xml:space="preserve"> </w:t>
      </w:r>
      <w:proofErr w:type="spellStart"/>
      <w:r>
        <w:t>jeglichem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produkt</w:t>
      </w:r>
      <w:proofErr w:type="spellEnd"/>
      <w:r>
        <w:t xml:space="preserve"> </w:t>
      </w:r>
      <w:proofErr w:type="spellStart"/>
      <w:r>
        <w:t>oder</w:t>
      </w:r>
      <w:proofErr w:type="spellEnd"/>
      <w:r>
        <w:t xml:space="preserve"> Microsoft Desktop Optimization Pack </w:t>
      </w:r>
      <w:proofErr w:type="spellStart"/>
      <w:r>
        <w:t>gegenüber</w:t>
      </w:r>
      <w:proofErr w:type="spellEnd"/>
      <w:r>
        <w:t xml:space="preserve"> </w:t>
      </w:r>
      <w:proofErr w:type="spellStart"/>
      <w:r>
        <w:t>Dritten</w:t>
      </w:r>
      <w:proofErr w:type="spellEnd"/>
      <w:r>
        <w:t xml:space="preserve"> </w:t>
      </w:r>
      <w:proofErr w:type="spellStart"/>
      <w:r>
        <w:t>benötigt</w:t>
      </w:r>
      <w:proofErr w:type="spellEnd"/>
      <w:r>
        <w:t xml:space="preserve"> der Kunde die </w:t>
      </w:r>
      <w:proofErr w:type="spellStart"/>
      <w:r>
        <w:t>vorherige</w:t>
      </w:r>
      <w:proofErr w:type="spellEnd"/>
      <w:r>
        <w:t xml:space="preserve"> </w:t>
      </w:r>
      <w:proofErr w:type="spellStart"/>
      <w:r>
        <w:t>schriftliche</w:t>
      </w:r>
      <w:proofErr w:type="spellEnd"/>
      <w:r>
        <w:t xml:space="preserve"> </w:t>
      </w:r>
      <w:proofErr w:type="spellStart"/>
      <w:r>
        <w:t>Genehmigung</w:t>
      </w:r>
      <w:proofErr w:type="spellEnd"/>
      <w:r>
        <w:t xml:space="preserve"> von Microsoft. </w:t>
      </w:r>
    </w:p>
    <w:p w14:paraId="0DD3B454" w14:textId="77777777" w:rsidR="00856410" w:rsidRDefault="00856410">
      <w:pPr>
        <w:pStyle w:val="ProductList-Body"/>
      </w:pPr>
    </w:p>
    <w:p w14:paraId="0DB9B689" w14:textId="77777777" w:rsidR="00856410" w:rsidRDefault="008441BE">
      <w:pPr>
        <w:pStyle w:val="ProductList-ClauseHeading"/>
        <w:outlineLvl w:val="2"/>
      </w:pPr>
      <w:r>
        <w:t>15. Multiplexing</w:t>
      </w:r>
    </w:p>
    <w:p w14:paraId="289C6C34" w14:textId="77777777" w:rsidR="00856410" w:rsidRDefault="008441BE">
      <w:pPr>
        <w:pStyle w:val="ProductList-Body"/>
      </w:pPr>
      <w:r>
        <w:t xml:space="preserve">Hardware </w:t>
      </w:r>
      <w:proofErr w:type="spellStart"/>
      <w:r>
        <w:t>oder</w:t>
      </w:r>
      <w:proofErr w:type="spellEnd"/>
      <w:r>
        <w:t xml:space="preserve"> Software, die </w:t>
      </w:r>
      <w:proofErr w:type="spellStart"/>
      <w:r>
        <w:t>ein</w:t>
      </w:r>
      <w:proofErr w:type="spellEnd"/>
      <w:r>
        <w:t xml:space="preserve"> Kunde </w:t>
      </w:r>
      <w:proofErr w:type="spellStart"/>
      <w:r>
        <w:t>nutzt</w:t>
      </w:r>
      <w:proofErr w:type="spellEnd"/>
      <w:r>
        <w:t>,</w:t>
      </w:r>
    </w:p>
    <w:p w14:paraId="13EFD6D8" w14:textId="77777777" w:rsidR="00856410" w:rsidRDefault="008441BE" w:rsidP="008441BE">
      <w:pPr>
        <w:pStyle w:val="ProductList-Bullet"/>
        <w:numPr>
          <w:ilvl w:val="0"/>
          <w:numId w:val="4"/>
        </w:numPr>
      </w:pPr>
      <w:r>
        <w:t xml:space="preserve">um </w:t>
      </w:r>
      <w:proofErr w:type="spellStart"/>
      <w:r>
        <w:t>Verbindungen</w:t>
      </w:r>
      <w:proofErr w:type="spellEnd"/>
      <w:r>
        <w:t xml:space="preserve"> </w:t>
      </w:r>
      <w:proofErr w:type="spellStart"/>
      <w:r>
        <w:t>zu</w:t>
      </w:r>
      <w:proofErr w:type="spellEnd"/>
      <w:r>
        <w:t xml:space="preserve"> </w:t>
      </w:r>
      <w:proofErr w:type="spellStart"/>
      <w:r>
        <w:t>bündeln</w:t>
      </w:r>
      <w:proofErr w:type="spellEnd"/>
      <w:r>
        <w:t xml:space="preserve"> </w:t>
      </w:r>
      <w:proofErr w:type="spellStart"/>
      <w:r>
        <w:t>oder</w:t>
      </w:r>
      <w:proofErr w:type="spellEnd"/>
      <w:r>
        <w:t xml:space="preserve"> die </w:t>
      </w:r>
      <w:proofErr w:type="spellStart"/>
      <w:r>
        <w:t>Anzahl</w:t>
      </w:r>
      <w:proofErr w:type="spellEnd"/>
      <w:r>
        <w:t xml:space="preserve"> der </w:t>
      </w:r>
      <w:proofErr w:type="spellStart"/>
      <w:r>
        <w:t>Betriebssystemumgebungen</w:t>
      </w:r>
      <w:proofErr w:type="spellEnd"/>
      <w:r>
        <w:t xml:space="preserve"> (OSE), </w:t>
      </w:r>
      <w:proofErr w:type="spellStart"/>
      <w:r>
        <w:t>Geräte</w:t>
      </w:r>
      <w:proofErr w:type="spellEnd"/>
      <w:r>
        <w:t xml:space="preserve"> </w:t>
      </w:r>
      <w:proofErr w:type="spellStart"/>
      <w:r>
        <w:t>oder</w:t>
      </w:r>
      <w:proofErr w:type="spellEnd"/>
      <w:r>
        <w:t xml:space="preserve"> </w:t>
      </w:r>
      <w:proofErr w:type="spellStart"/>
      <w:r>
        <w:t>Nutzer</w:t>
      </w:r>
      <w:proofErr w:type="spellEnd"/>
      <w:r>
        <w:t xml:space="preserve"> </w:t>
      </w:r>
      <w:proofErr w:type="spellStart"/>
      <w:r>
        <w:t>zu</w:t>
      </w:r>
      <w:proofErr w:type="spellEnd"/>
      <w:r>
        <w:t xml:space="preserve"> </w:t>
      </w:r>
      <w:proofErr w:type="spellStart"/>
      <w:r>
        <w:t>reduzieren</w:t>
      </w:r>
      <w:proofErr w:type="spellEnd"/>
      <w:r>
        <w:t xml:space="preserve">, die </w:t>
      </w:r>
      <w:proofErr w:type="spellStart"/>
      <w:r>
        <w:t>ein</w:t>
      </w:r>
      <w:proofErr w:type="spellEnd"/>
      <w:r>
        <w:t xml:space="preserve"> </w:t>
      </w:r>
      <w:proofErr w:type="spellStart"/>
      <w:r>
        <w:t>Produkt</w:t>
      </w:r>
      <w:proofErr w:type="spellEnd"/>
      <w:r>
        <w:t xml:space="preserve"> </w:t>
      </w:r>
      <w:proofErr w:type="spellStart"/>
      <w:r>
        <w:t>direkt</w:t>
      </w:r>
      <w:proofErr w:type="spellEnd"/>
      <w:r>
        <w:t xml:space="preserve"> </w:t>
      </w:r>
      <w:proofErr w:type="spellStart"/>
      <w:r>
        <w:t>verwaltet</w:t>
      </w:r>
      <w:proofErr w:type="spellEnd"/>
      <w:r>
        <w:t>,</w:t>
      </w:r>
    </w:p>
    <w:p w14:paraId="7311C8AC" w14:textId="77777777" w:rsidR="00856410" w:rsidRDefault="008441BE" w:rsidP="008441BE">
      <w:pPr>
        <w:pStyle w:val="ProductList-Bullet"/>
        <w:numPr>
          <w:ilvl w:val="0"/>
          <w:numId w:val="4"/>
        </w:numPr>
      </w:pPr>
      <w:r>
        <w:t xml:space="preserve">um die </w:t>
      </w:r>
      <w:proofErr w:type="spellStart"/>
      <w:r>
        <w:t>Anzahl</w:t>
      </w:r>
      <w:proofErr w:type="spellEnd"/>
      <w:r>
        <w:t xml:space="preserve"> der </w:t>
      </w:r>
      <w:proofErr w:type="spellStart"/>
      <w:r>
        <w:t>Geräte</w:t>
      </w:r>
      <w:proofErr w:type="spellEnd"/>
      <w:r>
        <w:t xml:space="preserve"> </w:t>
      </w:r>
      <w:proofErr w:type="spellStart"/>
      <w:r>
        <w:t>oder</w:t>
      </w:r>
      <w:proofErr w:type="spellEnd"/>
      <w:r>
        <w:t xml:space="preserve"> </w:t>
      </w:r>
      <w:proofErr w:type="spellStart"/>
      <w:r>
        <w:t>Nutzer</w:t>
      </w:r>
      <w:proofErr w:type="spellEnd"/>
      <w:r>
        <w:t xml:space="preserve"> </w:t>
      </w:r>
      <w:proofErr w:type="spellStart"/>
      <w:r>
        <w:t>zu</w:t>
      </w:r>
      <w:proofErr w:type="spellEnd"/>
      <w:r>
        <w:t xml:space="preserve"> </w:t>
      </w:r>
      <w:proofErr w:type="spellStart"/>
      <w:r>
        <w:t>reduzieren</w:t>
      </w:r>
      <w:proofErr w:type="spellEnd"/>
      <w:r>
        <w:t xml:space="preserve">, die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auf </w:t>
      </w:r>
      <w:proofErr w:type="spellStart"/>
      <w:r>
        <w:t>ein</w:t>
      </w:r>
      <w:proofErr w:type="spellEnd"/>
      <w:r>
        <w:t xml:space="preserve"> </w:t>
      </w:r>
      <w:proofErr w:type="spellStart"/>
      <w:r>
        <w:t>Produkt</w:t>
      </w:r>
      <w:proofErr w:type="spellEnd"/>
      <w:r>
        <w:t xml:space="preserve"> </w:t>
      </w:r>
      <w:proofErr w:type="spellStart"/>
      <w:r>
        <w:t>zugreifen</w:t>
      </w:r>
      <w:proofErr w:type="spellEnd"/>
      <w:r>
        <w:t xml:space="preserve"> </w:t>
      </w:r>
      <w:proofErr w:type="spellStart"/>
      <w:r>
        <w:t>oder</w:t>
      </w:r>
      <w:proofErr w:type="spellEnd"/>
      <w:r>
        <w:t xml:space="preserve"> es </w:t>
      </w:r>
      <w:proofErr w:type="spellStart"/>
      <w:proofErr w:type="gramStart"/>
      <w:r>
        <w:t>nutzen</w:t>
      </w:r>
      <w:proofErr w:type="spellEnd"/>
      <w:proofErr w:type="gramEnd"/>
    </w:p>
    <w:p w14:paraId="0C4C7522" w14:textId="77777777" w:rsidR="00856410" w:rsidRDefault="008441BE" w:rsidP="008441BE">
      <w:pPr>
        <w:pStyle w:val="ProductList-Bullet"/>
        <w:numPr>
          <w:ilvl w:val="0"/>
          <w:numId w:val="4"/>
        </w:numPr>
      </w:pPr>
      <w:proofErr w:type="spellStart"/>
      <w:r>
        <w:t>oder</w:t>
      </w:r>
      <w:proofErr w:type="spellEnd"/>
      <w:r>
        <w:t xml:space="preserve"> um auf Daten </w:t>
      </w:r>
      <w:proofErr w:type="spellStart"/>
      <w:r>
        <w:t>zuzugreifen</w:t>
      </w:r>
      <w:proofErr w:type="spellEnd"/>
      <w:r>
        <w:t xml:space="preserve">, die </w:t>
      </w:r>
      <w:proofErr w:type="spellStart"/>
      <w:r>
        <w:t>ein</w:t>
      </w:r>
      <w:proofErr w:type="spellEnd"/>
      <w:r>
        <w:t xml:space="preserve"> </w:t>
      </w:r>
      <w:proofErr w:type="spellStart"/>
      <w:r>
        <w:t>Produkt</w:t>
      </w:r>
      <w:proofErr w:type="spellEnd"/>
      <w:r>
        <w:t xml:space="preserve"> </w:t>
      </w:r>
      <w:proofErr w:type="spellStart"/>
      <w:r>
        <w:t>selbst</w:t>
      </w:r>
      <w:proofErr w:type="spellEnd"/>
      <w:r>
        <w:t xml:space="preserve"> </w:t>
      </w:r>
      <w:proofErr w:type="spellStart"/>
      <w:r>
        <w:t>verarbeitet</w:t>
      </w:r>
      <w:proofErr w:type="spellEnd"/>
      <w:r>
        <w:t xml:space="preserve"> </w:t>
      </w:r>
      <w:proofErr w:type="spellStart"/>
      <w:r>
        <w:t>oder</w:t>
      </w:r>
      <w:proofErr w:type="spellEnd"/>
      <w:r>
        <w:t xml:space="preserve"> </w:t>
      </w:r>
      <w:proofErr w:type="spellStart"/>
      <w:proofErr w:type="gramStart"/>
      <w:r>
        <w:t>erzeugt</w:t>
      </w:r>
      <w:proofErr w:type="spellEnd"/>
      <w:r>
        <w:t>;</w:t>
      </w:r>
      <w:proofErr w:type="gramEnd"/>
    </w:p>
    <w:p w14:paraId="6C365C8F" w14:textId="77777777" w:rsidR="00856410" w:rsidRDefault="008441BE">
      <w:pPr>
        <w:pStyle w:val="ProductList-Body"/>
      </w:pPr>
      <w:r>
        <w:t xml:space="preserve">die </w:t>
      </w:r>
      <w:proofErr w:type="spellStart"/>
      <w:r>
        <w:t>Anzahl</w:t>
      </w:r>
      <w:proofErr w:type="spellEnd"/>
      <w:r>
        <w:t xml:space="preserve">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jeglicher</w:t>
      </w:r>
      <w:proofErr w:type="spellEnd"/>
      <w:r>
        <w:t xml:space="preserve"> Art, die </w:t>
      </w:r>
      <w:proofErr w:type="spellStart"/>
      <w:r>
        <w:t>ein</w:t>
      </w:r>
      <w:proofErr w:type="spellEnd"/>
      <w:r>
        <w:t xml:space="preserve"> Kunde </w:t>
      </w:r>
      <w:proofErr w:type="spellStart"/>
      <w:r>
        <w:t>benötigt</w:t>
      </w:r>
      <w:proofErr w:type="spellEnd"/>
      <w:r>
        <w:t xml:space="preserve">, </w:t>
      </w:r>
      <w:proofErr w:type="spellStart"/>
      <w:r>
        <w:t>nicht</w:t>
      </w:r>
      <w:proofErr w:type="spellEnd"/>
      <w:r>
        <w:t xml:space="preserve"> </w:t>
      </w:r>
      <w:proofErr w:type="spellStart"/>
      <w:r>
        <w:t>reduziert</w:t>
      </w:r>
      <w:proofErr w:type="spellEnd"/>
      <w:r>
        <w:t>.</w:t>
      </w:r>
    </w:p>
    <w:p w14:paraId="7C89D787" w14:textId="77777777" w:rsidR="00856410" w:rsidRDefault="00856410">
      <w:pPr>
        <w:pStyle w:val="ProductList-Body"/>
      </w:pPr>
    </w:p>
    <w:p w14:paraId="4F1E405E" w14:textId="77777777" w:rsidR="00856410" w:rsidRDefault="008441BE">
      <w:pPr>
        <w:pStyle w:val="ProductList-ClauseHeading"/>
        <w:outlineLvl w:val="2"/>
      </w:pPr>
      <w:r>
        <w:t xml:space="preserve">16. </w:t>
      </w:r>
      <w:proofErr w:type="spellStart"/>
      <w:r>
        <w:t>Verwaltungs</w:t>
      </w:r>
      <w:proofErr w:type="spellEnd"/>
      <w:r>
        <w:t xml:space="preserve">- und </w:t>
      </w:r>
      <w:proofErr w:type="spellStart"/>
      <w:r>
        <w:t>Supportrechte</w:t>
      </w:r>
      <w:proofErr w:type="spellEnd"/>
      <w:r>
        <w:t>.</w:t>
      </w:r>
    </w:p>
    <w:p w14:paraId="56982665" w14:textId="77777777" w:rsidR="00856410" w:rsidRDefault="008441BE">
      <w:pPr>
        <w:pStyle w:val="ProductList-Body"/>
      </w:pPr>
      <w:r>
        <w:t xml:space="preserve">Der Kunde </w:t>
      </w:r>
      <w:proofErr w:type="spellStart"/>
      <w:r>
        <w:t>darf</w:t>
      </w:r>
      <w:proofErr w:type="spellEnd"/>
      <w:r>
        <w:t xml:space="preserve"> </w:t>
      </w:r>
      <w:proofErr w:type="spellStart"/>
      <w:r>
        <w:t>ausschließlich</w:t>
      </w:r>
      <w:proofErr w:type="spellEnd"/>
      <w:r>
        <w:t xml:space="preserve"> </w:t>
      </w:r>
      <w:proofErr w:type="spellStart"/>
      <w:r>
        <w:t>zu</w:t>
      </w:r>
      <w:proofErr w:type="spellEnd"/>
      <w:r>
        <w:t xml:space="preserve"> </w:t>
      </w:r>
      <w:proofErr w:type="spellStart"/>
      <w:r>
        <w:t>Administrationszwecken</w:t>
      </w:r>
      <w:proofErr w:type="spellEnd"/>
      <w:r>
        <w:t xml:space="preserve"> </w:t>
      </w:r>
      <w:proofErr w:type="spellStart"/>
      <w:r>
        <w:t>zwei</w:t>
      </w:r>
      <w:proofErr w:type="spellEnd"/>
      <w:r>
        <w:t xml:space="preserve"> </w:t>
      </w:r>
      <w:proofErr w:type="spellStart"/>
      <w:r>
        <w:t>Nutzern</w:t>
      </w:r>
      <w:proofErr w:type="spellEnd"/>
      <w:r>
        <w:t xml:space="preserve"> </w:t>
      </w:r>
      <w:proofErr w:type="spellStart"/>
      <w:r>
        <w:t>ohne</w:t>
      </w:r>
      <w:proofErr w:type="spellEnd"/>
      <w:r>
        <w:t xml:space="preserve"> CALs den </w:t>
      </w:r>
      <w:proofErr w:type="spellStart"/>
      <w:r>
        <w:t>Zugriff</w:t>
      </w:r>
      <w:proofErr w:type="spellEnd"/>
      <w:r>
        <w:t xml:space="preserve"> auf in </w:t>
      </w:r>
      <w:proofErr w:type="spellStart"/>
      <w:r>
        <w:t>zulässigen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ausgeführte</w:t>
      </w:r>
      <w:proofErr w:type="spellEnd"/>
      <w:r>
        <w:t xml:space="preserve"> </w:t>
      </w:r>
      <w:proofErr w:type="spellStart"/>
      <w:r>
        <w:t>Serversoftware</w:t>
      </w:r>
      <w:proofErr w:type="spellEnd"/>
      <w:r>
        <w:t xml:space="preserve"> </w:t>
      </w:r>
      <w:proofErr w:type="spellStart"/>
      <w:r>
        <w:t>gestatten</w:t>
      </w:r>
      <w:proofErr w:type="spellEnd"/>
      <w:r>
        <w:t xml:space="preserve">. Dem Kunden </w:t>
      </w:r>
      <w:proofErr w:type="spellStart"/>
      <w:r>
        <w:t>ist</w:t>
      </w:r>
      <w:proofErr w:type="spellEnd"/>
      <w:r>
        <w:t xml:space="preserve"> es </w:t>
      </w:r>
      <w:proofErr w:type="spellStart"/>
      <w:r>
        <w:t>außerdem</w:t>
      </w:r>
      <w:proofErr w:type="spellEnd"/>
      <w:r>
        <w:t xml:space="preserve"> </w:t>
      </w:r>
      <w:proofErr w:type="spellStart"/>
      <w:r>
        <w:t>gestattet</w:t>
      </w:r>
      <w:proofErr w:type="spellEnd"/>
      <w:r>
        <w:t xml:space="preserve">, den </w:t>
      </w:r>
      <w:proofErr w:type="spellStart"/>
      <w:r>
        <w:t>Remotezugriff</w:t>
      </w:r>
      <w:proofErr w:type="spellEnd"/>
      <w:r>
        <w:t xml:space="preserve"> auf </w:t>
      </w:r>
      <w:proofErr w:type="spellStart"/>
      <w:r>
        <w:t>andere</w:t>
      </w:r>
      <w:proofErr w:type="spellEnd"/>
      <w:r>
        <w:t xml:space="preserve"> </w:t>
      </w:r>
      <w:proofErr w:type="spellStart"/>
      <w:r>
        <w:t>Produkte</w:t>
      </w:r>
      <w:proofErr w:type="spellEnd"/>
      <w:r>
        <w:t xml:space="preserve"> </w:t>
      </w:r>
      <w:proofErr w:type="spellStart"/>
      <w:r>
        <w:t>zu</w:t>
      </w:r>
      <w:proofErr w:type="spellEnd"/>
      <w:r>
        <w:t xml:space="preserve"> </w:t>
      </w:r>
      <w:proofErr w:type="spellStart"/>
      <w:r>
        <w:t>erlauben</w:t>
      </w:r>
      <w:proofErr w:type="spellEnd"/>
      <w:r>
        <w:t xml:space="preserve">, </w:t>
      </w:r>
      <w:proofErr w:type="spellStart"/>
      <w:r>
        <w:t>jedoch</w:t>
      </w:r>
      <w:proofErr w:type="spellEnd"/>
      <w:r>
        <w:t xml:space="preserve"> </w:t>
      </w:r>
      <w:proofErr w:type="spellStart"/>
      <w:r>
        <w:t>ausschließlich</w:t>
      </w:r>
      <w:proofErr w:type="spellEnd"/>
      <w:r>
        <w:t xml:space="preserve"> </w:t>
      </w:r>
      <w:proofErr w:type="spellStart"/>
      <w:r>
        <w:t>zu</w:t>
      </w:r>
      <w:proofErr w:type="spellEnd"/>
      <w:r>
        <w:t xml:space="preserve"> dem Zweck, </w:t>
      </w:r>
      <w:proofErr w:type="spellStart"/>
      <w:r>
        <w:t>technischen</w:t>
      </w:r>
      <w:proofErr w:type="spellEnd"/>
      <w:r>
        <w:t xml:space="preserve"> Support </w:t>
      </w:r>
      <w:proofErr w:type="spellStart"/>
      <w:r>
        <w:t>für</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oder</w:t>
      </w:r>
      <w:proofErr w:type="spellEnd"/>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w:t>
      </w:r>
      <w:proofErr w:type="spellStart"/>
      <w:r>
        <w:t>zu</w:t>
      </w:r>
      <w:proofErr w:type="spellEnd"/>
      <w:r>
        <w:t xml:space="preserve"> </w:t>
      </w:r>
      <w:proofErr w:type="spellStart"/>
      <w:r>
        <w:t>erbringen</w:t>
      </w:r>
      <w:proofErr w:type="spellEnd"/>
      <w:r>
        <w:t>.</w:t>
      </w:r>
    </w:p>
    <w:p w14:paraId="2605DF23" w14:textId="77777777" w:rsidR="00856410" w:rsidRDefault="00856410">
      <w:pPr>
        <w:pStyle w:val="ProductList-Body"/>
      </w:pPr>
    </w:p>
    <w:p w14:paraId="4A4E1183" w14:textId="77777777" w:rsidR="00856410" w:rsidRPr="008441BE" w:rsidRDefault="008441BE">
      <w:pPr>
        <w:pStyle w:val="ProductList-ClauseHeading"/>
        <w:outlineLvl w:val="2"/>
        <w:rPr>
          <w:lang w:val="fr-FR"/>
        </w:rPr>
      </w:pPr>
      <w:r w:rsidRPr="008441BE">
        <w:rPr>
          <w:lang w:val="fr-FR"/>
        </w:rPr>
        <w:t xml:space="preserve">17. </w:t>
      </w:r>
      <w:proofErr w:type="spellStart"/>
      <w:r w:rsidRPr="008441BE">
        <w:rPr>
          <w:lang w:val="fr-FR"/>
        </w:rPr>
        <w:t>Vertreibbarer</w:t>
      </w:r>
      <w:proofErr w:type="spellEnd"/>
      <w:r w:rsidRPr="008441BE">
        <w:rPr>
          <w:lang w:val="fr-FR"/>
        </w:rPr>
        <w:t xml:space="preserve"> Code</w:t>
      </w:r>
    </w:p>
    <w:p w14:paraId="3002B997" w14:textId="77777777" w:rsidR="00856410" w:rsidRDefault="008441BE">
      <w:pPr>
        <w:pStyle w:val="ProductList-Body"/>
      </w:pPr>
      <w:proofErr w:type="spellStart"/>
      <w:r w:rsidRPr="008441BE">
        <w:rPr>
          <w:lang w:val="fr-FR"/>
        </w:rPr>
        <w:t>Lesen</w:t>
      </w:r>
      <w:proofErr w:type="spellEnd"/>
      <w:r w:rsidRPr="008441BE">
        <w:rPr>
          <w:lang w:val="fr-FR"/>
        </w:rPr>
        <w:t xml:space="preserve"> </w:t>
      </w:r>
      <w:proofErr w:type="spellStart"/>
      <w:r w:rsidRPr="008441BE">
        <w:rPr>
          <w:lang w:val="fr-FR"/>
        </w:rPr>
        <w:t>Sie</w:t>
      </w:r>
      <w:proofErr w:type="spellEnd"/>
      <w:r w:rsidRPr="008441BE">
        <w:rPr>
          <w:lang w:val="fr-FR"/>
        </w:rPr>
        <w:t xml:space="preserve"> in den </w:t>
      </w:r>
      <w:proofErr w:type="spellStart"/>
      <w:r w:rsidRPr="008441BE">
        <w:rPr>
          <w:lang w:val="fr-FR"/>
        </w:rPr>
        <w:t>Produkteinträgen</w:t>
      </w:r>
      <w:proofErr w:type="spellEnd"/>
      <w:r w:rsidRPr="008441BE">
        <w:rPr>
          <w:lang w:val="fr-FR"/>
        </w:rPr>
        <w:t xml:space="preserve"> </w:t>
      </w:r>
      <w:proofErr w:type="spellStart"/>
      <w:r w:rsidRPr="008441BE">
        <w:rPr>
          <w:lang w:val="fr-FR"/>
        </w:rPr>
        <w:t>für</w:t>
      </w:r>
      <w:proofErr w:type="spellEnd"/>
      <w:r w:rsidRPr="008441BE">
        <w:rPr>
          <w:lang w:val="fr-FR"/>
        </w:rPr>
        <w:t xml:space="preserve"> Software </w:t>
      </w:r>
      <w:proofErr w:type="spellStart"/>
      <w:r w:rsidRPr="008441BE">
        <w:rPr>
          <w:lang w:val="fr-FR"/>
        </w:rPr>
        <w:t>nach</w:t>
      </w:r>
      <w:proofErr w:type="spellEnd"/>
      <w:r w:rsidRPr="008441BE">
        <w:rPr>
          <w:lang w:val="fr-FR"/>
        </w:rPr>
        <w:t xml:space="preserve">, die Code </w:t>
      </w:r>
      <w:proofErr w:type="spellStart"/>
      <w:r w:rsidRPr="008441BE">
        <w:rPr>
          <w:lang w:val="fr-FR"/>
        </w:rPr>
        <w:t>und</w:t>
      </w:r>
      <w:proofErr w:type="spellEnd"/>
      <w:r w:rsidRPr="008441BE">
        <w:rPr>
          <w:lang w:val="fr-FR"/>
        </w:rPr>
        <w:t xml:space="preserve"> </w:t>
      </w:r>
      <w:proofErr w:type="spellStart"/>
      <w:r w:rsidRPr="008441BE">
        <w:rPr>
          <w:lang w:val="fr-FR"/>
        </w:rPr>
        <w:t>Textdateien</w:t>
      </w:r>
      <w:proofErr w:type="spellEnd"/>
      <w:r w:rsidRPr="008441BE">
        <w:rPr>
          <w:lang w:val="fr-FR"/>
        </w:rPr>
        <w:t xml:space="preserve"> </w:t>
      </w:r>
      <w:proofErr w:type="spellStart"/>
      <w:r w:rsidRPr="008441BE">
        <w:rPr>
          <w:lang w:val="fr-FR"/>
        </w:rPr>
        <w:t>enthält</w:t>
      </w:r>
      <w:proofErr w:type="spellEnd"/>
      <w:r w:rsidRPr="008441BE">
        <w:rPr>
          <w:lang w:val="fr-FR"/>
        </w:rPr>
        <w:t xml:space="preserve">, die der </w:t>
      </w:r>
      <w:proofErr w:type="spellStart"/>
      <w:r w:rsidRPr="008441BE">
        <w:rPr>
          <w:lang w:val="fr-FR"/>
        </w:rPr>
        <w:t>Kunde</w:t>
      </w:r>
      <w:proofErr w:type="spellEnd"/>
      <w:r w:rsidRPr="008441BE">
        <w:rPr>
          <w:lang w:val="fr-FR"/>
        </w:rPr>
        <w:t xml:space="preserve"> </w:t>
      </w:r>
      <w:proofErr w:type="spellStart"/>
      <w:r w:rsidRPr="008441BE">
        <w:rPr>
          <w:lang w:val="fr-FR"/>
        </w:rPr>
        <w:t>vertreiben</w:t>
      </w:r>
      <w:proofErr w:type="spellEnd"/>
      <w:r w:rsidRPr="008441BE">
        <w:rPr>
          <w:lang w:val="fr-FR"/>
        </w:rPr>
        <w:t xml:space="preserve"> </w:t>
      </w:r>
      <w:proofErr w:type="spellStart"/>
      <w:r w:rsidRPr="008441BE">
        <w:rPr>
          <w:lang w:val="fr-FR"/>
        </w:rPr>
        <w:t>darf</w:t>
      </w:r>
      <w:proofErr w:type="spellEnd"/>
      <w:r w:rsidRPr="008441BE">
        <w:rPr>
          <w:lang w:val="fr-FR"/>
        </w:rPr>
        <w:t xml:space="preserve"> („</w:t>
      </w:r>
      <w:proofErr w:type="spellStart"/>
      <w:r w:rsidRPr="008441BE">
        <w:rPr>
          <w:lang w:val="fr-FR"/>
        </w:rPr>
        <w:t>Vertreibbarer</w:t>
      </w:r>
      <w:proofErr w:type="spellEnd"/>
      <w:r w:rsidRPr="008441BE">
        <w:rPr>
          <w:lang w:val="fr-FR"/>
        </w:rPr>
        <w:t xml:space="preserve"> Code“). Bei </w:t>
      </w:r>
      <w:proofErr w:type="spellStart"/>
      <w:r w:rsidRPr="008441BE">
        <w:rPr>
          <w:lang w:val="fr-FR"/>
        </w:rPr>
        <w:t>dem</w:t>
      </w:r>
      <w:proofErr w:type="spellEnd"/>
      <w:r w:rsidRPr="008441BE">
        <w:rPr>
          <w:lang w:val="fr-FR"/>
        </w:rPr>
        <w:t xml:space="preserve"> Code </w:t>
      </w:r>
      <w:proofErr w:type="spellStart"/>
      <w:r w:rsidRPr="008441BE">
        <w:rPr>
          <w:lang w:val="fr-FR"/>
        </w:rPr>
        <w:t>und</w:t>
      </w:r>
      <w:proofErr w:type="spellEnd"/>
      <w:r w:rsidRPr="008441BE">
        <w:rPr>
          <w:lang w:val="fr-FR"/>
        </w:rPr>
        <w:t xml:space="preserve"> den </w:t>
      </w:r>
      <w:proofErr w:type="spellStart"/>
      <w:r w:rsidRPr="008441BE">
        <w:rPr>
          <w:lang w:val="fr-FR"/>
        </w:rPr>
        <w:t>Textdateien</w:t>
      </w:r>
      <w:proofErr w:type="spellEnd"/>
      <w:r w:rsidRPr="008441BE">
        <w:rPr>
          <w:lang w:val="fr-FR"/>
        </w:rPr>
        <w:t xml:space="preserve">, die </w:t>
      </w:r>
      <w:proofErr w:type="spellStart"/>
      <w:r w:rsidRPr="008441BE">
        <w:rPr>
          <w:lang w:val="fr-FR"/>
        </w:rPr>
        <w:t>nachstehend</w:t>
      </w:r>
      <w:proofErr w:type="spellEnd"/>
      <w:r w:rsidRPr="008441BE">
        <w:rPr>
          <w:lang w:val="fr-FR"/>
        </w:rPr>
        <w:t xml:space="preserve"> </w:t>
      </w:r>
      <w:proofErr w:type="spellStart"/>
      <w:r w:rsidRPr="008441BE">
        <w:rPr>
          <w:lang w:val="fr-FR"/>
        </w:rPr>
        <w:t>aufgeführt</w:t>
      </w:r>
      <w:proofErr w:type="spellEnd"/>
      <w:r w:rsidRPr="008441BE">
        <w:rPr>
          <w:lang w:val="fr-FR"/>
        </w:rPr>
        <w:t xml:space="preserve"> </w:t>
      </w:r>
      <w:proofErr w:type="spellStart"/>
      <w:r w:rsidRPr="008441BE">
        <w:rPr>
          <w:lang w:val="fr-FR"/>
        </w:rPr>
        <w:t>sind</w:t>
      </w:r>
      <w:proofErr w:type="spellEnd"/>
      <w:r w:rsidRPr="008441BE">
        <w:rPr>
          <w:lang w:val="fr-FR"/>
        </w:rPr>
        <w:t xml:space="preserve">, </w:t>
      </w:r>
      <w:proofErr w:type="spellStart"/>
      <w:r w:rsidRPr="008441BE">
        <w:rPr>
          <w:lang w:val="fr-FR"/>
        </w:rPr>
        <w:t>handelt</w:t>
      </w:r>
      <w:proofErr w:type="spellEnd"/>
      <w:r w:rsidRPr="008441BE">
        <w:rPr>
          <w:lang w:val="fr-FR"/>
        </w:rPr>
        <w:t xml:space="preserve"> es </w:t>
      </w:r>
      <w:proofErr w:type="spellStart"/>
      <w:r w:rsidRPr="008441BE">
        <w:rPr>
          <w:lang w:val="fr-FR"/>
        </w:rPr>
        <w:t>sich</w:t>
      </w:r>
      <w:proofErr w:type="spellEnd"/>
      <w:r w:rsidRPr="008441BE">
        <w:rPr>
          <w:lang w:val="fr-FR"/>
        </w:rPr>
        <w:t xml:space="preserve"> </w:t>
      </w:r>
      <w:proofErr w:type="spellStart"/>
      <w:r w:rsidRPr="008441BE">
        <w:rPr>
          <w:lang w:val="fr-FR"/>
        </w:rPr>
        <w:t>ebenfalls</w:t>
      </w:r>
      <w:proofErr w:type="spellEnd"/>
      <w:r w:rsidRPr="008441BE">
        <w:rPr>
          <w:lang w:val="fr-FR"/>
        </w:rPr>
        <w:t xml:space="preserve"> </w:t>
      </w:r>
      <w:proofErr w:type="spellStart"/>
      <w:r w:rsidRPr="008441BE">
        <w:rPr>
          <w:lang w:val="fr-FR"/>
        </w:rPr>
        <w:t>um</w:t>
      </w:r>
      <w:proofErr w:type="spellEnd"/>
      <w:r w:rsidRPr="008441BE">
        <w:rPr>
          <w:lang w:val="fr-FR"/>
        </w:rPr>
        <w:t xml:space="preserve"> </w:t>
      </w:r>
      <w:proofErr w:type="spellStart"/>
      <w:r w:rsidRPr="008441BE">
        <w:rPr>
          <w:lang w:val="fr-FR"/>
        </w:rPr>
        <w:t>Vertreibbaren</w:t>
      </w:r>
      <w:proofErr w:type="spellEnd"/>
      <w:r w:rsidRPr="008441BE">
        <w:rPr>
          <w:lang w:val="fr-FR"/>
        </w:rPr>
        <w:t xml:space="preserve"> Code, der </w:t>
      </w:r>
      <w:proofErr w:type="spellStart"/>
      <w:r w:rsidRPr="008441BE">
        <w:rPr>
          <w:lang w:val="fr-FR"/>
        </w:rPr>
        <w:t>wie</w:t>
      </w:r>
      <w:proofErr w:type="spellEnd"/>
      <w:r w:rsidRPr="008441BE">
        <w:rPr>
          <w:lang w:val="fr-FR"/>
        </w:rPr>
        <w:t xml:space="preserve"> </w:t>
      </w:r>
      <w:proofErr w:type="spellStart"/>
      <w:r w:rsidRPr="008441BE">
        <w:rPr>
          <w:lang w:val="fr-FR"/>
        </w:rPr>
        <w:t>unten</w:t>
      </w:r>
      <w:proofErr w:type="spellEnd"/>
      <w:r w:rsidRPr="008441BE">
        <w:rPr>
          <w:lang w:val="fr-FR"/>
        </w:rPr>
        <w:t xml:space="preserve"> </w:t>
      </w:r>
      <w:proofErr w:type="spellStart"/>
      <w:r w:rsidRPr="008441BE">
        <w:rPr>
          <w:lang w:val="fr-FR"/>
        </w:rPr>
        <w:t>beschrieben</w:t>
      </w:r>
      <w:proofErr w:type="spellEnd"/>
      <w:r w:rsidRPr="008441BE">
        <w:rPr>
          <w:lang w:val="fr-FR"/>
        </w:rPr>
        <w:t xml:space="preserve"> </w:t>
      </w:r>
      <w:proofErr w:type="spellStart"/>
      <w:r w:rsidRPr="008441BE">
        <w:rPr>
          <w:lang w:val="fr-FR"/>
        </w:rPr>
        <w:t>verwendet</w:t>
      </w:r>
      <w:proofErr w:type="spellEnd"/>
      <w:r w:rsidRPr="008441BE">
        <w:rPr>
          <w:lang w:val="fr-FR"/>
        </w:rPr>
        <w:t xml:space="preserve"> </w:t>
      </w:r>
      <w:proofErr w:type="spellStart"/>
      <w:r w:rsidRPr="008441BE">
        <w:rPr>
          <w:lang w:val="fr-FR"/>
        </w:rPr>
        <w:t>werden</w:t>
      </w:r>
      <w:proofErr w:type="spellEnd"/>
      <w:r w:rsidRPr="008441BE">
        <w:rPr>
          <w:lang w:val="fr-FR"/>
        </w:rPr>
        <w:t xml:space="preserve"> </w:t>
      </w:r>
      <w:proofErr w:type="spellStart"/>
      <w:r w:rsidRPr="008441BE">
        <w:rPr>
          <w:lang w:val="fr-FR"/>
        </w:rPr>
        <w:t>darf</w:t>
      </w:r>
      <w:proofErr w:type="spellEnd"/>
      <w:r w:rsidRPr="008441BE">
        <w:rPr>
          <w:lang w:val="fr-FR"/>
        </w:rPr>
        <w:t xml:space="preserve">. </w:t>
      </w:r>
      <w:r>
        <w:t xml:space="preserve">Bei </w:t>
      </w:r>
      <w:proofErr w:type="spellStart"/>
      <w:r>
        <w:t>Widersprüchen</w:t>
      </w:r>
      <w:proofErr w:type="spellEnd"/>
      <w:r>
        <w:t xml:space="preserve"> </w:t>
      </w:r>
      <w:proofErr w:type="spellStart"/>
      <w:r>
        <w:t>zwischen</w:t>
      </w:r>
      <w:proofErr w:type="spellEnd"/>
      <w:r>
        <w:t xml:space="preserve"> den </w:t>
      </w:r>
      <w:proofErr w:type="spellStart"/>
      <w:r>
        <w:t>folgenden</w:t>
      </w:r>
      <w:proofErr w:type="spellEnd"/>
      <w:r>
        <w:t xml:space="preserve"> </w:t>
      </w:r>
      <w:proofErr w:type="spellStart"/>
      <w:r>
        <w:t>Bestimmungen</w:t>
      </w:r>
      <w:proofErr w:type="spellEnd"/>
      <w:r>
        <w:t xml:space="preserve"> und den </w:t>
      </w:r>
      <w:proofErr w:type="spellStart"/>
      <w:r>
        <w:t>Bestimmungen</w:t>
      </w:r>
      <w:proofErr w:type="spellEnd"/>
      <w:r>
        <w:t xml:space="preserve"> </w:t>
      </w:r>
      <w:proofErr w:type="spellStart"/>
      <w:r>
        <w:t>für</w:t>
      </w:r>
      <w:proofErr w:type="spellEnd"/>
      <w:r>
        <w:t xml:space="preserve"> </w:t>
      </w:r>
      <w:proofErr w:type="spellStart"/>
      <w:r>
        <w:t>Vertreibbaren</w:t>
      </w:r>
      <w:proofErr w:type="spellEnd"/>
      <w:r>
        <w:t xml:space="preserve"> Code </w:t>
      </w:r>
      <w:proofErr w:type="spellStart"/>
      <w:r>
        <w:t>im</w:t>
      </w:r>
      <w:proofErr w:type="spellEnd"/>
      <w:r>
        <w:t xml:space="preserve"> </w:t>
      </w:r>
      <w:proofErr w:type="spellStart"/>
      <w:r>
        <w:t>Produkteintrag</w:t>
      </w:r>
      <w:proofErr w:type="spellEnd"/>
      <w:r>
        <w:t xml:space="preserve"> </w:t>
      </w:r>
      <w:proofErr w:type="spellStart"/>
      <w:r>
        <w:t>regeln</w:t>
      </w:r>
      <w:proofErr w:type="spellEnd"/>
      <w:r>
        <w:t xml:space="preserve"> die </w:t>
      </w:r>
      <w:proofErr w:type="spellStart"/>
      <w:r>
        <w:t>Bestimmungen</w:t>
      </w:r>
      <w:proofErr w:type="spellEnd"/>
      <w:r>
        <w:t xml:space="preserve"> </w:t>
      </w:r>
      <w:proofErr w:type="spellStart"/>
      <w:r>
        <w:t>im</w:t>
      </w:r>
      <w:proofErr w:type="spellEnd"/>
      <w:r>
        <w:t xml:space="preserve"> </w:t>
      </w:r>
      <w:proofErr w:type="spellStart"/>
      <w:r>
        <w:t>Produkteintrag</w:t>
      </w:r>
      <w:proofErr w:type="spellEnd"/>
      <w:r>
        <w:t xml:space="preserve"> die </w:t>
      </w:r>
      <w:proofErr w:type="spellStart"/>
      <w:r>
        <w:t>Verwendung</w:t>
      </w:r>
      <w:proofErr w:type="spellEnd"/>
      <w:r>
        <w:t xml:space="preserve"> des </w:t>
      </w:r>
      <w:proofErr w:type="spellStart"/>
      <w:r>
        <w:t>Verteilbaren</w:t>
      </w:r>
      <w:proofErr w:type="spellEnd"/>
      <w:r>
        <w:t xml:space="preserve"> Codes </w:t>
      </w:r>
      <w:proofErr w:type="spellStart"/>
      <w:r>
        <w:t>durch</w:t>
      </w:r>
      <w:proofErr w:type="spellEnd"/>
      <w:r>
        <w:t xml:space="preserve"> den Kunden. </w:t>
      </w:r>
    </w:p>
    <w:p w14:paraId="73969804" w14:textId="77777777" w:rsidR="00856410" w:rsidRDefault="00856410">
      <w:pPr>
        <w:pStyle w:val="ProductList-Body"/>
      </w:pPr>
    </w:p>
    <w:p w14:paraId="7352BA33" w14:textId="77777777" w:rsidR="00856410" w:rsidRDefault="008441BE">
      <w:pPr>
        <w:pStyle w:val="ProductList-SubClauseHeading"/>
        <w:outlineLvl w:val="3"/>
      </w:pPr>
      <w:r>
        <w:t xml:space="preserve">17.1 Recht </w:t>
      </w:r>
      <w:proofErr w:type="spellStart"/>
      <w:r>
        <w:t>zur</w:t>
      </w:r>
      <w:proofErr w:type="spellEnd"/>
      <w:r>
        <w:t xml:space="preserve"> </w:t>
      </w:r>
      <w:proofErr w:type="spellStart"/>
      <w:r>
        <w:t>Nutzung</w:t>
      </w:r>
      <w:proofErr w:type="spellEnd"/>
      <w:r>
        <w:t xml:space="preserve"> und </w:t>
      </w:r>
      <w:proofErr w:type="spellStart"/>
      <w:r>
        <w:t>zum</w:t>
      </w:r>
      <w:proofErr w:type="spellEnd"/>
      <w:r>
        <w:t xml:space="preserve"> </w:t>
      </w:r>
      <w:proofErr w:type="spellStart"/>
      <w:r>
        <w:t>Vertrieb</w:t>
      </w:r>
      <w:proofErr w:type="spellEnd"/>
    </w:p>
    <w:p w14:paraId="47BE3455" w14:textId="77777777" w:rsidR="00856410" w:rsidRDefault="008441BE">
      <w:pPr>
        <w:pStyle w:val="ProductList-BodyIndented"/>
      </w:pPr>
      <w:r>
        <w:t xml:space="preserve">Bei dem Code und den </w:t>
      </w:r>
      <w:proofErr w:type="spellStart"/>
      <w:r>
        <w:t>Textdateien</w:t>
      </w:r>
      <w:proofErr w:type="spellEnd"/>
      <w:r>
        <w:t xml:space="preserve">, die </w:t>
      </w:r>
      <w:proofErr w:type="spellStart"/>
      <w:r>
        <w:t>nachstehend</w:t>
      </w:r>
      <w:proofErr w:type="spellEnd"/>
      <w:r>
        <w:t xml:space="preserve"> </w:t>
      </w:r>
      <w:proofErr w:type="spellStart"/>
      <w:r>
        <w:t>aufgeführt</w:t>
      </w:r>
      <w:proofErr w:type="spellEnd"/>
      <w:r>
        <w:t xml:space="preserve"> </w:t>
      </w:r>
      <w:proofErr w:type="spellStart"/>
      <w:r>
        <w:t>sind</w:t>
      </w:r>
      <w:proofErr w:type="spellEnd"/>
      <w:r>
        <w:t xml:space="preserve">, </w:t>
      </w:r>
      <w:proofErr w:type="spellStart"/>
      <w:r>
        <w:t>handelt</w:t>
      </w:r>
      <w:proofErr w:type="spellEnd"/>
      <w:r>
        <w:t xml:space="preserve"> es </w:t>
      </w:r>
      <w:proofErr w:type="spellStart"/>
      <w:r>
        <w:t>sich</w:t>
      </w:r>
      <w:proofErr w:type="spellEnd"/>
      <w:r>
        <w:t xml:space="preserve"> um „</w:t>
      </w:r>
      <w:proofErr w:type="spellStart"/>
      <w:r>
        <w:t>Vertreibbaren</w:t>
      </w:r>
      <w:proofErr w:type="spellEnd"/>
      <w:r>
        <w:t xml:space="preserve"> </w:t>
      </w:r>
      <w:proofErr w:type="gramStart"/>
      <w:r>
        <w:t>Code“</w:t>
      </w:r>
      <w:proofErr w:type="gramEnd"/>
      <w:r>
        <w:t xml:space="preserve">. </w:t>
      </w:r>
    </w:p>
    <w:p w14:paraId="66EA79D1" w14:textId="77777777" w:rsidR="00856410" w:rsidRDefault="008441BE" w:rsidP="008441BE">
      <w:pPr>
        <w:pStyle w:val="ProductList-Bullet"/>
        <w:numPr>
          <w:ilvl w:val="1"/>
          <w:numId w:val="5"/>
        </w:numPr>
      </w:pPr>
      <w:proofErr w:type="spellStart"/>
      <w:r>
        <w:t>Dateien</w:t>
      </w:r>
      <w:proofErr w:type="spellEnd"/>
      <w:r>
        <w:t xml:space="preserve"> </w:t>
      </w:r>
      <w:proofErr w:type="spellStart"/>
      <w:r>
        <w:t>namens</w:t>
      </w:r>
      <w:proofErr w:type="spellEnd"/>
      <w:r>
        <w:t xml:space="preserve"> REDIST.TXT: Der Kunde </w:t>
      </w:r>
      <w:proofErr w:type="spellStart"/>
      <w:r>
        <w:t>ist</w:t>
      </w:r>
      <w:proofErr w:type="spellEnd"/>
      <w:r>
        <w:t xml:space="preserve"> </w:t>
      </w:r>
      <w:proofErr w:type="spellStart"/>
      <w:r>
        <w:t>berechtigt</w:t>
      </w:r>
      <w:proofErr w:type="spellEnd"/>
      <w:r>
        <w:t xml:space="preserve">, die </w:t>
      </w:r>
      <w:proofErr w:type="spellStart"/>
      <w:r>
        <w:t>Objektcodeform</w:t>
      </w:r>
      <w:proofErr w:type="spellEnd"/>
      <w:r>
        <w:t xml:space="preserve"> des in REDIST.TXT- und OTHER-DIST.TXT-</w:t>
      </w:r>
      <w:proofErr w:type="spellStart"/>
      <w:r>
        <w:t>Dateien</w:t>
      </w:r>
      <w:proofErr w:type="spellEnd"/>
      <w:r>
        <w:t xml:space="preserve"> </w:t>
      </w:r>
      <w:proofErr w:type="spellStart"/>
      <w:r>
        <w:t>aufgeführten</w:t>
      </w:r>
      <w:proofErr w:type="spellEnd"/>
      <w:r>
        <w:t xml:space="preserve"> Codes </w:t>
      </w:r>
      <w:proofErr w:type="spellStart"/>
      <w:r>
        <w:t>sowie</w:t>
      </w:r>
      <w:proofErr w:type="spellEnd"/>
      <w:r>
        <w:t xml:space="preserve"> </w:t>
      </w:r>
      <w:proofErr w:type="spellStart"/>
      <w:r>
        <w:t>jeglichen</w:t>
      </w:r>
      <w:proofErr w:type="spellEnd"/>
      <w:r>
        <w:t xml:space="preserve"> </w:t>
      </w:r>
      <w:proofErr w:type="spellStart"/>
      <w:r>
        <w:t>als</w:t>
      </w:r>
      <w:proofErr w:type="spellEnd"/>
      <w:r>
        <w:t xml:space="preserve"> „Silverlight-</w:t>
      </w:r>
      <w:proofErr w:type="spellStart"/>
      <w:proofErr w:type="gramStart"/>
      <w:r>
        <w:t>Bibliotheken</w:t>
      </w:r>
      <w:proofErr w:type="spellEnd"/>
      <w:r>
        <w:t>“</w:t>
      </w:r>
      <w:proofErr w:type="gramEnd"/>
      <w:r>
        <w:t>, Silverlight-„Client-</w:t>
      </w:r>
      <w:proofErr w:type="spellStart"/>
      <w:r>
        <w:t>Bibliotheken</w:t>
      </w:r>
      <w:proofErr w:type="spellEnd"/>
      <w:r>
        <w:t>“ und Silverlight-„</w:t>
      </w:r>
      <w:proofErr w:type="spellStart"/>
      <w:r>
        <w:t>Serverbibliotheken</w:t>
      </w:r>
      <w:proofErr w:type="spellEnd"/>
      <w:r>
        <w:t xml:space="preserve">“ </w:t>
      </w:r>
      <w:proofErr w:type="spellStart"/>
      <w:r>
        <w:t>gekennzeichneten</w:t>
      </w:r>
      <w:proofErr w:type="spellEnd"/>
      <w:r>
        <w:t xml:space="preserve"> Codes </w:t>
      </w:r>
      <w:proofErr w:type="spellStart"/>
      <w:r>
        <w:t>zu</w:t>
      </w:r>
      <w:proofErr w:type="spellEnd"/>
      <w:r>
        <w:t xml:space="preserve"> </w:t>
      </w:r>
      <w:proofErr w:type="spellStart"/>
      <w:r>
        <w:t>kopieren</w:t>
      </w:r>
      <w:proofErr w:type="spellEnd"/>
      <w:r>
        <w:t xml:space="preserve"> und </w:t>
      </w:r>
      <w:proofErr w:type="spellStart"/>
      <w:r>
        <w:t>zu</w:t>
      </w:r>
      <w:proofErr w:type="spellEnd"/>
      <w:r>
        <w:t xml:space="preserve"> </w:t>
      </w:r>
      <w:proofErr w:type="spellStart"/>
      <w:r>
        <w:t>vertreiben</w:t>
      </w:r>
      <w:proofErr w:type="spellEnd"/>
      <w:r>
        <w:t>.</w:t>
      </w:r>
    </w:p>
    <w:p w14:paraId="4C503811" w14:textId="77777777" w:rsidR="00856410" w:rsidRDefault="008441BE" w:rsidP="008441BE">
      <w:pPr>
        <w:pStyle w:val="ProductList-Bullet"/>
        <w:numPr>
          <w:ilvl w:val="1"/>
          <w:numId w:val="5"/>
        </w:numPr>
      </w:pPr>
      <w:proofErr w:type="spellStart"/>
      <w:r>
        <w:t>Mustercode</w:t>
      </w:r>
      <w:proofErr w:type="spellEnd"/>
      <w:r>
        <w:t xml:space="preserve">, </w:t>
      </w:r>
      <w:proofErr w:type="spellStart"/>
      <w:r>
        <w:t>Vorlagen</w:t>
      </w:r>
      <w:proofErr w:type="spellEnd"/>
      <w:r>
        <w:t xml:space="preserve"> und </w:t>
      </w:r>
      <w:proofErr w:type="spellStart"/>
      <w:r>
        <w:t>Formatvorlagen</w:t>
      </w:r>
      <w:proofErr w:type="spellEnd"/>
      <w:r>
        <w:t xml:space="preserve">: Der Kunde </w:t>
      </w:r>
      <w:proofErr w:type="spellStart"/>
      <w:r>
        <w:t>ist</w:t>
      </w:r>
      <w:proofErr w:type="spellEnd"/>
      <w:r>
        <w:t xml:space="preserve"> </w:t>
      </w:r>
      <w:proofErr w:type="spellStart"/>
      <w:r>
        <w:t>berechtigt</w:t>
      </w:r>
      <w:proofErr w:type="spellEnd"/>
      <w:r>
        <w:t xml:space="preserve">, die Quell- und </w:t>
      </w:r>
      <w:proofErr w:type="spellStart"/>
      <w:r>
        <w:t>Objektcodeform</w:t>
      </w:r>
      <w:proofErr w:type="spellEnd"/>
      <w:r>
        <w:t xml:space="preserve"> des </w:t>
      </w:r>
      <w:proofErr w:type="spellStart"/>
      <w:r>
        <w:t>als</w:t>
      </w:r>
      <w:proofErr w:type="spellEnd"/>
      <w:r>
        <w:t xml:space="preserve"> „</w:t>
      </w:r>
      <w:proofErr w:type="gramStart"/>
      <w:r>
        <w:t>Muster“</w:t>
      </w:r>
      <w:proofErr w:type="gramEnd"/>
      <w:r>
        <w:t xml:space="preserve">, „Vorlage“, „Simple Styles“ </w:t>
      </w:r>
      <w:proofErr w:type="spellStart"/>
      <w:r>
        <w:t>oder</w:t>
      </w:r>
      <w:proofErr w:type="spellEnd"/>
      <w:r>
        <w:t xml:space="preserve"> „Sketch Styles“ </w:t>
      </w:r>
      <w:proofErr w:type="spellStart"/>
      <w:r>
        <w:t>gekennzeichneten</w:t>
      </w:r>
      <w:proofErr w:type="spellEnd"/>
      <w:r>
        <w:t xml:space="preserve"> Codes </w:t>
      </w:r>
      <w:proofErr w:type="spellStart"/>
      <w:r>
        <w:t>zu</w:t>
      </w:r>
      <w:proofErr w:type="spellEnd"/>
      <w:r>
        <w:t xml:space="preserve"> </w:t>
      </w:r>
      <w:proofErr w:type="spellStart"/>
      <w:r>
        <w:t>ändern</w:t>
      </w:r>
      <w:proofErr w:type="spellEnd"/>
      <w:r>
        <w:t xml:space="preserve">, </w:t>
      </w:r>
      <w:proofErr w:type="spellStart"/>
      <w:r>
        <w:t>zu</w:t>
      </w:r>
      <w:proofErr w:type="spellEnd"/>
      <w:r>
        <w:t xml:space="preserve"> </w:t>
      </w:r>
      <w:proofErr w:type="spellStart"/>
      <w:r>
        <w:t>kopieren</w:t>
      </w:r>
      <w:proofErr w:type="spellEnd"/>
      <w:r>
        <w:t xml:space="preserve"> und </w:t>
      </w:r>
      <w:proofErr w:type="spellStart"/>
      <w:r>
        <w:t>zu</w:t>
      </w:r>
      <w:proofErr w:type="spellEnd"/>
      <w:r>
        <w:t xml:space="preserve"> </w:t>
      </w:r>
      <w:proofErr w:type="spellStart"/>
      <w:r>
        <w:t>vertreiben</w:t>
      </w:r>
      <w:proofErr w:type="spellEnd"/>
      <w:r>
        <w:t xml:space="preserve">. </w:t>
      </w:r>
    </w:p>
    <w:p w14:paraId="3C83C8A8" w14:textId="77777777" w:rsidR="00856410" w:rsidRDefault="008441BE" w:rsidP="008441BE">
      <w:pPr>
        <w:pStyle w:val="ProductList-Bullet"/>
        <w:numPr>
          <w:ilvl w:val="1"/>
          <w:numId w:val="5"/>
        </w:numPr>
      </w:pPr>
      <w:proofErr w:type="spellStart"/>
      <w:r>
        <w:t>Vertrieb</w:t>
      </w:r>
      <w:proofErr w:type="spellEnd"/>
      <w:r>
        <w:t xml:space="preserve"> </w:t>
      </w:r>
      <w:proofErr w:type="spellStart"/>
      <w:r>
        <w:t>durch</w:t>
      </w:r>
      <w:proofErr w:type="spellEnd"/>
      <w:r>
        <w:t xml:space="preserve"> </w:t>
      </w:r>
      <w:proofErr w:type="spellStart"/>
      <w:r>
        <w:t>Dritte</w:t>
      </w:r>
      <w:proofErr w:type="spellEnd"/>
      <w:r>
        <w:t xml:space="preserve">: Der Kunde </w:t>
      </w:r>
      <w:proofErr w:type="spellStart"/>
      <w:r>
        <w:t>ist</w:t>
      </w:r>
      <w:proofErr w:type="spellEnd"/>
      <w:r>
        <w:t xml:space="preserve"> </w:t>
      </w:r>
      <w:proofErr w:type="spellStart"/>
      <w:r>
        <w:t>berechtigt</w:t>
      </w:r>
      <w:proofErr w:type="spellEnd"/>
      <w:r>
        <w:t xml:space="preserve">, </w:t>
      </w:r>
      <w:proofErr w:type="spellStart"/>
      <w:r>
        <w:t>Distributoren</w:t>
      </w:r>
      <w:proofErr w:type="spellEnd"/>
      <w:r>
        <w:t xml:space="preserve"> seiner </w:t>
      </w:r>
      <w:proofErr w:type="spellStart"/>
      <w:r>
        <w:t>Programme</w:t>
      </w:r>
      <w:proofErr w:type="spellEnd"/>
      <w:r>
        <w:t xml:space="preserve"> </w:t>
      </w:r>
      <w:proofErr w:type="spellStart"/>
      <w:r>
        <w:t>zu</w:t>
      </w:r>
      <w:proofErr w:type="spellEnd"/>
      <w:r>
        <w:t xml:space="preserve"> </w:t>
      </w:r>
      <w:proofErr w:type="spellStart"/>
      <w:r>
        <w:t>erlauben</w:t>
      </w:r>
      <w:proofErr w:type="spellEnd"/>
      <w:r>
        <w:t xml:space="preserve">, den </w:t>
      </w:r>
      <w:proofErr w:type="spellStart"/>
      <w:r>
        <w:t>Vertreibbaren</w:t>
      </w:r>
      <w:proofErr w:type="spellEnd"/>
      <w:r>
        <w:t xml:space="preserve"> Code </w:t>
      </w:r>
      <w:proofErr w:type="spellStart"/>
      <w:r>
        <w:t>als</w:t>
      </w:r>
      <w:proofErr w:type="spellEnd"/>
      <w:r>
        <w:t xml:space="preserve"> Teil </w:t>
      </w:r>
      <w:proofErr w:type="spellStart"/>
      <w:r>
        <w:t>dieser</w:t>
      </w:r>
      <w:proofErr w:type="spellEnd"/>
      <w:r>
        <w:t xml:space="preserve"> </w:t>
      </w:r>
      <w:proofErr w:type="spellStart"/>
      <w:r>
        <w:t>Programme</w:t>
      </w:r>
      <w:proofErr w:type="spellEnd"/>
      <w:r>
        <w:t xml:space="preserve"> </w:t>
      </w:r>
      <w:proofErr w:type="spellStart"/>
      <w:r>
        <w:t>zu</w:t>
      </w:r>
      <w:proofErr w:type="spellEnd"/>
      <w:r>
        <w:t xml:space="preserve"> </w:t>
      </w:r>
      <w:proofErr w:type="spellStart"/>
      <w:r>
        <w:t>kopieren</w:t>
      </w:r>
      <w:proofErr w:type="spellEnd"/>
      <w:r>
        <w:t xml:space="preserve"> und </w:t>
      </w:r>
      <w:proofErr w:type="spellStart"/>
      <w:r>
        <w:t>zu</w:t>
      </w:r>
      <w:proofErr w:type="spellEnd"/>
      <w:r>
        <w:t xml:space="preserve"> </w:t>
      </w:r>
      <w:proofErr w:type="spellStart"/>
      <w:r>
        <w:t>vertreiben</w:t>
      </w:r>
      <w:proofErr w:type="spellEnd"/>
      <w:r>
        <w:t>.</w:t>
      </w:r>
    </w:p>
    <w:p w14:paraId="26B59EC3" w14:textId="77777777" w:rsidR="00856410" w:rsidRDefault="008441BE" w:rsidP="008441BE">
      <w:pPr>
        <w:pStyle w:val="ProductList-Bullet"/>
        <w:numPr>
          <w:ilvl w:val="1"/>
          <w:numId w:val="5"/>
        </w:numPr>
      </w:pPr>
      <w:proofErr w:type="spellStart"/>
      <w:r>
        <w:t>Bildbibliothek</w:t>
      </w:r>
      <w:proofErr w:type="spellEnd"/>
      <w:r>
        <w:t xml:space="preserve">: Der Kunde </w:t>
      </w:r>
      <w:proofErr w:type="spellStart"/>
      <w:r>
        <w:t>ist</w:t>
      </w:r>
      <w:proofErr w:type="spellEnd"/>
      <w:r>
        <w:t xml:space="preserve"> </w:t>
      </w:r>
      <w:proofErr w:type="spellStart"/>
      <w:r>
        <w:t>berechtigt</w:t>
      </w:r>
      <w:proofErr w:type="spellEnd"/>
      <w:r>
        <w:t xml:space="preserve">, die Bilder, </w:t>
      </w:r>
      <w:proofErr w:type="spellStart"/>
      <w:r>
        <w:t>Grafiken</w:t>
      </w:r>
      <w:proofErr w:type="spellEnd"/>
      <w:r>
        <w:t xml:space="preserve"> und </w:t>
      </w:r>
      <w:proofErr w:type="spellStart"/>
      <w:r>
        <w:t>Animationen</w:t>
      </w:r>
      <w:proofErr w:type="spellEnd"/>
      <w:r>
        <w:t xml:space="preserve"> in der </w:t>
      </w:r>
      <w:proofErr w:type="spellStart"/>
      <w:r>
        <w:t>Bildbibliothek</w:t>
      </w:r>
      <w:proofErr w:type="spellEnd"/>
      <w:r>
        <w:t xml:space="preserve"> </w:t>
      </w:r>
      <w:proofErr w:type="spellStart"/>
      <w:r>
        <w:t>wie</w:t>
      </w:r>
      <w:proofErr w:type="spellEnd"/>
      <w:r>
        <w:t xml:space="preserve"> in der </w:t>
      </w:r>
      <w:proofErr w:type="spellStart"/>
      <w:r>
        <w:t>Dokumentation</w:t>
      </w:r>
      <w:proofErr w:type="spellEnd"/>
      <w:r>
        <w:t xml:space="preserve"> der Software </w:t>
      </w:r>
      <w:proofErr w:type="spellStart"/>
      <w:r>
        <w:t>beschrieben</w:t>
      </w:r>
      <w:proofErr w:type="spellEnd"/>
      <w:r>
        <w:t xml:space="preserve"> </w:t>
      </w:r>
      <w:proofErr w:type="spellStart"/>
      <w:r>
        <w:t>zu</w:t>
      </w:r>
      <w:proofErr w:type="spellEnd"/>
      <w:r>
        <w:t xml:space="preserve"> </w:t>
      </w:r>
      <w:proofErr w:type="spellStart"/>
      <w:r>
        <w:t>kopieren</w:t>
      </w:r>
      <w:proofErr w:type="spellEnd"/>
      <w:r>
        <w:t xml:space="preserve"> und </w:t>
      </w:r>
      <w:proofErr w:type="spellStart"/>
      <w:r>
        <w:t>zu</w:t>
      </w:r>
      <w:proofErr w:type="spellEnd"/>
      <w:r>
        <w:t xml:space="preserve"> </w:t>
      </w:r>
      <w:proofErr w:type="spellStart"/>
      <w:r>
        <w:t>vertreiben</w:t>
      </w:r>
      <w:proofErr w:type="spellEnd"/>
      <w:r>
        <w:t>.</w:t>
      </w:r>
    </w:p>
    <w:p w14:paraId="20986E7E" w14:textId="77777777" w:rsidR="00856410" w:rsidRDefault="00856410">
      <w:pPr>
        <w:pStyle w:val="ProductList-BodyIndented"/>
      </w:pPr>
    </w:p>
    <w:p w14:paraId="12D38E79" w14:textId="77777777" w:rsidR="00856410" w:rsidRPr="008441BE" w:rsidRDefault="008441BE">
      <w:pPr>
        <w:pStyle w:val="ProductList-SubClauseHeading"/>
        <w:outlineLvl w:val="3"/>
        <w:rPr>
          <w:lang w:val="fr-FR"/>
        </w:rPr>
      </w:pPr>
      <w:r w:rsidRPr="008441BE">
        <w:rPr>
          <w:lang w:val="fr-FR"/>
        </w:rPr>
        <w:t xml:space="preserve">17.2 </w:t>
      </w:r>
      <w:proofErr w:type="spellStart"/>
      <w:r w:rsidRPr="008441BE">
        <w:rPr>
          <w:lang w:val="fr-FR"/>
        </w:rPr>
        <w:t>Vertriebsbedingungen</w:t>
      </w:r>
      <w:proofErr w:type="spellEnd"/>
    </w:p>
    <w:p w14:paraId="590D825C" w14:textId="77777777" w:rsidR="00856410" w:rsidRDefault="008441BE">
      <w:pPr>
        <w:pStyle w:val="ProductList-BodyIndented"/>
      </w:pPr>
      <w:proofErr w:type="spellStart"/>
      <w:r w:rsidRPr="008441BE">
        <w:rPr>
          <w:lang w:val="fr-FR"/>
        </w:rPr>
        <w:t>Wenn</w:t>
      </w:r>
      <w:proofErr w:type="spellEnd"/>
      <w:r w:rsidRPr="008441BE">
        <w:rPr>
          <w:lang w:val="fr-FR"/>
        </w:rPr>
        <w:t xml:space="preserve"> der </w:t>
      </w:r>
      <w:proofErr w:type="spellStart"/>
      <w:r w:rsidRPr="008441BE">
        <w:rPr>
          <w:lang w:val="fr-FR"/>
        </w:rPr>
        <w:t>Kunde</w:t>
      </w:r>
      <w:proofErr w:type="spellEnd"/>
      <w:r w:rsidRPr="008441BE">
        <w:rPr>
          <w:lang w:val="fr-FR"/>
        </w:rPr>
        <w:t xml:space="preserve"> </w:t>
      </w:r>
      <w:proofErr w:type="spellStart"/>
      <w:r w:rsidRPr="008441BE">
        <w:rPr>
          <w:lang w:val="fr-FR"/>
        </w:rPr>
        <w:t>Vertreibbaren</w:t>
      </w:r>
      <w:proofErr w:type="spellEnd"/>
      <w:r w:rsidRPr="008441BE">
        <w:rPr>
          <w:lang w:val="fr-FR"/>
        </w:rPr>
        <w:t xml:space="preserve"> Code </w:t>
      </w:r>
      <w:proofErr w:type="spellStart"/>
      <w:r w:rsidRPr="008441BE">
        <w:rPr>
          <w:lang w:val="fr-FR"/>
        </w:rPr>
        <w:t>vertreibt</w:t>
      </w:r>
      <w:proofErr w:type="spellEnd"/>
      <w:r w:rsidRPr="008441BE">
        <w:rPr>
          <w:lang w:val="fr-FR"/>
        </w:rPr>
        <w:t xml:space="preserve">. </w:t>
      </w:r>
      <w:r>
        <w:t xml:space="preserve">Der Kunde </w:t>
      </w:r>
      <w:proofErr w:type="spellStart"/>
      <w:r>
        <w:t>ist</w:t>
      </w:r>
      <w:proofErr w:type="spellEnd"/>
      <w:r>
        <w:t xml:space="preserve"> </w:t>
      </w:r>
      <w:proofErr w:type="spellStart"/>
      <w:r>
        <w:t>verpflichtet</w:t>
      </w:r>
      <w:proofErr w:type="spellEnd"/>
      <w:r>
        <w:t>:</w:t>
      </w:r>
    </w:p>
    <w:p w14:paraId="764EEB6B" w14:textId="77777777" w:rsidR="00856410" w:rsidRDefault="008441BE" w:rsidP="008441BE">
      <w:pPr>
        <w:pStyle w:val="ProductList-Bullet"/>
        <w:numPr>
          <w:ilvl w:val="1"/>
          <w:numId w:val="6"/>
        </w:numPr>
      </w:pPr>
      <w:r>
        <w:t xml:space="preserve">den </w:t>
      </w:r>
      <w:proofErr w:type="spellStart"/>
      <w:r>
        <w:t>Vertreibbaren</w:t>
      </w:r>
      <w:proofErr w:type="spellEnd"/>
      <w:r>
        <w:t xml:space="preserve"> Code </w:t>
      </w:r>
      <w:proofErr w:type="spellStart"/>
      <w:r>
        <w:t>nur</w:t>
      </w:r>
      <w:proofErr w:type="spellEnd"/>
      <w:r>
        <w:t xml:space="preserve"> </w:t>
      </w:r>
      <w:proofErr w:type="spellStart"/>
      <w:r>
        <w:t>mit</w:t>
      </w:r>
      <w:proofErr w:type="spellEnd"/>
      <w:r>
        <w:t xml:space="preserve"> </w:t>
      </w:r>
      <w:proofErr w:type="spellStart"/>
      <w:r>
        <w:t>seinen</w:t>
      </w:r>
      <w:proofErr w:type="spellEnd"/>
      <w:r>
        <w:t xml:space="preserve"> </w:t>
      </w:r>
      <w:proofErr w:type="spellStart"/>
      <w:r>
        <w:t>Programmen</w:t>
      </w:r>
      <w:proofErr w:type="spellEnd"/>
      <w:r>
        <w:t xml:space="preserve"> </w:t>
      </w:r>
      <w:proofErr w:type="spellStart"/>
      <w:r>
        <w:t>zu</w:t>
      </w:r>
      <w:proofErr w:type="spellEnd"/>
      <w:r>
        <w:t xml:space="preserve"> </w:t>
      </w:r>
      <w:proofErr w:type="spellStart"/>
      <w:r>
        <w:t>vertreiben</w:t>
      </w:r>
      <w:proofErr w:type="spellEnd"/>
      <w:r>
        <w:t xml:space="preserve">, </w:t>
      </w:r>
      <w:proofErr w:type="spellStart"/>
      <w:r>
        <w:t>wenn</w:t>
      </w:r>
      <w:proofErr w:type="spellEnd"/>
      <w:r>
        <w:t xml:space="preserve"> </w:t>
      </w:r>
      <w:proofErr w:type="spellStart"/>
      <w:r>
        <w:t>diese</w:t>
      </w:r>
      <w:proofErr w:type="spellEnd"/>
      <w:r>
        <w:t xml:space="preserve"> </w:t>
      </w:r>
      <w:proofErr w:type="spellStart"/>
      <w:r>
        <w:t>Programme</w:t>
      </w:r>
      <w:proofErr w:type="spellEnd"/>
      <w:r>
        <w:t xml:space="preserve"> dem </w:t>
      </w:r>
      <w:proofErr w:type="spellStart"/>
      <w:r>
        <w:t>Vertreibbaren</w:t>
      </w:r>
      <w:proofErr w:type="spellEnd"/>
      <w:r>
        <w:t xml:space="preserve"> Code </w:t>
      </w:r>
      <w:proofErr w:type="spellStart"/>
      <w:r>
        <w:t>wesentliche</w:t>
      </w:r>
      <w:proofErr w:type="spellEnd"/>
      <w:r>
        <w:t xml:space="preserve"> </w:t>
      </w:r>
      <w:proofErr w:type="spellStart"/>
      <w:r>
        <w:t>primäre</w:t>
      </w:r>
      <w:proofErr w:type="spellEnd"/>
      <w:r>
        <w:t xml:space="preserve"> </w:t>
      </w:r>
      <w:proofErr w:type="spellStart"/>
      <w:r>
        <w:t>Funktionalität</w:t>
      </w:r>
      <w:proofErr w:type="spellEnd"/>
      <w:r>
        <w:t xml:space="preserve"> </w:t>
      </w:r>
      <w:proofErr w:type="spellStart"/>
      <w:r>
        <w:t>hinzufügen</w:t>
      </w:r>
      <w:proofErr w:type="spellEnd"/>
      <w:r>
        <w:t>,</w:t>
      </w:r>
    </w:p>
    <w:p w14:paraId="4CAA6C92" w14:textId="77777777" w:rsidR="00856410" w:rsidRDefault="008441BE" w:rsidP="008441BE">
      <w:pPr>
        <w:pStyle w:val="ProductList-Bullet"/>
        <w:numPr>
          <w:ilvl w:val="1"/>
          <w:numId w:val="6"/>
        </w:numPr>
      </w:pPr>
      <w:r>
        <w:t xml:space="preserve">von </w:t>
      </w:r>
      <w:proofErr w:type="spellStart"/>
      <w:r>
        <w:t>Distributoren</w:t>
      </w:r>
      <w:proofErr w:type="spellEnd"/>
      <w:r>
        <w:t xml:space="preserve"> und </w:t>
      </w:r>
      <w:proofErr w:type="spellStart"/>
      <w:r>
        <w:t>externen</w:t>
      </w:r>
      <w:proofErr w:type="spellEnd"/>
      <w:r>
        <w:t xml:space="preserve"> </w:t>
      </w:r>
      <w:proofErr w:type="spellStart"/>
      <w:r>
        <w:t>Endbenutzern</w:t>
      </w:r>
      <w:proofErr w:type="spellEnd"/>
      <w:r>
        <w:t xml:space="preserve"> die Zustimmung </w:t>
      </w:r>
      <w:proofErr w:type="spellStart"/>
      <w:r>
        <w:t>zu</w:t>
      </w:r>
      <w:proofErr w:type="spellEnd"/>
      <w:r>
        <w:t xml:space="preserve"> </w:t>
      </w:r>
      <w:proofErr w:type="spellStart"/>
      <w:r>
        <w:t>Geschäftsbedingungen</w:t>
      </w:r>
      <w:proofErr w:type="spellEnd"/>
      <w:r>
        <w:t xml:space="preserve"> </w:t>
      </w:r>
      <w:proofErr w:type="spellStart"/>
      <w:r>
        <w:t>zu</w:t>
      </w:r>
      <w:proofErr w:type="spellEnd"/>
      <w:r>
        <w:t xml:space="preserve"> </w:t>
      </w:r>
      <w:proofErr w:type="spellStart"/>
      <w:r>
        <w:t>verlangen</w:t>
      </w:r>
      <w:proofErr w:type="spellEnd"/>
      <w:r>
        <w:t xml:space="preserve">, die </w:t>
      </w:r>
      <w:proofErr w:type="spellStart"/>
      <w:r>
        <w:t>einen</w:t>
      </w:r>
      <w:proofErr w:type="spellEnd"/>
      <w:r>
        <w:t xml:space="preserve"> </w:t>
      </w:r>
      <w:proofErr w:type="spellStart"/>
      <w:r>
        <w:t>mindestens</w:t>
      </w:r>
      <w:proofErr w:type="spellEnd"/>
      <w:r>
        <w:t xml:space="preserve"> </w:t>
      </w:r>
      <w:proofErr w:type="spellStart"/>
      <w:r>
        <w:t>gleichwertigen</w:t>
      </w:r>
      <w:proofErr w:type="spellEnd"/>
      <w:r>
        <w:t xml:space="preserve"> Schutz </w:t>
      </w:r>
      <w:proofErr w:type="spellStart"/>
      <w:r>
        <w:t>für</w:t>
      </w:r>
      <w:proofErr w:type="spellEnd"/>
      <w:r>
        <w:t xml:space="preserve"> den </w:t>
      </w:r>
      <w:proofErr w:type="spellStart"/>
      <w:r>
        <w:t>Vertreibbaren</w:t>
      </w:r>
      <w:proofErr w:type="spellEnd"/>
      <w:r>
        <w:t xml:space="preserve"> Code </w:t>
      </w:r>
      <w:proofErr w:type="spellStart"/>
      <w:r>
        <w:t>bieten</w:t>
      </w:r>
      <w:proofErr w:type="spellEnd"/>
      <w:r>
        <w:t xml:space="preserve"> </w:t>
      </w:r>
      <w:proofErr w:type="spellStart"/>
      <w:r>
        <w:t>wie</w:t>
      </w:r>
      <w:proofErr w:type="spellEnd"/>
      <w:r>
        <w:t xml:space="preserve"> der </w:t>
      </w:r>
      <w:proofErr w:type="spellStart"/>
      <w:r>
        <w:t>Volumenlizenzvertrag</w:t>
      </w:r>
      <w:proofErr w:type="spellEnd"/>
      <w:r>
        <w:t xml:space="preserve"> des Kunden, </w:t>
      </w:r>
      <w:proofErr w:type="spellStart"/>
      <w:r>
        <w:t>einschließlich</w:t>
      </w:r>
      <w:proofErr w:type="spellEnd"/>
      <w:r>
        <w:t xml:space="preserve"> der </w:t>
      </w:r>
      <w:proofErr w:type="spellStart"/>
      <w:r>
        <w:t>Produktbestimmungen</w:t>
      </w:r>
      <w:proofErr w:type="spellEnd"/>
      <w:r>
        <w:t xml:space="preserve">, </w:t>
      </w:r>
    </w:p>
    <w:p w14:paraId="4113EAE4" w14:textId="77777777" w:rsidR="00856410" w:rsidRDefault="008441BE" w:rsidP="008441BE">
      <w:pPr>
        <w:pStyle w:val="ProductList-Bullet"/>
        <w:numPr>
          <w:ilvl w:val="1"/>
          <w:numId w:val="6"/>
        </w:numPr>
      </w:pPr>
      <w:r>
        <w:t xml:space="preserve">Microsoft von </w:t>
      </w:r>
      <w:proofErr w:type="spellStart"/>
      <w:r>
        <w:t>allen</w:t>
      </w:r>
      <w:proofErr w:type="spellEnd"/>
      <w:r>
        <w:t xml:space="preserve"> </w:t>
      </w:r>
      <w:proofErr w:type="spellStart"/>
      <w:r>
        <w:t>Ansprüchen</w:t>
      </w:r>
      <w:proofErr w:type="spellEnd"/>
      <w:r>
        <w:t xml:space="preserve"> </w:t>
      </w:r>
      <w:proofErr w:type="spellStart"/>
      <w:r>
        <w:t>freizustellen</w:t>
      </w:r>
      <w:proofErr w:type="spellEnd"/>
      <w:r>
        <w:t xml:space="preserve"> und </w:t>
      </w:r>
      <w:proofErr w:type="spellStart"/>
      <w:r>
        <w:t>gegen</w:t>
      </w:r>
      <w:proofErr w:type="spellEnd"/>
      <w:r>
        <w:t xml:space="preserve"> alle </w:t>
      </w:r>
      <w:proofErr w:type="spellStart"/>
      <w:r>
        <w:t>Ansprüche</w:t>
      </w:r>
      <w:proofErr w:type="spellEnd"/>
      <w:r>
        <w:t xml:space="preserve"> </w:t>
      </w:r>
      <w:proofErr w:type="spellStart"/>
      <w:r>
        <w:t>zu</w:t>
      </w:r>
      <w:proofErr w:type="spellEnd"/>
      <w:r>
        <w:t xml:space="preserve"> </w:t>
      </w:r>
      <w:proofErr w:type="spellStart"/>
      <w:r>
        <w:t>verteidigen</w:t>
      </w:r>
      <w:proofErr w:type="spellEnd"/>
      <w:r>
        <w:t xml:space="preserve">, </w:t>
      </w:r>
      <w:proofErr w:type="spellStart"/>
      <w:r>
        <w:t>einschließlich</w:t>
      </w:r>
      <w:proofErr w:type="spellEnd"/>
      <w:r>
        <w:t xml:space="preserve"> </w:t>
      </w:r>
      <w:proofErr w:type="spellStart"/>
      <w:r>
        <w:t>Anwaltsgebühren</w:t>
      </w:r>
      <w:proofErr w:type="spellEnd"/>
      <w:r>
        <w:t xml:space="preserve">, die </w:t>
      </w:r>
      <w:proofErr w:type="spellStart"/>
      <w:r>
        <w:t>mit</w:t>
      </w:r>
      <w:proofErr w:type="spellEnd"/>
      <w:r>
        <w:t xml:space="preserve"> dem </w:t>
      </w:r>
      <w:proofErr w:type="spellStart"/>
      <w:r>
        <w:t>Vertrieb</w:t>
      </w:r>
      <w:proofErr w:type="spellEnd"/>
      <w:r>
        <w:t xml:space="preserve"> </w:t>
      </w:r>
      <w:proofErr w:type="spellStart"/>
      <w:r>
        <w:t>oder</w:t>
      </w:r>
      <w:proofErr w:type="spellEnd"/>
      <w:r>
        <w:t xml:space="preserve"> der </w:t>
      </w:r>
      <w:proofErr w:type="spellStart"/>
      <w:r>
        <w:t>Verwendung</w:t>
      </w:r>
      <w:proofErr w:type="spellEnd"/>
      <w:r>
        <w:t xml:space="preserve"> der </w:t>
      </w:r>
      <w:proofErr w:type="spellStart"/>
      <w:r>
        <w:t>Programme</w:t>
      </w:r>
      <w:proofErr w:type="spellEnd"/>
      <w:r>
        <w:t xml:space="preserve"> des Kunden in </w:t>
      </w:r>
      <w:proofErr w:type="spellStart"/>
      <w:r>
        <w:t>Zusammenhang</w:t>
      </w:r>
      <w:proofErr w:type="spellEnd"/>
      <w:r>
        <w:t xml:space="preserve"> </w:t>
      </w:r>
      <w:proofErr w:type="spellStart"/>
      <w:r>
        <w:t>stehen</w:t>
      </w:r>
      <w:proofErr w:type="spellEnd"/>
      <w:r>
        <w:t xml:space="preserve">, es sei </w:t>
      </w:r>
      <w:proofErr w:type="spellStart"/>
      <w:r>
        <w:t>denn</w:t>
      </w:r>
      <w:proofErr w:type="spellEnd"/>
      <w:r>
        <w:t xml:space="preserve">, </w:t>
      </w:r>
      <w:proofErr w:type="spellStart"/>
      <w:r>
        <w:t>ein</w:t>
      </w:r>
      <w:proofErr w:type="spellEnd"/>
      <w:r>
        <w:t xml:space="preserve"> </w:t>
      </w:r>
      <w:proofErr w:type="spellStart"/>
      <w:r>
        <w:t>Anspruch</w:t>
      </w:r>
      <w:proofErr w:type="spellEnd"/>
      <w:r>
        <w:t xml:space="preserve"> </w:t>
      </w:r>
      <w:proofErr w:type="spellStart"/>
      <w:r>
        <w:t>basiert</w:t>
      </w:r>
      <w:proofErr w:type="spellEnd"/>
      <w:r>
        <w:t xml:space="preserve"> </w:t>
      </w:r>
      <w:proofErr w:type="spellStart"/>
      <w:r>
        <w:t>ausschließlich</w:t>
      </w:r>
      <w:proofErr w:type="spellEnd"/>
      <w:r>
        <w:t xml:space="preserve"> auf dem in den </w:t>
      </w:r>
      <w:proofErr w:type="spellStart"/>
      <w:r>
        <w:t>Programmen</w:t>
      </w:r>
      <w:proofErr w:type="spellEnd"/>
      <w:r>
        <w:t xml:space="preserve"> des Kunden </w:t>
      </w:r>
      <w:proofErr w:type="spellStart"/>
      <w:r>
        <w:t>enthaltenen</w:t>
      </w:r>
      <w:proofErr w:type="spellEnd"/>
      <w:r>
        <w:t xml:space="preserve"> </w:t>
      </w:r>
      <w:proofErr w:type="spellStart"/>
      <w:r>
        <w:t>Vertreibbaren</w:t>
      </w:r>
      <w:proofErr w:type="spellEnd"/>
      <w:r>
        <w:t xml:space="preserve"> Code.</w:t>
      </w:r>
    </w:p>
    <w:p w14:paraId="3426FC1A" w14:textId="77777777" w:rsidR="00856410" w:rsidRDefault="00856410">
      <w:pPr>
        <w:pStyle w:val="ProductList-BodyIndented"/>
      </w:pPr>
    </w:p>
    <w:p w14:paraId="56A25207" w14:textId="77777777" w:rsidR="00856410" w:rsidRDefault="008441BE">
      <w:pPr>
        <w:pStyle w:val="ProductList-SubClauseHeading"/>
        <w:outlineLvl w:val="3"/>
      </w:pPr>
      <w:r>
        <w:t xml:space="preserve">17.3 </w:t>
      </w:r>
      <w:proofErr w:type="spellStart"/>
      <w:r>
        <w:t>Vertriebsbeschränkungen</w:t>
      </w:r>
      <w:proofErr w:type="spellEnd"/>
    </w:p>
    <w:p w14:paraId="2C31B58E" w14:textId="77777777" w:rsidR="00856410" w:rsidRDefault="008441BE">
      <w:pPr>
        <w:pStyle w:val="ProductList-BodyIndented"/>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w:t>
      </w:r>
    </w:p>
    <w:p w14:paraId="0A0EC85B" w14:textId="77777777" w:rsidR="00856410" w:rsidRDefault="008441BE" w:rsidP="008441BE">
      <w:pPr>
        <w:pStyle w:val="ProductList-Bullet"/>
        <w:numPr>
          <w:ilvl w:val="1"/>
          <w:numId w:val="7"/>
        </w:numPr>
      </w:pPr>
      <w:proofErr w:type="spellStart"/>
      <w:r>
        <w:t>Urheberrechts</w:t>
      </w:r>
      <w:proofErr w:type="spellEnd"/>
      <w:r>
        <w:t xml:space="preserve">-, </w:t>
      </w:r>
      <w:proofErr w:type="spellStart"/>
      <w:r>
        <w:t>Markenrechts</w:t>
      </w:r>
      <w:proofErr w:type="spellEnd"/>
      <w:r>
        <w:t xml:space="preserve">- </w:t>
      </w:r>
      <w:proofErr w:type="spellStart"/>
      <w:r>
        <w:t>oder</w:t>
      </w:r>
      <w:proofErr w:type="spellEnd"/>
      <w:r>
        <w:t xml:space="preserve"> </w:t>
      </w:r>
      <w:proofErr w:type="spellStart"/>
      <w:r>
        <w:t>Patenthinweise</w:t>
      </w:r>
      <w:proofErr w:type="spellEnd"/>
      <w:r>
        <w:t xml:space="preserve"> </w:t>
      </w:r>
      <w:proofErr w:type="spellStart"/>
      <w:r>
        <w:t>im</w:t>
      </w:r>
      <w:proofErr w:type="spellEnd"/>
      <w:r>
        <w:t xml:space="preserve"> </w:t>
      </w:r>
      <w:proofErr w:type="spellStart"/>
      <w:r>
        <w:t>vertreibbaren</w:t>
      </w:r>
      <w:proofErr w:type="spellEnd"/>
      <w:r>
        <w:t xml:space="preserve"> Code </w:t>
      </w:r>
      <w:proofErr w:type="spellStart"/>
      <w:r>
        <w:t>zu</w:t>
      </w:r>
      <w:proofErr w:type="spellEnd"/>
      <w:r>
        <w:t xml:space="preserve"> </w:t>
      </w:r>
      <w:proofErr w:type="spellStart"/>
      <w:r>
        <w:t>ändern</w:t>
      </w:r>
      <w:proofErr w:type="spellEnd"/>
      <w:r>
        <w:t xml:space="preserve"> </w:t>
      </w:r>
    </w:p>
    <w:p w14:paraId="7428EE46" w14:textId="77777777" w:rsidR="00856410" w:rsidRDefault="008441BE" w:rsidP="008441BE">
      <w:pPr>
        <w:pStyle w:val="ProductList-Bullet"/>
        <w:numPr>
          <w:ilvl w:val="1"/>
          <w:numId w:val="7"/>
        </w:numPr>
      </w:pPr>
      <w:r>
        <w:lastRenderedPageBreak/>
        <w:t xml:space="preserve">die Marken von Microsoft in den Namen der </w:t>
      </w:r>
      <w:proofErr w:type="spellStart"/>
      <w:r>
        <w:t>Programme</w:t>
      </w:r>
      <w:proofErr w:type="spellEnd"/>
      <w:r>
        <w:t xml:space="preserve"> des Kunden </w:t>
      </w:r>
      <w:proofErr w:type="spellStart"/>
      <w:r>
        <w:t>oder</w:t>
      </w:r>
      <w:proofErr w:type="spellEnd"/>
      <w:r>
        <w:t xml:space="preserve"> auf </w:t>
      </w:r>
      <w:proofErr w:type="spellStart"/>
      <w:r>
        <w:t>eine</w:t>
      </w:r>
      <w:proofErr w:type="spellEnd"/>
      <w:r>
        <w:t xml:space="preserve"> Weise </w:t>
      </w:r>
      <w:proofErr w:type="spellStart"/>
      <w:r>
        <w:t>zu</w:t>
      </w:r>
      <w:proofErr w:type="spellEnd"/>
      <w:r>
        <w:t xml:space="preserve"> </w:t>
      </w:r>
      <w:proofErr w:type="spellStart"/>
      <w:r>
        <w:t>verwenden</w:t>
      </w:r>
      <w:proofErr w:type="spellEnd"/>
      <w:r>
        <w:t xml:space="preserve">, die </w:t>
      </w:r>
      <w:proofErr w:type="spellStart"/>
      <w:r>
        <w:t>nahe</w:t>
      </w:r>
      <w:proofErr w:type="spellEnd"/>
      <w:r>
        <w:t xml:space="preserve"> </w:t>
      </w:r>
      <w:proofErr w:type="spellStart"/>
      <w:r>
        <w:t>legt</w:t>
      </w:r>
      <w:proofErr w:type="spellEnd"/>
      <w:r>
        <w:t xml:space="preserve">, </w:t>
      </w:r>
      <w:proofErr w:type="spellStart"/>
      <w:r>
        <w:t>dass</w:t>
      </w:r>
      <w:proofErr w:type="spellEnd"/>
      <w:r>
        <w:t xml:space="preserve"> seine </w:t>
      </w:r>
      <w:proofErr w:type="spellStart"/>
      <w:r>
        <w:t>Programme</w:t>
      </w:r>
      <w:proofErr w:type="spellEnd"/>
      <w:r>
        <w:t xml:space="preserve"> von Microsoft </w:t>
      </w:r>
      <w:proofErr w:type="spellStart"/>
      <w:r>
        <w:t>stammen</w:t>
      </w:r>
      <w:proofErr w:type="spellEnd"/>
      <w:r>
        <w:t xml:space="preserve"> </w:t>
      </w:r>
      <w:proofErr w:type="spellStart"/>
      <w:r>
        <w:t>oder</w:t>
      </w:r>
      <w:proofErr w:type="spellEnd"/>
      <w:r>
        <w:t xml:space="preserve"> von Microsoft </w:t>
      </w:r>
      <w:proofErr w:type="spellStart"/>
      <w:r>
        <w:t>empfohlen</w:t>
      </w:r>
      <w:proofErr w:type="spellEnd"/>
      <w:r>
        <w:t xml:space="preserve"> </w:t>
      </w:r>
      <w:proofErr w:type="spellStart"/>
      <w:r>
        <w:t>werden</w:t>
      </w:r>
      <w:proofErr w:type="spellEnd"/>
      <w:r>
        <w:t xml:space="preserve">, </w:t>
      </w:r>
    </w:p>
    <w:p w14:paraId="6149DB81" w14:textId="77777777" w:rsidR="00856410" w:rsidRDefault="008441BE" w:rsidP="008441BE">
      <w:pPr>
        <w:pStyle w:val="ProductList-Bullet"/>
        <w:numPr>
          <w:ilvl w:val="1"/>
          <w:numId w:val="7"/>
        </w:numPr>
      </w:pPr>
      <w:proofErr w:type="spellStart"/>
      <w:r>
        <w:t>Vertreibbaren</w:t>
      </w:r>
      <w:proofErr w:type="spellEnd"/>
      <w:r>
        <w:t xml:space="preserve"> Code </w:t>
      </w:r>
      <w:proofErr w:type="spellStart"/>
      <w:r>
        <w:t>mit</w:t>
      </w:r>
      <w:proofErr w:type="spellEnd"/>
      <w:r>
        <w:t xml:space="preserve"> </w:t>
      </w:r>
      <w:proofErr w:type="spellStart"/>
      <w:r>
        <w:t>oder</w:t>
      </w:r>
      <w:proofErr w:type="spellEnd"/>
      <w:r>
        <w:t xml:space="preserve"> in </w:t>
      </w:r>
      <w:proofErr w:type="spellStart"/>
      <w:r>
        <w:t>bösartigen</w:t>
      </w:r>
      <w:proofErr w:type="spellEnd"/>
      <w:r>
        <w:t xml:space="preserve">, </w:t>
      </w:r>
      <w:proofErr w:type="spellStart"/>
      <w:r>
        <w:t>täuschenden</w:t>
      </w:r>
      <w:proofErr w:type="spellEnd"/>
      <w:r>
        <w:t xml:space="preserve"> </w:t>
      </w:r>
      <w:proofErr w:type="spellStart"/>
      <w:r>
        <w:t>oder</w:t>
      </w:r>
      <w:proofErr w:type="spellEnd"/>
      <w:r>
        <w:t xml:space="preserve"> </w:t>
      </w:r>
      <w:proofErr w:type="spellStart"/>
      <w:r>
        <w:t>rechtswidrigen</w:t>
      </w:r>
      <w:proofErr w:type="spellEnd"/>
      <w:r>
        <w:t xml:space="preserve"> </w:t>
      </w:r>
      <w:proofErr w:type="spellStart"/>
      <w:r>
        <w:t>Programmen</w:t>
      </w:r>
      <w:proofErr w:type="spellEnd"/>
      <w:r>
        <w:t xml:space="preserve"> </w:t>
      </w:r>
      <w:proofErr w:type="spellStart"/>
      <w:r>
        <w:t>zu</w:t>
      </w:r>
      <w:proofErr w:type="spellEnd"/>
      <w:r>
        <w:t xml:space="preserve"> </w:t>
      </w:r>
      <w:proofErr w:type="spellStart"/>
      <w:r>
        <w:t>vertreiben</w:t>
      </w:r>
      <w:proofErr w:type="spellEnd"/>
      <w:r>
        <w:t xml:space="preserve"> </w:t>
      </w:r>
      <w:proofErr w:type="spellStart"/>
      <w:r>
        <w:t>oder</w:t>
      </w:r>
      <w:proofErr w:type="spellEnd"/>
    </w:p>
    <w:p w14:paraId="6976C93D" w14:textId="77777777" w:rsidR="00856410" w:rsidRDefault="008441BE" w:rsidP="008441BE">
      <w:pPr>
        <w:pStyle w:val="ProductList-Bullet"/>
        <w:numPr>
          <w:ilvl w:val="1"/>
          <w:numId w:val="7"/>
        </w:numPr>
      </w:pPr>
      <w:r>
        <w:t xml:space="preserve">den </w:t>
      </w:r>
      <w:proofErr w:type="spellStart"/>
      <w:r>
        <w:t>Quellcode</w:t>
      </w:r>
      <w:proofErr w:type="spellEnd"/>
      <w:r>
        <w:t xml:space="preserve"> von </w:t>
      </w:r>
      <w:proofErr w:type="spellStart"/>
      <w:r>
        <w:t>vertreibbarem</w:t>
      </w:r>
      <w:proofErr w:type="spellEnd"/>
      <w:r>
        <w:t xml:space="preserve"> Code so </w:t>
      </w:r>
      <w:proofErr w:type="spellStart"/>
      <w:r>
        <w:t>zu</w:t>
      </w:r>
      <w:proofErr w:type="spellEnd"/>
      <w:r>
        <w:t xml:space="preserve"> </w:t>
      </w:r>
      <w:proofErr w:type="spellStart"/>
      <w:r>
        <w:t>ändern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vertreiben</w:t>
      </w:r>
      <w:proofErr w:type="spellEnd"/>
      <w:r>
        <w:t xml:space="preserve">, </w:t>
      </w:r>
      <w:proofErr w:type="spellStart"/>
      <w:r>
        <w:t>dass</w:t>
      </w:r>
      <w:proofErr w:type="spellEnd"/>
      <w:r>
        <w:t xml:space="preserve"> </w:t>
      </w:r>
      <w:proofErr w:type="spellStart"/>
      <w:r>
        <w:t>irgendein</w:t>
      </w:r>
      <w:proofErr w:type="spellEnd"/>
      <w:r>
        <w:t xml:space="preserve"> Teil von </w:t>
      </w:r>
      <w:proofErr w:type="spellStart"/>
      <w:r>
        <w:t>ihm</w:t>
      </w:r>
      <w:proofErr w:type="spellEnd"/>
      <w:r>
        <w:t xml:space="preserve"> </w:t>
      </w:r>
      <w:proofErr w:type="spellStart"/>
      <w:r>
        <w:t>einer</w:t>
      </w:r>
      <w:proofErr w:type="spellEnd"/>
      <w:r>
        <w:t xml:space="preserve"> „</w:t>
      </w:r>
      <w:proofErr w:type="spellStart"/>
      <w:r>
        <w:t>ausgeschlossenen</w:t>
      </w:r>
      <w:proofErr w:type="spellEnd"/>
      <w:r>
        <w:t xml:space="preserve"> </w:t>
      </w:r>
      <w:proofErr w:type="spellStart"/>
      <w:proofErr w:type="gramStart"/>
      <w:r>
        <w:t>Lizenz</w:t>
      </w:r>
      <w:proofErr w:type="spellEnd"/>
      <w:r>
        <w:t xml:space="preserve">“ </w:t>
      </w:r>
      <w:proofErr w:type="spellStart"/>
      <w:r>
        <w:t>unterliegt</w:t>
      </w:r>
      <w:proofErr w:type="spellEnd"/>
      <w:proofErr w:type="gramEnd"/>
      <w:r>
        <w:t xml:space="preserve">. Eine </w:t>
      </w:r>
      <w:proofErr w:type="spellStart"/>
      <w:r>
        <w:t>Ausgeschlossene</w:t>
      </w:r>
      <w:proofErr w:type="spellEnd"/>
      <w:r>
        <w:t xml:space="preserve"> </w:t>
      </w:r>
      <w:proofErr w:type="spellStart"/>
      <w:r>
        <w:t>Lizenz</w:t>
      </w:r>
      <w:proofErr w:type="spellEnd"/>
      <w:r>
        <w:t xml:space="preserve"> </w:t>
      </w:r>
      <w:proofErr w:type="spellStart"/>
      <w:r>
        <w:t>ist</w:t>
      </w:r>
      <w:proofErr w:type="spellEnd"/>
      <w:r>
        <w:t xml:space="preserve"> </w:t>
      </w:r>
      <w:proofErr w:type="spellStart"/>
      <w:r>
        <w:t>eine</w:t>
      </w:r>
      <w:proofErr w:type="spellEnd"/>
      <w:r>
        <w:t xml:space="preserve"> </w:t>
      </w:r>
      <w:proofErr w:type="spellStart"/>
      <w:r>
        <w:t>Lizenz</w:t>
      </w:r>
      <w:proofErr w:type="spellEnd"/>
      <w:r>
        <w:t xml:space="preserve">, die </w:t>
      </w:r>
      <w:proofErr w:type="spellStart"/>
      <w:r>
        <w:t>als</w:t>
      </w:r>
      <w:proofErr w:type="spellEnd"/>
      <w:r>
        <w:t xml:space="preserve"> </w:t>
      </w:r>
      <w:proofErr w:type="spellStart"/>
      <w:r>
        <w:t>Bedingung</w:t>
      </w:r>
      <w:proofErr w:type="spellEnd"/>
      <w:r>
        <w:t xml:space="preserve"> </w:t>
      </w:r>
      <w:proofErr w:type="spellStart"/>
      <w:r>
        <w:t>für</w:t>
      </w:r>
      <w:proofErr w:type="spellEnd"/>
      <w:r>
        <w:t xml:space="preserve"> </w:t>
      </w:r>
      <w:proofErr w:type="spellStart"/>
      <w:r>
        <w:t>eine</w:t>
      </w:r>
      <w:proofErr w:type="spellEnd"/>
      <w:r>
        <w:t xml:space="preserve"> </w:t>
      </w:r>
      <w:proofErr w:type="spellStart"/>
      <w:r>
        <w:t>Verwendung</w:t>
      </w:r>
      <w:proofErr w:type="spellEnd"/>
      <w:r>
        <w:t xml:space="preserve">, </w:t>
      </w:r>
      <w:proofErr w:type="spellStart"/>
      <w:r>
        <w:t>eine</w:t>
      </w:r>
      <w:proofErr w:type="spellEnd"/>
      <w:r>
        <w:t xml:space="preserve"> </w:t>
      </w:r>
      <w:proofErr w:type="spellStart"/>
      <w:r>
        <w:t>Änderung</w:t>
      </w:r>
      <w:proofErr w:type="spellEnd"/>
      <w:r>
        <w:t xml:space="preserve"> </w:t>
      </w:r>
      <w:proofErr w:type="spellStart"/>
      <w:r>
        <w:t>oder</w:t>
      </w:r>
      <w:proofErr w:type="spellEnd"/>
      <w:r>
        <w:t xml:space="preserve"> </w:t>
      </w:r>
      <w:proofErr w:type="spellStart"/>
      <w:r>
        <w:t>einen</w:t>
      </w:r>
      <w:proofErr w:type="spellEnd"/>
      <w:r>
        <w:t xml:space="preserve"> </w:t>
      </w:r>
      <w:proofErr w:type="spellStart"/>
      <w:r>
        <w:t>Vertrieb</w:t>
      </w:r>
      <w:proofErr w:type="spellEnd"/>
      <w:r>
        <w:t xml:space="preserve"> </w:t>
      </w:r>
      <w:proofErr w:type="spellStart"/>
      <w:r>
        <w:t>erfordert</w:t>
      </w:r>
      <w:proofErr w:type="spellEnd"/>
      <w:r>
        <w:t xml:space="preserve">, </w:t>
      </w:r>
      <w:proofErr w:type="spellStart"/>
      <w:r>
        <w:t>dass</w:t>
      </w:r>
      <w:proofErr w:type="spellEnd"/>
      <w:r>
        <w:t xml:space="preserve"> der Code in </w:t>
      </w:r>
      <w:proofErr w:type="spellStart"/>
      <w:r>
        <w:t>Quellcodeform</w:t>
      </w:r>
      <w:proofErr w:type="spellEnd"/>
      <w:r>
        <w:t xml:space="preserve"> </w:t>
      </w:r>
      <w:proofErr w:type="spellStart"/>
      <w:r>
        <w:t>offengelegt</w:t>
      </w:r>
      <w:proofErr w:type="spellEnd"/>
      <w:r>
        <w:t xml:space="preserve"> </w:t>
      </w:r>
      <w:proofErr w:type="spellStart"/>
      <w:r>
        <w:t>oder</w:t>
      </w:r>
      <w:proofErr w:type="spellEnd"/>
      <w:r>
        <w:t xml:space="preserve"> </w:t>
      </w:r>
      <w:proofErr w:type="spellStart"/>
      <w:r>
        <w:t>vertrieben</w:t>
      </w:r>
      <w:proofErr w:type="spellEnd"/>
      <w:r>
        <w:t xml:space="preserve"> </w:t>
      </w:r>
      <w:proofErr w:type="spellStart"/>
      <w:r>
        <w:t>wird</w:t>
      </w:r>
      <w:proofErr w:type="spellEnd"/>
      <w:r>
        <w:t xml:space="preserve"> </w:t>
      </w:r>
      <w:proofErr w:type="spellStart"/>
      <w:r>
        <w:t>oder</w:t>
      </w:r>
      <w:proofErr w:type="spellEnd"/>
      <w:r>
        <w:t xml:space="preserve"> </w:t>
      </w:r>
      <w:proofErr w:type="spellStart"/>
      <w:r>
        <w:t>andere</w:t>
      </w:r>
      <w:proofErr w:type="spellEnd"/>
      <w:r>
        <w:t xml:space="preserve"> das Recht </w:t>
      </w:r>
      <w:proofErr w:type="spellStart"/>
      <w:r>
        <w:t>haben</w:t>
      </w:r>
      <w:proofErr w:type="spellEnd"/>
      <w:r>
        <w:t xml:space="preserve">, </w:t>
      </w:r>
      <w:proofErr w:type="spellStart"/>
      <w:r>
        <w:t>ihn</w:t>
      </w:r>
      <w:proofErr w:type="spellEnd"/>
      <w:r>
        <w:t xml:space="preserve"> </w:t>
      </w:r>
      <w:proofErr w:type="spellStart"/>
      <w:r>
        <w:t>zu</w:t>
      </w:r>
      <w:proofErr w:type="spellEnd"/>
      <w:r>
        <w:t xml:space="preserve"> </w:t>
      </w:r>
      <w:proofErr w:type="spellStart"/>
      <w:r>
        <w:t>ändern</w:t>
      </w:r>
      <w:proofErr w:type="spellEnd"/>
      <w:r>
        <w:t xml:space="preserve">. </w:t>
      </w:r>
    </w:p>
    <w:p w14:paraId="0D132026" w14:textId="77777777" w:rsidR="00856410" w:rsidRDefault="00856410">
      <w:pPr>
        <w:pStyle w:val="ProductList-BodyIndented"/>
      </w:pPr>
    </w:p>
    <w:p w14:paraId="31C5165E" w14:textId="77777777" w:rsidR="00856410" w:rsidRDefault="008441BE">
      <w:pPr>
        <w:pStyle w:val="ProductList-ClauseHeading"/>
        <w:outlineLvl w:val="2"/>
      </w:pPr>
      <w:r>
        <w:t>18. Software plus Services</w:t>
      </w:r>
    </w:p>
    <w:p w14:paraId="70F7CF57" w14:textId="77777777" w:rsidR="00856410" w:rsidRDefault="008441BE">
      <w:pPr>
        <w:pStyle w:val="ProductList-Body"/>
      </w:pPr>
      <w:r>
        <w:t xml:space="preserve">Microsoft </w:t>
      </w:r>
      <w:proofErr w:type="spellStart"/>
      <w:r>
        <w:t>kann</w:t>
      </w:r>
      <w:proofErr w:type="spellEnd"/>
      <w:r>
        <w:t xml:space="preserve"> </w:t>
      </w:r>
      <w:proofErr w:type="spellStart"/>
      <w:r>
        <w:t>Dienste</w:t>
      </w:r>
      <w:proofErr w:type="spellEnd"/>
      <w:r>
        <w:t xml:space="preserve"> </w:t>
      </w:r>
      <w:proofErr w:type="spellStart"/>
      <w:r>
        <w:t>mit</w:t>
      </w:r>
      <w:proofErr w:type="spellEnd"/>
      <w:r>
        <w:t xml:space="preserve"> </w:t>
      </w:r>
      <w:proofErr w:type="spellStart"/>
      <w:r>
        <w:t>Produkten</w:t>
      </w:r>
      <w:proofErr w:type="spellEnd"/>
      <w:r>
        <w:t xml:space="preserve"> </w:t>
      </w:r>
      <w:proofErr w:type="spellStart"/>
      <w:r>
        <w:t>über</w:t>
      </w:r>
      <w:proofErr w:type="spellEnd"/>
      <w:r>
        <w:t xml:space="preserve"> Software-Features </w:t>
      </w:r>
      <w:proofErr w:type="spellStart"/>
      <w:r>
        <w:t>anbieten</w:t>
      </w:r>
      <w:proofErr w:type="spellEnd"/>
      <w:r>
        <w:t xml:space="preserve">, die </w:t>
      </w:r>
      <w:proofErr w:type="spellStart"/>
      <w:r>
        <w:t>über</w:t>
      </w:r>
      <w:proofErr w:type="spellEnd"/>
      <w:r>
        <w:t xml:space="preserve"> das Internet </w:t>
      </w:r>
      <w:proofErr w:type="spellStart"/>
      <w:r>
        <w:t>eine</w:t>
      </w:r>
      <w:proofErr w:type="spellEnd"/>
      <w:r>
        <w:t xml:space="preserve"> </w:t>
      </w:r>
      <w:proofErr w:type="spellStart"/>
      <w:r>
        <w:t>Verbindung</w:t>
      </w:r>
      <w:proofErr w:type="spellEnd"/>
      <w:r>
        <w:t xml:space="preserve"> </w:t>
      </w:r>
      <w:proofErr w:type="spellStart"/>
      <w:r>
        <w:t>mit</w:t>
      </w:r>
      <w:proofErr w:type="spellEnd"/>
      <w:r>
        <w:t xml:space="preserve"> </w:t>
      </w:r>
      <w:proofErr w:type="spellStart"/>
      <w:r>
        <w:t>Computersystemen</w:t>
      </w:r>
      <w:proofErr w:type="spellEnd"/>
      <w:r>
        <w:t xml:space="preserve"> von Microsoft </w:t>
      </w:r>
      <w:proofErr w:type="spellStart"/>
      <w:r>
        <w:t>oder</w:t>
      </w:r>
      <w:proofErr w:type="spellEnd"/>
      <w:r>
        <w:t xml:space="preserve"> von </w:t>
      </w:r>
      <w:proofErr w:type="spellStart"/>
      <w:r>
        <w:t>Serviceprovidern</w:t>
      </w:r>
      <w:proofErr w:type="spellEnd"/>
      <w:r>
        <w:t xml:space="preserve"> </w:t>
      </w:r>
      <w:proofErr w:type="spellStart"/>
      <w:r>
        <w:t>herstellen</w:t>
      </w:r>
      <w:proofErr w:type="spellEnd"/>
      <w:r>
        <w:t xml:space="preserve">. Microsoft </w:t>
      </w:r>
      <w:proofErr w:type="spellStart"/>
      <w:r>
        <w:t>ist</w:t>
      </w:r>
      <w:proofErr w:type="spellEnd"/>
      <w:r>
        <w:t xml:space="preserve"> </w:t>
      </w:r>
      <w:proofErr w:type="spellStart"/>
      <w:r>
        <w:t>berechtigt</w:t>
      </w:r>
      <w:proofErr w:type="spellEnd"/>
      <w:r>
        <w:t xml:space="preserve">, die </w:t>
      </w:r>
      <w:proofErr w:type="spellStart"/>
      <w:r>
        <w:t>Dienste</w:t>
      </w:r>
      <w:proofErr w:type="spellEnd"/>
      <w:r>
        <w:t xml:space="preserve"> </w:t>
      </w:r>
      <w:proofErr w:type="spellStart"/>
      <w:r>
        <w:t>jederzeit</w:t>
      </w:r>
      <w:proofErr w:type="spellEnd"/>
      <w:r>
        <w:t xml:space="preserve"> </w:t>
      </w:r>
      <w:proofErr w:type="spellStart"/>
      <w:r>
        <w:t>zu</w:t>
      </w:r>
      <w:proofErr w:type="spellEnd"/>
      <w:r>
        <w:t xml:space="preserve"> </w:t>
      </w:r>
      <w:proofErr w:type="spellStart"/>
      <w:r>
        <w:t>ändern</w:t>
      </w:r>
      <w:proofErr w:type="spellEnd"/>
      <w:r>
        <w:t xml:space="preserve"> </w:t>
      </w:r>
      <w:proofErr w:type="spellStart"/>
      <w:r>
        <w:t>oder</w:t>
      </w:r>
      <w:proofErr w:type="spellEnd"/>
      <w:r>
        <w:t xml:space="preserve"> </w:t>
      </w:r>
      <w:proofErr w:type="spellStart"/>
      <w:r>
        <w:t>zu</w:t>
      </w:r>
      <w:proofErr w:type="spellEnd"/>
      <w:r>
        <w:t xml:space="preserve"> </w:t>
      </w:r>
      <w:proofErr w:type="spellStart"/>
      <w:r>
        <w:t>kündigen</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die </w:t>
      </w:r>
      <w:proofErr w:type="spellStart"/>
      <w:r>
        <w:t>Dienste</w:t>
      </w:r>
      <w:proofErr w:type="spellEnd"/>
      <w:r>
        <w:t xml:space="preserve"> auf </w:t>
      </w:r>
      <w:proofErr w:type="spellStart"/>
      <w:r>
        <w:t>eine</w:t>
      </w:r>
      <w:proofErr w:type="spellEnd"/>
      <w:r>
        <w:t xml:space="preserve"> Weise </w:t>
      </w:r>
      <w:proofErr w:type="spellStart"/>
      <w:r>
        <w:t>zu</w:t>
      </w:r>
      <w:proofErr w:type="spellEnd"/>
      <w:r>
        <w:t xml:space="preserve"> </w:t>
      </w:r>
      <w:proofErr w:type="spellStart"/>
      <w:r>
        <w:t>verwenden</w:t>
      </w:r>
      <w:proofErr w:type="spellEnd"/>
      <w:r>
        <w:t xml:space="preserve">, die </w:t>
      </w:r>
      <w:proofErr w:type="spellStart"/>
      <w:r>
        <w:t>diese</w:t>
      </w:r>
      <w:proofErr w:type="spellEnd"/>
      <w:r>
        <w:t xml:space="preserve"> </w:t>
      </w:r>
      <w:proofErr w:type="spellStart"/>
      <w:r>
        <w:t>Dienste</w:t>
      </w:r>
      <w:proofErr w:type="spellEnd"/>
      <w:r>
        <w:t xml:space="preserve"> </w:t>
      </w:r>
      <w:proofErr w:type="spellStart"/>
      <w:r>
        <w:t>beschädigen</w:t>
      </w:r>
      <w:proofErr w:type="spellEnd"/>
      <w:r>
        <w:t xml:space="preserve"> </w:t>
      </w:r>
      <w:proofErr w:type="spellStart"/>
      <w:r>
        <w:t>oder</w:t>
      </w:r>
      <w:proofErr w:type="spellEnd"/>
      <w:r>
        <w:t xml:space="preserve"> </w:t>
      </w:r>
      <w:proofErr w:type="spellStart"/>
      <w:r>
        <w:t>ihre</w:t>
      </w:r>
      <w:proofErr w:type="spellEnd"/>
      <w:r>
        <w:t xml:space="preserve"> </w:t>
      </w:r>
      <w:proofErr w:type="spellStart"/>
      <w:r>
        <w:t>Verwendung</w:t>
      </w:r>
      <w:proofErr w:type="spellEnd"/>
      <w:r>
        <w:t xml:space="preserve"> </w:t>
      </w:r>
      <w:proofErr w:type="spellStart"/>
      <w:r>
        <w:t>durch</w:t>
      </w:r>
      <w:proofErr w:type="spellEnd"/>
      <w:r>
        <w:t xml:space="preserve"> </w:t>
      </w:r>
      <w:proofErr w:type="spellStart"/>
      <w:r>
        <w:t>andere</w:t>
      </w:r>
      <w:proofErr w:type="spellEnd"/>
      <w:r>
        <w:t xml:space="preserve"> </w:t>
      </w:r>
      <w:proofErr w:type="spellStart"/>
      <w:r>
        <w:t>beeinträchtigen</w:t>
      </w:r>
      <w:proofErr w:type="spellEnd"/>
      <w:r>
        <w:t xml:space="preserve"> </w:t>
      </w:r>
      <w:proofErr w:type="spellStart"/>
      <w:r>
        <w:t>könnte</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die </w:t>
      </w:r>
      <w:proofErr w:type="spellStart"/>
      <w:r>
        <w:t>Dienste</w:t>
      </w:r>
      <w:proofErr w:type="spellEnd"/>
      <w:r>
        <w:t xml:space="preserve"> </w:t>
      </w:r>
      <w:proofErr w:type="spellStart"/>
      <w:r>
        <w:t>zu</w:t>
      </w:r>
      <w:proofErr w:type="spellEnd"/>
      <w:r>
        <w:t xml:space="preserve"> </w:t>
      </w:r>
      <w:proofErr w:type="spellStart"/>
      <w:r>
        <w:t>verwenden</w:t>
      </w:r>
      <w:proofErr w:type="spellEnd"/>
      <w:r>
        <w:t xml:space="preserve">, um </w:t>
      </w:r>
      <w:proofErr w:type="spellStart"/>
      <w:r>
        <w:t>zu</w:t>
      </w:r>
      <w:proofErr w:type="spellEnd"/>
      <w:r>
        <w:t xml:space="preserve"> </w:t>
      </w:r>
      <w:proofErr w:type="spellStart"/>
      <w:r>
        <w:t>versuchen</w:t>
      </w:r>
      <w:proofErr w:type="spellEnd"/>
      <w:r>
        <w:t xml:space="preserve">, auf </w:t>
      </w:r>
      <w:proofErr w:type="spellStart"/>
      <w:r>
        <w:t>irgendeine</w:t>
      </w:r>
      <w:proofErr w:type="spellEnd"/>
      <w:r>
        <w:t xml:space="preserve"> Weise </w:t>
      </w:r>
      <w:proofErr w:type="spellStart"/>
      <w:r>
        <w:t>nicht</w:t>
      </w:r>
      <w:proofErr w:type="spellEnd"/>
      <w:r>
        <w:t xml:space="preserve"> </w:t>
      </w:r>
      <w:proofErr w:type="spellStart"/>
      <w:r>
        <w:t>autorisierten</w:t>
      </w:r>
      <w:proofErr w:type="spellEnd"/>
      <w:r>
        <w:t xml:space="preserve"> </w:t>
      </w:r>
      <w:proofErr w:type="spellStart"/>
      <w:r>
        <w:t>Zugriff</w:t>
      </w:r>
      <w:proofErr w:type="spellEnd"/>
      <w:r>
        <w:t xml:space="preserve"> auf </w:t>
      </w:r>
      <w:proofErr w:type="spellStart"/>
      <w:r>
        <w:t>Dienste</w:t>
      </w:r>
      <w:proofErr w:type="spellEnd"/>
      <w:r>
        <w:t xml:space="preserve">, Daten, Accounts </w:t>
      </w:r>
      <w:proofErr w:type="spellStart"/>
      <w:r>
        <w:t>oder</w:t>
      </w:r>
      <w:proofErr w:type="spellEnd"/>
      <w:r>
        <w:t xml:space="preserve"> </w:t>
      </w:r>
      <w:proofErr w:type="spellStart"/>
      <w:r>
        <w:t>Netzwerke</w:t>
      </w:r>
      <w:proofErr w:type="spellEnd"/>
      <w:r>
        <w:t xml:space="preserve"> </w:t>
      </w:r>
      <w:proofErr w:type="spellStart"/>
      <w:r>
        <w:t>zu</w:t>
      </w:r>
      <w:proofErr w:type="spellEnd"/>
      <w:r>
        <w:t xml:space="preserve"> </w:t>
      </w:r>
      <w:proofErr w:type="spellStart"/>
      <w:r>
        <w:t>erlangen</w:t>
      </w:r>
      <w:proofErr w:type="spellEnd"/>
      <w:r>
        <w:t>.</w:t>
      </w:r>
    </w:p>
    <w:p w14:paraId="6DDA2979" w14:textId="77777777" w:rsidR="00856410" w:rsidRDefault="00856410">
      <w:pPr>
        <w:pStyle w:val="ProductList-Body"/>
      </w:pPr>
    </w:p>
    <w:p w14:paraId="6576044F" w14:textId="77777777" w:rsidR="00856410" w:rsidRDefault="008441BE">
      <w:pPr>
        <w:pStyle w:val="ProductList-ClauseHeading"/>
        <w:outlineLvl w:val="2"/>
      </w:pPr>
      <w:r>
        <w:t xml:space="preserve">19. </w:t>
      </w:r>
      <w:proofErr w:type="spellStart"/>
      <w:r>
        <w:t>Verarbeitung</w:t>
      </w:r>
      <w:proofErr w:type="spellEnd"/>
      <w:r>
        <w:t xml:space="preserve"> </w:t>
      </w:r>
      <w:proofErr w:type="spellStart"/>
      <w:r>
        <w:t>personenbezogener</w:t>
      </w:r>
      <w:proofErr w:type="spellEnd"/>
      <w:r>
        <w:t xml:space="preserve"> Daten; DSGVO</w:t>
      </w:r>
    </w:p>
    <w:p w14:paraId="7B90468D" w14:textId="77777777" w:rsidR="00856410" w:rsidRDefault="008441BE">
      <w:pPr>
        <w:pStyle w:val="ProductList-Body"/>
      </w:pPr>
      <w:proofErr w:type="spellStart"/>
      <w:r>
        <w:t>Soweit</w:t>
      </w:r>
      <w:proofErr w:type="spellEnd"/>
      <w:r>
        <w:t xml:space="preserve"> Microsoft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w:t>
      </w:r>
      <w:proofErr w:type="spellStart"/>
      <w:r>
        <w:t>einem</w:t>
      </w:r>
      <w:proofErr w:type="spellEnd"/>
      <w:r>
        <w:t xml:space="preserve"> </w:t>
      </w:r>
      <w:proofErr w:type="spellStart"/>
      <w:r>
        <w:t>Softwareprodukt</w:t>
      </w:r>
      <w:proofErr w:type="spellEnd"/>
      <w:r>
        <w:t xml:space="preserve"> </w:t>
      </w:r>
      <w:proofErr w:type="spellStart"/>
      <w:r>
        <w:t>ein</w:t>
      </w:r>
      <w:proofErr w:type="spellEnd"/>
      <w:r>
        <w:t xml:space="preserve"> </w:t>
      </w:r>
      <w:proofErr w:type="spellStart"/>
      <w:r>
        <w:t>Verarbeiter</w:t>
      </w:r>
      <w:proofErr w:type="spellEnd"/>
      <w:r>
        <w:t xml:space="preserve"> </w:t>
      </w:r>
      <w:proofErr w:type="spellStart"/>
      <w:r>
        <w:t>oder</w:t>
      </w:r>
      <w:proofErr w:type="spellEnd"/>
      <w:r>
        <w:t xml:space="preserve"> </w:t>
      </w:r>
      <w:proofErr w:type="spellStart"/>
      <w:r>
        <w:t>Auftragsverarbeiter</w:t>
      </w:r>
      <w:proofErr w:type="spellEnd"/>
      <w:r>
        <w:t xml:space="preserve"> </w:t>
      </w:r>
      <w:proofErr w:type="spellStart"/>
      <w:r>
        <w:t>personenbezogener</w:t>
      </w:r>
      <w:proofErr w:type="spellEnd"/>
      <w:r>
        <w:t xml:space="preserve"> Daten </w:t>
      </w:r>
      <w:proofErr w:type="spellStart"/>
      <w:r>
        <w:t>ist</w:t>
      </w:r>
      <w:proofErr w:type="spellEnd"/>
      <w:r>
        <w:t xml:space="preserve">, </w:t>
      </w:r>
      <w:proofErr w:type="spellStart"/>
      <w:r>
        <w:t>erfüllt</w:t>
      </w:r>
      <w:proofErr w:type="spellEnd"/>
      <w:r>
        <w:t xml:space="preserve"> Microsoft </w:t>
      </w:r>
      <w:proofErr w:type="spellStart"/>
      <w:r>
        <w:t>gegenüber</w:t>
      </w:r>
      <w:proofErr w:type="spellEnd"/>
      <w:r>
        <w:t xml:space="preserve"> </w:t>
      </w:r>
      <w:proofErr w:type="spellStart"/>
      <w:r>
        <w:t>allen</w:t>
      </w:r>
      <w:proofErr w:type="spellEnd"/>
      <w:r>
        <w:t xml:space="preserve"> Kunden </w:t>
      </w:r>
      <w:proofErr w:type="spellStart"/>
      <w:r>
        <w:t>mit</w:t>
      </w:r>
      <w:proofErr w:type="spellEnd"/>
      <w:r>
        <w:t xml:space="preserve"> </w:t>
      </w:r>
      <w:proofErr w:type="spellStart"/>
      <w:r>
        <w:t>Wirkung</w:t>
      </w:r>
      <w:proofErr w:type="spellEnd"/>
      <w:r>
        <w:t xml:space="preserve"> </w:t>
      </w:r>
      <w:proofErr w:type="spellStart"/>
      <w:r>
        <w:t>vom</w:t>
      </w:r>
      <w:proofErr w:type="spellEnd"/>
      <w:r>
        <w:t xml:space="preserve"> 25. Mai 2018 die </w:t>
      </w:r>
      <w:proofErr w:type="spellStart"/>
      <w:r>
        <w:t>Verpflichtungen</w:t>
      </w:r>
      <w:proofErr w:type="spellEnd"/>
      <w:r>
        <w:t xml:space="preserve"> </w:t>
      </w:r>
      <w:proofErr w:type="spellStart"/>
      <w:r>
        <w:t>aus</w:t>
      </w:r>
      <w:proofErr w:type="spellEnd"/>
      <w:r>
        <w:t xml:space="preserve"> (a) der „</w:t>
      </w:r>
      <w:proofErr w:type="spellStart"/>
      <w:r>
        <w:t>Verarbeitung</w:t>
      </w:r>
      <w:proofErr w:type="spellEnd"/>
      <w:r>
        <w:t xml:space="preserve"> </w:t>
      </w:r>
      <w:proofErr w:type="spellStart"/>
      <w:r>
        <w:t>personenbezogener</w:t>
      </w:r>
      <w:proofErr w:type="spellEnd"/>
      <w:r>
        <w:t xml:space="preserve"> Daten; DSGVO“ des </w:t>
      </w:r>
      <w:proofErr w:type="spellStart"/>
      <w:r>
        <w:t>Abschnitts</w:t>
      </w:r>
      <w:proofErr w:type="spellEnd"/>
      <w:r>
        <w:t xml:space="preserve"> „</w:t>
      </w:r>
      <w:proofErr w:type="spellStart"/>
      <w:r>
        <w:t>Datenschutzbestimmungen</w:t>
      </w:r>
      <w:proofErr w:type="spellEnd"/>
      <w:r>
        <w:t xml:space="preserve">“ des </w:t>
      </w:r>
      <w:hyperlink r:id="rId34">
        <w:proofErr w:type="spellStart"/>
        <w:r>
          <w:rPr>
            <w:color w:val="00467F"/>
            <w:u w:val="single"/>
          </w:rPr>
          <w:t>Anhangs</w:t>
        </w:r>
        <w:proofErr w:type="spellEnd"/>
        <w:r>
          <w:rPr>
            <w:color w:val="00467F"/>
            <w:u w:val="single"/>
          </w:rPr>
          <w:t xml:space="preserve"> </w:t>
        </w:r>
        <w:proofErr w:type="spellStart"/>
        <w:r>
          <w:rPr>
            <w:color w:val="00467F"/>
            <w:u w:val="single"/>
          </w:rPr>
          <w:t>zu</w:t>
        </w:r>
        <w:proofErr w:type="spellEnd"/>
        <w:r>
          <w:rPr>
            <w:color w:val="00467F"/>
            <w:u w:val="single"/>
          </w:rPr>
          <w:t xml:space="preserve"> den </w:t>
        </w:r>
        <w:proofErr w:type="spellStart"/>
        <w:r>
          <w:rPr>
            <w:color w:val="00467F"/>
            <w:u w:val="single"/>
          </w:rPr>
          <w:t>Datenschutzbestimmungen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Onlinedienste</w:t>
        </w:r>
        <w:proofErr w:type="spellEnd"/>
      </w:hyperlink>
      <w:r>
        <w:t xml:space="preserve"> und (b) </w:t>
      </w:r>
      <w:proofErr w:type="spellStart"/>
      <w:r>
        <w:t>aus</w:t>
      </w:r>
      <w:proofErr w:type="spellEnd"/>
      <w:r>
        <w:t xml:space="preserve"> den </w:t>
      </w:r>
      <w:proofErr w:type="spellStart"/>
      <w:r>
        <w:t>Bestimmungen</w:t>
      </w:r>
      <w:proofErr w:type="spellEnd"/>
      <w:r>
        <w:t xml:space="preserve"> der EU-</w:t>
      </w:r>
      <w:proofErr w:type="spellStart"/>
      <w:r>
        <w:t>Datenschutz</w:t>
      </w:r>
      <w:proofErr w:type="spellEnd"/>
      <w:r>
        <w:t>-</w:t>
      </w:r>
      <w:proofErr w:type="spellStart"/>
      <w:r>
        <w:t>Grundverordnung</w:t>
      </w:r>
      <w:proofErr w:type="spellEnd"/>
      <w:r>
        <w:t xml:space="preserve"> in Anlage 3 des </w:t>
      </w:r>
      <w:hyperlink r:id="rId35">
        <w:proofErr w:type="spellStart"/>
        <w:r>
          <w:rPr>
            <w:color w:val="00467F"/>
            <w:u w:val="single"/>
          </w:rPr>
          <w:t>Anhangs</w:t>
        </w:r>
        <w:proofErr w:type="spellEnd"/>
        <w:r>
          <w:rPr>
            <w:color w:val="00467F"/>
            <w:u w:val="single"/>
          </w:rPr>
          <w:t xml:space="preserve"> </w:t>
        </w:r>
        <w:proofErr w:type="spellStart"/>
        <w:r>
          <w:rPr>
            <w:color w:val="00467F"/>
            <w:u w:val="single"/>
          </w:rPr>
          <w:t>zu</w:t>
        </w:r>
        <w:proofErr w:type="spellEnd"/>
        <w:r>
          <w:rPr>
            <w:color w:val="00467F"/>
            <w:u w:val="single"/>
          </w:rPr>
          <w:t xml:space="preserve"> den </w:t>
        </w:r>
        <w:proofErr w:type="spellStart"/>
        <w:r>
          <w:rPr>
            <w:color w:val="00467F"/>
            <w:u w:val="single"/>
          </w:rPr>
          <w:t>Datenschutzbestimmungen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Onlinedienste</w:t>
        </w:r>
        <w:proofErr w:type="spellEnd"/>
      </w:hyperlink>
      <w:r>
        <w:t xml:space="preserve">. </w:t>
      </w:r>
    </w:p>
    <w:p w14:paraId="68EF9917"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B9DF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0E99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7339AE4" w14:textId="77777777" w:rsidR="00856410" w:rsidRDefault="00856410">
      <w:pPr>
        <w:pStyle w:val="ProductList-Body"/>
      </w:pPr>
    </w:p>
    <w:p w14:paraId="61C9C849" w14:textId="77777777" w:rsidR="00856410" w:rsidRDefault="008441BE">
      <w:pPr>
        <w:pStyle w:val="ProductList-OfferingGroupHeading"/>
        <w:outlineLvl w:val="1"/>
      </w:pPr>
      <w:bookmarkStart w:id="16" w:name="_Sec538"/>
      <w:proofErr w:type="spellStart"/>
      <w:r>
        <w:t>Lizenzmodellbestimmungen</w:t>
      </w:r>
      <w:bookmarkEnd w:id="16"/>
      <w:proofErr w:type="spellEnd"/>
      <w:r>
        <w:fldChar w:fldCharType="begin"/>
      </w:r>
      <w:r>
        <w:instrText xml:space="preserve"> TC "</w:instrText>
      </w:r>
      <w:bookmarkStart w:id="17" w:name="_Toc62551142"/>
      <w:r>
        <w:instrText>Lizenzmodellbestimmungen</w:instrText>
      </w:r>
      <w:bookmarkEnd w:id="17"/>
      <w:r>
        <w:instrText>" \l 2</w:instrText>
      </w:r>
      <w:r>
        <w:fldChar w:fldCharType="end"/>
      </w:r>
    </w:p>
    <w:p w14:paraId="15157FD9" w14:textId="77777777" w:rsidR="00856410" w:rsidRDefault="008441BE">
      <w:pPr>
        <w:pStyle w:val="ProductList-Body"/>
      </w:pPr>
      <w:r>
        <w:t xml:space="preserve">Das </w:t>
      </w:r>
      <w:proofErr w:type="spellStart"/>
      <w:r>
        <w:t>Lizenzmodell</w:t>
      </w:r>
      <w:proofErr w:type="spellEnd"/>
      <w:r>
        <w:t xml:space="preserve"> </w:t>
      </w:r>
      <w:proofErr w:type="spellStart"/>
      <w:r>
        <w:t>für</w:t>
      </w:r>
      <w:proofErr w:type="spellEnd"/>
      <w:r>
        <w:t xml:space="preserve"> </w:t>
      </w:r>
      <w:proofErr w:type="spellStart"/>
      <w:r>
        <w:t>jedes</w:t>
      </w:r>
      <w:proofErr w:type="spellEnd"/>
      <w:r>
        <w:t xml:space="preserve"> </w:t>
      </w:r>
      <w:proofErr w:type="spellStart"/>
      <w:r>
        <w:t>Produkt</w:t>
      </w:r>
      <w:proofErr w:type="spellEnd"/>
      <w:r>
        <w:t xml:space="preserve"> </w:t>
      </w:r>
      <w:proofErr w:type="spellStart"/>
      <w:r>
        <w:t>wird</w:t>
      </w:r>
      <w:proofErr w:type="spellEnd"/>
      <w:r>
        <w:t xml:space="preserve"> </w:t>
      </w:r>
      <w:proofErr w:type="spellStart"/>
      <w:r>
        <w:t>im</w:t>
      </w:r>
      <w:proofErr w:type="spellEnd"/>
      <w:r>
        <w:t xml:space="preserve"> </w:t>
      </w:r>
      <w:proofErr w:type="spellStart"/>
      <w:r>
        <w:t>Abschnitt</w:t>
      </w:r>
      <w:proofErr w:type="spellEnd"/>
      <w:r>
        <w:t xml:space="preserve"> „</w:t>
      </w:r>
      <w:proofErr w:type="spellStart"/>
      <w:proofErr w:type="gramStart"/>
      <w:r>
        <w:t>Nutzungsrechte</w:t>
      </w:r>
      <w:proofErr w:type="spellEnd"/>
      <w:r>
        <w:t>“ des</w:t>
      </w:r>
      <w:proofErr w:type="gramEnd"/>
      <w:r>
        <w:t xml:space="preserve"> </w:t>
      </w:r>
      <w:proofErr w:type="spellStart"/>
      <w:r>
        <w:t>Produkteintrags</w:t>
      </w:r>
      <w:proofErr w:type="spellEnd"/>
      <w:r>
        <w:t xml:space="preserve"> </w:t>
      </w:r>
      <w:proofErr w:type="spellStart"/>
      <w:r>
        <w:t>angegeben</w:t>
      </w:r>
      <w:proofErr w:type="spellEnd"/>
      <w:r>
        <w:t xml:space="preserve">. </w:t>
      </w:r>
      <w:proofErr w:type="spellStart"/>
      <w:r>
        <w:t>Lizenzmodellbestimmungen</w:t>
      </w:r>
      <w:proofErr w:type="spellEnd"/>
      <w:r>
        <w:t xml:space="preserve"> </w:t>
      </w:r>
      <w:proofErr w:type="spellStart"/>
      <w:r>
        <w:t>gelten</w:t>
      </w:r>
      <w:proofErr w:type="spellEnd"/>
      <w:r>
        <w:t xml:space="preserve"> </w:t>
      </w:r>
      <w:proofErr w:type="spellStart"/>
      <w:r>
        <w:t>für</w:t>
      </w:r>
      <w:proofErr w:type="spellEnd"/>
      <w:r>
        <w:t xml:space="preserve"> alle </w:t>
      </w:r>
      <w:proofErr w:type="spellStart"/>
      <w:r>
        <w:t>Softwareprodukte</w:t>
      </w:r>
      <w:proofErr w:type="spellEnd"/>
      <w:r>
        <w:t xml:space="preserve">, die </w:t>
      </w:r>
      <w:proofErr w:type="spellStart"/>
      <w:r>
        <w:t>unter</w:t>
      </w:r>
      <w:proofErr w:type="spellEnd"/>
      <w:r>
        <w:t xml:space="preserve"> dem </w:t>
      </w:r>
      <w:proofErr w:type="spellStart"/>
      <w:r>
        <w:t>jeweiligen</w:t>
      </w:r>
      <w:proofErr w:type="spellEnd"/>
      <w:r>
        <w:t xml:space="preserve"> </w:t>
      </w:r>
      <w:proofErr w:type="spellStart"/>
      <w:r>
        <w:t>Lizenzmodell</w:t>
      </w:r>
      <w:proofErr w:type="spellEnd"/>
      <w:r>
        <w:t xml:space="preserve"> </w:t>
      </w:r>
      <w:proofErr w:type="spellStart"/>
      <w:r>
        <w:t>lizenziert</w:t>
      </w:r>
      <w:proofErr w:type="spellEnd"/>
      <w:r>
        <w:t xml:space="preserve"> </w:t>
      </w:r>
      <w:proofErr w:type="spellStart"/>
      <w:r>
        <w:t>werden</w:t>
      </w:r>
      <w:proofErr w:type="spellEnd"/>
      <w:r>
        <w:t xml:space="preserve">, </w:t>
      </w:r>
      <w:proofErr w:type="spellStart"/>
      <w:r>
        <w:t>wie</w:t>
      </w:r>
      <w:proofErr w:type="spellEnd"/>
      <w:r>
        <w:t xml:space="preserve"> </w:t>
      </w:r>
      <w:proofErr w:type="spellStart"/>
      <w:r>
        <w:t>im</w:t>
      </w:r>
      <w:proofErr w:type="spellEnd"/>
      <w:r>
        <w:t xml:space="preserve"> </w:t>
      </w:r>
      <w:proofErr w:type="spellStart"/>
      <w:r>
        <w:t>Produkteintrag</w:t>
      </w:r>
      <w:proofErr w:type="spellEnd"/>
      <w:r>
        <w:t xml:space="preserve"> </w:t>
      </w:r>
      <w:proofErr w:type="spellStart"/>
      <w:r>
        <w:t>ausgeführt</w:t>
      </w:r>
      <w:proofErr w:type="spellEnd"/>
      <w:r>
        <w:t xml:space="preserve">, und </w:t>
      </w:r>
      <w:proofErr w:type="spellStart"/>
      <w:r>
        <w:t>unterliegen</w:t>
      </w:r>
      <w:proofErr w:type="spellEnd"/>
      <w:r>
        <w:t xml:space="preserve"> </w:t>
      </w:r>
      <w:proofErr w:type="spellStart"/>
      <w:r>
        <w:t>Ausnahmen</w:t>
      </w:r>
      <w:proofErr w:type="spellEnd"/>
      <w:r>
        <w:t xml:space="preserve"> und </w:t>
      </w:r>
      <w:proofErr w:type="spellStart"/>
      <w:r>
        <w:t>sonstigen</w:t>
      </w:r>
      <w:proofErr w:type="spellEnd"/>
      <w:r>
        <w:t xml:space="preserve"> </w:t>
      </w:r>
      <w:proofErr w:type="spellStart"/>
      <w:r>
        <w:t>Bestimmungen</w:t>
      </w:r>
      <w:proofErr w:type="spellEnd"/>
      <w:r>
        <w:t xml:space="preserve">, die in den </w:t>
      </w:r>
      <w:proofErr w:type="spellStart"/>
      <w:r>
        <w:t>Produktspezifischen</w:t>
      </w:r>
      <w:proofErr w:type="spellEnd"/>
      <w:r>
        <w:t xml:space="preserve"> </w:t>
      </w:r>
      <w:proofErr w:type="spellStart"/>
      <w:r>
        <w:t>Lizenzbestimmungen</w:t>
      </w:r>
      <w:proofErr w:type="spellEnd"/>
      <w:r>
        <w:t xml:space="preserve"> </w:t>
      </w:r>
      <w:proofErr w:type="spellStart"/>
      <w:r>
        <w:t>angegeben</w:t>
      </w:r>
      <w:proofErr w:type="spellEnd"/>
      <w:r>
        <w:t xml:space="preserve"> </w:t>
      </w:r>
      <w:proofErr w:type="spellStart"/>
      <w:r>
        <w:t>werden</w:t>
      </w:r>
      <w:proofErr w:type="spellEnd"/>
      <w:r>
        <w:t>.</w:t>
      </w:r>
    </w:p>
    <w:p w14:paraId="74D66DD0" w14:textId="77777777" w:rsidR="00856410" w:rsidRDefault="008441BE">
      <w:pPr>
        <w:pStyle w:val="ProductList-Offering2Heading"/>
        <w:outlineLvl w:val="2"/>
      </w:pPr>
      <w:bookmarkStart w:id="18" w:name="_Sec539"/>
      <w:r>
        <w:t>Desktop-</w:t>
      </w:r>
      <w:proofErr w:type="spellStart"/>
      <w:r>
        <w:t>Anwendungen</w:t>
      </w:r>
      <w:bookmarkEnd w:id="18"/>
      <w:proofErr w:type="spellEnd"/>
      <w:r>
        <w:fldChar w:fldCharType="begin"/>
      </w:r>
      <w:r>
        <w:instrText xml:space="preserve"> TC "</w:instrText>
      </w:r>
      <w:bookmarkStart w:id="19" w:name="_Toc62551143"/>
      <w:r>
        <w:instrText>Desktop-Anwendungen</w:instrText>
      </w:r>
      <w:bookmarkEnd w:id="19"/>
      <w:r>
        <w:instrText>" \l 3</w:instrText>
      </w:r>
      <w:r>
        <w:fldChar w:fldCharType="end"/>
      </w:r>
    </w:p>
    <w:p w14:paraId="613FB76D" w14:textId="77777777" w:rsidR="00856410" w:rsidRDefault="008441BE">
      <w:pPr>
        <w:pStyle w:val="ProductList-ClauseHeading"/>
        <w:outlineLvl w:val="3"/>
      </w:pPr>
      <w:proofErr w:type="spellStart"/>
      <w:r>
        <w:t>Gerätelizenz</w:t>
      </w:r>
      <w:proofErr w:type="spellEnd"/>
    </w:p>
    <w:p w14:paraId="646CBBF8" w14:textId="77777777" w:rsidR="00856410" w:rsidRDefault="008441BE" w:rsidP="008441BE">
      <w:pPr>
        <w:pStyle w:val="ProductList-Bullet"/>
        <w:numPr>
          <w:ilvl w:val="0"/>
          <w:numId w:val="8"/>
        </w:numPr>
      </w:pPr>
      <w:r>
        <w:t xml:space="preserve">Der Kunde </w:t>
      </w:r>
      <w:proofErr w:type="spellStart"/>
      <w:r>
        <w:t>ist</w:t>
      </w:r>
      <w:proofErr w:type="spellEnd"/>
      <w:r>
        <w:t xml:space="preserve"> </w:t>
      </w:r>
      <w:proofErr w:type="spellStart"/>
      <w:r>
        <w:t>berechtigt</w:t>
      </w:r>
      <w:proofErr w:type="spellEnd"/>
      <w:r>
        <w:t xml:space="preserve">, </w:t>
      </w:r>
      <w:proofErr w:type="spellStart"/>
      <w:r>
        <w:t>für</w:t>
      </w:r>
      <w:proofErr w:type="spellEnd"/>
      <w:r>
        <w:t xml:space="preserve"> </w:t>
      </w:r>
      <w:proofErr w:type="spellStart"/>
      <w:r>
        <w:t>jede</w:t>
      </w:r>
      <w:proofErr w:type="spellEnd"/>
      <w:r>
        <w:t xml:space="preserve"> </w:t>
      </w:r>
      <w:proofErr w:type="spellStart"/>
      <w:r>
        <w:t>erworbene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proofErr w:type="spellStart"/>
      <w:r>
        <w:t>Kopien</w:t>
      </w:r>
      <w:proofErr w:type="spellEnd"/>
      <w:r>
        <w:t xml:space="preserve"> der Software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und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zu</w:t>
      </w:r>
      <w:proofErr w:type="spellEnd"/>
      <w:r>
        <w:t xml:space="preserve"> </w:t>
      </w:r>
      <w:proofErr w:type="spellStart"/>
      <w:r>
        <w:t>installieren</w:t>
      </w:r>
      <w:proofErr w:type="spellEnd"/>
      <w:r>
        <w:t xml:space="preserve">, die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w:t>
      </w:r>
      <w:proofErr w:type="spellStart"/>
      <w:r>
        <w:t>sind</w:t>
      </w:r>
      <w:proofErr w:type="spellEnd"/>
      <w:r>
        <w:t xml:space="preserve">. Jeder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steht</w:t>
      </w:r>
      <w:proofErr w:type="spellEnd"/>
      <w:r>
        <w:t xml:space="preserve">, </w:t>
      </w:r>
      <w:proofErr w:type="spellStart"/>
      <w:r>
        <w:t>unterliegt</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p>
    <w:p w14:paraId="3A73FE19" w14:textId="77777777" w:rsidR="00856410" w:rsidRDefault="008441BE" w:rsidP="008441BE">
      <w:pPr>
        <w:pStyle w:val="ProductList-Bullet"/>
        <w:numPr>
          <w:ilvl w:val="0"/>
          <w:numId w:val="8"/>
        </w:numPr>
      </w:pPr>
      <w:r>
        <w:t xml:space="preserve">Wenn der Kunde die Software </w:t>
      </w:r>
      <w:proofErr w:type="spellStart"/>
      <w:r>
        <w:t>nicht</w:t>
      </w:r>
      <w:proofErr w:type="spellEnd"/>
      <w:r>
        <w:t xml:space="preserve"> </w:t>
      </w:r>
      <w:proofErr w:type="spellStart"/>
      <w:r>
        <w:t>als</w:t>
      </w:r>
      <w:proofErr w:type="spellEnd"/>
      <w:r>
        <w:t xml:space="preserve"> </w:t>
      </w:r>
      <w:proofErr w:type="spellStart"/>
      <w:r>
        <w:t>Konzernprodukt</w:t>
      </w:r>
      <w:proofErr w:type="spellEnd"/>
      <w:r>
        <w:t xml:space="preserve"> </w:t>
      </w:r>
      <w:proofErr w:type="spellStart"/>
      <w:r>
        <w:t>oder</w:t>
      </w:r>
      <w:proofErr w:type="spellEnd"/>
      <w:r>
        <w:t xml:space="preserve"> auf </w:t>
      </w:r>
      <w:proofErr w:type="spellStart"/>
      <w:r>
        <w:t>unternehmensweiter</w:t>
      </w:r>
      <w:proofErr w:type="spellEnd"/>
      <w:r>
        <w:t xml:space="preserve"> Basis </w:t>
      </w:r>
      <w:proofErr w:type="spellStart"/>
      <w:r>
        <w:t>lizenziert</w:t>
      </w:r>
      <w:proofErr w:type="spellEnd"/>
      <w:r>
        <w:t xml:space="preserve">, </w:t>
      </w:r>
      <w:proofErr w:type="spellStart"/>
      <w:r>
        <w:t>ist</w:t>
      </w:r>
      <w:proofErr w:type="spellEnd"/>
      <w:r>
        <w:t xml:space="preserve"> er </w:t>
      </w:r>
      <w:proofErr w:type="spellStart"/>
      <w:r>
        <w:t>außerdem</w:t>
      </w:r>
      <w:proofErr w:type="spellEnd"/>
      <w:r>
        <w:t xml:space="preserve"> </w:t>
      </w:r>
      <w:proofErr w:type="spellStart"/>
      <w:r>
        <w:t>berechtigt</w:t>
      </w:r>
      <w:proofErr w:type="spellEnd"/>
      <w:r>
        <w:t xml:space="preserve">, die Software auf </w:t>
      </w:r>
      <w:proofErr w:type="spellStart"/>
      <w:r>
        <w:t>einem</w:t>
      </w:r>
      <w:proofErr w:type="spellEnd"/>
      <w:r>
        <w:t xml:space="preserve"> </w:t>
      </w:r>
      <w:proofErr w:type="spellStart"/>
      <w:r>
        <w:t>einzelnen</w:t>
      </w:r>
      <w:proofErr w:type="spellEnd"/>
      <w:r>
        <w:t xml:space="preserve"> </w:t>
      </w:r>
      <w:proofErr w:type="spellStart"/>
      <w:r>
        <w:t>tragbaren</w:t>
      </w:r>
      <w:proofErr w:type="spellEnd"/>
      <w:r>
        <w:t xml:space="preserve"> </w:t>
      </w:r>
      <w:proofErr w:type="spellStart"/>
      <w:r>
        <w:t>Gerät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w:t>
      </w:r>
      <w:proofErr w:type="spellStart"/>
      <w:r>
        <w:t>zu</w:t>
      </w:r>
      <w:proofErr w:type="spellEnd"/>
      <w:r>
        <w:t xml:space="preserve"> </w:t>
      </w:r>
      <w:proofErr w:type="spellStart"/>
      <w:r>
        <w:t>installieren</w:t>
      </w:r>
      <w:proofErr w:type="spellEnd"/>
      <w:r>
        <w:t>.</w:t>
      </w:r>
    </w:p>
    <w:p w14:paraId="0EE7D93B" w14:textId="77777777" w:rsidR="00856410" w:rsidRDefault="008441BE" w:rsidP="008441BE">
      <w:pPr>
        <w:pStyle w:val="ProductList-Bullet"/>
        <w:numPr>
          <w:ilvl w:val="0"/>
          <w:numId w:val="8"/>
        </w:numPr>
      </w:pPr>
      <w:r>
        <w:t xml:space="preserve">Eine </w:t>
      </w:r>
      <w:proofErr w:type="spellStart"/>
      <w:r>
        <w:t>beliebige</w:t>
      </w:r>
      <w:proofErr w:type="spellEnd"/>
      <w:r>
        <w:t xml:space="preserve"> </w:t>
      </w:r>
      <w:proofErr w:type="spellStart"/>
      <w:r>
        <w:t>Anzahl</w:t>
      </w:r>
      <w:proofErr w:type="spellEnd"/>
      <w:r>
        <w:t xml:space="preserve"> von </w:t>
      </w:r>
      <w:proofErr w:type="spellStart"/>
      <w:r>
        <w:t>Nutzern</w:t>
      </w:r>
      <w:proofErr w:type="spellEnd"/>
      <w:r>
        <w:t xml:space="preserve"> </w:t>
      </w:r>
      <w:proofErr w:type="spellStart"/>
      <w:r>
        <w:t>darf</w:t>
      </w:r>
      <w:proofErr w:type="spellEnd"/>
      <w:r>
        <w:t xml:space="preserve"> die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ausgeführte</w:t>
      </w:r>
      <w:proofErr w:type="spellEnd"/>
      <w:r>
        <w:t xml:space="preserve"> Software </w:t>
      </w:r>
      <w:proofErr w:type="spellStart"/>
      <w:r>
        <w:t>nutzen</w:t>
      </w:r>
      <w:proofErr w:type="spellEnd"/>
      <w:r>
        <w:t xml:space="preserve">, </w:t>
      </w:r>
      <w:proofErr w:type="spellStart"/>
      <w:r>
        <w:t>allerdings</w:t>
      </w:r>
      <w:proofErr w:type="spellEnd"/>
      <w:r>
        <w:t xml:space="preserve"> </w:t>
      </w:r>
      <w:proofErr w:type="spellStart"/>
      <w:r>
        <w:t>kann</w:t>
      </w:r>
      <w:proofErr w:type="spellEnd"/>
      <w:r>
        <w:t xml:space="preserve"> </w:t>
      </w:r>
      <w:proofErr w:type="spellStart"/>
      <w:r>
        <w:t>jeweils</w:t>
      </w:r>
      <w:proofErr w:type="spellEnd"/>
      <w:r>
        <w:t xml:space="preserve"> </w:t>
      </w:r>
      <w:proofErr w:type="spellStart"/>
      <w:r>
        <w:t>nur</w:t>
      </w:r>
      <w:proofErr w:type="spellEnd"/>
      <w:r>
        <w:t xml:space="preserve"> </w:t>
      </w:r>
      <w:proofErr w:type="spellStart"/>
      <w:r>
        <w:t>ein</w:t>
      </w:r>
      <w:proofErr w:type="spellEnd"/>
      <w:r>
        <w:t xml:space="preserve"> </w:t>
      </w:r>
      <w:proofErr w:type="spellStart"/>
      <w:r>
        <w:t>Nutzer</w:t>
      </w:r>
      <w:proofErr w:type="spellEnd"/>
      <w:r>
        <w:t xml:space="preserve"> auf die Software </w:t>
      </w:r>
      <w:proofErr w:type="spellStart"/>
      <w:r>
        <w:t>zugreifen</w:t>
      </w:r>
      <w:proofErr w:type="spellEnd"/>
      <w:r>
        <w:t xml:space="preserve"> und </w:t>
      </w:r>
      <w:proofErr w:type="spellStart"/>
      <w:r>
        <w:t>diese</w:t>
      </w:r>
      <w:proofErr w:type="spellEnd"/>
      <w:r>
        <w:t xml:space="preserve"> </w:t>
      </w:r>
      <w:proofErr w:type="spellStart"/>
      <w:r>
        <w:t>nutzen</w:t>
      </w:r>
      <w:proofErr w:type="spellEnd"/>
      <w:r>
        <w:t>.</w:t>
      </w:r>
    </w:p>
    <w:p w14:paraId="6F855F3B" w14:textId="77777777" w:rsidR="00856410" w:rsidRDefault="008441BE" w:rsidP="008441BE">
      <w:pPr>
        <w:pStyle w:val="ProductList-Bullet"/>
        <w:numPr>
          <w:ilvl w:val="0"/>
          <w:numId w:val="8"/>
        </w:numPr>
      </w:pPr>
      <w:r>
        <w:t xml:space="preserve">Die </w:t>
      </w:r>
      <w:proofErr w:type="spellStart"/>
      <w:r>
        <w:t>Remoteverwendung</w:t>
      </w:r>
      <w:proofErr w:type="spellEnd"/>
      <w:r>
        <w:t xml:space="preserve"> der Software, die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ausgeführt</w:t>
      </w:r>
      <w:proofErr w:type="spellEnd"/>
      <w:r>
        <w:t xml:space="preserve"> </w:t>
      </w:r>
      <w:proofErr w:type="spellStart"/>
      <w:r>
        <w:t>wird</w:t>
      </w:r>
      <w:proofErr w:type="spellEnd"/>
      <w:r>
        <w:t xml:space="preserve">, </w:t>
      </w:r>
      <w:proofErr w:type="spellStart"/>
      <w:r>
        <w:t>ist</w:t>
      </w:r>
      <w:proofErr w:type="spellEnd"/>
      <w:r>
        <w:t xml:space="preserve"> dem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von </w:t>
      </w:r>
      <w:proofErr w:type="spellStart"/>
      <w:r>
        <w:t>jedem</w:t>
      </w:r>
      <w:proofErr w:type="spellEnd"/>
      <w:r>
        <w:t xml:space="preserve"> </w:t>
      </w:r>
      <w:proofErr w:type="spellStart"/>
      <w:r>
        <w:t>Gerät</w:t>
      </w:r>
      <w:proofErr w:type="spellEnd"/>
      <w:r>
        <w:t xml:space="preserve"> </w:t>
      </w:r>
      <w:proofErr w:type="spellStart"/>
      <w:r>
        <w:t>aus</w:t>
      </w:r>
      <w:proofErr w:type="spellEnd"/>
      <w:r>
        <w:t xml:space="preserve"> </w:t>
      </w:r>
      <w:proofErr w:type="spellStart"/>
      <w:r>
        <w:t>gestattet</w:t>
      </w:r>
      <w:proofErr w:type="spellEnd"/>
      <w:r>
        <w:t xml:space="preserve"> </w:t>
      </w:r>
      <w:proofErr w:type="spellStart"/>
      <w:r>
        <w:t>sowie</w:t>
      </w:r>
      <w:proofErr w:type="spellEnd"/>
      <w:r>
        <w:t xml:space="preserve"> </w:t>
      </w:r>
      <w:proofErr w:type="spellStart"/>
      <w:r>
        <w:t>für</w:t>
      </w:r>
      <w:proofErr w:type="spellEnd"/>
      <w:r>
        <w:t xml:space="preserve"> </w:t>
      </w:r>
      <w:proofErr w:type="spellStart"/>
      <w:r>
        <w:t>jeden</w:t>
      </w:r>
      <w:proofErr w:type="spellEnd"/>
      <w:r>
        <w:t xml:space="preserve"> </w:t>
      </w:r>
      <w:proofErr w:type="spellStart"/>
      <w:r>
        <w:t>anderen</w:t>
      </w:r>
      <w:proofErr w:type="spellEnd"/>
      <w:r>
        <w:t xml:space="preserve"> </w:t>
      </w:r>
      <w:proofErr w:type="spellStart"/>
      <w:r>
        <w:t>Nutzer</w:t>
      </w:r>
      <w:proofErr w:type="spellEnd"/>
      <w:r>
        <w:t xml:space="preserve"> von </w:t>
      </w:r>
      <w:proofErr w:type="spellStart"/>
      <w:r>
        <w:t>einem</w:t>
      </w:r>
      <w:proofErr w:type="spellEnd"/>
      <w:r>
        <w:t xml:space="preserve"> </w:t>
      </w:r>
      <w:proofErr w:type="spellStart"/>
      <w:r>
        <w:t>anderen</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w:t>
      </w:r>
    </w:p>
    <w:p w14:paraId="6AA3607A" w14:textId="77777777" w:rsidR="00856410" w:rsidRDefault="008441BE" w:rsidP="008441BE">
      <w:pPr>
        <w:pStyle w:val="ProductList-Bullet"/>
        <w:numPr>
          <w:ilvl w:val="0"/>
          <w:numId w:val="8"/>
        </w:numPr>
      </w:pPr>
      <w:r>
        <w:t xml:space="preserve">Die </w:t>
      </w:r>
      <w:proofErr w:type="spellStart"/>
      <w:r>
        <w:t>Remotenutzung</w:t>
      </w:r>
      <w:proofErr w:type="spellEnd"/>
      <w:r>
        <w:t xml:space="preserve"> der Software, die auf </w:t>
      </w:r>
      <w:proofErr w:type="spellStart"/>
      <w:r>
        <w:t>einem</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ausgeführt</w:t>
      </w:r>
      <w:proofErr w:type="spellEnd"/>
      <w:r>
        <w:t xml:space="preserve"> </w:t>
      </w:r>
      <w:proofErr w:type="spellStart"/>
      <w:r>
        <w:t>wird</w:t>
      </w:r>
      <w:proofErr w:type="spellEnd"/>
      <w:r>
        <w:t xml:space="preserve">, </w:t>
      </w:r>
      <w:proofErr w:type="spellStart"/>
      <w:r>
        <w:t>ist</w:t>
      </w:r>
      <w:proofErr w:type="spellEnd"/>
      <w:r>
        <w:t xml:space="preserve"> </w:t>
      </w:r>
      <w:proofErr w:type="spellStart"/>
      <w:r>
        <w:t>jedem</w:t>
      </w:r>
      <w:proofErr w:type="spellEnd"/>
      <w:r>
        <w:t xml:space="preserve"> </w:t>
      </w:r>
      <w:proofErr w:type="spellStart"/>
      <w:r>
        <w:t>Nutzer</w:t>
      </w:r>
      <w:proofErr w:type="spellEnd"/>
      <w:r>
        <w:t xml:space="preserve"> von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erlaubt</w:t>
      </w:r>
      <w:proofErr w:type="spellEnd"/>
      <w:r>
        <w:t>.</w:t>
      </w:r>
    </w:p>
    <w:p w14:paraId="18B926E0" w14:textId="77777777" w:rsidR="00856410" w:rsidRDefault="00856410">
      <w:pPr>
        <w:pStyle w:val="ProductList-Body"/>
      </w:pPr>
    </w:p>
    <w:p w14:paraId="12153133" w14:textId="77777777" w:rsidR="00856410" w:rsidRDefault="008441BE">
      <w:pPr>
        <w:pStyle w:val="ProductList-ClauseHeading"/>
        <w:outlineLvl w:val="3"/>
      </w:pPr>
      <w:proofErr w:type="spellStart"/>
      <w:r>
        <w:t>Medienelemente</w:t>
      </w:r>
      <w:proofErr w:type="spellEnd"/>
      <w:r>
        <w:t xml:space="preserve"> und </w:t>
      </w:r>
      <w:proofErr w:type="spellStart"/>
      <w:r>
        <w:t>Vorlagen</w:t>
      </w:r>
      <w:proofErr w:type="spellEnd"/>
    </w:p>
    <w:p w14:paraId="520D327D" w14:textId="77777777" w:rsidR="00856410" w:rsidRDefault="008441BE">
      <w:pPr>
        <w:pStyle w:val="ProductList-Body"/>
      </w:pPr>
      <w:r>
        <w:t xml:space="preserve">Microsoft </w:t>
      </w:r>
      <w:proofErr w:type="spellStart"/>
      <w:r>
        <w:t>gewährt</w:t>
      </w:r>
      <w:proofErr w:type="spellEnd"/>
      <w:r>
        <w:t xml:space="preserve"> dem Kunden </w:t>
      </w:r>
      <w:proofErr w:type="spellStart"/>
      <w:r>
        <w:t>eine</w:t>
      </w:r>
      <w:proofErr w:type="spellEnd"/>
      <w:r>
        <w:t xml:space="preserve"> </w:t>
      </w:r>
      <w:proofErr w:type="spellStart"/>
      <w:r>
        <w:t>Lizenz</w:t>
      </w:r>
      <w:proofErr w:type="spellEnd"/>
      <w:r>
        <w:t xml:space="preserve"> </w:t>
      </w:r>
      <w:proofErr w:type="spellStart"/>
      <w:r>
        <w:t>zum</w:t>
      </w:r>
      <w:proofErr w:type="spellEnd"/>
      <w:r>
        <w:t xml:space="preserve"> </w:t>
      </w:r>
      <w:proofErr w:type="spellStart"/>
      <w:r>
        <w:t>Kopieren</w:t>
      </w:r>
      <w:proofErr w:type="spellEnd"/>
      <w:r>
        <w:t xml:space="preserve">, </w:t>
      </w:r>
      <w:proofErr w:type="spellStart"/>
      <w:r>
        <w:t>Verteilen</w:t>
      </w:r>
      <w:proofErr w:type="spellEnd"/>
      <w:r>
        <w:t xml:space="preserve">, </w:t>
      </w:r>
      <w:proofErr w:type="spellStart"/>
      <w:r>
        <w:t>Aufführen</w:t>
      </w:r>
      <w:proofErr w:type="spellEnd"/>
      <w:r>
        <w:t xml:space="preserve"> und </w:t>
      </w:r>
      <w:proofErr w:type="spellStart"/>
      <w:r>
        <w:t>Anzeigen</w:t>
      </w:r>
      <w:proofErr w:type="spellEnd"/>
      <w:r>
        <w:t xml:space="preserve"> von </w:t>
      </w:r>
      <w:proofErr w:type="spellStart"/>
      <w:r>
        <w:t>Medienelementen</w:t>
      </w:r>
      <w:proofErr w:type="spellEnd"/>
      <w:r>
        <w:t xml:space="preserve"> (Bilder, ClipArt, </w:t>
      </w:r>
      <w:proofErr w:type="spellStart"/>
      <w:r>
        <w:t>Animationen</w:t>
      </w:r>
      <w:proofErr w:type="spellEnd"/>
      <w:r>
        <w:t xml:space="preserve">, </w:t>
      </w:r>
      <w:proofErr w:type="spellStart"/>
      <w:r>
        <w:t>Tönen</w:t>
      </w:r>
      <w:proofErr w:type="spellEnd"/>
      <w:r>
        <w:t xml:space="preserve">, </w:t>
      </w:r>
      <w:proofErr w:type="spellStart"/>
      <w:r>
        <w:t>Musik</w:t>
      </w:r>
      <w:proofErr w:type="spellEnd"/>
      <w:r>
        <w:t xml:space="preserve">, Videoclips, </w:t>
      </w:r>
      <w:proofErr w:type="spellStart"/>
      <w:r>
        <w:t>Vorlagen</w:t>
      </w:r>
      <w:proofErr w:type="spellEnd"/>
      <w:r>
        <w:t xml:space="preserve"> und </w:t>
      </w:r>
      <w:proofErr w:type="spellStart"/>
      <w:r>
        <w:t>andere</w:t>
      </w:r>
      <w:proofErr w:type="spellEnd"/>
      <w:r>
        <w:t xml:space="preserve"> </w:t>
      </w:r>
      <w:proofErr w:type="spellStart"/>
      <w:r>
        <w:t>Arten</w:t>
      </w:r>
      <w:proofErr w:type="spellEnd"/>
      <w:r>
        <w:t xml:space="preserve"> von </w:t>
      </w:r>
      <w:proofErr w:type="spellStart"/>
      <w:r>
        <w:t>Inhalten</w:t>
      </w:r>
      <w:proofErr w:type="spellEnd"/>
      <w:r>
        <w:t xml:space="preserve">), die in der Software und den Office Web Apps in </w:t>
      </w:r>
      <w:proofErr w:type="spellStart"/>
      <w:r>
        <w:t>Projekten</w:t>
      </w:r>
      <w:proofErr w:type="spellEnd"/>
      <w:r>
        <w:t xml:space="preserve"> und </w:t>
      </w:r>
      <w:proofErr w:type="spellStart"/>
      <w:r>
        <w:t>Dokumenten</w:t>
      </w:r>
      <w:proofErr w:type="spellEnd"/>
      <w:r>
        <w:t xml:space="preserve"> </w:t>
      </w:r>
      <w:proofErr w:type="spellStart"/>
      <w:r>
        <w:t>enthalten</w:t>
      </w:r>
      <w:proofErr w:type="spellEnd"/>
      <w:r>
        <w:t xml:space="preserve"> </w:t>
      </w:r>
      <w:proofErr w:type="spellStart"/>
      <w:r>
        <w:t>sind</w:t>
      </w:r>
      <w:proofErr w:type="spellEnd"/>
      <w:r>
        <w:t xml:space="preserve">, </w:t>
      </w:r>
      <w:proofErr w:type="spellStart"/>
      <w:r>
        <w:t>mit</w:t>
      </w:r>
      <w:proofErr w:type="spellEnd"/>
      <w:r>
        <w:t xml:space="preserve"> der </w:t>
      </w:r>
      <w:proofErr w:type="spellStart"/>
      <w:r>
        <w:t>Ausnahme</w:t>
      </w:r>
      <w:proofErr w:type="spellEnd"/>
      <w:r>
        <w:t xml:space="preserve">, </w:t>
      </w:r>
      <w:proofErr w:type="spellStart"/>
      <w:r>
        <w:t>dass</w:t>
      </w:r>
      <w:proofErr w:type="spellEnd"/>
      <w:r>
        <w:t xml:space="preserve"> es dem Kunden </w:t>
      </w:r>
      <w:proofErr w:type="spellStart"/>
      <w:r>
        <w:t>nicht</w:t>
      </w:r>
      <w:proofErr w:type="spellEnd"/>
      <w:r>
        <w:t xml:space="preserve"> </w:t>
      </w:r>
      <w:proofErr w:type="spellStart"/>
      <w:r>
        <w:t>gestattet</w:t>
      </w:r>
      <w:proofErr w:type="spellEnd"/>
      <w:r>
        <w:t xml:space="preserve"> </w:t>
      </w:r>
      <w:proofErr w:type="spellStart"/>
      <w:r>
        <w:t>ist</w:t>
      </w:r>
      <w:proofErr w:type="spellEnd"/>
      <w:r>
        <w:t xml:space="preserve">, </w:t>
      </w:r>
      <w:proofErr w:type="spellStart"/>
      <w:r>
        <w:t>Kopien</w:t>
      </w:r>
      <w:proofErr w:type="spellEnd"/>
      <w:r>
        <w:t xml:space="preserve"> von </w:t>
      </w:r>
      <w:proofErr w:type="spellStart"/>
      <w:r>
        <w:t>Medienelementen</w:t>
      </w:r>
      <w:proofErr w:type="spellEnd"/>
      <w:r>
        <w:t xml:space="preserve"> </w:t>
      </w:r>
      <w:proofErr w:type="spellStart"/>
      <w:r>
        <w:t>allein</w:t>
      </w:r>
      <w:proofErr w:type="spellEnd"/>
      <w:r>
        <w:t xml:space="preserve"> </w:t>
      </w:r>
      <w:proofErr w:type="spellStart"/>
      <w:r>
        <w:t>oder</w:t>
      </w:r>
      <w:proofErr w:type="spellEnd"/>
      <w:r>
        <w:t xml:space="preserve"> </w:t>
      </w:r>
      <w:proofErr w:type="spellStart"/>
      <w:r>
        <w:t>als</w:t>
      </w:r>
      <w:proofErr w:type="spellEnd"/>
      <w:r>
        <w:t xml:space="preserve"> </w:t>
      </w:r>
      <w:proofErr w:type="spellStart"/>
      <w:r>
        <w:t>Produkt</w:t>
      </w:r>
      <w:proofErr w:type="spellEnd"/>
      <w:r>
        <w:t xml:space="preserve"> </w:t>
      </w:r>
      <w:proofErr w:type="spellStart"/>
      <w:r>
        <w:t>zu</w:t>
      </w:r>
      <w:proofErr w:type="spellEnd"/>
      <w:r>
        <w:t xml:space="preserve"> </w:t>
      </w:r>
      <w:proofErr w:type="spellStart"/>
      <w:r>
        <w:t>verkaufen</w:t>
      </w:r>
      <w:proofErr w:type="spellEnd"/>
      <w:r>
        <w:t xml:space="preserve">, </w:t>
      </w:r>
      <w:proofErr w:type="spellStart"/>
      <w:r>
        <w:t>zu</w:t>
      </w:r>
      <w:proofErr w:type="spellEnd"/>
      <w:r>
        <w:t xml:space="preserve"> </w:t>
      </w:r>
      <w:proofErr w:type="spellStart"/>
      <w:r>
        <w:t>lizenzieren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verteilen</w:t>
      </w:r>
      <w:proofErr w:type="spellEnd"/>
      <w:r>
        <w:t xml:space="preserve">, </w:t>
      </w:r>
      <w:proofErr w:type="spellStart"/>
      <w:r>
        <w:t>wenn</w:t>
      </w:r>
      <w:proofErr w:type="spellEnd"/>
      <w:r>
        <w:t xml:space="preserve"> der </w:t>
      </w:r>
      <w:proofErr w:type="spellStart"/>
      <w:r>
        <w:t>primäre</w:t>
      </w:r>
      <w:proofErr w:type="spellEnd"/>
      <w:r>
        <w:t xml:space="preserve"> Wert des </w:t>
      </w:r>
      <w:proofErr w:type="spellStart"/>
      <w:r>
        <w:t>Produktes</w:t>
      </w:r>
      <w:proofErr w:type="spellEnd"/>
      <w:r>
        <w:t xml:space="preserve"> in den </w:t>
      </w:r>
      <w:proofErr w:type="spellStart"/>
      <w:r>
        <w:t>Medienelementen</w:t>
      </w:r>
      <w:proofErr w:type="spellEnd"/>
      <w:r>
        <w:t xml:space="preserve"> </w:t>
      </w:r>
      <w:proofErr w:type="spellStart"/>
      <w:r>
        <w:t>besteht</w:t>
      </w:r>
      <w:proofErr w:type="spellEnd"/>
      <w:r>
        <w:t>.</w:t>
      </w:r>
    </w:p>
    <w:p w14:paraId="5F56D1C1" w14:textId="77777777" w:rsidR="00856410" w:rsidRDefault="008441BE">
      <w:pPr>
        <w:pStyle w:val="ProductList-Offering2Heading"/>
        <w:outlineLvl w:val="2"/>
      </w:pPr>
      <w:bookmarkStart w:id="20" w:name="_Sec540"/>
      <w:proofErr w:type="spellStart"/>
      <w:r>
        <w:t>Desktopbetriebssysteme</w:t>
      </w:r>
      <w:bookmarkEnd w:id="20"/>
      <w:proofErr w:type="spellEnd"/>
      <w:r>
        <w:fldChar w:fldCharType="begin"/>
      </w:r>
      <w:r>
        <w:instrText xml:space="preserve"> TC "</w:instrText>
      </w:r>
      <w:bookmarkStart w:id="21" w:name="_Toc62551144"/>
      <w:r>
        <w:instrText>Desktopbetriebssysteme</w:instrText>
      </w:r>
      <w:bookmarkEnd w:id="21"/>
      <w:r>
        <w:instrText>" \l 3</w:instrText>
      </w:r>
      <w:r>
        <w:fldChar w:fldCharType="end"/>
      </w:r>
    </w:p>
    <w:p w14:paraId="20B9CBFB" w14:textId="77777777" w:rsidR="00856410" w:rsidRDefault="008441BE">
      <w:pPr>
        <w:pStyle w:val="ProductList-ClauseHeading"/>
        <w:outlineLvl w:val="3"/>
      </w:pPr>
      <w:proofErr w:type="spellStart"/>
      <w:r>
        <w:t>Gerätelizenz</w:t>
      </w:r>
      <w:proofErr w:type="spellEnd"/>
    </w:p>
    <w:p w14:paraId="12D3211F" w14:textId="77777777" w:rsidR="00856410" w:rsidRDefault="008441BE" w:rsidP="008441BE">
      <w:pPr>
        <w:pStyle w:val="ProductList-Bullet"/>
        <w:numPr>
          <w:ilvl w:val="0"/>
          <w:numId w:val="9"/>
        </w:numPr>
      </w:pPr>
      <w:r>
        <w:t xml:space="preserve">Der Kunde </w:t>
      </w:r>
      <w:proofErr w:type="spellStart"/>
      <w:r>
        <w:t>ist</w:t>
      </w:r>
      <w:proofErr w:type="spellEnd"/>
      <w:r>
        <w:t xml:space="preserve"> je </w:t>
      </w:r>
      <w:proofErr w:type="spellStart"/>
      <w:r>
        <w:t>erworbener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w:t>
      </w:r>
      <w:proofErr w:type="spellStart"/>
      <w:r>
        <w:t>berechtigt</w:t>
      </w:r>
      <w:proofErr w:type="spellEnd"/>
      <w:r>
        <w:t xml:space="preserve">, </w:t>
      </w:r>
      <w:proofErr w:type="spellStart"/>
      <w:r>
        <w:t>eine</w:t>
      </w:r>
      <w:proofErr w:type="spellEnd"/>
      <w:r>
        <w:t xml:space="preserve"> </w:t>
      </w:r>
      <w:proofErr w:type="spellStart"/>
      <w:r>
        <w:t>Kopie</w:t>
      </w:r>
      <w:proofErr w:type="spellEnd"/>
      <w:r>
        <w:t xml:space="preserve"> der Software auf </w:t>
      </w:r>
      <w:proofErr w:type="spellStart"/>
      <w:r>
        <w:t>einem</w:t>
      </w:r>
      <w:proofErr w:type="spellEnd"/>
      <w:r>
        <w:t xml:space="preserv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oder</w:t>
      </w:r>
      <w:proofErr w:type="spellEnd"/>
      <w:r>
        <w:t xml:space="preserve"> </w:t>
      </w:r>
      <w:proofErr w:type="spellStart"/>
      <w:r>
        <w:t>innerhalb</w:t>
      </w:r>
      <w:proofErr w:type="spellEnd"/>
      <w:r>
        <w:t xml:space="preserve"> </w:t>
      </w:r>
      <w:proofErr w:type="spellStart"/>
      <w:r>
        <w:t>eines</w:t>
      </w:r>
      <w:proofErr w:type="spellEnd"/>
      <w:r>
        <w:t xml:space="preserve"> </w:t>
      </w:r>
      <w:proofErr w:type="spellStart"/>
      <w:r>
        <w:t>lokalen</w:t>
      </w:r>
      <w:proofErr w:type="spellEnd"/>
      <w:r>
        <w:t xml:space="preserve"> </w:t>
      </w:r>
      <w:proofErr w:type="spellStart"/>
      <w:r>
        <w:t>virtuellen</w:t>
      </w:r>
      <w:proofErr w:type="spellEnd"/>
      <w:r>
        <w:t xml:space="preserve"> </w:t>
      </w:r>
      <w:proofErr w:type="spellStart"/>
      <w:r>
        <w:t>Hardwaresystems</w:t>
      </w:r>
      <w:proofErr w:type="spellEnd"/>
      <w:r>
        <w:t xml:space="preserve"> auf </w:t>
      </w:r>
      <w:proofErr w:type="spellStart"/>
      <w:r>
        <w:t>einem</w:t>
      </w:r>
      <w:proofErr w:type="spellEnd"/>
      <w:r>
        <w:t xml:space="preserv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zu</w:t>
      </w:r>
      <w:proofErr w:type="spellEnd"/>
      <w:r>
        <w:t xml:space="preserve"> </w:t>
      </w:r>
      <w:proofErr w:type="spellStart"/>
      <w:r>
        <w:t>installieren</w:t>
      </w:r>
      <w:proofErr w:type="spellEnd"/>
      <w:r>
        <w:t>.</w:t>
      </w:r>
    </w:p>
    <w:p w14:paraId="48AA59EF" w14:textId="77777777" w:rsidR="00856410" w:rsidRDefault="008441BE" w:rsidP="008441BE">
      <w:pPr>
        <w:pStyle w:val="ProductList-Bullet"/>
        <w:numPr>
          <w:ilvl w:val="0"/>
          <w:numId w:val="9"/>
        </w:numPr>
      </w:pPr>
      <w:r>
        <w:t xml:space="preserve">Der Kunde </w:t>
      </w:r>
      <w:proofErr w:type="spellStart"/>
      <w:r>
        <w:t>ist</w:t>
      </w:r>
      <w:proofErr w:type="spellEnd"/>
      <w:r>
        <w:t xml:space="preserve"> </w:t>
      </w:r>
      <w:proofErr w:type="spellStart"/>
      <w:r>
        <w:t>berechtigt</w:t>
      </w:r>
      <w:proofErr w:type="spellEnd"/>
      <w:r>
        <w:t xml:space="preserve">, die Software auf bis </w:t>
      </w:r>
      <w:proofErr w:type="spellStart"/>
      <w:r>
        <w:t>zu</w:t>
      </w:r>
      <w:proofErr w:type="spellEnd"/>
      <w:r>
        <w:t xml:space="preserve"> </w:t>
      </w:r>
      <w:proofErr w:type="spellStart"/>
      <w:r>
        <w:t>zwei</w:t>
      </w:r>
      <w:proofErr w:type="spellEnd"/>
      <w:r>
        <w:t xml:space="preserve"> </w:t>
      </w:r>
      <w:proofErr w:type="spellStart"/>
      <w:r>
        <w:t>Prozessoren</w:t>
      </w:r>
      <w:proofErr w:type="spellEnd"/>
      <w:r>
        <w:t xml:space="preserve"> </w:t>
      </w:r>
      <w:proofErr w:type="spellStart"/>
      <w:r>
        <w:t>zu</w:t>
      </w:r>
      <w:proofErr w:type="spellEnd"/>
      <w:r>
        <w:t xml:space="preserve"> </w:t>
      </w:r>
      <w:proofErr w:type="spellStart"/>
      <w:r>
        <w:t>verwenden</w:t>
      </w:r>
      <w:proofErr w:type="spellEnd"/>
      <w:r>
        <w:t>.</w:t>
      </w:r>
    </w:p>
    <w:p w14:paraId="4A48FE17" w14:textId="77777777" w:rsidR="00856410" w:rsidRDefault="008441BE" w:rsidP="008441BE">
      <w:pPr>
        <w:pStyle w:val="ProductList-Bullet"/>
        <w:numPr>
          <w:ilvl w:val="0"/>
          <w:numId w:val="9"/>
        </w:numPr>
      </w:pPr>
      <w:r>
        <w:t xml:space="preserve">Die </w:t>
      </w:r>
      <w:proofErr w:type="spellStart"/>
      <w:r>
        <w:t>lokale</w:t>
      </w:r>
      <w:proofErr w:type="spellEnd"/>
      <w:r>
        <w:t xml:space="preserve"> </w:t>
      </w:r>
      <w:proofErr w:type="spellStart"/>
      <w:r>
        <w:t>Nutzung</w:t>
      </w:r>
      <w:proofErr w:type="spellEnd"/>
      <w:r>
        <w:t xml:space="preserve"> </w:t>
      </w:r>
      <w:proofErr w:type="spellStart"/>
      <w:r>
        <w:t>ist</w:t>
      </w:r>
      <w:proofErr w:type="spellEnd"/>
      <w:r>
        <w:t xml:space="preserve"> </w:t>
      </w:r>
      <w:proofErr w:type="spellStart"/>
      <w:r>
        <w:t>für</w:t>
      </w:r>
      <w:proofErr w:type="spellEnd"/>
      <w:r>
        <w:t xml:space="preserve"> </w:t>
      </w:r>
      <w:proofErr w:type="spellStart"/>
      <w:r>
        <w:t>jeden</w:t>
      </w:r>
      <w:proofErr w:type="spellEnd"/>
      <w:r>
        <w:t xml:space="preserve"> </w:t>
      </w:r>
      <w:proofErr w:type="spellStart"/>
      <w:r>
        <w:t>Nutzer</w:t>
      </w:r>
      <w:proofErr w:type="spellEnd"/>
      <w:r>
        <w:t xml:space="preserve"> </w:t>
      </w:r>
      <w:proofErr w:type="spellStart"/>
      <w:r>
        <w:t>gestattet</w:t>
      </w:r>
      <w:proofErr w:type="spellEnd"/>
      <w:r>
        <w:t>.</w:t>
      </w:r>
    </w:p>
    <w:p w14:paraId="6D489125" w14:textId="77777777" w:rsidR="00856410" w:rsidRDefault="008441BE" w:rsidP="008441BE">
      <w:pPr>
        <w:pStyle w:val="ProductList-Bullet"/>
        <w:numPr>
          <w:ilvl w:val="0"/>
          <w:numId w:val="9"/>
        </w:numPr>
      </w:pPr>
      <w:r>
        <w:t xml:space="preserve">Die </w:t>
      </w:r>
      <w:proofErr w:type="spellStart"/>
      <w:r>
        <w:t>Remoteverwendung</w:t>
      </w:r>
      <w:proofErr w:type="spellEnd"/>
      <w:r>
        <w:t xml:space="preserve"> </w:t>
      </w:r>
      <w:proofErr w:type="spellStart"/>
      <w:r>
        <w:t>ist</w:t>
      </w:r>
      <w:proofErr w:type="spellEnd"/>
      <w:r>
        <w:t xml:space="preserve"> </w:t>
      </w:r>
      <w:proofErr w:type="spellStart"/>
      <w:r>
        <w:t>für</w:t>
      </w:r>
      <w:proofErr w:type="spellEnd"/>
      <w:r>
        <w:t xml:space="preserve">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w:t>
      </w:r>
      <w:proofErr w:type="spellStart"/>
      <w:r>
        <w:t>sowie</w:t>
      </w:r>
      <w:proofErr w:type="spellEnd"/>
      <w:r>
        <w:t xml:space="preserve"> </w:t>
      </w:r>
      <w:proofErr w:type="spellStart"/>
      <w:r>
        <w:t>für</w:t>
      </w:r>
      <w:proofErr w:type="spellEnd"/>
      <w:r>
        <w:t xml:space="preserve"> </w:t>
      </w:r>
      <w:proofErr w:type="spellStart"/>
      <w:r>
        <w:t>jeden</w:t>
      </w:r>
      <w:proofErr w:type="spellEnd"/>
      <w:r>
        <w:t xml:space="preserve"> </w:t>
      </w:r>
      <w:proofErr w:type="spellStart"/>
      <w:r>
        <w:t>anderen</w:t>
      </w:r>
      <w:proofErr w:type="spellEnd"/>
      <w:r>
        <w:t xml:space="preserve"> </w:t>
      </w:r>
      <w:proofErr w:type="spellStart"/>
      <w:r>
        <w:t>Nutzer</w:t>
      </w:r>
      <w:proofErr w:type="spellEnd"/>
      <w:r>
        <w:t xml:space="preserve"> von </w:t>
      </w:r>
      <w:proofErr w:type="spellStart"/>
      <w:r>
        <w:t>einem</w:t>
      </w:r>
      <w:proofErr w:type="spellEnd"/>
      <w:r>
        <w:t xml:space="preserve"> </w:t>
      </w:r>
      <w:proofErr w:type="spellStart"/>
      <w:r>
        <w:t>anderen</w:t>
      </w:r>
      <w:proofErr w:type="spellEnd"/>
      <w:r>
        <w:t xml:space="preserv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oder</w:t>
      </w:r>
      <w:proofErr w:type="spellEnd"/>
      <w:r>
        <w:t xml:space="preserve"> </w:t>
      </w:r>
      <w:proofErr w:type="spellStart"/>
      <w:r>
        <w:t>einem</w:t>
      </w:r>
      <w:proofErr w:type="spellEnd"/>
      <w:r>
        <w:t xml:space="preserv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mit</w:t>
      </w:r>
      <w:proofErr w:type="spellEnd"/>
      <w:r>
        <w:t xml:space="preserve"> Windows VDA </w:t>
      </w:r>
      <w:proofErr w:type="spellStart"/>
      <w:r>
        <w:t>gestattet</w:t>
      </w:r>
      <w:proofErr w:type="spellEnd"/>
      <w:r>
        <w:t>.</w:t>
      </w:r>
    </w:p>
    <w:p w14:paraId="13F51BA6" w14:textId="77777777" w:rsidR="00856410" w:rsidRDefault="008441BE" w:rsidP="008441BE">
      <w:pPr>
        <w:pStyle w:val="ProductList-Bullet"/>
        <w:numPr>
          <w:ilvl w:val="0"/>
          <w:numId w:val="9"/>
        </w:numPr>
      </w:pPr>
      <w:r>
        <w:t xml:space="preserve">Nur </w:t>
      </w:r>
      <w:proofErr w:type="spellStart"/>
      <w:r>
        <w:t>ein</w:t>
      </w:r>
      <w:proofErr w:type="spellEnd"/>
      <w:r>
        <w:t xml:space="preserve"> </w:t>
      </w:r>
      <w:proofErr w:type="spellStart"/>
      <w:r>
        <w:t>Nutzer</w:t>
      </w:r>
      <w:proofErr w:type="spellEnd"/>
      <w:r>
        <w:t xml:space="preserve"> </w:t>
      </w:r>
      <w:proofErr w:type="spellStart"/>
      <w:r>
        <w:t>ist</w:t>
      </w:r>
      <w:proofErr w:type="spellEnd"/>
      <w:r>
        <w:t xml:space="preserve"> </w:t>
      </w:r>
      <w:proofErr w:type="spellStart"/>
      <w:r>
        <w:t>jeweils</w:t>
      </w:r>
      <w:proofErr w:type="spellEnd"/>
      <w:r>
        <w:t xml:space="preserve"> </w:t>
      </w:r>
      <w:proofErr w:type="spellStart"/>
      <w:r>
        <w:t>berechtigt</w:t>
      </w:r>
      <w:proofErr w:type="spellEnd"/>
      <w:r>
        <w:t xml:space="preserve">, auf die Software </w:t>
      </w:r>
      <w:proofErr w:type="spellStart"/>
      <w:r>
        <w:t>zuzugreifen</w:t>
      </w:r>
      <w:proofErr w:type="spellEnd"/>
      <w:r>
        <w:t xml:space="preserve"> und </w:t>
      </w:r>
      <w:proofErr w:type="spellStart"/>
      <w:r>
        <w:t>sie</w:t>
      </w:r>
      <w:proofErr w:type="spellEnd"/>
      <w:r>
        <w:t xml:space="preserve"> </w:t>
      </w:r>
      <w:proofErr w:type="spellStart"/>
      <w:r>
        <w:t>zu</w:t>
      </w:r>
      <w:proofErr w:type="spellEnd"/>
      <w:r>
        <w:t xml:space="preserve"> </w:t>
      </w:r>
      <w:proofErr w:type="spellStart"/>
      <w:r>
        <w:t>verwenden</w:t>
      </w:r>
      <w:proofErr w:type="spellEnd"/>
      <w:r>
        <w:t>.</w:t>
      </w:r>
    </w:p>
    <w:p w14:paraId="3D3275AA" w14:textId="77777777" w:rsidR="00856410" w:rsidRDefault="008441BE" w:rsidP="008441BE">
      <w:pPr>
        <w:pStyle w:val="ProductList-Bullet"/>
        <w:numPr>
          <w:ilvl w:val="0"/>
          <w:numId w:val="9"/>
        </w:numPr>
      </w:pPr>
      <w:r>
        <w:t xml:space="preserve">Der Kunde </w:t>
      </w:r>
      <w:proofErr w:type="spellStart"/>
      <w:r>
        <w:t>ist</w:t>
      </w:r>
      <w:proofErr w:type="spellEnd"/>
      <w:r>
        <w:t xml:space="preserve"> </w:t>
      </w:r>
      <w:proofErr w:type="spellStart"/>
      <w:r>
        <w:t>berechtigt</w:t>
      </w:r>
      <w:proofErr w:type="spellEnd"/>
      <w:r>
        <w:t xml:space="preserve">, bis </w:t>
      </w:r>
      <w:proofErr w:type="spellStart"/>
      <w:r>
        <w:t>zu</w:t>
      </w:r>
      <w:proofErr w:type="spellEnd"/>
      <w:r>
        <w:t xml:space="preserve"> 20 </w:t>
      </w:r>
      <w:proofErr w:type="spellStart"/>
      <w:r>
        <w:t>andere</w:t>
      </w:r>
      <w:proofErr w:type="spellEnd"/>
      <w:r>
        <w:t xml:space="preserve"> </w:t>
      </w:r>
      <w:proofErr w:type="spellStart"/>
      <w:r>
        <w:t>Geräte</w:t>
      </w:r>
      <w:proofErr w:type="spellEnd"/>
      <w:r>
        <w:t xml:space="preserve"> </w:t>
      </w:r>
      <w:proofErr w:type="spellStart"/>
      <w:r>
        <w:t>mit</w:t>
      </w:r>
      <w:proofErr w:type="spellEnd"/>
      <w:r>
        <w:t xml:space="preserve">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zu</w:t>
      </w:r>
      <w:proofErr w:type="spellEnd"/>
      <w:r>
        <w:t xml:space="preserve"> </w:t>
      </w:r>
      <w:proofErr w:type="spellStart"/>
      <w:r>
        <w:t>verbinden</w:t>
      </w:r>
      <w:proofErr w:type="spellEnd"/>
      <w:r>
        <w:t xml:space="preserve">, um </w:t>
      </w:r>
      <w:proofErr w:type="spellStart"/>
      <w:r>
        <w:t>Dateifreigabe</w:t>
      </w:r>
      <w:proofErr w:type="spellEnd"/>
      <w:r>
        <w:t xml:space="preserve">-, </w:t>
      </w:r>
      <w:proofErr w:type="spellStart"/>
      <w:r>
        <w:t>Datei</w:t>
      </w:r>
      <w:proofErr w:type="spellEnd"/>
      <w:r>
        <w:t xml:space="preserve">-, Druck-, </w:t>
      </w:r>
      <w:proofErr w:type="spellStart"/>
      <w:r>
        <w:t>Internetinformationsdienste</w:t>
      </w:r>
      <w:proofErr w:type="spellEnd"/>
      <w:r>
        <w:t xml:space="preserve">, </w:t>
      </w:r>
      <w:proofErr w:type="spellStart"/>
      <w:r>
        <w:t>Dienste</w:t>
      </w:r>
      <w:proofErr w:type="spellEnd"/>
      <w:r>
        <w:t xml:space="preserve"> </w:t>
      </w:r>
      <w:proofErr w:type="spellStart"/>
      <w:r>
        <w:t>für</w:t>
      </w:r>
      <w:proofErr w:type="spellEnd"/>
      <w:r>
        <w:t xml:space="preserve"> die </w:t>
      </w:r>
      <w:proofErr w:type="spellStart"/>
      <w:r>
        <w:t>gemeinsame</w:t>
      </w:r>
      <w:proofErr w:type="spellEnd"/>
      <w:r>
        <w:t xml:space="preserve"> </w:t>
      </w:r>
      <w:proofErr w:type="spellStart"/>
      <w:r>
        <w:t>Nutzung</w:t>
      </w:r>
      <w:proofErr w:type="spellEnd"/>
      <w:r>
        <w:t xml:space="preserve"> der </w:t>
      </w:r>
      <w:proofErr w:type="spellStart"/>
      <w:r>
        <w:t>Internetverbindung</w:t>
      </w:r>
      <w:proofErr w:type="spellEnd"/>
      <w:r>
        <w:t xml:space="preserve"> und </w:t>
      </w:r>
      <w:proofErr w:type="spellStart"/>
      <w:r>
        <w:t>Telefoniedienste</w:t>
      </w:r>
      <w:proofErr w:type="spellEnd"/>
      <w:r>
        <w:t xml:space="preserve"> </w:t>
      </w:r>
      <w:proofErr w:type="spellStart"/>
      <w:r>
        <w:t>zu</w:t>
      </w:r>
      <w:proofErr w:type="spellEnd"/>
      <w:r>
        <w:t xml:space="preserve"> </w:t>
      </w:r>
      <w:proofErr w:type="spellStart"/>
      <w:r>
        <w:t>verwenden</w:t>
      </w:r>
      <w:proofErr w:type="spellEnd"/>
      <w:r>
        <w:t>.</w:t>
      </w:r>
    </w:p>
    <w:p w14:paraId="53D8C3BD" w14:textId="77777777" w:rsidR="00856410" w:rsidRDefault="008441BE" w:rsidP="008441BE">
      <w:pPr>
        <w:pStyle w:val="ProductList-Bullet"/>
        <w:numPr>
          <w:ilvl w:val="0"/>
          <w:numId w:val="9"/>
        </w:numPr>
      </w:pPr>
      <w:r>
        <w:lastRenderedPageBreak/>
        <w:t>Für KMS-</w:t>
      </w:r>
      <w:proofErr w:type="spellStart"/>
      <w:r>
        <w:t>Aktivierung</w:t>
      </w:r>
      <w:proofErr w:type="spellEnd"/>
      <w:r>
        <w:t xml:space="preserve"> </w:t>
      </w:r>
      <w:proofErr w:type="spellStart"/>
      <w:r>
        <w:t>oder</w:t>
      </w:r>
      <w:proofErr w:type="spellEnd"/>
      <w:r>
        <w:t xml:space="preserve"> </w:t>
      </w:r>
      <w:proofErr w:type="spellStart"/>
      <w:r>
        <w:t>eine</w:t>
      </w:r>
      <w:proofErr w:type="spellEnd"/>
      <w:r>
        <w:t xml:space="preserve"> </w:t>
      </w:r>
      <w:proofErr w:type="spellStart"/>
      <w:r>
        <w:t>ähnliche</w:t>
      </w:r>
      <w:proofErr w:type="spellEnd"/>
      <w:r>
        <w:t xml:space="preserve"> </w:t>
      </w:r>
      <w:proofErr w:type="spellStart"/>
      <w:r>
        <w:t>Technologie</w:t>
      </w:r>
      <w:proofErr w:type="spellEnd"/>
      <w:r>
        <w:t xml:space="preserve"> </w:t>
      </w:r>
      <w:proofErr w:type="spellStart"/>
      <w:r>
        <w:t>ist</w:t>
      </w:r>
      <w:proofErr w:type="spellEnd"/>
      <w:r>
        <w:t xml:space="preserve"> </w:t>
      </w:r>
      <w:proofErr w:type="spellStart"/>
      <w:r>
        <w:t>eine</w:t>
      </w:r>
      <w:proofErr w:type="spellEnd"/>
      <w:r>
        <w:t xml:space="preserve"> </w:t>
      </w:r>
      <w:proofErr w:type="spellStart"/>
      <w:r>
        <w:t>unbegrenzte</w:t>
      </w:r>
      <w:proofErr w:type="spellEnd"/>
      <w:r>
        <w:t xml:space="preserve"> </w:t>
      </w:r>
      <w:proofErr w:type="spellStart"/>
      <w:r>
        <w:t>Anzahl</w:t>
      </w:r>
      <w:proofErr w:type="spellEnd"/>
      <w:r>
        <w:t xml:space="preserve"> von </w:t>
      </w:r>
      <w:proofErr w:type="spellStart"/>
      <w:r>
        <w:t>Verbindungen</w:t>
      </w:r>
      <w:proofErr w:type="spellEnd"/>
      <w:r>
        <w:t xml:space="preserve"> </w:t>
      </w:r>
      <w:proofErr w:type="spellStart"/>
      <w:r>
        <w:t>zulässig</w:t>
      </w:r>
      <w:proofErr w:type="spellEnd"/>
      <w:r>
        <w:t>.</w:t>
      </w:r>
    </w:p>
    <w:p w14:paraId="3DDA005A" w14:textId="77777777" w:rsidR="00856410" w:rsidRDefault="00856410">
      <w:pPr>
        <w:pStyle w:val="ProductList-Body"/>
      </w:pPr>
    </w:p>
    <w:p w14:paraId="6F4C5C9A" w14:textId="77777777" w:rsidR="00856410" w:rsidRDefault="008441BE">
      <w:pPr>
        <w:pStyle w:val="ProductList-ClauseHeading"/>
        <w:outlineLvl w:val="3"/>
      </w:pPr>
      <w:r>
        <w:t>Adobe Flash Player</w:t>
      </w:r>
    </w:p>
    <w:p w14:paraId="5F896CF7" w14:textId="77777777" w:rsidR="00856410" w:rsidRDefault="008441BE">
      <w:pPr>
        <w:pStyle w:val="ProductList-Body"/>
      </w:pPr>
      <w:proofErr w:type="spellStart"/>
      <w:r>
        <w:t>Möglicherweise</w:t>
      </w:r>
      <w:proofErr w:type="spellEnd"/>
      <w:r>
        <w:t xml:space="preserve"> </w:t>
      </w:r>
      <w:proofErr w:type="spellStart"/>
      <w:r>
        <w:t>enthält</w:t>
      </w:r>
      <w:proofErr w:type="spellEnd"/>
      <w:r>
        <w:t xml:space="preserve"> die Software </w:t>
      </w:r>
      <w:proofErr w:type="spellStart"/>
      <w:r>
        <w:t>eine</w:t>
      </w:r>
      <w:proofErr w:type="spellEnd"/>
      <w:r>
        <w:t xml:space="preserve"> Version von Adobe Flash Player. Der Kunde </w:t>
      </w:r>
      <w:proofErr w:type="spellStart"/>
      <w:r>
        <w:t>erklärt</w:t>
      </w:r>
      <w:proofErr w:type="spellEnd"/>
      <w:r>
        <w:t xml:space="preserve"> </w:t>
      </w:r>
      <w:proofErr w:type="spellStart"/>
      <w:r>
        <w:t>sich</w:t>
      </w:r>
      <w:proofErr w:type="spellEnd"/>
      <w:r>
        <w:t xml:space="preserve"> </w:t>
      </w:r>
      <w:proofErr w:type="spellStart"/>
      <w:r>
        <w:t>damit</w:t>
      </w:r>
      <w:proofErr w:type="spellEnd"/>
      <w:r>
        <w:t xml:space="preserve"> </w:t>
      </w:r>
      <w:proofErr w:type="spellStart"/>
      <w:r>
        <w:t>einverstanden</w:t>
      </w:r>
      <w:proofErr w:type="spellEnd"/>
      <w:r>
        <w:t xml:space="preserve">, </w:t>
      </w:r>
      <w:proofErr w:type="spellStart"/>
      <w:r>
        <w:t>dass</w:t>
      </w:r>
      <w:proofErr w:type="spellEnd"/>
      <w:r>
        <w:t xml:space="preserve"> seine </w:t>
      </w:r>
      <w:proofErr w:type="spellStart"/>
      <w:r>
        <w:t>Verwendung</w:t>
      </w:r>
      <w:proofErr w:type="spellEnd"/>
      <w:r>
        <w:t xml:space="preserve"> von Adobe Flash Player </w:t>
      </w:r>
      <w:proofErr w:type="spellStart"/>
      <w:r>
        <w:t>durch</w:t>
      </w:r>
      <w:proofErr w:type="spellEnd"/>
      <w:r>
        <w:t xml:space="preserve"> die </w:t>
      </w:r>
      <w:proofErr w:type="spellStart"/>
      <w:r>
        <w:t>Lizenzbestimmungen</w:t>
      </w:r>
      <w:proofErr w:type="spellEnd"/>
      <w:r>
        <w:t xml:space="preserve"> </w:t>
      </w:r>
      <w:proofErr w:type="spellStart"/>
      <w:r>
        <w:t>für</w:t>
      </w:r>
      <w:proofErr w:type="spellEnd"/>
      <w:r>
        <w:t xml:space="preserve"> Adobe Systems Incorporated </w:t>
      </w:r>
      <w:proofErr w:type="spellStart"/>
      <w:r>
        <w:t>unter</w:t>
      </w:r>
      <w:proofErr w:type="spellEnd"/>
      <w:r>
        <w:t xml:space="preserve"> </w:t>
      </w:r>
      <w:hyperlink r:id="rId36">
        <w:r>
          <w:rPr>
            <w:color w:val="00467F"/>
            <w:u w:val="single"/>
          </w:rPr>
          <w:t>http://go.microsoft.com/fwlink/?linkid=248532</w:t>
        </w:r>
      </w:hyperlink>
      <w:r>
        <w:t xml:space="preserve"> </w:t>
      </w:r>
      <w:proofErr w:type="spellStart"/>
      <w:r>
        <w:t>geregelt</w:t>
      </w:r>
      <w:proofErr w:type="spellEnd"/>
      <w:r>
        <w:t xml:space="preserve"> </w:t>
      </w:r>
      <w:proofErr w:type="spellStart"/>
      <w:r>
        <w:t>wird</w:t>
      </w:r>
      <w:proofErr w:type="spellEnd"/>
      <w:r>
        <w:t xml:space="preserve">. Adobe und Flash </w:t>
      </w:r>
      <w:proofErr w:type="spellStart"/>
      <w:r>
        <w:t>sind</w:t>
      </w:r>
      <w:proofErr w:type="spellEnd"/>
      <w:r>
        <w:t xml:space="preserve"> </w:t>
      </w:r>
      <w:proofErr w:type="spellStart"/>
      <w:r>
        <w:t>entweder</w:t>
      </w:r>
      <w:proofErr w:type="spellEnd"/>
      <w:r>
        <w:t xml:space="preserve"> </w:t>
      </w:r>
      <w:proofErr w:type="spellStart"/>
      <w:r>
        <w:t>eingetragene</w:t>
      </w:r>
      <w:proofErr w:type="spellEnd"/>
      <w:r>
        <w:t xml:space="preserve"> Marken </w:t>
      </w:r>
      <w:proofErr w:type="spellStart"/>
      <w:r>
        <w:t>oder</w:t>
      </w:r>
      <w:proofErr w:type="spellEnd"/>
      <w:r>
        <w:t xml:space="preserve"> Marken von Adobe Systems Incorporated in den USA und/</w:t>
      </w:r>
      <w:proofErr w:type="spellStart"/>
      <w:r>
        <w:t>oder</w:t>
      </w:r>
      <w:proofErr w:type="spellEnd"/>
      <w:r>
        <w:t xml:space="preserve"> </w:t>
      </w:r>
      <w:proofErr w:type="spellStart"/>
      <w:r>
        <w:t>anderen</w:t>
      </w:r>
      <w:proofErr w:type="spellEnd"/>
      <w:r>
        <w:t xml:space="preserve"> </w:t>
      </w:r>
      <w:proofErr w:type="spellStart"/>
      <w:r>
        <w:t>Ländern</w:t>
      </w:r>
      <w:proofErr w:type="spellEnd"/>
      <w:r>
        <w:t>.</w:t>
      </w:r>
    </w:p>
    <w:p w14:paraId="362624A9" w14:textId="77777777" w:rsidR="00856410" w:rsidRDefault="008441BE">
      <w:pPr>
        <w:pStyle w:val="ProductList-Offering2Heading"/>
        <w:outlineLvl w:val="2"/>
      </w:pPr>
      <w:bookmarkStart w:id="22" w:name="_Sec541"/>
      <w:r>
        <w:t>Pro Core/CAL</w:t>
      </w:r>
      <w:bookmarkEnd w:id="22"/>
      <w:r>
        <w:fldChar w:fldCharType="begin"/>
      </w:r>
      <w:r>
        <w:instrText xml:space="preserve"> TC "</w:instrText>
      </w:r>
      <w:bookmarkStart w:id="23" w:name="_Toc62551145"/>
      <w:r>
        <w:instrText>Pro Core/CAL</w:instrText>
      </w:r>
      <w:bookmarkEnd w:id="23"/>
      <w:r>
        <w:instrText>" \l 3</w:instrText>
      </w:r>
      <w:r>
        <w:fldChar w:fldCharType="end"/>
      </w:r>
    </w:p>
    <w:p w14:paraId="70593491" w14:textId="77777777" w:rsidR="00856410" w:rsidRDefault="008441BE">
      <w:pPr>
        <w:pStyle w:val="ProductList-ClauseHeading"/>
        <w:outlineLvl w:val="3"/>
      </w:pPr>
      <w:proofErr w:type="spellStart"/>
      <w:r>
        <w:t>Serverlizenzen</w:t>
      </w:r>
      <w:proofErr w:type="spellEnd"/>
      <w:r>
        <w:t xml:space="preserve"> (pro Core)</w:t>
      </w:r>
    </w:p>
    <w:p w14:paraId="2942A254" w14:textId="77777777" w:rsidR="00856410" w:rsidRDefault="008441BE" w:rsidP="008441BE">
      <w:pPr>
        <w:pStyle w:val="ProductList-Bullet"/>
        <w:numPr>
          <w:ilvl w:val="0"/>
          <w:numId w:val="10"/>
        </w:numPr>
      </w:pPr>
      <w:r>
        <w:t xml:space="preserve">Der Kunde </w:t>
      </w:r>
      <w:proofErr w:type="spellStart"/>
      <w:r>
        <w:t>darf</w:t>
      </w:r>
      <w:proofErr w:type="spellEnd"/>
      <w:r>
        <w:t xml:space="preserve"> die </w:t>
      </w:r>
      <w:proofErr w:type="spellStart"/>
      <w:r>
        <w:t>Serversoftware</w:t>
      </w:r>
      <w:proofErr w:type="spellEnd"/>
      <w:r>
        <w:t xml:space="preserve">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nutzen</w:t>
      </w:r>
      <w:proofErr w:type="spellEnd"/>
      <w:r>
        <w:t xml:space="preserve">, </w:t>
      </w:r>
      <w:proofErr w:type="spellStart"/>
      <w:r>
        <w:t>sofern</w:t>
      </w:r>
      <w:proofErr w:type="spellEnd"/>
      <w:r>
        <w:t xml:space="preserve"> er </w:t>
      </w:r>
      <w:proofErr w:type="spellStart"/>
      <w:r>
        <w:t>eine</w:t>
      </w:r>
      <w:proofErr w:type="spellEnd"/>
      <w:r>
        <w:t xml:space="preserve"> </w:t>
      </w:r>
      <w:proofErr w:type="spellStart"/>
      <w:r>
        <w:t>ausreichende</w:t>
      </w:r>
      <w:proofErr w:type="spellEnd"/>
      <w:r>
        <w:t xml:space="preserve"> </w:t>
      </w:r>
      <w:proofErr w:type="spellStart"/>
      <w:r>
        <w:t>Anzahl</w:t>
      </w:r>
      <w:proofErr w:type="spellEnd"/>
      <w:r>
        <w:t xml:space="preserve"> von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lizenzen</w:t>
      </w:r>
      <w:proofErr w:type="spellEnd"/>
      <w:r>
        <w:t xml:space="preserve"> </w:t>
      </w:r>
      <w:proofErr w:type="spellStart"/>
      <w:r>
        <w:t>erwirbt</w:t>
      </w:r>
      <w:proofErr w:type="spellEnd"/>
      <w:r>
        <w:t xml:space="preserve"> (</w:t>
      </w:r>
      <w:proofErr w:type="spellStart"/>
      <w:r>
        <w:t>siehe</w:t>
      </w:r>
      <w:proofErr w:type="spellEnd"/>
      <w:r>
        <w:t xml:space="preserve"> </w:t>
      </w:r>
      <w:proofErr w:type="spellStart"/>
      <w:r>
        <w:t>unten</w:t>
      </w:r>
      <w:proofErr w:type="spellEnd"/>
      <w:r>
        <w:t xml:space="preserve">). </w:t>
      </w:r>
    </w:p>
    <w:p w14:paraId="7C5A2988" w14:textId="77777777" w:rsidR="00856410" w:rsidRDefault="008441BE" w:rsidP="008441BE">
      <w:pPr>
        <w:pStyle w:val="ProductList-Bullet"/>
        <w:numPr>
          <w:ilvl w:val="0"/>
          <w:numId w:val="10"/>
        </w:numPr>
      </w:pPr>
      <w:proofErr w:type="spellStart"/>
      <w:r>
        <w:t>Benötigt</w:t>
      </w:r>
      <w:proofErr w:type="spellEnd"/>
      <w:r>
        <w:t xml:space="preserve"> </w:t>
      </w:r>
      <w:proofErr w:type="spellStart"/>
      <w:r>
        <w:t>werden</w:t>
      </w:r>
      <w:proofErr w:type="spellEnd"/>
      <w:r>
        <w:t xml:space="preserve"> so </w:t>
      </w:r>
      <w:proofErr w:type="spellStart"/>
      <w:r>
        <w:t>viele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wie</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vorhanden</w:t>
      </w:r>
      <w:proofErr w:type="spellEnd"/>
      <w:r>
        <w:t xml:space="preserve"> </w:t>
      </w:r>
      <w:proofErr w:type="spellStart"/>
      <w:r>
        <w:t>sind</w:t>
      </w:r>
      <w:proofErr w:type="spellEnd"/>
      <w:r>
        <w:t xml:space="preserve">, </w:t>
      </w:r>
      <w:proofErr w:type="spellStart"/>
      <w:r>
        <w:t>mindestens</w:t>
      </w:r>
      <w:proofErr w:type="spellEnd"/>
      <w:r>
        <w:t xml:space="preserve"> </w:t>
      </w:r>
      <w:proofErr w:type="spellStart"/>
      <w:r>
        <w:t>aber</w:t>
      </w:r>
      <w:proofErr w:type="spellEnd"/>
      <w:r>
        <w:t xml:space="preserve"> 8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Physischem</w:t>
      </w:r>
      <w:proofErr w:type="spellEnd"/>
      <w:r>
        <w:rPr>
          <w:color w:val="0563C1"/>
        </w:rPr>
        <w:t xml:space="preserve"> </w:t>
      </w:r>
      <w:proofErr w:type="spellStart"/>
      <w:r>
        <w:rPr>
          <w:color w:val="0563C1"/>
        </w:rPr>
        <w:t>Prozessor</w:t>
      </w:r>
      <w:proofErr w:type="spellEnd"/>
      <w:r>
        <w:fldChar w:fldCharType="end"/>
      </w:r>
      <w:r>
        <w:t xml:space="preserve"> und </w:t>
      </w:r>
      <w:proofErr w:type="spellStart"/>
      <w:r>
        <w:t>mindestens</w:t>
      </w:r>
      <w:proofErr w:type="spellEnd"/>
      <w:r>
        <w:t xml:space="preserve"> 16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9F84F60" w14:textId="77777777" w:rsidR="00856410" w:rsidRDefault="008441BE" w:rsidP="008441BE">
      <w:pPr>
        <w:pStyle w:val="ProductList-Bullet"/>
        <w:numPr>
          <w:ilvl w:val="0"/>
          <w:numId w:val="10"/>
        </w:numPr>
      </w:pPr>
      <w:r>
        <w:t xml:space="preserve">Die Datacenter Edition </w:t>
      </w:r>
      <w:proofErr w:type="spellStart"/>
      <w:r>
        <w:t>berechtigt</w:t>
      </w:r>
      <w:proofErr w:type="spellEnd"/>
      <w:r>
        <w:t xml:space="preserve"> </w:t>
      </w:r>
      <w:proofErr w:type="spellStart"/>
      <w:r>
        <w:t>zur</w:t>
      </w:r>
      <w:proofErr w:type="spellEnd"/>
      <w:r>
        <w:t xml:space="preserve"> </w:t>
      </w:r>
      <w:proofErr w:type="spellStart"/>
      <w:r>
        <w:t>Nutzung</w:t>
      </w:r>
      <w:proofErr w:type="spellEnd"/>
      <w:r>
        <w:t xml:space="preserve"> der </w:t>
      </w:r>
      <w:proofErr w:type="spellStart"/>
      <w:r>
        <w:t>Serversoftware</w:t>
      </w:r>
      <w:proofErr w:type="spellEnd"/>
      <w:r>
        <w:t xml:space="preserve"> in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w:t>
      </w:r>
    </w:p>
    <w:p w14:paraId="3609F137" w14:textId="77777777" w:rsidR="00856410" w:rsidRDefault="008441BE" w:rsidP="008441BE">
      <w:pPr>
        <w:pStyle w:val="ProductList-Bullet"/>
        <w:numPr>
          <w:ilvl w:val="0"/>
          <w:numId w:val="10"/>
        </w:numPr>
      </w:pPr>
      <w:r>
        <w:t>Standard Edition:</w:t>
      </w:r>
    </w:p>
    <w:p w14:paraId="36778E91" w14:textId="77777777" w:rsidR="00856410" w:rsidRDefault="008441BE" w:rsidP="008441BE">
      <w:pPr>
        <w:pStyle w:val="ProductList-Bullet"/>
        <w:numPr>
          <w:ilvl w:val="1"/>
          <w:numId w:val="10"/>
        </w:numPr>
      </w:pPr>
      <w:r>
        <w:t xml:space="preserve">Die Standard Edition </w:t>
      </w:r>
      <w:proofErr w:type="spellStart"/>
      <w:r>
        <w:t>berechtigt</w:t>
      </w:r>
      <w:proofErr w:type="spellEnd"/>
      <w:r>
        <w:t xml:space="preserve"> </w:t>
      </w:r>
      <w:proofErr w:type="spellStart"/>
      <w:r>
        <w:t>zur</w:t>
      </w:r>
      <w:proofErr w:type="spellEnd"/>
      <w:r>
        <w:t xml:space="preserve"> </w:t>
      </w:r>
      <w:proofErr w:type="spellStart"/>
      <w:r>
        <w:t>Nutzung</w:t>
      </w:r>
      <w:proofErr w:type="spellEnd"/>
      <w:r>
        <w:t xml:space="preserve"> der </w:t>
      </w:r>
      <w:proofErr w:type="spellStart"/>
      <w:r>
        <w:t>Serversoftware</w:t>
      </w:r>
      <w:proofErr w:type="spellEnd"/>
      <w:r>
        <w:t xml:space="preserve"> in </w:t>
      </w:r>
      <w:proofErr w:type="spellStart"/>
      <w:r>
        <w:t>zwei</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
    <w:p w14:paraId="23A5245F" w14:textId="77777777" w:rsidR="00856410" w:rsidRDefault="008441BE" w:rsidP="008441BE">
      <w:pPr>
        <w:pStyle w:val="ProductList-Bullet"/>
        <w:numPr>
          <w:ilvl w:val="1"/>
          <w:numId w:val="10"/>
        </w:numPr>
      </w:pPr>
      <w:r>
        <w:t xml:space="preserve">Die Standard Edition </w:t>
      </w:r>
      <w:proofErr w:type="spellStart"/>
      <w:r>
        <w:t>berechtigt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einer</w:t>
      </w:r>
      <w:proofErr w:type="spellEnd"/>
      <w:r>
        <w:t xml:space="preserv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w:t>
      </w:r>
      <w:proofErr w:type="spellEnd"/>
      <w:r>
        <w:fldChar w:fldCharType="end"/>
      </w:r>
      <w:r>
        <w:t xml:space="preserve"> der </w:t>
      </w:r>
      <w:proofErr w:type="spellStart"/>
      <w:r>
        <w:t>Serversoftware</w:t>
      </w:r>
      <w:proofErr w:type="spellEnd"/>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zusätzlich</w:t>
      </w:r>
      <w:proofErr w:type="spellEnd"/>
      <w:r>
        <w:t xml:space="preserve"> </w:t>
      </w:r>
      <w:proofErr w:type="spellStart"/>
      <w:r>
        <w:t>zu</w:t>
      </w:r>
      <w:proofErr w:type="spellEnd"/>
      <w:r>
        <w:t xml:space="preserve"> </w:t>
      </w:r>
      <w:proofErr w:type="spellStart"/>
      <w:r>
        <w:t>zwei</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sofern</w:t>
      </w:r>
      <w:proofErr w:type="spellEnd"/>
      <w:r>
        <w:t xml:space="preserv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w:t>
      </w:r>
      <w:proofErr w:type="spellStart"/>
      <w:r>
        <w:t>nur</w:t>
      </w:r>
      <w:proofErr w:type="spellEnd"/>
      <w:r>
        <w:t xml:space="preserve"> </w:t>
      </w:r>
      <w:proofErr w:type="spellStart"/>
      <w:r>
        <w:t>zum</w:t>
      </w:r>
      <w:proofErr w:type="spellEnd"/>
      <w:r>
        <w:t xml:space="preserve"> Hosten und </w:t>
      </w:r>
      <w:proofErr w:type="spellStart"/>
      <w:r>
        <w:t>Verwalten</w:t>
      </w:r>
      <w:proofErr w:type="spellEnd"/>
      <w:r>
        <w:t xml:space="preserve">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genutzt</w:t>
      </w:r>
      <w:proofErr w:type="spellEnd"/>
      <w:r>
        <w:t xml:space="preserve"> </w:t>
      </w:r>
      <w:proofErr w:type="spellStart"/>
      <w:r>
        <w:t>wird</w:t>
      </w:r>
      <w:proofErr w:type="spellEnd"/>
      <w:r>
        <w:t xml:space="preserve">. </w:t>
      </w:r>
    </w:p>
    <w:p w14:paraId="1171263C" w14:textId="77777777" w:rsidR="00856410" w:rsidRDefault="008441BE" w:rsidP="008441BE">
      <w:pPr>
        <w:pStyle w:val="ProductList-Bullet"/>
        <w:numPr>
          <w:ilvl w:val="1"/>
          <w:numId w:val="10"/>
        </w:numPr>
      </w:pPr>
      <w:r>
        <w:t xml:space="preserve">Der Kunde </w:t>
      </w:r>
      <w:proofErr w:type="spellStart"/>
      <w:r>
        <w:t>ist</w:t>
      </w:r>
      <w:proofErr w:type="spellEnd"/>
      <w:r>
        <w:t xml:space="preserve"> </w:t>
      </w:r>
      <w:proofErr w:type="spellStart"/>
      <w:r>
        <w:t>berechtigt</w:t>
      </w:r>
      <w:proofErr w:type="spellEnd"/>
      <w:r>
        <w:t xml:space="preserve">, </w:t>
      </w:r>
      <w:proofErr w:type="spellStart"/>
      <w:r>
        <w:t>zusätzliche</w:t>
      </w:r>
      <w:proofErr w:type="spellEnd"/>
      <w:r>
        <w:t xml:space="preserve"> Standard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zuzuweisen</w:t>
      </w:r>
      <w:proofErr w:type="spellEnd"/>
      <w:r>
        <w:t xml:space="preserve">, </w:t>
      </w:r>
      <w:proofErr w:type="spellStart"/>
      <w:r>
        <w:t>deren</w:t>
      </w:r>
      <w:proofErr w:type="spellEnd"/>
      <w:r>
        <w:t xml:space="preserve"> </w:t>
      </w:r>
      <w:proofErr w:type="spellStart"/>
      <w:r>
        <w:t>Anzahl</w:t>
      </w:r>
      <w:proofErr w:type="spellEnd"/>
      <w:r>
        <w:t xml:space="preserve"> der in </w:t>
      </w:r>
      <w:proofErr w:type="spellStart"/>
      <w:r>
        <w:t>Abschnitt</w:t>
      </w:r>
      <w:proofErr w:type="spellEnd"/>
      <w:r>
        <w:t xml:space="preserve"> 2 </w:t>
      </w:r>
      <w:proofErr w:type="spellStart"/>
      <w:r>
        <w:t>oben</w:t>
      </w:r>
      <w:proofErr w:type="spellEnd"/>
      <w:r>
        <w:t xml:space="preserve"> </w:t>
      </w:r>
      <w:proofErr w:type="spellStart"/>
      <w:r>
        <w:t>genannten</w:t>
      </w:r>
      <w:proofErr w:type="spellEnd"/>
      <w:r>
        <w:t xml:space="preserve"> </w:t>
      </w:r>
      <w:proofErr w:type="spellStart"/>
      <w:r>
        <w:t>entspricht</w:t>
      </w:r>
      <w:proofErr w:type="spellEnd"/>
      <w:r>
        <w:t xml:space="preserve">, und die </w:t>
      </w:r>
      <w:proofErr w:type="spellStart"/>
      <w:r>
        <w:t>Serversoftware</w:t>
      </w:r>
      <w:proofErr w:type="spellEnd"/>
      <w:r>
        <w:t xml:space="preserve"> in </w:t>
      </w:r>
      <w:proofErr w:type="spellStart"/>
      <w:r>
        <w:t>zwei</w:t>
      </w:r>
      <w:proofErr w:type="spellEnd"/>
      <w:r>
        <w:t xml:space="preserve"> </w:t>
      </w:r>
      <w:proofErr w:type="spellStart"/>
      <w:r>
        <w:t>zusätzlichen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nutzen</w:t>
      </w:r>
      <w:proofErr w:type="spellEnd"/>
      <w:r>
        <w:t>.</w:t>
      </w:r>
    </w:p>
    <w:p w14:paraId="3CD4777B" w14:textId="77777777" w:rsidR="00856410" w:rsidRDefault="008441BE" w:rsidP="008441BE">
      <w:pPr>
        <w:pStyle w:val="ProductList-Bullet"/>
        <w:numPr>
          <w:ilvl w:val="0"/>
          <w:numId w:val="10"/>
        </w:numPr>
      </w:pPr>
      <w:r>
        <w:t xml:space="preserve">Solange die </w:t>
      </w:r>
      <w:proofErr w:type="spellStart"/>
      <w:r>
        <w:t>Gesamtzahl</w:t>
      </w:r>
      <w:proofErr w:type="spellEnd"/>
      <w:r>
        <w:t xml:space="preserve">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Cores</w:t>
      </w:r>
      <w:r>
        <w:fldChar w:fldCharType="end"/>
      </w:r>
      <w:r>
        <w:t xml:space="preserve"> </w:t>
      </w:r>
      <w:proofErr w:type="spellStart"/>
      <w:r>
        <w:t>gleich</w:t>
      </w:r>
      <w:proofErr w:type="spellEnd"/>
      <w:r>
        <w:t xml:space="preserve"> </w:t>
      </w:r>
      <w:proofErr w:type="spellStart"/>
      <w:r>
        <w:t>bleibt</w:t>
      </w:r>
      <w:proofErr w:type="spellEnd"/>
      <w:r>
        <w:t xml:space="preserve">, </w:t>
      </w:r>
      <w:proofErr w:type="spellStart"/>
      <w:r>
        <w:t>ist</w:t>
      </w:r>
      <w:proofErr w:type="spellEnd"/>
      <w:r>
        <w:t xml:space="preserve"> die </w:t>
      </w:r>
      <w:proofErr w:type="spellStart"/>
      <w:r>
        <w:t>Neuzuweisung</w:t>
      </w:r>
      <w:proofErr w:type="spellEnd"/>
      <w:r>
        <w:t xml:space="preserve">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immer</w:t>
      </w:r>
      <w:proofErr w:type="spellEnd"/>
      <w:r>
        <w:t xml:space="preserve"> </w:t>
      </w:r>
      <w:proofErr w:type="spellStart"/>
      <w:r>
        <w:t>zulässig</w:t>
      </w:r>
      <w:proofErr w:type="spellEnd"/>
      <w:r>
        <w:t xml:space="preserve">, </w:t>
      </w:r>
      <w:proofErr w:type="spellStart"/>
      <w:r>
        <w:t>wenn</w:t>
      </w:r>
      <w:proofErr w:type="spellEnd"/>
      <w:r>
        <w:t xml:space="preserve"> der Kunde </w:t>
      </w:r>
      <w:proofErr w:type="spellStart"/>
      <w:r>
        <w:t>eine</w:t>
      </w:r>
      <w:proofErr w:type="spellEnd"/>
      <w:r>
        <w:t xml:space="preserve"> </w:t>
      </w:r>
      <w:proofErr w:type="spellStart"/>
      <w:r>
        <w:t>Hardwarekomponente</w:t>
      </w:r>
      <w:proofErr w:type="spellEnd"/>
      <w:r>
        <w:t xml:space="preserve"> </w:t>
      </w:r>
      <w:proofErr w:type="spellStart"/>
      <w:r>
        <w:t>repartioniert</w:t>
      </w:r>
      <w:proofErr w:type="spellEnd"/>
      <w:r>
        <w:t xml:space="preserve">. </w:t>
      </w:r>
    </w:p>
    <w:p w14:paraId="3DF87F8D" w14:textId="77777777" w:rsidR="00856410" w:rsidRDefault="008441BE" w:rsidP="008441BE">
      <w:pPr>
        <w:pStyle w:val="ProductList-Bullet"/>
        <w:numPr>
          <w:ilvl w:val="0"/>
          <w:numId w:val="10"/>
        </w:numPr>
      </w:pPr>
      <w:proofErr w:type="spellStart"/>
      <w:r>
        <w:t>Als</w:t>
      </w:r>
      <w:proofErr w:type="spellEnd"/>
      <w:r>
        <w:t xml:space="preserve"> </w:t>
      </w:r>
      <w:proofErr w:type="spellStart"/>
      <w:r>
        <w:t>einmalige</w:t>
      </w:r>
      <w:proofErr w:type="spellEnd"/>
      <w:r>
        <w:t xml:space="preserve"> Alternative </w:t>
      </w:r>
      <w:proofErr w:type="spellStart"/>
      <w:r>
        <w:t>zum</w:t>
      </w:r>
      <w:proofErr w:type="spellEnd"/>
      <w:r>
        <w:t xml:space="preserve"> </w:t>
      </w:r>
      <w:proofErr w:type="spellStart"/>
      <w:r>
        <w:t>Zuweisen</w:t>
      </w:r>
      <w:proofErr w:type="spellEnd"/>
      <w:r>
        <w:t xml:space="preserve">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w:t>
      </w:r>
      <w:proofErr w:type="spellStart"/>
      <w:r>
        <w:t>Nutzer</w:t>
      </w:r>
      <w:proofErr w:type="spellEnd"/>
      <w:r>
        <w:t xml:space="preserve"> </w:t>
      </w:r>
      <w:proofErr w:type="spellStart"/>
      <w:r>
        <w:t>oder</w:t>
      </w:r>
      <w:proofErr w:type="spellEnd"/>
      <w:r>
        <w:t xml:space="preserve"> pro </w:t>
      </w:r>
      <w:proofErr w:type="spellStart"/>
      <w:r>
        <w:t>Gerät</w:t>
      </w:r>
      <w:proofErr w:type="spellEnd"/>
      <w:r>
        <w:t xml:space="preserve"> </w:t>
      </w:r>
      <w:proofErr w:type="spellStart"/>
      <w:r>
        <w:t>darf</w:t>
      </w:r>
      <w:proofErr w:type="spellEnd"/>
      <w:r>
        <w:t xml:space="preserve"> </w:t>
      </w:r>
      <w:proofErr w:type="spellStart"/>
      <w:r>
        <w:t>eine</w:t>
      </w:r>
      <w:proofErr w:type="spellEnd"/>
      <w:r>
        <w:t xml:space="preserve"> </w:t>
      </w:r>
      <w:proofErr w:type="spellStart"/>
      <w:r>
        <w:t>Anzahl</w:t>
      </w:r>
      <w:proofErr w:type="spellEnd"/>
      <w:r>
        <w:t xml:space="preserve">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einer</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der </w:t>
      </w:r>
      <w:proofErr w:type="spellStart"/>
      <w:r>
        <w:t>Serversoftware</w:t>
      </w:r>
      <w:proofErr w:type="spellEnd"/>
      <w:r>
        <w:t xml:space="preserve"> auf </w:t>
      </w:r>
      <w:proofErr w:type="spellStart"/>
      <w:r>
        <w:t>einem</w:t>
      </w:r>
      <w:proofErr w:type="spellEnd"/>
      <w:r>
        <w:t xml:space="preserve"> </w:t>
      </w:r>
      <w:proofErr w:type="spellStart"/>
      <w:r>
        <w:t>einzelnen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w:t>
      </w:r>
      <w:proofErr w:type="spellStart"/>
      <w:r>
        <w:t>Servermodus</w:t>
      </w:r>
      <w:proofErr w:type="spellEnd"/>
      <w:r>
        <w:t xml:space="preserve">) </w:t>
      </w:r>
      <w:proofErr w:type="spellStart"/>
      <w:r>
        <w:t>zugeordnet</w:t>
      </w:r>
      <w:proofErr w:type="spellEnd"/>
      <w:r>
        <w:t xml:space="preserve"> </w:t>
      </w:r>
      <w:proofErr w:type="spellStart"/>
      <w:r>
        <w:t>werden</w:t>
      </w:r>
      <w:proofErr w:type="spellEnd"/>
      <w:r>
        <w:t xml:space="preserve">, </w:t>
      </w:r>
      <w:proofErr w:type="spellStart"/>
      <w:r>
        <w:t>damit</w:t>
      </w:r>
      <w:proofErr w:type="spellEnd"/>
      <w:r>
        <w:t xml:space="preserve"> die </w:t>
      </w:r>
      <w:proofErr w:type="spellStart"/>
      <w:r>
        <w:t>gleiche</w:t>
      </w:r>
      <w:proofErr w:type="spellEnd"/>
      <w:r>
        <w:t xml:space="preserve"> </w:t>
      </w:r>
      <w:proofErr w:type="spellStart"/>
      <w:r>
        <w:t>Anzahl</w:t>
      </w:r>
      <w:proofErr w:type="spellEnd"/>
      <w:r>
        <w:t xml:space="preserve"> von </w:t>
      </w:r>
      <w:proofErr w:type="spellStart"/>
      <w:r>
        <w:t>Nutzern</w:t>
      </w:r>
      <w:proofErr w:type="spellEnd"/>
      <w:r>
        <w:t xml:space="preserve"> </w:t>
      </w:r>
      <w:proofErr w:type="spellStart"/>
      <w:r>
        <w:t>bzw</w:t>
      </w:r>
      <w:proofErr w:type="spellEnd"/>
      <w:r>
        <w:t xml:space="preserve">. </w:t>
      </w:r>
      <w:proofErr w:type="spellStart"/>
      <w:r>
        <w:t>Geräten</w:t>
      </w:r>
      <w:proofErr w:type="spellEnd"/>
      <w:r>
        <w:t xml:space="preserve"> </w:t>
      </w:r>
      <w:proofErr w:type="spellStart"/>
      <w:r>
        <w:t>gleichzeitig</w:t>
      </w:r>
      <w:proofErr w:type="spellEnd"/>
      <w:r>
        <w:t xml:space="preserve"> auf </w:t>
      </w:r>
      <w:proofErr w:type="spellStart"/>
      <w:r>
        <w:t>diese</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w:t>
      </w:r>
      <w:proofErr w:type="spellStart"/>
      <w:r>
        <w:t>zugreifen</w:t>
      </w:r>
      <w:proofErr w:type="spellEnd"/>
      <w:r>
        <w:t xml:space="preserve"> </w:t>
      </w:r>
      <w:proofErr w:type="spellStart"/>
      <w:r>
        <w:t>darf</w:t>
      </w:r>
      <w:proofErr w:type="spellEnd"/>
      <w:r>
        <w:t>.</w:t>
      </w:r>
    </w:p>
    <w:p w14:paraId="01422436" w14:textId="77777777" w:rsidR="00856410" w:rsidRDefault="00856410">
      <w:pPr>
        <w:pStyle w:val="ProductList-Body"/>
      </w:pPr>
    </w:p>
    <w:p w14:paraId="6173D2E1" w14:textId="77777777" w:rsidR="00856410" w:rsidRDefault="008441BE">
      <w:pPr>
        <w:pStyle w:val="ProductList-ClauseHeading"/>
        <w:outlineLvl w:val="3"/>
      </w:pPr>
      <w:proofErr w:type="spellStart"/>
      <w:r>
        <w:t>Zugriffslizenzen</w:t>
      </w:r>
      <w:proofErr w:type="spellEnd"/>
    </w:p>
    <w:p w14:paraId="336DE279" w14:textId="77777777" w:rsidR="00856410" w:rsidRDefault="008441BE" w:rsidP="008441BE">
      <w:pPr>
        <w:pStyle w:val="ProductList-Bullet"/>
        <w:numPr>
          <w:ilvl w:val="0"/>
          <w:numId w:val="11"/>
        </w:numPr>
      </w:pPr>
      <w:proofErr w:type="spellStart"/>
      <w:r>
        <w:t>Außer</w:t>
      </w:r>
      <w:proofErr w:type="spellEnd"/>
      <w:r>
        <w:t xml:space="preserve"> </w:t>
      </w:r>
      <w:proofErr w:type="spellStart"/>
      <w:r>
        <w:t>wie</w:t>
      </w:r>
      <w:proofErr w:type="spellEnd"/>
      <w:r>
        <w:t xml:space="preserve"> </w:t>
      </w:r>
      <w:proofErr w:type="spellStart"/>
      <w:r>
        <w:t>hierin</w:t>
      </w:r>
      <w:proofErr w:type="spellEnd"/>
      <w:r>
        <w:t xml:space="preserve"> </w:t>
      </w:r>
      <w:proofErr w:type="spellStart"/>
      <w:r>
        <w:t>beschrieben</w:t>
      </w:r>
      <w:proofErr w:type="spellEnd"/>
      <w:r>
        <w:t xml:space="preserve">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Produktspezifischen</w:t>
      </w:r>
      <w:proofErr w:type="spellEnd"/>
      <w:r>
        <w:rPr>
          <w:color w:val="0563C1"/>
        </w:rPr>
        <w:t xml:space="preserve"> </w:t>
      </w:r>
      <w:proofErr w:type="spellStart"/>
      <w:r>
        <w:rPr>
          <w:color w:val="0563C1"/>
        </w:rPr>
        <w:t>Lizenzbestimmungen</w:t>
      </w:r>
      <w:proofErr w:type="spellEnd"/>
      <w:r>
        <w:fldChar w:fldCharType="end"/>
      </w:r>
      <w:r>
        <w:t xml:space="preserve"> </w:t>
      </w:r>
      <w:proofErr w:type="spellStart"/>
      <w:r>
        <w:t>angemerkt</w:t>
      </w:r>
      <w:proofErr w:type="spellEnd"/>
      <w:r>
        <w:t xml:space="preserve">, </w:t>
      </w:r>
      <w:proofErr w:type="spellStart"/>
      <w:r>
        <w:t>kann</w:t>
      </w:r>
      <w:proofErr w:type="spellEnd"/>
      <w:r>
        <w:t xml:space="preserve"> </w:t>
      </w:r>
      <w:proofErr w:type="spellStart"/>
      <w:r>
        <w:t>jeglicher</w:t>
      </w:r>
      <w:proofErr w:type="spellEnd"/>
      <w:r>
        <w:t xml:space="preserve"> </w:t>
      </w:r>
      <w:proofErr w:type="spellStart"/>
      <w:r>
        <w:t>Zugriff</w:t>
      </w:r>
      <w:proofErr w:type="spellEnd"/>
      <w:r>
        <w:t xml:space="preserve"> auf </w:t>
      </w:r>
      <w:proofErr w:type="spellStart"/>
      <w:r>
        <w:t>Serversoftware</w:t>
      </w:r>
      <w:proofErr w:type="spellEnd"/>
      <w:r>
        <w:t xml:space="preserve"> </w:t>
      </w:r>
      <w:proofErr w:type="spellStart"/>
      <w:r>
        <w:t>nur</w:t>
      </w:r>
      <w:proofErr w:type="spellEnd"/>
      <w:r>
        <w:t xml:space="preserve"> </w:t>
      </w:r>
      <w:proofErr w:type="spellStart"/>
      <w:r>
        <w:t>mit</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oder</w:t>
      </w:r>
      <w:proofErr w:type="spellEnd"/>
      <w:r>
        <w:t xml:space="preserve">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w:t>
      </w:r>
      <w:proofErr w:type="spellStart"/>
      <w:r>
        <w:rPr>
          <w:color w:val="0563C1"/>
        </w:rPr>
        <w:t>äquivalenten</w:t>
      </w:r>
      <w:proofErr w:type="spellEnd"/>
      <w:r>
        <w:rPr>
          <w:color w:val="0563C1"/>
        </w:rPr>
        <w:t xml:space="preserve"> </w:t>
      </w:r>
      <w:proofErr w:type="spellStart"/>
      <w:r>
        <w:rPr>
          <w:color w:val="0563C1"/>
        </w:rPr>
        <w:t>Lizenzen</w:t>
      </w:r>
      <w:proofErr w:type="spellEnd"/>
      <w:r>
        <w:fldChar w:fldCharType="end"/>
      </w:r>
      <w:r>
        <w:t xml:space="preserve"> </w:t>
      </w:r>
      <w:proofErr w:type="spellStart"/>
      <w:r>
        <w:t>erfolgen</w:t>
      </w:r>
      <w:proofErr w:type="spellEnd"/>
      <w:r>
        <w:t>.</w:t>
      </w:r>
    </w:p>
    <w:p w14:paraId="19960E02" w14:textId="77777777" w:rsidR="00856410" w:rsidRDefault="008441BE" w:rsidP="008441BE">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sind</w:t>
      </w:r>
      <w:proofErr w:type="spellEnd"/>
      <w:r>
        <w:t xml:space="preserve"> </w:t>
      </w:r>
      <w:proofErr w:type="spellStart"/>
      <w:r>
        <w:t>für</w:t>
      </w:r>
      <w:proofErr w:type="spellEnd"/>
      <w:r>
        <w:t xml:space="preserve"> den </w:t>
      </w:r>
      <w:proofErr w:type="spellStart"/>
      <w:r>
        <w:t>Zugriff</w:t>
      </w:r>
      <w:proofErr w:type="spellEnd"/>
      <w:r>
        <w:t xml:space="preserve"> </w:t>
      </w:r>
      <w:proofErr w:type="spellStart"/>
      <w:r>
        <w:t>durch</w:t>
      </w:r>
      <w:proofErr w:type="spellEnd"/>
      <w:r>
        <w:t xml:space="preserve"> </w:t>
      </w:r>
      <w:proofErr w:type="spellStart"/>
      <w:r>
        <w:t>einen</w:t>
      </w:r>
      <w:proofErr w:type="spellEnd"/>
      <w:r>
        <w:t xml:space="preserve"> </w:t>
      </w:r>
      <w:proofErr w:type="spellStart"/>
      <w:r>
        <w:t>anderen</w:t>
      </w:r>
      <w:proofErr w:type="spellEnd"/>
      <w:r>
        <w:t xml:space="preserv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nicht</w:t>
      </w:r>
      <w:proofErr w:type="spellEnd"/>
      <w:r>
        <w:t xml:space="preserve"> </w:t>
      </w:r>
      <w:proofErr w:type="spellStart"/>
      <w:r>
        <w:t>erforderlich</w:t>
      </w:r>
      <w:proofErr w:type="spellEnd"/>
      <w:r>
        <w:t>.</w:t>
      </w:r>
    </w:p>
    <w:p w14:paraId="2CA4123C" w14:textId="77777777" w:rsidR="00856410" w:rsidRDefault="008441BE" w:rsidP="008441BE">
      <w:pPr>
        <w:pStyle w:val="ProductList-Bullet"/>
        <w:numPr>
          <w:ilvl w:val="0"/>
          <w:numId w:val="11"/>
        </w:numPr>
      </w:pPr>
      <w:r>
        <w:t xml:space="preserve">  Für den </w:t>
      </w:r>
      <w:proofErr w:type="spellStart"/>
      <w:r>
        <w:t>Zugriff</w:t>
      </w:r>
      <w:proofErr w:type="spellEnd"/>
      <w:r>
        <w:t xml:space="preserve"> auf </w:t>
      </w:r>
      <w:proofErr w:type="spellStart"/>
      <w:r>
        <w:t>Serversoftware</w:t>
      </w:r>
      <w:proofErr w:type="spellEnd"/>
      <w:r>
        <w:t xml:space="preserve">, die </w:t>
      </w:r>
      <w:proofErr w:type="spellStart"/>
      <w:r>
        <w:t>eine</w:t>
      </w:r>
      <w:proofErr w:type="spellEnd"/>
      <w:r>
        <w:t xml:space="preserv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w:t>
      </w:r>
      <w:proofErr w:type="spellStart"/>
      <w:r>
        <w:t>oder</w:t>
      </w:r>
      <w:proofErr w:type="spellEnd"/>
      <w:r>
        <w:t xml:space="preserve">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w:t>
      </w:r>
      <w:proofErr w:type="spellStart"/>
      <w:r>
        <w:t>ausführt</w:t>
      </w:r>
      <w:proofErr w:type="spellEnd"/>
      <w:r>
        <w:t xml:space="preserve">, </w:t>
      </w:r>
      <w:proofErr w:type="spellStart"/>
      <w:r>
        <w:t>sind</w:t>
      </w:r>
      <w:proofErr w:type="spellEnd"/>
      <w:r>
        <w:t xml:space="preserve"> </w:t>
      </w:r>
      <w:proofErr w:type="spellStart"/>
      <w:r>
        <w:t>keine</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erforderlich</w:t>
      </w:r>
      <w:proofErr w:type="spellEnd"/>
      <w:r>
        <w:t>.</w:t>
      </w:r>
    </w:p>
    <w:p w14:paraId="2D5C416B" w14:textId="77777777" w:rsidR="00856410" w:rsidRDefault="008441BE" w:rsidP="008441BE">
      <w:pPr>
        <w:pStyle w:val="ProductList-Bullet"/>
        <w:numPr>
          <w:ilvl w:val="0"/>
          <w:numId w:val="11"/>
        </w:numPr>
      </w:pPr>
      <w:r>
        <w:t xml:space="preserve">  Für den </w:t>
      </w:r>
      <w:proofErr w:type="spellStart"/>
      <w:r>
        <w:t>Zugriff</w:t>
      </w:r>
      <w:proofErr w:type="spellEnd"/>
      <w:r>
        <w:t xml:space="preserve"> in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die </w:t>
      </w:r>
      <w:proofErr w:type="spellStart"/>
      <w:r>
        <w:t>ausschließlich</w:t>
      </w:r>
      <w:proofErr w:type="spellEnd"/>
      <w:r>
        <w:t xml:space="preserve"> </w:t>
      </w:r>
      <w:proofErr w:type="spellStart"/>
      <w:r>
        <w:t>zum</w:t>
      </w:r>
      <w:proofErr w:type="spellEnd"/>
      <w:r>
        <w:t xml:space="preserve"> Hosten und </w:t>
      </w:r>
      <w:proofErr w:type="spellStart"/>
      <w:r>
        <w:t>Verwalten</w:t>
      </w:r>
      <w:proofErr w:type="spellEnd"/>
      <w:r>
        <w:t xml:space="preserve"> von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verwendet</w:t>
      </w:r>
      <w:proofErr w:type="spellEnd"/>
      <w:r>
        <w:t xml:space="preserve"> </w:t>
      </w:r>
      <w:proofErr w:type="spellStart"/>
      <w:r>
        <w:t>wird</w:t>
      </w:r>
      <w:proofErr w:type="spellEnd"/>
      <w:r>
        <w:t xml:space="preserve">, </w:t>
      </w:r>
      <w:proofErr w:type="spellStart"/>
      <w:r>
        <w:t>sind</w:t>
      </w:r>
      <w:proofErr w:type="spellEnd"/>
      <w:r>
        <w:t xml:space="preserve"> </w:t>
      </w:r>
      <w:proofErr w:type="spellStart"/>
      <w:r>
        <w:t>keine</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erforderlich</w:t>
      </w:r>
      <w:proofErr w:type="spellEnd"/>
      <w:r>
        <w:t>.</w:t>
      </w:r>
    </w:p>
    <w:p w14:paraId="4746737F" w14:textId="77777777" w:rsidR="00856410" w:rsidRDefault="008441BE">
      <w:pPr>
        <w:pStyle w:val="ProductList-Offering2Heading"/>
        <w:outlineLvl w:val="2"/>
      </w:pPr>
      <w:bookmarkStart w:id="24" w:name="_Sec542"/>
      <w:r>
        <w:t>Server/CAL</w:t>
      </w:r>
      <w:bookmarkEnd w:id="24"/>
      <w:r>
        <w:fldChar w:fldCharType="begin"/>
      </w:r>
      <w:r>
        <w:instrText xml:space="preserve"> TC "</w:instrText>
      </w:r>
      <w:bookmarkStart w:id="25" w:name="_Toc62551146"/>
      <w:r>
        <w:instrText>Server/CAL</w:instrText>
      </w:r>
      <w:bookmarkEnd w:id="25"/>
      <w:r>
        <w:instrText>" \l 3</w:instrText>
      </w:r>
      <w:r>
        <w:fldChar w:fldCharType="end"/>
      </w:r>
    </w:p>
    <w:p w14:paraId="74C9AFDE" w14:textId="77777777" w:rsidR="00856410" w:rsidRDefault="008441BE">
      <w:pPr>
        <w:pStyle w:val="ProductList-ClauseHeading"/>
        <w:outlineLvl w:val="3"/>
      </w:pPr>
      <w:proofErr w:type="spellStart"/>
      <w:r>
        <w:t>Serverlizenzen</w:t>
      </w:r>
      <w:proofErr w:type="spellEnd"/>
      <w:r>
        <w:t xml:space="preserve"> (pro </w:t>
      </w:r>
      <w:proofErr w:type="spellStart"/>
      <w:r>
        <w:t>Instanz</w:t>
      </w:r>
      <w:proofErr w:type="spellEnd"/>
      <w:r>
        <w:t>)</w:t>
      </w:r>
    </w:p>
    <w:p w14:paraId="786CC497"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für</w:t>
      </w:r>
      <w:proofErr w:type="spellEnd"/>
      <w:r>
        <w:t xml:space="preserve"> </w:t>
      </w:r>
      <w:proofErr w:type="spellStart"/>
      <w:r>
        <w:t>jede</w:t>
      </w:r>
      <w:proofErr w:type="spellEnd"/>
      <w:r>
        <w:t xml:space="preserve"> </w:t>
      </w:r>
      <w:proofErr w:type="spellStart"/>
      <w:r>
        <w:t>erworbene</w:t>
      </w:r>
      <w:proofErr w:type="spellEnd"/>
      <w:r>
        <w:t xml:space="preserve"> </w:t>
      </w:r>
      <w:proofErr w:type="spellStart"/>
      <w:r>
        <w:t>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w:t>
      </w:r>
      <w:proofErr w:type="spellStart"/>
      <w:r>
        <w:t>eine</w:t>
      </w:r>
      <w:proofErr w:type="spellEnd"/>
      <w:r>
        <w:t xml:space="preserv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w:t>
      </w:r>
      <w:proofErr w:type="spellEnd"/>
      <w:r>
        <w:rPr>
          <w:color w:val="0563C1"/>
        </w:rPr>
        <w:t xml:space="preserve"> </w:t>
      </w:r>
      <w:proofErr w:type="spellStart"/>
      <w:r>
        <w:rPr>
          <w:color w:val="0563C1"/>
        </w:rPr>
        <w:t>Instanz</w:t>
      </w:r>
      <w:proofErr w:type="spellEnd"/>
      <w:r>
        <w:fldChar w:fldCharType="end"/>
      </w:r>
      <w:r>
        <w:t xml:space="preserve"> der </w:t>
      </w:r>
      <w:proofErr w:type="spellStart"/>
      <w:r>
        <w:t>Serversoftware</w:t>
      </w:r>
      <w:proofErr w:type="spellEnd"/>
      <w:r>
        <w:t xml:space="preserve"> </w:t>
      </w:r>
      <w:proofErr w:type="spellStart"/>
      <w:r>
        <w:t>entweder</w:t>
      </w:r>
      <w:proofErr w:type="spellEnd"/>
      <w:r>
        <w:t xml:space="preserve"> in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oder</w:t>
      </w:r>
      <w:proofErr w:type="spellEnd"/>
      <w:r>
        <w:t xml:space="preserve">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auszuführen</w:t>
      </w:r>
      <w:proofErr w:type="spellEnd"/>
      <w:r>
        <w:t>.</w:t>
      </w:r>
    </w:p>
    <w:p w14:paraId="7FBED940" w14:textId="77777777" w:rsidR="00856410" w:rsidRDefault="00856410">
      <w:pPr>
        <w:pStyle w:val="ProductList-Body"/>
      </w:pPr>
    </w:p>
    <w:p w14:paraId="57A16AF4" w14:textId="77777777" w:rsidR="00856410" w:rsidRDefault="008441BE">
      <w:pPr>
        <w:pStyle w:val="ProductList-ClauseHeading"/>
        <w:outlineLvl w:val="3"/>
      </w:pPr>
      <w:proofErr w:type="spellStart"/>
      <w:r>
        <w:t>Zugriffslizenzen</w:t>
      </w:r>
      <w:proofErr w:type="spellEnd"/>
    </w:p>
    <w:p w14:paraId="6690F279" w14:textId="77777777" w:rsidR="00856410" w:rsidRDefault="008441BE" w:rsidP="008441BE">
      <w:pPr>
        <w:pStyle w:val="ProductList-Bullet"/>
        <w:numPr>
          <w:ilvl w:val="0"/>
          <w:numId w:val="12"/>
        </w:numPr>
      </w:pPr>
      <w:proofErr w:type="spellStart"/>
      <w:r>
        <w:t>Außer</w:t>
      </w:r>
      <w:proofErr w:type="spellEnd"/>
      <w:r>
        <w:t xml:space="preserve"> </w:t>
      </w:r>
      <w:proofErr w:type="spellStart"/>
      <w:r>
        <w:t>wie</w:t>
      </w:r>
      <w:proofErr w:type="spellEnd"/>
      <w:r>
        <w:t xml:space="preserve"> </w:t>
      </w:r>
      <w:proofErr w:type="spellStart"/>
      <w:r>
        <w:t>hierin</w:t>
      </w:r>
      <w:proofErr w:type="spellEnd"/>
      <w:r>
        <w:t xml:space="preserve"> </w:t>
      </w:r>
      <w:proofErr w:type="spellStart"/>
      <w:r>
        <w:t>beschrieben</w:t>
      </w:r>
      <w:proofErr w:type="spellEnd"/>
      <w:r>
        <w:t xml:space="preserve">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Produktspezifischen</w:t>
      </w:r>
      <w:proofErr w:type="spellEnd"/>
      <w:r>
        <w:rPr>
          <w:color w:val="0563C1"/>
        </w:rPr>
        <w:t xml:space="preserve"> </w:t>
      </w:r>
      <w:proofErr w:type="spellStart"/>
      <w:r>
        <w:rPr>
          <w:color w:val="0563C1"/>
        </w:rPr>
        <w:t>Lizenzbestimmungen</w:t>
      </w:r>
      <w:proofErr w:type="spellEnd"/>
      <w:r>
        <w:fldChar w:fldCharType="end"/>
      </w:r>
      <w:r>
        <w:t xml:space="preserve"> </w:t>
      </w:r>
      <w:proofErr w:type="spellStart"/>
      <w:r>
        <w:t>angemerkt</w:t>
      </w:r>
      <w:proofErr w:type="spellEnd"/>
      <w:r>
        <w:t xml:space="preserve">, </w:t>
      </w:r>
      <w:proofErr w:type="spellStart"/>
      <w:r>
        <w:t>kann</w:t>
      </w:r>
      <w:proofErr w:type="spellEnd"/>
      <w:r>
        <w:t xml:space="preserve"> </w:t>
      </w:r>
      <w:proofErr w:type="spellStart"/>
      <w:r>
        <w:t>jeglicher</w:t>
      </w:r>
      <w:proofErr w:type="spellEnd"/>
      <w:r>
        <w:t xml:space="preserve"> </w:t>
      </w:r>
      <w:proofErr w:type="spellStart"/>
      <w:r>
        <w:t>Zugriff</w:t>
      </w:r>
      <w:proofErr w:type="spellEnd"/>
      <w:r>
        <w:t xml:space="preserve"> auf </w:t>
      </w:r>
      <w:proofErr w:type="spellStart"/>
      <w:r>
        <w:t>Serversoftware</w:t>
      </w:r>
      <w:proofErr w:type="spellEnd"/>
      <w:r>
        <w:t xml:space="preserve"> </w:t>
      </w:r>
      <w:proofErr w:type="spellStart"/>
      <w:r>
        <w:t>nur</w:t>
      </w:r>
      <w:proofErr w:type="spellEnd"/>
      <w:r>
        <w:t xml:space="preserve"> </w:t>
      </w:r>
      <w:proofErr w:type="spellStart"/>
      <w:r>
        <w:t>mit</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oder</w:t>
      </w:r>
      <w:proofErr w:type="spellEnd"/>
      <w:r>
        <w:t xml:space="preserve">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w:t>
      </w:r>
      <w:proofErr w:type="spellStart"/>
      <w:r>
        <w:rPr>
          <w:color w:val="0563C1"/>
        </w:rPr>
        <w:t>äquivalenten</w:t>
      </w:r>
      <w:proofErr w:type="spellEnd"/>
      <w:r>
        <w:rPr>
          <w:color w:val="0563C1"/>
        </w:rPr>
        <w:t xml:space="preserve"> </w:t>
      </w:r>
      <w:proofErr w:type="spellStart"/>
      <w:r>
        <w:rPr>
          <w:color w:val="0563C1"/>
        </w:rPr>
        <w:t>Lizenzen</w:t>
      </w:r>
      <w:proofErr w:type="spellEnd"/>
      <w:r>
        <w:fldChar w:fldCharType="end"/>
      </w:r>
      <w:r>
        <w:t xml:space="preserve"> </w:t>
      </w:r>
      <w:proofErr w:type="spellStart"/>
      <w:r>
        <w:t>erfolgen</w:t>
      </w:r>
      <w:proofErr w:type="spellEnd"/>
      <w:r>
        <w:t>.</w:t>
      </w:r>
    </w:p>
    <w:p w14:paraId="61B2F202" w14:textId="77777777" w:rsidR="00856410" w:rsidRDefault="008441BE" w:rsidP="008441BE">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sind</w:t>
      </w:r>
      <w:proofErr w:type="spellEnd"/>
      <w:r>
        <w:t xml:space="preserve"> </w:t>
      </w:r>
      <w:proofErr w:type="spellStart"/>
      <w:r>
        <w:t>für</w:t>
      </w:r>
      <w:proofErr w:type="spellEnd"/>
      <w:r>
        <w:t xml:space="preserve"> den </w:t>
      </w:r>
      <w:proofErr w:type="spellStart"/>
      <w:r>
        <w:t>Zugriff</w:t>
      </w:r>
      <w:proofErr w:type="spellEnd"/>
      <w:r>
        <w:t xml:space="preserve"> </w:t>
      </w:r>
      <w:proofErr w:type="spellStart"/>
      <w:r>
        <w:t>durch</w:t>
      </w:r>
      <w:proofErr w:type="spellEnd"/>
      <w:r>
        <w:t xml:space="preserve"> </w:t>
      </w:r>
      <w:proofErr w:type="spellStart"/>
      <w:r>
        <w:t>einen</w:t>
      </w:r>
      <w:proofErr w:type="spellEnd"/>
      <w:r>
        <w:t xml:space="preserve"> </w:t>
      </w:r>
      <w:proofErr w:type="spellStart"/>
      <w:r>
        <w:t>anderen</w:t>
      </w:r>
      <w:proofErr w:type="spellEnd"/>
      <w:r>
        <w:t xml:space="preserv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nicht</w:t>
      </w:r>
      <w:proofErr w:type="spellEnd"/>
      <w:r>
        <w:t xml:space="preserve"> </w:t>
      </w:r>
      <w:proofErr w:type="spellStart"/>
      <w:r>
        <w:t>erforderlich</w:t>
      </w:r>
      <w:proofErr w:type="spellEnd"/>
      <w:r>
        <w:t xml:space="preserve">. </w:t>
      </w:r>
    </w:p>
    <w:p w14:paraId="28FB1FB4" w14:textId="77777777" w:rsidR="00856410" w:rsidRDefault="008441BE">
      <w:pPr>
        <w:pStyle w:val="ProductList-Offering2Heading"/>
        <w:outlineLvl w:val="2"/>
      </w:pPr>
      <w:bookmarkStart w:id="26" w:name="_Sec543"/>
      <w:r>
        <w:t>Pro Core</w:t>
      </w:r>
      <w:bookmarkEnd w:id="26"/>
      <w:r>
        <w:fldChar w:fldCharType="begin"/>
      </w:r>
      <w:r>
        <w:instrText xml:space="preserve"> TC "</w:instrText>
      </w:r>
      <w:bookmarkStart w:id="27" w:name="_Toc62551147"/>
      <w:r>
        <w:instrText>Pro Core</w:instrText>
      </w:r>
      <w:bookmarkEnd w:id="27"/>
      <w:r>
        <w:instrText>" \l 3</w:instrText>
      </w:r>
      <w:r>
        <w:fldChar w:fldCharType="end"/>
      </w:r>
    </w:p>
    <w:p w14:paraId="44FC0239" w14:textId="77777777" w:rsidR="00856410" w:rsidRDefault="008441BE">
      <w:pPr>
        <w:pStyle w:val="ProductList-Body"/>
      </w:pPr>
      <w:r>
        <w:t xml:space="preserve">Bei </w:t>
      </w:r>
      <w:proofErr w:type="spellStart"/>
      <w:r>
        <w:t>Produkten</w:t>
      </w:r>
      <w:proofErr w:type="spellEnd"/>
      <w:r>
        <w:t xml:space="preserve"> </w:t>
      </w:r>
      <w:proofErr w:type="spellStart"/>
      <w:r>
        <w:t>unter</w:t>
      </w:r>
      <w:proofErr w:type="spellEnd"/>
      <w:r>
        <w:t xml:space="preserve"> dem </w:t>
      </w:r>
      <w:proofErr w:type="spellStart"/>
      <w:r>
        <w:t>Lizenzmodell</w:t>
      </w:r>
      <w:proofErr w:type="spellEnd"/>
      <w:r>
        <w:t xml:space="preserve"> „Pro Core“ muss der Kunde </w:t>
      </w:r>
      <w:proofErr w:type="spellStart"/>
      <w:r>
        <w:t>entweder</w:t>
      </w:r>
      <w:proofErr w:type="spellEnd"/>
      <w:r>
        <w:t xml:space="preserve"> die </w:t>
      </w:r>
      <w:proofErr w:type="spellStart"/>
      <w:r>
        <w:t>Lizenzierung</w:t>
      </w:r>
      <w:proofErr w:type="spellEnd"/>
      <w:r>
        <w:t xml:space="preserve"> </w:t>
      </w:r>
      <w:proofErr w:type="spellStart"/>
      <w:r>
        <w:t>nach</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Cores</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oder</w:t>
      </w:r>
      <w:proofErr w:type="spellEnd"/>
      <w:r>
        <w:t xml:space="preserve"> die </w:t>
      </w:r>
      <w:proofErr w:type="spellStart"/>
      <w:r>
        <w:t>Lizenzierung</w:t>
      </w:r>
      <w:proofErr w:type="spellEnd"/>
      <w:r>
        <w:t xml:space="preserve"> </w:t>
      </w:r>
      <w:proofErr w:type="spellStart"/>
      <w:r>
        <w:t>nach</w:t>
      </w:r>
      <w:proofErr w:type="spellEnd"/>
      <w:r>
        <w:t xml:space="preserve"> </w:t>
      </w:r>
      <w:proofErr w:type="spellStart"/>
      <w:r>
        <w:t>Einzelner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w:t>
      </w:r>
      <w:r>
        <w:fldChar w:fldCharType="end"/>
      </w:r>
      <w:r>
        <w:t xml:space="preserve"> </w:t>
      </w:r>
      <w:proofErr w:type="spellStart"/>
      <w:r>
        <w:t>wählen</w:t>
      </w:r>
      <w:proofErr w:type="spellEnd"/>
      <w:r>
        <w:t xml:space="preserve">. die </w:t>
      </w:r>
      <w:proofErr w:type="spellStart"/>
      <w:r>
        <w:t>Geschäftsbedingungen</w:t>
      </w:r>
      <w:proofErr w:type="spellEnd"/>
      <w:r>
        <w:t xml:space="preserve"> </w:t>
      </w:r>
      <w:proofErr w:type="spellStart"/>
      <w:r>
        <w:t>für</w:t>
      </w:r>
      <w:proofErr w:type="spellEnd"/>
      <w:r>
        <w:t xml:space="preserve"> </w:t>
      </w:r>
      <w:proofErr w:type="spellStart"/>
      <w:r>
        <w:t>beide</w:t>
      </w:r>
      <w:proofErr w:type="spellEnd"/>
      <w:r>
        <w:t xml:space="preserve"> </w:t>
      </w:r>
      <w:proofErr w:type="spellStart"/>
      <w:r>
        <w:t>Optionen</w:t>
      </w:r>
      <w:proofErr w:type="spellEnd"/>
      <w:r>
        <w:t xml:space="preserve"> </w:t>
      </w:r>
      <w:proofErr w:type="spellStart"/>
      <w:r>
        <w:t>sind</w:t>
      </w:r>
      <w:proofErr w:type="spellEnd"/>
      <w:r>
        <w:t xml:space="preserve"> </w:t>
      </w:r>
      <w:proofErr w:type="spellStart"/>
      <w:r>
        <w:t>nachstehend</w:t>
      </w:r>
      <w:proofErr w:type="spellEnd"/>
      <w:r>
        <w:t xml:space="preserve"> </w:t>
      </w:r>
      <w:proofErr w:type="spellStart"/>
      <w:r>
        <w:t>dargelegt</w:t>
      </w:r>
      <w:proofErr w:type="spellEnd"/>
      <w:r>
        <w:t>.</w:t>
      </w:r>
    </w:p>
    <w:p w14:paraId="12EE29A3" w14:textId="77777777" w:rsidR="00856410" w:rsidRDefault="00856410">
      <w:pPr>
        <w:pStyle w:val="ProductList-Body"/>
      </w:pPr>
    </w:p>
    <w:p w14:paraId="55C01F64" w14:textId="77777777" w:rsidR="00856410" w:rsidRDefault="008441BE">
      <w:pPr>
        <w:pStyle w:val="ProductList-ClauseHeading"/>
        <w:outlineLvl w:val="3"/>
      </w:pPr>
      <w:proofErr w:type="spellStart"/>
      <w:r>
        <w:t>Serverlizenzen</w:t>
      </w:r>
      <w:proofErr w:type="spellEnd"/>
      <w:r>
        <w:t xml:space="preserve"> (pro Core) – </w:t>
      </w:r>
      <w:proofErr w:type="spellStart"/>
      <w:r>
        <w:t>Lizenzierung</w:t>
      </w:r>
      <w:proofErr w:type="spellEnd"/>
      <w:r>
        <w:t xml:space="preserve"> </w:t>
      </w:r>
      <w:proofErr w:type="spellStart"/>
      <w:r>
        <w:t>nach</w:t>
      </w:r>
      <w:proofErr w:type="spellEnd"/>
      <w:r>
        <w:t xml:space="preserve"> </w:t>
      </w:r>
      <w:proofErr w:type="spellStart"/>
      <w:r>
        <w:t>Physischen</w:t>
      </w:r>
      <w:proofErr w:type="spellEnd"/>
      <w:r>
        <w:t xml:space="preserve"> Cores auf </w:t>
      </w:r>
      <w:proofErr w:type="spellStart"/>
      <w:r>
        <w:t>einem</w:t>
      </w:r>
      <w:proofErr w:type="spellEnd"/>
      <w:r>
        <w:t xml:space="preserve"> Server</w:t>
      </w:r>
    </w:p>
    <w:p w14:paraId="46811C9D" w14:textId="77777777" w:rsidR="00856410" w:rsidRDefault="008441BE" w:rsidP="008441BE">
      <w:pPr>
        <w:pStyle w:val="ProductList-Bullet"/>
        <w:numPr>
          <w:ilvl w:val="0"/>
          <w:numId w:val="13"/>
        </w:numPr>
      </w:pPr>
      <w:r>
        <w:t xml:space="preserve">Der Kunde </w:t>
      </w:r>
      <w:proofErr w:type="spellStart"/>
      <w:r>
        <w:t>darf</w:t>
      </w:r>
      <w:proofErr w:type="spellEnd"/>
      <w:r>
        <w:t xml:space="preserve"> die </w:t>
      </w:r>
      <w:proofErr w:type="spellStart"/>
      <w:r>
        <w:t>Serversoftware</w:t>
      </w:r>
      <w:proofErr w:type="spellEnd"/>
      <w:r>
        <w:t xml:space="preserve">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nutzen</w:t>
      </w:r>
      <w:proofErr w:type="spellEnd"/>
      <w:r>
        <w:t xml:space="preserve">, </w:t>
      </w:r>
      <w:proofErr w:type="spellStart"/>
      <w:r>
        <w:t>sofern</w:t>
      </w:r>
      <w:proofErr w:type="spellEnd"/>
      <w:r>
        <w:t xml:space="preserve"> er </w:t>
      </w:r>
      <w:proofErr w:type="spellStart"/>
      <w:r>
        <w:t>eine</w:t>
      </w:r>
      <w:proofErr w:type="spellEnd"/>
      <w:r>
        <w:t xml:space="preserve"> </w:t>
      </w:r>
      <w:proofErr w:type="spellStart"/>
      <w:r>
        <w:t>ausreichende</w:t>
      </w:r>
      <w:proofErr w:type="spellEnd"/>
      <w:r>
        <w:t xml:space="preserve"> </w:t>
      </w:r>
      <w:proofErr w:type="spellStart"/>
      <w:r>
        <w:t>Anzahl</w:t>
      </w:r>
      <w:proofErr w:type="spellEnd"/>
      <w:r>
        <w:t xml:space="preserve"> von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lizenzen</w:t>
      </w:r>
      <w:proofErr w:type="spellEnd"/>
      <w:r>
        <w:t xml:space="preserve"> </w:t>
      </w:r>
      <w:proofErr w:type="spellStart"/>
      <w:r>
        <w:t>erwirbt</w:t>
      </w:r>
      <w:proofErr w:type="spellEnd"/>
      <w:r>
        <w:t xml:space="preserve"> (</w:t>
      </w:r>
      <w:proofErr w:type="spellStart"/>
      <w:r>
        <w:t>siehe</w:t>
      </w:r>
      <w:proofErr w:type="spellEnd"/>
      <w:r>
        <w:t xml:space="preserve"> </w:t>
      </w:r>
      <w:proofErr w:type="spellStart"/>
      <w:r>
        <w:t>unten</w:t>
      </w:r>
      <w:proofErr w:type="spellEnd"/>
      <w:r>
        <w:t>).</w:t>
      </w:r>
    </w:p>
    <w:p w14:paraId="62339258" w14:textId="77777777" w:rsidR="00856410" w:rsidRDefault="008441BE" w:rsidP="008441BE">
      <w:pPr>
        <w:pStyle w:val="ProductList-Bullet"/>
        <w:numPr>
          <w:ilvl w:val="0"/>
          <w:numId w:val="13"/>
        </w:numPr>
      </w:pPr>
      <w:proofErr w:type="spellStart"/>
      <w:r>
        <w:t>Benötigt</w:t>
      </w:r>
      <w:proofErr w:type="spellEnd"/>
      <w:r>
        <w:t xml:space="preserve"> </w:t>
      </w:r>
      <w:proofErr w:type="spellStart"/>
      <w:r>
        <w:t>werden</w:t>
      </w:r>
      <w:proofErr w:type="spellEnd"/>
      <w:r>
        <w:t xml:space="preserve"> so </w:t>
      </w:r>
      <w:proofErr w:type="spellStart"/>
      <w:r>
        <w:t>viele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wie</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vorhanden</w:t>
      </w:r>
      <w:proofErr w:type="spellEnd"/>
      <w:r>
        <w:t xml:space="preserve"> </w:t>
      </w:r>
      <w:proofErr w:type="spellStart"/>
      <w:r>
        <w:t>sind</w:t>
      </w:r>
      <w:proofErr w:type="spellEnd"/>
      <w:r>
        <w:t xml:space="preserve">, </w:t>
      </w:r>
      <w:proofErr w:type="spellStart"/>
      <w:r>
        <w:t>mindestens</w:t>
      </w:r>
      <w:proofErr w:type="spellEnd"/>
      <w:r>
        <w:t xml:space="preserve"> </w:t>
      </w:r>
      <w:proofErr w:type="spellStart"/>
      <w:r>
        <w:t>aber</w:t>
      </w:r>
      <w:proofErr w:type="spellEnd"/>
      <w:r>
        <w:t xml:space="preserve"> </w:t>
      </w:r>
      <w:proofErr w:type="spellStart"/>
      <w:r>
        <w:t>vier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proofErr w:type="spellStart"/>
      <w:r>
        <w:t>Physischem</w:t>
      </w:r>
      <w:proofErr w:type="spellEnd"/>
      <w:r>
        <w:t xml:space="preserve"> </w:t>
      </w:r>
      <w:proofErr w:type="spellStart"/>
      <w:r>
        <w:t>Prozessor</w:t>
      </w:r>
      <w:proofErr w:type="spellEnd"/>
      <w:r>
        <w:t>.</w:t>
      </w:r>
    </w:p>
    <w:p w14:paraId="6F82159A" w14:textId="77777777" w:rsidR="00856410" w:rsidRDefault="008441BE" w:rsidP="008441BE">
      <w:pPr>
        <w:pStyle w:val="ProductList-Bullet"/>
        <w:numPr>
          <w:ilvl w:val="0"/>
          <w:numId w:val="13"/>
        </w:numPr>
      </w:pPr>
      <w:proofErr w:type="spellStart"/>
      <w:r>
        <w:t>Im</w:t>
      </w:r>
      <w:proofErr w:type="spellEnd"/>
      <w:r>
        <w:t xml:space="preserve"> Fall der Enterprise Edition </w:t>
      </w:r>
      <w:proofErr w:type="spellStart"/>
      <w:r>
        <w:t>ist</w:t>
      </w:r>
      <w:proofErr w:type="spellEnd"/>
      <w:r>
        <w:t xml:space="preserve"> der Kunde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w:t>
      </w:r>
      <w:proofErr w:type="spellStart"/>
      <w:r>
        <w:t>Serversoftware</w:t>
      </w:r>
      <w:proofErr w:type="spellEnd"/>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in so </w:t>
      </w:r>
      <w:proofErr w:type="spellStart"/>
      <w:r>
        <w:t>vielen</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w:t>
      </w:r>
      <w:proofErr w:type="spellStart"/>
      <w:r>
        <w:rPr>
          <w:color w:val="0563C1"/>
        </w:rPr>
        <w:t>Betriebssystemumgebungen</w:t>
      </w:r>
      <w:proofErr w:type="spellEnd"/>
      <w:r>
        <w:fldChar w:fldCharType="end"/>
      </w:r>
      <w:r>
        <w:t xml:space="preserve"> und/</w:t>
      </w:r>
      <w:proofErr w:type="spellStart"/>
      <w:r>
        <w:t>oder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w:t>
      </w:r>
      <w:proofErr w:type="spellStart"/>
      <w:r>
        <w:rPr>
          <w:color w:val="0563C1"/>
        </w:rPr>
        <w:t>Betriebssystemumgebungen</w:t>
      </w:r>
      <w:proofErr w:type="spellEnd"/>
      <w:r>
        <w:fldChar w:fldCharType="end"/>
      </w:r>
      <w:r>
        <w:t xml:space="preserve"> </w:t>
      </w:r>
      <w:proofErr w:type="spellStart"/>
      <w:r>
        <w:t>zu</w:t>
      </w:r>
      <w:proofErr w:type="spellEnd"/>
      <w:r>
        <w:t xml:space="preserve"> </w:t>
      </w:r>
      <w:proofErr w:type="spellStart"/>
      <w:r>
        <w:t>nutzen</w:t>
      </w:r>
      <w:proofErr w:type="spellEnd"/>
      <w:r>
        <w:t xml:space="preserve">, </w:t>
      </w:r>
      <w:proofErr w:type="spellStart"/>
      <w:r>
        <w:t>wie</w:t>
      </w:r>
      <w:proofErr w:type="spellEnd"/>
      <w:r>
        <w:t xml:space="preserve"> dem Server </w:t>
      </w:r>
      <w:proofErr w:type="spellStart"/>
      <w:r>
        <w:t>Lizenzen</w:t>
      </w:r>
      <w:proofErr w:type="spellEnd"/>
      <w:r>
        <w:t xml:space="preserve"> </w:t>
      </w:r>
      <w:proofErr w:type="spellStart"/>
      <w:r>
        <w:t>zugewiesen</w:t>
      </w:r>
      <w:proofErr w:type="spellEnd"/>
      <w:r>
        <w:t xml:space="preserve"> </w:t>
      </w:r>
      <w:proofErr w:type="spellStart"/>
      <w:r>
        <w:t>sind</w:t>
      </w:r>
      <w:proofErr w:type="spellEnd"/>
      <w:r>
        <w:t>.</w:t>
      </w:r>
    </w:p>
    <w:p w14:paraId="6C83BAC4" w14:textId="77777777" w:rsidR="00856410" w:rsidRDefault="008441BE" w:rsidP="008441BE">
      <w:pPr>
        <w:pStyle w:val="ProductList-Bullet"/>
        <w:numPr>
          <w:ilvl w:val="0"/>
          <w:numId w:val="13"/>
        </w:numPr>
      </w:pPr>
      <w:r>
        <w:t xml:space="preserve">Für </w:t>
      </w:r>
      <w:proofErr w:type="spellStart"/>
      <w:r>
        <w:t>jede</w:t>
      </w:r>
      <w:proofErr w:type="spellEnd"/>
      <w:r>
        <w:t xml:space="preserve"> </w:t>
      </w:r>
      <w:proofErr w:type="spellStart"/>
      <w:r>
        <w:t>zusätzliche</w:t>
      </w:r>
      <w:proofErr w:type="spellEnd"/>
      <w:r>
        <w:t xml:space="preserve"> Enterprise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die der Kunde </w:t>
      </w:r>
      <w:proofErr w:type="spellStart"/>
      <w:r>
        <w:t>über</w:t>
      </w:r>
      <w:proofErr w:type="spellEnd"/>
      <w:r>
        <w:t xml:space="preserve"> die </w:t>
      </w:r>
      <w:proofErr w:type="spellStart"/>
      <w:r>
        <w:t>nach</w:t>
      </w:r>
      <w:proofErr w:type="spellEnd"/>
      <w:r>
        <w:t xml:space="preserve"> </w:t>
      </w:r>
      <w:proofErr w:type="spellStart"/>
      <w:r>
        <w:t>Absatz</w:t>
      </w:r>
      <w:proofErr w:type="spellEnd"/>
      <w:r>
        <w:t xml:space="preserve"> 2 </w:t>
      </w:r>
      <w:proofErr w:type="spellStart"/>
      <w:r>
        <w:t>erforderlichen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hinaus</w:t>
      </w:r>
      <w:proofErr w:type="spellEnd"/>
      <w:r>
        <w:t xml:space="preserve"> </w:t>
      </w:r>
      <w:proofErr w:type="spellStart"/>
      <w:r>
        <w:t>zuweist</w:t>
      </w:r>
      <w:proofErr w:type="spellEnd"/>
      <w:r>
        <w:t xml:space="preserve">, </w:t>
      </w:r>
      <w:proofErr w:type="spellStart"/>
      <w:r>
        <w:t>ist</w:t>
      </w:r>
      <w:proofErr w:type="spellEnd"/>
      <w:r>
        <w:t xml:space="preserve"> er </w:t>
      </w:r>
      <w:proofErr w:type="spellStart"/>
      <w:r>
        <w:t>berechtigt</w:t>
      </w:r>
      <w:proofErr w:type="spellEnd"/>
      <w:r>
        <w:t xml:space="preserve">, </w:t>
      </w:r>
      <w:proofErr w:type="spellStart"/>
      <w:r>
        <w:t>Ausgeführte</w:t>
      </w:r>
      <w:proofErr w:type="spellEnd"/>
      <w:r>
        <w:t xml:space="preserve"> </w:t>
      </w:r>
      <w:proofErr w:type="spellStart"/>
      <w:r>
        <w:t>Instanzen</w:t>
      </w:r>
      <w:proofErr w:type="spellEnd"/>
      <w:r>
        <w:t xml:space="preserve"> der </w:t>
      </w:r>
      <w:proofErr w:type="spellStart"/>
      <w:r>
        <w:t>Serversoftware</w:t>
      </w:r>
      <w:proofErr w:type="spellEnd"/>
      <w:r>
        <w:t xml:space="preserve"> in </w:t>
      </w:r>
      <w:proofErr w:type="spellStart"/>
      <w:r>
        <w:t>einer</w:t>
      </w:r>
      <w:proofErr w:type="spellEnd"/>
      <w:r>
        <w:t xml:space="preserve"> </w:t>
      </w:r>
      <w:proofErr w:type="spellStart"/>
      <w:r>
        <w:t>zusätzlichen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verwenden</w:t>
      </w:r>
      <w:proofErr w:type="spellEnd"/>
      <w:r>
        <w:t>.</w:t>
      </w:r>
    </w:p>
    <w:p w14:paraId="14A0DAEE" w14:textId="77777777" w:rsidR="00856410" w:rsidRDefault="008441BE" w:rsidP="008441BE">
      <w:pPr>
        <w:pStyle w:val="ProductList-Bullet"/>
        <w:numPr>
          <w:ilvl w:val="0"/>
          <w:numId w:val="13"/>
        </w:numPr>
      </w:pPr>
      <w:r>
        <w:t xml:space="preserve">Bei </w:t>
      </w:r>
      <w:proofErr w:type="spellStart"/>
      <w:r>
        <w:t>anderen</w:t>
      </w:r>
      <w:proofErr w:type="spellEnd"/>
      <w:r>
        <w:t xml:space="preserve"> </w:t>
      </w:r>
      <w:proofErr w:type="spellStart"/>
      <w:r>
        <w:t>Editionen</w:t>
      </w:r>
      <w:proofErr w:type="spellEnd"/>
      <w:r>
        <w:t xml:space="preserve"> </w:t>
      </w:r>
      <w:proofErr w:type="spellStart"/>
      <w:r>
        <w:t>ist</w:t>
      </w:r>
      <w:proofErr w:type="spellEnd"/>
      <w:r>
        <w:t xml:space="preserve"> der Kunde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w:t>
      </w:r>
      <w:proofErr w:type="spellStart"/>
      <w:r>
        <w:t>Serversoftware</w:t>
      </w:r>
      <w:proofErr w:type="spellEnd"/>
      <w:r>
        <w:t xml:space="preserve"> </w:t>
      </w:r>
      <w:proofErr w:type="spellStart"/>
      <w:r>
        <w:t>nur</w:t>
      </w:r>
      <w:proofErr w:type="spellEnd"/>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w:t>
      </w:r>
      <w:proofErr w:type="spellStart"/>
      <w:r>
        <w:rPr>
          <w:color w:val="0563C1"/>
        </w:rPr>
        <w:t>Betriebssystemumgebung</w:t>
      </w:r>
      <w:proofErr w:type="spellEnd"/>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nutzen</w:t>
      </w:r>
      <w:proofErr w:type="spellEnd"/>
      <w:r>
        <w:t>.</w:t>
      </w:r>
    </w:p>
    <w:p w14:paraId="79FB9B53" w14:textId="77777777" w:rsidR="00856410" w:rsidRDefault="00856410">
      <w:pPr>
        <w:pStyle w:val="ProductList-Body"/>
      </w:pPr>
    </w:p>
    <w:p w14:paraId="4482A834" w14:textId="77777777" w:rsidR="00856410" w:rsidRDefault="008441BE">
      <w:pPr>
        <w:pStyle w:val="ProductList-ClauseHeading"/>
        <w:outlineLvl w:val="3"/>
      </w:pPr>
      <w:proofErr w:type="spellStart"/>
      <w:r>
        <w:t>Serverlizenzen</w:t>
      </w:r>
      <w:proofErr w:type="spellEnd"/>
      <w:r>
        <w:t xml:space="preserve"> (pro Core) – </w:t>
      </w:r>
      <w:proofErr w:type="spellStart"/>
      <w:r>
        <w:t>Lizenzierung</w:t>
      </w:r>
      <w:proofErr w:type="spellEnd"/>
      <w:r>
        <w:t xml:space="preserve"> </w:t>
      </w:r>
      <w:proofErr w:type="spellStart"/>
      <w:r>
        <w:t>nach</w:t>
      </w:r>
      <w:proofErr w:type="spellEnd"/>
      <w:r>
        <w:t xml:space="preserve"> </w:t>
      </w:r>
      <w:proofErr w:type="spellStart"/>
      <w:r>
        <w:t>Einzelner</w:t>
      </w:r>
      <w:proofErr w:type="spellEnd"/>
      <w:r>
        <w:t xml:space="preserve"> </w:t>
      </w:r>
      <w:proofErr w:type="spellStart"/>
      <w:r>
        <w:t>Virtueller</w:t>
      </w:r>
      <w:proofErr w:type="spellEnd"/>
      <w:r>
        <w:t xml:space="preserve"> OSE</w:t>
      </w:r>
    </w:p>
    <w:p w14:paraId="637B9FD7" w14:textId="77777777" w:rsidR="00856410" w:rsidRDefault="008441BE" w:rsidP="008441BE">
      <w:pPr>
        <w:pStyle w:val="ProductList-Bullet"/>
        <w:numPr>
          <w:ilvl w:val="0"/>
          <w:numId w:val="14"/>
        </w:numPr>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w:t>
      </w:r>
      <w:proofErr w:type="spellStart"/>
      <w:r>
        <w:t>Serversoftware</w:t>
      </w:r>
      <w:proofErr w:type="spellEnd"/>
      <w:r>
        <w:t xml:space="preserve"> in </w:t>
      </w:r>
      <w:proofErr w:type="spellStart"/>
      <w:r>
        <w:t>jeder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nutzen</w:t>
      </w:r>
      <w:proofErr w:type="spellEnd"/>
      <w:r>
        <w:t xml:space="preserve">, </w:t>
      </w:r>
      <w:proofErr w:type="spellStart"/>
      <w:r>
        <w:t>sofern</w:t>
      </w:r>
      <w:proofErr w:type="spellEnd"/>
      <w:r>
        <w:t xml:space="preserve"> er </w:t>
      </w:r>
      <w:proofErr w:type="spellStart"/>
      <w:r>
        <w:t>eine</w:t>
      </w:r>
      <w:proofErr w:type="spellEnd"/>
      <w:r>
        <w:t xml:space="preserve"> </w:t>
      </w:r>
      <w:proofErr w:type="spellStart"/>
      <w:r>
        <w:t>ausreichende</w:t>
      </w:r>
      <w:proofErr w:type="spellEnd"/>
      <w:r>
        <w:t xml:space="preserve"> </w:t>
      </w:r>
      <w:proofErr w:type="spellStart"/>
      <w:r>
        <w:t>Anzahl</w:t>
      </w:r>
      <w:proofErr w:type="spellEnd"/>
      <w:r>
        <w:t xml:space="preserve">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erwirbt</w:t>
      </w:r>
      <w:proofErr w:type="spellEnd"/>
      <w:r>
        <w:t xml:space="preserve"> (</w:t>
      </w:r>
      <w:proofErr w:type="spellStart"/>
      <w:r>
        <w:t>siehe</w:t>
      </w:r>
      <w:proofErr w:type="spellEnd"/>
      <w:r>
        <w:t xml:space="preserve"> </w:t>
      </w:r>
      <w:proofErr w:type="spellStart"/>
      <w:r>
        <w:t>unten</w:t>
      </w:r>
      <w:proofErr w:type="spellEnd"/>
      <w:r>
        <w:t>).</w:t>
      </w:r>
    </w:p>
    <w:p w14:paraId="18AFE9DA" w14:textId="77777777" w:rsidR="00856410" w:rsidRDefault="008441BE" w:rsidP="008441BE">
      <w:pPr>
        <w:pStyle w:val="ProductList-Bullet"/>
        <w:numPr>
          <w:ilvl w:val="0"/>
          <w:numId w:val="14"/>
        </w:numPr>
      </w:pPr>
      <w:r>
        <w:t xml:space="preserve">Die </w:t>
      </w:r>
      <w:proofErr w:type="spellStart"/>
      <w:r>
        <w:t>Anzahl</w:t>
      </w:r>
      <w:proofErr w:type="spellEnd"/>
      <w:r>
        <w:t xml:space="preserve"> der </w:t>
      </w:r>
      <w:proofErr w:type="spellStart"/>
      <w:r>
        <w:t>erforderlichen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entspricht</w:t>
      </w:r>
      <w:proofErr w:type="spellEnd"/>
      <w:r>
        <w:t xml:space="preserve"> der </w:t>
      </w:r>
      <w:proofErr w:type="spellStart"/>
      <w:r>
        <w:t>Anzahl</w:t>
      </w:r>
      <w:proofErr w:type="spellEnd"/>
      <w:r>
        <w:t xml:space="preserve">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unter</w:t>
      </w:r>
      <w:proofErr w:type="spellEnd"/>
      <w:r>
        <w:t xml:space="preserve"> </w:t>
      </w:r>
      <w:proofErr w:type="spellStart"/>
      <w:r>
        <w:t>Berücksichtigung</w:t>
      </w:r>
      <w:proofErr w:type="spellEnd"/>
      <w:r>
        <w:t xml:space="preserve"> </w:t>
      </w:r>
      <w:proofErr w:type="spellStart"/>
      <w:r>
        <w:t>einer</w:t>
      </w:r>
      <w:proofErr w:type="spellEnd"/>
      <w:r>
        <w:t xml:space="preserve"> </w:t>
      </w:r>
      <w:proofErr w:type="spellStart"/>
      <w:r>
        <w:t>Mindestanforderung</w:t>
      </w:r>
      <w:proofErr w:type="spellEnd"/>
      <w:r>
        <w:t xml:space="preserve"> von </w:t>
      </w:r>
      <w:proofErr w:type="spellStart"/>
      <w:r>
        <w:t>vier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w:t>
      </w:r>
      <w:r>
        <w:fldChar w:fldCharType="end"/>
      </w:r>
      <w:r>
        <w:t>.</w:t>
      </w:r>
    </w:p>
    <w:p w14:paraId="2FAB1581" w14:textId="77777777" w:rsidR="00856410" w:rsidRDefault="008441BE" w:rsidP="008441BE">
      <w:pPr>
        <w:pStyle w:val="ProductList-Bullet"/>
        <w:numPr>
          <w:ilvl w:val="0"/>
          <w:numId w:val="14"/>
        </w:numPr>
      </w:pPr>
      <w:r>
        <w:t xml:space="preserve">Wenn </w:t>
      </w:r>
      <w:proofErr w:type="spellStart"/>
      <w:r>
        <w:t>einer</w:t>
      </w:r>
      <w:proofErr w:type="spellEnd"/>
      <w:r>
        <w:t xml:space="preserve"> </w:t>
      </w:r>
      <w:proofErr w:type="spellStart"/>
      <w:r>
        <w:t>dieser</w:t>
      </w:r>
      <w:proofErr w:type="spellEnd"/>
      <w:r>
        <w:t xml:space="preserv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Cores</w:t>
      </w:r>
      <w:r>
        <w:fldChar w:fldCharType="end"/>
      </w:r>
      <w:r>
        <w:t xml:space="preserve"> </w:t>
      </w:r>
      <w:proofErr w:type="spellStart"/>
      <w:r>
        <w:t>zu</w:t>
      </w:r>
      <w:proofErr w:type="spellEnd"/>
      <w:r>
        <w:t xml:space="preserve"> </w:t>
      </w:r>
      <w:proofErr w:type="spellStart"/>
      <w:r>
        <w:t>irgendeinem</w:t>
      </w:r>
      <w:proofErr w:type="spellEnd"/>
      <w:r>
        <w:t xml:space="preserve"> </w:t>
      </w:r>
      <w:proofErr w:type="spellStart"/>
      <w:r>
        <w:t>Zeitpunkt</w:t>
      </w:r>
      <w:proofErr w:type="spellEnd"/>
      <w:r>
        <w:t xml:space="preserve"> </w:t>
      </w:r>
      <w:proofErr w:type="spellStart"/>
      <w:r>
        <w:t>mehreren</w:t>
      </w:r>
      <w:proofErr w:type="spellEnd"/>
      <w:r>
        <w:t xml:space="preserve"> </w:t>
      </w:r>
      <w:r>
        <w:fldChar w:fldCharType="begin"/>
      </w:r>
      <w:r>
        <w:instrText xml:space="preserve"> AutoTextList   \s NoStyle \t "Hardwarethread ist entweder ein Physischer Core oder ein Hyperthread in einem Physischen Prozessor." </w:instrText>
      </w:r>
      <w:r>
        <w:fldChar w:fldCharType="separate"/>
      </w:r>
      <w:proofErr w:type="spellStart"/>
      <w:r>
        <w:rPr>
          <w:color w:val="0563C1"/>
        </w:rPr>
        <w:t>Hardwarethreads</w:t>
      </w:r>
      <w:proofErr w:type="spellEnd"/>
      <w:r>
        <w:fldChar w:fldCharType="end"/>
      </w:r>
      <w:r>
        <w:t xml:space="preserve"> </w:t>
      </w:r>
      <w:proofErr w:type="spellStart"/>
      <w:r>
        <w:t>zugewiesen</w:t>
      </w:r>
      <w:proofErr w:type="spellEnd"/>
      <w:r>
        <w:t xml:space="preserve"> </w:t>
      </w:r>
      <w:proofErr w:type="spellStart"/>
      <w:r>
        <w:t>ist</w:t>
      </w:r>
      <w:proofErr w:type="spellEnd"/>
      <w:r>
        <w:t xml:space="preserve">, </w:t>
      </w:r>
      <w:proofErr w:type="spellStart"/>
      <w:r>
        <w:t>benötigt</w:t>
      </w:r>
      <w:proofErr w:type="spellEnd"/>
      <w:r>
        <w:t xml:space="preserve"> der Kunde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w:t>
      </w:r>
      <w:proofErr w:type="spellStart"/>
      <w:r>
        <w:t>jeden</w:t>
      </w:r>
      <w:proofErr w:type="spellEnd"/>
      <w:r>
        <w:t xml:space="preserve"> </w:t>
      </w:r>
      <w:proofErr w:type="spellStart"/>
      <w:r>
        <w:t>zusätzlichen</w:t>
      </w:r>
      <w:proofErr w:type="spellEnd"/>
      <w:r>
        <w:t xml:space="preserve"> </w:t>
      </w:r>
      <w:r>
        <w:fldChar w:fldCharType="begin"/>
      </w:r>
      <w:r>
        <w:instrText xml:space="preserve"> AutoTextList   \s NoStyle \t "Hardwarethread ist entweder ein Physischer Core oder ein Hyperthread in einem Physischen Prozessor." </w:instrText>
      </w:r>
      <w:r>
        <w:fldChar w:fldCharType="separate"/>
      </w:r>
      <w:proofErr w:type="spellStart"/>
      <w:r>
        <w:rPr>
          <w:color w:val="0563C1"/>
        </w:rPr>
        <w:t>Hardwarethread</w:t>
      </w:r>
      <w:proofErr w:type="spellEnd"/>
      <w:r>
        <w:fldChar w:fldCharType="end"/>
      </w:r>
      <w:r>
        <w:t xml:space="preserve">, dem er </w:t>
      </w:r>
      <w:proofErr w:type="spellStart"/>
      <w:r>
        <w:t>zugewiesen</w:t>
      </w:r>
      <w:proofErr w:type="spellEnd"/>
      <w:r>
        <w:t xml:space="preserve"> </w:t>
      </w:r>
      <w:proofErr w:type="spellStart"/>
      <w:r>
        <w:t>ist</w:t>
      </w:r>
      <w:proofErr w:type="spellEnd"/>
      <w:r>
        <w:t xml:space="preserve">. </w:t>
      </w:r>
    </w:p>
    <w:p w14:paraId="5164D060" w14:textId="77777777" w:rsidR="00856410" w:rsidRDefault="008441BE">
      <w:pPr>
        <w:pStyle w:val="ProductList-Offering2Heading"/>
        <w:outlineLvl w:val="2"/>
      </w:pPr>
      <w:bookmarkStart w:id="28" w:name="_Sec544"/>
      <w:proofErr w:type="spellStart"/>
      <w:r>
        <w:t>Verwaltungsserver</w:t>
      </w:r>
      <w:bookmarkEnd w:id="28"/>
      <w:proofErr w:type="spellEnd"/>
      <w:r>
        <w:fldChar w:fldCharType="begin"/>
      </w:r>
      <w:r>
        <w:instrText xml:space="preserve"> TC "</w:instrText>
      </w:r>
      <w:bookmarkStart w:id="29" w:name="_Toc62551148"/>
      <w:r>
        <w:instrText>Verwaltungsserver</w:instrText>
      </w:r>
      <w:bookmarkEnd w:id="29"/>
      <w:r>
        <w:instrText>" \l 3</w:instrText>
      </w:r>
      <w:r>
        <w:fldChar w:fldCharType="end"/>
      </w:r>
    </w:p>
    <w:p w14:paraId="239ADCE7" w14:textId="77777777" w:rsidR="00856410" w:rsidRDefault="008441BE">
      <w:pPr>
        <w:pStyle w:val="ProductList-ClauseHeading"/>
        <w:outlineLvl w:val="3"/>
      </w:pPr>
      <w:r>
        <w:t>Management-</w:t>
      </w:r>
      <w:proofErr w:type="spellStart"/>
      <w:r>
        <w:t>Lizenzen</w:t>
      </w:r>
      <w:proofErr w:type="spellEnd"/>
    </w:p>
    <w:p w14:paraId="07193E39" w14:textId="77777777" w:rsidR="00856410" w:rsidRDefault="008441BE">
      <w:pPr>
        <w:pStyle w:val="ProductList-Body"/>
      </w:pPr>
      <w:r>
        <w:t>Die Version der Management-</w:t>
      </w:r>
      <w:proofErr w:type="spellStart"/>
      <w:r>
        <w:t>Lizenz</w:t>
      </w:r>
      <w:proofErr w:type="spellEnd"/>
      <w:r>
        <w:t xml:space="preserve">, </w:t>
      </w:r>
      <w:proofErr w:type="spellStart"/>
      <w:r>
        <w:t>nicht</w:t>
      </w:r>
      <w:proofErr w:type="spellEnd"/>
      <w:r>
        <w:t xml:space="preserve"> die </w:t>
      </w:r>
      <w:proofErr w:type="spellStart"/>
      <w:r>
        <w:t>verwendete</w:t>
      </w:r>
      <w:proofErr w:type="spellEnd"/>
      <w:r>
        <w:t xml:space="preserve"> Software-Version, </w:t>
      </w:r>
      <w:proofErr w:type="spellStart"/>
      <w:r>
        <w:t>bestimmt</w:t>
      </w:r>
      <w:proofErr w:type="spellEnd"/>
      <w:r>
        <w:t xml:space="preserve"> die Version der </w:t>
      </w:r>
      <w:proofErr w:type="spellStart"/>
      <w:r>
        <w:t>anwendbaren</w:t>
      </w:r>
      <w:proofErr w:type="spellEnd"/>
      <w:r>
        <w:t xml:space="preserve"> </w:t>
      </w:r>
      <w:proofErr w:type="spellStart"/>
      <w:r>
        <w:t>Lizenzbestimmungen</w:t>
      </w:r>
      <w:proofErr w:type="spellEnd"/>
      <w:r>
        <w:t xml:space="preserve"> (</w:t>
      </w:r>
      <w:proofErr w:type="spellStart"/>
      <w:r>
        <w:t>einschließlich</w:t>
      </w:r>
      <w:proofErr w:type="spellEnd"/>
      <w:r>
        <w:t xml:space="preserve"> </w:t>
      </w:r>
      <w:proofErr w:type="spellStart"/>
      <w:r>
        <w:t>Verwendung</w:t>
      </w:r>
      <w:proofErr w:type="spellEnd"/>
      <w:r>
        <w:t xml:space="preserve"> </w:t>
      </w:r>
      <w:proofErr w:type="spellStart"/>
      <w:r>
        <w:t>unter</w:t>
      </w:r>
      <w:proofErr w:type="spellEnd"/>
      <w:r>
        <w:t xml:space="preserve"> </w:t>
      </w:r>
      <w:proofErr w:type="spellStart"/>
      <w:r>
        <w:t>Downgraderechten</w:t>
      </w:r>
      <w:proofErr w:type="spellEnd"/>
      <w:r>
        <w:t xml:space="preserve"> </w:t>
      </w:r>
      <w:proofErr w:type="spellStart"/>
      <w:r>
        <w:t>ungeachtet</w:t>
      </w:r>
      <w:proofErr w:type="spellEnd"/>
      <w:r>
        <w:t xml:space="preserve"> </w:t>
      </w:r>
      <w:proofErr w:type="spellStart"/>
      <w:r>
        <w:t>gegenteiliger</w:t>
      </w:r>
      <w:proofErr w:type="spellEnd"/>
      <w:r>
        <w:t xml:space="preserve"> </w:t>
      </w:r>
      <w:proofErr w:type="spellStart"/>
      <w:r>
        <w:t>Bestimmungen</w:t>
      </w:r>
      <w:proofErr w:type="spellEnd"/>
      <w:r>
        <w:t xml:space="preserve">). </w:t>
      </w:r>
    </w:p>
    <w:p w14:paraId="6E74BBF0" w14:textId="77777777" w:rsidR="00856410" w:rsidRDefault="00856410">
      <w:pPr>
        <w:pStyle w:val="ProductList-Body"/>
      </w:pPr>
    </w:p>
    <w:p w14:paraId="0F5ADEFA" w14:textId="77777777" w:rsidR="00856410" w:rsidRDefault="008441BE">
      <w:pPr>
        <w:pStyle w:val="ProductList-ClauseHeading"/>
        <w:outlineLvl w:val="3"/>
      </w:pPr>
      <w:r>
        <w:t>Server-Management-</w:t>
      </w:r>
      <w:proofErr w:type="spellStart"/>
      <w:r>
        <w:t>Lizenzen</w:t>
      </w:r>
      <w:proofErr w:type="spellEnd"/>
      <w:r>
        <w:t xml:space="preserve"> (pro Core)</w:t>
      </w:r>
    </w:p>
    <w:p w14:paraId="2C28C8CE" w14:textId="77777777" w:rsidR="00856410" w:rsidRDefault="008441BE" w:rsidP="008441BE">
      <w:pPr>
        <w:pStyle w:val="ProductList-Bullet"/>
        <w:numPr>
          <w:ilvl w:val="0"/>
          <w:numId w:val="15"/>
        </w:numPr>
      </w:pPr>
      <w:r>
        <w:t xml:space="preserve">Der Kunde </w:t>
      </w:r>
      <w:proofErr w:type="spellStart"/>
      <w:r>
        <w:t>ist</w:t>
      </w:r>
      <w:proofErr w:type="spellEnd"/>
      <w:r>
        <w:t xml:space="preserve"> </w:t>
      </w:r>
      <w:proofErr w:type="spellStart"/>
      <w:r>
        <w:t>berechtigt</w:t>
      </w:r>
      <w:proofErr w:type="spellEnd"/>
      <w:r>
        <w:t xml:space="preserve">, die Software auf Azure </w:t>
      </w:r>
      <w:proofErr w:type="spellStart"/>
      <w:r>
        <w:t>oder</w:t>
      </w:r>
      <w:proofErr w:type="spellEnd"/>
      <w:r>
        <w:t xml:space="preserve"> </w:t>
      </w:r>
      <w:proofErr w:type="spellStart"/>
      <w:r>
        <w:t>jedem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zu</w:t>
      </w:r>
      <w:proofErr w:type="spellEnd"/>
      <w:r>
        <w:t xml:space="preserve"> </w:t>
      </w:r>
      <w:proofErr w:type="spellStart"/>
      <w:r>
        <w:t>nutzen</w:t>
      </w:r>
      <w:proofErr w:type="spellEnd"/>
      <w:r>
        <w:t xml:space="preserve">, der </w:t>
      </w:r>
      <w:proofErr w:type="spellStart"/>
      <w:r>
        <w:t>dazu</w:t>
      </w:r>
      <w:proofErr w:type="spellEnd"/>
      <w:r>
        <w:t xml:space="preserve"> </w:t>
      </w:r>
      <w:proofErr w:type="spellStart"/>
      <w:r>
        <w:t>bestimmt</w:t>
      </w:r>
      <w:proofErr w:type="spellEnd"/>
      <w:r>
        <w:t xml:space="preserve"> </w:t>
      </w:r>
      <w:proofErr w:type="spellStart"/>
      <w:r>
        <w:t>ist</w:t>
      </w:r>
      <w:proofErr w:type="spellEnd"/>
      <w:r>
        <w:t xml:space="preserve">*,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verwalten</w:t>
      </w:r>
      <w:proofErr w:type="spellEnd"/>
      <w:r>
        <w:t xml:space="preserve">, </w:t>
      </w:r>
      <w:proofErr w:type="spellStart"/>
      <w:r>
        <w:t>vorausgesetzt</w:t>
      </w:r>
      <w:proofErr w:type="spellEnd"/>
      <w:r>
        <w:t xml:space="preserve">, er </w:t>
      </w:r>
      <w:proofErr w:type="spellStart"/>
      <w:r>
        <w:t>erwirbt</w:t>
      </w:r>
      <w:proofErr w:type="spellEnd"/>
      <w:r>
        <w:t xml:space="preserve"> </w:t>
      </w:r>
      <w:proofErr w:type="spellStart"/>
      <w:r>
        <w:t>ausreichende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roofErr w:type="spellStart"/>
      <w:r>
        <w:t>Lizenzen</w:t>
      </w:r>
      <w:proofErr w:type="spellEnd"/>
      <w:r>
        <w:t xml:space="preserve">, </w:t>
      </w:r>
      <w:proofErr w:type="spellStart"/>
      <w:r>
        <w:t>wie</w:t>
      </w:r>
      <w:proofErr w:type="spellEnd"/>
      <w:r>
        <w:t xml:space="preserve"> </w:t>
      </w:r>
      <w:proofErr w:type="spellStart"/>
      <w:r>
        <w:t>weiter</w:t>
      </w:r>
      <w:proofErr w:type="spellEnd"/>
      <w:r>
        <w:t xml:space="preserve"> </w:t>
      </w:r>
      <w:proofErr w:type="spellStart"/>
      <w:r>
        <w:t>unten</w:t>
      </w:r>
      <w:proofErr w:type="spellEnd"/>
      <w:r>
        <w:t xml:space="preserve"> </w:t>
      </w:r>
      <w:proofErr w:type="spellStart"/>
      <w:r>
        <w:t>beschrieben</w:t>
      </w:r>
      <w:proofErr w:type="spellEnd"/>
      <w:r>
        <w:t xml:space="preserve">. </w:t>
      </w:r>
    </w:p>
    <w:p w14:paraId="33AC5237" w14:textId="77777777" w:rsidR="00856410" w:rsidRDefault="008441BE" w:rsidP="008441BE">
      <w:pPr>
        <w:pStyle w:val="ProductList-Bullet"/>
        <w:numPr>
          <w:ilvl w:val="0"/>
          <w:numId w:val="15"/>
        </w:numPr>
      </w:pPr>
      <w:proofErr w:type="spellStart"/>
      <w:r>
        <w:t>Benötigt</w:t>
      </w:r>
      <w:proofErr w:type="spellEnd"/>
      <w:r>
        <w:t xml:space="preserve"> </w:t>
      </w:r>
      <w:proofErr w:type="spellStart"/>
      <w:r>
        <w:t>werden</w:t>
      </w:r>
      <w:proofErr w:type="spellEnd"/>
      <w:r>
        <w:t xml:space="preserve"> so </w:t>
      </w:r>
      <w:proofErr w:type="spellStart"/>
      <w:r>
        <w:t>viele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wie</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vorhanden</w:t>
      </w:r>
      <w:proofErr w:type="spellEnd"/>
      <w:r>
        <w:t xml:space="preserve"> </w:t>
      </w:r>
      <w:proofErr w:type="spellStart"/>
      <w:r>
        <w:t>sind</w:t>
      </w:r>
      <w:proofErr w:type="spellEnd"/>
      <w:r>
        <w:t xml:space="preserve">, </w:t>
      </w:r>
      <w:proofErr w:type="spellStart"/>
      <w:r>
        <w:t>mindestens</w:t>
      </w:r>
      <w:proofErr w:type="spellEnd"/>
      <w:r>
        <w:t xml:space="preserve"> </w:t>
      </w:r>
      <w:proofErr w:type="spellStart"/>
      <w:r>
        <w:t>aber</w:t>
      </w:r>
      <w:proofErr w:type="spellEnd"/>
      <w:r>
        <w:t xml:space="preserve"> 8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Physischem</w:t>
      </w:r>
      <w:proofErr w:type="spellEnd"/>
      <w:r>
        <w:rPr>
          <w:color w:val="0563C1"/>
        </w:rPr>
        <w:t xml:space="preserve"> </w:t>
      </w:r>
      <w:proofErr w:type="spellStart"/>
      <w:r>
        <w:rPr>
          <w:color w:val="0563C1"/>
        </w:rPr>
        <w:t>Prozessor</w:t>
      </w:r>
      <w:proofErr w:type="spellEnd"/>
      <w:r>
        <w:fldChar w:fldCharType="end"/>
      </w:r>
      <w:r>
        <w:t xml:space="preserve"> und </w:t>
      </w:r>
      <w:proofErr w:type="spellStart"/>
      <w:r>
        <w:t>mindestens</w:t>
      </w:r>
      <w:proofErr w:type="spellEnd"/>
      <w:r>
        <w:t xml:space="preserve"> 16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4DAD77A" w14:textId="77777777" w:rsidR="00856410" w:rsidRDefault="008441BE" w:rsidP="008441BE">
      <w:pPr>
        <w:pStyle w:val="ProductList-Bullet"/>
        <w:numPr>
          <w:ilvl w:val="0"/>
          <w:numId w:val="15"/>
        </w:numPr>
      </w:pPr>
      <w:r>
        <w:t xml:space="preserve">Die Datacenter Edition </w:t>
      </w:r>
      <w:proofErr w:type="spellStart"/>
      <w:r>
        <w:t>erlaubt</w:t>
      </w:r>
      <w:proofErr w:type="spellEnd"/>
      <w:r>
        <w:t xml:space="preserve"> die </w:t>
      </w:r>
      <w:proofErr w:type="spellStart"/>
      <w:r>
        <w:t>Nutzung</w:t>
      </w:r>
      <w:proofErr w:type="spellEnd"/>
      <w:r>
        <w:t xml:space="preserve"> der </w:t>
      </w:r>
      <w:proofErr w:type="spellStart"/>
      <w:r>
        <w:t>Serversoftware</w:t>
      </w:r>
      <w:proofErr w:type="spellEnd"/>
      <w:r>
        <w:t xml:space="preserve"> </w:t>
      </w:r>
      <w:proofErr w:type="spellStart"/>
      <w:r>
        <w:t>zur</w:t>
      </w:r>
      <w:proofErr w:type="spellEnd"/>
      <w:r>
        <w:t xml:space="preserve"> </w:t>
      </w:r>
      <w:proofErr w:type="spellStart"/>
      <w:r>
        <w:t>Verwaltung</w:t>
      </w:r>
      <w:proofErr w:type="spellEnd"/>
      <w:r>
        <w:t xml:space="preserve">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
    <w:p w14:paraId="0A8958D0" w14:textId="77777777" w:rsidR="00856410" w:rsidRDefault="008441BE" w:rsidP="008441BE">
      <w:pPr>
        <w:pStyle w:val="ProductList-Bullet"/>
        <w:numPr>
          <w:ilvl w:val="0"/>
          <w:numId w:val="15"/>
        </w:numPr>
      </w:pPr>
      <w:r>
        <w:t xml:space="preserve">Standard Edition: </w:t>
      </w:r>
    </w:p>
    <w:p w14:paraId="5220CFD8" w14:textId="77777777" w:rsidR="00856410" w:rsidRDefault="008441BE" w:rsidP="008441BE">
      <w:pPr>
        <w:pStyle w:val="ProductList-Bullet"/>
        <w:numPr>
          <w:ilvl w:val="1"/>
          <w:numId w:val="15"/>
        </w:numPr>
      </w:pPr>
      <w:r>
        <w:t xml:space="preserve">Die Standard Edition </w:t>
      </w:r>
      <w:proofErr w:type="spellStart"/>
      <w:r>
        <w:t>erlaubt</w:t>
      </w:r>
      <w:proofErr w:type="spellEnd"/>
      <w:r>
        <w:t xml:space="preserve"> die </w:t>
      </w:r>
      <w:proofErr w:type="spellStart"/>
      <w:r>
        <w:t>Nutzung</w:t>
      </w:r>
      <w:proofErr w:type="spellEnd"/>
      <w:r>
        <w:t xml:space="preserve"> der Software </w:t>
      </w:r>
      <w:proofErr w:type="spellStart"/>
      <w:r>
        <w:t>zur</w:t>
      </w:r>
      <w:proofErr w:type="spellEnd"/>
      <w:r>
        <w:t xml:space="preserve"> </w:t>
      </w:r>
      <w:proofErr w:type="spellStart"/>
      <w:r>
        <w:t>Verwaltung</w:t>
      </w:r>
      <w:proofErr w:type="spellEnd"/>
      <w:r>
        <w:t xml:space="preserve"> von bis </w:t>
      </w:r>
      <w:proofErr w:type="spellStart"/>
      <w:r>
        <w:t>zu</w:t>
      </w:r>
      <w:proofErr w:type="spellEnd"/>
      <w:r>
        <w:t xml:space="preserve"> </w:t>
      </w:r>
      <w:proofErr w:type="spellStart"/>
      <w:r>
        <w:t>zwei</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w:t>
      </w:r>
    </w:p>
    <w:p w14:paraId="4FD278B8" w14:textId="77777777" w:rsidR="00856410" w:rsidRDefault="008441BE" w:rsidP="008441BE">
      <w:pPr>
        <w:pStyle w:val="ProductList-Bullet"/>
        <w:numPr>
          <w:ilvl w:val="1"/>
          <w:numId w:val="15"/>
        </w:numPr>
      </w:pPr>
      <w:r>
        <w:t xml:space="preserve">Die Standard-Edition </w:t>
      </w:r>
      <w:proofErr w:type="spellStart"/>
      <w:r>
        <w:t>erlaubt</w:t>
      </w:r>
      <w:proofErr w:type="spellEnd"/>
      <w:r>
        <w:t xml:space="preserve"> das </w:t>
      </w:r>
      <w:proofErr w:type="spellStart"/>
      <w:r>
        <w:t>Verwalten</w:t>
      </w:r>
      <w:proofErr w:type="spellEnd"/>
      <w:r>
        <w:t xml:space="preserve">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zusätzlich</w:t>
      </w:r>
      <w:proofErr w:type="spellEnd"/>
      <w:r>
        <w:t xml:space="preserve"> </w:t>
      </w:r>
      <w:proofErr w:type="spellStart"/>
      <w:r>
        <w:t>zu</w:t>
      </w:r>
      <w:proofErr w:type="spellEnd"/>
      <w:r>
        <w:t xml:space="preserve"> </w:t>
      </w:r>
      <w:proofErr w:type="spellStart"/>
      <w:r>
        <w:t>zwei</w:t>
      </w:r>
      <w:proofErr w:type="spellEnd"/>
      <w:r>
        <w:t xml:space="preserve"> </w:t>
      </w:r>
      <w:proofErr w:type="spellStart"/>
      <w:r>
        <w:t>weiteren</w:t>
      </w:r>
      <w:proofErr w:type="spellEnd"/>
      <w:r>
        <w:t xml:space="preserve"> </w:t>
      </w:r>
      <w:proofErr w:type="spellStart"/>
      <w:r>
        <w:t>Virtuellen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sofern</w:t>
      </w:r>
      <w:proofErr w:type="spellEnd"/>
      <w:r>
        <w:t xml:space="preserv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w:t>
      </w:r>
      <w:proofErr w:type="spellStart"/>
      <w:r>
        <w:t>nur</w:t>
      </w:r>
      <w:proofErr w:type="spellEnd"/>
      <w:r>
        <w:t xml:space="preserve"> </w:t>
      </w:r>
      <w:proofErr w:type="spellStart"/>
      <w:r>
        <w:t>zum</w:t>
      </w:r>
      <w:proofErr w:type="spellEnd"/>
      <w:r>
        <w:t xml:space="preserve"> Hosten und </w:t>
      </w:r>
      <w:proofErr w:type="spellStart"/>
      <w:r>
        <w:t>Verwalten</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OSEs</w:t>
      </w:r>
      <w:r>
        <w:fldChar w:fldCharType="end"/>
      </w:r>
      <w:r>
        <w:t xml:space="preserve"> </w:t>
      </w:r>
      <w:proofErr w:type="spellStart"/>
      <w:r>
        <w:t>genutzt</w:t>
      </w:r>
      <w:proofErr w:type="spellEnd"/>
      <w:r>
        <w:t xml:space="preserve"> </w:t>
      </w:r>
      <w:proofErr w:type="spellStart"/>
      <w:r>
        <w:t>wird</w:t>
      </w:r>
      <w:proofErr w:type="spellEnd"/>
      <w:r>
        <w:t xml:space="preserve">. </w:t>
      </w:r>
    </w:p>
    <w:p w14:paraId="586E1038" w14:textId="77777777" w:rsidR="00856410" w:rsidRDefault="008441BE" w:rsidP="008441BE">
      <w:pPr>
        <w:pStyle w:val="ProductList-Bullet"/>
        <w:numPr>
          <w:ilvl w:val="1"/>
          <w:numId w:val="15"/>
        </w:numPr>
      </w:pPr>
      <w:r>
        <w:t xml:space="preserve">Der Kunde </w:t>
      </w:r>
      <w:proofErr w:type="spellStart"/>
      <w:r>
        <w:t>ist</w:t>
      </w:r>
      <w:proofErr w:type="spellEnd"/>
      <w:r>
        <w:t xml:space="preserve"> </w:t>
      </w:r>
      <w:proofErr w:type="spellStart"/>
      <w:r>
        <w:t>berechtigt</w:t>
      </w:r>
      <w:proofErr w:type="spellEnd"/>
      <w:r>
        <w:t xml:space="preserve">, </w:t>
      </w:r>
      <w:proofErr w:type="spellStart"/>
      <w:r>
        <w:t>zusätzliche</w:t>
      </w:r>
      <w:proofErr w:type="spellEnd"/>
      <w:r>
        <w:t xml:space="preserve"> Standard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zuzuweisen</w:t>
      </w:r>
      <w:proofErr w:type="spellEnd"/>
      <w:r>
        <w:t xml:space="preserve">, </w:t>
      </w:r>
      <w:proofErr w:type="spellStart"/>
      <w:r>
        <w:t>deren</w:t>
      </w:r>
      <w:proofErr w:type="spellEnd"/>
      <w:r>
        <w:t xml:space="preserve"> </w:t>
      </w:r>
      <w:proofErr w:type="spellStart"/>
      <w:r>
        <w:t>Anzahl</w:t>
      </w:r>
      <w:proofErr w:type="spellEnd"/>
      <w:r>
        <w:t xml:space="preserve"> der in </w:t>
      </w:r>
      <w:proofErr w:type="spellStart"/>
      <w:r>
        <w:t>Abschnitt</w:t>
      </w:r>
      <w:proofErr w:type="spellEnd"/>
      <w:r>
        <w:t xml:space="preserve"> 2 </w:t>
      </w:r>
      <w:proofErr w:type="spellStart"/>
      <w:r>
        <w:t>oben</w:t>
      </w:r>
      <w:proofErr w:type="spellEnd"/>
      <w:r>
        <w:t xml:space="preserve"> </w:t>
      </w:r>
      <w:proofErr w:type="spellStart"/>
      <w:r>
        <w:t>genannten</w:t>
      </w:r>
      <w:proofErr w:type="spellEnd"/>
      <w:r>
        <w:t xml:space="preserve"> </w:t>
      </w:r>
      <w:proofErr w:type="spellStart"/>
      <w:r>
        <w:t>entspricht</w:t>
      </w:r>
      <w:proofErr w:type="spellEnd"/>
      <w:r>
        <w:t xml:space="preserve">, und </w:t>
      </w:r>
      <w:proofErr w:type="spellStart"/>
      <w:r>
        <w:t>zwei</w:t>
      </w:r>
      <w:proofErr w:type="spellEnd"/>
      <w:r>
        <w:t xml:space="preserve"> </w:t>
      </w:r>
      <w:proofErr w:type="spellStart"/>
      <w:r>
        <w:t>zusätzliche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zu</w:t>
      </w:r>
      <w:proofErr w:type="spellEnd"/>
      <w:r>
        <w:t xml:space="preserve"> </w:t>
      </w:r>
      <w:proofErr w:type="spellStart"/>
      <w:r>
        <w:t>verwalten</w:t>
      </w:r>
      <w:proofErr w:type="spellEnd"/>
      <w:r>
        <w:t xml:space="preserve">. </w:t>
      </w:r>
    </w:p>
    <w:p w14:paraId="11712B55" w14:textId="77777777" w:rsidR="00856410" w:rsidRDefault="008441BE" w:rsidP="008441BE">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w:t>
      </w:r>
      <w:proofErr w:type="spellStart"/>
      <w:r>
        <w:t>denen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roofErr w:type="spellStart"/>
      <w:r>
        <w:t>Betriebssysteme</w:t>
      </w:r>
      <w:proofErr w:type="spellEnd"/>
      <w:r>
        <w:t xml:space="preserve"> </w:t>
      </w:r>
      <w:proofErr w:type="spellStart"/>
      <w:r>
        <w:t>ausgeführt</w:t>
      </w:r>
      <w:proofErr w:type="spellEnd"/>
      <w:r>
        <w:t xml:space="preserve"> </w:t>
      </w:r>
      <w:proofErr w:type="spellStart"/>
      <w:r>
        <w:t>werden</w:t>
      </w:r>
      <w:proofErr w:type="spellEnd"/>
      <w:r>
        <w:t xml:space="preserve">, </w:t>
      </w:r>
      <w:proofErr w:type="spellStart"/>
      <w:r>
        <w:t>sind</w:t>
      </w:r>
      <w:proofErr w:type="spellEnd"/>
      <w:r>
        <w:t xml:space="preserve">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w:t>
      </w:r>
      <w:proofErr w:type="spellStart"/>
      <w:r>
        <w:rPr>
          <w:color w:val="0563C1"/>
        </w:rPr>
        <w:t>Lizenzen</w:t>
      </w:r>
      <w:proofErr w:type="spellEnd"/>
      <w:r>
        <w:fldChar w:fldCharType="end"/>
      </w:r>
      <w:r>
        <w:t xml:space="preserve"> </w:t>
      </w:r>
      <w:proofErr w:type="spellStart"/>
      <w:r>
        <w:t>erforderlich</w:t>
      </w:r>
      <w:proofErr w:type="spellEnd"/>
      <w:r>
        <w:t xml:space="preserve">. </w:t>
      </w:r>
    </w:p>
    <w:p w14:paraId="3D982070" w14:textId="77777777" w:rsidR="00856410" w:rsidRDefault="00856410">
      <w:pPr>
        <w:pStyle w:val="ProductList-Body"/>
      </w:pPr>
    </w:p>
    <w:p w14:paraId="10214A3F" w14:textId="77777777" w:rsidR="00856410" w:rsidRDefault="008441BE">
      <w:pPr>
        <w:pStyle w:val="ProductList-ClauseHeading"/>
        <w:outlineLvl w:val="3"/>
      </w:pPr>
      <w:r>
        <w:t>Client-Management-</w:t>
      </w:r>
      <w:proofErr w:type="spellStart"/>
      <w:r>
        <w:t>Lizenzen</w:t>
      </w:r>
      <w:proofErr w:type="spellEnd"/>
      <w:r>
        <w:t xml:space="preserve"> (pro OSE </w:t>
      </w:r>
      <w:proofErr w:type="spellStart"/>
      <w:r>
        <w:t>oder</w:t>
      </w:r>
      <w:proofErr w:type="spellEnd"/>
      <w:r>
        <w:t xml:space="preserve"> </w:t>
      </w:r>
      <w:proofErr w:type="spellStart"/>
      <w:r>
        <w:t>Nutzer</w:t>
      </w:r>
      <w:proofErr w:type="spellEnd"/>
      <w:r>
        <w:t>)</w:t>
      </w:r>
    </w:p>
    <w:p w14:paraId="682A1964" w14:textId="77777777" w:rsidR="00856410" w:rsidRDefault="008441BE" w:rsidP="008441BE">
      <w:pPr>
        <w:pStyle w:val="ProductList-Bullet"/>
        <w:numPr>
          <w:ilvl w:val="0"/>
          <w:numId w:val="16"/>
        </w:numPr>
      </w:pPr>
      <w:r>
        <w:t xml:space="preserve">Der Kunde </w:t>
      </w:r>
      <w:proofErr w:type="spellStart"/>
      <w:r>
        <w:t>ist</w:t>
      </w:r>
      <w:proofErr w:type="spellEnd"/>
      <w:r>
        <w:t xml:space="preserve"> </w:t>
      </w:r>
      <w:proofErr w:type="spellStart"/>
      <w:r>
        <w:t>berechtigt</w:t>
      </w:r>
      <w:proofErr w:type="spellEnd"/>
      <w:r>
        <w:t xml:space="preserve">, die Software auf Azure </w:t>
      </w:r>
      <w:proofErr w:type="spellStart"/>
      <w:r>
        <w:t>oder</w:t>
      </w:r>
      <w:proofErr w:type="spellEnd"/>
      <w:r>
        <w:t xml:space="preserve"> </w:t>
      </w:r>
      <w:proofErr w:type="spellStart"/>
      <w:r>
        <w:t>jedem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zu</w:t>
      </w:r>
      <w:proofErr w:type="spellEnd"/>
      <w:r>
        <w:t xml:space="preserve"> </w:t>
      </w:r>
      <w:proofErr w:type="spellStart"/>
      <w:r>
        <w:t>nutzen</w:t>
      </w:r>
      <w:proofErr w:type="spellEnd"/>
      <w:r>
        <w:t xml:space="preserve">, der </w:t>
      </w:r>
      <w:proofErr w:type="spellStart"/>
      <w:r>
        <w:t>dazu</w:t>
      </w:r>
      <w:proofErr w:type="spellEnd"/>
      <w:r>
        <w:t xml:space="preserve"> </w:t>
      </w:r>
      <w:proofErr w:type="spellStart"/>
      <w:r>
        <w:t>bestimmt</w:t>
      </w:r>
      <w:proofErr w:type="spellEnd"/>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Lizensierten</w:t>
      </w:r>
      <w:proofErr w:type="spellEnd"/>
      <w:r>
        <w:rPr>
          <w:color w:val="0563C1"/>
        </w:rPr>
        <w:t xml:space="preserve"> </w:t>
      </w:r>
      <w:proofErr w:type="spellStart"/>
      <w:r>
        <w:rPr>
          <w:color w:val="0563C1"/>
        </w:rPr>
        <w:t>Gerät</w:t>
      </w:r>
      <w:proofErr w:type="spellEnd"/>
      <w:r>
        <w:fldChar w:fldCharType="end"/>
      </w:r>
      <w:r>
        <w:t xml:space="preserve"> </w:t>
      </w:r>
      <w:proofErr w:type="spellStart"/>
      <w:r>
        <w:t>oder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w:t>
      </w:r>
      <w:proofErr w:type="spellStart"/>
      <w:r>
        <w:t>Geräten</w:t>
      </w:r>
      <w:proofErr w:type="spellEnd"/>
      <w:r>
        <w:t xml:space="preserve"> </w:t>
      </w:r>
      <w:proofErr w:type="spellStart"/>
      <w:r>
        <w:t>zu</w:t>
      </w:r>
      <w:proofErr w:type="spellEnd"/>
      <w:r>
        <w:t xml:space="preserve"> </w:t>
      </w:r>
      <w:proofErr w:type="spellStart"/>
      <w:r>
        <w:t>verwalten</w:t>
      </w:r>
      <w:proofErr w:type="spellEnd"/>
      <w:r>
        <w:t xml:space="preserve">, die von </w:t>
      </w:r>
      <w:proofErr w:type="spellStart"/>
      <w:r>
        <w:t>einem</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Lizensierten</w:t>
      </w:r>
      <w:proofErr w:type="spellEnd"/>
      <w:r>
        <w:rPr>
          <w:color w:val="0563C1"/>
        </w:rPr>
        <w:t xml:space="preserve"> </w:t>
      </w:r>
      <w:proofErr w:type="spellStart"/>
      <w:r>
        <w:rPr>
          <w:color w:val="0563C1"/>
        </w:rPr>
        <w:t>Nutzer</w:t>
      </w:r>
      <w:proofErr w:type="spellEnd"/>
      <w:r>
        <w:fldChar w:fldCharType="end"/>
      </w:r>
      <w:r>
        <w:t xml:space="preserve"> </w:t>
      </w:r>
      <w:proofErr w:type="spellStart"/>
      <w:r>
        <w:t>für</w:t>
      </w:r>
      <w:proofErr w:type="spellEnd"/>
      <w:r>
        <w:t xml:space="preserve"> </w:t>
      </w:r>
      <w:proofErr w:type="spellStart"/>
      <w:r>
        <w:t>jede</w:t>
      </w:r>
      <w:proofErr w:type="spellEnd"/>
      <w:r>
        <w:t xml:space="preserve"> </w:t>
      </w:r>
      <w:proofErr w:type="spellStart"/>
      <w:r>
        <w:t>erworbene</w:t>
      </w:r>
      <w:proofErr w:type="spellEnd"/>
      <w:r>
        <w:t xml:space="preserve"> </w:t>
      </w:r>
      <w:proofErr w:type="spellStart"/>
      <w:r>
        <w:t>Clientmanagementlizenz</w:t>
      </w:r>
      <w:proofErr w:type="spellEnd"/>
      <w:r>
        <w:t xml:space="preserve"> </w:t>
      </w:r>
      <w:proofErr w:type="spellStart"/>
      <w:r>
        <w:t>genutzt</w:t>
      </w:r>
      <w:proofErr w:type="spellEnd"/>
      <w:r>
        <w:t xml:space="preserve"> </w:t>
      </w:r>
      <w:proofErr w:type="spellStart"/>
      <w:r>
        <w:t>werden</w:t>
      </w:r>
      <w:proofErr w:type="spellEnd"/>
      <w:r>
        <w:t>.</w:t>
      </w:r>
    </w:p>
    <w:p w14:paraId="321D0E9C" w14:textId="77777777" w:rsidR="00856410" w:rsidRDefault="008441BE" w:rsidP="008441BE">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w:t>
      </w:r>
      <w:proofErr w:type="spellStart"/>
      <w:r>
        <w:t>anderen</w:t>
      </w:r>
      <w:proofErr w:type="spellEnd"/>
      <w:r>
        <w:t xml:space="preserve"> </w:t>
      </w:r>
      <w:proofErr w:type="spellStart"/>
      <w:r>
        <w:t>Betriebssystemen</w:t>
      </w:r>
      <w:proofErr w:type="spellEnd"/>
      <w:r>
        <w:t xml:space="preserve"> </w:t>
      </w:r>
      <w:proofErr w:type="spellStart"/>
      <w:r>
        <w:t>als</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Serverbetriebssystemen</w:t>
      </w:r>
      <w:proofErr w:type="spellEnd"/>
      <w:r>
        <w:fldChar w:fldCharType="end"/>
      </w:r>
      <w:r>
        <w:t xml:space="preserve"> </w:t>
      </w:r>
      <w:proofErr w:type="spellStart"/>
      <w:r>
        <w:t>ausgeführt</w:t>
      </w:r>
      <w:proofErr w:type="spellEnd"/>
      <w:r>
        <w:t xml:space="preserve"> </w:t>
      </w:r>
      <w:proofErr w:type="spellStart"/>
      <w:r>
        <w:t>werden</w:t>
      </w:r>
      <w:proofErr w:type="spellEnd"/>
      <w:r>
        <w:t xml:space="preserve">, </w:t>
      </w:r>
      <w:proofErr w:type="spellStart"/>
      <w:r>
        <w:t>erfordern</w:t>
      </w:r>
      <w:proofErr w:type="spellEnd"/>
      <w:r>
        <w:t xml:space="preserve"> Client-Management-</w:t>
      </w:r>
      <w:proofErr w:type="spellStart"/>
      <w:r>
        <w:t>Lizenzen</w:t>
      </w:r>
      <w:proofErr w:type="spellEnd"/>
      <w:r>
        <w:t xml:space="preserve"> </w:t>
      </w:r>
      <w:proofErr w:type="spellStart"/>
      <w:r>
        <w:t>oder</w:t>
      </w:r>
      <w:proofErr w:type="spellEnd"/>
      <w:r>
        <w:t xml:space="preserve">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w:t>
      </w:r>
      <w:proofErr w:type="spellStart"/>
      <w:r>
        <w:rPr>
          <w:color w:val="0563C1"/>
        </w:rPr>
        <w:t>Lizenz</w:t>
      </w:r>
      <w:proofErr w:type="spellEnd"/>
      <w:r>
        <w:rPr>
          <w:color w:val="0563C1"/>
        </w:rPr>
        <w:t>-</w:t>
      </w:r>
      <w:proofErr w:type="spellStart"/>
      <w:r>
        <w:rPr>
          <w:color w:val="0563C1"/>
        </w:rPr>
        <w:t>äquivalente</w:t>
      </w:r>
      <w:proofErr w:type="spellEnd"/>
      <w:r>
        <w:rPr>
          <w:color w:val="0563C1"/>
        </w:rPr>
        <w:t xml:space="preserve"> </w:t>
      </w:r>
      <w:proofErr w:type="spellStart"/>
      <w:r>
        <w:rPr>
          <w:color w:val="0563C1"/>
        </w:rPr>
        <w:t>Lizenzen</w:t>
      </w:r>
      <w:proofErr w:type="spellEnd"/>
      <w:r>
        <w:fldChar w:fldCharType="end"/>
      </w:r>
      <w:r>
        <w:t>.</w:t>
      </w:r>
    </w:p>
    <w:p w14:paraId="1FC64520" w14:textId="77777777" w:rsidR="00856410" w:rsidRDefault="008441BE" w:rsidP="008441BE">
      <w:pPr>
        <w:pStyle w:val="ProductList-Bullet"/>
        <w:numPr>
          <w:ilvl w:val="0"/>
          <w:numId w:val="16"/>
        </w:numPr>
      </w:pPr>
      <w:r>
        <w:t xml:space="preserve">Die </w:t>
      </w:r>
      <w:proofErr w:type="spellStart"/>
      <w:r>
        <w:t>Anzahl</w:t>
      </w:r>
      <w:proofErr w:type="spellEnd"/>
      <w:r>
        <w:t xml:space="preserve"> der </w:t>
      </w:r>
      <w:proofErr w:type="spellStart"/>
      <w:r>
        <w:t>erforderlichen</w:t>
      </w:r>
      <w:proofErr w:type="spellEnd"/>
      <w:r>
        <w:t xml:space="preserve"> Client-Management-</w:t>
      </w:r>
      <w:proofErr w:type="spellStart"/>
      <w:r>
        <w:t>Lizenzen</w:t>
      </w:r>
      <w:proofErr w:type="spellEnd"/>
      <w:r>
        <w:t xml:space="preserve"> </w:t>
      </w:r>
      <w:proofErr w:type="spellStart"/>
      <w:r>
        <w:t>hängt</w:t>
      </w:r>
      <w:proofErr w:type="spellEnd"/>
      <w:r>
        <w:t xml:space="preserve"> </w:t>
      </w:r>
      <w:proofErr w:type="spellStart"/>
      <w:r>
        <w:t>vom</w:t>
      </w:r>
      <w:proofErr w:type="spellEnd"/>
      <w:r>
        <w:t xml:space="preserve"> </w:t>
      </w:r>
      <w:proofErr w:type="spellStart"/>
      <w:r>
        <w:t>zugewiesenen</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Lizenztyp</w:t>
      </w:r>
      <w:proofErr w:type="spellEnd"/>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w:t>
      </w:r>
      <w:proofErr w:type="spellStart"/>
      <w:r>
        <w:t>oder</w:t>
      </w:r>
      <w:proofErr w:type="spellEnd"/>
      <w:r>
        <w:t xml:space="preserve"> </w:t>
      </w:r>
      <w:proofErr w:type="spellStart"/>
      <w:r>
        <w:t>Nutzer</w:t>
      </w:r>
      <w:proofErr w:type="spellEnd"/>
      <w:r>
        <w:t>) ab.</w:t>
      </w:r>
    </w:p>
    <w:p w14:paraId="145696EC" w14:textId="77777777" w:rsidR="00856410" w:rsidRDefault="008441BE" w:rsidP="008441BE">
      <w:pPr>
        <w:pStyle w:val="ProductList-Bullet"/>
        <w:numPr>
          <w:ilvl w:val="0"/>
          <w:numId w:val="16"/>
        </w:numPr>
      </w:pPr>
      <w:r>
        <w:t xml:space="preserve">Für die </w:t>
      </w:r>
      <w:proofErr w:type="spellStart"/>
      <w:r>
        <w:t>Verwaltung</w:t>
      </w:r>
      <w:proofErr w:type="spellEnd"/>
      <w:r>
        <w:t xml:space="preserve">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w:t>
      </w:r>
      <w:proofErr w:type="spellStart"/>
      <w:r>
        <w:t>mehrere</w:t>
      </w:r>
      <w:proofErr w:type="spellEnd"/>
      <w:r>
        <w:t xml:space="preserve"> </w:t>
      </w:r>
      <w:proofErr w:type="spellStart"/>
      <w:r>
        <w:t>Nutzer</w:t>
      </w:r>
      <w:proofErr w:type="spellEnd"/>
      <w:r>
        <w:t xml:space="preserve"> </w:t>
      </w:r>
      <w:proofErr w:type="spellStart"/>
      <w:r>
        <w:t>zugreifen</w:t>
      </w:r>
      <w:proofErr w:type="spellEnd"/>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w:t>
      </w:r>
      <w:proofErr w:type="spellStart"/>
      <w:r>
        <w:t>Lizenz</w:t>
      </w:r>
      <w:proofErr w:type="spellEnd"/>
      <w:r>
        <w:t xml:space="preserve"> </w:t>
      </w:r>
      <w:proofErr w:type="spellStart"/>
      <w:r>
        <w:t>oder</w:t>
      </w:r>
      <w:proofErr w:type="spellEnd"/>
      <w:r>
        <w:t xml:space="preserve"> </w:t>
      </w:r>
      <w:proofErr w:type="spellStart"/>
      <w:r>
        <w:t>eine</w:t>
      </w:r>
      <w:proofErr w:type="spellEnd"/>
      <w:r>
        <w:t xml:space="preserve"> </w:t>
      </w:r>
      <w:proofErr w:type="spellStart"/>
      <w:r>
        <w:t>Nutzer</w:t>
      </w:r>
      <w:proofErr w:type="spellEnd"/>
      <w:r>
        <w:t>-Client-Management-</w:t>
      </w:r>
      <w:proofErr w:type="spellStart"/>
      <w:r>
        <w:t>Lizenz</w:t>
      </w:r>
      <w:proofErr w:type="spellEnd"/>
      <w:r>
        <w:t xml:space="preserve"> </w:t>
      </w:r>
      <w:proofErr w:type="spellStart"/>
      <w:r>
        <w:t>für</w:t>
      </w:r>
      <w:proofErr w:type="spellEnd"/>
      <w:r>
        <w:t xml:space="preserve"> </w:t>
      </w:r>
      <w:proofErr w:type="spellStart"/>
      <w:r>
        <w:t>jeden</w:t>
      </w:r>
      <w:proofErr w:type="spellEnd"/>
      <w:r>
        <w:t xml:space="preserve"> </w:t>
      </w:r>
      <w:proofErr w:type="spellStart"/>
      <w:r>
        <w:t>Nutzer</w:t>
      </w:r>
      <w:proofErr w:type="spellEnd"/>
      <w:r>
        <w:t xml:space="preserve"> </w:t>
      </w:r>
      <w:proofErr w:type="spellStart"/>
      <w:r>
        <w:t>erforderlich</w:t>
      </w:r>
      <w:proofErr w:type="spellEnd"/>
      <w:r>
        <w:t>.</w:t>
      </w:r>
    </w:p>
    <w:p w14:paraId="58E89B59" w14:textId="77777777" w:rsidR="00856410" w:rsidRDefault="008441BE">
      <w:pPr>
        <w:pStyle w:val="ProductList-Body"/>
      </w:pPr>
      <w:r>
        <w:t xml:space="preserve">*Jeder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steht</w:t>
      </w:r>
      <w:proofErr w:type="spellEnd"/>
      <w:r>
        <w:t xml:space="preserve">, </w:t>
      </w:r>
      <w:proofErr w:type="spellStart"/>
      <w:r>
        <w:t>unterliegt</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6E9C8756" w14:textId="77777777" w:rsidR="00856410" w:rsidRDefault="00856410">
      <w:pPr>
        <w:pStyle w:val="ProductList-Body"/>
      </w:pPr>
    </w:p>
    <w:p w14:paraId="0600DE90" w14:textId="77777777" w:rsidR="00856410" w:rsidRDefault="008441BE">
      <w:pPr>
        <w:pStyle w:val="ProductList-ClauseHeading"/>
        <w:outlineLvl w:val="3"/>
      </w:pPr>
      <w:r>
        <w:t>Management-</w:t>
      </w:r>
      <w:proofErr w:type="spellStart"/>
      <w:r>
        <w:t>Lizenzen</w:t>
      </w:r>
      <w:proofErr w:type="spellEnd"/>
      <w:r>
        <w:t xml:space="preserve"> </w:t>
      </w:r>
      <w:proofErr w:type="spellStart"/>
      <w:r>
        <w:t>sind</w:t>
      </w:r>
      <w:proofErr w:type="spellEnd"/>
      <w:r>
        <w:t xml:space="preserve"> </w:t>
      </w:r>
      <w:proofErr w:type="spellStart"/>
      <w:r>
        <w:t>nicht</w:t>
      </w:r>
      <w:proofErr w:type="spellEnd"/>
      <w:r>
        <w:t xml:space="preserve"> </w:t>
      </w:r>
      <w:proofErr w:type="spellStart"/>
      <w:r>
        <w:t>erforderlich</w:t>
      </w:r>
      <w:proofErr w:type="spellEnd"/>
      <w:r>
        <w:t xml:space="preserve"> </w:t>
      </w:r>
      <w:proofErr w:type="spellStart"/>
      <w:r>
        <w:t>für</w:t>
      </w:r>
      <w:proofErr w:type="spellEnd"/>
      <w:r>
        <w:t>:</w:t>
      </w:r>
    </w:p>
    <w:p w14:paraId="6A66F893" w14:textId="77777777" w:rsidR="00856410" w:rsidRDefault="008441BE" w:rsidP="008441BE">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w:t>
      </w:r>
      <w:proofErr w:type="spellStart"/>
      <w:r>
        <w:t>denen</w:t>
      </w:r>
      <w:proofErr w:type="spellEnd"/>
      <w:r>
        <w:t xml:space="preserve"> </w:t>
      </w:r>
      <w:proofErr w:type="spellStart"/>
      <w:r>
        <w:t>sich</w:t>
      </w:r>
      <w:proofErr w:type="spellEnd"/>
      <w:r>
        <w:t xml:space="preserve"> </w:t>
      </w:r>
      <w:proofErr w:type="spellStart"/>
      <w:r>
        <w:t>keine</w:t>
      </w:r>
      <w:proofErr w:type="spellEnd"/>
      <w:r>
        <w:t xml:space="preserv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Software </w:t>
      </w:r>
      <w:proofErr w:type="spellStart"/>
      <w:r>
        <w:t>befinden</w:t>
      </w:r>
      <w:proofErr w:type="spellEnd"/>
      <w:r>
        <w:t>,</w:t>
      </w:r>
    </w:p>
    <w:p w14:paraId="0B5B1D6F" w14:textId="77777777" w:rsidR="00856410" w:rsidRDefault="008441BE" w:rsidP="008441BE">
      <w:pPr>
        <w:pStyle w:val="ProductList-Bullet"/>
        <w:numPr>
          <w:ilvl w:val="0"/>
          <w:numId w:val="17"/>
        </w:numPr>
      </w:pPr>
      <w:proofErr w:type="spellStart"/>
      <w:r>
        <w:t>Netzwerkinfrastrukturgeräte</w:t>
      </w:r>
      <w:proofErr w:type="spellEnd"/>
      <w:r>
        <w:t xml:space="preserve"> des Kunden, die </w:t>
      </w:r>
      <w:proofErr w:type="spellStart"/>
      <w:r>
        <w:t>ausschließlich</w:t>
      </w:r>
      <w:proofErr w:type="spellEnd"/>
      <w:r>
        <w:t xml:space="preserve"> der </w:t>
      </w:r>
      <w:proofErr w:type="spellStart"/>
      <w:r>
        <w:t>Übertragung</w:t>
      </w:r>
      <w:proofErr w:type="spellEnd"/>
      <w:r>
        <w:t xml:space="preserve"> von </w:t>
      </w:r>
      <w:proofErr w:type="spellStart"/>
      <w:r>
        <w:t>Netzwerkdaten</w:t>
      </w:r>
      <w:proofErr w:type="spellEnd"/>
      <w:r>
        <w:t xml:space="preserve"> und </w:t>
      </w:r>
      <w:proofErr w:type="spellStart"/>
      <w:r>
        <w:t>nicht</w:t>
      </w:r>
      <w:proofErr w:type="spellEnd"/>
      <w:r>
        <w:t xml:space="preserve"> der </w:t>
      </w:r>
      <w:proofErr w:type="spellStart"/>
      <w:r>
        <w:t>Ausführung</w:t>
      </w:r>
      <w:proofErr w:type="spellEnd"/>
      <w:r>
        <w:t xml:space="preserve"> von Windows-</w:t>
      </w:r>
      <w:proofErr w:type="spellStart"/>
      <w:r>
        <w:t>Serversoftware</w:t>
      </w:r>
      <w:proofErr w:type="spellEnd"/>
      <w:r>
        <w:t xml:space="preserve"> </w:t>
      </w:r>
      <w:proofErr w:type="spellStart"/>
      <w:r>
        <w:t>dienen</w:t>
      </w:r>
      <w:proofErr w:type="spellEnd"/>
      <w:r>
        <w:t>,</w:t>
      </w:r>
    </w:p>
    <w:p w14:paraId="4184F2BB" w14:textId="77777777" w:rsidR="00856410" w:rsidRDefault="008441BE" w:rsidP="008441BE">
      <w:pPr>
        <w:pStyle w:val="ProductList-Bullet"/>
        <w:numPr>
          <w:ilvl w:val="0"/>
          <w:numId w:val="17"/>
        </w:numPr>
      </w:pPr>
      <w:proofErr w:type="spellStart"/>
      <w:r>
        <w:t>Konvertierung</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w:t>
      </w:r>
      <w:proofErr w:type="spellStart"/>
      <w:r>
        <w:t>Physisch</w:t>
      </w:r>
      <w:proofErr w:type="spellEnd"/>
      <w:r>
        <w:t xml:space="preserve"> in </w:t>
      </w:r>
      <w:proofErr w:type="spellStart"/>
      <w:r>
        <w:t>Virtuell</w:t>
      </w:r>
      <w:proofErr w:type="spellEnd"/>
      <w:r>
        <w:t xml:space="preserve"> </w:t>
      </w:r>
      <w:proofErr w:type="spellStart"/>
      <w:r>
        <w:t>oder</w:t>
      </w:r>
      <w:proofErr w:type="spellEnd"/>
    </w:p>
    <w:p w14:paraId="2460CDBF" w14:textId="77777777" w:rsidR="00856410" w:rsidRDefault="008441BE" w:rsidP="008441BE">
      <w:pPr>
        <w:pStyle w:val="ProductList-Bullet"/>
        <w:numPr>
          <w:ilvl w:val="0"/>
          <w:numId w:val="17"/>
        </w:numPr>
      </w:pPr>
      <w:proofErr w:type="spellStart"/>
      <w:r>
        <w:t>Geräte</w:t>
      </w:r>
      <w:proofErr w:type="spellEnd"/>
      <w:r>
        <w:t xml:space="preserve">, die </w:t>
      </w:r>
      <w:proofErr w:type="spellStart"/>
      <w:r>
        <w:t>ausschließlich</w:t>
      </w:r>
      <w:proofErr w:type="spellEnd"/>
      <w:r>
        <w:t xml:space="preserve"> auf den Status </w:t>
      </w:r>
      <w:proofErr w:type="spellStart"/>
      <w:r>
        <w:t>ihrer</w:t>
      </w:r>
      <w:proofErr w:type="spellEnd"/>
      <w:r>
        <w:t xml:space="preserve"> </w:t>
      </w:r>
      <w:proofErr w:type="spellStart"/>
      <w:r>
        <w:t>Hardwarekomponenten</w:t>
      </w:r>
      <w:proofErr w:type="spellEnd"/>
      <w:r>
        <w:t xml:space="preserve"> </w:t>
      </w:r>
      <w:proofErr w:type="spellStart"/>
      <w:r>
        <w:t>im</w:t>
      </w:r>
      <w:proofErr w:type="spellEnd"/>
      <w:r>
        <w:t xml:space="preserve"> </w:t>
      </w:r>
      <w:proofErr w:type="spellStart"/>
      <w:r>
        <w:t>Hinblick</w:t>
      </w:r>
      <w:proofErr w:type="spellEnd"/>
      <w:r>
        <w:t xml:space="preserve"> auf </w:t>
      </w:r>
      <w:proofErr w:type="spellStart"/>
      <w:r>
        <w:t>Systemtemperatur</w:t>
      </w:r>
      <w:proofErr w:type="spellEnd"/>
      <w:r>
        <w:t xml:space="preserve">, </w:t>
      </w:r>
      <w:proofErr w:type="spellStart"/>
      <w:r>
        <w:t>Lüftergeschwindigkeit</w:t>
      </w:r>
      <w:proofErr w:type="spellEnd"/>
      <w:r>
        <w:t xml:space="preserve">, </w:t>
      </w:r>
      <w:proofErr w:type="spellStart"/>
      <w:r>
        <w:t>Netzschalter</w:t>
      </w:r>
      <w:proofErr w:type="spellEnd"/>
      <w:r>
        <w:t xml:space="preserve">, </w:t>
      </w:r>
      <w:proofErr w:type="spellStart"/>
      <w:r>
        <w:t>Zurücksetzen</w:t>
      </w:r>
      <w:proofErr w:type="spellEnd"/>
      <w:r>
        <w:t xml:space="preserve"> des Systems </w:t>
      </w:r>
      <w:proofErr w:type="spellStart"/>
      <w:r>
        <w:t>oder</w:t>
      </w:r>
      <w:proofErr w:type="spellEnd"/>
      <w:r>
        <w:t xml:space="preserve"> CPU-</w:t>
      </w:r>
      <w:proofErr w:type="spellStart"/>
      <w:r>
        <w:t>Verfügbarkeit</w:t>
      </w:r>
      <w:proofErr w:type="spellEnd"/>
      <w:r>
        <w:t xml:space="preserve"> </w:t>
      </w:r>
      <w:proofErr w:type="spellStart"/>
      <w:r>
        <w:t>überwacht</w:t>
      </w:r>
      <w:proofErr w:type="spellEnd"/>
      <w:r>
        <w:t xml:space="preserve"> </w:t>
      </w:r>
      <w:proofErr w:type="spellStart"/>
      <w:r>
        <w:t>oder</w:t>
      </w:r>
      <w:proofErr w:type="spellEnd"/>
      <w:r>
        <w:t xml:space="preserve"> </w:t>
      </w:r>
      <w:proofErr w:type="spellStart"/>
      <w:r>
        <w:t>verwaltet</w:t>
      </w:r>
      <w:proofErr w:type="spellEnd"/>
      <w:r>
        <w:t xml:space="preserve"> </w:t>
      </w:r>
      <w:proofErr w:type="spellStart"/>
      <w:proofErr w:type="gramStart"/>
      <w:r>
        <w:t>werden</w:t>
      </w:r>
      <w:proofErr w:type="spellEnd"/>
      <w:proofErr w:type="gramEnd"/>
    </w:p>
    <w:p w14:paraId="30C1DBC0" w14:textId="77777777" w:rsidR="00856410" w:rsidRDefault="00856410">
      <w:pPr>
        <w:pStyle w:val="ProductList-Body"/>
      </w:pPr>
    </w:p>
    <w:p w14:paraId="1818138B" w14:textId="77777777" w:rsidR="00856410" w:rsidRDefault="008441BE">
      <w:pPr>
        <w:pStyle w:val="ProductList-ClauseHeading"/>
        <w:outlineLvl w:val="3"/>
      </w:pPr>
      <w:r>
        <w:t>Datasets</w:t>
      </w:r>
    </w:p>
    <w:p w14:paraId="6EB27736" w14:textId="77777777" w:rsidR="00856410" w:rsidRDefault="008441BE">
      <w:pPr>
        <w:pStyle w:val="ProductList-Body"/>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in der Software </w:t>
      </w:r>
      <w:proofErr w:type="spellStart"/>
      <w:r>
        <w:t>enthaltene</w:t>
      </w:r>
      <w:proofErr w:type="spellEnd"/>
      <w:r>
        <w:t xml:space="preserve"> Datasets (</w:t>
      </w:r>
      <w:proofErr w:type="spellStart"/>
      <w:r>
        <w:t>oder</w:t>
      </w:r>
      <w:proofErr w:type="spellEnd"/>
      <w:r>
        <w:t xml:space="preserve"> </w:t>
      </w:r>
      <w:proofErr w:type="spellStart"/>
      <w:r>
        <w:t>Teile</w:t>
      </w:r>
      <w:proofErr w:type="spellEnd"/>
      <w:r>
        <w:t xml:space="preserve"> von Datasets) </w:t>
      </w:r>
      <w:proofErr w:type="spellStart"/>
      <w:r>
        <w:t>zu</w:t>
      </w:r>
      <w:proofErr w:type="spellEnd"/>
      <w:r>
        <w:t xml:space="preserve"> </w:t>
      </w:r>
      <w:proofErr w:type="spellStart"/>
      <w:r>
        <w:t>kopieren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vertreiben</w:t>
      </w:r>
      <w:proofErr w:type="spellEnd"/>
      <w:r>
        <w:t>.</w:t>
      </w:r>
    </w:p>
    <w:p w14:paraId="4F9449E7" w14:textId="77777777" w:rsidR="00856410" w:rsidRDefault="008441BE">
      <w:pPr>
        <w:pStyle w:val="ProductList-Offering2Heading"/>
        <w:outlineLvl w:val="2"/>
      </w:pPr>
      <w:bookmarkStart w:id="30" w:name="_Sec545"/>
      <w:proofErr w:type="spellStart"/>
      <w:r>
        <w:t>Spezialserver</w:t>
      </w:r>
      <w:bookmarkEnd w:id="30"/>
      <w:proofErr w:type="spellEnd"/>
      <w:r>
        <w:fldChar w:fldCharType="begin"/>
      </w:r>
      <w:r>
        <w:instrText xml:space="preserve"> TC "</w:instrText>
      </w:r>
      <w:bookmarkStart w:id="31" w:name="_Toc62551149"/>
      <w:r>
        <w:instrText>Spezialserver</w:instrText>
      </w:r>
      <w:bookmarkEnd w:id="31"/>
      <w:r>
        <w:instrText>" \l 3</w:instrText>
      </w:r>
      <w:r>
        <w:fldChar w:fldCharType="end"/>
      </w:r>
    </w:p>
    <w:p w14:paraId="06E4035B" w14:textId="77777777" w:rsidR="00856410" w:rsidRDefault="008441BE">
      <w:pPr>
        <w:pStyle w:val="ProductList-ClauseHeading"/>
        <w:outlineLvl w:val="3"/>
      </w:pPr>
      <w:proofErr w:type="spellStart"/>
      <w:r>
        <w:t>Serverlizenzen</w:t>
      </w:r>
      <w:proofErr w:type="spellEnd"/>
      <w:r>
        <w:t xml:space="preserve"> (pro </w:t>
      </w:r>
      <w:proofErr w:type="spellStart"/>
      <w:r>
        <w:t>Instanz</w:t>
      </w:r>
      <w:proofErr w:type="spellEnd"/>
      <w:r>
        <w:t>)</w:t>
      </w:r>
    </w:p>
    <w:p w14:paraId="746164C4"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w:t>
      </w:r>
      <w:proofErr w:type="spellEnd"/>
      <w:r>
        <w:rPr>
          <w:color w:val="0563C1"/>
        </w:rPr>
        <w:t xml:space="preserve"> </w:t>
      </w:r>
      <w:proofErr w:type="spellStart"/>
      <w:r>
        <w:rPr>
          <w:color w:val="0563C1"/>
        </w:rPr>
        <w:t>Instanz</w:t>
      </w:r>
      <w:proofErr w:type="spellEnd"/>
      <w:r>
        <w:fldChar w:fldCharType="end"/>
      </w:r>
      <w:r>
        <w:t xml:space="preserve"> der </w:t>
      </w:r>
      <w:proofErr w:type="spellStart"/>
      <w:r>
        <w:t>Serversoftware</w:t>
      </w:r>
      <w:proofErr w:type="spellEnd"/>
      <w:r>
        <w:t xml:space="preserve"> </w:t>
      </w:r>
      <w:proofErr w:type="spellStart"/>
      <w:r>
        <w:t>entweder</w:t>
      </w:r>
      <w:proofErr w:type="spellEnd"/>
      <w:r>
        <w:t xml:space="preserve"> in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oder</w:t>
      </w:r>
      <w:proofErr w:type="spellEnd"/>
      <w:r>
        <w:t xml:space="preserve">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für</w:t>
      </w:r>
      <w:proofErr w:type="spellEnd"/>
      <w:r>
        <w:t xml:space="preserve"> </w:t>
      </w:r>
      <w:proofErr w:type="spellStart"/>
      <w:r>
        <w:t>jede</w:t>
      </w:r>
      <w:proofErr w:type="spellEnd"/>
      <w:r>
        <w:t xml:space="preserve"> </w:t>
      </w:r>
      <w:proofErr w:type="spellStart"/>
      <w:r>
        <w:t>erworbene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w:t>
      </w:r>
      <w:proofErr w:type="spellEnd"/>
      <w:r>
        <w:t xml:space="preserve"> </w:t>
      </w:r>
      <w:proofErr w:type="spellStart"/>
      <w:r>
        <w:t>auszuführen</w:t>
      </w:r>
      <w:proofErr w:type="spellEnd"/>
      <w:r>
        <w:t>.</w:t>
      </w:r>
    </w:p>
    <w:p w14:paraId="5763A192" w14:textId="77777777" w:rsidR="00856410" w:rsidRDefault="008441BE">
      <w:pPr>
        <w:pStyle w:val="ProductList-Offering2Heading"/>
        <w:outlineLvl w:val="2"/>
      </w:pPr>
      <w:bookmarkStart w:id="32" w:name="_Sec546"/>
      <w:proofErr w:type="spellStart"/>
      <w:r>
        <w:t>Entwicklertools</w:t>
      </w:r>
      <w:bookmarkEnd w:id="32"/>
      <w:proofErr w:type="spellEnd"/>
      <w:r>
        <w:fldChar w:fldCharType="begin"/>
      </w:r>
      <w:r>
        <w:instrText xml:space="preserve"> TC "</w:instrText>
      </w:r>
      <w:bookmarkStart w:id="33" w:name="_Toc62551150"/>
      <w:r>
        <w:instrText>Entwicklertools</w:instrText>
      </w:r>
      <w:bookmarkEnd w:id="33"/>
      <w:r>
        <w:instrText>" \l 3</w:instrText>
      </w:r>
      <w:r>
        <w:fldChar w:fldCharType="end"/>
      </w:r>
    </w:p>
    <w:p w14:paraId="243A4D4F" w14:textId="77777777" w:rsidR="00856410" w:rsidRDefault="008441BE">
      <w:pPr>
        <w:pStyle w:val="ProductList-ClauseHeading"/>
        <w:outlineLvl w:val="3"/>
      </w:pPr>
      <w:proofErr w:type="spellStart"/>
      <w:r>
        <w:t>Nutzerlizenzen</w:t>
      </w:r>
      <w:proofErr w:type="spellEnd"/>
    </w:p>
    <w:p w14:paraId="6BB49F6C" w14:textId="77777777" w:rsidR="00856410" w:rsidRDefault="008441BE" w:rsidP="008441BE">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Lizenzierter</w:t>
      </w:r>
      <w:proofErr w:type="spellEnd"/>
      <w:r>
        <w:rPr>
          <w:color w:val="0563C1"/>
        </w:rPr>
        <w:t xml:space="preserve"> </w:t>
      </w:r>
      <w:proofErr w:type="spellStart"/>
      <w:r>
        <w:rPr>
          <w:color w:val="0563C1"/>
        </w:rPr>
        <w:t>Nutzer</w:t>
      </w:r>
      <w:proofErr w:type="spellEnd"/>
      <w:r>
        <w:fldChar w:fldCharType="end"/>
      </w:r>
      <w:r>
        <w:t xml:space="preserve"> </w:t>
      </w:r>
      <w:proofErr w:type="spellStart"/>
      <w:r>
        <w:t>ist</w:t>
      </w:r>
      <w:proofErr w:type="spellEnd"/>
      <w:r>
        <w:t xml:space="preserve"> </w:t>
      </w:r>
      <w:proofErr w:type="spellStart"/>
      <w:r>
        <w:t>für</w:t>
      </w:r>
      <w:proofErr w:type="spellEnd"/>
      <w:r>
        <w:t xml:space="preserve"> </w:t>
      </w:r>
      <w:proofErr w:type="spellStart"/>
      <w:r>
        <w:t>jede</w:t>
      </w:r>
      <w:proofErr w:type="spellEnd"/>
      <w:r>
        <w:t xml:space="preserve"> </w:t>
      </w:r>
      <w:proofErr w:type="spellStart"/>
      <w:r>
        <w:t>erworbene</w:t>
      </w:r>
      <w:proofErr w:type="spellEnd"/>
      <w:r>
        <w:t xml:space="preserve"> </w:t>
      </w:r>
      <w:proofErr w:type="spellStart"/>
      <w:r>
        <w:t>Nutzerlizenz</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proofErr w:type="spellStart"/>
      <w:r>
        <w:t>Kopien</w:t>
      </w:r>
      <w:proofErr w:type="spellEnd"/>
      <w:r>
        <w:t xml:space="preserve"> der Software und </w:t>
      </w:r>
      <w:proofErr w:type="spellStart"/>
      <w:r>
        <w:t>früherer</w:t>
      </w:r>
      <w:proofErr w:type="spellEnd"/>
      <w:r>
        <w:t xml:space="preserve"> </w:t>
      </w:r>
      <w:proofErr w:type="spellStart"/>
      <w:r>
        <w:t>Versionen</w:t>
      </w:r>
      <w:proofErr w:type="spellEnd"/>
      <w:r>
        <w:t xml:space="preserve"> auf </w:t>
      </w:r>
      <w:proofErr w:type="spellStart"/>
      <w:r>
        <w:t>jedem</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w:t>
      </w:r>
      <w:proofErr w:type="spellStart"/>
      <w:r>
        <w:t>Gerät</w:t>
      </w:r>
      <w:proofErr w:type="spellEnd"/>
      <w:r>
        <w:t xml:space="preserve"> </w:t>
      </w:r>
      <w:proofErr w:type="spellStart"/>
      <w:r>
        <w:t>zu</w:t>
      </w:r>
      <w:proofErr w:type="spellEnd"/>
      <w:r>
        <w:t xml:space="preserve"> </w:t>
      </w:r>
      <w:proofErr w:type="spellStart"/>
      <w:r>
        <w:t>nutzen</w:t>
      </w:r>
      <w:proofErr w:type="spellEnd"/>
      <w:r>
        <w:t xml:space="preserve">. </w:t>
      </w:r>
      <w:proofErr w:type="spellStart"/>
      <w:r>
        <w:t>Jedes</w:t>
      </w:r>
      <w:proofErr w:type="spellEnd"/>
      <w:r>
        <w:t xml:space="preserve"> </w:t>
      </w:r>
      <w:proofErr w:type="spellStart"/>
      <w:r>
        <w:t>dedizierte</w:t>
      </w:r>
      <w:proofErr w:type="spellEnd"/>
      <w:r>
        <w:t xml:space="preserve"> </w:t>
      </w:r>
      <w:proofErr w:type="spellStart"/>
      <w:r>
        <w:t>Gerät</w:t>
      </w:r>
      <w:proofErr w:type="spellEnd"/>
      <w:r>
        <w:t xml:space="preserve">, das </w:t>
      </w:r>
      <w:proofErr w:type="spellStart"/>
      <w:r>
        <w:t>unter</w:t>
      </w:r>
      <w:proofErr w:type="spellEnd"/>
      <w:r>
        <w:t xml:space="preserve"> der </w:t>
      </w:r>
      <w:proofErr w:type="spellStart"/>
      <w:r>
        <w:t>Verwaltung</w:t>
      </w:r>
      <w:proofErr w:type="spellEnd"/>
      <w:r>
        <w:t xml:space="preserve"> </w:t>
      </w:r>
      <w:proofErr w:type="spellStart"/>
      <w:r>
        <w:lastRenderedPageBreak/>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steht</w:t>
      </w:r>
      <w:proofErr w:type="spellEnd"/>
      <w:r>
        <w:t xml:space="preserve">, </w:t>
      </w:r>
      <w:proofErr w:type="spellStart"/>
      <w:r>
        <w:t>unterliegt</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0B54D644" w14:textId="77777777" w:rsidR="00856410" w:rsidRDefault="008441BE" w:rsidP="008441BE">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sind</w:t>
      </w:r>
      <w:proofErr w:type="spellEnd"/>
      <w:r>
        <w:t xml:space="preserve"> </w:t>
      </w:r>
      <w:proofErr w:type="spellStart"/>
      <w:r>
        <w:t>berechtigt</w:t>
      </w:r>
      <w:proofErr w:type="spellEnd"/>
      <w:r>
        <w:t xml:space="preserve">, die Software </w:t>
      </w:r>
      <w:proofErr w:type="spellStart"/>
      <w:r>
        <w:t>zur</w:t>
      </w:r>
      <w:proofErr w:type="spellEnd"/>
      <w:r>
        <w:t xml:space="preserve"> </w:t>
      </w:r>
      <w:proofErr w:type="spellStart"/>
      <w:r>
        <w:t>Bewertung</w:t>
      </w:r>
      <w:proofErr w:type="spellEnd"/>
      <w:r>
        <w:t xml:space="preserve"> </w:t>
      </w:r>
      <w:proofErr w:type="spellStart"/>
      <w:r>
        <w:t>zu</w:t>
      </w:r>
      <w:proofErr w:type="spellEnd"/>
      <w:r>
        <w:t xml:space="preserve"> </w:t>
      </w:r>
      <w:proofErr w:type="spellStart"/>
      <w:r>
        <w:t>verwenden</w:t>
      </w:r>
      <w:proofErr w:type="spellEnd"/>
      <w:r>
        <w:t xml:space="preserve">, und um die </w:t>
      </w:r>
      <w:proofErr w:type="spellStart"/>
      <w:r>
        <w:t>Programme</w:t>
      </w:r>
      <w:proofErr w:type="spellEnd"/>
      <w:r>
        <w:t xml:space="preserve"> des Kunden </w:t>
      </w:r>
      <w:proofErr w:type="spellStart"/>
      <w:r>
        <w:t>zu</w:t>
      </w:r>
      <w:proofErr w:type="spellEnd"/>
      <w:r>
        <w:t xml:space="preserve"> </w:t>
      </w:r>
      <w:proofErr w:type="spellStart"/>
      <w:r>
        <w:t>entwickeln</w:t>
      </w:r>
      <w:proofErr w:type="spellEnd"/>
      <w:r>
        <w:t xml:space="preserve">, </w:t>
      </w:r>
      <w:proofErr w:type="spellStart"/>
      <w:r>
        <w:t>zu</w:t>
      </w:r>
      <w:proofErr w:type="spellEnd"/>
      <w:r>
        <w:t xml:space="preserve"> </w:t>
      </w:r>
      <w:proofErr w:type="spellStart"/>
      <w:r>
        <w:t>testen</w:t>
      </w:r>
      <w:proofErr w:type="spellEnd"/>
      <w:r>
        <w:t xml:space="preserve"> und </w:t>
      </w:r>
      <w:proofErr w:type="spellStart"/>
      <w:r>
        <w:t>vorzuführen</w:t>
      </w:r>
      <w:proofErr w:type="spellEnd"/>
      <w:r>
        <w:t xml:space="preserve">. </w:t>
      </w:r>
      <w:proofErr w:type="spellStart"/>
      <w:r>
        <w:t>Diese</w:t>
      </w:r>
      <w:proofErr w:type="spellEnd"/>
      <w:r>
        <w:t xml:space="preserve"> Rechte </w:t>
      </w:r>
      <w:proofErr w:type="spellStart"/>
      <w:r>
        <w:t>umfassen</w:t>
      </w:r>
      <w:proofErr w:type="spellEnd"/>
      <w:r>
        <w:t xml:space="preserve"> die </w:t>
      </w:r>
      <w:proofErr w:type="spellStart"/>
      <w:r>
        <w:t>Verwendung</w:t>
      </w:r>
      <w:proofErr w:type="spellEnd"/>
      <w:r>
        <w:t xml:space="preserve"> der Software </w:t>
      </w:r>
      <w:proofErr w:type="spellStart"/>
      <w:r>
        <w:t>für</w:t>
      </w:r>
      <w:proofErr w:type="spellEnd"/>
      <w:r>
        <w:t xml:space="preserve"> das </w:t>
      </w:r>
      <w:proofErr w:type="spellStart"/>
      <w:r>
        <w:t>Simulieren</w:t>
      </w:r>
      <w:proofErr w:type="spellEnd"/>
      <w:r>
        <w:t xml:space="preserve"> </w:t>
      </w:r>
      <w:proofErr w:type="spellStart"/>
      <w:r>
        <w:t>einer</w:t>
      </w:r>
      <w:proofErr w:type="spellEnd"/>
      <w:r>
        <w:t xml:space="preserve"> </w:t>
      </w:r>
      <w:proofErr w:type="spellStart"/>
      <w:r>
        <w:t>Endbenutzer-Umgebung</w:t>
      </w:r>
      <w:proofErr w:type="spellEnd"/>
      <w:r>
        <w:t xml:space="preserve"> </w:t>
      </w:r>
      <w:proofErr w:type="spellStart"/>
      <w:r>
        <w:t>zur</w:t>
      </w:r>
      <w:proofErr w:type="spellEnd"/>
      <w:r>
        <w:t xml:space="preserve"> Diagnose von </w:t>
      </w:r>
      <w:proofErr w:type="spellStart"/>
      <w:r>
        <w:t>Problemen</w:t>
      </w:r>
      <w:proofErr w:type="spellEnd"/>
      <w:r>
        <w:t xml:space="preserve">, die in </w:t>
      </w:r>
      <w:proofErr w:type="spellStart"/>
      <w:r>
        <w:t>Verbindung</w:t>
      </w:r>
      <w:proofErr w:type="spellEnd"/>
      <w:r>
        <w:t xml:space="preserve"> </w:t>
      </w:r>
      <w:proofErr w:type="spellStart"/>
      <w:r>
        <w:t>mit</w:t>
      </w:r>
      <w:proofErr w:type="spellEnd"/>
      <w:r>
        <w:t xml:space="preserve"> </w:t>
      </w:r>
      <w:proofErr w:type="spellStart"/>
      <w:r>
        <w:t>seinen</w:t>
      </w:r>
      <w:proofErr w:type="spellEnd"/>
      <w:r>
        <w:t xml:space="preserve"> </w:t>
      </w:r>
      <w:proofErr w:type="spellStart"/>
      <w:r>
        <w:t>Programmen</w:t>
      </w:r>
      <w:proofErr w:type="spellEnd"/>
      <w:r>
        <w:t xml:space="preserve"> </w:t>
      </w:r>
      <w:proofErr w:type="spellStart"/>
      <w:r>
        <w:t>auftreten</w:t>
      </w:r>
      <w:proofErr w:type="spellEnd"/>
      <w:r>
        <w:t>.</w:t>
      </w:r>
    </w:p>
    <w:p w14:paraId="50ACB50F" w14:textId="77777777" w:rsidR="00856410" w:rsidRDefault="008441BE" w:rsidP="008441BE">
      <w:pPr>
        <w:pStyle w:val="ProductList-Bullet"/>
        <w:numPr>
          <w:ilvl w:val="0"/>
          <w:numId w:val="18"/>
        </w:numPr>
      </w:pPr>
      <w:r>
        <w:t xml:space="preserve">Die Software </w:t>
      </w:r>
      <w:proofErr w:type="spellStart"/>
      <w:r>
        <w:t>ist</w:t>
      </w:r>
      <w:proofErr w:type="spellEnd"/>
      <w:r>
        <w:t xml:space="preserve"> </w:t>
      </w:r>
      <w:proofErr w:type="spellStart"/>
      <w:r>
        <w:t>nicht</w:t>
      </w:r>
      <w:proofErr w:type="spellEnd"/>
      <w:r>
        <w:t xml:space="preserve"> </w:t>
      </w:r>
      <w:proofErr w:type="spellStart"/>
      <w:r>
        <w:t>zur</w:t>
      </w:r>
      <w:proofErr w:type="spellEnd"/>
      <w:r>
        <w:t xml:space="preserve"> </w:t>
      </w:r>
      <w:proofErr w:type="spellStart"/>
      <w:r>
        <w:t>Verwendung</w:t>
      </w:r>
      <w:proofErr w:type="spellEnd"/>
      <w:r>
        <w:t xml:space="preserve"> in </w:t>
      </w:r>
      <w:proofErr w:type="spellStart"/>
      <w:r>
        <w:t>einer</w:t>
      </w:r>
      <w:proofErr w:type="spellEnd"/>
      <w:r>
        <w:t xml:space="preserve">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proofErr w:type="spellStart"/>
      <w:r>
        <w:rPr>
          <w:color w:val="0563C1"/>
        </w:rPr>
        <w:t>Produktionsumgebung</w:t>
      </w:r>
      <w:proofErr w:type="spellEnd"/>
      <w:r>
        <w:fldChar w:fldCharType="end"/>
      </w:r>
      <w:r>
        <w:t xml:space="preserve"> </w:t>
      </w:r>
      <w:proofErr w:type="spellStart"/>
      <w:r>
        <w:t>lizenziert</w:t>
      </w:r>
      <w:proofErr w:type="spellEnd"/>
      <w:r>
        <w:t xml:space="preserve">. </w:t>
      </w:r>
    </w:p>
    <w:p w14:paraId="0CAAEFCC" w14:textId="77777777" w:rsidR="00856410" w:rsidRDefault="00856410">
      <w:pPr>
        <w:pStyle w:val="ProductList-Body"/>
      </w:pPr>
    </w:p>
    <w:p w14:paraId="14BE1571" w14:textId="77777777" w:rsidR="00856410" w:rsidRDefault="008441BE">
      <w:pPr>
        <w:pStyle w:val="ProductList-ClauseHeading"/>
        <w:outlineLvl w:val="3"/>
      </w:pPr>
      <w:proofErr w:type="spellStart"/>
      <w:r>
        <w:t>Zusätzliche</w:t>
      </w:r>
      <w:proofErr w:type="spellEnd"/>
      <w:r>
        <w:t xml:space="preserve"> </w:t>
      </w:r>
      <w:proofErr w:type="spellStart"/>
      <w:r>
        <w:t>Lizenzbestimmungen</w:t>
      </w:r>
      <w:proofErr w:type="spellEnd"/>
      <w:r>
        <w:t xml:space="preserve"> </w:t>
      </w:r>
      <w:proofErr w:type="spellStart"/>
      <w:r>
        <w:t>für</w:t>
      </w:r>
      <w:proofErr w:type="spellEnd"/>
      <w:r>
        <w:t xml:space="preserve"> Visual Studio-Abonnements</w:t>
      </w:r>
    </w:p>
    <w:p w14:paraId="5B494998" w14:textId="77777777" w:rsidR="00856410" w:rsidRDefault="008441BE">
      <w:pPr>
        <w:pStyle w:val="ProductList-Body"/>
      </w:pPr>
      <w:proofErr w:type="spellStart"/>
      <w:r>
        <w:t>Zusätzlich</w:t>
      </w:r>
      <w:proofErr w:type="spellEnd"/>
      <w:r>
        <w:t xml:space="preserve"> </w:t>
      </w:r>
      <w:proofErr w:type="spellStart"/>
      <w:r>
        <w:t>zu</w:t>
      </w:r>
      <w:proofErr w:type="spellEnd"/>
      <w:r>
        <w:t xml:space="preserve"> </w:t>
      </w:r>
      <w:proofErr w:type="spellStart"/>
      <w:r>
        <w:t>seinen</w:t>
      </w:r>
      <w:proofErr w:type="spellEnd"/>
      <w:r>
        <w:t xml:space="preserve"> </w:t>
      </w:r>
      <w:proofErr w:type="spellStart"/>
      <w:r>
        <w:t>Rechten</w:t>
      </w:r>
      <w:proofErr w:type="spellEnd"/>
      <w:r>
        <w:t xml:space="preserve">, die in den </w:t>
      </w:r>
      <w:proofErr w:type="spellStart"/>
      <w:r>
        <w:t>Lizenzmodellbestimmungen</w:t>
      </w:r>
      <w:proofErr w:type="spellEnd"/>
      <w:r>
        <w:t xml:space="preserve"> </w:t>
      </w:r>
      <w:proofErr w:type="spellStart"/>
      <w:r>
        <w:t>enthalten</w:t>
      </w:r>
      <w:proofErr w:type="spellEnd"/>
      <w:r>
        <w:t xml:space="preserve"> </w:t>
      </w:r>
      <w:proofErr w:type="spellStart"/>
      <w:r>
        <w:t>sind</w:t>
      </w:r>
      <w:proofErr w:type="spellEnd"/>
      <w:r>
        <w:t xml:space="preserve">, </w:t>
      </w:r>
      <w:proofErr w:type="spellStart"/>
      <w:r>
        <w:t>darf</w:t>
      </w:r>
      <w:proofErr w:type="spellEnd"/>
      <w:r>
        <w:t xml:space="preserve"> der Kunde </w:t>
      </w:r>
      <w:proofErr w:type="spellStart"/>
      <w:r>
        <w:t>für</w:t>
      </w:r>
      <w:proofErr w:type="spellEnd"/>
      <w:r>
        <w:t xml:space="preserve"> </w:t>
      </w:r>
      <w:proofErr w:type="spellStart"/>
      <w:r>
        <w:t>jede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die er </w:t>
      </w:r>
      <w:proofErr w:type="spellStart"/>
      <w:r>
        <w:t>erwirbt</w:t>
      </w:r>
      <w:proofErr w:type="spellEnd"/>
      <w:r>
        <w:t xml:space="preserve">, </w:t>
      </w:r>
      <w:proofErr w:type="spellStart"/>
      <w:r>
        <w:t>ein</w:t>
      </w:r>
      <w:proofErr w:type="spellEnd"/>
      <w:r>
        <w:t xml:space="preserve"> Visual Studio-Abonnement </w:t>
      </w:r>
      <w:proofErr w:type="spellStart"/>
      <w:r>
        <w:t>zuweisen</w:t>
      </w:r>
      <w:proofErr w:type="spellEnd"/>
      <w:r>
        <w:t xml:space="preserve">. Für Visual Studio-Abonnements </w:t>
      </w:r>
      <w:proofErr w:type="spellStart"/>
      <w:r>
        <w:t>bezeichnet</w:t>
      </w:r>
      <w:proofErr w:type="spellEnd"/>
      <w:r>
        <w:t xml:space="preserve"> „</w:t>
      </w:r>
      <w:proofErr w:type="gramStart"/>
      <w:r>
        <w:t>Software“ die</w:t>
      </w:r>
      <w:proofErr w:type="gramEnd"/>
      <w:r>
        <w:t xml:space="preserve"> Software, die </w:t>
      </w:r>
      <w:proofErr w:type="spellStart"/>
      <w:r>
        <w:t>über</w:t>
      </w:r>
      <w:proofErr w:type="spellEnd"/>
      <w:r>
        <w:t xml:space="preserve"> Visual Studio-</w:t>
      </w:r>
      <w:proofErr w:type="spellStart"/>
      <w:r>
        <w:t>Abonnentendownloads</w:t>
      </w:r>
      <w:proofErr w:type="spellEnd"/>
      <w:r>
        <w:t xml:space="preserve"> </w:t>
      </w:r>
      <w:proofErr w:type="spellStart"/>
      <w:r>
        <w:t>für</w:t>
      </w:r>
      <w:proofErr w:type="spellEnd"/>
      <w:r>
        <w:t xml:space="preserve"> die </w:t>
      </w:r>
      <w:proofErr w:type="spellStart"/>
      <w:r>
        <w:t>Abonnementebene</w:t>
      </w:r>
      <w:proofErr w:type="spellEnd"/>
      <w:r>
        <w:t xml:space="preserve"> des Kunden </w:t>
      </w:r>
      <w:proofErr w:type="spellStart"/>
      <w:r>
        <w:t>zur</w:t>
      </w:r>
      <w:proofErr w:type="spellEnd"/>
      <w:r>
        <w:t xml:space="preserve"> </w:t>
      </w:r>
      <w:proofErr w:type="spellStart"/>
      <w:r>
        <w:t>Verfügung</w:t>
      </w:r>
      <w:proofErr w:type="spellEnd"/>
      <w:r>
        <w:t xml:space="preserve"> </w:t>
      </w:r>
      <w:proofErr w:type="spellStart"/>
      <w:r>
        <w:t>gestellt</w:t>
      </w:r>
      <w:proofErr w:type="spellEnd"/>
      <w:r>
        <w:t xml:space="preserve"> </w:t>
      </w:r>
      <w:proofErr w:type="spellStart"/>
      <w:r>
        <w:t>wird</w:t>
      </w:r>
      <w:proofErr w:type="spellEnd"/>
      <w:r>
        <w:t xml:space="preserve">. </w:t>
      </w:r>
      <w:proofErr w:type="spellStart"/>
      <w:r>
        <w:t>Mit</w:t>
      </w:r>
      <w:proofErr w:type="spellEnd"/>
      <w:r>
        <w:t xml:space="preserve"> dem Visual Studio-Abonnement des Kunden </w:t>
      </w:r>
      <w:proofErr w:type="spellStart"/>
      <w:r>
        <w:t>zur</w:t>
      </w:r>
      <w:proofErr w:type="spellEnd"/>
      <w:r>
        <w:t xml:space="preserve"> </w:t>
      </w:r>
      <w:proofErr w:type="spellStart"/>
      <w:r>
        <w:t>Verfügung</w:t>
      </w:r>
      <w:proofErr w:type="spellEnd"/>
      <w:r>
        <w:t xml:space="preserve"> </w:t>
      </w:r>
      <w:proofErr w:type="spellStart"/>
      <w:r>
        <w:t>gestellte</w:t>
      </w:r>
      <w:proofErr w:type="spellEnd"/>
      <w:r>
        <w:t xml:space="preserve"> </w:t>
      </w:r>
      <w:proofErr w:type="spellStart"/>
      <w:r>
        <w:t>Onlinedienste</w:t>
      </w:r>
      <w:proofErr w:type="spellEnd"/>
      <w:r>
        <w:t xml:space="preserve"> </w:t>
      </w:r>
      <w:proofErr w:type="spellStart"/>
      <w:r>
        <w:t>dürfen</w:t>
      </w:r>
      <w:proofErr w:type="spellEnd"/>
      <w:r>
        <w:t xml:space="preserve"> </w:t>
      </w:r>
      <w:proofErr w:type="spellStart"/>
      <w:r>
        <w:t>nicht</w:t>
      </w:r>
      <w:proofErr w:type="spellEnd"/>
      <w:r>
        <w:t xml:space="preserve">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proofErr w:type="spellStart"/>
      <w:r>
        <w:rPr>
          <w:color w:val="0563C1"/>
        </w:rPr>
        <w:t>Produktionsumgebungen</w:t>
      </w:r>
      <w:proofErr w:type="spellEnd"/>
      <w:r>
        <w:fldChar w:fldCharType="end"/>
      </w:r>
      <w:r>
        <w:t xml:space="preserve"> </w:t>
      </w:r>
      <w:proofErr w:type="spellStart"/>
      <w:r>
        <w:t>verwendet</w:t>
      </w:r>
      <w:proofErr w:type="spellEnd"/>
      <w:r>
        <w:t xml:space="preserve"> </w:t>
      </w:r>
      <w:proofErr w:type="spellStart"/>
      <w:r>
        <w:t>werden</w:t>
      </w:r>
      <w:proofErr w:type="spellEnd"/>
      <w:r>
        <w:t xml:space="preserve">. </w:t>
      </w:r>
    </w:p>
    <w:p w14:paraId="2599393E" w14:textId="77777777" w:rsidR="00856410" w:rsidRDefault="00856410">
      <w:pPr>
        <w:pStyle w:val="ProductList-Body"/>
      </w:pPr>
    </w:p>
    <w:p w14:paraId="0235BE05" w14:textId="77777777" w:rsidR="00856410" w:rsidRDefault="008441BE">
      <w:pPr>
        <w:pStyle w:val="ProductList-SubClauseHeading"/>
        <w:outlineLvl w:val="4"/>
      </w:pPr>
      <w:proofErr w:type="spellStart"/>
      <w:r>
        <w:t>Ausführung</w:t>
      </w:r>
      <w:proofErr w:type="spellEnd"/>
      <w:r>
        <w:t xml:space="preserve"> der Software auf Microsoft Azure-</w:t>
      </w:r>
      <w:proofErr w:type="spellStart"/>
      <w:r>
        <w:t>Diensten</w:t>
      </w:r>
      <w:proofErr w:type="spellEnd"/>
    </w:p>
    <w:p w14:paraId="62C765A9" w14:textId="77777777" w:rsidR="00856410" w:rsidRDefault="008441BE" w:rsidP="008441BE">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ist</w:t>
      </w:r>
      <w:proofErr w:type="spellEnd"/>
      <w:r>
        <w:t xml:space="preserve"> </w:t>
      </w:r>
      <w:proofErr w:type="spellStart"/>
      <w:r>
        <w:t>für</w:t>
      </w:r>
      <w:proofErr w:type="spellEnd"/>
      <w:r>
        <w:t xml:space="preserve"> die </w:t>
      </w:r>
      <w:proofErr w:type="spellStart"/>
      <w:r>
        <w:t>Laufzeit</w:t>
      </w:r>
      <w:proofErr w:type="spellEnd"/>
      <w:r>
        <w:t xml:space="preserve"> seines Visual Studio-Abonnements </w:t>
      </w:r>
      <w:proofErr w:type="spellStart"/>
      <w:r>
        <w:t>berechtigt</w:t>
      </w:r>
      <w:proofErr w:type="spellEnd"/>
      <w:r>
        <w:t>, die Software auf Microsoft Azure-</w:t>
      </w:r>
      <w:proofErr w:type="spellStart"/>
      <w:r>
        <w:t>Diensten</w:t>
      </w:r>
      <w:proofErr w:type="spellEnd"/>
      <w:r>
        <w:t xml:space="preserve"> </w:t>
      </w:r>
      <w:proofErr w:type="spellStart"/>
      <w:r>
        <w:t>auszuführen</w:t>
      </w:r>
      <w:proofErr w:type="spellEnd"/>
      <w:r>
        <w:t>.</w:t>
      </w:r>
    </w:p>
    <w:p w14:paraId="1693E5CE" w14:textId="77777777" w:rsidR="00856410" w:rsidRDefault="008441BE" w:rsidP="008441BE">
      <w:pPr>
        <w:pStyle w:val="ProductList-Bullet"/>
        <w:numPr>
          <w:ilvl w:val="1"/>
          <w:numId w:val="19"/>
        </w:numPr>
      </w:pPr>
      <w:r>
        <w:t xml:space="preserve">Die </w:t>
      </w:r>
      <w:proofErr w:type="spellStart"/>
      <w:r>
        <w:t>Nutzung</w:t>
      </w:r>
      <w:proofErr w:type="spellEnd"/>
      <w:r>
        <w:t xml:space="preserve"> der Software </w:t>
      </w:r>
      <w:proofErr w:type="spellStart"/>
      <w:r>
        <w:t>unterliegt</w:t>
      </w:r>
      <w:proofErr w:type="spellEnd"/>
      <w:r>
        <w:t xml:space="preserve"> </w:t>
      </w:r>
      <w:proofErr w:type="spellStart"/>
      <w:r>
        <w:t>weiterhin</w:t>
      </w:r>
      <w:proofErr w:type="spellEnd"/>
      <w:r>
        <w:t xml:space="preserve"> den </w:t>
      </w:r>
      <w:proofErr w:type="spellStart"/>
      <w:r>
        <w:t>Geschäftsbedingungen</w:t>
      </w:r>
      <w:proofErr w:type="spellEnd"/>
      <w:r>
        <w:t xml:space="preserve"> des </w:t>
      </w:r>
      <w:proofErr w:type="spellStart"/>
      <w:r>
        <w:t>Volumenlizenzvertrages</w:t>
      </w:r>
      <w:proofErr w:type="spellEnd"/>
      <w:r>
        <w:t xml:space="preserve"> des Kunden </w:t>
      </w:r>
      <w:proofErr w:type="spellStart"/>
      <w:r>
        <w:t>sowie</w:t>
      </w:r>
      <w:proofErr w:type="spellEnd"/>
      <w:r>
        <w:t xml:space="preserve"> </w:t>
      </w:r>
      <w:proofErr w:type="spellStart"/>
      <w:r>
        <w:t>etwaigen</w:t>
      </w:r>
      <w:proofErr w:type="spellEnd"/>
      <w:r>
        <w:t xml:space="preserve"> der Software </w:t>
      </w:r>
      <w:proofErr w:type="spellStart"/>
      <w:r>
        <w:t>beiliegenden</w:t>
      </w:r>
      <w:proofErr w:type="spellEnd"/>
      <w:r>
        <w:t xml:space="preserve"> </w:t>
      </w:r>
      <w:proofErr w:type="spellStart"/>
      <w:r>
        <w:t>Bestimmungen</w:t>
      </w:r>
      <w:proofErr w:type="spellEnd"/>
      <w:r>
        <w:t>.</w:t>
      </w:r>
    </w:p>
    <w:p w14:paraId="42E3DF69" w14:textId="77777777" w:rsidR="00856410" w:rsidRDefault="008441BE" w:rsidP="008441BE">
      <w:pPr>
        <w:pStyle w:val="ProductList-Bullet"/>
        <w:numPr>
          <w:ilvl w:val="1"/>
          <w:numId w:val="19"/>
        </w:numPr>
      </w:pPr>
      <w:r>
        <w:t xml:space="preserve">Die </w:t>
      </w:r>
      <w:proofErr w:type="spellStart"/>
      <w:r>
        <w:t>Geschäftsbedingungen</w:t>
      </w:r>
      <w:proofErr w:type="spellEnd"/>
      <w:r>
        <w:t xml:space="preserve"> </w:t>
      </w:r>
      <w:proofErr w:type="spellStart"/>
      <w:r>
        <w:t>für</w:t>
      </w:r>
      <w:proofErr w:type="spellEnd"/>
      <w:r>
        <w:t xml:space="preserve"> das </w:t>
      </w:r>
      <w:proofErr w:type="spellStart"/>
      <w:r>
        <w:t>Entwicklertools-Lizenzmodell</w:t>
      </w:r>
      <w:proofErr w:type="spellEnd"/>
      <w:r>
        <w:t xml:space="preserve"> </w:t>
      </w:r>
      <w:proofErr w:type="spellStart"/>
      <w:r>
        <w:t>gelten</w:t>
      </w:r>
      <w:proofErr w:type="spellEnd"/>
      <w:r>
        <w:t xml:space="preserve"> </w:t>
      </w:r>
      <w:proofErr w:type="spellStart"/>
      <w:r>
        <w:t>für</w:t>
      </w:r>
      <w:proofErr w:type="spellEnd"/>
      <w:r>
        <w:t xml:space="preserve"> die </w:t>
      </w:r>
      <w:proofErr w:type="spellStart"/>
      <w:r>
        <w:t>Nutzung</w:t>
      </w:r>
      <w:proofErr w:type="spellEnd"/>
      <w:r>
        <w:t xml:space="preserve"> der </w:t>
      </w:r>
      <w:proofErr w:type="spellStart"/>
      <w:r>
        <w:t>angebotenen</w:t>
      </w:r>
      <w:proofErr w:type="spellEnd"/>
      <w:r>
        <w:t xml:space="preserve"> Software- und Azure Dev/Test-</w:t>
      </w:r>
      <w:proofErr w:type="spellStart"/>
      <w:r>
        <w:t>Komponenten</w:t>
      </w:r>
      <w:proofErr w:type="spellEnd"/>
      <w:r>
        <w:t xml:space="preserve"> </w:t>
      </w:r>
      <w:proofErr w:type="spellStart"/>
      <w:r>
        <w:t>mit</w:t>
      </w:r>
      <w:proofErr w:type="spellEnd"/>
      <w:r>
        <w:t xml:space="preserve"> der </w:t>
      </w:r>
      <w:proofErr w:type="spellStart"/>
      <w:r>
        <w:t>Einschränkung</w:t>
      </w:r>
      <w:proofErr w:type="spellEnd"/>
      <w:r>
        <w:t xml:space="preserve">, </w:t>
      </w:r>
      <w:proofErr w:type="spellStart"/>
      <w:r>
        <w:t>dass</w:t>
      </w:r>
      <w:proofErr w:type="spellEnd"/>
      <w:r>
        <w:t xml:space="preserve"> 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nicht</w:t>
      </w:r>
      <w:proofErr w:type="spellEnd"/>
      <w:r>
        <w:t xml:space="preserve"> </w:t>
      </w:r>
      <w:proofErr w:type="spellStart"/>
      <w:r>
        <w:t>berechtigt</w:t>
      </w:r>
      <w:proofErr w:type="spellEnd"/>
      <w:r>
        <w:t xml:space="preserve"> </w:t>
      </w:r>
      <w:proofErr w:type="spellStart"/>
      <w:r>
        <w:t>ist</w:t>
      </w:r>
      <w:proofErr w:type="spellEnd"/>
      <w:r>
        <w:t xml:space="preserve">, Office Professional Plus </w:t>
      </w:r>
      <w:proofErr w:type="spellStart"/>
      <w:r>
        <w:t>oder</w:t>
      </w:r>
      <w:proofErr w:type="spellEnd"/>
      <w:r>
        <w:t xml:space="preserve"> System Center Virtual Machine Manager auf Microsoft Azure-</w:t>
      </w:r>
      <w:proofErr w:type="spellStart"/>
      <w:r>
        <w:t>Diensten</w:t>
      </w:r>
      <w:proofErr w:type="spellEnd"/>
      <w:r>
        <w:t xml:space="preserve"> </w:t>
      </w:r>
      <w:proofErr w:type="spellStart"/>
      <w:r>
        <w:t>auszuführen</w:t>
      </w:r>
      <w:proofErr w:type="spellEnd"/>
      <w:r>
        <w:t>.</w:t>
      </w:r>
    </w:p>
    <w:p w14:paraId="3AFE953D" w14:textId="77777777" w:rsidR="00856410" w:rsidRDefault="00856410">
      <w:pPr>
        <w:pStyle w:val="ProductList-BodyIndented"/>
      </w:pPr>
    </w:p>
    <w:p w14:paraId="53B013AF" w14:textId="77777777" w:rsidR="00856410" w:rsidRDefault="008441BE">
      <w:pPr>
        <w:pStyle w:val="ProductList-SubClauseHeading"/>
        <w:outlineLvl w:val="4"/>
      </w:pPr>
      <w:proofErr w:type="spellStart"/>
      <w:r>
        <w:t>Zusätzliche</w:t>
      </w:r>
      <w:proofErr w:type="spellEnd"/>
      <w:r>
        <w:t xml:space="preserve"> </w:t>
      </w:r>
      <w:proofErr w:type="spellStart"/>
      <w:r>
        <w:t>Anforderungen</w:t>
      </w:r>
      <w:proofErr w:type="spellEnd"/>
    </w:p>
    <w:p w14:paraId="24F00834" w14:textId="77777777" w:rsidR="00856410" w:rsidRDefault="008441BE">
      <w:pPr>
        <w:pStyle w:val="ProductList-BodyIndented"/>
      </w:pPr>
      <w:r>
        <w:t>Um Software auf Microsoft Azure-</w:t>
      </w:r>
      <w:proofErr w:type="spellStart"/>
      <w:r>
        <w:t>Diensten</w:t>
      </w:r>
      <w:proofErr w:type="spellEnd"/>
      <w:r>
        <w:t xml:space="preserve"> </w:t>
      </w:r>
      <w:proofErr w:type="spellStart"/>
      <w:r>
        <w:t>ausführen</w:t>
      </w:r>
      <w:proofErr w:type="spellEnd"/>
      <w:r>
        <w:t xml:space="preserve"> </w:t>
      </w:r>
      <w:proofErr w:type="spellStart"/>
      <w:r>
        <w:t>zu</w:t>
      </w:r>
      <w:proofErr w:type="spellEnd"/>
      <w:r>
        <w:t xml:space="preserve"> </w:t>
      </w:r>
      <w:proofErr w:type="spellStart"/>
      <w:r>
        <w:t>können</w:t>
      </w:r>
      <w:proofErr w:type="spellEnd"/>
      <w:r>
        <w:t xml:space="preserve">, muss der Kunde sein Visual Studio-Abonnement </w:t>
      </w:r>
      <w:proofErr w:type="spellStart"/>
      <w:r>
        <w:t>aktivieren</w:t>
      </w:r>
      <w:proofErr w:type="spellEnd"/>
      <w:r>
        <w:t xml:space="preserve">, </w:t>
      </w:r>
      <w:proofErr w:type="spellStart"/>
      <w:r>
        <w:t>indem</w:t>
      </w:r>
      <w:proofErr w:type="spellEnd"/>
      <w:r>
        <w:t xml:space="preserve"> er sein Microsoft-Account </w:t>
      </w:r>
      <w:proofErr w:type="spellStart"/>
      <w:r>
        <w:t>mit</w:t>
      </w:r>
      <w:proofErr w:type="spellEnd"/>
      <w:r>
        <w:t xml:space="preserve"> dem Visual Studio-Abonnement </w:t>
      </w:r>
      <w:proofErr w:type="spellStart"/>
      <w:r>
        <w:t>verknüpft</w:t>
      </w:r>
      <w:proofErr w:type="spellEnd"/>
      <w:r>
        <w:t>.</w:t>
      </w:r>
    </w:p>
    <w:p w14:paraId="27776E63" w14:textId="77777777" w:rsidR="00856410" w:rsidRDefault="00856410">
      <w:pPr>
        <w:pStyle w:val="ProductList-BodyIndented"/>
      </w:pPr>
    </w:p>
    <w:p w14:paraId="2BD287FC" w14:textId="77777777" w:rsidR="00856410" w:rsidRDefault="008441BE">
      <w:pPr>
        <w:pStyle w:val="ProductList-SubClauseHeading"/>
        <w:outlineLvl w:val="4"/>
      </w:pPr>
      <w:proofErr w:type="spellStart"/>
      <w:r>
        <w:t>Akzeptanztests</w:t>
      </w:r>
      <w:proofErr w:type="spellEnd"/>
      <w:r>
        <w:t xml:space="preserve"> und Feedback</w:t>
      </w:r>
    </w:p>
    <w:p w14:paraId="46B794FB" w14:textId="77777777" w:rsidR="00856410" w:rsidRDefault="008441BE">
      <w:pPr>
        <w:pStyle w:val="ProductList-BodyIndented"/>
      </w:pPr>
      <w:r>
        <w:t xml:space="preserve">Die </w:t>
      </w:r>
      <w:proofErr w:type="spellStart"/>
      <w:r>
        <w:t>Endbenutzer</w:t>
      </w:r>
      <w:proofErr w:type="spellEnd"/>
      <w:r>
        <w:t xml:space="preserve"> des Kunden </w:t>
      </w:r>
      <w:proofErr w:type="spellStart"/>
      <w:r>
        <w:t>sind</w:t>
      </w:r>
      <w:proofErr w:type="spellEnd"/>
      <w:r>
        <w:t xml:space="preserve"> </w:t>
      </w:r>
      <w:proofErr w:type="spellStart"/>
      <w:r>
        <w:t>berechtigt</w:t>
      </w:r>
      <w:proofErr w:type="spellEnd"/>
      <w:r>
        <w:t xml:space="preserve">, auf die Software und auf </w:t>
      </w:r>
      <w:proofErr w:type="spellStart"/>
      <w:r>
        <w:t>über</w:t>
      </w:r>
      <w:proofErr w:type="spellEnd"/>
      <w:r>
        <w:t xml:space="preserve"> das Visual Studio-Abonnement des Kunden </w:t>
      </w:r>
      <w:proofErr w:type="spellStart"/>
      <w:r>
        <w:t>zur</w:t>
      </w:r>
      <w:proofErr w:type="spellEnd"/>
      <w:r>
        <w:t xml:space="preserve"> </w:t>
      </w:r>
      <w:proofErr w:type="spellStart"/>
      <w:r>
        <w:t>Verfügung</w:t>
      </w:r>
      <w:proofErr w:type="spellEnd"/>
      <w:r>
        <w:t xml:space="preserve"> </w:t>
      </w:r>
      <w:proofErr w:type="spellStart"/>
      <w:r>
        <w:t>gestellte</w:t>
      </w:r>
      <w:proofErr w:type="spellEnd"/>
      <w:r>
        <w:t xml:space="preserve"> </w:t>
      </w:r>
      <w:proofErr w:type="spellStart"/>
      <w:r>
        <w:t>Onlinedienste</w:t>
      </w:r>
      <w:proofErr w:type="spellEnd"/>
      <w:r>
        <w:t xml:space="preserve"> </w:t>
      </w:r>
      <w:proofErr w:type="spellStart"/>
      <w:r>
        <w:t>zuzugreifen</w:t>
      </w:r>
      <w:proofErr w:type="spellEnd"/>
      <w:r>
        <w:t xml:space="preserve">, um </w:t>
      </w:r>
      <w:proofErr w:type="spellStart"/>
      <w:r>
        <w:t>Akzeptanztests</w:t>
      </w:r>
      <w:proofErr w:type="spellEnd"/>
      <w:r>
        <w:t xml:space="preserve"> </w:t>
      </w:r>
      <w:proofErr w:type="spellStart"/>
      <w:r>
        <w:t>durchzuführen</w:t>
      </w:r>
      <w:proofErr w:type="spellEnd"/>
      <w:r>
        <w:t xml:space="preserve"> </w:t>
      </w:r>
      <w:proofErr w:type="spellStart"/>
      <w:r>
        <w:t>oder</w:t>
      </w:r>
      <w:proofErr w:type="spellEnd"/>
      <w:r>
        <w:t xml:space="preserve"> Feedback </w:t>
      </w:r>
      <w:proofErr w:type="spellStart"/>
      <w:r>
        <w:t>zu</w:t>
      </w:r>
      <w:proofErr w:type="spellEnd"/>
      <w:r>
        <w:t xml:space="preserve"> </w:t>
      </w:r>
      <w:proofErr w:type="spellStart"/>
      <w:r>
        <w:t>seinen</w:t>
      </w:r>
      <w:proofErr w:type="spellEnd"/>
      <w:r>
        <w:t xml:space="preserve"> </w:t>
      </w:r>
      <w:proofErr w:type="spellStart"/>
      <w:r>
        <w:t>Programmen</w:t>
      </w:r>
      <w:proofErr w:type="spellEnd"/>
      <w:r>
        <w:t xml:space="preserve"> </w:t>
      </w:r>
      <w:proofErr w:type="spellStart"/>
      <w:r>
        <w:t>zu</w:t>
      </w:r>
      <w:proofErr w:type="spellEnd"/>
      <w:r>
        <w:t xml:space="preserve"> </w:t>
      </w:r>
      <w:proofErr w:type="spellStart"/>
      <w:r>
        <w:t>geben</w:t>
      </w:r>
      <w:proofErr w:type="spellEnd"/>
      <w:r>
        <w:t>.</w:t>
      </w:r>
    </w:p>
    <w:p w14:paraId="0BDB3123" w14:textId="77777777" w:rsidR="00856410" w:rsidRDefault="00856410">
      <w:pPr>
        <w:pStyle w:val="ProductList-BodyIndented"/>
      </w:pPr>
    </w:p>
    <w:p w14:paraId="72F8B7EB" w14:textId="77777777" w:rsidR="00856410" w:rsidRDefault="008441BE">
      <w:pPr>
        <w:pStyle w:val="ProductList-SubClauseHeading"/>
        <w:outlineLvl w:val="4"/>
      </w:pPr>
      <w:r>
        <w:t>Windows Server 2016-Remotedesktopdienste</w:t>
      </w:r>
    </w:p>
    <w:p w14:paraId="4AB4B904" w14:textId="77777777" w:rsidR="00856410" w:rsidRDefault="008441BE">
      <w:pPr>
        <w:pStyle w:val="ProductList-BodyIndented"/>
      </w:pPr>
      <w:r>
        <w:t xml:space="preserve">Bis </w:t>
      </w:r>
      <w:proofErr w:type="spellStart"/>
      <w:r>
        <w:t>zu</w:t>
      </w:r>
      <w:proofErr w:type="spellEnd"/>
      <w:r>
        <w:t xml:space="preserve"> 200 anonyme </w:t>
      </w:r>
      <w:proofErr w:type="spellStart"/>
      <w:r>
        <w:t>Nutzer</w:t>
      </w:r>
      <w:proofErr w:type="spellEnd"/>
      <w:r>
        <w:t xml:space="preserve"> </w:t>
      </w:r>
      <w:proofErr w:type="spellStart"/>
      <w:r>
        <w:t>sind</w:t>
      </w:r>
      <w:proofErr w:type="spellEnd"/>
      <w:r>
        <w:t xml:space="preserve"> </w:t>
      </w:r>
      <w:proofErr w:type="spellStart"/>
      <w:r>
        <w:t>gleichzeitig</w:t>
      </w:r>
      <w:proofErr w:type="spellEnd"/>
      <w:r>
        <w:t xml:space="preserve"> </w:t>
      </w:r>
      <w:proofErr w:type="spellStart"/>
      <w:r>
        <w:t>berechtigt</w:t>
      </w:r>
      <w:proofErr w:type="spellEnd"/>
      <w:r>
        <w:t>, das Feature „</w:t>
      </w:r>
      <w:proofErr w:type="spellStart"/>
      <w:proofErr w:type="gramStart"/>
      <w:r>
        <w:t>Remotedesktopdienste</w:t>
      </w:r>
      <w:proofErr w:type="spellEnd"/>
      <w:r>
        <w:t>“ der</w:t>
      </w:r>
      <w:proofErr w:type="gramEnd"/>
      <w:r>
        <w:t xml:space="preserve"> Windows Server-Software </w:t>
      </w:r>
      <w:proofErr w:type="spellStart"/>
      <w:r>
        <w:t>zum</w:t>
      </w:r>
      <w:proofErr w:type="spellEnd"/>
      <w:r>
        <w:t xml:space="preserve"> </w:t>
      </w:r>
      <w:proofErr w:type="spellStart"/>
      <w:r>
        <w:t>Zugriff</w:t>
      </w:r>
      <w:proofErr w:type="spellEnd"/>
      <w:r>
        <w:t xml:space="preserve"> auf </w:t>
      </w:r>
      <w:proofErr w:type="spellStart"/>
      <w:r>
        <w:t>Onlinedemonstrationen</w:t>
      </w:r>
      <w:proofErr w:type="spellEnd"/>
      <w:r>
        <w:t xml:space="preserve"> der </w:t>
      </w:r>
      <w:proofErr w:type="spellStart"/>
      <w:r>
        <w:t>Programme</w:t>
      </w:r>
      <w:proofErr w:type="spellEnd"/>
      <w:r>
        <w:t xml:space="preserve"> des Kunden </w:t>
      </w:r>
      <w:proofErr w:type="spellStart"/>
      <w:r>
        <w:t>zu</w:t>
      </w:r>
      <w:proofErr w:type="spellEnd"/>
      <w:r>
        <w:t xml:space="preserve"> </w:t>
      </w:r>
      <w:proofErr w:type="spellStart"/>
      <w:r>
        <w:t>verwenden</w:t>
      </w:r>
      <w:proofErr w:type="spellEnd"/>
      <w:r>
        <w:t>.</w:t>
      </w:r>
    </w:p>
    <w:p w14:paraId="122AB808" w14:textId="77777777" w:rsidR="00856410" w:rsidRDefault="00856410">
      <w:pPr>
        <w:pStyle w:val="ProductList-BodyIndented"/>
      </w:pPr>
    </w:p>
    <w:p w14:paraId="0BE2BBC3" w14:textId="77777777" w:rsidR="00856410" w:rsidRDefault="008441BE">
      <w:pPr>
        <w:pStyle w:val="ProductList-SubClauseHeading"/>
        <w:outlineLvl w:val="4"/>
      </w:pPr>
      <w:r>
        <w:t>Windows Embedded-</w:t>
      </w:r>
      <w:proofErr w:type="spellStart"/>
      <w:r>
        <w:t>Produkte</w:t>
      </w:r>
      <w:proofErr w:type="spellEnd"/>
    </w:p>
    <w:p w14:paraId="1449EBCE" w14:textId="77777777" w:rsidR="00856410" w:rsidRDefault="008441BE">
      <w:pPr>
        <w:pStyle w:val="ProductList-BodyIndented"/>
      </w:pPr>
      <w:proofErr w:type="spellStart"/>
      <w:r>
        <w:t>Jedes</w:t>
      </w:r>
      <w:proofErr w:type="spellEnd"/>
      <w:r>
        <w:t xml:space="preserve"> Windows Embedded-</w:t>
      </w:r>
      <w:proofErr w:type="spellStart"/>
      <w:r>
        <w:t>Produkt</w:t>
      </w:r>
      <w:proofErr w:type="spellEnd"/>
      <w:r>
        <w:t xml:space="preserve"> </w:t>
      </w:r>
      <w:proofErr w:type="spellStart"/>
      <w:r>
        <w:t>wird</w:t>
      </w:r>
      <w:proofErr w:type="spellEnd"/>
      <w:r>
        <w:t xml:space="preserve"> </w:t>
      </w:r>
      <w:proofErr w:type="spellStart"/>
      <w:r>
        <w:t>unter</w:t>
      </w:r>
      <w:proofErr w:type="spellEnd"/>
      <w:r>
        <w:t xml:space="preserve"> den </w:t>
      </w:r>
      <w:proofErr w:type="spellStart"/>
      <w:r>
        <w:t>dazugehörigen</w:t>
      </w:r>
      <w:proofErr w:type="spellEnd"/>
      <w:r>
        <w:t xml:space="preserve"> </w:t>
      </w:r>
      <w:proofErr w:type="spellStart"/>
      <w:r>
        <w:t>Bestimmungen</w:t>
      </w:r>
      <w:proofErr w:type="spellEnd"/>
      <w:r>
        <w:t xml:space="preserve"> </w:t>
      </w:r>
      <w:proofErr w:type="spellStart"/>
      <w:r>
        <w:t>lizenziert</w:t>
      </w:r>
      <w:proofErr w:type="spellEnd"/>
      <w:r>
        <w:t xml:space="preserve">, </w:t>
      </w:r>
      <w:proofErr w:type="spellStart"/>
      <w:r>
        <w:t>einschließlich</w:t>
      </w:r>
      <w:proofErr w:type="spellEnd"/>
      <w:r>
        <w:t xml:space="preserve"> </w:t>
      </w:r>
      <w:proofErr w:type="spellStart"/>
      <w:r>
        <w:t>Verpflichtungen</w:t>
      </w:r>
      <w:proofErr w:type="spellEnd"/>
      <w:r>
        <w:t xml:space="preserve"> von Microsoft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Verteidigung</w:t>
      </w:r>
      <w:proofErr w:type="spellEnd"/>
      <w:r>
        <w:t xml:space="preserve"> </w:t>
      </w:r>
      <w:proofErr w:type="spellStart"/>
      <w:r>
        <w:t>gegen</w:t>
      </w:r>
      <w:proofErr w:type="spellEnd"/>
      <w:r>
        <w:t xml:space="preserve"> </w:t>
      </w:r>
      <w:proofErr w:type="spellStart"/>
      <w:r>
        <w:t>Ansprüche</w:t>
      </w:r>
      <w:proofErr w:type="spellEnd"/>
      <w:r>
        <w:t xml:space="preserve"> </w:t>
      </w:r>
      <w:proofErr w:type="spellStart"/>
      <w:r>
        <w:t>wegen</w:t>
      </w:r>
      <w:proofErr w:type="spellEnd"/>
      <w:r>
        <w:t xml:space="preserve"> </w:t>
      </w:r>
      <w:proofErr w:type="spellStart"/>
      <w:r>
        <w:t>Schutzrechtsverletzung</w:t>
      </w:r>
      <w:proofErr w:type="spellEnd"/>
      <w:r>
        <w:t xml:space="preserve"> und </w:t>
      </w:r>
      <w:proofErr w:type="spellStart"/>
      <w:r>
        <w:t>widerrechtlicher</w:t>
      </w:r>
      <w:proofErr w:type="spellEnd"/>
      <w:r>
        <w:t xml:space="preserve"> </w:t>
      </w:r>
      <w:proofErr w:type="spellStart"/>
      <w:r>
        <w:t>Verwendung</w:t>
      </w:r>
      <w:proofErr w:type="spellEnd"/>
      <w:r>
        <w:t xml:space="preserve">. </w:t>
      </w:r>
      <w:proofErr w:type="spellStart"/>
      <w:r>
        <w:t>Diese</w:t>
      </w:r>
      <w:proofErr w:type="spellEnd"/>
      <w:r>
        <w:t xml:space="preserve"> </w:t>
      </w:r>
      <w:proofErr w:type="spellStart"/>
      <w:r>
        <w:t>Bestimmungen</w:t>
      </w:r>
      <w:proofErr w:type="spellEnd"/>
      <w:r>
        <w:t xml:space="preserve"> </w:t>
      </w:r>
      <w:proofErr w:type="spellStart"/>
      <w:r>
        <w:t>ersetzen</w:t>
      </w:r>
      <w:proofErr w:type="spellEnd"/>
      <w:r>
        <w:t xml:space="preserve"> die </w:t>
      </w:r>
      <w:proofErr w:type="spellStart"/>
      <w:r>
        <w:t>entsprechenden</w:t>
      </w:r>
      <w:proofErr w:type="spellEnd"/>
      <w:r>
        <w:t xml:space="preserve">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unbegrenzte</w:t>
      </w:r>
      <w:proofErr w:type="spellEnd"/>
      <w:r>
        <w:t xml:space="preserve"> </w:t>
      </w:r>
      <w:proofErr w:type="spellStart"/>
      <w:r>
        <w:t>Anzahl</w:t>
      </w:r>
      <w:proofErr w:type="spellEnd"/>
      <w:r>
        <w:t xml:space="preserve"> von </w:t>
      </w:r>
      <w:proofErr w:type="spellStart"/>
      <w:r>
        <w:t>Kopien</w:t>
      </w:r>
      <w:proofErr w:type="spellEnd"/>
      <w:r>
        <w:t xml:space="preserve"> des </w:t>
      </w:r>
      <w:proofErr w:type="spellStart"/>
      <w:r>
        <w:t>lizenzierten</w:t>
      </w:r>
      <w:proofErr w:type="spellEnd"/>
      <w:r>
        <w:t xml:space="preserve"> Windows Embedded-</w:t>
      </w:r>
      <w:proofErr w:type="spellStart"/>
      <w:r>
        <w:t>Produkts</w:t>
      </w:r>
      <w:proofErr w:type="spellEnd"/>
      <w:r>
        <w:t xml:space="preserve"> auf </w:t>
      </w:r>
      <w:proofErr w:type="spellStart"/>
      <w:r>
        <w:t>jedem</w:t>
      </w:r>
      <w:proofErr w:type="spellEnd"/>
      <w:r>
        <w:t xml:space="preserve"> </w:t>
      </w:r>
      <w:proofErr w:type="spellStart"/>
      <w:r>
        <w:t>Gerät</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p w14:paraId="72E7E7A5" w14:textId="77777777" w:rsidR="00856410" w:rsidRDefault="00856410">
      <w:pPr>
        <w:pStyle w:val="ProductList-BodyIndented"/>
        <w:jc w:val="right"/>
      </w:pPr>
    </w:p>
    <w:tbl>
      <w:tblPr>
        <w:tblStyle w:val="PURTable0"/>
        <w:tblW w:w="0" w:type="dxa"/>
        <w:tblLook w:val="04A0" w:firstRow="1" w:lastRow="0" w:firstColumn="1" w:lastColumn="0" w:noHBand="0" w:noVBand="1"/>
      </w:tblPr>
      <w:tblGrid>
        <w:gridCol w:w="10556"/>
      </w:tblGrid>
      <w:tr w:rsidR="00856410" w14:paraId="544DB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E8C6B"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4B9E7E0" w14:textId="77777777" w:rsidR="00856410" w:rsidRDefault="00856410">
      <w:pPr>
        <w:pStyle w:val="ProductList-BodyIndented"/>
      </w:pPr>
    </w:p>
    <w:p w14:paraId="2B01644D" w14:textId="77777777" w:rsidR="00856410" w:rsidRDefault="00856410">
      <w:pPr>
        <w:sectPr w:rsidR="00856410">
          <w:headerReference w:type="default" r:id="rId37"/>
          <w:footerReference w:type="default" r:id="rId38"/>
          <w:type w:val="continuous"/>
          <w:pgSz w:w="12240" w:h="15840" w:code="1"/>
          <w:pgMar w:top="1170" w:right="720" w:bottom="720" w:left="720" w:header="432" w:footer="288" w:gutter="0"/>
          <w:cols w:space="360"/>
        </w:sectPr>
      </w:pPr>
    </w:p>
    <w:p w14:paraId="6F71B556" w14:textId="77777777" w:rsidR="00856410" w:rsidRDefault="008441B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62551151"/>
      <w:r>
        <w:instrText>Software</w:instrText>
      </w:r>
      <w:bookmarkEnd w:id="35"/>
      <w:r>
        <w:instrText>" \l 1</w:instrText>
      </w:r>
      <w:r>
        <w:fldChar w:fldCharType="end"/>
      </w:r>
    </w:p>
    <w:p w14:paraId="78469C80" w14:textId="77777777" w:rsidR="00856410" w:rsidRDefault="008441BE">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1152"/>
      <w:r>
        <w:instrText>Advanced Threat Analytics</w:instrText>
      </w:r>
      <w:bookmarkEnd w:id="37"/>
      <w:r>
        <w:instrText>" \l 2</w:instrText>
      </w:r>
      <w:r>
        <w:fldChar w:fldCharType="end"/>
      </w:r>
    </w:p>
    <w:p w14:paraId="47EEC8DF" w14:textId="77777777" w:rsidR="00856410" w:rsidRDefault="008441BE">
      <w:pPr>
        <w:pStyle w:val="ProductList-Offering1SubSection"/>
        <w:outlineLvl w:val="2"/>
      </w:pPr>
      <w:bookmarkStart w:id="38" w:name="_Sec858"/>
      <w:r>
        <w:t xml:space="preserve">1. </w:t>
      </w:r>
      <w:proofErr w:type="spellStart"/>
      <w:r>
        <w:t>Programmverfügbarkeit</w:t>
      </w:r>
      <w:bookmarkEnd w:id="38"/>
      <w:proofErr w:type="spellEnd"/>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56410" w14:paraId="6C27FB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CDBEB"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D9618"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FABF"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5E08"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4147"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41F9"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7A6A0"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38AB"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CB37"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E7AD"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CADD"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95328"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1F8CACF1" w14:textId="77777777">
        <w:tc>
          <w:tcPr>
            <w:tcW w:w="4160" w:type="dxa"/>
            <w:tcBorders>
              <w:top w:val="single" w:sz="6" w:space="0" w:color="FFFFFF"/>
              <w:left w:val="none" w:sz="4" w:space="0" w:color="6E6E6E"/>
              <w:bottom w:val="dashed" w:sz="4" w:space="0" w:color="BFBFBF"/>
              <w:right w:val="none" w:sz="4" w:space="0" w:color="6E6E6E"/>
            </w:tcBorders>
          </w:tcPr>
          <w:p w14:paraId="54E1782B" w14:textId="77777777" w:rsidR="00856410" w:rsidRDefault="008441BE">
            <w:pPr>
              <w:pStyle w:val="ProductList-TableBody"/>
            </w:pPr>
            <w:r>
              <w:rPr>
                <w:color w:val="000000"/>
              </w:rPr>
              <w:t>Client-Management-</w:t>
            </w:r>
            <w:proofErr w:type="spellStart"/>
            <w:r>
              <w:rPr>
                <w:color w:val="000000"/>
              </w:rPr>
              <w:t>Lizenz</w:t>
            </w:r>
            <w:proofErr w:type="spellEnd"/>
            <w:r>
              <w:rPr>
                <w:color w:val="000000"/>
              </w:rPr>
              <w:t xml:space="preserve"> </w:t>
            </w:r>
            <w:proofErr w:type="spellStart"/>
            <w:r>
              <w:rPr>
                <w:color w:val="000000"/>
              </w:rPr>
              <w:t>für</w:t>
            </w:r>
            <w:proofErr w:type="spellEnd"/>
            <w:r>
              <w:rPr>
                <w:color w:val="000000"/>
              </w:rPr>
              <w:t xml:space="preserve">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BDB5E" w14:textId="77777777" w:rsidR="00856410" w:rsidRDefault="008441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AB8581"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2D9655"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ED0715"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800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613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5E4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23C2"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B26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F21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B8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30F186F5" w14:textId="77777777">
        <w:tc>
          <w:tcPr>
            <w:tcW w:w="4160" w:type="dxa"/>
            <w:tcBorders>
              <w:top w:val="dashed" w:sz="4" w:space="0" w:color="BFBFBF"/>
              <w:left w:val="none" w:sz="4" w:space="0" w:color="6E6E6E"/>
              <w:bottom w:val="none" w:sz="4" w:space="0" w:color="FFFFFF"/>
              <w:right w:val="none" w:sz="4" w:space="0" w:color="6E6E6E"/>
            </w:tcBorders>
          </w:tcPr>
          <w:p w14:paraId="72D353FE" w14:textId="77777777" w:rsidR="00856410" w:rsidRDefault="008441BE">
            <w:pPr>
              <w:pStyle w:val="ProductList-TableBody"/>
            </w:pPr>
            <w:r>
              <w:rPr>
                <w:color w:val="000000"/>
              </w:rPr>
              <w:t>Client-Management-</w:t>
            </w:r>
            <w:proofErr w:type="spellStart"/>
            <w:r>
              <w:rPr>
                <w:color w:val="000000"/>
              </w:rPr>
              <w:t>Lizenz</w:t>
            </w:r>
            <w:proofErr w:type="spellEnd"/>
            <w:r>
              <w:rPr>
                <w:color w:val="000000"/>
              </w:rPr>
              <w:t xml:space="preserve"> </w:t>
            </w:r>
            <w:proofErr w:type="spellStart"/>
            <w:r>
              <w:rPr>
                <w:color w:val="000000"/>
              </w:rPr>
              <w:t>für</w:t>
            </w:r>
            <w:proofErr w:type="spellEnd"/>
            <w:r>
              <w:rPr>
                <w:color w:val="000000"/>
              </w:rPr>
              <w:t xml:space="preserve"> Advanced Threat Analytics 2016 pro </w:t>
            </w:r>
            <w:proofErr w:type="spellStart"/>
            <w:r>
              <w:rPr>
                <w:color w:val="000000"/>
              </w:rPr>
              <w:t>Nutzer</w:t>
            </w:r>
            <w:proofErr w:type="spellEnd"/>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4A2B30" w14:textId="77777777" w:rsidR="00856410" w:rsidRDefault="008441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67AA47"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FC3777" w14:textId="77777777" w:rsidR="00856410" w:rsidRDefault="008441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E8A9A0"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06F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E3A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BCB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592D"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0E3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C31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3A158" w14:textId="77777777" w:rsidR="00856410" w:rsidRDefault="00856410">
            <w:pPr>
              <w:pStyle w:val="ProductList-TableBody"/>
              <w:jc w:val="center"/>
            </w:pPr>
          </w:p>
        </w:tc>
      </w:tr>
    </w:tbl>
    <w:p w14:paraId="3CD3449D" w14:textId="77777777" w:rsidR="00856410" w:rsidRDefault="008441BE">
      <w:pPr>
        <w:pStyle w:val="ProductList-Offering1SubSection"/>
        <w:outlineLvl w:val="2"/>
      </w:pPr>
      <w:bookmarkStart w:id="39" w:name="_Sec859"/>
      <w:r>
        <w:t xml:space="preserve">2. </w:t>
      </w:r>
      <w:proofErr w:type="spellStart"/>
      <w:r>
        <w:t>Produktbedingungen</w:t>
      </w:r>
      <w:bookmarkEnd w:id="39"/>
      <w:proofErr w:type="spellEnd"/>
    </w:p>
    <w:tbl>
      <w:tblPr>
        <w:tblStyle w:val="PURTable"/>
        <w:tblW w:w="0" w:type="dxa"/>
        <w:tblLook w:val="04A0" w:firstRow="1" w:lastRow="0" w:firstColumn="1" w:lastColumn="0" w:noHBand="0" w:noVBand="1"/>
      </w:tblPr>
      <w:tblGrid>
        <w:gridCol w:w="3680"/>
        <w:gridCol w:w="3621"/>
        <w:gridCol w:w="3615"/>
      </w:tblGrid>
      <w:tr w:rsidR="00856410" w14:paraId="4C744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C0C30" w14:textId="77777777" w:rsidR="00856410" w:rsidRDefault="008441BE">
            <w:pPr>
              <w:pStyle w:val="ProductList-TableBody"/>
            </w:pPr>
            <w:proofErr w:type="spellStart"/>
            <w:r>
              <w:rPr>
                <w:color w:val="404040"/>
              </w:rPr>
              <w:t>Frühere</w:t>
            </w:r>
            <w:proofErr w:type="spellEnd"/>
            <w:r>
              <w:rPr>
                <w:color w:val="404040"/>
              </w:rPr>
              <w:t xml:space="preserve"> Version: n. z.</w:t>
            </w:r>
          </w:p>
        </w:tc>
        <w:tc>
          <w:tcPr>
            <w:tcW w:w="4040" w:type="dxa"/>
            <w:tcBorders>
              <w:top w:val="single" w:sz="18" w:space="0" w:color="00188F"/>
              <w:left w:val="single" w:sz="4" w:space="0" w:color="000000"/>
              <w:bottom w:val="single" w:sz="4" w:space="0" w:color="000000"/>
              <w:right w:val="single" w:sz="4" w:space="0" w:color="000000"/>
            </w:tcBorders>
          </w:tcPr>
          <w:p w14:paraId="536C360C"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2556E"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40F4A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E2C5"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773C"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F600035"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39">
              <w:proofErr w:type="spellStart"/>
              <w:r>
                <w:rPr>
                  <w:color w:val="000000"/>
                </w:rPr>
                <w:t>Anhang</w:t>
              </w:r>
              <w:proofErr w:type="spellEnd"/>
              <w:r>
                <w:rPr>
                  <w:color w:val="000000"/>
                </w:rPr>
                <w:t xml:space="preserve"> B</w:t>
              </w:r>
            </w:hyperlink>
          </w:p>
        </w:tc>
      </w:tr>
      <w:tr w:rsidR="00856410" w14:paraId="72829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C4C1"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DEE7"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25FF"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16692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A42B"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1D6C4"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128B"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3A78A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7162"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A13B"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2C19" w14:textId="77777777" w:rsidR="00856410" w:rsidRDefault="00856410">
            <w:pPr>
              <w:pStyle w:val="ProductList-TableBody"/>
            </w:pPr>
          </w:p>
        </w:tc>
      </w:tr>
    </w:tbl>
    <w:p w14:paraId="41F29101" w14:textId="77777777" w:rsidR="00856410" w:rsidRDefault="00856410">
      <w:pPr>
        <w:pStyle w:val="ProductList-Body"/>
      </w:pPr>
    </w:p>
    <w:p w14:paraId="11B1BD17" w14:textId="77777777" w:rsidR="00856410" w:rsidRDefault="008441BE">
      <w:pPr>
        <w:pStyle w:val="ProductList-ClauseHeading"/>
        <w:outlineLvl w:val="3"/>
      </w:pPr>
      <w:r>
        <w:t xml:space="preserve">21. </w:t>
      </w:r>
      <w:proofErr w:type="spellStart"/>
      <w:r>
        <w:t>Beschränkungen</w:t>
      </w:r>
      <w:proofErr w:type="spellEnd"/>
      <w:r>
        <w:t xml:space="preserve"> </w:t>
      </w:r>
      <w:proofErr w:type="spellStart"/>
      <w:r>
        <w:t>für</w:t>
      </w:r>
      <w:proofErr w:type="spellEnd"/>
      <w:r>
        <w:t xml:space="preserve"> </w:t>
      </w:r>
      <w:proofErr w:type="spellStart"/>
      <w:r>
        <w:t>einzelne</w:t>
      </w:r>
      <w:proofErr w:type="spellEnd"/>
      <w:r>
        <w:t xml:space="preserve"> Länder</w:t>
      </w:r>
    </w:p>
    <w:p w14:paraId="6AAFDA25" w14:textId="77777777" w:rsidR="00856410" w:rsidRDefault="008441BE">
      <w:pPr>
        <w:pStyle w:val="ProductList-Body"/>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Advanced Threat Analytics 2016 </w:t>
      </w:r>
      <w:proofErr w:type="spellStart"/>
      <w:r>
        <w:t>zur</w:t>
      </w:r>
      <w:proofErr w:type="spellEnd"/>
      <w:r>
        <w:t xml:space="preserve"> </w:t>
      </w:r>
      <w:proofErr w:type="spellStart"/>
      <w:r>
        <w:t>Nutzung</w:t>
      </w:r>
      <w:proofErr w:type="spellEnd"/>
      <w:r>
        <w:t xml:space="preserve"> </w:t>
      </w:r>
      <w:proofErr w:type="spellStart"/>
      <w:r>
        <w:t>oder</w:t>
      </w:r>
      <w:proofErr w:type="spellEnd"/>
      <w:r>
        <w:t xml:space="preserve"> </w:t>
      </w:r>
      <w:proofErr w:type="spellStart"/>
      <w:r>
        <w:t>Verbreitung</w:t>
      </w:r>
      <w:proofErr w:type="spellEnd"/>
      <w:r>
        <w:t xml:space="preserve"> in der </w:t>
      </w:r>
      <w:proofErr w:type="spellStart"/>
      <w:r>
        <w:t>Volksrepublik</w:t>
      </w:r>
      <w:proofErr w:type="spellEnd"/>
      <w:r>
        <w:t xml:space="preserve"> China </w:t>
      </w:r>
      <w:proofErr w:type="spellStart"/>
      <w:r>
        <w:t>herunterzuladen</w:t>
      </w:r>
      <w:proofErr w:type="spellEnd"/>
      <w:r>
        <w:t>.</w:t>
      </w:r>
    </w:p>
    <w:p w14:paraId="77509F85" w14:textId="77777777" w:rsidR="00856410" w:rsidRDefault="00856410">
      <w:pPr>
        <w:pStyle w:val="ProductList-Body"/>
      </w:pPr>
    </w:p>
    <w:p w14:paraId="6B04A89A" w14:textId="77777777" w:rsidR="00856410" w:rsidRDefault="008441BE">
      <w:pPr>
        <w:pStyle w:val="ProductList-ClauseHeading"/>
        <w:outlineLvl w:val="3"/>
      </w:pPr>
      <w:r>
        <w:t xml:space="preserve">2.2 Kunden </w:t>
      </w:r>
      <w:proofErr w:type="spellStart"/>
      <w:r>
        <w:t>aus</w:t>
      </w:r>
      <w:proofErr w:type="spellEnd"/>
      <w:r>
        <w:t xml:space="preserve"> </w:t>
      </w:r>
      <w:proofErr w:type="spellStart"/>
      <w:r>
        <w:t>Forschung</w:t>
      </w:r>
      <w:proofErr w:type="spellEnd"/>
      <w:r>
        <w:t xml:space="preserve"> &amp; </w:t>
      </w:r>
      <w:proofErr w:type="spellStart"/>
      <w:r>
        <w:t>Lehre</w:t>
      </w:r>
      <w:proofErr w:type="spellEnd"/>
    </w:p>
    <w:p w14:paraId="2CC4FC61"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einem</w:t>
      </w:r>
      <w:proofErr w:type="spellEnd"/>
      <w:r>
        <w:t xml:space="preserve"> School-Abonnement-</w:t>
      </w:r>
      <w:proofErr w:type="spellStart"/>
      <w:r>
        <w:t>Beitritt</w:t>
      </w:r>
      <w:proofErr w:type="spellEnd"/>
      <w:r>
        <w:t xml:space="preserve"> </w:t>
      </w:r>
      <w:proofErr w:type="spellStart"/>
      <w:r>
        <w:t>sind</w:t>
      </w:r>
      <w:proofErr w:type="spellEnd"/>
      <w:r>
        <w:t xml:space="preserve"> </w:t>
      </w:r>
      <w:proofErr w:type="spellStart"/>
      <w:r>
        <w:t>zum</w:t>
      </w:r>
      <w:proofErr w:type="spellEnd"/>
      <w:r>
        <w:t xml:space="preserve"> Kauf von Client-</w:t>
      </w:r>
      <w:proofErr w:type="spellStart"/>
      <w:r>
        <w:t>Verwaltungslizenzen</w:t>
      </w:r>
      <w:proofErr w:type="spellEnd"/>
      <w:r>
        <w:t xml:space="preserve"> </w:t>
      </w:r>
      <w:proofErr w:type="spellStart"/>
      <w:r>
        <w:t>für</w:t>
      </w:r>
      <w:proofErr w:type="spellEnd"/>
      <w:r>
        <w:t xml:space="preserve"> Advanced Threat Analytics 2016 pro </w:t>
      </w:r>
      <w:proofErr w:type="spellStart"/>
      <w:r>
        <w:t>Betriebssystemumgebung</w:t>
      </w:r>
      <w:proofErr w:type="spellEnd"/>
      <w:r>
        <w:t xml:space="preserve"> </w:t>
      </w:r>
      <w:proofErr w:type="spellStart"/>
      <w:r>
        <w:t>sowie</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w:t>
      </w:r>
      <w:proofErr w:type="spellStart"/>
      <w:r>
        <w:t>als</w:t>
      </w:r>
      <w:proofErr w:type="spellEnd"/>
      <w:r>
        <w:t xml:space="preserve"> pro Kunde </w:t>
      </w:r>
      <w:proofErr w:type="spellStart"/>
      <w:r>
        <w:t>oder</w:t>
      </w:r>
      <w:proofErr w:type="spellEnd"/>
      <w:r>
        <w:t xml:space="preserve"> pro </w:t>
      </w:r>
      <w:proofErr w:type="spellStart"/>
      <w:r>
        <w:t>Betriebssystemumgebung</w:t>
      </w:r>
      <w:proofErr w:type="spellEnd"/>
      <w:r>
        <w:t xml:space="preserve"> </w:t>
      </w:r>
      <w:proofErr w:type="spellStart"/>
      <w:r>
        <w:t>berechtigt</w:t>
      </w:r>
      <w:proofErr w:type="spellEnd"/>
      <w:r>
        <w:t xml:space="preserve"> </w:t>
      </w:r>
      <w:proofErr w:type="spellStart"/>
      <w:r>
        <w:t>wie</w:t>
      </w:r>
      <w:proofErr w:type="spellEnd"/>
      <w:r>
        <w:t xml:space="preserve"> </w:t>
      </w:r>
      <w:proofErr w:type="spellStart"/>
      <w:r>
        <w:t>im</w:t>
      </w:r>
      <w:proofErr w:type="spellEnd"/>
      <w:r>
        <w:t xml:space="preserve"> </w:t>
      </w:r>
      <w:hyperlink w:anchor="_Sec544">
        <w:proofErr w:type="spellStart"/>
        <w:r>
          <w:rPr>
            <w:color w:val="00467F"/>
            <w:u w:val="single"/>
          </w:rPr>
          <w:t>Verwaltungsserver</w:t>
        </w:r>
      </w:hyperlink>
      <w:r>
        <w:t>-Lizenzmodell</w:t>
      </w:r>
      <w:proofErr w:type="spellEnd"/>
      <w:r>
        <w:t xml:space="preserve"> </w:t>
      </w:r>
      <w:proofErr w:type="spellStart"/>
      <w:r>
        <w:t>dargelegt</w:t>
      </w:r>
      <w:proofErr w:type="spellEnd"/>
      <w:r>
        <w:t xml:space="preserve">. </w:t>
      </w:r>
    </w:p>
    <w:p w14:paraId="1C12E663" w14:textId="77777777" w:rsidR="00856410" w:rsidRDefault="008441BE">
      <w:pPr>
        <w:pStyle w:val="ProductList-Offering1SubSection"/>
        <w:outlineLvl w:val="2"/>
      </w:pPr>
      <w:bookmarkStart w:id="40" w:name="_Sec860"/>
      <w:r>
        <w:t xml:space="preserve">3. </w:t>
      </w:r>
      <w:proofErr w:type="spellStart"/>
      <w:r>
        <w:t>Nutzungsrechte</w:t>
      </w:r>
      <w:bookmarkEnd w:id="40"/>
      <w:proofErr w:type="spellEnd"/>
    </w:p>
    <w:tbl>
      <w:tblPr>
        <w:tblStyle w:val="PURTable"/>
        <w:tblW w:w="0" w:type="dxa"/>
        <w:tblLook w:val="04A0" w:firstRow="1" w:lastRow="0" w:firstColumn="1" w:lastColumn="0" w:noHBand="0" w:noVBand="1"/>
      </w:tblPr>
      <w:tblGrid>
        <w:gridCol w:w="3700"/>
        <w:gridCol w:w="3601"/>
        <w:gridCol w:w="3615"/>
      </w:tblGrid>
      <w:tr w:rsidR="00856410" w14:paraId="7598F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D32F1"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7380C43" w14:textId="77777777" w:rsidR="00856410" w:rsidRDefault="008441B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B2F79"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6C14B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A960"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BE98F6F" w14:textId="77777777" w:rsidR="00856410" w:rsidRPr="008441BE" w:rsidRDefault="008441BE">
            <w:pPr>
              <w:pStyle w:val="ProductList-TableBody"/>
              <w:rPr>
                <w:lang w:val="fr-FR"/>
              </w:rPr>
            </w:pPr>
            <w:r>
              <w:fldChar w:fldCharType="begin"/>
            </w:r>
            <w:r w:rsidRPr="008441BE">
              <w:rPr>
                <w:lang w:val="fr-FR"/>
              </w:rPr>
              <w:instrText xml:space="preserve"> AutoTextList   \s NoStyle \t "Zugriffsvoraussetzungen für Externe Nutzer: weist darauf hin, dass spezifische Lizenzvoraussetzungen oder Optionen für den Zugriff durch Externe Nutzer bestehen." </w:instrText>
            </w:r>
            <w:r>
              <w:fldChar w:fldCharType="separate"/>
            </w:r>
            <w:proofErr w:type="spellStart"/>
            <w:r w:rsidRPr="008441BE">
              <w:rPr>
                <w:color w:val="0563C1"/>
                <w:lang w:val="fr-FR"/>
              </w:rPr>
              <w:t>Voraussetzungen</w:t>
            </w:r>
            <w:proofErr w:type="spellEnd"/>
            <w:r w:rsidRPr="008441BE">
              <w:rPr>
                <w:color w:val="0563C1"/>
                <w:lang w:val="fr-FR"/>
              </w:rPr>
              <w:t xml:space="preserve"> </w:t>
            </w:r>
            <w:proofErr w:type="spellStart"/>
            <w:r w:rsidRPr="008441BE">
              <w:rPr>
                <w:color w:val="0563C1"/>
                <w:lang w:val="fr-FR"/>
              </w:rPr>
              <w:t>für</w:t>
            </w:r>
            <w:proofErr w:type="spellEnd"/>
            <w:r w:rsidRPr="008441BE">
              <w:rPr>
                <w:color w:val="0563C1"/>
                <w:lang w:val="fr-FR"/>
              </w:rPr>
              <w:t xml:space="preserve"> </w:t>
            </w:r>
            <w:proofErr w:type="spellStart"/>
            <w:r w:rsidRPr="008441BE">
              <w:rPr>
                <w:color w:val="0563C1"/>
                <w:lang w:val="fr-FR"/>
              </w:rPr>
              <w:t>Externen</w:t>
            </w:r>
            <w:proofErr w:type="spellEnd"/>
            <w:r w:rsidRPr="008441BE">
              <w:rPr>
                <w:color w:val="0563C1"/>
                <w:lang w:val="fr-FR"/>
              </w:rPr>
              <w:t xml:space="preserve"> </w:t>
            </w:r>
            <w:proofErr w:type="spellStart"/>
            <w:r w:rsidRPr="008441BE">
              <w:rPr>
                <w:color w:val="0563C1"/>
                <w:lang w:val="fr-FR"/>
              </w:rPr>
              <w:t>Nutzerzugriff</w:t>
            </w:r>
            <w:proofErr w:type="spellEnd"/>
            <w:r>
              <w:fldChar w:fldCharType="end"/>
            </w:r>
            <w:r w:rsidRPr="008441BE">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05AB5"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w:t>
            </w:r>
            <w:proofErr w:type="spellStart"/>
            <w:r>
              <w:t>Softwarekomponenten</w:t>
            </w:r>
            <w:proofErr w:type="spellEnd"/>
          </w:p>
        </w:tc>
      </w:tr>
      <w:tr w:rsidR="00856410" w14:paraId="5157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CEAB2" w14:textId="77777777" w:rsidR="00856410" w:rsidRDefault="008441B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B010"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4A53" w14:textId="77777777" w:rsidR="00856410" w:rsidRDefault="00856410">
            <w:pPr>
              <w:pStyle w:val="ProductList-TableBody"/>
            </w:pPr>
          </w:p>
        </w:tc>
      </w:tr>
    </w:tbl>
    <w:p w14:paraId="1AD78339" w14:textId="77777777" w:rsidR="00856410" w:rsidRDefault="00856410">
      <w:pPr>
        <w:pStyle w:val="ProductList-Body"/>
      </w:pPr>
    </w:p>
    <w:p w14:paraId="58D1E9C9" w14:textId="77777777" w:rsidR="00856410" w:rsidRDefault="008441BE">
      <w:pPr>
        <w:pStyle w:val="ProductList-ClauseHeading"/>
        <w:outlineLvl w:val="3"/>
      </w:pPr>
      <w:r>
        <w:t>3.1 Management-</w:t>
      </w:r>
      <w:proofErr w:type="spellStart"/>
      <w:r>
        <w:t>Lizenzen</w:t>
      </w:r>
      <w:proofErr w:type="spellEnd"/>
    </w:p>
    <w:tbl>
      <w:tblPr>
        <w:tblStyle w:val="PURTable"/>
        <w:tblW w:w="0" w:type="dxa"/>
        <w:tblLook w:val="04A0" w:firstRow="1" w:lastRow="0" w:firstColumn="1" w:lastColumn="0" w:noHBand="0" w:noVBand="1"/>
      </w:tblPr>
      <w:tblGrid>
        <w:gridCol w:w="3637"/>
        <w:gridCol w:w="3600"/>
        <w:gridCol w:w="3679"/>
      </w:tblGrid>
      <w:tr w:rsidR="00856410" w14:paraId="3085B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2BA2F" w14:textId="77777777" w:rsidR="00856410" w:rsidRDefault="008441BE">
            <w:pPr>
              <w:pStyle w:val="ProductList-TableBody"/>
            </w:pPr>
            <w:r>
              <w:t>Client-Management-</w:t>
            </w:r>
            <w:proofErr w:type="spellStart"/>
            <w:r>
              <w:t>Lizenz</w:t>
            </w:r>
            <w:proofErr w:type="spellEnd"/>
            <w:r>
              <w:t>.</w:t>
            </w:r>
          </w:p>
        </w:tc>
        <w:tc>
          <w:tcPr>
            <w:tcW w:w="4040" w:type="dxa"/>
            <w:tcBorders>
              <w:top w:val="single" w:sz="18" w:space="0" w:color="0072C6"/>
              <w:left w:val="single" w:sz="4" w:space="0" w:color="000000"/>
              <w:bottom w:val="single" w:sz="4" w:space="0" w:color="000000"/>
              <w:right w:val="none" w:sz="4" w:space="0" w:color="000000"/>
            </w:tcBorders>
          </w:tcPr>
          <w:p w14:paraId="6BAD61B5" w14:textId="77777777" w:rsidR="00856410" w:rsidRDefault="008441BE">
            <w:pPr>
              <w:pStyle w:val="ProductList-TableBody"/>
            </w:pPr>
            <w:r>
              <w:t>Advanced Threat Analytics 2016</w:t>
            </w:r>
            <w:r>
              <w:fldChar w:fldCharType="begin"/>
            </w:r>
            <w:r>
              <w:instrText xml:space="preserve"> XE "Advanced Threat Analytics 2016" </w:instrText>
            </w:r>
            <w:r>
              <w:fldChar w:fldCharType="end"/>
            </w:r>
            <w:r>
              <w:t xml:space="preserve"> (</w:t>
            </w:r>
            <w:proofErr w:type="spellStart"/>
            <w:r>
              <w:t>Nutzer</w:t>
            </w:r>
            <w:proofErr w:type="spellEnd"/>
            <w:r>
              <w:t xml:space="preserve">- </w:t>
            </w:r>
            <w:proofErr w:type="spellStart"/>
            <w:r>
              <w:t>oder</w:t>
            </w:r>
            <w:proofErr w:type="spellEnd"/>
            <w:r>
              <w:t xml:space="preserve"> OSE-ML)</w:t>
            </w:r>
          </w:p>
          <w:p w14:paraId="758A4547" w14:textId="77777777" w:rsidR="00856410" w:rsidRDefault="008441BE">
            <w:pPr>
              <w:pStyle w:val="ProductList-TableBody"/>
            </w:pPr>
            <w:r>
              <w:t>Microsoft 365 F3</w:t>
            </w:r>
            <w:r>
              <w:fldChar w:fldCharType="begin"/>
            </w:r>
            <w:r>
              <w:instrText xml:space="preserve"> XE "Microsoft 365 F3" </w:instrText>
            </w:r>
            <w:r>
              <w:fldChar w:fldCharType="end"/>
            </w:r>
            <w:r>
              <w:t xml:space="preserve"> (</w:t>
            </w:r>
            <w:proofErr w:type="spellStart"/>
            <w:r>
              <w:t>Nutzer</w:t>
            </w:r>
            <w:proofErr w:type="spellEnd"/>
            <w:r>
              <w:t>-AL)</w:t>
            </w:r>
          </w:p>
        </w:tc>
        <w:tc>
          <w:tcPr>
            <w:tcW w:w="4040" w:type="dxa"/>
            <w:tcBorders>
              <w:top w:val="single" w:sz="18" w:space="0" w:color="0072C6"/>
              <w:left w:val="none" w:sz="4" w:space="0" w:color="000000"/>
              <w:bottom w:val="single" w:sz="4" w:space="0" w:color="000000"/>
              <w:right w:val="single" w:sz="4" w:space="0" w:color="000000"/>
            </w:tcBorders>
          </w:tcPr>
          <w:p w14:paraId="54909D9E" w14:textId="77777777" w:rsidR="00856410" w:rsidRDefault="008441BE">
            <w:pPr>
              <w:pStyle w:val="ProductList-TableBody"/>
            </w:pPr>
            <w:r>
              <w:t>Microsoft Defender for Identity</w:t>
            </w:r>
            <w:r>
              <w:fldChar w:fldCharType="begin"/>
            </w:r>
            <w:r>
              <w:instrText xml:space="preserve"> XE "Microsoft Defender for Identity" </w:instrText>
            </w:r>
            <w:r>
              <w:fldChar w:fldCharType="end"/>
            </w:r>
            <w:r>
              <w:t xml:space="preserve"> (</w:t>
            </w:r>
            <w:proofErr w:type="spellStart"/>
            <w:r>
              <w:t>Nutzer</w:t>
            </w:r>
            <w:proofErr w:type="spellEnd"/>
            <w:r>
              <w:t>-SL)</w:t>
            </w:r>
          </w:p>
          <w:p w14:paraId="4AFB94BC" w14:textId="77777777" w:rsidR="00856410" w:rsidRDefault="008441BE">
            <w:pPr>
              <w:pStyle w:val="ProductList-TableBody"/>
            </w:pPr>
            <w:proofErr w:type="spellStart"/>
            <w:r>
              <w:t>Managementlizenz</w:t>
            </w:r>
            <w:proofErr w:type="spellEnd"/>
            <w:r>
              <w:t xml:space="preserve"> </w:t>
            </w:r>
            <w:proofErr w:type="spellStart"/>
            <w:r>
              <w:t>Äquivalenzlizenz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r>
    </w:tbl>
    <w:p w14:paraId="15D9A736" w14:textId="77777777" w:rsidR="00856410" w:rsidRDefault="00856410">
      <w:pPr>
        <w:pStyle w:val="ProductList-Body"/>
      </w:pPr>
    </w:p>
    <w:p w14:paraId="59F080F5" w14:textId="77777777" w:rsidR="00856410" w:rsidRDefault="008441BE">
      <w:pPr>
        <w:pStyle w:val="ProductList-ClauseHeading"/>
        <w:outlineLvl w:val="3"/>
      </w:pPr>
      <w:r>
        <w:t xml:space="preserve">3.2 </w:t>
      </w:r>
      <w:proofErr w:type="spellStart"/>
      <w:r>
        <w:t>Nutzung</w:t>
      </w:r>
      <w:proofErr w:type="spellEnd"/>
      <w:r>
        <w:t xml:space="preserve"> </w:t>
      </w:r>
      <w:proofErr w:type="spellStart"/>
      <w:r>
        <w:t>erfordert</w:t>
      </w:r>
      <w:proofErr w:type="spellEnd"/>
      <w:r>
        <w:t xml:space="preserve"> </w:t>
      </w:r>
      <w:proofErr w:type="spellStart"/>
      <w:r>
        <w:t>eine</w:t>
      </w:r>
      <w:proofErr w:type="spellEnd"/>
      <w:r>
        <w:t xml:space="preserve"> Management-</w:t>
      </w:r>
      <w:proofErr w:type="spellStart"/>
      <w:r>
        <w:t>Lizenz</w:t>
      </w:r>
      <w:proofErr w:type="spellEnd"/>
    </w:p>
    <w:p w14:paraId="7A9015A3" w14:textId="77777777" w:rsidR="00856410" w:rsidRDefault="008441B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sind</w:t>
      </w:r>
      <w:proofErr w:type="spellEnd"/>
      <w:r>
        <w:t xml:space="preserve"> </w:t>
      </w:r>
      <w:proofErr w:type="spellStart"/>
      <w:r>
        <w:t>nur</w:t>
      </w:r>
      <w:proofErr w:type="spellEnd"/>
      <w:r>
        <w:t xml:space="preserve"> </w:t>
      </w:r>
      <w:proofErr w:type="spellStart"/>
      <w:r>
        <w:t>für</w:t>
      </w:r>
      <w:proofErr w:type="spellEnd"/>
      <w:r>
        <w:t xml:space="preserve">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oder</w:t>
      </w:r>
      <w:proofErr w:type="spellEnd"/>
      <w:r>
        <w:t xml:space="preserve"> </w:t>
      </w:r>
      <w:proofErr w:type="spellStart"/>
      <w:r>
        <w:t>für</w:t>
      </w:r>
      <w:proofErr w:type="spellEnd"/>
      <w:r>
        <w:t xml:space="preserve">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w:t>
      </w:r>
      <w:proofErr w:type="spellStart"/>
      <w:r>
        <w:t>als</w:t>
      </w:r>
      <w:proofErr w:type="spellEnd"/>
      <w:r>
        <w:t xml:space="preserve">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genutzt</w:t>
      </w:r>
      <w:proofErr w:type="spellEnd"/>
      <w:r>
        <w:t xml:space="preserve"> </w:t>
      </w:r>
      <w:proofErr w:type="spellStart"/>
      <w:r>
        <w:t>werden</w:t>
      </w:r>
      <w:proofErr w:type="spellEnd"/>
      <w:r>
        <w:t xml:space="preserve">) </w:t>
      </w:r>
      <w:proofErr w:type="spellStart"/>
      <w:r>
        <w:t>erforderlich</w:t>
      </w:r>
      <w:proofErr w:type="spellEnd"/>
      <w:r>
        <w:t xml:space="preserve">, die </w:t>
      </w:r>
      <w:proofErr w:type="spellStart"/>
      <w:r>
        <w:t>sich</w:t>
      </w:r>
      <w:proofErr w:type="spellEnd"/>
      <w:r>
        <w:t xml:space="preserve"> auf </w:t>
      </w:r>
      <w:proofErr w:type="spellStart"/>
      <w:r>
        <w:t>Endnutzergeräten</w:t>
      </w:r>
      <w:proofErr w:type="spellEnd"/>
      <w:r>
        <w:t xml:space="preserve"> </w:t>
      </w:r>
      <w:proofErr w:type="spellStart"/>
      <w:r>
        <w:t>befinden</w:t>
      </w:r>
      <w:proofErr w:type="spellEnd"/>
      <w:r>
        <w:t xml:space="preserve"> </w:t>
      </w:r>
      <w:proofErr w:type="spellStart"/>
      <w:r>
        <w:t>oder</w:t>
      </w:r>
      <w:proofErr w:type="spellEnd"/>
      <w:r>
        <w:t xml:space="preserve"> auf die </w:t>
      </w:r>
      <w:proofErr w:type="spellStart"/>
      <w:r>
        <w:t>über</w:t>
      </w:r>
      <w:proofErr w:type="spellEnd"/>
      <w:r>
        <w:t xml:space="preserve"> </w:t>
      </w:r>
      <w:proofErr w:type="spellStart"/>
      <w:r>
        <w:t>Endnutzergeräte</w:t>
      </w:r>
      <w:proofErr w:type="spellEnd"/>
      <w:r>
        <w:t xml:space="preserve"> </w:t>
      </w:r>
      <w:proofErr w:type="spellStart"/>
      <w:r>
        <w:t>zugriffen</w:t>
      </w:r>
      <w:proofErr w:type="spellEnd"/>
      <w:r>
        <w:t xml:space="preserve"> </w:t>
      </w:r>
      <w:proofErr w:type="spellStart"/>
      <w:r>
        <w:t>wird</w:t>
      </w:r>
      <w:proofErr w:type="spellEnd"/>
      <w:r>
        <w:t xml:space="preserve">, die </w:t>
      </w:r>
      <w:proofErr w:type="spellStart"/>
      <w:r>
        <w:t>durch</w:t>
      </w:r>
      <w:proofErr w:type="spellEnd"/>
      <w:r>
        <w:t xml:space="preserve"> </w:t>
      </w:r>
      <w:proofErr w:type="spellStart"/>
      <w:r>
        <w:t>ein</w:t>
      </w:r>
      <w:proofErr w:type="spellEnd"/>
      <w:r>
        <w:t xml:space="preserve"> Active Directory </w:t>
      </w:r>
      <w:proofErr w:type="spellStart"/>
      <w:r>
        <w:t>authentifiziert</w:t>
      </w:r>
      <w:proofErr w:type="spellEnd"/>
      <w:r>
        <w:t xml:space="preserve"> </w:t>
      </w:r>
      <w:proofErr w:type="spellStart"/>
      <w:r>
        <w:t>werden</w:t>
      </w:r>
      <w:proofErr w:type="spellEnd"/>
      <w:r>
        <w:t xml:space="preserve">, das von Advanced Threat Analytics </w:t>
      </w:r>
      <w:proofErr w:type="spellStart"/>
      <w:r>
        <w:t>verwaltet</w:t>
      </w:r>
      <w:proofErr w:type="spellEnd"/>
      <w:r>
        <w:t xml:space="preserve"> </w:t>
      </w:r>
      <w:proofErr w:type="spellStart"/>
      <w:r>
        <w:t>wird</w:t>
      </w:r>
      <w:proofErr w:type="spellEnd"/>
      <w:r>
        <w:t>.</w:t>
      </w:r>
    </w:p>
    <w:p w14:paraId="049AF7DE" w14:textId="77777777" w:rsidR="00856410" w:rsidRDefault="00856410">
      <w:pPr>
        <w:pStyle w:val="ProductList-Body"/>
      </w:pPr>
    </w:p>
    <w:p w14:paraId="4823B79F" w14:textId="77777777" w:rsidR="00856410" w:rsidRDefault="008441BE">
      <w:pPr>
        <w:pStyle w:val="ProductList-ClauseHeading"/>
        <w:outlineLvl w:val="3"/>
      </w:pPr>
      <w:r>
        <w:t xml:space="preserve">3.3 </w:t>
      </w:r>
      <w:proofErr w:type="spellStart"/>
      <w:r>
        <w:t>Lizenzbestimmungen</w:t>
      </w:r>
      <w:proofErr w:type="spellEnd"/>
      <w:r>
        <w:t xml:space="preserve"> von </w:t>
      </w:r>
      <w:proofErr w:type="spellStart"/>
      <w:r>
        <w:t>Dritten</w:t>
      </w:r>
      <w:proofErr w:type="spellEnd"/>
      <w:r>
        <w:t xml:space="preserve"> </w:t>
      </w:r>
      <w:proofErr w:type="spellStart"/>
      <w:r>
        <w:t>für</w:t>
      </w:r>
      <w:proofErr w:type="spellEnd"/>
      <w:r>
        <w:t xml:space="preserve"> Open-Source-</w:t>
      </w:r>
      <w:proofErr w:type="spellStart"/>
      <w:r>
        <w:t>Komponenten</w:t>
      </w:r>
      <w:proofErr w:type="spellEnd"/>
    </w:p>
    <w:p w14:paraId="1D481C8A" w14:textId="77777777" w:rsidR="00856410" w:rsidRDefault="008441B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w:t>
      </w:r>
      <w:proofErr w:type="spellStart"/>
      <w:r>
        <w:t>ist</w:t>
      </w:r>
      <w:proofErr w:type="spellEnd"/>
      <w:r>
        <w:t xml:space="preserve"> es </w:t>
      </w:r>
      <w:proofErr w:type="spellStart"/>
      <w:r>
        <w:t>nicht</w:t>
      </w:r>
      <w:proofErr w:type="spellEnd"/>
      <w:r>
        <w:t xml:space="preserve"> </w:t>
      </w:r>
      <w:proofErr w:type="spellStart"/>
      <w:r>
        <w:t>gestattet</w:t>
      </w:r>
      <w:proofErr w:type="spellEnd"/>
      <w:r>
        <w:t xml:space="preserve">, die Software </w:t>
      </w:r>
      <w:proofErr w:type="spellStart"/>
      <w:r>
        <w:t>zurückzuentwickeln</w:t>
      </w:r>
      <w:proofErr w:type="spellEnd"/>
      <w:r>
        <w:t xml:space="preserve"> (Reverse Engineering), </w:t>
      </w:r>
      <w:proofErr w:type="spellStart"/>
      <w:r>
        <w:t>zu</w:t>
      </w:r>
      <w:proofErr w:type="spellEnd"/>
      <w:r>
        <w:t xml:space="preserve"> </w:t>
      </w:r>
      <w:proofErr w:type="spellStart"/>
      <w:r>
        <w:t>dekompilieren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disassemblieren</w:t>
      </w:r>
      <w:proofErr w:type="spellEnd"/>
      <w:r>
        <w:t xml:space="preserve"> </w:t>
      </w:r>
      <w:proofErr w:type="spellStart"/>
      <w:r>
        <w:t>oder</w:t>
      </w:r>
      <w:proofErr w:type="spellEnd"/>
      <w:r>
        <w:t xml:space="preserve"> auf </w:t>
      </w:r>
      <w:proofErr w:type="spellStart"/>
      <w:r>
        <w:t>jegliche</w:t>
      </w:r>
      <w:proofErr w:type="spellEnd"/>
      <w:r>
        <w:t xml:space="preserve"> </w:t>
      </w:r>
      <w:proofErr w:type="spellStart"/>
      <w:r>
        <w:t>andere</w:t>
      </w:r>
      <w:proofErr w:type="spellEnd"/>
      <w:r>
        <w:t xml:space="preserve"> Art und Weise </w:t>
      </w:r>
      <w:proofErr w:type="spellStart"/>
      <w:r>
        <w:t>zu</w:t>
      </w:r>
      <w:proofErr w:type="spellEnd"/>
      <w:r>
        <w:t xml:space="preserve"> </w:t>
      </w:r>
      <w:proofErr w:type="spellStart"/>
      <w:r>
        <w:t>versuchen</w:t>
      </w:r>
      <w:proofErr w:type="spellEnd"/>
      <w:r>
        <w:t xml:space="preserve">, den </w:t>
      </w:r>
      <w:proofErr w:type="spellStart"/>
      <w:r>
        <w:t>Quellcode</w:t>
      </w:r>
      <w:proofErr w:type="spellEnd"/>
      <w:r>
        <w:t xml:space="preserve"> der Software </w:t>
      </w:r>
      <w:proofErr w:type="spellStart"/>
      <w:r>
        <w:t>abzuleiten</w:t>
      </w:r>
      <w:proofErr w:type="spellEnd"/>
      <w:r>
        <w:t xml:space="preserve">, </w:t>
      </w:r>
      <w:proofErr w:type="spellStart"/>
      <w:r>
        <w:t>sofern</w:t>
      </w:r>
      <w:proofErr w:type="spellEnd"/>
      <w:r>
        <w:t xml:space="preserve"> dies </w:t>
      </w:r>
      <w:proofErr w:type="spellStart"/>
      <w:r>
        <w:t>nicht</w:t>
      </w:r>
      <w:proofErr w:type="spellEnd"/>
      <w:r>
        <w:t xml:space="preserve"> </w:t>
      </w:r>
      <w:proofErr w:type="spellStart"/>
      <w:r>
        <w:t>aufgrund</w:t>
      </w:r>
      <w:proofErr w:type="spellEnd"/>
      <w:r>
        <w:t xml:space="preserve"> von </w:t>
      </w:r>
      <w:proofErr w:type="spellStart"/>
      <w:r>
        <w:t>Dritten</w:t>
      </w:r>
      <w:proofErr w:type="spellEnd"/>
      <w:r>
        <w:t xml:space="preserve"> </w:t>
      </w:r>
      <w:proofErr w:type="spellStart"/>
      <w:r>
        <w:t>festgelegter</w:t>
      </w:r>
      <w:proofErr w:type="spellEnd"/>
      <w:r>
        <w:t xml:space="preserve"> </w:t>
      </w:r>
      <w:proofErr w:type="spellStart"/>
      <w:r>
        <w:t>Lizenzbestimmungen</w:t>
      </w:r>
      <w:proofErr w:type="spellEnd"/>
      <w:r>
        <w:t xml:space="preserve"> </w:t>
      </w:r>
      <w:proofErr w:type="spellStart"/>
      <w:r>
        <w:t>erforderlich</w:t>
      </w:r>
      <w:proofErr w:type="spellEnd"/>
      <w:r>
        <w:t xml:space="preserve"> </w:t>
      </w:r>
      <w:proofErr w:type="spellStart"/>
      <w:r>
        <w:t>ist</w:t>
      </w:r>
      <w:proofErr w:type="spellEnd"/>
      <w:r>
        <w:t xml:space="preserve">, die </w:t>
      </w:r>
      <w:proofErr w:type="spellStart"/>
      <w:r>
        <w:t>die</w:t>
      </w:r>
      <w:proofErr w:type="spellEnd"/>
      <w:r>
        <w:t xml:space="preserve"> </w:t>
      </w:r>
      <w:proofErr w:type="spellStart"/>
      <w:r>
        <w:t>Verwendung</w:t>
      </w:r>
      <w:proofErr w:type="spellEnd"/>
      <w:r>
        <w:t xml:space="preserve"> von in der Software </w:t>
      </w:r>
      <w:proofErr w:type="spellStart"/>
      <w:r>
        <w:t>enthaltenen</w:t>
      </w:r>
      <w:proofErr w:type="spellEnd"/>
      <w:r>
        <w:t xml:space="preserve"> Open Source-</w:t>
      </w:r>
      <w:proofErr w:type="spellStart"/>
      <w:r>
        <w:t>Komponenten</w:t>
      </w:r>
      <w:proofErr w:type="spellEnd"/>
      <w:r>
        <w:t xml:space="preserve"> </w:t>
      </w:r>
      <w:proofErr w:type="spellStart"/>
      <w:r>
        <w:t>regeln</w:t>
      </w:r>
      <w:proofErr w:type="spellEnd"/>
      <w:r>
        <w:t>.</w:t>
      </w:r>
    </w:p>
    <w:p w14:paraId="727BA270" w14:textId="77777777" w:rsidR="00856410" w:rsidRDefault="008441B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856410" w14:paraId="21568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38765"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3DE5F6"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BF804"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4157F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466C"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476B"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B7D4"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721EB6DD" w14:textId="77777777">
        <w:tc>
          <w:tcPr>
            <w:tcW w:w="4040" w:type="dxa"/>
            <w:tcBorders>
              <w:top w:val="single" w:sz="4" w:space="0" w:color="000000"/>
              <w:left w:val="single" w:sz="4" w:space="0" w:color="000000"/>
              <w:bottom w:val="single" w:sz="4" w:space="0" w:color="000000"/>
              <w:right w:val="single" w:sz="4" w:space="0" w:color="000000"/>
            </w:tcBorders>
          </w:tcPr>
          <w:p w14:paraId="67EB2602"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1B87" w14:textId="77777777" w:rsidR="00856410" w:rsidRPr="008441BE" w:rsidRDefault="008441BE">
            <w:pPr>
              <w:pStyle w:val="ProductList-TableBody"/>
              <w:rPr>
                <w:lang w:val="fr-FR"/>
              </w:rPr>
            </w:pPr>
            <w:r w:rsidRPr="008441BE">
              <w:rPr>
                <w:color w:val="404040"/>
                <w:lang w:val="fr-FR"/>
              </w:rPr>
              <w:t>SA-</w:t>
            </w:r>
            <w:proofErr w:type="spellStart"/>
            <w:r w:rsidRPr="008441BE">
              <w:rPr>
                <w:color w:val="404040"/>
                <w:lang w:val="fr-FR"/>
              </w:rPr>
              <w:t>Äquivalente</w:t>
            </w:r>
            <w:proofErr w:type="spellEnd"/>
            <w:r w:rsidRPr="008441BE">
              <w:rPr>
                <w:color w:val="404040"/>
                <w:lang w:val="fr-FR"/>
              </w:rPr>
              <w:t xml:space="preserve"> </w:t>
            </w:r>
            <w:proofErr w:type="spellStart"/>
            <w:proofErr w:type="gramStart"/>
            <w:r w:rsidRPr="008441BE">
              <w:rPr>
                <w:color w:val="404040"/>
                <w:lang w:val="fr-FR"/>
              </w:rPr>
              <w:t>Rechte</w:t>
            </w:r>
            <w:proofErr w:type="spellEnd"/>
            <w:r w:rsidRPr="008441BE">
              <w:rPr>
                <w:color w:val="404040"/>
                <w:lang w:val="fr-FR"/>
              </w:rPr>
              <w:t>:</w:t>
            </w:r>
            <w:proofErr w:type="gramEnd"/>
            <w:r w:rsidRPr="008441BE">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ED18" w14:textId="77777777" w:rsidR="00856410" w:rsidRPr="008441BE" w:rsidRDefault="00856410">
            <w:pPr>
              <w:pStyle w:val="ProductList-TableBody"/>
              <w:rPr>
                <w:lang w:val="fr-FR"/>
              </w:rPr>
            </w:pPr>
          </w:p>
        </w:tc>
      </w:tr>
    </w:tbl>
    <w:p w14:paraId="1F5A33F3" w14:textId="77777777" w:rsidR="00856410" w:rsidRPr="008441BE"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09410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7A7E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F83C4D2" w14:textId="77777777" w:rsidR="00856410" w:rsidRDefault="00856410">
      <w:pPr>
        <w:pStyle w:val="ProductList-Body"/>
      </w:pPr>
    </w:p>
    <w:p w14:paraId="1D2263E3" w14:textId="77777777" w:rsidR="00856410" w:rsidRDefault="008441B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62551153"/>
      <w:r>
        <w:instrText>Azure FXT Edge Filer</w:instrText>
      </w:r>
      <w:bookmarkEnd w:id="43"/>
      <w:r>
        <w:instrText>" \l 2</w:instrText>
      </w:r>
      <w:r>
        <w:fldChar w:fldCharType="end"/>
      </w:r>
    </w:p>
    <w:p w14:paraId="4B5ECCC3" w14:textId="77777777" w:rsidR="00856410" w:rsidRDefault="008441BE">
      <w:pPr>
        <w:pStyle w:val="ProductList-Offering1SubSection"/>
        <w:outlineLvl w:val="2"/>
      </w:pPr>
      <w:bookmarkStart w:id="44" w:name="_Sec1293"/>
      <w:r>
        <w:t xml:space="preserve">1. </w:t>
      </w:r>
      <w:proofErr w:type="spellStart"/>
      <w:r>
        <w:t>Programmverfügbarkeit</w:t>
      </w:r>
      <w:bookmarkEnd w:id="44"/>
      <w:proofErr w:type="spellEnd"/>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56410" w14:paraId="491168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231C1"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7595"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9F02"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ED4F"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EAE1"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AB41"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FBD93"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86587"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BBD90"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2F21"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0DB76"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E281"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2D71F584" w14:textId="77777777">
        <w:tc>
          <w:tcPr>
            <w:tcW w:w="4160" w:type="dxa"/>
            <w:tcBorders>
              <w:top w:val="single" w:sz="6" w:space="0" w:color="FFFFFF"/>
              <w:left w:val="none" w:sz="4" w:space="0" w:color="6E6E6E"/>
              <w:bottom w:val="dashed" w:sz="4" w:space="0" w:color="BFBFBF"/>
              <w:right w:val="none" w:sz="4" w:space="0" w:color="6E6E6E"/>
            </w:tcBorders>
          </w:tcPr>
          <w:p w14:paraId="3BD91C9E" w14:textId="77777777" w:rsidR="00856410" w:rsidRDefault="008441BE">
            <w:pPr>
              <w:pStyle w:val="ProductList-TableBody"/>
            </w:pPr>
            <w:r>
              <w:t>Azure FXT Edge Filer-</w:t>
            </w:r>
            <w:proofErr w:type="spellStart"/>
            <w:r>
              <w:t>Abonnementlizenz</w:t>
            </w:r>
            <w:proofErr w:type="spellEnd"/>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132BAA2D" w14:textId="77777777" w:rsidR="00856410" w:rsidRDefault="008441B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D2C2C7C"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B343FF"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447B4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62E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F0A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1B08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08A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036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4F4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1302" w14:textId="77777777" w:rsidR="00856410" w:rsidRDefault="00856410">
            <w:pPr>
              <w:pStyle w:val="ProductList-TableBody"/>
              <w:jc w:val="center"/>
            </w:pPr>
          </w:p>
        </w:tc>
      </w:tr>
      <w:tr w:rsidR="00856410" w14:paraId="6BC63932" w14:textId="77777777">
        <w:tc>
          <w:tcPr>
            <w:tcW w:w="4160" w:type="dxa"/>
            <w:tcBorders>
              <w:top w:val="dashed" w:sz="4" w:space="0" w:color="BFBFBF"/>
              <w:left w:val="none" w:sz="4" w:space="0" w:color="6E6E6E"/>
              <w:bottom w:val="none" w:sz="4" w:space="0" w:color="FFFFFF"/>
              <w:right w:val="none" w:sz="4" w:space="0" w:color="6E6E6E"/>
            </w:tcBorders>
          </w:tcPr>
          <w:p w14:paraId="07E48EDD" w14:textId="77777777" w:rsidR="00856410" w:rsidRDefault="008441BE">
            <w:pPr>
              <w:pStyle w:val="ProductList-TableBody"/>
            </w:pPr>
            <w:r>
              <w:t>Azure FXT Edge Filer Add-on-</w:t>
            </w:r>
            <w:proofErr w:type="spellStart"/>
            <w:r>
              <w:t>Abonnementlizenz</w:t>
            </w:r>
            <w:proofErr w:type="spellEnd"/>
            <w:r>
              <w:fldChar w:fldCharType="begin"/>
            </w:r>
            <w:r>
              <w:instrText xml:space="preserve"> XE "Azure FXT Edge Filer Add-on-Abonnementlizenz"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64979D1" w14:textId="77777777" w:rsidR="00856410" w:rsidRDefault="008441B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BD33659"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D8ABA1"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3D1B4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39D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334F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47F8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A7D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E36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255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22730" w14:textId="77777777" w:rsidR="00856410" w:rsidRDefault="00856410">
            <w:pPr>
              <w:pStyle w:val="ProductList-TableBody"/>
              <w:jc w:val="center"/>
            </w:pPr>
          </w:p>
        </w:tc>
      </w:tr>
    </w:tbl>
    <w:p w14:paraId="2E8D2E6C" w14:textId="77777777" w:rsidR="00856410" w:rsidRDefault="008441BE">
      <w:pPr>
        <w:pStyle w:val="ProductList-Offering1SubSection"/>
        <w:outlineLvl w:val="2"/>
      </w:pPr>
      <w:bookmarkStart w:id="45" w:name="_Sec1294"/>
      <w:r>
        <w:t xml:space="preserve">2. </w:t>
      </w:r>
      <w:proofErr w:type="spellStart"/>
      <w:r>
        <w:t>Produktbedingungen</w:t>
      </w:r>
      <w:bookmarkEnd w:id="45"/>
      <w:proofErr w:type="spellEnd"/>
    </w:p>
    <w:tbl>
      <w:tblPr>
        <w:tblStyle w:val="PURTable"/>
        <w:tblW w:w="0" w:type="dxa"/>
        <w:tblLook w:val="04A0" w:firstRow="1" w:lastRow="0" w:firstColumn="1" w:lastColumn="0" w:noHBand="0" w:noVBand="1"/>
      </w:tblPr>
      <w:tblGrid>
        <w:gridCol w:w="3680"/>
        <w:gridCol w:w="3621"/>
        <w:gridCol w:w="3615"/>
      </w:tblGrid>
      <w:tr w:rsidR="00856410" w14:paraId="29DAD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AB76D"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5C9BDAC4"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468F1"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18F9D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2292"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63C2524"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Add-on-SL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9159" w14:textId="77777777" w:rsidR="00856410" w:rsidRDefault="008441BE">
            <w:pPr>
              <w:pStyle w:val="ProductList-TableBody"/>
            </w:pPr>
            <w:proofErr w:type="spellStart"/>
            <w:r>
              <w:rPr>
                <w:color w:val="404040"/>
              </w:rPr>
              <w:t>Voraussetzung</w:t>
            </w:r>
            <w:proofErr w:type="spellEnd"/>
            <w:r>
              <w:rPr>
                <w:color w:val="404040"/>
              </w:rPr>
              <w:t xml:space="preserve"> (Software Assurance): N. z.</w:t>
            </w:r>
          </w:p>
        </w:tc>
      </w:tr>
      <w:tr w:rsidR="00856410" w14:paraId="2223C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67FF" w14:textId="77777777" w:rsidR="00856410" w:rsidRDefault="008441BE">
            <w:pPr>
              <w:pStyle w:val="ProductList-TableBody"/>
            </w:pPr>
            <w:proofErr w:type="spellStart"/>
            <w:r>
              <w:rPr>
                <w:color w:val="404040"/>
              </w:rPr>
              <w:t>Werbeaktionen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7076"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D3C01"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Ja</w:t>
            </w:r>
          </w:p>
        </w:tc>
      </w:tr>
      <w:tr w:rsidR="00856410" w14:paraId="7A37E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8E72D" w14:textId="77777777" w:rsidR="00856410" w:rsidRDefault="008441BE">
            <w:pPr>
              <w:pStyle w:val="ProductList-TableBody"/>
            </w:pPr>
            <w:r>
              <w:fldChar w:fldCharType="begin"/>
            </w:r>
            <w:r>
              <w:instrText xml:space="preserve"> AutoTextList   \s NoStyle \t "Zur Verringerung berechtigt (SCE): Produkte, bei denen ein Kunde mit Server- und Cloud-Registrierung nach 12 zusammenhängenden Monaten eine Verringerung der Abonnementlizenzen oder der Zugewiesenen Jährlichen Vorauszahlung melden kann."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880F" w14:textId="77777777" w:rsidR="00856410" w:rsidRDefault="008441BE">
            <w:pPr>
              <w:pStyle w:val="ProductList-TableBody"/>
            </w:pPr>
            <w:r>
              <w:rPr>
                <w:color w:val="404040"/>
              </w:rPr>
              <w:t>Student Use Benefit: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71B4" w14:textId="77777777" w:rsidR="00856410" w:rsidRDefault="008441BE">
            <w:pPr>
              <w:pStyle w:val="ProductList-TableBody"/>
            </w:pPr>
            <w:r>
              <w:rPr>
                <w:color w:val="404040"/>
              </w:rPr>
              <w:t>True Up-</w:t>
            </w:r>
            <w:proofErr w:type="spellStart"/>
            <w:r>
              <w:rPr>
                <w:color w:val="404040"/>
              </w:rPr>
              <w:t>berechtigt</w:t>
            </w:r>
            <w:proofErr w:type="spellEnd"/>
            <w:r>
              <w:rPr>
                <w:color w:val="404040"/>
              </w:rPr>
              <w:t>: N. z.</w:t>
            </w:r>
          </w:p>
        </w:tc>
      </w:tr>
      <w:tr w:rsidR="00856410" w14:paraId="12330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A8B8"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67F2"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853A" w14:textId="77777777" w:rsidR="00856410" w:rsidRDefault="00856410">
            <w:pPr>
              <w:pStyle w:val="ProductList-TableBody"/>
            </w:pPr>
          </w:p>
        </w:tc>
      </w:tr>
    </w:tbl>
    <w:p w14:paraId="4B5AF89F" w14:textId="77777777" w:rsidR="00856410" w:rsidRDefault="00856410">
      <w:pPr>
        <w:pStyle w:val="ProductList-Body"/>
      </w:pPr>
    </w:p>
    <w:p w14:paraId="7C00D5B5" w14:textId="77777777" w:rsidR="00856410" w:rsidRDefault="008441BE">
      <w:pPr>
        <w:pStyle w:val="ProductList-ClauseHeading"/>
        <w:outlineLvl w:val="3"/>
      </w:pPr>
      <w:r>
        <w:t>2.1 Azure FXT Edge Filer Add-on SL</w:t>
      </w:r>
    </w:p>
    <w:p w14:paraId="47137AD0" w14:textId="77777777" w:rsidR="00856410" w:rsidRDefault="008441BE">
      <w:pPr>
        <w:pStyle w:val="ProductList-Body"/>
      </w:pPr>
      <w:r>
        <w:t xml:space="preserve">Für </w:t>
      </w:r>
      <w:proofErr w:type="spellStart"/>
      <w:r>
        <w:t>jede</w:t>
      </w:r>
      <w:proofErr w:type="spellEnd"/>
      <w:r>
        <w:t xml:space="preserve"> Azure FXT Edge Filer SL, die der Kunde </w:t>
      </w:r>
      <w:proofErr w:type="spellStart"/>
      <w:r>
        <w:t>erwirbt</w:t>
      </w:r>
      <w:proofErr w:type="spellEnd"/>
      <w:r>
        <w:t xml:space="preserve">, </w:t>
      </w:r>
      <w:proofErr w:type="spellStart"/>
      <w:r>
        <w:t>kann</w:t>
      </w:r>
      <w:proofErr w:type="spellEnd"/>
      <w:r>
        <w:t xml:space="preserve"> er </w:t>
      </w:r>
      <w:proofErr w:type="spellStart"/>
      <w:r>
        <w:t>eine</w:t>
      </w:r>
      <w:proofErr w:type="spellEnd"/>
      <w:r>
        <w:t xml:space="preserve"> Add-on SL </w:t>
      </w:r>
      <w:proofErr w:type="spellStart"/>
      <w:r>
        <w:t>erwerben</w:t>
      </w:r>
      <w:proofErr w:type="spellEnd"/>
      <w:r>
        <w:t>.</w:t>
      </w:r>
    </w:p>
    <w:p w14:paraId="515B535B" w14:textId="77777777" w:rsidR="00856410" w:rsidRDefault="008441BE">
      <w:pPr>
        <w:pStyle w:val="ProductList-Offering1SubSection"/>
        <w:outlineLvl w:val="2"/>
      </w:pPr>
      <w:bookmarkStart w:id="46" w:name="_Sec1295"/>
      <w:r>
        <w:t xml:space="preserve">3. </w:t>
      </w:r>
      <w:proofErr w:type="spellStart"/>
      <w:r>
        <w:t>Nutzungsrechte</w:t>
      </w:r>
      <w:bookmarkEnd w:id="46"/>
      <w:proofErr w:type="spellEnd"/>
    </w:p>
    <w:tbl>
      <w:tblPr>
        <w:tblStyle w:val="PURTable"/>
        <w:tblW w:w="0" w:type="dxa"/>
        <w:tblLook w:val="04A0" w:firstRow="1" w:lastRow="0" w:firstColumn="1" w:lastColumn="0" w:noHBand="0" w:noVBand="1"/>
      </w:tblPr>
      <w:tblGrid>
        <w:gridCol w:w="3700"/>
        <w:gridCol w:w="3601"/>
        <w:gridCol w:w="3615"/>
      </w:tblGrid>
      <w:tr w:rsidR="00856410" w14:paraId="2E83A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9A313"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40">
              <w:proofErr w:type="spellStart"/>
              <w:r>
                <w:rPr>
                  <w:color w:val="00467F"/>
                  <w:u w:val="single"/>
                </w:rPr>
                <w:t>Universell</w:t>
              </w:r>
              <w:proofErr w:type="spellEnd"/>
            </w:hyperlink>
            <w:r>
              <w:t xml:space="preserve">; </w:t>
            </w:r>
            <w:hyperlink w:anchor="_Sec545">
              <w:proofErr w:type="spellStart"/>
              <w:r>
                <w:rPr>
                  <w:color w:val="00467F"/>
                  <w:u w:val="single"/>
                </w:rPr>
                <w:t>Spezialserver</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1C11E1A7" w14:textId="77777777" w:rsidR="00856410" w:rsidRDefault="008441B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der Nutzungsrechte enthalten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A7DA9"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65BE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667E"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98D5" w14:textId="77777777" w:rsidR="00856410" w:rsidRPr="008441BE" w:rsidRDefault="008441BE">
            <w:pPr>
              <w:pStyle w:val="ProductList-TableBody"/>
              <w:rPr>
                <w:lang w:val="fr-FR"/>
              </w:rPr>
            </w:pPr>
            <w:proofErr w:type="spellStart"/>
            <w:r w:rsidRPr="008441BE">
              <w:rPr>
                <w:color w:val="404040"/>
                <w:lang w:val="fr-FR"/>
              </w:rPr>
              <w:t>Voraussetzungen</w:t>
            </w:r>
            <w:proofErr w:type="spellEnd"/>
            <w:r w:rsidRPr="008441BE">
              <w:rPr>
                <w:color w:val="404040"/>
                <w:lang w:val="fr-FR"/>
              </w:rPr>
              <w:t xml:space="preserve"> </w:t>
            </w:r>
            <w:proofErr w:type="spellStart"/>
            <w:r w:rsidRPr="008441BE">
              <w:rPr>
                <w:color w:val="404040"/>
                <w:lang w:val="fr-FR"/>
              </w:rPr>
              <w:t>für</w:t>
            </w:r>
            <w:proofErr w:type="spellEnd"/>
            <w:r w:rsidRPr="008441BE">
              <w:rPr>
                <w:color w:val="404040"/>
                <w:lang w:val="fr-FR"/>
              </w:rPr>
              <w:t xml:space="preserve"> </w:t>
            </w:r>
            <w:proofErr w:type="spellStart"/>
            <w:r w:rsidRPr="008441BE">
              <w:rPr>
                <w:color w:val="404040"/>
                <w:lang w:val="fr-FR"/>
              </w:rPr>
              <w:t>Externen</w:t>
            </w:r>
            <w:proofErr w:type="spellEnd"/>
            <w:r w:rsidRPr="008441BE">
              <w:rPr>
                <w:color w:val="404040"/>
                <w:lang w:val="fr-FR"/>
              </w:rPr>
              <w:t xml:space="preserve"> </w:t>
            </w:r>
            <w:proofErr w:type="spellStart"/>
            <w:proofErr w:type="gramStart"/>
            <w:r w:rsidRPr="008441BE">
              <w:rPr>
                <w:color w:val="404040"/>
                <w:lang w:val="fr-FR"/>
              </w:rPr>
              <w:t>Nutzerzugriff</w:t>
            </w:r>
            <w:proofErr w:type="spellEnd"/>
            <w:r w:rsidRPr="008441BE">
              <w:rPr>
                <w:color w:val="404040"/>
                <w:lang w:val="fr-FR"/>
              </w:rPr>
              <w:t>:</w:t>
            </w:r>
            <w:proofErr w:type="gramEnd"/>
            <w:r w:rsidRPr="008441BE">
              <w:rPr>
                <w:color w:val="404040"/>
                <w:lang w:val="fr-FR"/>
              </w:rPr>
              <w:t xml:space="preserv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11E7"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Windows-</w:t>
            </w:r>
            <w:proofErr w:type="spellStart"/>
            <w:r>
              <w:rPr>
                <w:color w:val="404040"/>
              </w:rPr>
              <w:t>Softwarekomponenten</w:t>
            </w:r>
            <w:proofErr w:type="spellEnd"/>
          </w:p>
        </w:tc>
      </w:tr>
      <w:tr w:rsidR="00856410" w14:paraId="7B82A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DFAB"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7CA8"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3B8F" w14:textId="77777777" w:rsidR="00856410" w:rsidRDefault="00856410">
            <w:pPr>
              <w:pStyle w:val="ProductList-TableBody"/>
            </w:pPr>
          </w:p>
        </w:tc>
      </w:tr>
    </w:tbl>
    <w:p w14:paraId="5D585B55" w14:textId="77777777" w:rsidR="00856410" w:rsidRDefault="00856410">
      <w:pPr>
        <w:pStyle w:val="ProductList-Body"/>
      </w:pPr>
    </w:p>
    <w:p w14:paraId="21B4C3FE" w14:textId="77777777" w:rsidR="00856410" w:rsidRDefault="008441BE">
      <w:pPr>
        <w:pStyle w:val="ProductList-ClauseHeading"/>
        <w:outlineLvl w:val="3"/>
      </w:pPr>
      <w:r>
        <w:t xml:space="preserve">3.1 </w:t>
      </w:r>
      <w:proofErr w:type="spellStart"/>
      <w:r>
        <w:t>Keine</w:t>
      </w:r>
      <w:proofErr w:type="spellEnd"/>
      <w:r>
        <w:t xml:space="preserve"> Buy-out-</w:t>
      </w:r>
      <w:proofErr w:type="gramStart"/>
      <w:r>
        <w:t>Option</w:t>
      </w:r>
      <w:proofErr w:type="gramEnd"/>
    </w:p>
    <w:p w14:paraId="2ECFA145" w14:textId="77777777" w:rsidR="00856410" w:rsidRDefault="008441BE">
      <w:pPr>
        <w:pStyle w:val="ProductList-Body"/>
      </w:pPr>
      <w:proofErr w:type="spellStart"/>
      <w:r>
        <w:rPr>
          <w:color w:val="404040"/>
        </w:rPr>
        <w:t>Ungeachtet</w:t>
      </w:r>
      <w:proofErr w:type="spellEnd"/>
      <w:r>
        <w:rPr>
          <w:color w:val="404040"/>
        </w:rPr>
        <w:t xml:space="preserve"> </w:t>
      </w:r>
      <w:proofErr w:type="spellStart"/>
      <w:r>
        <w:rPr>
          <w:color w:val="404040"/>
        </w:rPr>
        <w:t>gegenteiliger</w:t>
      </w:r>
      <w:proofErr w:type="spellEnd"/>
      <w:r>
        <w:rPr>
          <w:color w:val="404040"/>
        </w:rPr>
        <w:t xml:space="preserve"> </w:t>
      </w:r>
      <w:proofErr w:type="spellStart"/>
      <w:r>
        <w:rPr>
          <w:color w:val="404040"/>
        </w:rPr>
        <w:t>Angaben</w:t>
      </w:r>
      <w:proofErr w:type="spellEnd"/>
      <w:r>
        <w:rPr>
          <w:color w:val="404040"/>
        </w:rPr>
        <w:t xml:space="preserve"> in der </w:t>
      </w:r>
      <w:proofErr w:type="spellStart"/>
      <w:r>
        <w:rPr>
          <w:color w:val="404040"/>
        </w:rPr>
        <w:t>Registrierung</w:t>
      </w:r>
      <w:proofErr w:type="spellEnd"/>
      <w:r>
        <w:rPr>
          <w:color w:val="404040"/>
        </w:rPr>
        <w:t xml:space="preserve"> des Kunden </w:t>
      </w:r>
      <w:proofErr w:type="spellStart"/>
      <w:r>
        <w:rPr>
          <w:color w:val="404040"/>
        </w:rPr>
        <w:t>besteht</w:t>
      </w:r>
      <w:proofErr w:type="spellEnd"/>
      <w:r>
        <w:rPr>
          <w:color w:val="404040"/>
        </w:rPr>
        <w:t xml:space="preserve"> </w:t>
      </w:r>
      <w:proofErr w:type="spellStart"/>
      <w:r>
        <w:rPr>
          <w:color w:val="404040"/>
        </w:rPr>
        <w:t>keine</w:t>
      </w:r>
      <w:proofErr w:type="spellEnd"/>
      <w:r>
        <w:rPr>
          <w:color w:val="404040"/>
        </w:rPr>
        <w:t xml:space="preserve"> Buy-out-Option </w:t>
      </w:r>
      <w:proofErr w:type="spellStart"/>
      <w:r>
        <w:rPr>
          <w:color w:val="404040"/>
        </w:rPr>
        <w:t>für</w:t>
      </w:r>
      <w:proofErr w:type="spellEnd"/>
      <w:r>
        <w:rPr>
          <w:color w:val="404040"/>
        </w:rPr>
        <w:t xml:space="preserve"> das </w:t>
      </w:r>
      <w:proofErr w:type="spellStart"/>
      <w:r>
        <w:rPr>
          <w:color w:val="404040"/>
        </w:rPr>
        <w:t>Produkt</w:t>
      </w:r>
      <w:proofErr w:type="spellEnd"/>
      <w:r>
        <w:rPr>
          <w:color w:val="404040"/>
        </w:rPr>
        <w:t>.</w:t>
      </w:r>
    </w:p>
    <w:p w14:paraId="6E6A9E2B" w14:textId="77777777" w:rsidR="00856410" w:rsidRDefault="00856410">
      <w:pPr>
        <w:pStyle w:val="ProductList-Body"/>
      </w:pPr>
    </w:p>
    <w:p w14:paraId="0B42CA1D" w14:textId="77777777" w:rsidR="00856410" w:rsidRDefault="008441BE">
      <w:pPr>
        <w:pStyle w:val="ProductList-ClauseHeading"/>
        <w:outlineLvl w:val="3"/>
      </w:pPr>
      <w:r>
        <w:t xml:space="preserve">3.2 </w:t>
      </w:r>
      <w:proofErr w:type="spellStart"/>
      <w:r>
        <w:t>Speicherung</w:t>
      </w:r>
      <w:proofErr w:type="spellEnd"/>
      <w:r>
        <w:t xml:space="preserve"> von </w:t>
      </w:r>
      <w:proofErr w:type="spellStart"/>
      <w:r>
        <w:t>verarbeiteten</w:t>
      </w:r>
      <w:proofErr w:type="spellEnd"/>
      <w:r>
        <w:t xml:space="preserve"> Daten auf Amazon S3</w:t>
      </w:r>
    </w:p>
    <w:p w14:paraId="1C5082FE" w14:textId="77777777" w:rsidR="00856410" w:rsidRDefault="008441BE">
      <w:pPr>
        <w:pStyle w:val="ProductList-Body"/>
      </w:pPr>
      <w:r>
        <w:t xml:space="preserve">Der Kunde muss die Add-on SL </w:t>
      </w:r>
      <w:proofErr w:type="spellStart"/>
      <w:r>
        <w:t>zusätzlich</w:t>
      </w:r>
      <w:proofErr w:type="spellEnd"/>
      <w:r>
        <w:t xml:space="preserve"> </w:t>
      </w:r>
      <w:proofErr w:type="spellStart"/>
      <w:r>
        <w:t>zur</w:t>
      </w:r>
      <w:proofErr w:type="spellEnd"/>
      <w:r>
        <w:t xml:space="preserve"> Basis Azure FXT Edge Filer</w:t>
      </w:r>
      <w:r>
        <w:fldChar w:fldCharType="begin"/>
      </w:r>
      <w:r>
        <w:instrText xml:space="preserve"> XE "Azure FXT Edge Filer" </w:instrText>
      </w:r>
      <w:r>
        <w:fldChar w:fldCharType="end"/>
      </w:r>
      <w:r>
        <w:t xml:space="preserve"> SL </w:t>
      </w:r>
      <w:proofErr w:type="spellStart"/>
      <w:r>
        <w:t>erwerben</w:t>
      </w:r>
      <w:proofErr w:type="spellEnd"/>
      <w:r>
        <w:t xml:space="preserve">, um auf Amazon S3 </w:t>
      </w:r>
      <w:proofErr w:type="spellStart"/>
      <w:r>
        <w:t>für</w:t>
      </w:r>
      <w:proofErr w:type="spellEnd"/>
      <w:r>
        <w:t xml:space="preserve"> </w:t>
      </w:r>
      <w:proofErr w:type="spellStart"/>
      <w:r>
        <w:t>Zwecke</w:t>
      </w:r>
      <w:proofErr w:type="spellEnd"/>
      <w:r>
        <w:t xml:space="preserve"> der </w:t>
      </w:r>
      <w:proofErr w:type="spellStart"/>
      <w:r>
        <w:t>Datenspeicherung</w:t>
      </w:r>
      <w:proofErr w:type="spellEnd"/>
      <w:r>
        <w:t xml:space="preserve"> und des </w:t>
      </w:r>
      <w:proofErr w:type="spellStart"/>
      <w:r>
        <w:t>Datenabrufs</w:t>
      </w:r>
      <w:proofErr w:type="spellEnd"/>
      <w:r>
        <w:t xml:space="preserve"> </w:t>
      </w:r>
      <w:proofErr w:type="spellStart"/>
      <w:r>
        <w:t>zugreifen</w:t>
      </w:r>
      <w:proofErr w:type="spellEnd"/>
      <w:r>
        <w:t xml:space="preserve"> </w:t>
      </w:r>
      <w:proofErr w:type="spellStart"/>
      <w:r>
        <w:t>zu</w:t>
      </w:r>
      <w:proofErr w:type="spellEnd"/>
      <w:r>
        <w:t xml:space="preserve"> </w:t>
      </w:r>
      <w:proofErr w:type="spellStart"/>
      <w:r>
        <w:t>können</w:t>
      </w:r>
      <w:proofErr w:type="spellEnd"/>
      <w:r>
        <w:t>.</w:t>
      </w:r>
    </w:p>
    <w:p w14:paraId="57BE168D" w14:textId="77777777" w:rsidR="00856410" w:rsidRDefault="008441B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9"/>
        <w:gridCol w:w="3695"/>
        <w:gridCol w:w="3602"/>
      </w:tblGrid>
      <w:tr w:rsidR="00856410" w14:paraId="5D7F2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3F59E" w14:textId="77777777" w:rsidR="00856410" w:rsidRDefault="008441BE">
            <w:pPr>
              <w:pStyle w:val="ProductList-TableBody"/>
            </w:pPr>
            <w:r>
              <w:rPr>
                <w:color w:val="404040"/>
              </w:rPr>
              <w:t>Software Assurance-</w:t>
            </w:r>
            <w:proofErr w:type="spellStart"/>
            <w:r>
              <w:rPr>
                <w:color w:val="404040"/>
              </w:rPr>
              <w:t>Vergünstigungen</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2726F"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CE377"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627E7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61C9"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4320"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D3B4"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0378E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9CCA"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B39E" w14:textId="77777777" w:rsidR="00856410" w:rsidRPr="008441BE" w:rsidRDefault="008441BE">
            <w:pPr>
              <w:pStyle w:val="ProductList-TableBody"/>
              <w:rPr>
                <w:lang w:val="fr-FR"/>
              </w:rPr>
            </w:pPr>
            <w:r w:rsidRPr="008441BE">
              <w:rPr>
                <w:color w:val="404040"/>
                <w:lang w:val="fr-FR"/>
              </w:rPr>
              <w:t>SA-</w:t>
            </w:r>
            <w:proofErr w:type="spellStart"/>
            <w:r w:rsidRPr="008441BE">
              <w:rPr>
                <w:color w:val="404040"/>
                <w:lang w:val="fr-FR"/>
              </w:rPr>
              <w:t>äquivalente</w:t>
            </w:r>
            <w:proofErr w:type="spellEnd"/>
            <w:r w:rsidRPr="008441BE">
              <w:rPr>
                <w:color w:val="404040"/>
                <w:lang w:val="fr-FR"/>
              </w:rPr>
              <w:t xml:space="preserve"> </w:t>
            </w:r>
            <w:proofErr w:type="spellStart"/>
            <w:proofErr w:type="gramStart"/>
            <w:r w:rsidRPr="008441BE">
              <w:rPr>
                <w:color w:val="404040"/>
                <w:lang w:val="fr-FR"/>
              </w:rPr>
              <w:t>Rechte</w:t>
            </w:r>
            <w:proofErr w:type="spellEnd"/>
            <w:r w:rsidRPr="008441BE">
              <w:rPr>
                <w:color w:val="404040"/>
                <w:lang w:val="fr-FR"/>
              </w:rPr>
              <w:t>:</w:t>
            </w:r>
            <w:proofErr w:type="gramEnd"/>
            <w:r w:rsidRPr="008441BE">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A41D" w14:textId="77777777" w:rsidR="00856410" w:rsidRPr="008441BE" w:rsidRDefault="00856410">
            <w:pPr>
              <w:pStyle w:val="ProductList-TableBody"/>
              <w:rPr>
                <w:lang w:val="fr-FR"/>
              </w:rPr>
            </w:pPr>
          </w:p>
        </w:tc>
      </w:tr>
    </w:tbl>
    <w:p w14:paraId="501F0BD7" w14:textId="77777777" w:rsidR="00856410" w:rsidRPr="008441BE"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36BCA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62600"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D82C028" w14:textId="77777777" w:rsidR="00856410" w:rsidRDefault="00856410">
      <w:pPr>
        <w:pStyle w:val="ProductList-Body"/>
      </w:pPr>
    </w:p>
    <w:p w14:paraId="1C12A94E" w14:textId="77777777" w:rsidR="00856410" w:rsidRDefault="008441BE">
      <w:pPr>
        <w:pStyle w:val="ProductList-Offering1HeadingNoBorder"/>
        <w:outlineLvl w:val="1"/>
      </w:pPr>
      <w:bookmarkStart w:id="48" w:name="_Sec592"/>
      <w:r>
        <w:t>BizTalk</w:t>
      </w:r>
      <w:bookmarkEnd w:id="48"/>
      <w:r>
        <w:fldChar w:fldCharType="begin"/>
      </w:r>
      <w:r>
        <w:instrText xml:space="preserve"> TC "</w:instrText>
      </w:r>
      <w:bookmarkStart w:id="49" w:name="_Toc62551154"/>
      <w:r>
        <w:instrText>BizTalk</w:instrText>
      </w:r>
      <w:bookmarkEnd w:id="49"/>
      <w:r>
        <w:instrText>" \l 2</w:instrText>
      </w:r>
      <w:r>
        <w:fldChar w:fldCharType="end"/>
      </w:r>
    </w:p>
    <w:p w14:paraId="12F5E909" w14:textId="77777777" w:rsidR="00856410" w:rsidRDefault="008441BE">
      <w:pPr>
        <w:pStyle w:val="ProductList-Offering1SubSection"/>
        <w:outlineLvl w:val="2"/>
      </w:pPr>
      <w:bookmarkStart w:id="50" w:name="_Sec593"/>
      <w:r>
        <w:t xml:space="preserve">1. </w:t>
      </w:r>
      <w:proofErr w:type="spellStart"/>
      <w:r>
        <w:t>Programmverfügbarkeit</w:t>
      </w:r>
      <w:bookmarkEnd w:id="50"/>
      <w:proofErr w:type="spellEnd"/>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856410" w14:paraId="78CDE7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EF9AD9F"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A52C"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5EEE"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5910D"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A693A"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3B72E"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722C6"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CF35"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16D2"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45C9"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52582"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CBEE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35844"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5CC8399D" w14:textId="77777777">
        <w:tc>
          <w:tcPr>
            <w:tcW w:w="3920" w:type="dxa"/>
            <w:tcBorders>
              <w:top w:val="single" w:sz="6" w:space="0" w:color="FFFFFF"/>
              <w:left w:val="none" w:sz="4" w:space="0" w:color="6E6E6E"/>
              <w:bottom w:val="dashed" w:sz="4" w:space="0" w:color="BFBFBF"/>
              <w:right w:val="none" w:sz="4" w:space="0" w:color="6E6E6E"/>
            </w:tcBorders>
          </w:tcPr>
          <w:p w14:paraId="0E3F4E78" w14:textId="77777777" w:rsidR="00856410" w:rsidRDefault="008441B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B21628" w14:textId="77777777" w:rsidR="00856410" w:rsidRDefault="008441B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08B7BA" w14:textId="77777777" w:rsidR="00856410" w:rsidRDefault="008441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7D2113" w14:textId="77777777" w:rsidR="00856410" w:rsidRDefault="008441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46AD32F" w14:textId="77777777" w:rsidR="00856410" w:rsidRDefault="008441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8086"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755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4A3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285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CEA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9AD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BA9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484C" w14:textId="77777777" w:rsidR="00856410" w:rsidRDefault="00856410">
            <w:pPr>
              <w:pStyle w:val="ProductList-TableBody"/>
              <w:jc w:val="center"/>
            </w:pPr>
          </w:p>
        </w:tc>
      </w:tr>
      <w:tr w:rsidR="00856410" w14:paraId="1FBB79BB" w14:textId="77777777">
        <w:tc>
          <w:tcPr>
            <w:tcW w:w="3920" w:type="dxa"/>
            <w:tcBorders>
              <w:top w:val="dashed" w:sz="4" w:space="0" w:color="BFBFBF"/>
              <w:left w:val="none" w:sz="4" w:space="0" w:color="6E6E6E"/>
              <w:bottom w:val="dashed" w:sz="4" w:space="0" w:color="BFBFBF"/>
              <w:right w:val="none" w:sz="4" w:space="0" w:color="6E6E6E"/>
            </w:tcBorders>
          </w:tcPr>
          <w:p w14:paraId="08572A1C" w14:textId="77777777" w:rsidR="00856410" w:rsidRDefault="008441B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F72122" w14:textId="77777777" w:rsidR="00856410" w:rsidRDefault="008441B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BEC83B"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143FBA"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DD703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461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D4D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7A0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E3D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6B2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3972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80C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DA1D" w14:textId="77777777" w:rsidR="00856410" w:rsidRDefault="00856410">
            <w:pPr>
              <w:pStyle w:val="ProductList-TableBody"/>
              <w:jc w:val="center"/>
            </w:pPr>
          </w:p>
        </w:tc>
      </w:tr>
      <w:tr w:rsidR="00856410" w14:paraId="62BDC5A1" w14:textId="77777777">
        <w:tc>
          <w:tcPr>
            <w:tcW w:w="3920" w:type="dxa"/>
            <w:tcBorders>
              <w:top w:val="dashed" w:sz="4" w:space="0" w:color="BFBFBF"/>
              <w:left w:val="none" w:sz="4" w:space="0" w:color="6E6E6E"/>
              <w:bottom w:val="dashed" w:sz="4" w:space="0" w:color="BFBFBF"/>
              <w:right w:val="none" w:sz="4" w:space="0" w:color="6E6E6E"/>
            </w:tcBorders>
          </w:tcPr>
          <w:p w14:paraId="7639C3B0" w14:textId="77777777" w:rsidR="00856410" w:rsidRDefault="008441B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151F17" w14:textId="77777777" w:rsidR="00856410" w:rsidRDefault="008441B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67B6A" w14:textId="77777777" w:rsidR="00856410" w:rsidRDefault="008441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964FB" w14:textId="77777777" w:rsidR="00856410" w:rsidRDefault="008441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33B1FF" w14:textId="77777777" w:rsidR="00856410" w:rsidRDefault="008441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620C"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3B1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3EF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7B8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C68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DC0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B2F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6177" w14:textId="77777777" w:rsidR="00856410" w:rsidRDefault="00856410">
            <w:pPr>
              <w:pStyle w:val="ProductList-TableBody"/>
              <w:jc w:val="center"/>
            </w:pPr>
          </w:p>
        </w:tc>
      </w:tr>
      <w:tr w:rsidR="00856410" w14:paraId="086909B6" w14:textId="77777777">
        <w:tc>
          <w:tcPr>
            <w:tcW w:w="3920" w:type="dxa"/>
            <w:tcBorders>
              <w:top w:val="dashed" w:sz="4" w:space="0" w:color="BFBFBF"/>
              <w:left w:val="none" w:sz="4" w:space="0" w:color="6E6E6E"/>
              <w:bottom w:val="dashed" w:sz="4" w:space="0" w:color="BFBFBF"/>
              <w:right w:val="none" w:sz="4" w:space="0" w:color="6E6E6E"/>
            </w:tcBorders>
          </w:tcPr>
          <w:p w14:paraId="2553A28F" w14:textId="77777777" w:rsidR="00856410" w:rsidRDefault="008441B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8FFF19" w14:textId="77777777" w:rsidR="00856410" w:rsidRDefault="008441B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A2FEE" w14:textId="77777777" w:rsidR="00856410" w:rsidRDefault="008441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4DB31A" w14:textId="77777777" w:rsidR="00856410" w:rsidRDefault="008441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DCA6D1" w14:textId="77777777" w:rsidR="00856410" w:rsidRDefault="00844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668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671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8DF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184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A7A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2E9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6C4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2786" w14:textId="77777777" w:rsidR="00856410" w:rsidRDefault="00856410">
            <w:pPr>
              <w:pStyle w:val="ProductList-TableBody"/>
              <w:jc w:val="center"/>
            </w:pPr>
          </w:p>
        </w:tc>
      </w:tr>
      <w:tr w:rsidR="00856410" w14:paraId="759A11CA" w14:textId="77777777">
        <w:tc>
          <w:tcPr>
            <w:tcW w:w="3920" w:type="dxa"/>
            <w:tcBorders>
              <w:top w:val="dashed" w:sz="4" w:space="0" w:color="BFBFBF"/>
              <w:left w:val="none" w:sz="4" w:space="0" w:color="6E6E6E"/>
              <w:bottom w:val="none" w:sz="4" w:space="0" w:color="6E6E6E"/>
              <w:right w:val="none" w:sz="4" w:space="0" w:color="6E6E6E"/>
            </w:tcBorders>
          </w:tcPr>
          <w:p w14:paraId="40A65047" w14:textId="77777777" w:rsidR="00856410" w:rsidRDefault="008441B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62805F" w14:textId="77777777" w:rsidR="00856410" w:rsidRDefault="008441B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E3886A"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F5246C"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831BE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35A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C98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7A1B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43A4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DA51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34CC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55E0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6C43" w14:textId="77777777" w:rsidR="00856410" w:rsidRDefault="00856410">
            <w:pPr>
              <w:pStyle w:val="ProductList-TableBody"/>
              <w:jc w:val="center"/>
            </w:pPr>
          </w:p>
        </w:tc>
      </w:tr>
    </w:tbl>
    <w:p w14:paraId="32A96F37" w14:textId="77777777" w:rsidR="00856410" w:rsidRDefault="008441BE">
      <w:pPr>
        <w:pStyle w:val="ProductList-Offering1SubSection"/>
        <w:outlineLvl w:val="2"/>
      </w:pPr>
      <w:bookmarkStart w:id="51" w:name="_Sec594"/>
      <w:r>
        <w:t xml:space="preserve">2. </w:t>
      </w:r>
      <w:proofErr w:type="spellStart"/>
      <w:r>
        <w:t>Produktbedingungen</w:t>
      </w:r>
      <w:bookmarkEnd w:id="51"/>
      <w:proofErr w:type="spellEnd"/>
    </w:p>
    <w:tbl>
      <w:tblPr>
        <w:tblStyle w:val="PURTable"/>
        <w:tblW w:w="0" w:type="dxa"/>
        <w:tblLook w:val="04A0" w:firstRow="1" w:lastRow="0" w:firstColumn="1" w:lastColumn="0" w:noHBand="0" w:noVBand="1"/>
      </w:tblPr>
      <w:tblGrid>
        <w:gridCol w:w="3650"/>
        <w:gridCol w:w="3685"/>
        <w:gridCol w:w="3581"/>
      </w:tblGrid>
      <w:tr w:rsidR="00856410" w14:paraId="33D7F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C5C23"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007654F"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6632F"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11411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1DD1"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D7C2"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19AF8A1"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0000"/>
                </w:rPr>
                <w:t>Anhang</w:t>
              </w:r>
              <w:proofErr w:type="spellEnd"/>
              <w:r>
                <w:rPr>
                  <w:color w:val="000000"/>
                </w:rPr>
                <w:t xml:space="preserve"> B</w:t>
              </w:r>
            </w:hyperlink>
          </w:p>
        </w:tc>
      </w:tr>
      <w:tr w:rsidR="00856410" w14:paraId="2F03F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05E8"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9414071"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FA81"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451B720C" w14:textId="77777777">
        <w:tc>
          <w:tcPr>
            <w:tcW w:w="4040" w:type="dxa"/>
            <w:tcBorders>
              <w:top w:val="single" w:sz="4" w:space="0" w:color="000000"/>
              <w:left w:val="single" w:sz="4" w:space="0" w:color="000000"/>
              <w:bottom w:val="single" w:sz="4" w:space="0" w:color="000000"/>
              <w:right w:val="single" w:sz="4" w:space="0" w:color="000000"/>
            </w:tcBorders>
          </w:tcPr>
          <w:p w14:paraId="471A70E2"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w:t>
            </w:r>
            <w:proofErr w:type="spellStart"/>
            <w:r>
              <w:t>außer</w:t>
            </w:r>
            <w:proofErr w:type="spellEnd"/>
            <w: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611F"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C5FE"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2266B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08DB"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92E0"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62A1" w14:textId="77777777" w:rsidR="00856410" w:rsidRDefault="00856410">
            <w:pPr>
              <w:pStyle w:val="ProductList-TableBody"/>
            </w:pPr>
          </w:p>
        </w:tc>
      </w:tr>
    </w:tbl>
    <w:p w14:paraId="58969B52" w14:textId="77777777" w:rsidR="00856410" w:rsidRDefault="008441BE">
      <w:pPr>
        <w:pStyle w:val="ProductList-Offering1SubSection"/>
        <w:outlineLvl w:val="2"/>
      </w:pPr>
      <w:bookmarkStart w:id="52" w:name="_Sec595"/>
      <w:r>
        <w:lastRenderedPageBreak/>
        <w:t xml:space="preserve">3. </w:t>
      </w:r>
      <w:proofErr w:type="spellStart"/>
      <w:r>
        <w:t>Nutzungsrechte</w:t>
      </w:r>
      <w:bookmarkEnd w:id="52"/>
      <w:proofErr w:type="spellEnd"/>
    </w:p>
    <w:tbl>
      <w:tblPr>
        <w:tblStyle w:val="PURTable"/>
        <w:tblW w:w="0" w:type="dxa"/>
        <w:tblLook w:val="04A0" w:firstRow="1" w:lastRow="0" w:firstColumn="1" w:lastColumn="0" w:noHBand="0" w:noVBand="1"/>
      </w:tblPr>
      <w:tblGrid>
        <w:gridCol w:w="3700"/>
        <w:gridCol w:w="3601"/>
        <w:gridCol w:w="3615"/>
      </w:tblGrid>
      <w:tr w:rsidR="00856410" w14:paraId="6CFFB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18B22"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5D351E0"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66F8AC87"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xml:space="preserve">: alle </w:t>
            </w:r>
            <w:proofErr w:type="spellStart"/>
            <w:r>
              <w:t>Editionen</w:t>
            </w:r>
            <w:proofErr w:type="spellEnd"/>
          </w:p>
        </w:tc>
      </w:tr>
      <w:tr w:rsidR="00856410" w14:paraId="5890F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C4CD"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C69D" w14:textId="77777777" w:rsidR="00856410" w:rsidRPr="008441BE" w:rsidRDefault="008441BE">
            <w:pPr>
              <w:pStyle w:val="ProductList-TableBody"/>
              <w:rPr>
                <w:lang w:val="fr-FR"/>
              </w:rPr>
            </w:pPr>
            <w:proofErr w:type="spellStart"/>
            <w:r w:rsidRPr="008441BE">
              <w:rPr>
                <w:color w:val="404040"/>
                <w:lang w:val="fr-FR"/>
              </w:rPr>
              <w:t>Voraussetzungen</w:t>
            </w:r>
            <w:proofErr w:type="spellEnd"/>
            <w:r w:rsidRPr="008441BE">
              <w:rPr>
                <w:color w:val="404040"/>
                <w:lang w:val="fr-FR"/>
              </w:rPr>
              <w:t xml:space="preserve"> </w:t>
            </w:r>
            <w:proofErr w:type="spellStart"/>
            <w:r w:rsidRPr="008441BE">
              <w:rPr>
                <w:color w:val="404040"/>
                <w:lang w:val="fr-FR"/>
              </w:rPr>
              <w:t>für</w:t>
            </w:r>
            <w:proofErr w:type="spellEnd"/>
            <w:r w:rsidRPr="008441BE">
              <w:rPr>
                <w:color w:val="404040"/>
                <w:lang w:val="fr-FR"/>
              </w:rPr>
              <w:t xml:space="preserve"> </w:t>
            </w:r>
            <w:proofErr w:type="spellStart"/>
            <w:r w:rsidRPr="008441BE">
              <w:rPr>
                <w:color w:val="404040"/>
                <w:lang w:val="fr-FR"/>
              </w:rPr>
              <w:t>Externen</w:t>
            </w:r>
            <w:proofErr w:type="spellEnd"/>
            <w:r w:rsidRPr="008441BE">
              <w:rPr>
                <w:color w:val="404040"/>
                <w:lang w:val="fr-FR"/>
              </w:rPr>
              <w:t xml:space="preserve"> </w:t>
            </w:r>
            <w:proofErr w:type="spellStart"/>
            <w:proofErr w:type="gramStart"/>
            <w:r w:rsidRPr="008441BE">
              <w:rPr>
                <w:color w:val="404040"/>
                <w:lang w:val="fr-FR"/>
              </w:rPr>
              <w:t>Nutzerzugriff</w:t>
            </w:r>
            <w:proofErr w:type="spellEnd"/>
            <w:r w:rsidRPr="008441BE">
              <w:rPr>
                <w:color w:val="404040"/>
                <w:lang w:val="fr-FR"/>
              </w:rPr>
              <w:t>:</w:t>
            </w:r>
            <w:proofErr w:type="gramEnd"/>
            <w:r w:rsidRPr="008441BE">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tcPr>
          <w:p w14:paraId="02963C39"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w:t>
            </w:r>
            <w:proofErr w:type="spellStart"/>
            <w:r>
              <w:t>Softwarekomponenten</w:t>
            </w:r>
            <w:proofErr w:type="spellEnd"/>
          </w:p>
        </w:tc>
      </w:tr>
      <w:tr w:rsidR="00856410" w14:paraId="73A9631B" w14:textId="77777777">
        <w:tc>
          <w:tcPr>
            <w:tcW w:w="4040" w:type="dxa"/>
            <w:tcBorders>
              <w:top w:val="single" w:sz="4" w:space="0" w:color="000000"/>
              <w:left w:val="single" w:sz="4" w:space="0" w:color="000000"/>
              <w:bottom w:val="single" w:sz="4" w:space="0" w:color="000000"/>
              <w:right w:val="single" w:sz="4" w:space="0" w:color="000000"/>
            </w:tcBorders>
          </w:tcPr>
          <w:p w14:paraId="4CB6DBFA" w14:textId="77777777" w:rsidR="00856410" w:rsidRDefault="008441B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DA7E"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D0FE" w14:textId="77777777" w:rsidR="00856410" w:rsidRDefault="00856410">
            <w:pPr>
              <w:pStyle w:val="ProductList-TableBody"/>
            </w:pPr>
          </w:p>
        </w:tc>
      </w:tr>
    </w:tbl>
    <w:p w14:paraId="444C03E9" w14:textId="77777777" w:rsidR="00856410" w:rsidRDefault="00856410">
      <w:pPr>
        <w:pStyle w:val="ProductList-Body"/>
      </w:pPr>
    </w:p>
    <w:p w14:paraId="333EDA49" w14:textId="77777777" w:rsidR="00856410" w:rsidRDefault="008441BE">
      <w:pPr>
        <w:pStyle w:val="ProductList-ClauseHeading"/>
        <w:outlineLvl w:val="3"/>
      </w:pPr>
      <w:r>
        <w:t>3.1 BizTalk Server Branch und Standard Edition</w:t>
      </w:r>
    </w:p>
    <w:p w14:paraId="0D48F7CB" w14:textId="77777777" w:rsidR="00856410" w:rsidRDefault="008441BE">
      <w:pPr>
        <w:pStyle w:val="ProductList-SubClauseHeading"/>
        <w:outlineLvl w:val="4"/>
      </w:pPr>
      <w:r>
        <w:t xml:space="preserve">3.1.1 </w:t>
      </w:r>
      <w:proofErr w:type="spellStart"/>
      <w:r>
        <w:t>Nutzungsbeschränkung</w:t>
      </w:r>
      <w:proofErr w:type="spellEnd"/>
    </w:p>
    <w:p w14:paraId="4356CEFC" w14:textId="77777777" w:rsidR="00856410" w:rsidRDefault="008441BE">
      <w:pPr>
        <w:pStyle w:val="ProductList-BodyIndented"/>
      </w:pPr>
      <w:r>
        <w:t xml:space="preserve">Der Kunde </w:t>
      </w:r>
      <w:proofErr w:type="spellStart"/>
      <w:r>
        <w:t>darf</w:t>
      </w:r>
      <w:proofErr w:type="spellEnd"/>
      <w:r>
        <w:t xml:space="preserve"> die </w:t>
      </w:r>
      <w:proofErr w:type="spellStart"/>
      <w:r>
        <w:t>Serversoftware</w:t>
      </w:r>
      <w:proofErr w:type="spellEnd"/>
      <w:r>
        <w:t xml:space="preserve"> </w:t>
      </w:r>
      <w:proofErr w:type="spellStart"/>
      <w:r>
        <w:t>nicht</w:t>
      </w:r>
      <w:proofErr w:type="spellEnd"/>
      <w:r>
        <w:t xml:space="preserve"> auf </w:t>
      </w:r>
      <w:proofErr w:type="spellStart"/>
      <w:r>
        <w:t>einem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nutzen</w:t>
      </w:r>
      <w:proofErr w:type="spellEnd"/>
      <w:r>
        <w:t xml:space="preserve">, der Teil </w:t>
      </w:r>
      <w:proofErr w:type="spellStart"/>
      <w:r>
        <w:t>eines</w:t>
      </w:r>
      <w:proofErr w:type="spellEnd"/>
      <w:r>
        <w:t xml:space="preserve"> </w:t>
      </w:r>
      <w:proofErr w:type="spellStart"/>
      <w:r>
        <w:t>Netzwerkclusters</w:t>
      </w:r>
      <w:proofErr w:type="spellEnd"/>
      <w:r>
        <w:t xml:space="preserve"> </w:t>
      </w:r>
      <w:proofErr w:type="spellStart"/>
      <w:r>
        <w:t>ist</w:t>
      </w:r>
      <w:proofErr w:type="spellEnd"/>
      <w:r>
        <w:t xml:space="preserve">, </w:t>
      </w:r>
      <w:proofErr w:type="spellStart"/>
      <w:r>
        <w:t>oder</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w:t>
      </w:r>
      <w:proofErr w:type="spellStart"/>
      <w:r>
        <w:t>eines</w:t>
      </w:r>
      <w:proofErr w:type="spellEnd"/>
      <w:r>
        <w:t xml:space="preserve"> </w:t>
      </w:r>
      <w:proofErr w:type="spellStart"/>
      <w:r>
        <w:t>Netzwerkclusters</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w:t>
      </w:r>
      <w:proofErr w:type="spellStart"/>
      <w:r>
        <w:t>demselben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ist</w:t>
      </w:r>
      <w:proofErr w:type="spellEnd"/>
      <w:r>
        <w:t xml:space="preserve">, </w:t>
      </w:r>
      <w:proofErr w:type="spellStart"/>
      <w:r>
        <w:t>verwendet</w:t>
      </w:r>
      <w:proofErr w:type="spellEnd"/>
      <w:r>
        <w:t xml:space="preserve"> </w:t>
      </w:r>
      <w:proofErr w:type="spellStart"/>
      <w:r>
        <w:t>werden</w:t>
      </w:r>
      <w:proofErr w:type="spellEnd"/>
      <w:r>
        <w:t>.</w:t>
      </w:r>
    </w:p>
    <w:p w14:paraId="744F61C6" w14:textId="77777777" w:rsidR="00856410" w:rsidRDefault="00856410">
      <w:pPr>
        <w:pStyle w:val="ProductList-BodyIndented"/>
      </w:pPr>
    </w:p>
    <w:p w14:paraId="2466ED08" w14:textId="77777777" w:rsidR="00856410" w:rsidRDefault="008441BE">
      <w:pPr>
        <w:pStyle w:val="ProductList-SubClauseHeading"/>
        <w:outlineLvl w:val="4"/>
      </w:pPr>
      <w:r>
        <w:t>3.1.2 Office Web Component.</w:t>
      </w:r>
    </w:p>
    <w:p w14:paraId="1BA00860" w14:textId="77777777" w:rsidR="00856410" w:rsidRDefault="008441BE">
      <w:pPr>
        <w:pStyle w:val="ProductList-BodyIndented"/>
      </w:pPr>
      <w:r>
        <w:t xml:space="preserve">Der Kunde </w:t>
      </w:r>
      <w:proofErr w:type="spellStart"/>
      <w:r>
        <w:t>darf</w:t>
      </w:r>
      <w:proofErr w:type="spellEnd"/>
      <w:r>
        <w:t xml:space="preserve"> Office Web Component </w:t>
      </w:r>
      <w:proofErr w:type="spellStart"/>
      <w:r>
        <w:t>nur</w:t>
      </w:r>
      <w:proofErr w:type="spellEnd"/>
      <w:r>
        <w:t xml:space="preserve"> </w:t>
      </w:r>
      <w:proofErr w:type="spellStart"/>
      <w:r>
        <w:t>zum</w:t>
      </w:r>
      <w:proofErr w:type="spellEnd"/>
      <w:r>
        <w:t xml:space="preserve"> </w:t>
      </w:r>
      <w:proofErr w:type="spellStart"/>
      <w:r>
        <w:t>Anzeigen</w:t>
      </w:r>
      <w:proofErr w:type="spellEnd"/>
      <w:r>
        <w:t xml:space="preserve"> und </w:t>
      </w:r>
      <w:proofErr w:type="spellStart"/>
      <w:r>
        <w:t>Drucken</w:t>
      </w:r>
      <w:proofErr w:type="spellEnd"/>
      <w:r>
        <w:t xml:space="preserve"> von </w:t>
      </w:r>
      <w:proofErr w:type="spellStart"/>
      <w:r>
        <w:t>Kopien</w:t>
      </w:r>
      <w:proofErr w:type="spellEnd"/>
      <w:r>
        <w:t xml:space="preserve"> </w:t>
      </w:r>
      <w:proofErr w:type="spellStart"/>
      <w:r>
        <w:t>statischer</w:t>
      </w:r>
      <w:proofErr w:type="spellEnd"/>
      <w:r>
        <w:t xml:space="preserve"> </w:t>
      </w:r>
      <w:proofErr w:type="spellStart"/>
      <w:r>
        <w:t>Dokumente</w:t>
      </w:r>
      <w:proofErr w:type="spellEnd"/>
      <w:r>
        <w:t xml:space="preserve">, </w:t>
      </w:r>
      <w:proofErr w:type="spellStart"/>
      <w:r>
        <w:t>Texte</w:t>
      </w:r>
      <w:proofErr w:type="spellEnd"/>
      <w:r>
        <w:t xml:space="preserve"> und Bilder </w:t>
      </w:r>
      <w:proofErr w:type="spellStart"/>
      <w:r>
        <w:t>verwenden</w:t>
      </w:r>
      <w:proofErr w:type="spellEnd"/>
      <w:r>
        <w:t xml:space="preserve">, die </w:t>
      </w:r>
      <w:proofErr w:type="spellStart"/>
      <w:r>
        <w:t>mit</w:t>
      </w:r>
      <w:proofErr w:type="spellEnd"/>
      <w:r>
        <w:t xml:space="preserve"> der Software </w:t>
      </w:r>
      <w:proofErr w:type="spellStart"/>
      <w:r>
        <w:t>erstellt</w:t>
      </w:r>
      <w:proofErr w:type="spellEnd"/>
      <w:r>
        <w:t xml:space="preserve"> </w:t>
      </w:r>
      <w:proofErr w:type="spellStart"/>
      <w:r>
        <w:t>wurden</w:t>
      </w:r>
      <w:proofErr w:type="spellEnd"/>
      <w:r>
        <w:t xml:space="preserve">. Der Kunde </w:t>
      </w:r>
      <w:proofErr w:type="spellStart"/>
      <w:r>
        <w:t>benötigt</w:t>
      </w:r>
      <w:proofErr w:type="spellEnd"/>
      <w:r>
        <w:t xml:space="preserve"> </w:t>
      </w:r>
      <w:proofErr w:type="spellStart"/>
      <w:r>
        <w:t>keine</w:t>
      </w:r>
      <w:proofErr w:type="spellEnd"/>
      <w:r>
        <w:t xml:space="preserve"> </w:t>
      </w:r>
      <w:proofErr w:type="spellStart"/>
      <w:r>
        <w:t>separaten</w:t>
      </w:r>
      <w:proofErr w:type="spellEnd"/>
      <w:r>
        <w:t xml:space="preserve"> </w:t>
      </w:r>
      <w:proofErr w:type="spellStart"/>
      <w:r>
        <w:t>Lizenzen</w:t>
      </w:r>
      <w:proofErr w:type="spellEnd"/>
      <w:r>
        <w:t xml:space="preserve"> </w:t>
      </w:r>
      <w:proofErr w:type="spellStart"/>
      <w:r>
        <w:t>für</w:t>
      </w:r>
      <w:proofErr w:type="spellEnd"/>
      <w:r>
        <w:t xml:space="preserve"> </w:t>
      </w:r>
      <w:proofErr w:type="spellStart"/>
      <w:r>
        <w:t>Kopien</w:t>
      </w:r>
      <w:proofErr w:type="spellEnd"/>
      <w:r>
        <w:t xml:space="preserve"> der </w:t>
      </w:r>
      <w:proofErr w:type="spellStart"/>
      <w:r>
        <w:t>Komponente</w:t>
      </w:r>
      <w:proofErr w:type="spellEnd"/>
      <w:r>
        <w:t xml:space="preserve">. </w:t>
      </w:r>
    </w:p>
    <w:p w14:paraId="656E14C1" w14:textId="77777777" w:rsidR="00856410" w:rsidRDefault="00856410">
      <w:pPr>
        <w:pStyle w:val="ProductList-BodyIndented"/>
      </w:pPr>
    </w:p>
    <w:p w14:paraId="4B1F0DB3" w14:textId="77777777" w:rsidR="00856410" w:rsidRDefault="008441BE">
      <w:pPr>
        <w:pStyle w:val="ProductList-ClauseHeading"/>
        <w:outlineLvl w:val="3"/>
      </w:pPr>
      <w:r>
        <w:t>3.2 BizTalk Server Branch Edition</w:t>
      </w:r>
    </w:p>
    <w:p w14:paraId="015D60DA" w14:textId="77777777" w:rsidR="00856410" w:rsidRDefault="008441BE">
      <w:pPr>
        <w:pStyle w:val="ProductList-Body"/>
      </w:pPr>
      <w:r>
        <w:t xml:space="preserve">Der Kunde </w:t>
      </w:r>
      <w:proofErr w:type="spellStart"/>
      <w:r>
        <w:t>ist</w:t>
      </w:r>
      <w:proofErr w:type="spellEnd"/>
      <w:r>
        <w:t xml:space="preserve"> </w:t>
      </w:r>
      <w:proofErr w:type="spellStart"/>
      <w:r>
        <w:t>zur</w:t>
      </w:r>
      <w:proofErr w:type="spellEnd"/>
      <w:r>
        <w:t xml:space="preserv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Ausführung</w:t>
      </w:r>
      <w:proofErr w:type="spellEnd"/>
      <w:r>
        <w:rPr>
          <w:color w:val="0563C1"/>
        </w:rPr>
        <w:t xml:space="preserve"> von </w:t>
      </w:r>
      <w:proofErr w:type="spellStart"/>
      <w:r>
        <w:rPr>
          <w:color w:val="0563C1"/>
        </w:rPr>
        <w:t>Instanzen</w:t>
      </w:r>
      <w:proofErr w:type="spellEnd"/>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nur</w:t>
      </w:r>
      <w:proofErr w:type="spellEnd"/>
      <w:r>
        <w:t xml:space="preserve"> am </w:t>
      </w:r>
      <w:proofErr w:type="spellStart"/>
      <w:r>
        <w:t>Endpunkt</w:t>
      </w:r>
      <w:proofErr w:type="spellEnd"/>
      <w:r>
        <w:t xml:space="preserve"> seines </w:t>
      </w:r>
      <w:proofErr w:type="spellStart"/>
      <w:r>
        <w:t>internen</w:t>
      </w:r>
      <w:proofErr w:type="spellEnd"/>
      <w:r>
        <w:t xml:space="preserve"> </w:t>
      </w:r>
      <w:proofErr w:type="spellStart"/>
      <w:r>
        <w:t>Netzwerks</w:t>
      </w:r>
      <w:proofErr w:type="spellEnd"/>
      <w:r>
        <w:t xml:space="preserve"> (</w:t>
      </w:r>
      <w:proofErr w:type="spellStart"/>
      <w:r>
        <w:t>oder</w:t>
      </w:r>
      <w:proofErr w:type="spellEnd"/>
      <w:r>
        <w:t xml:space="preserve"> am Rand seiner </w:t>
      </w:r>
      <w:proofErr w:type="spellStart"/>
      <w:r>
        <w:t>Organisation</w:t>
      </w:r>
      <w:proofErr w:type="spellEnd"/>
      <w:r>
        <w:t xml:space="preserve">) </w:t>
      </w:r>
      <w:proofErr w:type="spellStart"/>
      <w:r>
        <w:t>berechtigt</w:t>
      </w:r>
      <w:proofErr w:type="spellEnd"/>
      <w:r>
        <w:t xml:space="preserve">, um so </w:t>
      </w:r>
      <w:proofErr w:type="spellStart"/>
      <w:r>
        <w:t>geschäftliche</w:t>
      </w:r>
      <w:proofErr w:type="spellEnd"/>
      <w:r>
        <w:t xml:space="preserve"> </w:t>
      </w:r>
      <w:proofErr w:type="spellStart"/>
      <w:r>
        <w:t>Ereignisse</w:t>
      </w:r>
      <w:proofErr w:type="spellEnd"/>
      <w:r>
        <w:t xml:space="preserve"> </w:t>
      </w:r>
      <w:proofErr w:type="spellStart"/>
      <w:r>
        <w:t>oder</w:t>
      </w:r>
      <w:proofErr w:type="spellEnd"/>
      <w:r>
        <w:t xml:space="preserve"> </w:t>
      </w:r>
      <w:proofErr w:type="spellStart"/>
      <w:r>
        <w:t>Transaktionen</w:t>
      </w:r>
      <w:proofErr w:type="spellEnd"/>
      <w:r>
        <w:t xml:space="preserve"> </w:t>
      </w:r>
      <w:proofErr w:type="spellStart"/>
      <w:r>
        <w:t>mit</w:t>
      </w:r>
      <w:proofErr w:type="spellEnd"/>
      <w:r>
        <w:t xml:space="preserve"> an </w:t>
      </w:r>
      <w:proofErr w:type="spellStart"/>
      <w:r>
        <w:t>diesem</w:t>
      </w:r>
      <w:proofErr w:type="spellEnd"/>
      <w:r>
        <w:t xml:space="preserve"> </w:t>
      </w:r>
      <w:proofErr w:type="spellStart"/>
      <w:r>
        <w:t>Endpunkt</w:t>
      </w:r>
      <w:proofErr w:type="spellEnd"/>
      <w:r>
        <w:t xml:space="preserve"> </w:t>
      </w:r>
      <w:proofErr w:type="spellStart"/>
      <w:r>
        <w:t>verarbeiteten</w:t>
      </w:r>
      <w:proofErr w:type="spellEnd"/>
      <w:r>
        <w:t xml:space="preserve"> </w:t>
      </w:r>
      <w:proofErr w:type="spellStart"/>
      <w:r>
        <w:t>Aktivitäten</w:t>
      </w:r>
      <w:proofErr w:type="spellEnd"/>
      <w:r>
        <w:t xml:space="preserve"> </w:t>
      </w:r>
      <w:proofErr w:type="spellStart"/>
      <w:r>
        <w:t>zu</w:t>
      </w:r>
      <w:proofErr w:type="spellEnd"/>
      <w:r>
        <w:t xml:space="preserve"> </w:t>
      </w:r>
      <w:proofErr w:type="spellStart"/>
      <w:r>
        <w:t>verbinden</w:t>
      </w:r>
      <w:proofErr w:type="spellEnd"/>
      <w:r>
        <w:t xml:space="preserve">, </w:t>
      </w:r>
      <w:proofErr w:type="spellStart"/>
      <w:r>
        <w:t>vorausgesetzt</w:t>
      </w:r>
      <w:proofErr w:type="spellEnd"/>
      <w:r>
        <w:t xml:space="preserve">,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w:t>
      </w:r>
      <w:proofErr w:type="spellEnd"/>
      <w:r>
        <w:rPr>
          <w:color w:val="0563C1"/>
        </w:rPr>
        <w:t xml:space="preserve"> Server</w:t>
      </w:r>
      <w:r>
        <w:fldChar w:fldCharType="end"/>
      </w:r>
      <w:r>
        <w:t xml:space="preserve"> </w:t>
      </w:r>
      <w:proofErr w:type="spellStart"/>
      <w:r>
        <w:t>ist</w:t>
      </w:r>
      <w:proofErr w:type="spellEnd"/>
      <w:r>
        <w:t xml:space="preserve"> </w:t>
      </w:r>
      <w:proofErr w:type="spellStart"/>
      <w:r>
        <w:t>nicht</w:t>
      </w:r>
      <w:proofErr w:type="spellEnd"/>
      <w:r>
        <w:t xml:space="preserve"> </w:t>
      </w:r>
      <w:proofErr w:type="spellStart"/>
      <w:r>
        <w:t>berechtigt</w:t>
      </w:r>
      <w:proofErr w:type="spellEnd"/>
      <w:r>
        <w:t>:</w:t>
      </w:r>
    </w:p>
    <w:p w14:paraId="76592FFB" w14:textId="77777777" w:rsidR="00856410" w:rsidRDefault="008441BE" w:rsidP="008441BE">
      <w:pPr>
        <w:pStyle w:val="ProductList-Bullet"/>
        <w:numPr>
          <w:ilvl w:val="0"/>
          <w:numId w:val="20"/>
        </w:numPr>
      </w:pPr>
      <w:proofErr w:type="spellStart"/>
      <w:r>
        <w:t>als</w:t>
      </w:r>
      <w:proofErr w:type="spellEnd"/>
      <w:r>
        <w:t xml:space="preserve"> </w:t>
      </w:r>
      <w:proofErr w:type="spellStart"/>
      <w:r>
        <w:t>zentraler</w:t>
      </w:r>
      <w:proofErr w:type="spellEnd"/>
      <w:r>
        <w:t xml:space="preserve"> Knoten in </w:t>
      </w:r>
      <w:proofErr w:type="spellStart"/>
      <w:r>
        <w:t>einem</w:t>
      </w:r>
      <w:proofErr w:type="spellEnd"/>
      <w:r>
        <w:t xml:space="preserve"> „Hub-and-</w:t>
      </w:r>
      <w:proofErr w:type="gramStart"/>
      <w:r>
        <w:t>Spoke“</w:t>
      </w:r>
      <w:proofErr w:type="gramEnd"/>
      <w:r>
        <w:t>-</w:t>
      </w:r>
      <w:proofErr w:type="spellStart"/>
      <w:r>
        <w:t>Netzwerkmodell</w:t>
      </w:r>
      <w:proofErr w:type="spellEnd"/>
      <w:r>
        <w:t xml:space="preserve"> </w:t>
      </w:r>
      <w:proofErr w:type="spellStart"/>
      <w:r>
        <w:t>zu</w:t>
      </w:r>
      <w:proofErr w:type="spellEnd"/>
      <w:r>
        <w:t xml:space="preserve"> </w:t>
      </w:r>
      <w:proofErr w:type="spellStart"/>
      <w:r>
        <w:t>fungieren</w:t>
      </w:r>
      <w:proofErr w:type="spellEnd"/>
      <w:r>
        <w:t>,</w:t>
      </w:r>
    </w:p>
    <w:p w14:paraId="5692B781" w14:textId="77777777" w:rsidR="00856410" w:rsidRDefault="008441BE" w:rsidP="008441BE">
      <w:pPr>
        <w:pStyle w:val="ProductList-Bullet"/>
        <w:numPr>
          <w:ilvl w:val="0"/>
          <w:numId w:val="20"/>
        </w:numPr>
      </w:pPr>
      <w:r>
        <w:t xml:space="preserve">die </w:t>
      </w:r>
      <w:proofErr w:type="spellStart"/>
      <w:r>
        <w:t>unternehmensweite</w:t>
      </w:r>
      <w:proofErr w:type="spellEnd"/>
      <w:r>
        <w:t xml:space="preserve"> </w:t>
      </w:r>
      <w:proofErr w:type="spellStart"/>
      <w:r>
        <w:t>Kommunikation</w:t>
      </w:r>
      <w:proofErr w:type="spellEnd"/>
      <w:r>
        <w:t xml:space="preserve"> </w:t>
      </w:r>
      <w:proofErr w:type="spellStart"/>
      <w:r>
        <w:t>mit</w:t>
      </w:r>
      <w:proofErr w:type="spellEnd"/>
      <w:r>
        <w:t xml:space="preserve"> </w:t>
      </w:r>
      <w:proofErr w:type="spellStart"/>
      <w:r>
        <w:t>anderen</w:t>
      </w:r>
      <w:proofErr w:type="spellEnd"/>
      <w:r>
        <w:t xml:space="preserve"> </w:t>
      </w:r>
      <w:proofErr w:type="spellStart"/>
      <w:r>
        <w:t>Servern</w:t>
      </w:r>
      <w:proofErr w:type="spellEnd"/>
      <w:r>
        <w:t xml:space="preserve"> </w:t>
      </w:r>
      <w:proofErr w:type="spellStart"/>
      <w:r>
        <w:t>oder</w:t>
      </w:r>
      <w:proofErr w:type="spellEnd"/>
      <w:r>
        <w:t xml:space="preserve"> </w:t>
      </w:r>
      <w:proofErr w:type="spellStart"/>
      <w:r>
        <w:t>Geräten</w:t>
      </w:r>
      <w:proofErr w:type="spellEnd"/>
      <w:r>
        <w:t xml:space="preserve"> </w:t>
      </w:r>
      <w:proofErr w:type="spellStart"/>
      <w:r>
        <w:t>zu</w:t>
      </w:r>
      <w:proofErr w:type="spellEnd"/>
      <w:r>
        <w:t xml:space="preserve"> </w:t>
      </w:r>
      <w:proofErr w:type="spellStart"/>
      <w:r>
        <w:t>zentralisieren</w:t>
      </w:r>
      <w:proofErr w:type="spellEnd"/>
      <w:r>
        <w:t xml:space="preserve"> </w:t>
      </w:r>
      <w:proofErr w:type="spellStart"/>
      <w:proofErr w:type="gramStart"/>
      <w:r>
        <w:t>oder</w:t>
      </w:r>
      <w:proofErr w:type="spellEnd"/>
      <w:proofErr w:type="gramEnd"/>
    </w:p>
    <w:p w14:paraId="5596B6E4" w14:textId="77777777" w:rsidR="00856410" w:rsidRDefault="008441BE" w:rsidP="008441BE">
      <w:pPr>
        <w:pStyle w:val="ProductList-Bullet"/>
        <w:numPr>
          <w:ilvl w:val="0"/>
          <w:numId w:val="20"/>
        </w:numPr>
      </w:pPr>
      <w:proofErr w:type="spellStart"/>
      <w:r>
        <w:t>Geschäftsprozesse</w:t>
      </w:r>
      <w:proofErr w:type="spellEnd"/>
      <w:r>
        <w:t xml:space="preserve"> </w:t>
      </w:r>
      <w:proofErr w:type="spellStart"/>
      <w:r>
        <w:t>über</w:t>
      </w:r>
      <w:proofErr w:type="spellEnd"/>
      <w:r>
        <w:t xml:space="preserve"> </w:t>
      </w:r>
      <w:proofErr w:type="spellStart"/>
      <w:r>
        <w:t>Betriebseinheiten</w:t>
      </w:r>
      <w:proofErr w:type="spellEnd"/>
      <w:r>
        <w:t xml:space="preserve">, </w:t>
      </w:r>
      <w:proofErr w:type="spellStart"/>
      <w:r>
        <w:t>Geschäftsbereiche</w:t>
      </w:r>
      <w:proofErr w:type="spellEnd"/>
      <w:r>
        <w:t xml:space="preserve"> </w:t>
      </w:r>
      <w:proofErr w:type="spellStart"/>
      <w:r>
        <w:t>oder</w:t>
      </w:r>
      <w:proofErr w:type="spellEnd"/>
      <w:r>
        <w:t xml:space="preserve"> </w:t>
      </w:r>
      <w:proofErr w:type="spellStart"/>
      <w:r>
        <w:t>Zweigstellen</w:t>
      </w:r>
      <w:proofErr w:type="spellEnd"/>
      <w:r>
        <w:t xml:space="preserve"> </w:t>
      </w:r>
      <w:proofErr w:type="spellStart"/>
      <w:r>
        <w:t>hinweg</w:t>
      </w:r>
      <w:proofErr w:type="spellEnd"/>
      <w:r>
        <w:t xml:space="preserve"> </w:t>
      </w:r>
      <w:proofErr w:type="spellStart"/>
      <w:r>
        <w:t>zu</w:t>
      </w:r>
      <w:proofErr w:type="spellEnd"/>
      <w:r>
        <w:t xml:space="preserve"> </w:t>
      </w:r>
      <w:proofErr w:type="spellStart"/>
      <w:r>
        <w:t>automatisieren</w:t>
      </w:r>
      <w:proofErr w:type="spellEnd"/>
      <w:r>
        <w:t>.</w:t>
      </w:r>
    </w:p>
    <w:p w14:paraId="11F3194E" w14:textId="77777777" w:rsidR="00856410" w:rsidRDefault="00856410">
      <w:pPr>
        <w:pStyle w:val="ProductList-Body"/>
      </w:pPr>
    </w:p>
    <w:p w14:paraId="361E7BF6" w14:textId="77777777" w:rsidR="00856410" w:rsidRDefault="008441BE">
      <w:pPr>
        <w:pStyle w:val="ProductList-ClauseHeading"/>
        <w:outlineLvl w:val="3"/>
      </w:pPr>
      <w:r>
        <w:t xml:space="preserve">3.3 </w:t>
      </w:r>
      <w:proofErr w:type="spellStart"/>
      <w:r>
        <w:t>Lizenzierung</w:t>
      </w:r>
      <w:proofErr w:type="spellEnd"/>
      <w:r>
        <w:t xml:space="preserve"> der </w:t>
      </w:r>
      <w:proofErr w:type="spellStart"/>
      <w:r>
        <w:t>Nutzung</w:t>
      </w:r>
      <w:proofErr w:type="spellEnd"/>
      <w:r>
        <w:t xml:space="preserve"> des Host Integration Servers (HIS)</w:t>
      </w:r>
    </w:p>
    <w:p w14:paraId="4A864FCD"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die HIS-</w:t>
      </w:r>
      <w:proofErr w:type="spellStart"/>
      <w:r>
        <w:t>Serversoftware</w:t>
      </w:r>
      <w:proofErr w:type="spellEnd"/>
      <w:r>
        <w:t xml:space="preserve"> und die </w:t>
      </w:r>
      <w:proofErr w:type="spellStart"/>
      <w:r>
        <w:t>Zusatzsoftware</w:t>
      </w:r>
      <w:proofErr w:type="spellEnd"/>
      <w:r>
        <w:t xml:space="preserve"> </w:t>
      </w:r>
      <w:proofErr w:type="spellStart"/>
      <w:r>
        <w:t>nach</w:t>
      </w:r>
      <w:proofErr w:type="spellEnd"/>
      <w:r>
        <w:t xml:space="preserve"> den </w:t>
      </w:r>
      <w:proofErr w:type="spellStart"/>
      <w:r>
        <w:t>Bestimmungen</w:t>
      </w:r>
      <w:proofErr w:type="spellEnd"/>
      <w:r>
        <w:t xml:space="preserve"> des Per-Core-</w:t>
      </w:r>
      <w:proofErr w:type="spellStart"/>
      <w:r>
        <w:t>Lizenzmodells</w:t>
      </w:r>
      <w:proofErr w:type="spellEnd"/>
      <w:r>
        <w:t xml:space="preserve"> </w:t>
      </w:r>
      <w:proofErr w:type="spellStart"/>
      <w:r>
        <w:t>unter</w:t>
      </w:r>
      <w:proofErr w:type="spellEnd"/>
      <w:r>
        <w:t xml:space="preserve"> </w:t>
      </w:r>
      <w:proofErr w:type="spellStart"/>
      <w:r>
        <w:t>Verwendung</w:t>
      </w:r>
      <w:proofErr w:type="spellEnd"/>
      <w:r>
        <w:t xml:space="preserve"> von BizTalk Server-Core-</w:t>
      </w:r>
      <w:proofErr w:type="spellStart"/>
      <w:r>
        <w:t>Lizenzen</w:t>
      </w:r>
      <w:proofErr w:type="spellEnd"/>
      <w:r>
        <w:t xml:space="preserve"> </w:t>
      </w:r>
      <w:proofErr w:type="spellStart"/>
      <w:r>
        <w:t>zu</w:t>
      </w:r>
      <w:proofErr w:type="spellEnd"/>
      <w:r>
        <w:t xml:space="preserve"> </w:t>
      </w:r>
      <w:proofErr w:type="spellStart"/>
      <w:r>
        <w:t>nutzen</w:t>
      </w:r>
      <w:proofErr w:type="spellEnd"/>
      <w:r>
        <w:t xml:space="preserve">. Der Kunde </w:t>
      </w:r>
      <w:proofErr w:type="spellStart"/>
      <w:r>
        <w:t>ist</w:t>
      </w:r>
      <w:proofErr w:type="spellEnd"/>
      <w:r>
        <w:t xml:space="preserve"> </w:t>
      </w:r>
      <w:proofErr w:type="spellStart"/>
      <w:r>
        <w:t>berechtigt</w:t>
      </w:r>
      <w:proofErr w:type="spellEnd"/>
      <w:r>
        <w:t xml:space="preserve">, die HIS </w:t>
      </w:r>
      <w:proofErr w:type="spellStart"/>
      <w:r>
        <w:t>Zusatzsoftware</w:t>
      </w:r>
      <w:proofErr w:type="spellEnd"/>
      <w:r>
        <w:t xml:space="preserve"> (z. B. HIS Client) </w:t>
      </w:r>
      <w:proofErr w:type="spellStart"/>
      <w:r>
        <w:t>nur</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lizenzierten</w:t>
      </w:r>
      <w:proofErr w:type="spellEnd"/>
      <w:r>
        <w:t xml:space="preserve"> </w:t>
      </w:r>
      <w:proofErr w:type="spellStart"/>
      <w:r>
        <w:t>Nutzung</w:t>
      </w:r>
      <w:proofErr w:type="spellEnd"/>
      <w:r>
        <w:t xml:space="preserve"> der HIS Server-Software </w:t>
      </w:r>
      <w:proofErr w:type="spellStart"/>
      <w:r>
        <w:t>zu</w:t>
      </w:r>
      <w:proofErr w:type="spellEnd"/>
      <w:r>
        <w:t xml:space="preserve"> </w:t>
      </w:r>
      <w:proofErr w:type="spellStart"/>
      <w:r>
        <w:t>nutzen</w:t>
      </w:r>
      <w:proofErr w:type="spellEnd"/>
      <w:r>
        <w:t xml:space="preserve">. Die </w:t>
      </w:r>
      <w:proofErr w:type="spellStart"/>
      <w:r>
        <w:t>für</w:t>
      </w:r>
      <w:proofErr w:type="spellEnd"/>
      <w:r>
        <w:t xml:space="preserve"> </w:t>
      </w:r>
      <w:proofErr w:type="spellStart"/>
      <w:r>
        <w:t>diese</w:t>
      </w:r>
      <w:proofErr w:type="spellEnd"/>
      <w:r>
        <w:t xml:space="preserve"> </w:t>
      </w:r>
      <w:proofErr w:type="spellStart"/>
      <w:r>
        <w:t>Nutzung</w:t>
      </w:r>
      <w:proofErr w:type="spellEnd"/>
      <w:r>
        <w:t xml:space="preserve"> </w:t>
      </w:r>
      <w:proofErr w:type="spellStart"/>
      <w:r>
        <w:t>geltenden</w:t>
      </w:r>
      <w:proofErr w:type="spellEnd"/>
      <w:r>
        <w:t xml:space="preserve"> Rechte </w:t>
      </w:r>
      <w:proofErr w:type="spellStart"/>
      <w:r>
        <w:t>richten</w:t>
      </w:r>
      <w:proofErr w:type="spellEnd"/>
      <w:r>
        <w:t xml:space="preserve"> </w:t>
      </w:r>
      <w:proofErr w:type="spellStart"/>
      <w:r>
        <w:t>sich</w:t>
      </w:r>
      <w:proofErr w:type="spellEnd"/>
      <w:r>
        <w:t xml:space="preserve"> </w:t>
      </w:r>
      <w:proofErr w:type="spellStart"/>
      <w:r>
        <w:t>danach</w:t>
      </w:r>
      <w:proofErr w:type="spellEnd"/>
      <w:r>
        <w:t xml:space="preserve">, </w:t>
      </w:r>
      <w:proofErr w:type="spellStart"/>
      <w:r>
        <w:t>welche</w:t>
      </w:r>
      <w:proofErr w:type="spellEnd"/>
      <w:r>
        <w:t xml:space="preserve"> Edition und Version von BizTalk Server-</w:t>
      </w:r>
      <w:proofErr w:type="spellStart"/>
      <w:r>
        <w:t>Lizenzen</w:t>
      </w:r>
      <w:proofErr w:type="spellEnd"/>
      <w:r>
        <w:t xml:space="preserve"> der Kunde dem Server </w:t>
      </w:r>
      <w:proofErr w:type="spellStart"/>
      <w:r>
        <w:t>zuordnet</w:t>
      </w:r>
      <w:proofErr w:type="spellEnd"/>
      <w:r>
        <w:t xml:space="preserve"> (z. B. </w:t>
      </w:r>
      <w:proofErr w:type="spellStart"/>
      <w:r>
        <w:t>erfordern</w:t>
      </w:r>
      <w:proofErr w:type="spellEnd"/>
      <w:r>
        <w:t xml:space="preserve"> </w:t>
      </w:r>
      <w:proofErr w:type="spellStart"/>
      <w:r>
        <w:t>unbegrenzte</w:t>
      </w:r>
      <w:proofErr w:type="spellEnd"/>
      <w:r>
        <w:t xml:space="preserve"> </w:t>
      </w:r>
      <w:proofErr w:type="spellStart"/>
      <w:r>
        <w:t>Virtualisierungsrechte</w:t>
      </w:r>
      <w:proofErr w:type="spellEnd"/>
      <w:r>
        <w:t xml:space="preserve"> BizTalk Server Enterprise-</w:t>
      </w:r>
      <w:proofErr w:type="spellStart"/>
      <w:r>
        <w:t>Lizenzen</w:t>
      </w:r>
      <w:proofErr w:type="spellEnd"/>
      <w:r>
        <w:t xml:space="preserve"> </w:t>
      </w:r>
      <w:proofErr w:type="spellStart"/>
      <w:r>
        <w:t>mit</w:t>
      </w:r>
      <w:proofErr w:type="spellEnd"/>
      <w:r>
        <w:t xml:space="preserve"> SA). Die </w:t>
      </w:r>
      <w:proofErr w:type="spellStart"/>
      <w:r>
        <w:t>Nutzung</w:t>
      </w:r>
      <w:proofErr w:type="spellEnd"/>
      <w:r>
        <w:t xml:space="preserve"> der HIS-</w:t>
      </w:r>
      <w:proofErr w:type="spellStart"/>
      <w:r>
        <w:t>Serversoftware</w:t>
      </w:r>
      <w:proofErr w:type="spellEnd"/>
      <w:r>
        <w:t xml:space="preserve"> </w:t>
      </w:r>
      <w:proofErr w:type="spellStart"/>
      <w:r>
        <w:t>ist</w:t>
      </w:r>
      <w:proofErr w:type="spellEnd"/>
      <w:r>
        <w:t xml:space="preserve"> auf </w:t>
      </w:r>
      <w:proofErr w:type="spellStart"/>
      <w:r>
        <w:t>Zweigstelleneinsätze</w:t>
      </w:r>
      <w:proofErr w:type="spellEnd"/>
      <w:r>
        <w:t xml:space="preserve"> </w:t>
      </w:r>
      <w:proofErr w:type="spellStart"/>
      <w:r>
        <w:t>beschränkt</w:t>
      </w:r>
      <w:proofErr w:type="spellEnd"/>
      <w:r>
        <w:t xml:space="preserve">, </w:t>
      </w:r>
      <w:proofErr w:type="spellStart"/>
      <w:r>
        <w:t>wenn</w:t>
      </w:r>
      <w:proofErr w:type="spellEnd"/>
      <w:r>
        <w:t xml:space="preserve"> </w:t>
      </w:r>
      <w:proofErr w:type="spellStart"/>
      <w:r>
        <w:t>sie</w:t>
      </w:r>
      <w:proofErr w:type="spellEnd"/>
      <w:r>
        <w:t xml:space="preserve"> </w:t>
      </w:r>
      <w:proofErr w:type="spellStart"/>
      <w:r>
        <w:t>unter</w:t>
      </w:r>
      <w:proofErr w:type="spellEnd"/>
      <w:r>
        <w:t xml:space="preserve"> den BizTalk Server Branch-</w:t>
      </w:r>
      <w:proofErr w:type="spellStart"/>
      <w:r>
        <w:t>Editionslizenzen</w:t>
      </w:r>
      <w:proofErr w:type="spellEnd"/>
      <w:r>
        <w:t xml:space="preserve"> </w:t>
      </w:r>
      <w:proofErr w:type="spellStart"/>
      <w:r>
        <w:t>genutzt</w:t>
      </w:r>
      <w:proofErr w:type="spellEnd"/>
      <w:r>
        <w:t xml:space="preserve"> </w:t>
      </w:r>
      <w:proofErr w:type="spellStart"/>
      <w:r>
        <w:t>wird</w:t>
      </w:r>
      <w:proofErr w:type="spellEnd"/>
      <w:r>
        <w:t>.</w:t>
      </w:r>
    </w:p>
    <w:p w14:paraId="1DB05799" w14:textId="77777777" w:rsidR="00856410" w:rsidRDefault="00856410">
      <w:pPr>
        <w:pStyle w:val="ProductList-Body"/>
      </w:pPr>
    </w:p>
    <w:p w14:paraId="111D402F" w14:textId="77777777" w:rsidR="00856410" w:rsidRDefault="008441BE">
      <w:pPr>
        <w:pStyle w:val="ProductList-ClauseHeading"/>
        <w:outlineLvl w:val="3"/>
      </w:pPr>
      <w:r>
        <w:t xml:space="preserve">3.4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695"/>
        <w:gridCol w:w="3609"/>
        <w:gridCol w:w="3612"/>
      </w:tblGrid>
      <w:tr w:rsidR="00856410" w14:paraId="3A4AA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33F603" w14:textId="77777777" w:rsidR="00856410" w:rsidRDefault="008441BE">
            <w:pPr>
              <w:pStyle w:val="ProductList-TableBody"/>
            </w:pPr>
            <w:r>
              <w:t xml:space="preserve">Administrations- und </w:t>
            </w:r>
            <w:proofErr w:type="spellStart"/>
            <w:r>
              <w:t>Überwachungstools</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267187A4" w14:textId="77777777" w:rsidR="00856410" w:rsidRDefault="008441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6D5B0B" w14:textId="77777777" w:rsidR="00856410" w:rsidRDefault="008441BE">
            <w:pPr>
              <w:pStyle w:val="ProductList-TableBody"/>
            </w:pPr>
            <w:r>
              <w:t xml:space="preserve">Schemas und </w:t>
            </w:r>
            <w:proofErr w:type="spellStart"/>
            <w:r>
              <w:t>Vorlagen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BizTalk Server</w:t>
            </w:r>
          </w:p>
        </w:tc>
      </w:tr>
      <w:tr w:rsidR="00856410" w14:paraId="50DF3125" w14:textId="77777777">
        <w:tc>
          <w:tcPr>
            <w:tcW w:w="4040" w:type="dxa"/>
            <w:tcBorders>
              <w:top w:val="single" w:sz="4" w:space="0" w:color="000000"/>
              <w:left w:val="single" w:sz="4" w:space="0" w:color="000000"/>
              <w:bottom w:val="single" w:sz="4" w:space="0" w:color="000000"/>
              <w:right w:val="single" w:sz="4" w:space="0" w:color="000000"/>
            </w:tcBorders>
          </w:tcPr>
          <w:p w14:paraId="5CB1F2E5" w14:textId="77777777" w:rsidR="00856410" w:rsidRDefault="008441BE">
            <w:pPr>
              <w:pStyle w:val="ProductList-TableBody"/>
            </w:pPr>
            <w:r>
              <w:t>Business Activity Monitoring („</w:t>
            </w:r>
            <w:proofErr w:type="gramStart"/>
            <w:r>
              <w:t>BAM“</w:t>
            </w:r>
            <w:proofErr w:type="gramEnd"/>
            <w:r>
              <w:t>) Client</w:t>
            </w:r>
          </w:p>
        </w:tc>
        <w:tc>
          <w:tcPr>
            <w:tcW w:w="4040" w:type="dxa"/>
            <w:tcBorders>
              <w:top w:val="single" w:sz="4" w:space="0" w:color="000000"/>
              <w:left w:val="single" w:sz="4" w:space="0" w:color="000000"/>
              <w:bottom w:val="single" w:sz="4" w:space="0" w:color="000000"/>
              <w:right w:val="single" w:sz="4" w:space="0" w:color="000000"/>
            </w:tcBorders>
          </w:tcPr>
          <w:p w14:paraId="31C01DF3" w14:textId="77777777" w:rsidR="00856410" w:rsidRDefault="008441BE">
            <w:pPr>
              <w:pStyle w:val="ProductList-TableBody"/>
            </w:pPr>
            <w:r>
              <w:t>BAM-</w:t>
            </w:r>
            <w:proofErr w:type="spellStart"/>
            <w:r>
              <w:t>Warnung</w:t>
            </w:r>
            <w:proofErr w:type="spellEnd"/>
            <w:r>
              <w:t xml:space="preserve"> </w:t>
            </w:r>
            <w:proofErr w:type="spellStart"/>
            <w:r>
              <w:t>für</w:t>
            </w:r>
            <w:proofErr w:type="spellEnd"/>
            <w:r>
              <w:t xml:space="preserve">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249B631" w14:textId="77777777" w:rsidR="00856410" w:rsidRDefault="008441BE">
            <w:pPr>
              <w:pStyle w:val="ProductList-TableBody"/>
            </w:pPr>
            <w:r>
              <w:t xml:space="preserve">BAM </w:t>
            </w:r>
            <w:proofErr w:type="spellStart"/>
            <w:r>
              <w:t>Ereignis</w:t>
            </w:r>
            <w:proofErr w:type="spellEnd"/>
            <w:r>
              <w:t>-APIs und Interceptors &amp; Administrations-Tools</w:t>
            </w:r>
          </w:p>
        </w:tc>
      </w:tr>
      <w:tr w:rsidR="00856410" w14:paraId="1C78E869" w14:textId="77777777">
        <w:tc>
          <w:tcPr>
            <w:tcW w:w="4040" w:type="dxa"/>
            <w:tcBorders>
              <w:top w:val="single" w:sz="4" w:space="0" w:color="000000"/>
              <w:left w:val="single" w:sz="4" w:space="0" w:color="000000"/>
              <w:bottom w:val="single" w:sz="4" w:space="0" w:color="000000"/>
              <w:right w:val="single" w:sz="4" w:space="0" w:color="000000"/>
            </w:tcBorders>
          </w:tcPr>
          <w:p w14:paraId="1D6D2CE3" w14:textId="77777777" w:rsidR="00856410" w:rsidRDefault="008441BE">
            <w:pPr>
              <w:pStyle w:val="ProductList-TableBody"/>
            </w:pPr>
            <w:proofErr w:type="spellStart"/>
            <w:r>
              <w:t>Geschäftsaktivitätsdienste</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005FCF25" w14:textId="77777777" w:rsidR="00856410" w:rsidRDefault="008441BE">
            <w:pPr>
              <w:pStyle w:val="ProductList-TableBody"/>
            </w:pPr>
            <w:proofErr w:type="spellStart"/>
            <w:r>
              <w:t>Geschäftsregel-Komponente</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769A6746" w14:textId="77777777" w:rsidR="00856410" w:rsidRDefault="008441BE">
            <w:pPr>
              <w:pStyle w:val="ProductList-TableBody"/>
            </w:pPr>
            <w:proofErr w:type="spellStart"/>
            <w:r>
              <w:t>Entwicklungstools</w:t>
            </w:r>
            <w:proofErr w:type="spellEnd"/>
          </w:p>
        </w:tc>
      </w:tr>
      <w:tr w:rsidR="00856410" w14:paraId="7F3D09C7" w14:textId="77777777">
        <w:tc>
          <w:tcPr>
            <w:tcW w:w="4040" w:type="dxa"/>
            <w:tcBorders>
              <w:top w:val="single" w:sz="4" w:space="0" w:color="000000"/>
              <w:left w:val="single" w:sz="4" w:space="0" w:color="000000"/>
              <w:bottom w:val="single" w:sz="4" w:space="0" w:color="000000"/>
              <w:right w:val="single" w:sz="4" w:space="0" w:color="000000"/>
            </w:tcBorders>
          </w:tcPr>
          <w:p w14:paraId="6578CF4C" w14:textId="77777777" w:rsidR="00856410" w:rsidRDefault="008441BE">
            <w:pPr>
              <w:pStyle w:val="ProductList-TableBody"/>
            </w:pPr>
            <w:r>
              <w:t>HTTP-</w:t>
            </w:r>
            <w:proofErr w:type="spellStart"/>
            <w:r>
              <w:t>Empfangsadapter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66B57791" w14:textId="77777777" w:rsidR="00856410" w:rsidRDefault="008441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AB8D129" w14:textId="77777777" w:rsidR="00856410" w:rsidRDefault="008441BE">
            <w:pPr>
              <w:pStyle w:val="ProductList-TableBody"/>
            </w:pPr>
            <w:r>
              <w:t>MQHelper.dll</w:t>
            </w:r>
          </w:p>
        </w:tc>
      </w:tr>
      <w:tr w:rsidR="00856410" w14:paraId="49A12C0B" w14:textId="77777777">
        <w:tc>
          <w:tcPr>
            <w:tcW w:w="4040" w:type="dxa"/>
            <w:tcBorders>
              <w:top w:val="single" w:sz="4" w:space="0" w:color="000000"/>
              <w:left w:val="single" w:sz="4" w:space="0" w:color="000000"/>
              <w:bottom w:val="single" w:sz="4" w:space="0" w:color="000000"/>
              <w:right w:val="single" w:sz="4" w:space="0" w:color="000000"/>
            </w:tcBorders>
          </w:tcPr>
          <w:p w14:paraId="63AD091B" w14:textId="77777777" w:rsidR="00856410" w:rsidRDefault="008441BE">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00434DB8" w14:textId="77777777" w:rsidR="00856410" w:rsidRDefault="008441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1093774" w14:textId="77777777" w:rsidR="00856410" w:rsidRDefault="008441BE">
            <w:pPr>
              <w:pStyle w:val="ProductList-TableBody"/>
            </w:pPr>
            <w:r>
              <w:t>SOAP-</w:t>
            </w:r>
            <w:proofErr w:type="spellStart"/>
            <w:r>
              <w:t>Empfangsadapter</w:t>
            </w:r>
            <w:proofErr w:type="spellEnd"/>
          </w:p>
        </w:tc>
      </w:tr>
      <w:tr w:rsidR="00856410" w14:paraId="307281AD" w14:textId="77777777">
        <w:tc>
          <w:tcPr>
            <w:tcW w:w="4040" w:type="dxa"/>
            <w:tcBorders>
              <w:top w:val="single" w:sz="4" w:space="0" w:color="000000"/>
              <w:left w:val="single" w:sz="4" w:space="0" w:color="000000"/>
              <w:bottom w:val="single" w:sz="4" w:space="0" w:color="000000"/>
              <w:right w:val="single" w:sz="4" w:space="0" w:color="000000"/>
            </w:tcBorders>
          </w:tcPr>
          <w:p w14:paraId="47236E20" w14:textId="77777777" w:rsidR="00856410" w:rsidRDefault="008441B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5448A15" w14:textId="77777777" w:rsidR="00856410" w:rsidRDefault="008441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7213E8" w14:textId="77777777" w:rsidR="00856410" w:rsidRDefault="008441BE">
            <w:pPr>
              <w:pStyle w:val="ProductList-TableBody"/>
            </w:pPr>
            <w:r>
              <w:t>UDDI</w:t>
            </w:r>
          </w:p>
        </w:tc>
      </w:tr>
      <w:tr w:rsidR="00856410" w14:paraId="2BDBC309" w14:textId="77777777">
        <w:tc>
          <w:tcPr>
            <w:tcW w:w="4040" w:type="dxa"/>
            <w:tcBorders>
              <w:top w:val="single" w:sz="4" w:space="0" w:color="000000"/>
              <w:left w:val="single" w:sz="4" w:space="0" w:color="000000"/>
              <w:bottom w:val="single" w:sz="4" w:space="0" w:color="000000"/>
              <w:right w:val="single" w:sz="4" w:space="0" w:color="000000"/>
            </w:tcBorders>
          </w:tcPr>
          <w:p w14:paraId="33E58DE2" w14:textId="77777777" w:rsidR="00856410" w:rsidRDefault="008441BE">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0880EE3F" w14:textId="77777777" w:rsidR="00856410" w:rsidRDefault="008441BE">
            <w:pPr>
              <w:pStyle w:val="ProductList-TableBody"/>
            </w:pPr>
            <w:proofErr w:type="spellStart"/>
            <w:r>
              <w:t>Webdienste</w:t>
            </w:r>
            <w:proofErr w:type="spellEnd"/>
            <w:r>
              <w:t xml:space="preserve"> </w:t>
            </w:r>
            <w:proofErr w:type="spellStart"/>
            <w:r>
              <w:t>für</w:t>
            </w:r>
            <w:proofErr w:type="spellEnd"/>
            <w:r>
              <w:t xml:space="preserve">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540A3E1" w14:textId="77777777" w:rsidR="00856410" w:rsidRDefault="00856410">
            <w:pPr>
              <w:pStyle w:val="ProductList-TableBody"/>
            </w:pPr>
          </w:p>
        </w:tc>
      </w:tr>
    </w:tbl>
    <w:p w14:paraId="28D5F102" w14:textId="77777777" w:rsidR="00856410" w:rsidRDefault="008441BE">
      <w:pPr>
        <w:pStyle w:val="ProductList-Offering1SubSection"/>
        <w:outlineLvl w:val="2"/>
      </w:pPr>
      <w:bookmarkStart w:id="53" w:name="_Sec596"/>
      <w:r>
        <w:t>4. Software Assurance</w:t>
      </w:r>
      <w:bookmarkEnd w:id="53"/>
    </w:p>
    <w:p w14:paraId="328BB12B" w14:textId="77777777" w:rsidR="00856410" w:rsidRDefault="00856410">
      <w:pPr>
        <w:pStyle w:val="ProductList-Body"/>
      </w:pPr>
    </w:p>
    <w:tbl>
      <w:tblPr>
        <w:tblStyle w:val="PURTable"/>
        <w:tblW w:w="0" w:type="dxa"/>
        <w:tblLook w:val="04A0" w:firstRow="1" w:lastRow="0" w:firstColumn="1" w:lastColumn="0" w:noHBand="0" w:noVBand="1"/>
      </w:tblPr>
      <w:tblGrid>
        <w:gridCol w:w="3619"/>
        <w:gridCol w:w="3695"/>
        <w:gridCol w:w="3602"/>
      </w:tblGrid>
      <w:tr w:rsidR="00856410" w14:paraId="18265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8977D"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85A39"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9FEF1"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08355117" w14:textId="77777777">
        <w:tc>
          <w:tcPr>
            <w:tcW w:w="4040" w:type="dxa"/>
            <w:tcBorders>
              <w:top w:val="single" w:sz="4" w:space="0" w:color="000000"/>
              <w:left w:val="single" w:sz="4" w:space="0" w:color="000000"/>
              <w:bottom w:val="single" w:sz="4" w:space="0" w:color="000000"/>
              <w:right w:val="single" w:sz="4" w:space="0" w:color="000000"/>
            </w:tcBorders>
          </w:tcPr>
          <w:p w14:paraId="1155513D"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111A5C77"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1">
              <w:proofErr w:type="spellStart"/>
              <w:r>
                <w:rPr>
                  <w:color w:val="00467F"/>
                  <w:u w:val="single"/>
                </w:rPr>
                <w:t>Produktliste</w:t>
              </w:r>
              <w:proofErr w:type="spellEnd"/>
              <w:r>
                <w:rPr>
                  <w:color w:val="00467F"/>
                  <w:u w:val="single"/>
                </w:rPr>
                <w:t xml:space="preserv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09C3"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1F9DE8C9" w14:textId="77777777">
        <w:tc>
          <w:tcPr>
            <w:tcW w:w="4040" w:type="dxa"/>
            <w:tcBorders>
              <w:top w:val="single" w:sz="4" w:space="0" w:color="000000"/>
              <w:left w:val="single" w:sz="4" w:space="0" w:color="000000"/>
              <w:bottom w:val="single" w:sz="4" w:space="0" w:color="000000"/>
              <w:right w:val="single" w:sz="4" w:space="0" w:color="000000"/>
            </w:tcBorders>
          </w:tcPr>
          <w:p w14:paraId="00748B45"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r>
              <w:t xml:space="preserve"> (</w:t>
            </w:r>
            <w:proofErr w:type="spellStart"/>
            <w:r>
              <w:t>mit</w:t>
            </w:r>
            <w:proofErr w:type="spellEnd"/>
            <w:r>
              <w:t xml:space="preserve"> </w:t>
            </w:r>
            <w:proofErr w:type="spellStart"/>
            <w:r>
              <w:t>Ausnahme</w:t>
            </w:r>
            <w:proofErr w:type="spellEnd"/>
            <w:r>
              <w:t xml:space="preserv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741E" w14:textId="77777777" w:rsidR="00856410" w:rsidRPr="008441BE" w:rsidRDefault="008441BE">
            <w:pPr>
              <w:pStyle w:val="ProductList-TableBody"/>
              <w:rPr>
                <w:lang w:val="fr-FR"/>
              </w:rPr>
            </w:pPr>
            <w:r w:rsidRPr="008441BE">
              <w:rPr>
                <w:color w:val="404040"/>
                <w:lang w:val="fr-FR"/>
              </w:rPr>
              <w:t xml:space="preserve">SA </w:t>
            </w:r>
            <w:proofErr w:type="spellStart"/>
            <w:r w:rsidRPr="008441BE">
              <w:rPr>
                <w:color w:val="404040"/>
                <w:lang w:val="fr-FR"/>
              </w:rPr>
              <w:t>Gleichwertige</w:t>
            </w:r>
            <w:proofErr w:type="spellEnd"/>
            <w:r w:rsidRPr="008441BE">
              <w:rPr>
                <w:color w:val="404040"/>
                <w:lang w:val="fr-FR"/>
              </w:rPr>
              <w:t xml:space="preserve"> </w:t>
            </w:r>
            <w:proofErr w:type="spellStart"/>
            <w:proofErr w:type="gramStart"/>
            <w:r w:rsidRPr="008441BE">
              <w:rPr>
                <w:color w:val="404040"/>
                <w:lang w:val="fr-FR"/>
              </w:rPr>
              <w:t>Rechte</w:t>
            </w:r>
            <w:proofErr w:type="spellEnd"/>
            <w:r w:rsidRPr="008441BE">
              <w:rPr>
                <w:color w:val="404040"/>
                <w:lang w:val="fr-FR"/>
              </w:rPr>
              <w:t>:</w:t>
            </w:r>
            <w:proofErr w:type="gramEnd"/>
            <w:r w:rsidRPr="008441BE">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5027" w14:textId="77777777" w:rsidR="00856410" w:rsidRPr="008441BE" w:rsidRDefault="00856410">
            <w:pPr>
              <w:pStyle w:val="ProductList-TableBody"/>
              <w:rPr>
                <w:lang w:val="fr-FR"/>
              </w:rPr>
            </w:pPr>
          </w:p>
        </w:tc>
      </w:tr>
    </w:tbl>
    <w:p w14:paraId="07F82597" w14:textId="77777777" w:rsidR="00856410" w:rsidRPr="008441BE" w:rsidRDefault="00856410">
      <w:pPr>
        <w:pStyle w:val="ProductList-Body"/>
        <w:rPr>
          <w:lang w:val="fr-FR"/>
        </w:rPr>
      </w:pPr>
    </w:p>
    <w:p w14:paraId="55C6B8AB" w14:textId="77777777" w:rsidR="00856410" w:rsidRDefault="008441BE">
      <w:pPr>
        <w:pStyle w:val="ProductList-ClauseHeading"/>
        <w:outlineLvl w:val="3"/>
      </w:pPr>
      <w:r>
        <w:t xml:space="preserve">4.1 Biz Talk Server 2020 Enterprise – </w:t>
      </w:r>
      <w:proofErr w:type="spellStart"/>
      <w:r>
        <w:t>Unbegrenzte</w:t>
      </w:r>
      <w:proofErr w:type="spellEnd"/>
      <w:r>
        <w:t xml:space="preserve"> </w:t>
      </w:r>
      <w:proofErr w:type="spellStart"/>
      <w:r>
        <w:t>Virtualisierung</w:t>
      </w:r>
      <w:proofErr w:type="spellEnd"/>
    </w:p>
    <w:p w14:paraId="43A75568"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der </w:t>
      </w:r>
      <w:proofErr w:type="spellStart"/>
      <w:r>
        <w:t>Serversoftware</w:t>
      </w:r>
      <w:proofErr w:type="spellEnd"/>
      <w:r>
        <w:t xml:space="preserve"> in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w:t>
      </w:r>
      <w:proofErr w:type="spellStart"/>
      <w:r>
        <w:t>jedem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auszuführen</w:t>
      </w:r>
      <w:proofErr w:type="spellEnd"/>
      <w:r>
        <w:t xml:space="preserve">, </w:t>
      </w:r>
      <w:proofErr w:type="spellStart"/>
      <w:r>
        <w:t>für</w:t>
      </w:r>
      <w:proofErr w:type="spellEnd"/>
      <w:r>
        <w:t xml:space="preserve"> die er </w:t>
      </w:r>
      <w:proofErr w:type="spellStart"/>
      <w:r>
        <w:t>über</w:t>
      </w:r>
      <w:proofErr w:type="spellEnd"/>
      <w:r>
        <w:t xml:space="preserve"> Software Assurance auf </w:t>
      </w:r>
      <w:proofErr w:type="spellStart"/>
      <w:r>
        <w:t>allen</w:t>
      </w:r>
      <w:proofErr w:type="spellEnd"/>
      <w:r>
        <w:t xml:space="preserve"> </w:t>
      </w:r>
      <w:proofErr w:type="spellStart"/>
      <w:r>
        <w:t>seinen</w:t>
      </w:r>
      <w:proofErr w:type="spellEnd"/>
      <w:r>
        <w:t xml:space="preserve"> (Pro-Core-)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für</w:t>
      </w:r>
      <w:proofErr w:type="spellEnd"/>
      <w:r>
        <w:t xml:space="preserve"> den Server </w:t>
      </w:r>
      <w:proofErr w:type="spellStart"/>
      <w:r>
        <w:t>verfügt</w:t>
      </w:r>
      <w:proofErr w:type="spellEnd"/>
      <w:r>
        <w:t xml:space="preserve">. </w:t>
      </w:r>
    </w:p>
    <w:p w14:paraId="05845618" w14:textId="77777777" w:rsidR="00856410" w:rsidRDefault="00856410">
      <w:pPr>
        <w:pStyle w:val="ProductList-Body"/>
      </w:pPr>
    </w:p>
    <w:p w14:paraId="40E78BFE" w14:textId="77777777" w:rsidR="00856410" w:rsidRDefault="008441BE">
      <w:pPr>
        <w:pStyle w:val="ProductList-ClauseHeading"/>
        <w:outlineLvl w:val="3"/>
      </w:pPr>
      <w:r>
        <w:t>4.2 Biz Talk Server Feature Packs</w:t>
      </w:r>
    </w:p>
    <w:p w14:paraId="0DF26EBC" w14:textId="77777777" w:rsidR="00856410" w:rsidRDefault="008441BE">
      <w:pPr>
        <w:pStyle w:val="ProductList-Body"/>
      </w:pPr>
      <w:r>
        <w:t xml:space="preserve">Der Kunden </w:t>
      </w:r>
      <w:proofErr w:type="spellStart"/>
      <w:r>
        <w:t>ist</w:t>
      </w:r>
      <w:proofErr w:type="spellEnd"/>
      <w:r>
        <w:t xml:space="preserve"> </w:t>
      </w:r>
      <w:proofErr w:type="spellStart"/>
      <w:r>
        <w:t>berechtigt</w:t>
      </w:r>
      <w:proofErr w:type="spellEnd"/>
      <w:r>
        <w:t xml:space="preserve">, die Feature Packs </w:t>
      </w:r>
      <w:proofErr w:type="spellStart"/>
      <w:r>
        <w:t>zu</w:t>
      </w:r>
      <w:proofErr w:type="spellEnd"/>
      <w:r>
        <w:t xml:space="preserve"> </w:t>
      </w:r>
      <w:proofErr w:type="spellStart"/>
      <w:r>
        <w:t>verwenden</w:t>
      </w:r>
      <w:proofErr w:type="spellEnd"/>
      <w:r>
        <w:t xml:space="preserve">, die </w:t>
      </w:r>
      <w:proofErr w:type="spellStart"/>
      <w:r>
        <w:t>während</w:t>
      </w:r>
      <w:proofErr w:type="spellEnd"/>
      <w:r>
        <w:t xml:space="preserve"> der </w:t>
      </w:r>
      <w:proofErr w:type="spellStart"/>
      <w:r>
        <w:t>Laufzeit</w:t>
      </w:r>
      <w:proofErr w:type="spellEnd"/>
      <w:r>
        <w:t xml:space="preserve"> seiner Software Assurance </w:t>
      </w:r>
      <w:proofErr w:type="spellStart"/>
      <w:r>
        <w:t>veröffentlicht</w:t>
      </w:r>
      <w:proofErr w:type="spellEnd"/>
      <w:r>
        <w:t xml:space="preserve"> </w:t>
      </w:r>
      <w:proofErr w:type="spellStart"/>
      <w:r>
        <w:t>werden</w:t>
      </w:r>
      <w:proofErr w:type="spellEnd"/>
      <w:r>
        <w:t>.</w:t>
      </w:r>
    </w:p>
    <w:p w14:paraId="288EE582" w14:textId="77777777" w:rsidR="00856410" w:rsidRDefault="00856410">
      <w:pPr>
        <w:pStyle w:val="ProductList-Body"/>
      </w:pPr>
    </w:p>
    <w:p w14:paraId="0D078372"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66C5E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A705F"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0A42AFC" w14:textId="77777777" w:rsidR="00856410" w:rsidRDefault="00856410">
      <w:pPr>
        <w:pStyle w:val="ProductList-Body"/>
      </w:pPr>
    </w:p>
    <w:p w14:paraId="4511E767" w14:textId="77777777" w:rsidR="00856410" w:rsidRDefault="008441BE">
      <w:pPr>
        <w:pStyle w:val="ProductList-Offering1HeadingNoBorder"/>
        <w:outlineLvl w:val="1"/>
      </w:pPr>
      <w:bookmarkStart w:id="54" w:name="_Sec597"/>
      <w:r>
        <w:lastRenderedPageBreak/>
        <w:t>CAL-Suites</w:t>
      </w:r>
      <w:bookmarkEnd w:id="54"/>
      <w:r>
        <w:fldChar w:fldCharType="begin"/>
      </w:r>
      <w:r>
        <w:instrText xml:space="preserve"> TC "</w:instrText>
      </w:r>
      <w:bookmarkStart w:id="55" w:name="_Toc62551155"/>
      <w:r>
        <w:instrText>CAL-Suites</w:instrText>
      </w:r>
      <w:bookmarkEnd w:id="55"/>
      <w:r>
        <w:instrText>" \l 2</w:instrText>
      </w:r>
      <w:r>
        <w:fldChar w:fldCharType="end"/>
      </w:r>
    </w:p>
    <w:p w14:paraId="5AE73CCC" w14:textId="77777777" w:rsidR="00856410" w:rsidRDefault="008441BE">
      <w:pPr>
        <w:pStyle w:val="ProductList-Offering1SubSection"/>
        <w:outlineLvl w:val="2"/>
      </w:pPr>
      <w:bookmarkStart w:id="56" w:name="_Sec868"/>
      <w:r>
        <w:t xml:space="preserve">1. </w:t>
      </w:r>
      <w:proofErr w:type="spellStart"/>
      <w:r>
        <w:t>Programmverfügbarkeit</w:t>
      </w:r>
      <w:bookmarkEnd w:id="56"/>
      <w:proofErr w:type="spellEnd"/>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856410" w14:paraId="31CA4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44AE7"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763B"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8814"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4E85"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0355"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A480"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3AD6C"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E9DD"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B71F"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1991"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D2DF"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9B751"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0BBD9A36" w14:textId="77777777">
        <w:tc>
          <w:tcPr>
            <w:tcW w:w="4160" w:type="dxa"/>
            <w:tcBorders>
              <w:top w:val="single" w:sz="6" w:space="0" w:color="FFFFFF"/>
              <w:left w:val="none" w:sz="4" w:space="0" w:color="6E6E6E"/>
              <w:bottom w:val="dashed" w:sz="4" w:space="0" w:color="BFBFBF"/>
              <w:right w:val="none" w:sz="4" w:space="0" w:color="6E6E6E"/>
            </w:tcBorders>
          </w:tcPr>
          <w:p w14:paraId="38FCE4DE" w14:textId="77777777" w:rsidR="00856410" w:rsidRDefault="008441BE">
            <w:pPr>
              <w:pStyle w:val="ProductList-TableBody"/>
            </w:pPr>
            <w:r>
              <w:t>Core CAL Suite</w:t>
            </w:r>
            <w:r>
              <w:fldChar w:fldCharType="begin"/>
            </w:r>
            <w:r>
              <w:instrText xml:space="preserve"> XE "Core CAL Suite"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58E4ED3E"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6E4022"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F45AC"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40B1D9"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ADE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F34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BBA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5C0C"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E730"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0A6E"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10AD" w14:textId="77777777" w:rsidR="00856410" w:rsidRDefault="008441BE">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56410" w14:paraId="4DBE23EF" w14:textId="77777777">
        <w:tc>
          <w:tcPr>
            <w:tcW w:w="4160" w:type="dxa"/>
            <w:tcBorders>
              <w:top w:val="dashed" w:sz="4" w:space="0" w:color="BFBFBF"/>
              <w:left w:val="none" w:sz="4" w:space="0" w:color="6E6E6E"/>
              <w:bottom w:val="dashed" w:sz="4" w:space="0" w:color="BFBFBF"/>
              <w:right w:val="none" w:sz="4" w:space="0" w:color="6E6E6E"/>
            </w:tcBorders>
          </w:tcPr>
          <w:p w14:paraId="03D1C989" w14:textId="77777777" w:rsidR="00856410" w:rsidRDefault="008441BE">
            <w:pPr>
              <w:pStyle w:val="ProductList-TableBody"/>
            </w:pPr>
            <w:r>
              <w:t xml:space="preserve">Core CAL Suite Bridge </w:t>
            </w:r>
            <w:proofErr w:type="spellStart"/>
            <w:r>
              <w:t>für</w:t>
            </w:r>
            <w:proofErr w:type="spellEnd"/>
            <w:r>
              <w:t xml:space="preserve"> Office 365</w:t>
            </w:r>
            <w:r>
              <w:fldChar w:fldCharType="begin"/>
            </w:r>
            <w:r>
              <w:instrText xml:space="preserve"> XE "Core CAL Suite Bridge für Office 365"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222D3DED"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D6691"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4AEBA"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FFE8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06B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993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939A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D2D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EA5B"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68A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C55A3" w14:textId="77777777" w:rsidR="00856410" w:rsidRDefault="00856410">
            <w:pPr>
              <w:pStyle w:val="ProductList-TableBody"/>
              <w:jc w:val="center"/>
            </w:pPr>
          </w:p>
        </w:tc>
      </w:tr>
      <w:tr w:rsidR="00856410" w14:paraId="33CC880B" w14:textId="77777777">
        <w:tc>
          <w:tcPr>
            <w:tcW w:w="4160" w:type="dxa"/>
            <w:tcBorders>
              <w:top w:val="dashed" w:sz="4" w:space="0" w:color="BFBFBF"/>
              <w:left w:val="none" w:sz="4" w:space="0" w:color="6E6E6E"/>
              <w:bottom w:val="dashed" w:sz="4" w:space="0" w:color="BFBFBF"/>
              <w:right w:val="none" w:sz="4" w:space="0" w:color="6E6E6E"/>
            </w:tcBorders>
          </w:tcPr>
          <w:p w14:paraId="127559E0" w14:textId="77777777" w:rsidR="00856410" w:rsidRPr="002F4A89" w:rsidRDefault="008441BE">
            <w:pPr>
              <w:pStyle w:val="ProductList-TableBody"/>
              <w:rPr>
                <w:lang w:val="fr-FR"/>
              </w:rPr>
            </w:pPr>
            <w:r w:rsidRPr="002F4A89">
              <w:rPr>
                <w:lang w:val="fr-FR"/>
              </w:rPr>
              <w:t>Core CAL Suite Bridge für Office 365 von SA (Nutzer-AL)</w:t>
            </w:r>
            <w:r>
              <w:fldChar w:fldCharType="begin"/>
            </w:r>
            <w:r w:rsidRPr="002F4A89">
              <w:rPr>
                <w:lang w:val="fr-FR"/>
              </w:rP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595E1"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053B8B8"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6E25ED6"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55CF21D"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091E"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A1C9"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665A"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455D"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E33E" w14:textId="77777777" w:rsidR="00856410" w:rsidRDefault="008441BE">
            <w:pPr>
              <w:pStyle w:val="ProductList-TableBody"/>
              <w:jc w:val="center"/>
            </w:pPr>
            <w:r>
              <w:fldChar w:fldCharType="begin"/>
            </w:r>
            <w:r w:rsidRPr="002F4A89">
              <w:rPr>
                <w:lang w:val="fr-FR"/>
              </w:rPr>
              <w:instrText xml:space="preserve"> AutoTextList   \s NoStyle \t "Konzernprodukt" </w:instrText>
            </w:r>
            <w:r>
              <w:fldChar w:fldCharType="separate"/>
            </w:r>
            <w:r w:rsidRPr="002F4A8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08EE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7E5EC" w14:textId="77777777" w:rsidR="00856410" w:rsidRDefault="00856410">
            <w:pPr>
              <w:pStyle w:val="ProductList-TableBody"/>
              <w:jc w:val="center"/>
            </w:pPr>
          </w:p>
        </w:tc>
      </w:tr>
      <w:tr w:rsidR="00856410" w14:paraId="0A1446D0" w14:textId="77777777">
        <w:tc>
          <w:tcPr>
            <w:tcW w:w="4160" w:type="dxa"/>
            <w:tcBorders>
              <w:top w:val="dashed" w:sz="4" w:space="0" w:color="BFBFBF"/>
              <w:left w:val="none" w:sz="4" w:space="0" w:color="6E6E6E"/>
              <w:bottom w:val="dashed" w:sz="4" w:space="0" w:color="BFBFBF"/>
              <w:right w:val="none" w:sz="4" w:space="0" w:color="6E6E6E"/>
            </w:tcBorders>
          </w:tcPr>
          <w:p w14:paraId="488BEAD5" w14:textId="77777777" w:rsidR="00856410" w:rsidRDefault="008441BE">
            <w:pPr>
              <w:pStyle w:val="ProductList-TableBody"/>
            </w:pPr>
            <w:r>
              <w:t xml:space="preserve">Core CAL Suite Bridge </w:t>
            </w:r>
            <w:proofErr w:type="spellStart"/>
            <w:r>
              <w:t>für</w:t>
            </w:r>
            <w:proofErr w:type="spellEnd"/>
            <w:r>
              <w:t xml:space="preserve"> Office 365 und Microsoft Intune</w:t>
            </w:r>
            <w:r>
              <w:fldChar w:fldCharType="begin"/>
            </w:r>
            <w:r>
              <w:instrText xml:space="preserve"> XE "Core CAL Suite Bridge für Office 365 und Microsoft Intune"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3ABCC93E"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11D85"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67AE4"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5552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326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925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840F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0E9C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F514"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BC2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4337" w14:textId="77777777" w:rsidR="00856410" w:rsidRDefault="00856410">
            <w:pPr>
              <w:pStyle w:val="ProductList-TableBody"/>
              <w:jc w:val="center"/>
            </w:pPr>
          </w:p>
        </w:tc>
      </w:tr>
      <w:tr w:rsidR="00856410" w14:paraId="59ABFFEC" w14:textId="77777777">
        <w:tc>
          <w:tcPr>
            <w:tcW w:w="4160" w:type="dxa"/>
            <w:tcBorders>
              <w:top w:val="dashed" w:sz="4" w:space="0" w:color="BFBFBF"/>
              <w:left w:val="none" w:sz="4" w:space="0" w:color="6E6E6E"/>
              <w:bottom w:val="dashed" w:sz="4" w:space="0" w:color="BFBFBF"/>
              <w:right w:val="none" w:sz="4" w:space="0" w:color="6E6E6E"/>
            </w:tcBorders>
          </w:tcPr>
          <w:p w14:paraId="46ED4505" w14:textId="77777777" w:rsidR="00856410" w:rsidRDefault="008441BE">
            <w:pPr>
              <w:pStyle w:val="ProductList-TableBody"/>
            </w:pPr>
            <w:r>
              <w:t xml:space="preserve">Core CAL Suite Bridge </w:t>
            </w:r>
            <w:proofErr w:type="spellStart"/>
            <w:r>
              <w:t>für</w:t>
            </w:r>
            <w:proofErr w:type="spellEnd"/>
            <w:r>
              <w:t xml:space="preserve"> Microsoft Intune</w:t>
            </w:r>
            <w:r>
              <w:fldChar w:fldCharType="begin"/>
            </w:r>
            <w:r>
              <w:instrText xml:space="preserve"> XE "Core CAL Suite Bridge für Microsoft Intune"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177DB825"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E296D"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8071A"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15356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DA84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5DB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4E9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45B2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1F57"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389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55CA" w14:textId="77777777" w:rsidR="00856410" w:rsidRDefault="00856410">
            <w:pPr>
              <w:pStyle w:val="ProductList-TableBody"/>
              <w:jc w:val="center"/>
            </w:pPr>
          </w:p>
        </w:tc>
      </w:tr>
      <w:tr w:rsidR="00856410" w14:paraId="3A487D4A" w14:textId="77777777">
        <w:tc>
          <w:tcPr>
            <w:tcW w:w="4160" w:type="dxa"/>
            <w:tcBorders>
              <w:top w:val="dashed" w:sz="4" w:space="0" w:color="BFBFBF"/>
              <w:left w:val="none" w:sz="4" w:space="0" w:color="6E6E6E"/>
              <w:bottom w:val="dashed" w:sz="4" w:space="0" w:color="BFBFBF"/>
              <w:right w:val="none" w:sz="4" w:space="0" w:color="6E6E6E"/>
            </w:tcBorders>
          </w:tcPr>
          <w:p w14:paraId="3685DCE6" w14:textId="77777777" w:rsidR="00856410" w:rsidRDefault="008441BE">
            <w:pPr>
              <w:pStyle w:val="ProductList-TableBody"/>
            </w:pPr>
            <w:r>
              <w:t xml:space="preserve">Core CAL Suite Bridge </w:t>
            </w:r>
            <w:proofErr w:type="spellStart"/>
            <w:r>
              <w:t>für</w:t>
            </w:r>
            <w:proofErr w:type="spellEnd"/>
            <w:r>
              <w:t xml:space="preserve"> Enterprise Mobility+ Security</w:t>
            </w:r>
            <w:r>
              <w:fldChar w:fldCharType="begin"/>
            </w:r>
            <w:r>
              <w:instrText xml:space="preserve"> XE "Core CAL Suite Bridge für Enterprise Mobility+ Security"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48782711"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F83E7"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40EC1"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6FA2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75D5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4D52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13CD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B702"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C7EE"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C73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A1C9D" w14:textId="77777777" w:rsidR="00856410" w:rsidRDefault="00856410">
            <w:pPr>
              <w:pStyle w:val="ProductList-TableBody"/>
              <w:jc w:val="center"/>
            </w:pPr>
          </w:p>
        </w:tc>
      </w:tr>
      <w:tr w:rsidR="00856410" w14:paraId="0A862C2F" w14:textId="77777777">
        <w:tc>
          <w:tcPr>
            <w:tcW w:w="4160" w:type="dxa"/>
            <w:tcBorders>
              <w:top w:val="dashed" w:sz="4" w:space="0" w:color="BFBFBF"/>
              <w:left w:val="none" w:sz="4" w:space="0" w:color="6E6E6E"/>
              <w:bottom w:val="dashed" w:sz="4" w:space="0" w:color="BFBFBF"/>
              <w:right w:val="none" w:sz="4" w:space="0" w:color="6E6E6E"/>
            </w:tcBorders>
          </w:tcPr>
          <w:p w14:paraId="09FB59F3" w14:textId="77777777" w:rsidR="00856410" w:rsidRDefault="008441BE">
            <w:pPr>
              <w:pStyle w:val="ProductList-TableBody"/>
            </w:pPr>
            <w:r>
              <w:t>Enterprise CAL Suite</w:t>
            </w:r>
            <w:r>
              <w:fldChar w:fldCharType="begin"/>
            </w:r>
            <w:r>
              <w:instrText xml:space="preserve"> XE "Enterprise CAL Suite"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0AB67F7F"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5D1CD"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8E74D3" w14:textId="77777777" w:rsidR="00856410" w:rsidRDefault="008441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2483D7" w14:textId="77777777" w:rsidR="00856410" w:rsidRDefault="00844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A9F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5BC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A75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FB2B"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6170"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BDBD"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AA0B" w14:textId="77777777" w:rsidR="00856410" w:rsidRDefault="008441BE">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56410" w14:paraId="6F3A0FCD" w14:textId="77777777">
        <w:tc>
          <w:tcPr>
            <w:tcW w:w="4160" w:type="dxa"/>
            <w:tcBorders>
              <w:top w:val="dashed" w:sz="4" w:space="0" w:color="BFBFBF"/>
              <w:left w:val="none" w:sz="4" w:space="0" w:color="6E6E6E"/>
              <w:bottom w:val="dashed" w:sz="4" w:space="0" w:color="BFBFBF"/>
              <w:right w:val="none" w:sz="4" w:space="0" w:color="6E6E6E"/>
            </w:tcBorders>
          </w:tcPr>
          <w:p w14:paraId="5859C5CA" w14:textId="77777777" w:rsidR="00856410" w:rsidRDefault="008441BE">
            <w:pPr>
              <w:pStyle w:val="ProductList-TableBody"/>
            </w:pPr>
            <w:r>
              <w:t xml:space="preserve">Enterprise CAL Suite Bridge </w:t>
            </w:r>
            <w:proofErr w:type="spellStart"/>
            <w:r>
              <w:t>für</w:t>
            </w:r>
            <w:proofErr w:type="spellEnd"/>
            <w:r>
              <w:t xml:space="preserve"> Office 365</w:t>
            </w:r>
            <w:r>
              <w:fldChar w:fldCharType="begin"/>
            </w:r>
            <w:r>
              <w:instrText xml:space="preserve"> XE "Enterprise CAL Suite Bridge für Office 365"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0705B180"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72A2F"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A06C4"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02882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751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FF32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F6D7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4433"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5907"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D4F1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EE6A" w14:textId="77777777" w:rsidR="00856410" w:rsidRDefault="00856410">
            <w:pPr>
              <w:pStyle w:val="ProductList-TableBody"/>
              <w:jc w:val="center"/>
            </w:pPr>
          </w:p>
        </w:tc>
      </w:tr>
      <w:tr w:rsidR="00856410" w14:paraId="76BAF250" w14:textId="77777777">
        <w:tc>
          <w:tcPr>
            <w:tcW w:w="4160" w:type="dxa"/>
            <w:tcBorders>
              <w:top w:val="dashed" w:sz="4" w:space="0" w:color="BFBFBF"/>
              <w:left w:val="none" w:sz="4" w:space="0" w:color="6E6E6E"/>
              <w:bottom w:val="dashed" w:sz="4" w:space="0" w:color="BFBFBF"/>
              <w:right w:val="none" w:sz="4" w:space="0" w:color="6E6E6E"/>
            </w:tcBorders>
          </w:tcPr>
          <w:p w14:paraId="217D2DA0" w14:textId="77777777" w:rsidR="00856410" w:rsidRPr="002F4A89" w:rsidRDefault="008441BE">
            <w:pPr>
              <w:pStyle w:val="ProductList-TableBody"/>
              <w:rPr>
                <w:lang w:val="fr-FR"/>
              </w:rPr>
            </w:pPr>
            <w:r w:rsidRPr="002F4A89">
              <w:rPr>
                <w:lang w:val="fr-FR"/>
              </w:rPr>
              <w:t>Enterprise CAL Suite Bridge für Office 365 aus SA</w:t>
            </w:r>
            <w:r>
              <w:fldChar w:fldCharType="begin"/>
            </w:r>
            <w:r w:rsidRPr="002F4A89">
              <w:rPr>
                <w:lang w:val="fr-FR"/>
              </w:rPr>
              <w:instrText xml:space="preserve"> XE "Enterprise CAL Suite Bridge für Office 365 aus SA" </w:instrText>
            </w:r>
            <w:r>
              <w:fldChar w:fldCharType="end"/>
            </w:r>
            <w:r w:rsidRPr="002F4A89">
              <w:rPr>
                <w:lang w:val="fr-FR"/>
              </w:rP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A4C1A3B"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49731BC"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75BCD25"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07D9C1BD"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A131A"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BA30F"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75C0"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137F9" w14:textId="77777777" w:rsidR="00856410" w:rsidRPr="002F4A89" w:rsidRDefault="0085641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EA2E" w14:textId="77777777" w:rsidR="00856410" w:rsidRDefault="008441BE">
            <w:pPr>
              <w:pStyle w:val="ProductList-TableBody"/>
              <w:jc w:val="center"/>
            </w:pPr>
            <w:r>
              <w:fldChar w:fldCharType="begin"/>
            </w:r>
            <w:r w:rsidRPr="002F4A89">
              <w:rPr>
                <w:lang w:val="fr-FR"/>
              </w:rPr>
              <w:instrText xml:space="preserve"> AutoTextList   \s NoStyle \t "Konzernprodukt" </w:instrText>
            </w:r>
            <w:r>
              <w:fldChar w:fldCharType="separate"/>
            </w:r>
            <w:r w:rsidRPr="002F4A8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AC5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FA147" w14:textId="77777777" w:rsidR="00856410" w:rsidRDefault="00856410">
            <w:pPr>
              <w:pStyle w:val="ProductList-TableBody"/>
              <w:jc w:val="center"/>
            </w:pPr>
          </w:p>
        </w:tc>
      </w:tr>
      <w:tr w:rsidR="00856410" w14:paraId="11470310" w14:textId="77777777">
        <w:tc>
          <w:tcPr>
            <w:tcW w:w="4160" w:type="dxa"/>
            <w:tcBorders>
              <w:top w:val="dashed" w:sz="4" w:space="0" w:color="BFBFBF"/>
              <w:left w:val="none" w:sz="4" w:space="0" w:color="6E6E6E"/>
              <w:bottom w:val="dashed" w:sz="4" w:space="0" w:color="BFBFBF"/>
              <w:right w:val="none" w:sz="4" w:space="0" w:color="6E6E6E"/>
            </w:tcBorders>
          </w:tcPr>
          <w:p w14:paraId="7CEED8E0" w14:textId="77777777" w:rsidR="00856410" w:rsidRDefault="008441BE">
            <w:pPr>
              <w:pStyle w:val="ProductList-TableBody"/>
            </w:pPr>
            <w:r>
              <w:t xml:space="preserve">Enterprise CAL Suite Bridge </w:t>
            </w:r>
            <w:proofErr w:type="spellStart"/>
            <w:r>
              <w:t>für</w:t>
            </w:r>
            <w:proofErr w:type="spellEnd"/>
            <w:r>
              <w:t xml:space="preserve"> Office 365 und Microsoft Intune</w:t>
            </w:r>
            <w:r>
              <w:fldChar w:fldCharType="begin"/>
            </w:r>
            <w:r>
              <w:instrText xml:space="preserve"> XE "Enterprise CAL Suite Bridge für Office 365 und Microsoft Intune"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72030647"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4CA33"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E02D6"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F8C6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A424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949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D9B6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EC45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DB62"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0FE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C777" w14:textId="77777777" w:rsidR="00856410" w:rsidRDefault="00856410">
            <w:pPr>
              <w:pStyle w:val="ProductList-TableBody"/>
              <w:jc w:val="center"/>
            </w:pPr>
          </w:p>
        </w:tc>
      </w:tr>
      <w:tr w:rsidR="00856410" w14:paraId="12DE17B7" w14:textId="77777777">
        <w:tc>
          <w:tcPr>
            <w:tcW w:w="4160" w:type="dxa"/>
            <w:tcBorders>
              <w:top w:val="dashed" w:sz="4" w:space="0" w:color="BFBFBF"/>
              <w:left w:val="none" w:sz="4" w:space="0" w:color="6E6E6E"/>
              <w:bottom w:val="dashed" w:sz="4" w:space="0" w:color="BFBFBF"/>
              <w:right w:val="none" w:sz="4" w:space="0" w:color="6E6E6E"/>
            </w:tcBorders>
          </w:tcPr>
          <w:p w14:paraId="6C4D46B0" w14:textId="77777777" w:rsidR="00856410" w:rsidRDefault="008441BE">
            <w:pPr>
              <w:pStyle w:val="ProductList-TableBody"/>
            </w:pPr>
            <w:r>
              <w:t xml:space="preserve">Enterprise CAL Suite Bridge </w:t>
            </w:r>
            <w:proofErr w:type="spellStart"/>
            <w:r>
              <w:t>für</w:t>
            </w:r>
            <w:proofErr w:type="spellEnd"/>
            <w:r>
              <w:t xml:space="preserve"> Microsoft Intune</w:t>
            </w:r>
            <w:r>
              <w:fldChar w:fldCharType="begin"/>
            </w:r>
            <w:r>
              <w:instrText xml:space="preserve"> XE "Enterprise CAL Suite Bridge für Microsoft Intune"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6B9DD1E2"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9C65C"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B899E"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B563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E0A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4753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20BE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BB5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EBD1"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7F2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AC6EB" w14:textId="77777777" w:rsidR="00856410" w:rsidRDefault="00856410">
            <w:pPr>
              <w:pStyle w:val="ProductList-TableBody"/>
              <w:jc w:val="center"/>
            </w:pPr>
          </w:p>
        </w:tc>
      </w:tr>
      <w:tr w:rsidR="00856410" w14:paraId="41F8391A" w14:textId="77777777">
        <w:tc>
          <w:tcPr>
            <w:tcW w:w="4160" w:type="dxa"/>
            <w:tcBorders>
              <w:top w:val="dashed" w:sz="4" w:space="0" w:color="BFBFBF"/>
              <w:left w:val="none" w:sz="4" w:space="0" w:color="6E6E6E"/>
              <w:bottom w:val="dashed" w:sz="4" w:space="0" w:color="BFBFBF"/>
              <w:right w:val="none" w:sz="4" w:space="0" w:color="6E6E6E"/>
            </w:tcBorders>
          </w:tcPr>
          <w:p w14:paraId="6D4081FF" w14:textId="77777777" w:rsidR="00856410" w:rsidRDefault="008441BE">
            <w:pPr>
              <w:pStyle w:val="ProductList-TableBody"/>
            </w:pPr>
            <w:r>
              <w:t xml:space="preserve">Enterprise CAL Bridge </w:t>
            </w:r>
            <w:proofErr w:type="spellStart"/>
            <w:r>
              <w:t>für</w:t>
            </w:r>
            <w:proofErr w:type="spellEnd"/>
            <w:r>
              <w:t xml:space="preserve"> Enterprise Mobility + Security</w:t>
            </w:r>
            <w:r>
              <w:fldChar w:fldCharType="begin"/>
            </w:r>
            <w:r>
              <w:instrText xml:space="preserve"> XE "Enterprise CAL Bridge für Enterprise Mobility + Security"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dashed" w:sz="4" w:space="0" w:color="BFBFBF"/>
              <w:right w:val="none" w:sz="4" w:space="0" w:color="6E6E6E"/>
            </w:tcBorders>
          </w:tcPr>
          <w:p w14:paraId="5EC80E84"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1D9F6"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37D72"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0586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C470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A8B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D5D4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3180"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EB12"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D6C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3D7A" w14:textId="77777777" w:rsidR="00856410" w:rsidRDefault="00856410">
            <w:pPr>
              <w:pStyle w:val="ProductList-TableBody"/>
              <w:jc w:val="center"/>
            </w:pPr>
          </w:p>
        </w:tc>
      </w:tr>
      <w:tr w:rsidR="00856410" w14:paraId="79930113" w14:textId="77777777">
        <w:tc>
          <w:tcPr>
            <w:tcW w:w="4160" w:type="dxa"/>
            <w:tcBorders>
              <w:top w:val="dashed" w:sz="4" w:space="0" w:color="BFBFBF"/>
              <w:left w:val="none" w:sz="4" w:space="0" w:color="6E6E6E"/>
              <w:bottom w:val="none" w:sz="4" w:space="0" w:color="BFBFBF"/>
              <w:right w:val="none" w:sz="4" w:space="0" w:color="6E6E6E"/>
            </w:tcBorders>
          </w:tcPr>
          <w:p w14:paraId="6AB374BB" w14:textId="77777777" w:rsidR="00856410" w:rsidRDefault="008441BE">
            <w:pPr>
              <w:pStyle w:val="ProductList-TableBody"/>
            </w:pPr>
            <w:r>
              <w:t xml:space="preserve">Enterprise CAL Bridge </w:t>
            </w:r>
            <w:proofErr w:type="spellStart"/>
            <w:r>
              <w:t>für</w:t>
            </w:r>
            <w:proofErr w:type="spellEnd"/>
            <w:r>
              <w:t xml:space="preserve"> Enterprise Mobility + Security </w:t>
            </w:r>
            <w:proofErr w:type="spellStart"/>
            <w:r>
              <w:t>aus</w:t>
            </w:r>
            <w:proofErr w:type="spellEnd"/>
            <w:r>
              <w:t xml:space="preserve"> SA</w:t>
            </w:r>
            <w:r>
              <w:fldChar w:fldCharType="begin"/>
            </w:r>
            <w:r>
              <w:instrText xml:space="preserve"> XE "Enterprise CAL Bridge für Enterprise Mobility + Security aus SA" </w:instrText>
            </w:r>
            <w:r>
              <w:fldChar w:fldCharType="end"/>
            </w:r>
            <w:r>
              <w:t xml:space="preserve"> (</w:t>
            </w:r>
            <w:proofErr w:type="spellStart"/>
            <w:r>
              <w:t>Nutzer</w:t>
            </w:r>
            <w:proofErr w:type="spellEnd"/>
            <w:r>
              <w:t>-AL)</w:t>
            </w:r>
          </w:p>
        </w:tc>
        <w:tc>
          <w:tcPr>
            <w:tcW w:w="620" w:type="dxa"/>
            <w:tcBorders>
              <w:top w:val="dashed" w:sz="4" w:space="0" w:color="BFBFBF"/>
              <w:left w:val="none" w:sz="4" w:space="0" w:color="6E6E6E"/>
              <w:bottom w:val="none" w:sz="4" w:space="0" w:color="BFBFBF"/>
              <w:right w:val="none" w:sz="4" w:space="0" w:color="6E6E6E"/>
            </w:tcBorders>
          </w:tcPr>
          <w:p w14:paraId="0192256B"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B23A88"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7C6A3E"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04B4F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966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3D5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20EB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38F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EA98"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EBB4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BE7F" w14:textId="77777777" w:rsidR="00856410" w:rsidRDefault="00856410">
            <w:pPr>
              <w:pStyle w:val="ProductList-TableBody"/>
              <w:jc w:val="center"/>
            </w:pPr>
          </w:p>
        </w:tc>
      </w:tr>
    </w:tbl>
    <w:p w14:paraId="179D2852" w14:textId="77777777" w:rsidR="00856410" w:rsidRDefault="00856410">
      <w:pPr>
        <w:pStyle w:val="ProductList-Body"/>
      </w:pPr>
    </w:p>
    <w:p w14:paraId="0320935B" w14:textId="77777777" w:rsidR="00856410" w:rsidRDefault="008441BE">
      <w:pPr>
        <w:pStyle w:val="ProductList-Offering1SubSection"/>
        <w:outlineLvl w:val="2"/>
      </w:pPr>
      <w:bookmarkStart w:id="57" w:name="_Sec599"/>
      <w:r>
        <w:t xml:space="preserve">2. </w:t>
      </w:r>
      <w:proofErr w:type="spellStart"/>
      <w:r>
        <w:t>Produktbedingungen</w:t>
      </w:r>
      <w:bookmarkEnd w:id="57"/>
      <w:proofErr w:type="spellEnd"/>
    </w:p>
    <w:tbl>
      <w:tblPr>
        <w:tblStyle w:val="PURTable"/>
        <w:tblW w:w="0" w:type="dxa"/>
        <w:tblLook w:val="04A0" w:firstRow="1" w:lastRow="0" w:firstColumn="1" w:lastColumn="0" w:noHBand="0" w:noVBand="1"/>
      </w:tblPr>
      <w:tblGrid>
        <w:gridCol w:w="3673"/>
        <w:gridCol w:w="3650"/>
        <w:gridCol w:w="3593"/>
      </w:tblGrid>
      <w:tr w:rsidR="00856410" w14:paraId="4F901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1BB11" w14:textId="77777777" w:rsidR="00856410" w:rsidRDefault="008441BE">
            <w:pPr>
              <w:pStyle w:val="ProductList-TableBody"/>
            </w:pPr>
            <w:proofErr w:type="spellStart"/>
            <w:r>
              <w:rPr>
                <w:color w:val="404040"/>
              </w:rPr>
              <w:t>Vorherige</w:t>
            </w:r>
            <w:proofErr w:type="spellEnd"/>
            <w:r>
              <w:rPr>
                <w:color w:val="404040"/>
              </w:rPr>
              <w:t xml:space="preserve"> Version: N. z.</w:t>
            </w:r>
          </w:p>
        </w:tc>
        <w:tc>
          <w:tcPr>
            <w:tcW w:w="4040" w:type="dxa"/>
            <w:tcBorders>
              <w:top w:val="single" w:sz="18" w:space="0" w:color="00188F"/>
              <w:left w:val="single" w:sz="4" w:space="0" w:color="000000"/>
              <w:bottom w:val="single" w:sz="4" w:space="0" w:color="000000"/>
              <w:right w:val="single" w:sz="4" w:space="0" w:color="000000"/>
            </w:tcBorders>
          </w:tcPr>
          <w:p w14:paraId="0A3226B7"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3F30D"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1D6EF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63CD"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A5C972D"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CAL Suite Bridge </w:t>
            </w:r>
            <w:proofErr w:type="spellStart"/>
            <w:r>
              <w:t>Abschnitt</w:t>
            </w:r>
            <w:proofErr w:type="spellEnd"/>
            <w:r>
              <w:t xml:space="preserve"> 2.3</w:t>
            </w:r>
          </w:p>
        </w:tc>
        <w:tc>
          <w:tcPr>
            <w:tcW w:w="4040" w:type="dxa"/>
            <w:tcBorders>
              <w:top w:val="single" w:sz="4" w:space="0" w:color="000000"/>
              <w:left w:val="single" w:sz="4" w:space="0" w:color="000000"/>
              <w:bottom w:val="single" w:sz="4" w:space="0" w:color="000000"/>
              <w:right w:val="single" w:sz="4" w:space="0" w:color="000000"/>
            </w:tcBorders>
          </w:tcPr>
          <w:p w14:paraId="3D205BCF"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06FC4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5FAD"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3C47" w14:textId="77777777" w:rsidR="00856410" w:rsidRDefault="008441BE">
            <w:pPr>
              <w:pStyle w:val="ProductList-TableBody"/>
            </w:pPr>
            <w:proofErr w:type="spellStart"/>
            <w:r>
              <w:rPr>
                <w:color w:val="404040"/>
              </w:rPr>
              <w:t>Freistellung</w:t>
            </w:r>
            <w:proofErr w:type="spellEnd"/>
            <w:r>
              <w:rPr>
                <w:color w:val="404040"/>
              </w:rPr>
              <w:t xml:space="preserve"> </w:t>
            </w:r>
            <w:proofErr w:type="spellStart"/>
            <w:r>
              <w:rPr>
                <w:color w:val="404040"/>
              </w:rPr>
              <w:t>für</w:t>
            </w:r>
            <w:proofErr w:type="spellEnd"/>
            <w:r>
              <w:rPr>
                <w:color w:val="404040"/>
              </w:rPr>
              <w:t xml:space="preserve"> </w:t>
            </w:r>
            <w:proofErr w:type="spellStart"/>
            <w:r>
              <w:rPr>
                <w:color w:val="404040"/>
              </w:rPr>
              <w:t>Qualifizierte</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0242DC3"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Core- und Enterprise CAL Suite-Brücke (alle Typen). </w:t>
            </w:r>
            <w:proofErr w:type="spellStart"/>
            <w:r>
              <w:t>Siehe</w:t>
            </w:r>
            <w:proofErr w:type="spellEnd"/>
            <w:r>
              <w:t xml:space="preserve"> CAL Suite-Brücke, </w:t>
            </w:r>
            <w:proofErr w:type="spellStart"/>
            <w:r>
              <w:t>Abschnitt</w:t>
            </w:r>
            <w:proofErr w:type="spellEnd"/>
            <w:r>
              <w:t xml:space="preserve"> 2.3.</w:t>
            </w:r>
          </w:p>
        </w:tc>
      </w:tr>
      <w:tr w:rsidR="00856410" w14:paraId="4590D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17BF" w14:textId="77777777" w:rsidR="00856410" w:rsidRDefault="008441BE">
            <w:pPr>
              <w:pStyle w:val="ProductList-TableBody"/>
            </w:pPr>
            <w:proofErr w:type="spellStart"/>
            <w:r>
              <w:rPr>
                <w:color w:val="404040"/>
              </w:rPr>
              <w:t>Verringerungsberechtigt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BEB7" w14:textId="77777777" w:rsidR="00856410" w:rsidRDefault="008441BE">
            <w:pPr>
              <w:pStyle w:val="ProductList-TableBody"/>
            </w:pPr>
            <w:proofErr w:type="spellStart"/>
            <w:r>
              <w:rPr>
                <w:color w:val="404040"/>
              </w:rPr>
              <w:t>Schülervergünstigung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2FE2" w14:textId="77777777" w:rsidR="00856410" w:rsidRDefault="008441BE">
            <w:pPr>
              <w:pStyle w:val="ProductList-TableBody"/>
            </w:pPr>
            <w:r>
              <w:rPr>
                <w:color w:val="404040"/>
              </w:rPr>
              <w:t xml:space="preserve">True-Up </w:t>
            </w:r>
            <w:proofErr w:type="spellStart"/>
            <w:r>
              <w:rPr>
                <w:color w:val="404040"/>
              </w:rPr>
              <w:t>berechtigt</w:t>
            </w:r>
            <w:proofErr w:type="spellEnd"/>
            <w:r>
              <w:rPr>
                <w:color w:val="404040"/>
              </w:rPr>
              <w:t xml:space="preserve"> (</w:t>
            </w:r>
            <w:proofErr w:type="spellStart"/>
            <w:r>
              <w:rPr>
                <w:color w:val="404040"/>
              </w:rPr>
              <w:t>Lizenzabgleich</w:t>
            </w:r>
            <w:proofErr w:type="spellEnd"/>
            <w:r>
              <w:rPr>
                <w:color w:val="404040"/>
              </w:rPr>
              <w:t>): n. z.</w:t>
            </w:r>
          </w:p>
        </w:tc>
      </w:tr>
      <w:tr w:rsidR="00856410" w:rsidRPr="002F4A89" w14:paraId="13CC1E3B" w14:textId="77777777">
        <w:tc>
          <w:tcPr>
            <w:tcW w:w="4040" w:type="dxa"/>
            <w:tcBorders>
              <w:top w:val="single" w:sz="4" w:space="0" w:color="000000"/>
              <w:left w:val="single" w:sz="4" w:space="0" w:color="000000"/>
              <w:bottom w:val="single" w:sz="4" w:space="0" w:color="000000"/>
              <w:right w:val="single" w:sz="4" w:space="0" w:color="000000"/>
            </w:tcBorders>
          </w:tcPr>
          <w:p w14:paraId="60D009DC" w14:textId="77777777" w:rsidR="00856410" w:rsidRDefault="008441BE">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w:t>
            </w:r>
            <w:proofErr w:type="spellStart"/>
            <w:r>
              <w:rPr>
                <w:color w:val="0563C1"/>
              </w:rPr>
              <w:t>Nachlass</w:t>
            </w:r>
            <w:proofErr w:type="spellEnd"/>
            <w:r>
              <w:fldChar w:fldCharType="end"/>
            </w:r>
            <w:r>
              <w:t xml:space="preserve">: Core CAL </w:t>
            </w:r>
            <w:proofErr w:type="spellStart"/>
            <w:r>
              <w:t>oder</w:t>
            </w:r>
            <w:proofErr w:type="spellEnd"/>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340F"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34F5F3"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18B084B1" w14:textId="77777777" w:rsidR="00856410" w:rsidRPr="002F4A89" w:rsidRDefault="00856410">
      <w:pPr>
        <w:pStyle w:val="ProductList-Body"/>
        <w:rPr>
          <w:lang w:val="fr-FR"/>
        </w:rPr>
      </w:pPr>
    </w:p>
    <w:p w14:paraId="46DF4A2D" w14:textId="77777777" w:rsidR="00856410" w:rsidRPr="002F4A89" w:rsidRDefault="008441BE">
      <w:pPr>
        <w:pStyle w:val="ProductList-ClauseHeading"/>
        <w:outlineLvl w:val="3"/>
        <w:rPr>
          <w:lang w:val="fr-FR"/>
        </w:rPr>
      </w:pPr>
      <w:r w:rsidRPr="002F4A89">
        <w:rPr>
          <w:lang w:val="fr-FR"/>
        </w:rPr>
        <w:t>2.1 Vorgang zur Bestimmung der für CAL-Suites geltenden Nutzungsrechte</w:t>
      </w:r>
    </w:p>
    <w:p w14:paraId="7F2D6BF2" w14:textId="77777777" w:rsidR="00856410" w:rsidRPr="002F4A89" w:rsidRDefault="008441BE">
      <w:pPr>
        <w:pStyle w:val="ProductList-Body"/>
        <w:rPr>
          <w:lang w:val="fr-FR"/>
        </w:rPr>
      </w:pPr>
      <w:r w:rsidRPr="002F4A89">
        <w:rPr>
          <w:lang w:val="fr-FR"/>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0C932DAF" w14:textId="77777777" w:rsidR="00856410" w:rsidRPr="002F4A89" w:rsidRDefault="00856410">
      <w:pPr>
        <w:pStyle w:val="ProductList-Body"/>
        <w:rPr>
          <w:lang w:val="fr-FR"/>
        </w:rPr>
      </w:pPr>
    </w:p>
    <w:p w14:paraId="054C5557" w14:textId="77777777" w:rsidR="00856410" w:rsidRPr="002F4A89" w:rsidRDefault="008441BE">
      <w:pPr>
        <w:pStyle w:val="ProductList-ClauseHeading"/>
        <w:outlineLvl w:val="3"/>
        <w:rPr>
          <w:lang w:val="fr-FR"/>
        </w:rPr>
      </w:pPr>
      <w:r w:rsidRPr="002F4A89">
        <w:rPr>
          <w:lang w:val="fr-FR"/>
        </w:rPr>
        <w:t>2.2 Komponenten von CAL Suite</w:t>
      </w:r>
    </w:p>
    <w:p w14:paraId="5C729803" w14:textId="77777777" w:rsidR="00856410" w:rsidRPr="002F4A89" w:rsidRDefault="008441BE">
      <w:pPr>
        <w:pStyle w:val="ProductList-Body"/>
        <w:rPr>
          <w:lang w:val="fr-FR"/>
        </w:rPr>
      </w:pPr>
      <w:r w:rsidRPr="002F4A89">
        <w:rPr>
          <w:lang w:val="fr-FR"/>
        </w:rPr>
        <w:t xml:space="preserve">Die aktuellen Komponenten der Core CAL Suite und der Enterprise CAL Suite finden Sie im Diagramm „CAL-/Management-Lizenz-äquivalente Lizenzen“ in </w:t>
      </w:r>
      <w:hyperlink w:anchor="_Sec591">
        <w:r w:rsidRPr="002F4A89">
          <w:rPr>
            <w:color w:val="00467F"/>
            <w:u w:val="single"/>
            <w:lang w:val="fr-FR"/>
          </w:rPr>
          <w:t>Anhang A</w:t>
        </w:r>
      </w:hyperlink>
      <w:r w:rsidRPr="002F4A89">
        <w:rPr>
          <w:lang w:val="fr-FR"/>
        </w:rPr>
        <w:t>.</w:t>
      </w:r>
    </w:p>
    <w:p w14:paraId="333E87C7" w14:textId="77777777" w:rsidR="00856410" w:rsidRPr="002F4A89" w:rsidRDefault="00856410">
      <w:pPr>
        <w:pStyle w:val="ProductList-Body"/>
        <w:rPr>
          <w:lang w:val="fr-FR"/>
        </w:rPr>
      </w:pPr>
    </w:p>
    <w:p w14:paraId="00EBAB39" w14:textId="77777777" w:rsidR="00856410" w:rsidRPr="002F4A89" w:rsidRDefault="008441BE">
      <w:pPr>
        <w:pStyle w:val="ProductList-ClauseHeading"/>
        <w:outlineLvl w:val="3"/>
        <w:rPr>
          <w:lang w:val="fr-FR"/>
        </w:rPr>
      </w:pPr>
      <w:r w:rsidRPr="002F4A89">
        <w:rPr>
          <w:lang w:val="fr-FR"/>
        </w:rPr>
        <w:t>2.3 CAL Suite Bridge</w:t>
      </w:r>
    </w:p>
    <w:p w14:paraId="6C145995" w14:textId="77777777" w:rsidR="00856410" w:rsidRDefault="008441BE">
      <w:pPr>
        <w:pStyle w:val="ProductList-Body"/>
      </w:pPr>
      <w:r w:rsidRPr="002F4A89">
        <w:rPr>
          <w:lang w:val="fr-FR"/>
        </w:rPr>
        <w:t xml:space="preserve">Eine CAL Suite Bridge ist ein Konzernprodukt und darf nur erworben werden, um die organisationsweite Anforderung dieser CAL Suite Bridge oder der übergeordneten CAL Suite zu erfüllen. </w:t>
      </w:r>
      <w:r>
        <w:t xml:space="preserve">Wenn </w:t>
      </w:r>
      <w:proofErr w:type="spellStart"/>
      <w:r>
        <w:t>eine</w:t>
      </w:r>
      <w:proofErr w:type="spellEnd"/>
      <w:r>
        <w:t xml:space="preserve"> CAL Suite Bridge </w:t>
      </w:r>
      <w:proofErr w:type="spellStart"/>
      <w:r>
        <w:t>erforderlich</w:t>
      </w:r>
      <w:proofErr w:type="spellEnd"/>
      <w:r>
        <w:t xml:space="preserve"> </w:t>
      </w:r>
      <w:proofErr w:type="spellStart"/>
      <w:r>
        <w:t>ist</w:t>
      </w:r>
      <w:proofErr w:type="spellEnd"/>
      <w:r>
        <w:t xml:space="preserve">, muss die </w:t>
      </w:r>
      <w:proofErr w:type="spellStart"/>
      <w:r>
        <w:t>Anzahl</w:t>
      </w:r>
      <w:proofErr w:type="spellEnd"/>
      <w:r>
        <w:t xml:space="preserve"> der </w:t>
      </w:r>
      <w:proofErr w:type="spellStart"/>
      <w:r>
        <w:t>Nutzer</w:t>
      </w:r>
      <w:proofErr w:type="spellEnd"/>
      <w:r>
        <w:t xml:space="preserve">-ALs </w:t>
      </w:r>
      <w:proofErr w:type="spellStart"/>
      <w:r>
        <w:t>für</w:t>
      </w:r>
      <w:proofErr w:type="spellEnd"/>
      <w:r>
        <w:t xml:space="preserve"> CAL Suite Bridges der </w:t>
      </w:r>
      <w:proofErr w:type="spellStart"/>
      <w:r>
        <w:t>Anzahl</w:t>
      </w:r>
      <w:proofErr w:type="spellEnd"/>
      <w:r>
        <w:t xml:space="preserve"> der </w:t>
      </w:r>
      <w:proofErr w:type="spellStart"/>
      <w:r>
        <w:t>Nutzer</w:t>
      </w:r>
      <w:proofErr w:type="spellEnd"/>
      <w:r>
        <w:t xml:space="preserve">-ALs </w:t>
      </w:r>
      <w:proofErr w:type="spellStart"/>
      <w:r>
        <w:t>für</w:t>
      </w:r>
      <w:proofErr w:type="spellEnd"/>
      <w:r>
        <w:t xml:space="preserve"> den </w:t>
      </w:r>
      <w:proofErr w:type="spellStart"/>
      <w:r>
        <w:t>qualifizierenden</w:t>
      </w:r>
      <w:proofErr w:type="spellEnd"/>
      <w:r>
        <w:t xml:space="preserve"> </w:t>
      </w:r>
      <w:proofErr w:type="spellStart"/>
      <w:r>
        <w:t>Onlinedienst</w:t>
      </w:r>
      <w:proofErr w:type="spellEnd"/>
      <w:r>
        <w:t xml:space="preserve"> </w:t>
      </w:r>
      <w:proofErr w:type="spellStart"/>
      <w:r>
        <w:t>entsprechen</w:t>
      </w:r>
      <w:proofErr w:type="spellEnd"/>
      <w:r>
        <w:t>.</w:t>
      </w:r>
    </w:p>
    <w:tbl>
      <w:tblPr>
        <w:tblStyle w:val="PURTable"/>
        <w:tblW w:w="0" w:type="dxa"/>
        <w:tblLook w:val="04A0" w:firstRow="1" w:lastRow="0" w:firstColumn="1" w:lastColumn="0" w:noHBand="0" w:noVBand="1"/>
      </w:tblPr>
      <w:tblGrid>
        <w:gridCol w:w="3610"/>
        <w:gridCol w:w="3654"/>
        <w:gridCol w:w="3652"/>
      </w:tblGrid>
      <w:tr w:rsidR="00856410" w14:paraId="4C059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BDABF4" w14:textId="77777777" w:rsidR="00856410" w:rsidRDefault="008441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7A9A8F" w14:textId="77777777" w:rsidR="00856410" w:rsidRDefault="008441BE">
            <w:pPr>
              <w:pStyle w:val="ProductList-TableBody"/>
            </w:pPr>
            <w:proofErr w:type="spellStart"/>
            <w:r>
              <w:rPr>
                <w:color w:val="FFFFFF"/>
              </w:rPr>
              <w:t>Übergeordnete</w:t>
            </w:r>
            <w:proofErr w:type="spellEnd"/>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8867DF"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Onlinedienste</w:t>
            </w:r>
            <w:proofErr w:type="spellEnd"/>
          </w:p>
        </w:tc>
      </w:tr>
      <w:tr w:rsidR="00856410" w14:paraId="32223736" w14:textId="77777777">
        <w:tc>
          <w:tcPr>
            <w:tcW w:w="4040" w:type="dxa"/>
            <w:tcBorders>
              <w:top w:val="single" w:sz="4" w:space="0" w:color="000000"/>
              <w:left w:val="single" w:sz="4" w:space="0" w:color="000000"/>
              <w:bottom w:val="single" w:sz="4" w:space="0" w:color="000000"/>
              <w:right w:val="single" w:sz="4" w:space="0" w:color="000000"/>
            </w:tcBorders>
          </w:tcPr>
          <w:p w14:paraId="0E5830FA" w14:textId="77777777" w:rsidR="00856410" w:rsidRDefault="008441BE">
            <w:pPr>
              <w:pStyle w:val="ProductList-TableBody"/>
            </w:pPr>
            <w:r>
              <w:t xml:space="preserve">Core CAL Suite Bridge </w:t>
            </w:r>
            <w:proofErr w:type="spellStart"/>
            <w:r>
              <w:t>für</w:t>
            </w:r>
            <w:proofErr w:type="spellEnd"/>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14:paraId="685BAD07" w14:textId="77777777" w:rsidR="00856410" w:rsidRDefault="00844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09C6F4" w14:textId="77777777" w:rsidR="00856410" w:rsidRDefault="008441BE">
            <w:pPr>
              <w:pStyle w:val="ProductList-TableBody"/>
            </w:pPr>
            <w:r>
              <w:t>Office 365 E1</w:t>
            </w:r>
            <w:r>
              <w:fldChar w:fldCharType="begin"/>
            </w:r>
            <w:r>
              <w:instrText xml:space="preserve"> XE "Office 365 E1" </w:instrText>
            </w:r>
            <w:r>
              <w:fldChar w:fldCharType="end"/>
            </w:r>
            <w:r>
              <w:t xml:space="preserve"> </w:t>
            </w:r>
            <w:proofErr w:type="spellStart"/>
            <w:r>
              <w:t>oder</w:t>
            </w:r>
            <w:proofErr w:type="spellEnd"/>
            <w:r>
              <w:t xml:space="preserve"> Office 365 E3</w:t>
            </w:r>
            <w:r>
              <w:fldChar w:fldCharType="begin"/>
            </w:r>
            <w:r>
              <w:instrText xml:space="preserve"> XE "Office 365 E3" </w:instrText>
            </w:r>
            <w:r>
              <w:fldChar w:fldCharType="end"/>
            </w:r>
            <w:r>
              <w:t xml:space="preserve"> </w:t>
            </w:r>
            <w:proofErr w:type="spellStart"/>
            <w:r>
              <w:t>oder</w:t>
            </w:r>
            <w:proofErr w:type="spellEnd"/>
            <w:r>
              <w:t xml:space="preserve"> Office 365 E5</w:t>
            </w:r>
            <w:r>
              <w:fldChar w:fldCharType="begin"/>
            </w:r>
            <w:r>
              <w:instrText xml:space="preserve"> XE "Office 365 E5" </w:instrText>
            </w:r>
            <w:r>
              <w:fldChar w:fldCharType="end"/>
            </w:r>
          </w:p>
        </w:tc>
      </w:tr>
      <w:tr w:rsidR="00856410" w14:paraId="7CFB57AD" w14:textId="77777777">
        <w:tc>
          <w:tcPr>
            <w:tcW w:w="4040" w:type="dxa"/>
            <w:tcBorders>
              <w:top w:val="single" w:sz="4" w:space="0" w:color="000000"/>
              <w:left w:val="single" w:sz="4" w:space="0" w:color="000000"/>
              <w:bottom w:val="single" w:sz="4" w:space="0" w:color="000000"/>
              <w:right w:val="single" w:sz="4" w:space="0" w:color="000000"/>
            </w:tcBorders>
          </w:tcPr>
          <w:p w14:paraId="65ACF1C6" w14:textId="77777777" w:rsidR="00856410" w:rsidRDefault="008441BE">
            <w:pPr>
              <w:pStyle w:val="ProductList-TableBody"/>
            </w:pPr>
            <w:r>
              <w:t xml:space="preserve">Core CAL Suite Bridge </w:t>
            </w:r>
            <w:proofErr w:type="spellStart"/>
            <w:r>
              <w:t>für</w:t>
            </w:r>
            <w:proofErr w:type="spellEnd"/>
            <w:r>
              <w:t xml:space="preserve">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36C42CFF" w14:textId="77777777" w:rsidR="00856410" w:rsidRDefault="00844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FEF3FA" w14:textId="77777777" w:rsidR="00856410" w:rsidRDefault="008441BE">
            <w:pPr>
              <w:pStyle w:val="ProductList-TableBody"/>
            </w:pPr>
            <w:r>
              <w:t>Office 365 E1 und Microsoft Intune</w:t>
            </w:r>
            <w:r>
              <w:fldChar w:fldCharType="begin"/>
            </w:r>
            <w:r>
              <w:instrText xml:space="preserve"> XE "Office 365 E1 und Microsoft Intune" </w:instrText>
            </w:r>
            <w:r>
              <w:fldChar w:fldCharType="end"/>
            </w:r>
            <w:r>
              <w:t xml:space="preserve"> </w:t>
            </w:r>
            <w:proofErr w:type="spellStart"/>
            <w:r>
              <w:t>oder</w:t>
            </w:r>
            <w:proofErr w:type="spellEnd"/>
          </w:p>
          <w:p w14:paraId="35E28048" w14:textId="77777777" w:rsidR="00856410" w:rsidRDefault="008441BE">
            <w:pPr>
              <w:pStyle w:val="ProductList-TableBody"/>
            </w:pPr>
            <w:r>
              <w:t>Office 365 E3 und Microsoft Intune</w:t>
            </w:r>
            <w:r>
              <w:fldChar w:fldCharType="begin"/>
            </w:r>
            <w:r>
              <w:instrText xml:space="preserve"> XE "Office 365 E3 und Microsoft Intune" </w:instrText>
            </w:r>
            <w:r>
              <w:fldChar w:fldCharType="end"/>
            </w:r>
            <w:r>
              <w:t xml:space="preserve"> </w:t>
            </w:r>
            <w:proofErr w:type="spellStart"/>
            <w:r>
              <w:t>oder</w:t>
            </w:r>
            <w:proofErr w:type="spellEnd"/>
          </w:p>
          <w:p w14:paraId="4D60286A" w14:textId="77777777" w:rsidR="00856410" w:rsidRDefault="008441BE">
            <w:pPr>
              <w:pStyle w:val="ProductList-TableBody"/>
            </w:pPr>
            <w:r>
              <w:t>Office 365 E5 und Microsoft Intune</w:t>
            </w:r>
            <w:r>
              <w:fldChar w:fldCharType="begin"/>
            </w:r>
            <w:r>
              <w:instrText xml:space="preserve"> XE "Office 365 E5 und Microsoft Intune" </w:instrText>
            </w:r>
            <w:r>
              <w:fldChar w:fldCharType="end"/>
            </w:r>
          </w:p>
        </w:tc>
      </w:tr>
      <w:tr w:rsidR="00856410" w14:paraId="7FAFF78E" w14:textId="77777777">
        <w:tc>
          <w:tcPr>
            <w:tcW w:w="4040" w:type="dxa"/>
            <w:tcBorders>
              <w:top w:val="single" w:sz="4" w:space="0" w:color="000000"/>
              <w:left w:val="single" w:sz="4" w:space="0" w:color="000000"/>
              <w:bottom w:val="single" w:sz="4" w:space="0" w:color="000000"/>
              <w:right w:val="single" w:sz="4" w:space="0" w:color="000000"/>
            </w:tcBorders>
          </w:tcPr>
          <w:p w14:paraId="515F7AA3" w14:textId="77777777" w:rsidR="00856410" w:rsidRPr="002F4A89" w:rsidRDefault="008441BE">
            <w:pPr>
              <w:pStyle w:val="ProductList-TableBody"/>
              <w:rPr>
                <w:lang w:val="fr-FR"/>
              </w:rPr>
            </w:pPr>
            <w:r w:rsidRPr="002F4A89">
              <w:rPr>
                <w:lang w:val="fr-FR"/>
              </w:rP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6F0A38B" w14:textId="77777777" w:rsidR="00856410" w:rsidRDefault="00844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BEEDA6" w14:textId="77777777" w:rsidR="00856410" w:rsidRDefault="008441BE">
            <w:pPr>
              <w:pStyle w:val="ProductList-TableBody"/>
            </w:pPr>
            <w:r>
              <w:t>Microsoft Intune</w:t>
            </w:r>
            <w:r>
              <w:fldChar w:fldCharType="begin"/>
            </w:r>
            <w:r>
              <w:instrText xml:space="preserve"> XE "Microsoft Intune" </w:instrText>
            </w:r>
            <w:r>
              <w:fldChar w:fldCharType="end"/>
            </w:r>
          </w:p>
        </w:tc>
      </w:tr>
      <w:tr w:rsidR="00856410" w14:paraId="0C7AAA42" w14:textId="77777777">
        <w:tc>
          <w:tcPr>
            <w:tcW w:w="4040" w:type="dxa"/>
            <w:tcBorders>
              <w:top w:val="single" w:sz="4" w:space="0" w:color="000000"/>
              <w:left w:val="single" w:sz="4" w:space="0" w:color="000000"/>
              <w:bottom w:val="single" w:sz="4" w:space="0" w:color="000000"/>
              <w:right w:val="single" w:sz="4" w:space="0" w:color="000000"/>
            </w:tcBorders>
          </w:tcPr>
          <w:p w14:paraId="1CB90543" w14:textId="77777777" w:rsidR="00856410" w:rsidRDefault="008441BE">
            <w:pPr>
              <w:pStyle w:val="ProductList-TableBody"/>
            </w:pPr>
            <w:r>
              <w:t xml:space="preserve">Core CAL Suite Bridge </w:t>
            </w:r>
            <w:proofErr w:type="spellStart"/>
            <w:r>
              <w:t>für</w:t>
            </w:r>
            <w:proofErr w:type="spellEnd"/>
            <w:r>
              <w:t xml:space="preserv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0BACCB" w14:textId="77777777" w:rsidR="00856410" w:rsidRDefault="00844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F085DE" w14:textId="77777777" w:rsidR="00856410" w:rsidRDefault="008441BE">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oder</w:t>
            </w:r>
            <w:proofErr w:type="spellEnd"/>
          </w:p>
          <w:p w14:paraId="214C703D" w14:textId="77777777" w:rsidR="00856410" w:rsidRDefault="008441BE">
            <w:pPr>
              <w:pStyle w:val="ProductList-TableBody"/>
            </w:pPr>
            <w:r>
              <w:t>Enterprise Mobility + Security E5</w:t>
            </w:r>
            <w:r>
              <w:fldChar w:fldCharType="begin"/>
            </w:r>
            <w:r>
              <w:instrText xml:space="preserve"> XE "Enterprise Mobility + Security E5" </w:instrText>
            </w:r>
            <w:r>
              <w:fldChar w:fldCharType="end"/>
            </w:r>
          </w:p>
        </w:tc>
      </w:tr>
      <w:tr w:rsidR="00856410" w14:paraId="22C3B96D" w14:textId="77777777">
        <w:tc>
          <w:tcPr>
            <w:tcW w:w="4040" w:type="dxa"/>
            <w:tcBorders>
              <w:top w:val="single" w:sz="4" w:space="0" w:color="000000"/>
              <w:left w:val="single" w:sz="4" w:space="0" w:color="000000"/>
              <w:bottom w:val="single" w:sz="4" w:space="0" w:color="000000"/>
              <w:right w:val="single" w:sz="4" w:space="0" w:color="000000"/>
            </w:tcBorders>
          </w:tcPr>
          <w:p w14:paraId="58E24E23" w14:textId="77777777" w:rsidR="00856410" w:rsidRDefault="008441BE">
            <w:pPr>
              <w:pStyle w:val="ProductList-TableBody"/>
            </w:pPr>
            <w:r>
              <w:t xml:space="preserve">Enterprise CAL Suite Bridge </w:t>
            </w:r>
            <w:proofErr w:type="spellStart"/>
            <w:r>
              <w:t>für</w:t>
            </w:r>
            <w:proofErr w:type="spellEnd"/>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14:paraId="7CDC7C56" w14:textId="77777777" w:rsidR="00856410" w:rsidRDefault="00844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9AF777" w14:textId="77777777" w:rsidR="00856410" w:rsidRDefault="008441BE">
            <w:pPr>
              <w:pStyle w:val="ProductList-TableBody"/>
            </w:pPr>
            <w:r>
              <w:t>Office 365 E3</w:t>
            </w:r>
            <w:r>
              <w:fldChar w:fldCharType="begin"/>
            </w:r>
            <w:r>
              <w:instrText xml:space="preserve"> XE "Office 365 E3" </w:instrText>
            </w:r>
            <w:r>
              <w:fldChar w:fldCharType="end"/>
            </w:r>
            <w:r>
              <w:t xml:space="preserve"> </w:t>
            </w:r>
            <w:proofErr w:type="spellStart"/>
            <w:r>
              <w:t>oder</w:t>
            </w:r>
            <w:proofErr w:type="spellEnd"/>
          </w:p>
          <w:p w14:paraId="21144C66" w14:textId="77777777" w:rsidR="00856410" w:rsidRDefault="008441BE">
            <w:pPr>
              <w:pStyle w:val="ProductList-TableBody"/>
            </w:pPr>
            <w:r>
              <w:t>Office 365 E5</w:t>
            </w:r>
            <w:r>
              <w:fldChar w:fldCharType="begin"/>
            </w:r>
            <w:r>
              <w:instrText xml:space="preserve"> XE "Office 365 E5" </w:instrText>
            </w:r>
            <w:r>
              <w:fldChar w:fldCharType="end"/>
            </w:r>
          </w:p>
        </w:tc>
      </w:tr>
      <w:tr w:rsidR="00856410" w14:paraId="0C40C6D8" w14:textId="77777777">
        <w:tc>
          <w:tcPr>
            <w:tcW w:w="4040" w:type="dxa"/>
            <w:tcBorders>
              <w:top w:val="single" w:sz="4" w:space="0" w:color="000000"/>
              <w:left w:val="single" w:sz="4" w:space="0" w:color="000000"/>
              <w:bottom w:val="single" w:sz="4" w:space="0" w:color="000000"/>
              <w:right w:val="single" w:sz="4" w:space="0" w:color="000000"/>
            </w:tcBorders>
          </w:tcPr>
          <w:p w14:paraId="49AD524E" w14:textId="77777777" w:rsidR="00856410" w:rsidRDefault="008441BE">
            <w:pPr>
              <w:pStyle w:val="ProductList-TableBody"/>
            </w:pPr>
            <w:r>
              <w:t xml:space="preserve">Enterprise CAL Suite Bridge </w:t>
            </w:r>
            <w:proofErr w:type="spellStart"/>
            <w:r>
              <w:t>für</w:t>
            </w:r>
            <w:proofErr w:type="spellEnd"/>
            <w:r>
              <w:t xml:space="preserve">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93B4DA9" w14:textId="77777777" w:rsidR="00856410" w:rsidRDefault="00844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1EFF46" w14:textId="77777777" w:rsidR="00856410" w:rsidRDefault="008441BE">
            <w:pPr>
              <w:pStyle w:val="ProductList-TableBody"/>
            </w:pPr>
            <w:r>
              <w:t>Office 365 E3 und Microsoft Intune</w:t>
            </w:r>
            <w:r>
              <w:fldChar w:fldCharType="begin"/>
            </w:r>
            <w:r>
              <w:instrText xml:space="preserve"> XE "Office 365 E3 und Microsoft Intune" </w:instrText>
            </w:r>
            <w:r>
              <w:fldChar w:fldCharType="end"/>
            </w:r>
            <w:r>
              <w:t xml:space="preserve"> </w:t>
            </w:r>
            <w:proofErr w:type="spellStart"/>
            <w:r>
              <w:t>oder</w:t>
            </w:r>
            <w:proofErr w:type="spellEnd"/>
          </w:p>
          <w:p w14:paraId="2733E0B8" w14:textId="77777777" w:rsidR="00856410" w:rsidRDefault="008441BE">
            <w:pPr>
              <w:pStyle w:val="ProductList-TableBody"/>
            </w:pPr>
            <w:r>
              <w:t>Office 365 E5 und Microsoft Intune</w:t>
            </w:r>
            <w:r>
              <w:fldChar w:fldCharType="begin"/>
            </w:r>
            <w:r>
              <w:instrText xml:space="preserve"> XE "Office 365 E5 und Microsoft Intune" </w:instrText>
            </w:r>
            <w:r>
              <w:fldChar w:fldCharType="end"/>
            </w:r>
          </w:p>
        </w:tc>
      </w:tr>
      <w:tr w:rsidR="00856410" w14:paraId="03F433CB" w14:textId="77777777">
        <w:tc>
          <w:tcPr>
            <w:tcW w:w="4040" w:type="dxa"/>
            <w:tcBorders>
              <w:top w:val="single" w:sz="4" w:space="0" w:color="000000"/>
              <w:left w:val="single" w:sz="4" w:space="0" w:color="000000"/>
              <w:bottom w:val="single" w:sz="4" w:space="0" w:color="000000"/>
              <w:right w:val="single" w:sz="4" w:space="0" w:color="000000"/>
            </w:tcBorders>
          </w:tcPr>
          <w:p w14:paraId="2C18F156" w14:textId="77777777" w:rsidR="00856410" w:rsidRPr="002F4A89" w:rsidRDefault="008441BE">
            <w:pPr>
              <w:pStyle w:val="ProductList-TableBody"/>
              <w:rPr>
                <w:lang w:val="fr-FR"/>
              </w:rPr>
            </w:pPr>
            <w:r w:rsidRPr="002F4A89">
              <w:rPr>
                <w:lang w:val="fr-FR"/>
              </w:rPr>
              <w:lastRenderedPageBreak/>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3EF31CE" w14:textId="77777777" w:rsidR="00856410" w:rsidRDefault="00844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568334" w14:textId="77777777" w:rsidR="00856410" w:rsidRDefault="008441BE">
            <w:pPr>
              <w:pStyle w:val="ProductList-TableBody"/>
            </w:pPr>
            <w:r>
              <w:t>Microsoft Intune</w:t>
            </w:r>
            <w:r>
              <w:fldChar w:fldCharType="begin"/>
            </w:r>
            <w:r>
              <w:instrText xml:space="preserve"> XE "Microsoft Intune" </w:instrText>
            </w:r>
            <w:r>
              <w:fldChar w:fldCharType="end"/>
            </w:r>
          </w:p>
        </w:tc>
      </w:tr>
      <w:tr w:rsidR="00856410" w14:paraId="7C16E10A" w14:textId="77777777">
        <w:tc>
          <w:tcPr>
            <w:tcW w:w="4040" w:type="dxa"/>
            <w:tcBorders>
              <w:top w:val="single" w:sz="4" w:space="0" w:color="000000"/>
              <w:left w:val="single" w:sz="4" w:space="0" w:color="000000"/>
              <w:bottom w:val="single" w:sz="4" w:space="0" w:color="000000"/>
              <w:right w:val="single" w:sz="4" w:space="0" w:color="000000"/>
            </w:tcBorders>
          </w:tcPr>
          <w:p w14:paraId="4A739450" w14:textId="77777777" w:rsidR="00856410" w:rsidRDefault="008441BE">
            <w:pPr>
              <w:pStyle w:val="ProductList-TableBody"/>
            </w:pPr>
            <w:r>
              <w:t xml:space="preserve">Enterprise CAL Suite Bridge </w:t>
            </w:r>
            <w:proofErr w:type="spellStart"/>
            <w:r>
              <w:t>für</w:t>
            </w:r>
            <w:proofErr w:type="spellEnd"/>
            <w:r>
              <w:t xml:space="preserv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0DA94A" w14:textId="77777777" w:rsidR="00856410" w:rsidRDefault="00844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2448C2" w14:textId="77777777" w:rsidR="00856410" w:rsidRDefault="008441BE">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oder</w:t>
            </w:r>
            <w:proofErr w:type="spellEnd"/>
          </w:p>
          <w:p w14:paraId="3D082241" w14:textId="77777777" w:rsidR="00856410" w:rsidRDefault="008441BE">
            <w:pPr>
              <w:pStyle w:val="ProductList-TableBody"/>
            </w:pPr>
            <w:r>
              <w:t>Enterprise Mobility + Security E5</w:t>
            </w:r>
            <w:r>
              <w:fldChar w:fldCharType="begin"/>
            </w:r>
            <w:r>
              <w:instrText xml:space="preserve"> XE "Enterprise Mobility + Security E5" </w:instrText>
            </w:r>
            <w:r>
              <w:fldChar w:fldCharType="end"/>
            </w:r>
          </w:p>
        </w:tc>
      </w:tr>
    </w:tbl>
    <w:p w14:paraId="14C43D23" w14:textId="77777777" w:rsidR="00856410" w:rsidRDefault="00856410">
      <w:pPr>
        <w:pStyle w:val="ProductList-Body"/>
      </w:pPr>
    </w:p>
    <w:p w14:paraId="476A2EF9" w14:textId="77777777" w:rsidR="00856410" w:rsidRDefault="008441BE">
      <w:pPr>
        <w:pStyle w:val="ProductList-ClauseHeading"/>
        <w:outlineLvl w:val="3"/>
      </w:pPr>
      <w:r>
        <w:t xml:space="preserve">2.4 CALs </w:t>
      </w:r>
      <w:proofErr w:type="spellStart"/>
      <w:r>
        <w:t>für</w:t>
      </w:r>
      <w:proofErr w:type="spellEnd"/>
      <w:r>
        <w:t xml:space="preserve"> </w:t>
      </w:r>
      <w:proofErr w:type="spellStart"/>
      <w:r>
        <w:t>Studenten</w:t>
      </w:r>
      <w:proofErr w:type="spellEnd"/>
      <w:r>
        <w:t xml:space="preserve"> (Open- und Select-</w:t>
      </w:r>
      <w:proofErr w:type="spellStart"/>
      <w:r>
        <w:t>Lizenz</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w:t>
      </w:r>
    </w:p>
    <w:p w14:paraId="4F98D654" w14:textId="77777777" w:rsidR="00856410" w:rsidRDefault="008441BE">
      <w:pPr>
        <w:pStyle w:val="ProductList-Body"/>
      </w:pPr>
      <w:r>
        <w:t xml:space="preserve">CALs </w:t>
      </w:r>
      <w:proofErr w:type="spellStart"/>
      <w:r>
        <w:t>für</w:t>
      </w:r>
      <w:proofErr w:type="spellEnd"/>
      <w:r>
        <w:t xml:space="preserve"> </w:t>
      </w:r>
      <w:proofErr w:type="spellStart"/>
      <w:r>
        <w:t>Studenten</w:t>
      </w:r>
      <w:proofErr w:type="spellEnd"/>
      <w:r>
        <w:t xml:space="preserve"> </w:t>
      </w:r>
      <w:proofErr w:type="spellStart"/>
      <w:r>
        <w:t>dienen</w:t>
      </w:r>
      <w:proofErr w:type="spellEnd"/>
      <w:r>
        <w:t xml:space="preserve"> </w:t>
      </w:r>
      <w:proofErr w:type="spellStart"/>
      <w:r>
        <w:t>nur</w:t>
      </w:r>
      <w:proofErr w:type="spellEnd"/>
      <w:r>
        <w:t xml:space="preserve"> der </w:t>
      </w:r>
      <w:proofErr w:type="spellStart"/>
      <w:r>
        <w:t>Lizenzierung</w:t>
      </w:r>
      <w:proofErr w:type="spellEnd"/>
      <w:r>
        <w:t xml:space="preserve"> von PCs, die </w:t>
      </w:r>
      <w:proofErr w:type="spellStart"/>
      <w:r>
        <w:t>Studenten</w:t>
      </w:r>
      <w:proofErr w:type="spellEnd"/>
      <w:r>
        <w:t xml:space="preserve"> </w:t>
      </w:r>
      <w:proofErr w:type="spellStart"/>
      <w:r>
        <w:t>oder</w:t>
      </w:r>
      <w:proofErr w:type="spellEnd"/>
      <w:r>
        <w:t xml:space="preserve"> </w:t>
      </w:r>
      <w:proofErr w:type="spellStart"/>
      <w:r>
        <w:t>Einrichtungen</w:t>
      </w:r>
      <w:proofErr w:type="spellEnd"/>
      <w:r>
        <w:t xml:space="preserve"> </w:t>
      </w:r>
      <w:proofErr w:type="spellStart"/>
      <w:r>
        <w:t>gehören</w:t>
      </w:r>
      <w:proofErr w:type="spellEnd"/>
      <w:r>
        <w:t xml:space="preserve"> und die </w:t>
      </w:r>
      <w:proofErr w:type="spellStart"/>
      <w:r>
        <w:t>ausschließlich</w:t>
      </w:r>
      <w:proofErr w:type="spellEnd"/>
      <w:r>
        <w:t xml:space="preserve"> </w:t>
      </w:r>
      <w:proofErr w:type="spellStart"/>
      <w:r>
        <w:t>für</w:t>
      </w:r>
      <w:proofErr w:type="spellEnd"/>
      <w:r>
        <w:t xml:space="preserve"> die </w:t>
      </w:r>
      <w:proofErr w:type="spellStart"/>
      <w:r>
        <w:t>individuelle</w:t>
      </w:r>
      <w:proofErr w:type="spellEnd"/>
      <w:r>
        <w:t xml:space="preserve"> </w:t>
      </w:r>
      <w:proofErr w:type="spellStart"/>
      <w:r>
        <w:t>studentische</w:t>
      </w:r>
      <w:proofErr w:type="spellEnd"/>
      <w:r>
        <w:t xml:space="preserve"> </w:t>
      </w:r>
      <w:proofErr w:type="spellStart"/>
      <w:r>
        <w:t>Nutzung</w:t>
      </w:r>
      <w:proofErr w:type="spellEnd"/>
      <w:r>
        <w:t xml:space="preserve"> und </w:t>
      </w:r>
      <w:proofErr w:type="spellStart"/>
      <w:r>
        <w:t>nicht</w:t>
      </w:r>
      <w:proofErr w:type="spellEnd"/>
      <w:r>
        <w:t xml:space="preserve"> </w:t>
      </w:r>
      <w:proofErr w:type="spellStart"/>
      <w:r>
        <w:t>für</w:t>
      </w:r>
      <w:proofErr w:type="spellEnd"/>
      <w:r>
        <w:t xml:space="preserve"> die </w:t>
      </w:r>
      <w:proofErr w:type="spellStart"/>
      <w:r>
        <w:t>Nutzung</w:t>
      </w:r>
      <w:proofErr w:type="spellEnd"/>
      <w:r>
        <w:t xml:space="preserve"> in </w:t>
      </w:r>
      <w:proofErr w:type="spellStart"/>
      <w:r>
        <w:t>einem</w:t>
      </w:r>
      <w:proofErr w:type="spellEnd"/>
      <w:r>
        <w:t xml:space="preserve"> Labor </w:t>
      </w:r>
      <w:proofErr w:type="spellStart"/>
      <w:r>
        <w:t>oder</w:t>
      </w:r>
      <w:proofErr w:type="spellEnd"/>
      <w:r>
        <w:t xml:space="preserve"> </w:t>
      </w:r>
      <w:proofErr w:type="spellStart"/>
      <w:r>
        <w:t>Hörsaal</w:t>
      </w:r>
      <w:proofErr w:type="spellEnd"/>
      <w:r>
        <w:t xml:space="preserve"> </w:t>
      </w:r>
      <w:proofErr w:type="spellStart"/>
      <w:r>
        <w:t>bestimmt</w:t>
      </w:r>
      <w:proofErr w:type="spellEnd"/>
      <w:r>
        <w:t xml:space="preserve"> </w:t>
      </w:r>
      <w:proofErr w:type="spellStart"/>
      <w:r>
        <w:t>sind</w:t>
      </w:r>
      <w:proofErr w:type="spellEnd"/>
      <w:r>
        <w:t>.</w:t>
      </w:r>
    </w:p>
    <w:p w14:paraId="3563467C" w14:textId="77777777" w:rsidR="00856410" w:rsidRDefault="008441BE">
      <w:pPr>
        <w:pStyle w:val="ProductList-Offering1SubSection"/>
        <w:outlineLvl w:val="2"/>
      </w:pPr>
      <w:bookmarkStart w:id="58" w:name="_Sec600"/>
      <w:r>
        <w:t xml:space="preserve">3. </w:t>
      </w:r>
      <w:proofErr w:type="spellStart"/>
      <w:r>
        <w:t>Nutzungsrechte</w:t>
      </w:r>
      <w:bookmarkEnd w:id="58"/>
      <w:proofErr w:type="spellEnd"/>
    </w:p>
    <w:tbl>
      <w:tblPr>
        <w:tblStyle w:val="PURTable"/>
        <w:tblW w:w="0" w:type="dxa"/>
        <w:tblLook w:val="04A0" w:firstRow="1" w:lastRow="0" w:firstColumn="1" w:lastColumn="0" w:noHBand="0" w:noVBand="1"/>
      </w:tblPr>
      <w:tblGrid>
        <w:gridCol w:w="3726"/>
        <w:gridCol w:w="3635"/>
        <w:gridCol w:w="3555"/>
      </w:tblGrid>
      <w:tr w:rsidR="00856410" w14:paraId="7522A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3C117"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3521F" w14:textId="77777777" w:rsidR="00856410" w:rsidRDefault="008441BE">
            <w:pPr>
              <w:pStyle w:val="ProductList-TableBody"/>
            </w:pPr>
            <w:proofErr w:type="spellStart"/>
            <w:r>
              <w:rPr>
                <w:color w:val="404040"/>
              </w:rPr>
              <w:t>Produktspezifische</w:t>
            </w:r>
            <w:proofErr w:type="spellEnd"/>
            <w:r>
              <w:rPr>
                <w:color w:val="404040"/>
              </w:rPr>
              <w:t xml:space="preserve"> </w:t>
            </w:r>
            <w:proofErr w:type="spellStart"/>
            <w:r>
              <w:rPr>
                <w:color w:val="404040"/>
              </w:rPr>
              <w:t>Lizenzbestimmungen</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21CAA"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6996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DB33"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10D0"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DADE"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389D8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57D6"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9D4A"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CC9D" w14:textId="77777777" w:rsidR="00856410" w:rsidRDefault="00856410">
            <w:pPr>
              <w:pStyle w:val="ProductList-TableBody"/>
            </w:pPr>
          </w:p>
        </w:tc>
      </w:tr>
    </w:tbl>
    <w:p w14:paraId="0F5331F4" w14:textId="77777777" w:rsidR="00856410" w:rsidRDefault="00856410">
      <w:pPr>
        <w:pStyle w:val="ProductList-Body"/>
      </w:pPr>
    </w:p>
    <w:p w14:paraId="05B00A27" w14:textId="77777777" w:rsidR="00856410" w:rsidRDefault="008441BE">
      <w:pPr>
        <w:pStyle w:val="ProductList-ClauseHeading"/>
        <w:outlineLvl w:val="3"/>
      </w:pPr>
      <w:r>
        <w:t xml:space="preserve">3.1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4D822999" w14:textId="77777777" w:rsidR="00856410" w:rsidRDefault="008441BE">
      <w:pPr>
        <w:pStyle w:val="ProductList-Body"/>
      </w:pPr>
      <w:r>
        <w:t xml:space="preserve">Die </w:t>
      </w:r>
      <w:proofErr w:type="spellStart"/>
      <w:r>
        <w:t>folgende</w:t>
      </w:r>
      <w:proofErr w:type="spellEnd"/>
      <w:r>
        <w:t xml:space="preserve"> </w:t>
      </w:r>
      <w:proofErr w:type="spellStart"/>
      <w:r>
        <w:t>Tabelle</w:t>
      </w:r>
      <w:proofErr w:type="spellEnd"/>
      <w:r>
        <w:t xml:space="preserve"> gilt </w:t>
      </w:r>
      <w:proofErr w:type="spellStart"/>
      <w:r>
        <w:t>für</w:t>
      </w:r>
      <w:proofErr w:type="spellEnd"/>
      <w:r>
        <w:t xml:space="preserve"> Kunden in </w:t>
      </w:r>
      <w:proofErr w:type="spellStart"/>
      <w:r>
        <w:t>Volumenlizenz-Programmen</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w:t>
      </w:r>
    </w:p>
    <w:p w14:paraId="1582AB9A" w14:textId="77777777" w:rsidR="00856410" w:rsidRDefault="00856410">
      <w:pPr>
        <w:pStyle w:val="ProductList-Body"/>
      </w:pPr>
    </w:p>
    <w:p w14:paraId="50FDDE54" w14:textId="77777777" w:rsidR="00856410" w:rsidRDefault="008441BE">
      <w:pPr>
        <w:pStyle w:val="ProductList-SubClauseHeading"/>
        <w:outlineLvl w:val="4"/>
      </w:pPr>
      <w:r>
        <w:t>3.1.1 Exchange Online-</w:t>
      </w:r>
      <w:proofErr w:type="spellStart"/>
      <w:r>
        <w:t>Archivierung</w:t>
      </w:r>
      <w:proofErr w:type="spellEnd"/>
      <w:r>
        <w:t xml:space="preserve"> </w:t>
      </w:r>
      <w:proofErr w:type="spellStart"/>
      <w:r>
        <w:t>für</w:t>
      </w:r>
      <w:proofErr w:type="spellEnd"/>
      <w:r>
        <w:t xml:space="preserve"> Exchange Server A</w:t>
      </w:r>
    </w:p>
    <w:p w14:paraId="36471CE0" w14:textId="77777777" w:rsidR="00856410" w:rsidRDefault="008441BE">
      <w:pPr>
        <w:pStyle w:val="ProductList-BodyIndented"/>
      </w:pPr>
      <w:proofErr w:type="spellStart"/>
      <w:r>
        <w:t>Akademische</w:t>
      </w:r>
      <w:proofErr w:type="spellEnd"/>
      <w:r>
        <w:t xml:space="preserve"> </w:t>
      </w:r>
      <w:proofErr w:type="spellStart"/>
      <w:r>
        <w:t>Einrichtungen</w:t>
      </w:r>
      <w:proofErr w:type="spellEnd"/>
      <w:r>
        <w:t xml:space="preserve"> </w:t>
      </w:r>
      <w:proofErr w:type="spellStart"/>
      <w:r>
        <w:t>mit</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Open Value-Abonnement-</w:t>
      </w:r>
      <w:proofErr w:type="spellStart"/>
      <w:r>
        <w:t>Vertrag</w:t>
      </w:r>
      <w:proofErr w:type="spellEnd"/>
      <w:r>
        <w:t xml:space="preserve"> </w:t>
      </w:r>
      <w:proofErr w:type="spellStart"/>
      <w:r>
        <w:t>für</w:t>
      </w:r>
      <w:proofErr w:type="spellEnd"/>
      <w:r>
        <w:t xml:space="preserve"> </w:t>
      </w:r>
      <w:proofErr w:type="spellStart"/>
      <w:r>
        <w:t>Bildungslösungen</w:t>
      </w:r>
      <w:proofErr w:type="spellEnd"/>
      <w:r>
        <w:t xml:space="preserve">, die </w:t>
      </w:r>
      <w:proofErr w:type="spellStart"/>
      <w:r>
        <w:t>für</w:t>
      </w:r>
      <w:proofErr w:type="spellEnd"/>
      <w:r>
        <w:t xml:space="preserve"> </w:t>
      </w:r>
      <w:proofErr w:type="spellStart"/>
      <w:r>
        <w:t>ihre</w:t>
      </w:r>
      <w:proofErr w:type="spellEnd"/>
      <w:r>
        <w:t xml:space="preserve"> </w:t>
      </w:r>
      <w:proofErr w:type="spellStart"/>
      <w:r>
        <w:t>organisationsweite</w:t>
      </w:r>
      <w:proofErr w:type="spellEnd"/>
      <w:r>
        <w:t xml:space="preserve"> </w:t>
      </w:r>
      <w:proofErr w:type="spellStart"/>
      <w:r>
        <w:t>Anzahl</w:t>
      </w:r>
      <w:proofErr w:type="spellEnd"/>
      <w:r>
        <w:t xml:space="preserve"> und </w:t>
      </w:r>
      <w:proofErr w:type="spellStart"/>
      <w:r>
        <w:t>Anzahl</w:t>
      </w:r>
      <w:proofErr w:type="spellEnd"/>
      <w:r>
        <w:t xml:space="preserve"> </w:t>
      </w:r>
      <w:proofErr w:type="spellStart"/>
      <w:r>
        <w:t>für</w:t>
      </w:r>
      <w:proofErr w:type="spellEnd"/>
      <w:r>
        <w:t xml:space="preserve"> </w:t>
      </w:r>
      <w:proofErr w:type="spellStart"/>
      <w:r>
        <w:t>Studenten</w:t>
      </w:r>
      <w:proofErr w:type="spellEnd"/>
      <w:r>
        <w:t xml:space="preserve"> </w:t>
      </w:r>
      <w:proofErr w:type="spellStart"/>
      <w:r>
        <w:t>für</w:t>
      </w:r>
      <w:proofErr w:type="spellEnd"/>
      <w:r>
        <w:t xml:space="preserve"> Enterprise CAL Suite </w:t>
      </w:r>
      <w:proofErr w:type="spellStart"/>
      <w:r>
        <w:t>lizenziert</w:t>
      </w:r>
      <w:proofErr w:type="spellEnd"/>
      <w:r>
        <w:t xml:space="preserve"> </w:t>
      </w:r>
      <w:proofErr w:type="spellStart"/>
      <w:r>
        <w:t>sind</w:t>
      </w:r>
      <w:proofErr w:type="spellEnd"/>
      <w:r>
        <w:t xml:space="preserve">, </w:t>
      </w:r>
      <w:proofErr w:type="spellStart"/>
      <w:r>
        <w:t>haben</w:t>
      </w:r>
      <w:proofErr w:type="spellEnd"/>
      <w:r>
        <w:t xml:space="preserve"> </w:t>
      </w:r>
      <w:proofErr w:type="spellStart"/>
      <w:r>
        <w:t>Anspruch</w:t>
      </w:r>
      <w:proofErr w:type="spellEnd"/>
      <w:r>
        <w:t xml:space="preserve"> auf </w:t>
      </w:r>
      <w:proofErr w:type="spellStart"/>
      <w:r>
        <w:t>eine</w:t>
      </w:r>
      <w:proofErr w:type="spellEnd"/>
      <w:r>
        <w:t xml:space="preserve"> </w:t>
      </w:r>
      <w:proofErr w:type="spellStart"/>
      <w:r>
        <w:t>entsprechende</w:t>
      </w:r>
      <w:proofErr w:type="spellEnd"/>
      <w:r>
        <w:t xml:space="preserve"> </w:t>
      </w:r>
      <w:proofErr w:type="spellStart"/>
      <w:r>
        <w:t>Anzahl</w:t>
      </w:r>
      <w:proofErr w:type="spellEnd"/>
      <w:r>
        <w:t xml:space="preserve"> </w:t>
      </w:r>
      <w:proofErr w:type="spellStart"/>
      <w:r>
        <w:t>Nutzer</w:t>
      </w:r>
      <w:proofErr w:type="spellEnd"/>
      <w:r>
        <w:t xml:space="preserve">-ALs </w:t>
      </w:r>
      <w:proofErr w:type="spellStart"/>
      <w:r>
        <w:t>für</w:t>
      </w:r>
      <w:proofErr w:type="spellEnd"/>
      <w:r>
        <w:t xml:space="preserve"> Exchange Online-</w:t>
      </w:r>
      <w:proofErr w:type="spellStart"/>
      <w:r>
        <w:t>Archivierung</w:t>
      </w:r>
      <w:proofErr w:type="spellEnd"/>
      <w:r>
        <w:t xml:space="preserve"> </w:t>
      </w:r>
      <w:proofErr w:type="spellStart"/>
      <w:r>
        <w:t>für</w:t>
      </w:r>
      <w:proofErr w:type="spellEnd"/>
      <w:r>
        <w:t xml:space="preserve"> Exchange Server A </w:t>
      </w:r>
      <w:proofErr w:type="spellStart"/>
      <w:r>
        <w:t>für</w:t>
      </w:r>
      <w:proofErr w:type="spellEnd"/>
      <w:r>
        <w:t xml:space="preserve"> alle </w:t>
      </w:r>
      <w:proofErr w:type="spellStart"/>
      <w:r>
        <w:t>Nutzer</w:t>
      </w:r>
      <w:proofErr w:type="spellEnd"/>
      <w:r>
        <w:t xml:space="preserve">, die </w:t>
      </w:r>
      <w:proofErr w:type="spellStart"/>
      <w:r>
        <w:t>durch</w:t>
      </w:r>
      <w:proofErr w:type="spellEnd"/>
      <w:r>
        <w:t xml:space="preserve"> </w:t>
      </w:r>
      <w:proofErr w:type="spellStart"/>
      <w:r>
        <w:t>ihre</w:t>
      </w:r>
      <w:proofErr w:type="spellEnd"/>
      <w:r>
        <w:t xml:space="preserve"> </w:t>
      </w:r>
      <w:proofErr w:type="spellStart"/>
      <w:r>
        <w:t>organisationsweite</w:t>
      </w:r>
      <w:proofErr w:type="spellEnd"/>
      <w:r>
        <w:t xml:space="preserve"> </w:t>
      </w:r>
      <w:proofErr w:type="spellStart"/>
      <w:r>
        <w:t>Anzahl</w:t>
      </w:r>
      <w:proofErr w:type="spellEnd"/>
      <w:r>
        <w:t xml:space="preserve"> und die </w:t>
      </w:r>
      <w:proofErr w:type="spellStart"/>
      <w:r>
        <w:t>Anzahl</w:t>
      </w:r>
      <w:proofErr w:type="spellEnd"/>
      <w:r>
        <w:t xml:space="preserve"> </w:t>
      </w:r>
      <w:proofErr w:type="spellStart"/>
      <w:r>
        <w:t>für</w:t>
      </w:r>
      <w:proofErr w:type="spellEnd"/>
      <w:r>
        <w:t xml:space="preserve"> </w:t>
      </w:r>
      <w:proofErr w:type="spellStart"/>
      <w:r>
        <w:t>Studenten</w:t>
      </w:r>
      <w:proofErr w:type="spellEnd"/>
      <w:r>
        <w:t xml:space="preserve"> </w:t>
      </w:r>
      <w:proofErr w:type="spellStart"/>
      <w:r>
        <w:t>abgedeckt</w:t>
      </w:r>
      <w:proofErr w:type="spellEnd"/>
      <w:r>
        <w:t xml:space="preserve"> </w:t>
      </w:r>
      <w:proofErr w:type="spellStart"/>
      <w:r>
        <w:t>sind</w:t>
      </w:r>
      <w:proofErr w:type="spellEnd"/>
      <w:r>
        <w:t xml:space="preserve">. </w:t>
      </w:r>
    </w:p>
    <w:p w14:paraId="612B877A" w14:textId="77777777" w:rsidR="00856410" w:rsidRDefault="008441B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9"/>
        <w:gridCol w:w="3695"/>
        <w:gridCol w:w="3602"/>
      </w:tblGrid>
      <w:tr w:rsidR="00856410" w14:paraId="39313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945CF"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80505"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5D18"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10F5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7492"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07EDC2F"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2">
              <w:proofErr w:type="spellStart"/>
              <w:r>
                <w:rPr>
                  <w:color w:val="00467F"/>
                  <w:u w:val="single"/>
                </w:rPr>
                <w:t>Produktliste</w:t>
              </w:r>
              <w:proofErr w:type="spellEnd"/>
              <w:r>
                <w:rPr>
                  <w:color w:val="00467F"/>
                  <w:u w:val="single"/>
                </w:rPr>
                <w:t xml:space="preserv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B411"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4F8B1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2232"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BE42"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9CEE" w14:textId="77777777" w:rsidR="00856410" w:rsidRPr="002F4A89" w:rsidRDefault="00856410">
            <w:pPr>
              <w:pStyle w:val="ProductList-TableBody"/>
              <w:rPr>
                <w:lang w:val="fr-FR"/>
              </w:rPr>
            </w:pPr>
          </w:p>
        </w:tc>
      </w:tr>
    </w:tbl>
    <w:p w14:paraId="26FFEBB8" w14:textId="77777777" w:rsidR="00856410" w:rsidRPr="002F4A89" w:rsidRDefault="00856410">
      <w:pPr>
        <w:pStyle w:val="ProductList-Body"/>
        <w:jc w:val="right"/>
        <w:rPr>
          <w:lang w:val="fr-FR"/>
        </w:rPr>
      </w:pPr>
    </w:p>
    <w:p w14:paraId="4302BD72" w14:textId="77777777" w:rsidR="00856410" w:rsidRPr="002F4A89" w:rsidRDefault="008441BE">
      <w:pPr>
        <w:pStyle w:val="ProductList-ClauseHeading"/>
        <w:outlineLvl w:val="3"/>
        <w:rPr>
          <w:lang w:val="fr-FR"/>
        </w:rPr>
      </w:pPr>
      <w:r w:rsidRPr="002F4A89">
        <w:rPr>
          <w:lang w:val="fr-FR"/>
        </w:rPr>
        <w:t>4.1 Verlängerte Nutzungsrechte für Microsoft 365 Kunden</w:t>
      </w:r>
    </w:p>
    <w:p w14:paraId="5B2AA2D1" w14:textId="77777777" w:rsidR="00856410" w:rsidRPr="002F4A89" w:rsidRDefault="008441BE">
      <w:pPr>
        <w:pStyle w:val="ProductList-Body"/>
        <w:rPr>
          <w:lang w:val="fr-FR"/>
        </w:rPr>
      </w:pPr>
      <w:r w:rsidRPr="002F4A89">
        <w:rPr>
          <w:color w:val="404040"/>
          <w:lang w:val="fr-FR"/>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0DB5150E" w14:textId="77777777" w:rsidR="00856410" w:rsidRPr="002F4A89" w:rsidRDefault="00856410">
      <w:pPr>
        <w:pStyle w:val="ProductList-Body"/>
        <w:rPr>
          <w:lang w:val="fr-FR"/>
        </w:rPr>
      </w:pPr>
    </w:p>
    <w:p w14:paraId="76F5677D" w14:textId="77777777" w:rsidR="00856410" w:rsidRPr="002F4A89" w:rsidRDefault="008441BE">
      <w:pPr>
        <w:pStyle w:val="ProductList-ClauseHeading"/>
        <w:outlineLvl w:val="3"/>
        <w:rPr>
          <w:lang w:val="fr-FR"/>
        </w:rPr>
      </w:pPr>
      <w:r w:rsidRPr="002F4A89">
        <w:rPr>
          <w:lang w:val="fr-FR"/>
        </w:rPr>
        <w:t>4.2 In Enterprise CAL Suite enthaltene Onlinedienste</w:t>
      </w:r>
    </w:p>
    <w:p w14:paraId="3F902976" w14:textId="77777777" w:rsidR="00856410" w:rsidRPr="002F4A89" w:rsidRDefault="008441BE">
      <w:pPr>
        <w:pStyle w:val="ProductList-Body"/>
        <w:rPr>
          <w:lang w:val="fr-FR"/>
        </w:rPr>
      </w:pPr>
      <w:r w:rsidRPr="002F4A89">
        <w:rPr>
          <w:color w:val="404040"/>
          <w:lang w:val="fr-FR"/>
        </w:rPr>
        <w:t xml:space="preserve">Enterprise CAL Suite mit aktiver Software Assurance beinhaltet außerdem die Rechte zur Exchange Online-Archivierung für Exchange Server, Verhinderung von Datenverlust und Exchange Online Protection. </w:t>
      </w:r>
    </w:p>
    <w:p w14:paraId="189361DF" w14:textId="77777777" w:rsidR="00856410" w:rsidRPr="002F4A89" w:rsidRDefault="00856410">
      <w:pPr>
        <w:pStyle w:val="ProductList-Body"/>
        <w:rPr>
          <w:lang w:val="fr-FR"/>
        </w:rPr>
      </w:pPr>
    </w:p>
    <w:p w14:paraId="691E5EDB"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5DD94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9F643"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3AFC62A" w14:textId="77777777" w:rsidR="00856410" w:rsidRDefault="00856410">
      <w:pPr>
        <w:pStyle w:val="ProductList-Body"/>
      </w:pPr>
    </w:p>
    <w:p w14:paraId="3952265B" w14:textId="77777777" w:rsidR="00856410" w:rsidRPr="002F4A89" w:rsidRDefault="008441BE">
      <w:pPr>
        <w:pStyle w:val="ProductList-Offering1HeadingNoBorder"/>
        <w:outlineLvl w:val="1"/>
        <w:rPr>
          <w:lang w:val="fr-FR"/>
        </w:rPr>
      </w:pPr>
      <w:bookmarkStart w:id="60" w:name="_Sec602"/>
      <w:r w:rsidRPr="002F4A89">
        <w:rPr>
          <w:lang w:val="fr-FR"/>
        </w:rPr>
        <w:t>Core Infrastructure Server (CIS) Suite</w:t>
      </w:r>
      <w:bookmarkEnd w:id="60"/>
      <w:r>
        <w:fldChar w:fldCharType="begin"/>
      </w:r>
      <w:r w:rsidRPr="002F4A89">
        <w:rPr>
          <w:lang w:val="fr-FR"/>
        </w:rPr>
        <w:instrText xml:space="preserve"> TC "</w:instrText>
      </w:r>
      <w:bookmarkStart w:id="61" w:name="_Toc62551156"/>
      <w:r w:rsidRPr="002F4A89">
        <w:rPr>
          <w:lang w:val="fr-FR"/>
        </w:rPr>
        <w:instrText>Core Infrastructure Server (CIS) Suite</w:instrText>
      </w:r>
      <w:bookmarkEnd w:id="61"/>
      <w:r w:rsidRPr="002F4A89">
        <w:rPr>
          <w:lang w:val="fr-FR"/>
        </w:rPr>
        <w:instrText>" \l 2</w:instrText>
      </w:r>
      <w:r>
        <w:fldChar w:fldCharType="end"/>
      </w:r>
    </w:p>
    <w:p w14:paraId="1F963685" w14:textId="77777777" w:rsidR="00856410" w:rsidRDefault="008441BE">
      <w:pPr>
        <w:pStyle w:val="ProductList-Offering1SubSection"/>
        <w:outlineLvl w:val="2"/>
      </w:pPr>
      <w:bookmarkStart w:id="62" w:name="_Sec603"/>
      <w:r>
        <w:t xml:space="preserve">1. </w:t>
      </w:r>
      <w:proofErr w:type="spellStart"/>
      <w:r>
        <w:t>Programmverfügbarkeit</w:t>
      </w:r>
      <w:bookmarkEnd w:id="62"/>
      <w:proofErr w:type="spellEnd"/>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56410" w14:paraId="58E3C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64E67"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AA733"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2AF0"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2A1B"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1D62"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0EB2"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9130"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C611"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35AB"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C381"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F24B"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1D9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4631B06B" w14:textId="77777777">
        <w:tc>
          <w:tcPr>
            <w:tcW w:w="4160" w:type="dxa"/>
            <w:tcBorders>
              <w:top w:val="single" w:sz="6" w:space="0" w:color="FFFFFF"/>
              <w:left w:val="none" w:sz="4" w:space="0" w:color="6E6E6E"/>
              <w:bottom w:val="dashed" w:sz="4" w:space="0" w:color="BFBFBF"/>
              <w:right w:val="none" w:sz="4" w:space="0" w:color="6E6E6E"/>
            </w:tcBorders>
          </w:tcPr>
          <w:p w14:paraId="35B6D39A" w14:textId="77777777" w:rsidR="00856410" w:rsidRDefault="008441BE">
            <w:pPr>
              <w:pStyle w:val="ProductList-TableBody"/>
            </w:pPr>
            <w:r>
              <w:rPr>
                <w:color w:val="000000"/>
              </w:rPr>
              <w:t>Core Infrastructure Server Suite Standard (2 Core-</w:t>
            </w:r>
            <w:proofErr w:type="spellStart"/>
            <w:r>
              <w:rPr>
                <w:color w:val="000000"/>
              </w:rPr>
              <w:t>Lizenzen</w:t>
            </w:r>
            <w:proofErr w:type="spellEnd"/>
            <w:r>
              <w:rPr>
                <w:color w:val="000000"/>
              </w:rPr>
              <w:t xml:space="preserve"> </w:t>
            </w:r>
            <w:proofErr w:type="spellStart"/>
            <w:r>
              <w:rPr>
                <w:color w:val="000000"/>
              </w:rPr>
              <w:t>im</w:t>
            </w:r>
            <w:proofErr w:type="spellEnd"/>
            <w:r>
              <w:rPr>
                <w:color w:val="000000"/>
              </w:rPr>
              <w:t xml:space="preserve">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E07E15"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51BBE0"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A16ED2" w14:textId="77777777" w:rsidR="00856410" w:rsidRDefault="008441B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253E17" w14:textId="77777777" w:rsidR="00856410" w:rsidRDefault="008441B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BCF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1E6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711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BD3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F21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4EC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C36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46B2DCB2" w14:textId="77777777">
        <w:tc>
          <w:tcPr>
            <w:tcW w:w="4160" w:type="dxa"/>
            <w:tcBorders>
              <w:top w:val="dashed" w:sz="4" w:space="0" w:color="BFBFBF"/>
              <w:left w:val="none" w:sz="4" w:space="0" w:color="6E6E6E"/>
              <w:bottom w:val="dashed" w:sz="4" w:space="0" w:color="BFBFBF"/>
              <w:right w:val="none" w:sz="4" w:space="0" w:color="6E6E6E"/>
            </w:tcBorders>
          </w:tcPr>
          <w:p w14:paraId="7B49DCD2" w14:textId="77777777" w:rsidR="00856410" w:rsidRDefault="008441BE">
            <w:pPr>
              <w:pStyle w:val="ProductList-TableBody"/>
            </w:pPr>
            <w:r>
              <w:t>Core Infrastructure Server Suite Standard (16 Core-</w:t>
            </w:r>
            <w:proofErr w:type="spellStart"/>
            <w:r>
              <w:t>Lizenzen</w:t>
            </w:r>
            <w:proofErr w:type="spellEnd"/>
            <w:r>
              <w:t xml:space="preserve"> </w:t>
            </w:r>
            <w:proofErr w:type="spellStart"/>
            <w:r>
              <w:t>im</w:t>
            </w:r>
            <w:proofErr w:type="spellEnd"/>
            <w:r>
              <w:t xml:space="preserve">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A97054"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73317"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FB466" w14:textId="77777777" w:rsidR="00856410" w:rsidRDefault="008441B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388BFE" w14:textId="77777777" w:rsidR="00856410" w:rsidRDefault="00844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481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A83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13D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C7BF"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C8A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4F1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D7F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60F16FE5" w14:textId="77777777">
        <w:tc>
          <w:tcPr>
            <w:tcW w:w="4160" w:type="dxa"/>
            <w:tcBorders>
              <w:top w:val="dashed" w:sz="4" w:space="0" w:color="BFBFBF"/>
              <w:left w:val="none" w:sz="4" w:space="0" w:color="6E6E6E"/>
              <w:bottom w:val="dashed" w:sz="4" w:space="0" w:color="BFBFBF"/>
              <w:right w:val="none" w:sz="4" w:space="0" w:color="6E6E6E"/>
            </w:tcBorders>
          </w:tcPr>
          <w:p w14:paraId="56C97AD2" w14:textId="77777777" w:rsidR="00856410" w:rsidRPr="002F4A89" w:rsidRDefault="008441BE">
            <w:pPr>
              <w:pStyle w:val="ProductList-TableBody"/>
              <w:rPr>
                <w:lang w:val="fr-FR"/>
              </w:rPr>
            </w:pPr>
            <w:r w:rsidRPr="002F4A89">
              <w:rPr>
                <w:color w:val="000000"/>
                <w:lang w:val="fr-FR"/>
              </w:rPr>
              <w:t>Core Infrastructure Server Suite Datacenter (2 Core-Lizenzen im Pack)</w:t>
            </w:r>
            <w:r>
              <w:fldChar w:fldCharType="begin"/>
            </w:r>
            <w:r w:rsidRPr="002F4A89">
              <w:rPr>
                <w:lang w:val="fr-FR"/>
              </w:rP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9A22F"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74F9B05"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3FB06A0" w14:textId="77777777" w:rsidR="00856410" w:rsidRDefault="008441B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3A130D" w14:textId="77777777" w:rsidR="00856410" w:rsidRDefault="00844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94EB"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C1E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ABA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1A7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C15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0C9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A08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1CCD2922" w14:textId="77777777">
        <w:tc>
          <w:tcPr>
            <w:tcW w:w="4160" w:type="dxa"/>
            <w:tcBorders>
              <w:top w:val="dashed" w:sz="4" w:space="0" w:color="BFBFBF"/>
              <w:left w:val="none" w:sz="4" w:space="0" w:color="6E6E6E"/>
              <w:bottom w:val="none" w:sz="4" w:space="0" w:color="BFBFBF"/>
              <w:right w:val="none" w:sz="4" w:space="0" w:color="6E6E6E"/>
            </w:tcBorders>
          </w:tcPr>
          <w:p w14:paraId="295E87EC" w14:textId="77777777" w:rsidR="00856410" w:rsidRPr="002F4A89" w:rsidRDefault="008441BE">
            <w:pPr>
              <w:pStyle w:val="ProductList-TableBody"/>
              <w:rPr>
                <w:lang w:val="fr-FR"/>
              </w:rPr>
            </w:pPr>
            <w:r w:rsidRPr="002F4A89">
              <w:rPr>
                <w:color w:val="000000"/>
                <w:lang w:val="fr-FR"/>
              </w:rPr>
              <w:t>Core Infrastructure Server Suite Datacenter (16 Core-Lizenzen im Pack)</w:t>
            </w:r>
            <w:r>
              <w:fldChar w:fldCharType="begin"/>
            </w:r>
            <w:r w:rsidRPr="002F4A89">
              <w:rPr>
                <w:lang w:val="fr-FR"/>
              </w:rP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913982"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205802BA" w14:textId="77777777" w:rsidR="00856410" w:rsidRPr="002F4A89" w:rsidRDefault="00856410">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6B6D4C85" w14:textId="77777777" w:rsidR="00856410" w:rsidRDefault="008441B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B1D77EF" w14:textId="77777777" w:rsidR="00856410" w:rsidRDefault="008441B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022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CB4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8FC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94F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E4B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BBD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D08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5AFBF84" w14:textId="77777777" w:rsidR="00856410" w:rsidRDefault="008441BE">
      <w:pPr>
        <w:pStyle w:val="ProductList-Offering1SubSection"/>
        <w:outlineLvl w:val="2"/>
      </w:pPr>
      <w:bookmarkStart w:id="63" w:name="_Sec604"/>
      <w:r>
        <w:t xml:space="preserve">2. </w:t>
      </w:r>
      <w:proofErr w:type="spellStart"/>
      <w:r>
        <w:t>Produktbedingungen</w:t>
      </w:r>
      <w:bookmarkEnd w:id="63"/>
      <w:proofErr w:type="spellEnd"/>
    </w:p>
    <w:tbl>
      <w:tblPr>
        <w:tblStyle w:val="PURTable"/>
        <w:tblW w:w="0" w:type="dxa"/>
        <w:tblLook w:val="04A0" w:firstRow="1" w:lastRow="0" w:firstColumn="1" w:lastColumn="0" w:noHBand="0" w:noVBand="1"/>
      </w:tblPr>
      <w:tblGrid>
        <w:gridCol w:w="3650"/>
        <w:gridCol w:w="3685"/>
        <w:gridCol w:w="3581"/>
      </w:tblGrid>
      <w:tr w:rsidR="00856410" w14:paraId="6C8DD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2ED57" w14:textId="77777777" w:rsidR="00856410" w:rsidRDefault="008441BE">
            <w:pPr>
              <w:pStyle w:val="ProductList-TableBody"/>
            </w:pPr>
            <w:proofErr w:type="spellStart"/>
            <w:r>
              <w:rPr>
                <w:color w:val="404040"/>
              </w:rPr>
              <w:t>Frühere</w:t>
            </w:r>
            <w:proofErr w:type="spellEnd"/>
            <w:r>
              <w:rPr>
                <w:color w:val="404040"/>
              </w:rPr>
              <w:t xml:space="preserve"> Version: n. z.</w:t>
            </w:r>
          </w:p>
        </w:tc>
        <w:tc>
          <w:tcPr>
            <w:tcW w:w="4040" w:type="dxa"/>
            <w:tcBorders>
              <w:top w:val="single" w:sz="18" w:space="0" w:color="00188F"/>
              <w:left w:val="single" w:sz="4" w:space="0" w:color="000000"/>
              <w:bottom w:val="single" w:sz="4" w:space="0" w:color="000000"/>
              <w:right w:val="single" w:sz="4" w:space="0" w:color="000000"/>
            </w:tcBorders>
          </w:tcPr>
          <w:p w14:paraId="0267F9E7"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AB77B"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6E5A6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A9F0"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2399"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D5F5C08"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16362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AFDC" w14:textId="77777777" w:rsidR="00856410" w:rsidRDefault="008441B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46CA"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923E"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2F851182" w14:textId="77777777">
        <w:tc>
          <w:tcPr>
            <w:tcW w:w="4040" w:type="dxa"/>
            <w:tcBorders>
              <w:top w:val="single" w:sz="4" w:space="0" w:color="000000"/>
              <w:left w:val="single" w:sz="4" w:space="0" w:color="000000"/>
              <w:bottom w:val="single" w:sz="4" w:space="0" w:color="000000"/>
              <w:right w:val="single" w:sz="4" w:space="0" w:color="000000"/>
            </w:tcBorders>
          </w:tcPr>
          <w:p w14:paraId="375E3A4E"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834D"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E6F4"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6695A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6D2A"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9BED"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D1BB" w14:textId="77777777" w:rsidR="00856410" w:rsidRDefault="00856410">
            <w:pPr>
              <w:pStyle w:val="ProductList-TableBody"/>
            </w:pPr>
          </w:p>
        </w:tc>
      </w:tr>
    </w:tbl>
    <w:p w14:paraId="15FB5D5F" w14:textId="77777777" w:rsidR="00856410" w:rsidRDefault="00856410">
      <w:pPr>
        <w:pStyle w:val="ProductList-Body"/>
      </w:pPr>
    </w:p>
    <w:p w14:paraId="6739C3A0" w14:textId="77777777" w:rsidR="00856410" w:rsidRDefault="008441BE">
      <w:pPr>
        <w:pStyle w:val="ProductList-ClauseHeading"/>
        <w:outlineLvl w:val="3"/>
      </w:pPr>
      <w:r>
        <w:t xml:space="preserve">2.1 In CIS Suite Standard </w:t>
      </w:r>
      <w:proofErr w:type="spellStart"/>
      <w:r>
        <w:t>enthaltene</w:t>
      </w:r>
      <w:proofErr w:type="spellEnd"/>
      <w:r>
        <w:t xml:space="preserve"> Software</w:t>
      </w:r>
    </w:p>
    <w:p w14:paraId="2E12C138" w14:textId="77777777" w:rsidR="00856410" w:rsidRDefault="008441BE">
      <w:pPr>
        <w:pStyle w:val="ProductList-Body"/>
      </w:pPr>
      <w:r>
        <w:t xml:space="preserve">CIS Suite Standard </w:t>
      </w:r>
      <w:proofErr w:type="spellStart"/>
      <w:r>
        <w:t>enthält</w:t>
      </w:r>
      <w:proofErr w:type="spellEnd"/>
      <w:r>
        <w:t xml:space="preserve"> die </w:t>
      </w:r>
      <w:proofErr w:type="spellStart"/>
      <w:r>
        <w:t>neuesten</w:t>
      </w:r>
      <w:proofErr w:type="spellEnd"/>
      <w:r>
        <w:t xml:space="preserve"> </w:t>
      </w:r>
      <w:proofErr w:type="spellStart"/>
      <w:r>
        <w:t>Versionen</w:t>
      </w:r>
      <w:proofErr w:type="spellEnd"/>
      <w:r>
        <w:t xml:space="preserve"> von Windows Server Standard und System Center Standard, die </w:t>
      </w:r>
      <w:proofErr w:type="spellStart"/>
      <w:r>
        <w:t>während</w:t>
      </w:r>
      <w:proofErr w:type="spellEnd"/>
      <w:r>
        <w:t xml:space="preserve"> der SA-</w:t>
      </w:r>
      <w:proofErr w:type="spellStart"/>
      <w:r>
        <w:t>Abdeckung</w:t>
      </w:r>
      <w:proofErr w:type="spellEnd"/>
      <w:r>
        <w:t xml:space="preserve"> des Kunden </w:t>
      </w:r>
      <w:proofErr w:type="spellStart"/>
      <w:r>
        <w:t>zur</w:t>
      </w:r>
      <w:proofErr w:type="spellEnd"/>
      <w:r>
        <w:t xml:space="preserve"> </w:t>
      </w:r>
      <w:proofErr w:type="spellStart"/>
      <w:r>
        <w:t>Verfügung</w:t>
      </w:r>
      <w:proofErr w:type="spellEnd"/>
      <w:r>
        <w:t xml:space="preserve"> </w:t>
      </w:r>
      <w:proofErr w:type="spellStart"/>
      <w:r>
        <w:t>gestellt</w:t>
      </w:r>
      <w:proofErr w:type="spellEnd"/>
      <w:r>
        <w:t xml:space="preserve"> </w:t>
      </w:r>
      <w:proofErr w:type="spellStart"/>
      <w:r>
        <w:t>werden</w:t>
      </w:r>
      <w:proofErr w:type="spellEnd"/>
      <w:r>
        <w:t>.</w:t>
      </w:r>
    </w:p>
    <w:p w14:paraId="208B50FF" w14:textId="77777777" w:rsidR="00856410" w:rsidRDefault="00856410">
      <w:pPr>
        <w:pStyle w:val="ProductList-Body"/>
      </w:pPr>
    </w:p>
    <w:p w14:paraId="1BAEFD56" w14:textId="77777777" w:rsidR="00856410" w:rsidRDefault="008441BE">
      <w:pPr>
        <w:pStyle w:val="ProductList-ClauseHeading"/>
        <w:outlineLvl w:val="3"/>
      </w:pPr>
      <w:r>
        <w:t xml:space="preserve">2.2 In CIS Suite Datacenter </w:t>
      </w:r>
      <w:proofErr w:type="spellStart"/>
      <w:r>
        <w:t>enthaltene</w:t>
      </w:r>
      <w:proofErr w:type="spellEnd"/>
      <w:r>
        <w:t xml:space="preserve"> Software</w:t>
      </w:r>
    </w:p>
    <w:p w14:paraId="233996A6" w14:textId="77777777" w:rsidR="00856410" w:rsidRDefault="008441BE">
      <w:pPr>
        <w:pStyle w:val="ProductList-Body"/>
      </w:pPr>
      <w:r>
        <w:t xml:space="preserve">CIS Suite Datacenter </w:t>
      </w:r>
      <w:proofErr w:type="spellStart"/>
      <w:r>
        <w:t>enthält</w:t>
      </w:r>
      <w:proofErr w:type="spellEnd"/>
      <w:r>
        <w:t xml:space="preserve"> die </w:t>
      </w:r>
      <w:proofErr w:type="spellStart"/>
      <w:r>
        <w:t>neuesten</w:t>
      </w:r>
      <w:proofErr w:type="spellEnd"/>
      <w:r>
        <w:t xml:space="preserve"> </w:t>
      </w:r>
      <w:proofErr w:type="spellStart"/>
      <w:r>
        <w:t>Versionen</w:t>
      </w:r>
      <w:proofErr w:type="spellEnd"/>
      <w:r>
        <w:t xml:space="preserve"> von Windows Server Datacenter und System Center Datacenter, die </w:t>
      </w:r>
      <w:proofErr w:type="spellStart"/>
      <w:r>
        <w:t>während</w:t>
      </w:r>
      <w:proofErr w:type="spellEnd"/>
      <w:r>
        <w:t xml:space="preserve"> der SA-</w:t>
      </w:r>
      <w:proofErr w:type="spellStart"/>
      <w:r>
        <w:t>Abdeckung</w:t>
      </w:r>
      <w:proofErr w:type="spellEnd"/>
      <w:r>
        <w:t xml:space="preserve"> des Kunden </w:t>
      </w:r>
      <w:proofErr w:type="spellStart"/>
      <w:r>
        <w:t>zur</w:t>
      </w:r>
      <w:proofErr w:type="spellEnd"/>
      <w:r>
        <w:t xml:space="preserve"> </w:t>
      </w:r>
      <w:proofErr w:type="spellStart"/>
      <w:r>
        <w:t>Verfügung</w:t>
      </w:r>
      <w:proofErr w:type="spellEnd"/>
      <w:r>
        <w:t xml:space="preserve"> </w:t>
      </w:r>
      <w:proofErr w:type="spellStart"/>
      <w:r>
        <w:t>gestellt</w:t>
      </w:r>
      <w:proofErr w:type="spellEnd"/>
      <w:r>
        <w:t xml:space="preserve"> </w:t>
      </w:r>
      <w:proofErr w:type="spellStart"/>
      <w:r>
        <w:t>werden</w:t>
      </w:r>
      <w:proofErr w:type="spellEnd"/>
      <w:r>
        <w:t>.</w:t>
      </w:r>
    </w:p>
    <w:p w14:paraId="73551FF0" w14:textId="77777777" w:rsidR="00856410" w:rsidRDefault="008441BE">
      <w:pPr>
        <w:pStyle w:val="ProductList-Offering1SubSection"/>
        <w:outlineLvl w:val="2"/>
      </w:pPr>
      <w:bookmarkStart w:id="64" w:name="_Sec605"/>
      <w:r>
        <w:t xml:space="preserve">3. </w:t>
      </w:r>
      <w:proofErr w:type="spellStart"/>
      <w:r>
        <w:t>Nutzungsrechte</w:t>
      </w:r>
      <w:bookmarkEnd w:id="64"/>
      <w:proofErr w:type="spellEnd"/>
    </w:p>
    <w:tbl>
      <w:tblPr>
        <w:tblStyle w:val="PURTable"/>
        <w:tblW w:w="0" w:type="dxa"/>
        <w:tblLook w:val="04A0" w:firstRow="1" w:lastRow="0" w:firstColumn="1" w:lastColumn="0" w:noHBand="0" w:noVBand="1"/>
      </w:tblPr>
      <w:tblGrid>
        <w:gridCol w:w="3726"/>
        <w:gridCol w:w="3635"/>
        <w:gridCol w:w="3555"/>
      </w:tblGrid>
      <w:tr w:rsidR="00856410" w14:paraId="32F4B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73EE3"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47F45851" w14:textId="77777777" w:rsidR="00856410" w:rsidRDefault="008441B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CEAB4"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1BC0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00AE"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F957"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4843"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73B51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CFFF"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5A07"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AA10" w14:textId="77777777" w:rsidR="00856410" w:rsidRDefault="00856410">
            <w:pPr>
              <w:pStyle w:val="ProductList-TableBody"/>
            </w:pPr>
          </w:p>
        </w:tc>
      </w:tr>
    </w:tbl>
    <w:p w14:paraId="05D309F7" w14:textId="77777777" w:rsidR="00856410" w:rsidRDefault="00856410">
      <w:pPr>
        <w:pStyle w:val="ProductList-Body"/>
      </w:pPr>
    </w:p>
    <w:p w14:paraId="0C31FF35" w14:textId="77777777" w:rsidR="00856410" w:rsidRDefault="008441BE">
      <w:pPr>
        <w:pStyle w:val="ProductList-ClauseHeading"/>
        <w:outlineLvl w:val="3"/>
      </w:pPr>
      <w:r>
        <w:t xml:space="preserve">3.1 </w:t>
      </w:r>
      <w:proofErr w:type="spellStart"/>
      <w:r>
        <w:t>Anwendbare</w:t>
      </w:r>
      <w:proofErr w:type="spellEnd"/>
      <w:r>
        <w:t xml:space="preserve"> </w:t>
      </w:r>
      <w:proofErr w:type="spellStart"/>
      <w:r>
        <w:t>Nutzungsrechte</w:t>
      </w:r>
      <w:proofErr w:type="spellEnd"/>
    </w:p>
    <w:p w14:paraId="751849C0" w14:textId="77777777" w:rsidR="00856410" w:rsidRDefault="008441BE">
      <w:pPr>
        <w:pStyle w:val="ProductList-Body"/>
      </w:pPr>
      <w:r>
        <w:t xml:space="preserve">Für den </w:t>
      </w:r>
      <w:proofErr w:type="spellStart"/>
      <w:r>
        <w:t>Zugriff</w:t>
      </w:r>
      <w:proofErr w:type="spellEnd"/>
      <w:r>
        <w:t xml:space="preserve"> und die </w:t>
      </w:r>
      <w:proofErr w:type="spellStart"/>
      <w:r>
        <w:t>Verwendung</w:t>
      </w:r>
      <w:proofErr w:type="spellEnd"/>
      <w:r>
        <w:t xml:space="preserve"> von CIS Suite </w:t>
      </w:r>
      <w:proofErr w:type="spellStart"/>
      <w:r>
        <w:t>durch</w:t>
      </w:r>
      <w:proofErr w:type="spellEnd"/>
      <w:r>
        <w:t xml:space="preserve"> den Kunden </w:t>
      </w:r>
      <w:proofErr w:type="spellStart"/>
      <w:r>
        <w:t>gelten</w:t>
      </w:r>
      <w:proofErr w:type="spellEnd"/>
      <w:r>
        <w:t xml:space="preserve"> die </w:t>
      </w:r>
      <w:proofErr w:type="spellStart"/>
      <w:r>
        <w:t>anwendbaren</w:t>
      </w:r>
      <w:proofErr w:type="spellEnd"/>
      <w:r>
        <w:t xml:space="preserve"> </w:t>
      </w:r>
      <w:proofErr w:type="spellStart"/>
      <w:r>
        <w:t>Lizenzbestimmungen</w:t>
      </w:r>
      <w:proofErr w:type="spellEnd"/>
      <w:r>
        <w:t xml:space="preserve"> </w:t>
      </w:r>
      <w:proofErr w:type="spellStart"/>
      <w:r>
        <w:t>für</w:t>
      </w:r>
      <w:proofErr w:type="spellEnd"/>
      <w:r>
        <w:t xml:space="preserve"> die </w:t>
      </w:r>
      <w:proofErr w:type="spellStart"/>
      <w:r>
        <w:t>einzelnen</w:t>
      </w:r>
      <w:proofErr w:type="spellEnd"/>
      <w:r>
        <w:t xml:space="preserve"> </w:t>
      </w:r>
      <w:proofErr w:type="spellStart"/>
      <w:r>
        <w:t>Produkte</w:t>
      </w:r>
      <w:proofErr w:type="spellEnd"/>
      <w:r>
        <w:t xml:space="preserve">, </w:t>
      </w:r>
      <w:proofErr w:type="spellStart"/>
      <w:r>
        <w:t>aus</w:t>
      </w:r>
      <w:proofErr w:type="spellEnd"/>
      <w:r>
        <w:t xml:space="preserve"> </w:t>
      </w:r>
      <w:proofErr w:type="spellStart"/>
      <w:r>
        <w:t>denen</w:t>
      </w:r>
      <w:proofErr w:type="spellEnd"/>
      <w:r>
        <w:t xml:space="preserve"> die CIS Suite </w:t>
      </w:r>
      <w:proofErr w:type="spellStart"/>
      <w:r>
        <w:t>besteht</w:t>
      </w:r>
      <w:proofErr w:type="spellEnd"/>
      <w:r>
        <w:t xml:space="preserve">, in der </w:t>
      </w:r>
      <w:proofErr w:type="spellStart"/>
      <w:r>
        <w:t>durch</w:t>
      </w:r>
      <w:proofErr w:type="spellEnd"/>
      <w:r>
        <w:t xml:space="preserve"> </w:t>
      </w:r>
      <w:proofErr w:type="spellStart"/>
      <w:r>
        <w:t>diese</w:t>
      </w:r>
      <w:proofErr w:type="spellEnd"/>
      <w:r>
        <w:t xml:space="preserve"> </w:t>
      </w:r>
      <w:proofErr w:type="spellStart"/>
      <w:r>
        <w:t>Lizenzbestimmungen</w:t>
      </w:r>
      <w:proofErr w:type="spellEnd"/>
      <w:r>
        <w:t xml:space="preserve"> </w:t>
      </w:r>
      <w:proofErr w:type="spellStart"/>
      <w:r>
        <w:t>geänderten</w:t>
      </w:r>
      <w:proofErr w:type="spellEnd"/>
      <w:r>
        <w:t xml:space="preserve"> </w:t>
      </w:r>
      <w:proofErr w:type="spellStart"/>
      <w:r>
        <w:t>Fassung</w:t>
      </w:r>
      <w:proofErr w:type="spellEnd"/>
      <w:r>
        <w:t xml:space="preserve">. Für </w:t>
      </w:r>
      <w:proofErr w:type="spellStart"/>
      <w:r>
        <w:t>jeden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w:t>
      </w:r>
      <w:proofErr w:type="spellStart"/>
      <w:r>
        <w:t>ausführt</w:t>
      </w:r>
      <w:proofErr w:type="spellEnd"/>
      <w:r>
        <w:t xml:space="preserve">, </w:t>
      </w:r>
      <w:proofErr w:type="spellStart"/>
      <w:r>
        <w:t>werden</w:t>
      </w:r>
      <w:proofErr w:type="spellEnd"/>
      <w:r>
        <w:t xml:space="preserve"> so </w:t>
      </w:r>
      <w:proofErr w:type="spellStart"/>
      <w:r>
        <w:t>viele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benötigt</w:t>
      </w:r>
      <w:proofErr w:type="spellEnd"/>
      <w:r>
        <w:t xml:space="preserve">, </w:t>
      </w:r>
      <w:proofErr w:type="spellStart"/>
      <w:r>
        <w:t>wie</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w:t>
      </w:r>
      <w:proofErr w:type="spellEnd"/>
      <w:r>
        <w:rPr>
          <w:color w:val="0563C1"/>
        </w:rPr>
        <w:t xml:space="preserv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vorhanden</w:t>
      </w:r>
      <w:proofErr w:type="spellEnd"/>
      <w:r>
        <w:t xml:space="preserve"> </w:t>
      </w:r>
      <w:proofErr w:type="spellStart"/>
      <w:r>
        <w:t>sind</w:t>
      </w:r>
      <w:proofErr w:type="spellEnd"/>
      <w:r>
        <w:t xml:space="preserve">, </w:t>
      </w:r>
      <w:proofErr w:type="spellStart"/>
      <w:r>
        <w:t>mindestens</w:t>
      </w:r>
      <w:proofErr w:type="spellEnd"/>
      <w:r>
        <w:t xml:space="preserve"> </w:t>
      </w:r>
      <w:proofErr w:type="spellStart"/>
      <w:r>
        <w:t>aber</w:t>
      </w:r>
      <w:proofErr w:type="spellEnd"/>
      <w:r>
        <w:t xml:space="preserve"> 8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Physischem</w:t>
      </w:r>
      <w:proofErr w:type="spellEnd"/>
      <w:r>
        <w:rPr>
          <w:color w:val="0563C1"/>
        </w:rPr>
        <w:t xml:space="preserve"> </w:t>
      </w:r>
      <w:proofErr w:type="spellStart"/>
      <w:r>
        <w:rPr>
          <w:color w:val="0563C1"/>
        </w:rPr>
        <w:t>Prozessor</w:t>
      </w:r>
      <w:proofErr w:type="spellEnd"/>
      <w:r>
        <w:fldChar w:fldCharType="end"/>
      </w:r>
      <w:r>
        <w:t xml:space="preserve"> und </w:t>
      </w:r>
      <w:proofErr w:type="spellStart"/>
      <w:r>
        <w:t>mindestens</w:t>
      </w:r>
      <w:proofErr w:type="spellEnd"/>
      <w:r>
        <w:t xml:space="preserve"> 16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Kunde </w:t>
      </w:r>
      <w:proofErr w:type="spellStart"/>
      <w:r>
        <w:t>ist</w:t>
      </w:r>
      <w:proofErr w:type="spellEnd"/>
      <w:r>
        <w:t xml:space="preserve"> </w:t>
      </w:r>
      <w:proofErr w:type="spellStart"/>
      <w:r>
        <w:t>berechtigt</w:t>
      </w:r>
      <w:proofErr w:type="spellEnd"/>
      <w:r>
        <w:t xml:space="preserve">, </w:t>
      </w:r>
      <w:proofErr w:type="spellStart"/>
      <w:r>
        <w:t>zusätzliche</w:t>
      </w:r>
      <w:proofErr w:type="spellEnd"/>
      <w:r>
        <w:t xml:space="preserve"> CIS Suite Standard Edition-</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zuzuweisen</w:t>
      </w:r>
      <w:proofErr w:type="spellEnd"/>
      <w:r>
        <w:t xml:space="preserve">, </w:t>
      </w:r>
      <w:proofErr w:type="spellStart"/>
      <w:r>
        <w:t>deren</w:t>
      </w:r>
      <w:proofErr w:type="spellEnd"/>
      <w:r>
        <w:t xml:space="preserve"> </w:t>
      </w:r>
      <w:proofErr w:type="spellStart"/>
      <w:r>
        <w:t>Anzahl</w:t>
      </w:r>
      <w:proofErr w:type="spellEnd"/>
      <w:r>
        <w:t xml:space="preserve"> der </w:t>
      </w:r>
      <w:proofErr w:type="spellStart"/>
      <w:r>
        <w:t>im</w:t>
      </w:r>
      <w:proofErr w:type="spellEnd"/>
      <w:r>
        <w:t xml:space="preserve"> </w:t>
      </w:r>
      <w:proofErr w:type="spellStart"/>
      <w:r>
        <w:t>vorangegangenen</w:t>
      </w:r>
      <w:proofErr w:type="spellEnd"/>
      <w:r>
        <w:t xml:space="preserve"> Satz </w:t>
      </w:r>
      <w:proofErr w:type="spellStart"/>
      <w:r>
        <w:t>genannten</w:t>
      </w:r>
      <w:proofErr w:type="spellEnd"/>
      <w:r>
        <w:t xml:space="preserve"> </w:t>
      </w:r>
      <w:proofErr w:type="spellStart"/>
      <w:r>
        <w:t>entspricht</w:t>
      </w:r>
      <w:proofErr w:type="spellEnd"/>
      <w:r>
        <w:t xml:space="preserve">, die </w:t>
      </w:r>
      <w:proofErr w:type="spellStart"/>
      <w:r>
        <w:t>Serversoftware</w:t>
      </w:r>
      <w:proofErr w:type="spellEnd"/>
      <w:r>
        <w:t xml:space="preserve"> in </w:t>
      </w:r>
      <w:proofErr w:type="spellStart"/>
      <w:r>
        <w:t>zwei</w:t>
      </w:r>
      <w:proofErr w:type="spellEnd"/>
      <w:r>
        <w:t xml:space="preserve"> </w:t>
      </w:r>
      <w:proofErr w:type="spellStart"/>
      <w:r>
        <w:t>zusätzlichen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auszuführen</w:t>
      </w:r>
      <w:proofErr w:type="spellEnd"/>
      <w:r>
        <w:t xml:space="preserve"> und </w:t>
      </w:r>
      <w:proofErr w:type="spellStart"/>
      <w:r>
        <w:t>zwei</w:t>
      </w:r>
      <w:proofErr w:type="spellEnd"/>
      <w:r>
        <w:t xml:space="preserve"> </w:t>
      </w:r>
      <w:proofErr w:type="spellStart"/>
      <w:r>
        <w:t>zusätzliche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verwalten</w:t>
      </w:r>
      <w:proofErr w:type="spellEnd"/>
      <w:r>
        <w:t>.</w:t>
      </w:r>
    </w:p>
    <w:p w14:paraId="3FD23F1D" w14:textId="77777777" w:rsidR="00856410" w:rsidRDefault="00856410">
      <w:pPr>
        <w:pStyle w:val="ProductList-Body"/>
      </w:pPr>
    </w:p>
    <w:p w14:paraId="7FCC18D1" w14:textId="77777777" w:rsidR="00856410" w:rsidRDefault="008441BE">
      <w:pPr>
        <w:pStyle w:val="ProductList-ClauseHeading"/>
        <w:outlineLvl w:val="3"/>
      </w:pPr>
      <w:r>
        <w:t xml:space="preserve">3.2 </w:t>
      </w:r>
      <w:proofErr w:type="spellStart"/>
      <w:r>
        <w:t>Zuweisung</w:t>
      </w:r>
      <w:proofErr w:type="spellEnd"/>
      <w:r>
        <w:t xml:space="preserve"> von </w:t>
      </w:r>
      <w:proofErr w:type="spellStart"/>
      <w:r>
        <w:t>Serverlizenzen</w:t>
      </w:r>
      <w:proofErr w:type="spellEnd"/>
      <w:r>
        <w:t xml:space="preserve"> und Management-</w:t>
      </w:r>
      <w:proofErr w:type="spellStart"/>
      <w:r>
        <w:t>Lizenzen</w:t>
      </w:r>
      <w:proofErr w:type="spellEnd"/>
    </w:p>
    <w:p w14:paraId="53E10F99" w14:textId="77777777" w:rsidR="00856410" w:rsidRDefault="008441BE">
      <w:pPr>
        <w:pStyle w:val="ProductList-Body"/>
      </w:pPr>
      <w:proofErr w:type="spellStart"/>
      <w:r>
        <w:t>Im</w:t>
      </w:r>
      <w:proofErr w:type="spellEnd"/>
      <w:r>
        <w:t xml:space="preserve"> Sinne der </w:t>
      </w:r>
      <w:proofErr w:type="spellStart"/>
      <w:r>
        <w:t>Anwendung</w:t>
      </w:r>
      <w:proofErr w:type="spellEnd"/>
      <w:r>
        <w:t xml:space="preserve"> der </w:t>
      </w:r>
      <w:proofErr w:type="spellStart"/>
      <w:r>
        <w:t>Lizenzbestimmungen</w:t>
      </w:r>
      <w:proofErr w:type="spellEnd"/>
      <w:r>
        <w:t xml:space="preserve"> </w:t>
      </w:r>
      <w:proofErr w:type="spellStart"/>
      <w:r>
        <w:t>für</w:t>
      </w:r>
      <w:proofErr w:type="spellEnd"/>
      <w:r>
        <w:t xml:space="preserve"> System Center auf die </w:t>
      </w:r>
      <w:proofErr w:type="spellStart"/>
      <w:r>
        <w:t>Verwendung</w:t>
      </w:r>
      <w:proofErr w:type="spellEnd"/>
      <w:r>
        <w:t xml:space="preserve"> der CIS-Software </w:t>
      </w:r>
      <w:proofErr w:type="spellStart"/>
      <w:r>
        <w:t>durch</w:t>
      </w:r>
      <w:proofErr w:type="spellEnd"/>
      <w:r>
        <w:t xml:space="preserve"> den Kunden </w:t>
      </w:r>
      <w:proofErr w:type="spellStart"/>
      <w:r>
        <w:t>wird</w:t>
      </w:r>
      <w:proofErr w:type="spellEnd"/>
      <w:r>
        <w:t xml:space="preserve"> </w:t>
      </w:r>
      <w:proofErr w:type="spellStart"/>
      <w:r>
        <w:t>davon</w:t>
      </w:r>
      <w:proofErr w:type="spellEnd"/>
      <w:r>
        <w:t xml:space="preserve"> </w:t>
      </w:r>
      <w:proofErr w:type="spellStart"/>
      <w:r>
        <w:t>ausgegangen</w:t>
      </w:r>
      <w:proofErr w:type="spellEnd"/>
      <w:r>
        <w:t xml:space="preserve">, </w:t>
      </w:r>
      <w:proofErr w:type="spellStart"/>
      <w:r>
        <w:t>dass</w:t>
      </w:r>
      <w:proofErr w:type="spellEnd"/>
      <w:r>
        <w:t xml:space="preserve">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die </w:t>
      </w:r>
      <w:proofErr w:type="spellStart"/>
      <w:r>
        <w:t>Lizenzen</w:t>
      </w:r>
      <w:proofErr w:type="spellEnd"/>
      <w:r>
        <w:t xml:space="preserve"> </w:t>
      </w:r>
      <w:proofErr w:type="spellStart"/>
      <w:r>
        <w:t>für</w:t>
      </w:r>
      <w:proofErr w:type="spellEnd"/>
      <w:r>
        <w:t xml:space="preserve"> Windows Server und System Center </w:t>
      </w:r>
      <w:proofErr w:type="spellStart"/>
      <w:r>
        <w:t>zugewiesen</w:t>
      </w:r>
      <w:proofErr w:type="spellEnd"/>
      <w:r>
        <w:t xml:space="preserve"> hat, die der </w:t>
      </w:r>
      <w:proofErr w:type="spellStart"/>
      <w:r>
        <w:t>Anzahl</w:t>
      </w:r>
      <w:proofErr w:type="spellEnd"/>
      <w:r>
        <w:t xml:space="preserve"> der </w:t>
      </w:r>
      <w:proofErr w:type="spellStart"/>
      <w:r>
        <w:t>zugewiesenen</w:t>
      </w:r>
      <w:proofErr w:type="spellEnd"/>
      <w:r>
        <w:t xml:space="preserve"> CIS Suite-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für</w:t>
      </w:r>
      <w:proofErr w:type="spellEnd"/>
      <w:r>
        <w:t xml:space="preserve">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entsprechen</w:t>
      </w:r>
      <w:proofErr w:type="spellEnd"/>
      <w:r>
        <w:t>.</w:t>
      </w:r>
    </w:p>
    <w:p w14:paraId="7C203C37" w14:textId="77777777" w:rsidR="00856410" w:rsidRDefault="00856410">
      <w:pPr>
        <w:pStyle w:val="ProductList-Body"/>
      </w:pPr>
    </w:p>
    <w:p w14:paraId="7BB30FCD" w14:textId="77777777" w:rsidR="00856410" w:rsidRDefault="008441BE">
      <w:pPr>
        <w:pStyle w:val="ProductList-ClauseHeading"/>
        <w:outlineLvl w:val="3"/>
      </w:pPr>
      <w:r>
        <w:t xml:space="preserve">3.3 </w:t>
      </w:r>
      <w:proofErr w:type="spellStart"/>
      <w:r>
        <w:t>Zusätzliche</w:t>
      </w:r>
      <w:proofErr w:type="spellEnd"/>
      <w:r>
        <w:t xml:space="preserve"> </w:t>
      </w:r>
      <w:proofErr w:type="spellStart"/>
      <w:r>
        <w:t>Bestimmungen</w:t>
      </w:r>
      <w:proofErr w:type="spellEnd"/>
    </w:p>
    <w:p w14:paraId="1F721533"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frühere</w:t>
      </w:r>
      <w:proofErr w:type="spellEnd"/>
      <w:r>
        <w:t xml:space="preserve"> Version </w:t>
      </w:r>
      <w:proofErr w:type="spellStart"/>
      <w:r>
        <w:t>oder</w:t>
      </w:r>
      <w:proofErr w:type="spellEnd"/>
      <w:r>
        <w:t xml:space="preserve"> </w:t>
      </w:r>
      <w:proofErr w:type="spellStart"/>
      <w:r>
        <w:t>eine</w:t>
      </w:r>
      <w:proofErr w:type="spellEnd"/>
      <w:r>
        <w:t xml:space="preserve"> Down-Edition der in der CIS Suite </w:t>
      </w:r>
      <w:proofErr w:type="spellStart"/>
      <w:r>
        <w:t>enthaltenen</w:t>
      </w:r>
      <w:proofErr w:type="spellEnd"/>
      <w:r>
        <w:t xml:space="preserve"> </w:t>
      </w:r>
      <w:proofErr w:type="spellStart"/>
      <w:r>
        <w:t>einzelnen</w:t>
      </w:r>
      <w:proofErr w:type="spellEnd"/>
      <w:r>
        <w:t xml:space="preserve"> </w:t>
      </w:r>
      <w:proofErr w:type="spellStart"/>
      <w:r>
        <w:t>Produkte</w:t>
      </w:r>
      <w:proofErr w:type="spellEnd"/>
      <w:r>
        <w:t xml:space="preserve"> </w:t>
      </w:r>
      <w:proofErr w:type="spellStart"/>
      <w:r>
        <w:t>wie</w:t>
      </w:r>
      <w:proofErr w:type="spellEnd"/>
      <w:r>
        <w:t xml:space="preserve"> in den </w:t>
      </w:r>
      <w:proofErr w:type="spellStart"/>
      <w:r>
        <w:t>Lizenzbestimmungen</w:t>
      </w:r>
      <w:proofErr w:type="spellEnd"/>
      <w:r>
        <w:t xml:space="preserve"> </w:t>
      </w:r>
      <w:proofErr w:type="spellStart"/>
      <w:r>
        <w:t>für</w:t>
      </w:r>
      <w:proofErr w:type="spellEnd"/>
      <w:r>
        <w:t xml:space="preserve"> das </w:t>
      </w:r>
      <w:proofErr w:type="spellStart"/>
      <w:r>
        <w:t>jeweilige</w:t>
      </w:r>
      <w:proofErr w:type="spellEnd"/>
      <w:r>
        <w:t xml:space="preserve"> </w:t>
      </w:r>
      <w:proofErr w:type="spellStart"/>
      <w:r>
        <w:t>Produkt</w:t>
      </w:r>
      <w:proofErr w:type="spellEnd"/>
      <w:r>
        <w:t xml:space="preserve"> </w:t>
      </w:r>
      <w:proofErr w:type="spellStart"/>
      <w:r>
        <w:t>gemäß</w:t>
      </w:r>
      <w:proofErr w:type="spellEnd"/>
      <w:r>
        <w:t xml:space="preserve"> den </w:t>
      </w:r>
      <w:proofErr w:type="spellStart"/>
      <w:r>
        <w:t>Produktbestimmungen</w:t>
      </w:r>
      <w:proofErr w:type="spellEnd"/>
      <w:r>
        <w:t xml:space="preserve"> </w:t>
      </w:r>
      <w:proofErr w:type="spellStart"/>
      <w:r>
        <w:t>vorgesehen</w:t>
      </w:r>
      <w:proofErr w:type="spellEnd"/>
      <w:r>
        <w:t xml:space="preserve"> </w:t>
      </w:r>
      <w:proofErr w:type="spellStart"/>
      <w:r>
        <w:t>auszuführen</w:t>
      </w:r>
      <w:proofErr w:type="spellEnd"/>
      <w:r>
        <w:t>.</w:t>
      </w:r>
    </w:p>
    <w:p w14:paraId="76A40464" w14:textId="77777777" w:rsidR="00856410" w:rsidRDefault="00856410">
      <w:pPr>
        <w:pStyle w:val="ProductList-Body"/>
      </w:pPr>
    </w:p>
    <w:p w14:paraId="0D495962" w14:textId="77777777" w:rsidR="00856410" w:rsidRDefault="008441BE">
      <w:pPr>
        <w:pStyle w:val="ProductList-Body"/>
      </w:pPr>
      <w:r>
        <w:t xml:space="preserve">Alle </w:t>
      </w:r>
      <w:proofErr w:type="spellStart"/>
      <w:r>
        <w:t>übrigen</w:t>
      </w:r>
      <w:proofErr w:type="spellEnd"/>
      <w:r>
        <w:t xml:space="preserve"> </w:t>
      </w:r>
      <w:proofErr w:type="spellStart"/>
      <w:r>
        <w:t>Anforderungen</w:t>
      </w:r>
      <w:proofErr w:type="spellEnd"/>
      <w:r>
        <w:t xml:space="preserve"> der </w:t>
      </w:r>
      <w:proofErr w:type="spellStart"/>
      <w:r>
        <w:t>Produktbestimmungen</w:t>
      </w:r>
      <w:proofErr w:type="spellEnd"/>
      <w:r>
        <w:t xml:space="preserv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w:t>
      </w:r>
      <w:proofErr w:type="spellEnd"/>
      <w:r>
        <w:rPr>
          <w:color w:val="0563C1"/>
        </w:rPr>
        <w:t xml:space="preserve"> Connector-</w:t>
      </w:r>
      <w:proofErr w:type="spellStart"/>
      <w:r>
        <w:rPr>
          <w:color w:val="0563C1"/>
        </w:rPr>
        <w:t>Lizenzen</w:t>
      </w:r>
      <w:proofErr w:type="spellEnd"/>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w:t>
      </w:r>
      <w:proofErr w:type="spellStart"/>
      <w:r>
        <w:rPr>
          <w:color w:val="0563C1"/>
        </w:rPr>
        <w:t>Lizenzen</w:t>
      </w:r>
      <w:proofErr w:type="spellEnd"/>
      <w:r>
        <w:fldChar w:fldCharType="end"/>
      </w:r>
      <w:r>
        <w:t xml:space="preserve"> </w:t>
      </w:r>
      <w:proofErr w:type="spellStart"/>
      <w:r>
        <w:t>zu</w:t>
      </w:r>
      <w:proofErr w:type="spellEnd"/>
      <w:r>
        <w:t xml:space="preserve"> </w:t>
      </w:r>
      <w:proofErr w:type="spellStart"/>
      <w:r>
        <w:t>erwerben</w:t>
      </w:r>
      <w:proofErr w:type="spellEnd"/>
      <w:r>
        <w:t xml:space="preserve"> und </w:t>
      </w:r>
      <w:proofErr w:type="spellStart"/>
      <w:r>
        <w:t>Nutzern</w:t>
      </w:r>
      <w:proofErr w:type="spellEnd"/>
      <w:r>
        <w:t xml:space="preserve"> </w:t>
      </w:r>
      <w:proofErr w:type="spellStart"/>
      <w:r>
        <w:t>oder</w:t>
      </w:r>
      <w:proofErr w:type="spellEnd"/>
      <w:r>
        <w:t xml:space="preserve"> </w:t>
      </w:r>
      <w:proofErr w:type="spellStart"/>
      <w:r>
        <w:t>Geräten</w:t>
      </w:r>
      <w:proofErr w:type="spellEnd"/>
      <w:r>
        <w:t xml:space="preserve"> </w:t>
      </w:r>
      <w:proofErr w:type="spellStart"/>
      <w:r>
        <w:t>für</w:t>
      </w:r>
      <w:proofErr w:type="spellEnd"/>
      <w:r>
        <w:t xml:space="preserve"> </w:t>
      </w:r>
      <w:proofErr w:type="spellStart"/>
      <w:r>
        <w:t>Zugriff</w:t>
      </w:r>
      <w:proofErr w:type="spellEnd"/>
      <w:r>
        <w:t xml:space="preserve"> und </w:t>
      </w:r>
      <w:proofErr w:type="spellStart"/>
      <w:r>
        <w:t>Verwaltung</w:t>
      </w:r>
      <w:proofErr w:type="spellEnd"/>
      <w:r>
        <w:t xml:space="preserve"> </w:t>
      </w:r>
      <w:proofErr w:type="spellStart"/>
      <w:r>
        <w:t>zuzuweisen</w:t>
      </w:r>
      <w:proofErr w:type="spellEnd"/>
      <w:r>
        <w:t xml:space="preserve">, </w:t>
      </w:r>
      <w:proofErr w:type="spellStart"/>
      <w:r>
        <w:t>bleiben</w:t>
      </w:r>
      <w:proofErr w:type="spellEnd"/>
      <w:r>
        <w:t xml:space="preserve"> </w:t>
      </w:r>
      <w:proofErr w:type="spellStart"/>
      <w:r>
        <w:t>vollständig</w:t>
      </w:r>
      <w:proofErr w:type="spellEnd"/>
      <w:r>
        <w:t xml:space="preserve"> </w:t>
      </w:r>
      <w:proofErr w:type="spellStart"/>
      <w:r>
        <w:t>wirksam</w:t>
      </w:r>
      <w:proofErr w:type="spellEnd"/>
      <w:r>
        <w:t>.</w:t>
      </w:r>
    </w:p>
    <w:p w14:paraId="51F6AB30" w14:textId="77777777" w:rsidR="00856410" w:rsidRDefault="008441B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856410" w14:paraId="4742C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23F2E"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0EB361"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49131"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01161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655F"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7480E1B9"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3">
              <w:proofErr w:type="spellStart"/>
              <w:r>
                <w:rPr>
                  <w:color w:val="00467F"/>
                  <w:u w:val="single"/>
                </w:rPr>
                <w:t>Produktliste</w:t>
              </w:r>
              <w:proofErr w:type="spellEnd"/>
              <w:r>
                <w:rPr>
                  <w:color w:val="00467F"/>
                  <w:u w:val="single"/>
                </w:rPr>
                <w:t xml:space="preserve"> – März 2014</w:t>
              </w:r>
            </w:hyperlink>
            <w:r>
              <w:t xml:space="preserve">, </w:t>
            </w:r>
            <w:hyperlink r:id="rId44">
              <w:proofErr w:type="spellStart"/>
              <w:r>
                <w:rPr>
                  <w:color w:val="00467F"/>
                  <w:u w:val="single"/>
                </w:rPr>
                <w:t>Produktbestimmungen</w:t>
              </w:r>
              <w:proofErr w:type="spellEnd"/>
              <w:r>
                <w:rPr>
                  <w:color w:val="00467F"/>
                  <w:u w:val="single"/>
                </w:rPr>
                <w:t xml:space="preserve">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6BD9" w14:textId="77777777" w:rsidR="00856410" w:rsidRDefault="008441BE">
            <w:pPr>
              <w:pStyle w:val="ProductList-TableBody"/>
            </w:pPr>
            <w:proofErr w:type="spellStart"/>
            <w:r>
              <w:rPr>
                <w:color w:val="404040"/>
              </w:rPr>
              <w:t>Roamingrechte</w:t>
            </w:r>
            <w:proofErr w:type="spellEnd"/>
            <w:r>
              <w:rPr>
                <w:color w:val="404040"/>
              </w:rPr>
              <w:t>: n. z.</w:t>
            </w:r>
          </w:p>
        </w:tc>
      </w:tr>
      <w:tr w:rsidR="00856410" w14:paraId="43A3515B" w14:textId="77777777">
        <w:tc>
          <w:tcPr>
            <w:tcW w:w="4040" w:type="dxa"/>
            <w:tcBorders>
              <w:top w:val="single" w:sz="4" w:space="0" w:color="000000"/>
              <w:left w:val="single" w:sz="4" w:space="0" w:color="000000"/>
              <w:bottom w:val="single" w:sz="4" w:space="0" w:color="000000"/>
              <w:right w:val="single" w:sz="4" w:space="0" w:color="000000"/>
            </w:tcBorders>
          </w:tcPr>
          <w:p w14:paraId="48917779" w14:textId="77777777" w:rsidR="00856410" w:rsidRDefault="008441BE">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0FA13AD9" w14:textId="77777777" w:rsidR="00856410" w:rsidRDefault="008441BE">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w:t>
            </w:r>
            <w:proofErr w:type="spellStart"/>
            <w:r>
              <w:rPr>
                <w:color w:val="0563C1"/>
              </w:rPr>
              <w:t>Äquivalente</w:t>
            </w:r>
            <w:proofErr w:type="spellEnd"/>
            <w:r>
              <w:rPr>
                <w:color w:val="0563C1"/>
              </w:rPr>
              <w:t xml:space="preserv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4643" w14:textId="77777777" w:rsidR="00856410" w:rsidRDefault="00856410">
            <w:pPr>
              <w:pStyle w:val="ProductList-TableBody"/>
            </w:pPr>
          </w:p>
        </w:tc>
      </w:tr>
    </w:tbl>
    <w:p w14:paraId="6B74E1CE" w14:textId="77777777" w:rsidR="00856410" w:rsidRDefault="00856410">
      <w:pPr>
        <w:pStyle w:val="ProductList-Body"/>
      </w:pPr>
    </w:p>
    <w:p w14:paraId="7E077C31" w14:textId="77777777" w:rsidR="00856410" w:rsidRDefault="008441BE">
      <w:pPr>
        <w:pStyle w:val="ProductList-ClauseHeading"/>
        <w:outlineLvl w:val="3"/>
      </w:pPr>
      <w:r>
        <w:t>4.1 Microsoft Azure Hybrid-</w:t>
      </w:r>
      <w:proofErr w:type="spellStart"/>
      <w:r>
        <w:t>Nutzungsvorteil</w:t>
      </w:r>
      <w:proofErr w:type="spellEnd"/>
      <w:r>
        <w:t xml:space="preserve"> </w:t>
      </w:r>
      <w:proofErr w:type="spellStart"/>
      <w:r>
        <w:t>für</w:t>
      </w:r>
      <w:proofErr w:type="spellEnd"/>
      <w:r>
        <w:t xml:space="preserve"> Windows Server</w:t>
      </w:r>
    </w:p>
    <w:p w14:paraId="0034546C" w14:textId="77777777" w:rsidR="00856410" w:rsidRDefault="008441BE">
      <w:pPr>
        <w:pStyle w:val="ProductList-Body"/>
      </w:pPr>
      <w:proofErr w:type="spellStart"/>
      <w:r>
        <w:t>Siehe</w:t>
      </w:r>
      <w:proofErr w:type="spellEnd"/>
      <w:r>
        <w:t xml:space="preserve"> </w:t>
      </w:r>
      <w:hyperlink w:anchor="_Sec624">
        <w:r>
          <w:rPr>
            <w:color w:val="00467F"/>
            <w:u w:val="single"/>
          </w:rPr>
          <w:t>Microsoft Azure-Hybrid-</w:t>
        </w:r>
        <w:proofErr w:type="spellStart"/>
        <w:r>
          <w:rPr>
            <w:color w:val="00467F"/>
            <w:u w:val="single"/>
          </w:rPr>
          <w:t>Nutzungsvorteil</w:t>
        </w:r>
        <w:proofErr w:type="spellEnd"/>
      </w:hyperlink>
      <w:r>
        <w:t xml:space="preserve"> des Microsoft Azure-</w:t>
      </w:r>
      <w:proofErr w:type="spellStart"/>
      <w:r>
        <w:t>Produkteintrags</w:t>
      </w:r>
      <w:proofErr w:type="spellEnd"/>
      <w:r>
        <w:t xml:space="preserve"> </w:t>
      </w:r>
      <w:proofErr w:type="spellStart"/>
      <w:r>
        <w:t>für</w:t>
      </w:r>
      <w:proofErr w:type="spellEnd"/>
      <w:r>
        <w:t xml:space="preserve"> die </w:t>
      </w:r>
      <w:proofErr w:type="spellStart"/>
      <w:r>
        <w:t>Bereitstellung</w:t>
      </w:r>
      <w:proofErr w:type="spellEnd"/>
      <w:r>
        <w:t xml:space="preserve"> von Windows Server-Images auf Microsoft Azure.</w:t>
      </w:r>
    </w:p>
    <w:p w14:paraId="72976702" w14:textId="77777777" w:rsidR="00856410" w:rsidRDefault="00856410">
      <w:pPr>
        <w:pStyle w:val="ProductList-Body"/>
      </w:pPr>
    </w:p>
    <w:p w14:paraId="3557A546" w14:textId="77777777" w:rsidR="00856410" w:rsidRDefault="008441BE">
      <w:pPr>
        <w:pStyle w:val="ProductList-ClauseHeading"/>
        <w:outlineLvl w:val="3"/>
      </w:pPr>
      <w:r>
        <w:t xml:space="preserve">4.2 </w:t>
      </w:r>
      <w:proofErr w:type="spellStart"/>
      <w:r>
        <w:t>Halbjährliche</w:t>
      </w:r>
      <w:proofErr w:type="spellEnd"/>
      <w:r>
        <w:t xml:space="preserve"> Channel-Releases</w:t>
      </w:r>
    </w:p>
    <w:p w14:paraId="7E6C45B8" w14:textId="77777777" w:rsidR="00856410" w:rsidRDefault="008441BE">
      <w:pPr>
        <w:pStyle w:val="ProductList-Body"/>
      </w:pPr>
      <w:r>
        <w:t xml:space="preserve">Kunden </w:t>
      </w:r>
      <w:proofErr w:type="spellStart"/>
      <w:r>
        <w:t>mit</w:t>
      </w:r>
      <w:proofErr w:type="spellEnd"/>
      <w:r>
        <w:t xml:space="preserve"> </w:t>
      </w:r>
      <w:proofErr w:type="spellStart"/>
      <w:r>
        <w:t>aktiver</w:t>
      </w:r>
      <w:proofErr w:type="spellEnd"/>
      <w:r>
        <w:t xml:space="preserve"> SA auf CIS Suite Standard- </w:t>
      </w:r>
      <w:proofErr w:type="spellStart"/>
      <w:r>
        <w:t>oder</w:t>
      </w:r>
      <w:proofErr w:type="spellEnd"/>
      <w:r>
        <w:t xml:space="preserve">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sowie</w:t>
      </w:r>
      <w:proofErr w:type="spellEnd"/>
      <w:r>
        <w:t xml:space="preserve"> auf Windows Server Base Access-</w:t>
      </w:r>
      <w:proofErr w:type="spellStart"/>
      <w:r>
        <w:t>Lizenzen</w:t>
      </w:r>
      <w:proofErr w:type="spellEnd"/>
      <w:r>
        <w:t xml:space="preserve"> und Windows Server Additive Access-</w:t>
      </w:r>
      <w:proofErr w:type="spellStart"/>
      <w:r>
        <w:t>Lizenzen</w:t>
      </w:r>
      <w:proofErr w:type="spellEnd"/>
      <w:r>
        <w:t xml:space="preserve"> (</w:t>
      </w:r>
      <w:proofErr w:type="spellStart"/>
      <w:r>
        <w:t>wie</w:t>
      </w:r>
      <w:proofErr w:type="spellEnd"/>
      <w:r>
        <w:t xml:space="preserve"> </w:t>
      </w:r>
      <w:proofErr w:type="spellStart"/>
      <w:r>
        <w:t>jeweils</w:t>
      </w:r>
      <w:proofErr w:type="spellEnd"/>
      <w:r>
        <w:t xml:space="preserve"> </w:t>
      </w:r>
      <w:proofErr w:type="spellStart"/>
      <w:r>
        <w:t>zutreffend</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Halbjährliche</w:t>
      </w:r>
      <w:proofErr w:type="spellEnd"/>
      <w:r>
        <w:t xml:space="preserve"> Channel-Releases (</w:t>
      </w:r>
      <w:proofErr w:type="spellStart"/>
      <w:r>
        <w:t>einschließlich</w:t>
      </w:r>
      <w:proofErr w:type="spellEnd"/>
      <w:r>
        <w:t xml:space="preserve">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zu</w:t>
      </w:r>
      <w:proofErr w:type="spellEnd"/>
      <w:r>
        <w:t xml:space="preserve"> </w:t>
      </w:r>
      <w:proofErr w:type="spellStart"/>
      <w:r>
        <w:t>installieren</w:t>
      </w:r>
      <w:proofErr w:type="spellEnd"/>
      <w:r>
        <w:t xml:space="preserve">, </w:t>
      </w:r>
      <w:proofErr w:type="spellStart"/>
      <w:r>
        <w:t>zu</w:t>
      </w:r>
      <w:proofErr w:type="spellEnd"/>
      <w:r>
        <w:t xml:space="preserve"> </w:t>
      </w:r>
      <w:proofErr w:type="spellStart"/>
      <w:r>
        <w:t>nutzen</w:t>
      </w:r>
      <w:proofErr w:type="spellEnd"/>
      <w:r>
        <w:t xml:space="preserve"> und </w:t>
      </w:r>
      <w:proofErr w:type="spellStart"/>
      <w:r>
        <w:t>zu</w:t>
      </w:r>
      <w:proofErr w:type="spellEnd"/>
      <w:r>
        <w:t xml:space="preserve"> </w:t>
      </w:r>
      <w:proofErr w:type="spellStart"/>
      <w:r>
        <w:t>verwalten</w:t>
      </w:r>
      <w:proofErr w:type="spellEnd"/>
      <w:r>
        <w:t>.</w:t>
      </w:r>
    </w:p>
    <w:p w14:paraId="1ABB9523" w14:textId="77777777" w:rsidR="00856410" w:rsidRDefault="00856410">
      <w:pPr>
        <w:pStyle w:val="ProductList-Body"/>
      </w:pPr>
    </w:p>
    <w:p w14:paraId="29552BC5" w14:textId="77777777" w:rsidR="00856410" w:rsidRDefault="008441BE">
      <w:pPr>
        <w:pStyle w:val="ProductList-ClauseHeading"/>
        <w:outlineLvl w:val="3"/>
      </w:pPr>
      <w:r>
        <w:t xml:space="preserve">4.3 Rechte </w:t>
      </w:r>
      <w:proofErr w:type="spellStart"/>
      <w:r>
        <w:t>für</w:t>
      </w:r>
      <w:proofErr w:type="spellEnd"/>
      <w:r>
        <w:t xml:space="preserve"> Microsoft Endpoint Configuration Manager (</w:t>
      </w:r>
      <w:proofErr w:type="spellStart"/>
      <w:r>
        <w:t>ehemals</w:t>
      </w:r>
      <w:proofErr w:type="spellEnd"/>
      <w:r>
        <w:t xml:space="preserve"> System Center Configuration Manager)) Current Branch</w:t>
      </w:r>
    </w:p>
    <w:p w14:paraId="437CE60E" w14:textId="77777777" w:rsidR="00856410" w:rsidRDefault="008441BE">
      <w:pPr>
        <w:pStyle w:val="ProductList-Body"/>
      </w:pPr>
      <w:r>
        <w:t xml:space="preserve">Kunden </w:t>
      </w:r>
      <w:proofErr w:type="spellStart"/>
      <w:r>
        <w:t>mit</w:t>
      </w:r>
      <w:proofErr w:type="spellEnd"/>
      <w:r>
        <w:t xml:space="preserve"> </w:t>
      </w:r>
      <w:proofErr w:type="spellStart"/>
      <w:r>
        <w:t>aktiver</w:t>
      </w:r>
      <w:proofErr w:type="spellEnd"/>
      <w:r>
        <w:t xml:space="preserve"> Software Assurance auf CIS Suite Standard </w:t>
      </w:r>
      <w:proofErr w:type="spellStart"/>
      <w:r>
        <w:t>oder</w:t>
      </w:r>
      <w:proofErr w:type="spellEnd"/>
      <w:r>
        <w:t xml:space="preserve">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sind</w:t>
      </w:r>
      <w:proofErr w:type="spellEnd"/>
      <w:r>
        <w:t xml:space="preserve"> </w:t>
      </w:r>
      <w:proofErr w:type="spellStart"/>
      <w:r>
        <w:t>zur</w:t>
      </w:r>
      <w:proofErr w:type="spellEnd"/>
      <w:r>
        <w:t xml:space="preserve"> Installation und </w:t>
      </w:r>
      <w:proofErr w:type="spellStart"/>
      <w:r>
        <w:t>Nutzung</w:t>
      </w:r>
      <w:proofErr w:type="spellEnd"/>
      <w:r>
        <w:t xml:space="preserve"> der Current Branch-Option von Microsoft Endpoint Configuration Manager </w:t>
      </w:r>
      <w:proofErr w:type="spellStart"/>
      <w:r>
        <w:t>berechtigt</w:t>
      </w:r>
      <w:proofErr w:type="spellEnd"/>
      <w:r>
        <w:t>.</w:t>
      </w:r>
    </w:p>
    <w:p w14:paraId="2992777C" w14:textId="77777777" w:rsidR="00856410" w:rsidRDefault="00856410">
      <w:pPr>
        <w:pStyle w:val="ProductList-Body"/>
      </w:pPr>
    </w:p>
    <w:p w14:paraId="72FEA610" w14:textId="77777777" w:rsidR="00856410" w:rsidRDefault="008441BE">
      <w:pPr>
        <w:pStyle w:val="ProductList-ClauseHeading"/>
        <w:outlineLvl w:val="3"/>
      </w:pPr>
      <w:r>
        <w:t>4.4 Software Assurance-Rechte und -</w:t>
      </w:r>
      <w:proofErr w:type="spellStart"/>
      <w:r>
        <w:t>Vergünstigungen</w:t>
      </w:r>
      <w:proofErr w:type="spellEnd"/>
      <w:r>
        <w:t xml:space="preserve"> </w:t>
      </w:r>
      <w:proofErr w:type="spellStart"/>
      <w:r>
        <w:t>für</w:t>
      </w:r>
      <w:proofErr w:type="spellEnd"/>
      <w:r>
        <w:t xml:space="preserve"> </w:t>
      </w:r>
      <w:proofErr w:type="spellStart"/>
      <w:r>
        <w:t>Abonnementlizenzen</w:t>
      </w:r>
      <w:proofErr w:type="spellEnd"/>
    </w:p>
    <w:p w14:paraId="2E35A1BC" w14:textId="77777777" w:rsidR="00856410" w:rsidRDefault="008441BE">
      <w:pPr>
        <w:pStyle w:val="ProductList-Body"/>
      </w:pPr>
      <w:r>
        <w:t xml:space="preserve">Für </w:t>
      </w:r>
      <w:proofErr w:type="spellStart"/>
      <w:r>
        <w:t>jede</w:t>
      </w:r>
      <w:proofErr w:type="spellEnd"/>
      <w:r>
        <w:t xml:space="preserve"> </w:t>
      </w:r>
      <w:proofErr w:type="spellStart"/>
      <w:r>
        <w:t>Abonnementlizenz</w:t>
      </w:r>
      <w:proofErr w:type="spellEnd"/>
      <w:r>
        <w:t xml:space="preserve">, die der Kunde </w:t>
      </w:r>
      <w:proofErr w:type="spellStart"/>
      <w:r>
        <w:t>unter</w:t>
      </w:r>
      <w:proofErr w:type="spellEnd"/>
      <w:r>
        <w:t xml:space="preserve"> SCE </w:t>
      </w:r>
      <w:proofErr w:type="spellStart"/>
      <w:r>
        <w:t>erwirbt</w:t>
      </w:r>
      <w:proofErr w:type="spellEnd"/>
      <w:r>
        <w:t xml:space="preserve">, </w:t>
      </w:r>
      <w:proofErr w:type="spellStart"/>
      <w:r>
        <w:t>werden</w:t>
      </w:r>
      <w:proofErr w:type="spellEnd"/>
      <w:r>
        <w:t xml:space="preserve"> </w:t>
      </w:r>
      <w:proofErr w:type="spellStart"/>
      <w:r>
        <w:t>während</w:t>
      </w:r>
      <w:proofErr w:type="spellEnd"/>
      <w:r>
        <w:t xml:space="preserve"> der </w:t>
      </w:r>
      <w:proofErr w:type="spellStart"/>
      <w:r>
        <w:t>Laufzeit</w:t>
      </w:r>
      <w:proofErr w:type="spellEnd"/>
      <w:r>
        <w:t xml:space="preserve"> des Abonnements </w:t>
      </w:r>
      <w:proofErr w:type="spellStart"/>
      <w:r>
        <w:t>als</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mit</w:t>
      </w:r>
      <w:proofErr w:type="spellEnd"/>
      <w:r>
        <w:t xml:space="preserve"> SA-</w:t>
      </w:r>
      <w:proofErr w:type="spellStart"/>
      <w:r>
        <w:t>Abdeckung</w:t>
      </w:r>
      <w:proofErr w:type="spellEnd"/>
      <w:r>
        <w:t xml:space="preserve"> </w:t>
      </w:r>
      <w:proofErr w:type="spellStart"/>
      <w:r>
        <w:t>dieselben</w:t>
      </w:r>
      <w:proofErr w:type="spellEnd"/>
      <w:r>
        <w:t xml:space="preserve"> SA-Rechte und -</w:t>
      </w:r>
      <w:proofErr w:type="spellStart"/>
      <w:r>
        <w:t>Vergünstigungen</w:t>
      </w:r>
      <w:proofErr w:type="spellEnd"/>
      <w:r>
        <w:t xml:space="preserve"> </w:t>
      </w:r>
      <w:proofErr w:type="spellStart"/>
      <w:r>
        <w:t>gewährt</w:t>
      </w:r>
      <w:proofErr w:type="spellEnd"/>
      <w:r>
        <w:t>.</w:t>
      </w:r>
    </w:p>
    <w:p w14:paraId="5A8A6EC1" w14:textId="77777777" w:rsidR="00856410" w:rsidRDefault="00856410">
      <w:pPr>
        <w:pStyle w:val="ProductList-Body"/>
      </w:pPr>
    </w:p>
    <w:p w14:paraId="0BC7CA91" w14:textId="77777777" w:rsidR="00856410" w:rsidRDefault="008441BE">
      <w:pPr>
        <w:pStyle w:val="ProductList-ClauseHeading"/>
        <w:outlineLvl w:val="3"/>
      </w:pPr>
      <w:r>
        <w:lastRenderedPageBreak/>
        <w:t>4.5 Server- und Cloud-</w:t>
      </w:r>
      <w:proofErr w:type="spellStart"/>
      <w:r>
        <w:t>Beitritt</w:t>
      </w:r>
      <w:proofErr w:type="spellEnd"/>
      <w:r>
        <w:t xml:space="preserve"> (SCE) – Recht </w:t>
      </w:r>
      <w:proofErr w:type="spellStart"/>
      <w:r>
        <w:t>zur</w:t>
      </w:r>
      <w:proofErr w:type="spellEnd"/>
      <w:r>
        <w:t xml:space="preserve"> </w:t>
      </w:r>
      <w:proofErr w:type="spellStart"/>
      <w:r>
        <w:t>Verwaltung</w:t>
      </w:r>
      <w:proofErr w:type="spellEnd"/>
      <w:r>
        <w:t xml:space="preserve"> von OSEs auf Microsoft Azure </w:t>
      </w:r>
      <w:proofErr w:type="spellStart"/>
      <w:r>
        <w:t>mit</w:t>
      </w:r>
      <w:proofErr w:type="spellEnd"/>
      <w:r>
        <w:t xml:space="preserve"> CIS Suite-</w:t>
      </w:r>
      <w:proofErr w:type="spellStart"/>
      <w:r>
        <w:t>Lizenzen</w:t>
      </w:r>
      <w:proofErr w:type="spellEnd"/>
    </w:p>
    <w:p w14:paraId="0AB2D819" w14:textId="77777777" w:rsidR="00856410" w:rsidRDefault="008441BE">
      <w:pPr>
        <w:pStyle w:val="ProductList-Body"/>
      </w:pPr>
      <w:r>
        <w:t xml:space="preserve">SCE-Kunden, die </w:t>
      </w:r>
      <w:proofErr w:type="spellStart"/>
      <w:r>
        <w:t>die</w:t>
      </w:r>
      <w:proofErr w:type="spellEnd"/>
      <w:r>
        <w:t xml:space="preserve"> </w:t>
      </w:r>
      <w:proofErr w:type="spellStart"/>
      <w:r>
        <w:t>Beitrittsanforderungen</w:t>
      </w:r>
      <w:proofErr w:type="spellEnd"/>
      <w:r>
        <w:t xml:space="preserve"> </w:t>
      </w:r>
      <w:proofErr w:type="spellStart"/>
      <w:r>
        <w:t>erfüllen</w:t>
      </w:r>
      <w:proofErr w:type="spellEnd"/>
      <w:r>
        <w:t xml:space="preserve"> und </w:t>
      </w:r>
      <w:proofErr w:type="spellStart"/>
      <w:r>
        <w:t>für</w:t>
      </w:r>
      <w:proofErr w:type="spellEnd"/>
      <w:r>
        <w:t xml:space="preserve"> CIS Suite </w:t>
      </w:r>
      <w:proofErr w:type="spellStart"/>
      <w:r>
        <w:t>zur</w:t>
      </w:r>
      <w:proofErr w:type="spellEnd"/>
      <w:r>
        <w:t xml:space="preserve"> </w:t>
      </w:r>
      <w:proofErr w:type="spellStart"/>
      <w:r>
        <w:t>Verwaltung</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w:t>
      </w:r>
      <w:proofErr w:type="spellStart"/>
      <w:r>
        <w:t>ihren</w:t>
      </w:r>
      <w:proofErr w:type="spellEnd"/>
      <w:r>
        <w:t xml:space="preserve"> </w:t>
      </w:r>
      <w:proofErr w:type="spellStart"/>
      <w:r>
        <w:t>eigenen</w:t>
      </w:r>
      <w:proofErr w:type="spellEnd"/>
      <w:r>
        <w:t xml:space="preserve"> </w:t>
      </w:r>
      <w:proofErr w:type="spellStart"/>
      <w:r>
        <w:t>Rechenzentren</w:t>
      </w:r>
      <w:proofErr w:type="spellEnd"/>
      <w:r>
        <w:t xml:space="preserve"> </w:t>
      </w:r>
      <w:proofErr w:type="spellStart"/>
      <w:r>
        <w:t>lizenziert</w:t>
      </w:r>
      <w:proofErr w:type="spellEnd"/>
      <w:r>
        <w:t xml:space="preserve"> </w:t>
      </w:r>
      <w:proofErr w:type="spellStart"/>
      <w:r>
        <w:t>sind</w:t>
      </w:r>
      <w:proofErr w:type="spellEnd"/>
      <w:r>
        <w:t xml:space="preserve"> und </w:t>
      </w:r>
      <w:proofErr w:type="spellStart"/>
      <w:r>
        <w:t>diese</w:t>
      </w:r>
      <w:proofErr w:type="spellEnd"/>
      <w:r>
        <w:t xml:space="preserve"> </w:t>
      </w:r>
      <w:proofErr w:type="spellStart"/>
      <w:r>
        <w:t>nutzen</w:t>
      </w:r>
      <w:proofErr w:type="spellEnd"/>
      <w:r>
        <w:t xml:space="preserve">, </w:t>
      </w:r>
      <w:proofErr w:type="spellStart"/>
      <w:r>
        <w:t>sind</w:t>
      </w:r>
      <w:proofErr w:type="spellEnd"/>
      <w:r>
        <w:t xml:space="preserve"> </w:t>
      </w:r>
      <w:proofErr w:type="spellStart"/>
      <w:r>
        <w:t>auch</w:t>
      </w:r>
      <w:proofErr w:type="spellEnd"/>
      <w:r>
        <w:t xml:space="preserve"> </w:t>
      </w:r>
      <w:proofErr w:type="spellStart"/>
      <w:r>
        <w:t>berechtigt</w:t>
      </w:r>
      <w:proofErr w:type="spellEnd"/>
      <w:r>
        <w:t xml:space="preserve">, System Center-Software, die </w:t>
      </w:r>
      <w:proofErr w:type="spellStart"/>
      <w:r>
        <w:t>unter</w:t>
      </w:r>
      <w:proofErr w:type="spellEnd"/>
      <w:r>
        <w:t xml:space="preserve"> CIS Suite </w:t>
      </w:r>
      <w:proofErr w:type="spellStart"/>
      <w:r>
        <w:t>lizenziert</w:t>
      </w:r>
      <w:proofErr w:type="spellEnd"/>
      <w:r>
        <w:t xml:space="preserve"> </w:t>
      </w:r>
      <w:proofErr w:type="spellStart"/>
      <w:r>
        <w:t>ist</w:t>
      </w:r>
      <w:proofErr w:type="spellEnd"/>
      <w:r>
        <w:t xml:space="preserve">, </w:t>
      </w:r>
      <w:proofErr w:type="spellStart"/>
      <w:r>
        <w:t>zur</w:t>
      </w:r>
      <w:proofErr w:type="spellEnd"/>
      <w:r>
        <w:t xml:space="preserve"> </w:t>
      </w:r>
      <w:proofErr w:type="spellStart"/>
      <w:r>
        <w:t>Verwaltung</w:t>
      </w:r>
      <w:proofErr w:type="spellEnd"/>
      <w:r>
        <w:t xml:space="preserve"> </w:t>
      </w:r>
      <w:proofErr w:type="spellStart"/>
      <w:r>
        <w:t>ihrer</w:t>
      </w:r>
      <w:proofErr w:type="spellEnd"/>
      <w:r>
        <w:t xml:space="preserve"> </w:t>
      </w:r>
      <w:proofErr w:type="spellStart"/>
      <w:r>
        <w:t>qualifizierenden</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zu</w:t>
      </w:r>
      <w:proofErr w:type="spellEnd"/>
      <w:r>
        <w:t xml:space="preserve"> </w:t>
      </w:r>
      <w:proofErr w:type="spellStart"/>
      <w:r>
        <w:t>nutzen</w:t>
      </w:r>
      <w:proofErr w:type="spellEnd"/>
      <w:r>
        <w:t xml:space="preserve">, die </w:t>
      </w:r>
      <w:proofErr w:type="spellStart"/>
      <w:r>
        <w:t>innerhalb</w:t>
      </w:r>
      <w:proofErr w:type="spellEnd"/>
      <w:r>
        <w:t xml:space="preserve"> von Microsoft Azure </w:t>
      </w:r>
      <w:proofErr w:type="spellStart"/>
      <w:r>
        <w:t>ausgeführt</w:t>
      </w:r>
      <w:proofErr w:type="spellEnd"/>
      <w:r>
        <w:t xml:space="preserve"> </w:t>
      </w:r>
      <w:proofErr w:type="spellStart"/>
      <w:r>
        <w:t>werden</w:t>
      </w:r>
      <w:proofErr w:type="spellEnd"/>
      <w:r>
        <w:t>. Für alle 16 CIS Suite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oder</w:t>
      </w:r>
      <w:proofErr w:type="spellEnd"/>
      <w:r>
        <w:t xml:space="preserve"> </w:t>
      </w:r>
      <w:proofErr w:type="spellStart"/>
      <w:r>
        <w:t>jede</w:t>
      </w:r>
      <w:proofErr w:type="spellEnd"/>
      <w:r>
        <w:t xml:space="preserve"> CIS Suite-</w:t>
      </w:r>
      <w:proofErr w:type="spellStart"/>
      <w:r>
        <w:t>Prozessor</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die </w:t>
      </w:r>
      <w:proofErr w:type="spellStart"/>
      <w:r>
        <w:t>durch</w:t>
      </w:r>
      <w:proofErr w:type="spellEnd"/>
      <w:r>
        <w:t xml:space="preserve"> die SCE </w:t>
      </w:r>
      <w:proofErr w:type="spellStart"/>
      <w:r>
        <w:t>eines</w:t>
      </w:r>
      <w:proofErr w:type="spellEnd"/>
      <w:r>
        <w:t xml:space="preserve"> Kunden </w:t>
      </w:r>
      <w:proofErr w:type="spellStart"/>
      <w:r>
        <w:t>abgedeckt</w:t>
      </w:r>
      <w:proofErr w:type="spellEnd"/>
      <w:r>
        <w:t xml:space="preserve"> </w:t>
      </w:r>
      <w:proofErr w:type="spellStart"/>
      <w:r>
        <w:t>wird</w:t>
      </w:r>
      <w:proofErr w:type="spellEnd"/>
      <w:r>
        <w:t>/</w:t>
      </w:r>
      <w:proofErr w:type="spellStart"/>
      <w:r>
        <w:t>werden</w:t>
      </w:r>
      <w:proofErr w:type="spellEnd"/>
      <w:r>
        <w:t xml:space="preserve">, </w:t>
      </w:r>
      <w:proofErr w:type="spellStart"/>
      <w:r>
        <w:t>ist</w:t>
      </w:r>
      <w:proofErr w:type="spellEnd"/>
      <w:r>
        <w:t xml:space="preserve"> der Kunde </w:t>
      </w:r>
      <w:proofErr w:type="spellStart"/>
      <w:r>
        <w:t>berechtigt</w:t>
      </w:r>
      <w:proofErr w:type="spellEnd"/>
      <w:r>
        <w:t xml:space="preserve">, bis </w:t>
      </w:r>
      <w:proofErr w:type="spellStart"/>
      <w:r>
        <w:t>zu</w:t>
      </w:r>
      <w:proofErr w:type="spellEnd"/>
      <w:r>
        <w:t xml:space="preserve"> 10 </w:t>
      </w:r>
      <w:proofErr w:type="spellStart"/>
      <w:r>
        <w:t>qualifizierende</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w:t>
      </w:r>
      <w:proofErr w:type="spellStart"/>
      <w:r>
        <w:t>zu</w:t>
      </w:r>
      <w:proofErr w:type="spellEnd"/>
      <w:r>
        <w:t xml:space="preserve"> </w:t>
      </w:r>
      <w:proofErr w:type="spellStart"/>
      <w:r>
        <w:t>verwalten</w:t>
      </w:r>
      <w:proofErr w:type="spellEnd"/>
      <w:r>
        <w:t xml:space="preserve">, die </w:t>
      </w:r>
      <w:proofErr w:type="spellStart"/>
      <w:r>
        <w:t>innerhalb</w:t>
      </w:r>
      <w:proofErr w:type="spellEnd"/>
      <w:r>
        <w:t xml:space="preserve"> von Microsoft Azure </w:t>
      </w:r>
      <w:proofErr w:type="spellStart"/>
      <w:r>
        <w:t>ausgeführt</w:t>
      </w:r>
      <w:proofErr w:type="spellEnd"/>
      <w:r>
        <w:t xml:space="preserve"> </w:t>
      </w:r>
      <w:proofErr w:type="spellStart"/>
      <w:r>
        <w:t>werden</w:t>
      </w:r>
      <w:proofErr w:type="spellEnd"/>
      <w:r>
        <w:t xml:space="preserve">. </w:t>
      </w:r>
      <w:proofErr w:type="spellStart"/>
      <w:r>
        <w:t>Qualifizierende</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w:t>
      </w:r>
      <w:proofErr w:type="spellStart"/>
      <w:r>
        <w:t>sind</w:t>
      </w:r>
      <w:proofErr w:type="spellEnd"/>
      <w:r>
        <w:t xml:space="preserve"> </w:t>
      </w:r>
      <w:proofErr w:type="spellStart"/>
      <w:r>
        <w:t>unter</w:t>
      </w:r>
      <w:proofErr w:type="spellEnd"/>
      <w:r>
        <w:t xml:space="preserve"> </w:t>
      </w:r>
      <w:proofErr w:type="spellStart"/>
      <w:r>
        <w:t>anderem</w:t>
      </w:r>
      <w:proofErr w:type="spellEnd"/>
      <w:r>
        <w:t>:</w:t>
      </w:r>
    </w:p>
    <w:p w14:paraId="0A18EC23" w14:textId="77777777" w:rsidR="00856410" w:rsidRDefault="008441BE">
      <w:pPr>
        <w:pStyle w:val="ProductList-Body"/>
        <w:ind w:left="720"/>
      </w:pPr>
      <w:r>
        <w:t>• Windows Server Virtual Machine-</w:t>
      </w:r>
      <w:proofErr w:type="spellStart"/>
      <w:r>
        <w:t>Instanzen</w:t>
      </w:r>
      <w:proofErr w:type="spellEnd"/>
      <w:r>
        <w:t xml:space="preserve"> (</w:t>
      </w:r>
      <w:proofErr w:type="spellStart"/>
      <w:r>
        <w:t>einschließlich</w:t>
      </w:r>
      <w:proofErr w:type="spellEnd"/>
      <w:r>
        <w:t xml:space="preserve"> </w:t>
      </w:r>
      <w:proofErr w:type="spellStart"/>
      <w:r>
        <w:t>unter</w:t>
      </w:r>
      <w:proofErr w:type="spellEnd"/>
      <w:r>
        <w:t xml:space="preserve"> Azure HUB </w:t>
      </w:r>
      <w:proofErr w:type="spellStart"/>
      <w:r>
        <w:t>bereitgestellte</w:t>
      </w:r>
      <w:proofErr w:type="spellEnd"/>
      <w:r>
        <w:t xml:space="preserve"> </w:t>
      </w:r>
      <w:proofErr w:type="spellStart"/>
      <w:r>
        <w:t>Instanzen</w:t>
      </w:r>
      <w:proofErr w:type="spellEnd"/>
      <w:r>
        <w:t>)</w:t>
      </w:r>
    </w:p>
    <w:p w14:paraId="79279EE7" w14:textId="77777777" w:rsidR="00856410" w:rsidRDefault="008441BE">
      <w:pPr>
        <w:pStyle w:val="ProductList-Body"/>
        <w:ind w:left="720"/>
      </w:pPr>
      <w:r>
        <w:t xml:space="preserve">• </w:t>
      </w:r>
      <w:proofErr w:type="spellStart"/>
      <w:r>
        <w:t>Clouddienstinstanzen</w:t>
      </w:r>
      <w:proofErr w:type="spellEnd"/>
      <w:r>
        <w:t xml:space="preserve"> (</w:t>
      </w:r>
      <w:proofErr w:type="spellStart"/>
      <w:r>
        <w:t>Webrolle</w:t>
      </w:r>
      <w:proofErr w:type="spellEnd"/>
      <w:r>
        <w:t xml:space="preserve"> und </w:t>
      </w:r>
      <w:proofErr w:type="spellStart"/>
      <w:r>
        <w:t>Workerrolle</w:t>
      </w:r>
      <w:proofErr w:type="spellEnd"/>
      <w:r>
        <w:t>)</w:t>
      </w:r>
    </w:p>
    <w:p w14:paraId="0007F9DC" w14:textId="77777777" w:rsidR="00856410" w:rsidRDefault="008441BE">
      <w:pPr>
        <w:pStyle w:val="ProductList-Body"/>
        <w:ind w:left="720"/>
      </w:pPr>
      <w:r>
        <w:t xml:space="preserve">• </w:t>
      </w:r>
      <w:proofErr w:type="spellStart"/>
      <w:r>
        <w:t>Speicherkonten</w:t>
      </w:r>
      <w:proofErr w:type="spellEnd"/>
    </w:p>
    <w:p w14:paraId="4D091CCD" w14:textId="77777777" w:rsidR="00856410" w:rsidRDefault="008441BE">
      <w:pPr>
        <w:pStyle w:val="ProductList-Body"/>
        <w:ind w:left="720"/>
      </w:pPr>
      <w:r>
        <w:t>• SQL-</w:t>
      </w:r>
      <w:proofErr w:type="spellStart"/>
      <w:r>
        <w:t>Datenbanken</w:t>
      </w:r>
      <w:proofErr w:type="spellEnd"/>
    </w:p>
    <w:p w14:paraId="71A2C0EF" w14:textId="77777777" w:rsidR="00856410" w:rsidRDefault="008441BE">
      <w:pPr>
        <w:pStyle w:val="ProductList-Body"/>
        <w:ind w:left="720"/>
      </w:pPr>
      <w:r>
        <w:t>• Website-</w:t>
      </w:r>
      <w:proofErr w:type="spellStart"/>
      <w:r>
        <w:t>Instanzen</w:t>
      </w:r>
      <w:proofErr w:type="spellEnd"/>
    </w:p>
    <w:p w14:paraId="0BD07DD9" w14:textId="77777777" w:rsidR="00856410" w:rsidRDefault="00856410">
      <w:pPr>
        <w:pStyle w:val="ProductList-Body"/>
      </w:pPr>
    </w:p>
    <w:p w14:paraId="5878AC65" w14:textId="77777777" w:rsidR="00856410" w:rsidRDefault="008441BE">
      <w:pPr>
        <w:pStyle w:val="ProductList-ClauseHeading"/>
        <w:outlineLvl w:val="3"/>
      </w:pPr>
      <w:r>
        <w:t xml:space="preserve">4.6 </w:t>
      </w:r>
      <w:proofErr w:type="spellStart"/>
      <w:r>
        <w:t>Verlängerungsangebot</w:t>
      </w:r>
      <w:proofErr w:type="spellEnd"/>
      <w:r>
        <w:t xml:space="preserve"> </w:t>
      </w:r>
      <w:proofErr w:type="spellStart"/>
      <w:r>
        <w:t>für</w:t>
      </w:r>
      <w:proofErr w:type="spellEnd"/>
      <w:r>
        <w:t xml:space="preserve"> Software Assurance </w:t>
      </w:r>
      <w:proofErr w:type="spellStart"/>
      <w:r>
        <w:t>für</w:t>
      </w:r>
      <w:proofErr w:type="spellEnd"/>
      <w:r>
        <w:t xml:space="preserve"> Windows Server und System Center</w:t>
      </w:r>
    </w:p>
    <w:p w14:paraId="287A923C" w14:textId="77777777" w:rsidR="00856410" w:rsidRDefault="008441BE">
      <w:pPr>
        <w:pStyle w:val="ProductList-Body"/>
      </w:pPr>
      <w:r>
        <w:t xml:space="preserve">Kunden, die </w:t>
      </w:r>
      <w:proofErr w:type="spellStart"/>
      <w:r>
        <w:t>über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mit</w:t>
      </w:r>
      <w:proofErr w:type="spellEnd"/>
      <w:r>
        <w:t xml:space="preserve"> </w:t>
      </w:r>
      <w:proofErr w:type="spellStart"/>
      <w:r>
        <w:t>aktiver</w:t>
      </w:r>
      <w:proofErr w:type="spellEnd"/>
      <w:r>
        <w:t xml:space="preserve"> SA </w:t>
      </w:r>
      <w:proofErr w:type="spellStart"/>
      <w:r>
        <w:t>für</w:t>
      </w:r>
      <w:proofErr w:type="spellEnd"/>
      <w:r>
        <w:t xml:space="preserve"> </w:t>
      </w:r>
      <w:proofErr w:type="spellStart"/>
      <w:r>
        <w:t>beide</w:t>
      </w:r>
      <w:proofErr w:type="spellEnd"/>
      <w:r>
        <w:t xml:space="preserve"> </w:t>
      </w:r>
      <w:proofErr w:type="spellStart"/>
      <w:r>
        <w:t>Produkte</w:t>
      </w:r>
      <w:proofErr w:type="spellEnd"/>
      <w:r>
        <w:t xml:space="preserve"> in </w:t>
      </w:r>
      <w:proofErr w:type="spellStart"/>
      <w:r>
        <w:t>Spalte</w:t>
      </w:r>
      <w:proofErr w:type="spellEnd"/>
      <w:r>
        <w:t xml:space="preserve"> A der </w:t>
      </w:r>
      <w:proofErr w:type="spellStart"/>
      <w:r>
        <w:t>nachfolgenden</w:t>
      </w:r>
      <w:proofErr w:type="spellEnd"/>
      <w:r>
        <w:t xml:space="preserve"> </w:t>
      </w:r>
      <w:proofErr w:type="spellStart"/>
      <w:r>
        <w:t>Tabelle</w:t>
      </w:r>
      <w:proofErr w:type="spellEnd"/>
      <w:r>
        <w:t xml:space="preserve"> </w:t>
      </w:r>
      <w:proofErr w:type="spellStart"/>
      <w:r>
        <w:t>verfügen</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nach</w:t>
      </w:r>
      <w:proofErr w:type="spellEnd"/>
      <w:r>
        <w:t xml:space="preserve"> </w:t>
      </w:r>
      <w:proofErr w:type="spellStart"/>
      <w:r>
        <w:t>Ablauf</w:t>
      </w:r>
      <w:proofErr w:type="spellEnd"/>
      <w:r>
        <w:t xml:space="preserve"> </w:t>
      </w:r>
      <w:proofErr w:type="spellStart"/>
      <w:r>
        <w:t>dieser</w:t>
      </w:r>
      <w:proofErr w:type="spellEnd"/>
      <w:r>
        <w:t xml:space="preserve"> SA Software Assurance </w:t>
      </w:r>
      <w:proofErr w:type="spellStart"/>
      <w:r>
        <w:t>für</w:t>
      </w:r>
      <w:proofErr w:type="spellEnd"/>
      <w:r>
        <w:t xml:space="preserve"> die </w:t>
      </w:r>
      <w:proofErr w:type="spellStart"/>
      <w:r>
        <w:t>entsprechende</w:t>
      </w:r>
      <w:proofErr w:type="spellEnd"/>
      <w:r>
        <w:t xml:space="preserve"> CIS Suite in </w:t>
      </w:r>
      <w:proofErr w:type="spellStart"/>
      <w:r>
        <w:t>Spalte</w:t>
      </w:r>
      <w:proofErr w:type="spellEnd"/>
      <w:r>
        <w:t xml:space="preserve"> B </w:t>
      </w:r>
      <w:proofErr w:type="spellStart"/>
      <w:r>
        <w:t>zu</w:t>
      </w:r>
      <w:proofErr w:type="spellEnd"/>
      <w:r>
        <w:t xml:space="preserve"> </w:t>
      </w:r>
      <w:proofErr w:type="spellStart"/>
      <w:r>
        <w:t>erwerben</w:t>
      </w:r>
      <w:proofErr w:type="spellEnd"/>
      <w:r>
        <w:t xml:space="preserve">, </w:t>
      </w:r>
      <w:proofErr w:type="spellStart"/>
      <w:r>
        <w:t>ohne</w:t>
      </w:r>
      <w:proofErr w:type="spellEnd"/>
      <w:r>
        <w:t xml:space="preserve"> die </w:t>
      </w:r>
      <w:proofErr w:type="spellStart"/>
      <w:r>
        <w:t>zugrunde</w:t>
      </w:r>
      <w:proofErr w:type="spellEnd"/>
      <w:r>
        <w:t xml:space="preserve"> </w:t>
      </w:r>
      <w:proofErr w:type="spellStart"/>
      <w:r>
        <w:t>liegende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w:t>
      </w:r>
    </w:p>
    <w:tbl>
      <w:tblPr>
        <w:tblStyle w:val="PURTable"/>
        <w:tblW w:w="0" w:type="dxa"/>
        <w:tblLook w:val="04A0" w:firstRow="1" w:lastRow="0" w:firstColumn="1" w:lastColumn="0" w:noHBand="0" w:noVBand="1"/>
      </w:tblPr>
      <w:tblGrid>
        <w:gridCol w:w="5447"/>
        <w:gridCol w:w="5469"/>
      </w:tblGrid>
      <w:tr w:rsidR="00856410" w14:paraId="72134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8BEB9" w14:textId="77777777" w:rsidR="00856410" w:rsidRDefault="008441BE">
            <w:pPr>
              <w:pStyle w:val="ProductList-TableBody"/>
            </w:pPr>
            <w:proofErr w:type="spellStart"/>
            <w:r>
              <w:rPr>
                <w:color w:val="FFFFFF"/>
              </w:rPr>
              <w:t>Spalte</w:t>
            </w:r>
            <w:proofErr w:type="spellEnd"/>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97827" w14:textId="77777777" w:rsidR="00856410" w:rsidRDefault="008441BE">
            <w:pPr>
              <w:pStyle w:val="ProductList-TableBody"/>
            </w:pPr>
            <w:proofErr w:type="spellStart"/>
            <w:r>
              <w:rPr>
                <w:color w:val="FFFFFF"/>
              </w:rPr>
              <w:t>Spalte</w:t>
            </w:r>
            <w:proofErr w:type="spellEnd"/>
            <w:r>
              <w:rPr>
                <w:color w:val="FFFFFF"/>
              </w:rPr>
              <w:t xml:space="preserve"> B</w:t>
            </w:r>
          </w:p>
        </w:tc>
      </w:tr>
      <w:tr w:rsidR="00856410" w14:paraId="7144EBA5" w14:textId="77777777">
        <w:tc>
          <w:tcPr>
            <w:tcW w:w="6120" w:type="dxa"/>
            <w:tcBorders>
              <w:top w:val="single" w:sz="4" w:space="0" w:color="000000"/>
              <w:left w:val="single" w:sz="4" w:space="0" w:color="000000"/>
              <w:bottom w:val="single" w:sz="4" w:space="0" w:color="000000"/>
              <w:right w:val="single" w:sz="4" w:space="0" w:color="000000"/>
            </w:tcBorders>
          </w:tcPr>
          <w:p w14:paraId="695008C2" w14:textId="77777777" w:rsidR="00856410" w:rsidRDefault="008441BE">
            <w:pPr>
              <w:pStyle w:val="ProductList-TableBody"/>
            </w:pPr>
            <w:r>
              <w:t>Windows Server Standard (2 Core-</w:t>
            </w:r>
            <w:proofErr w:type="spellStart"/>
            <w:r>
              <w:t>Lizenzen</w:t>
            </w:r>
            <w:proofErr w:type="spellEnd"/>
            <w:r>
              <w:t xml:space="preserve"> </w:t>
            </w:r>
            <w:proofErr w:type="spellStart"/>
            <w:r>
              <w:t>im</w:t>
            </w:r>
            <w:proofErr w:type="spellEnd"/>
            <w:r>
              <w:t xml:space="preserve"> Pack) System Center Standard (2 Core-</w:t>
            </w:r>
            <w:proofErr w:type="spellStart"/>
            <w:r>
              <w:t>Lizenzen</w:t>
            </w:r>
            <w:proofErr w:type="spellEnd"/>
            <w:r>
              <w:t xml:space="preserve"> </w:t>
            </w:r>
            <w:proofErr w:type="spellStart"/>
            <w:r>
              <w:t>im</w:t>
            </w:r>
            <w:proofErr w:type="spellEnd"/>
            <w:r>
              <w:t xml:space="preserve">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CDC1C" w14:textId="77777777" w:rsidR="00856410" w:rsidRDefault="008441BE">
            <w:pPr>
              <w:pStyle w:val="ProductList-TableBody"/>
            </w:pPr>
            <w:r>
              <w:t>Core Infrastructure Server Suite Standard (2 Core-</w:t>
            </w:r>
            <w:proofErr w:type="spellStart"/>
            <w:r>
              <w:t>Lizenzen</w:t>
            </w:r>
            <w:proofErr w:type="spellEnd"/>
            <w:r>
              <w:t xml:space="preserve"> </w:t>
            </w:r>
            <w:proofErr w:type="spellStart"/>
            <w:r>
              <w:t>im</w:t>
            </w:r>
            <w:proofErr w:type="spellEnd"/>
            <w:r>
              <w:t xml:space="preserve"> Pack)</w:t>
            </w:r>
          </w:p>
        </w:tc>
      </w:tr>
      <w:tr w:rsidR="00856410" w:rsidRPr="002F4A89" w14:paraId="5C949A25" w14:textId="77777777">
        <w:tc>
          <w:tcPr>
            <w:tcW w:w="6120" w:type="dxa"/>
            <w:tcBorders>
              <w:top w:val="single" w:sz="4" w:space="0" w:color="000000"/>
              <w:left w:val="single" w:sz="4" w:space="0" w:color="000000"/>
              <w:bottom w:val="single" w:sz="4" w:space="0" w:color="000000"/>
              <w:right w:val="single" w:sz="4" w:space="0" w:color="000000"/>
            </w:tcBorders>
          </w:tcPr>
          <w:p w14:paraId="7C111219" w14:textId="77777777" w:rsidR="00856410" w:rsidRDefault="008441BE">
            <w:pPr>
              <w:pStyle w:val="ProductList-TableBody"/>
            </w:pPr>
            <w:r>
              <w:t>Windows Server Datacenter (2 Core-</w:t>
            </w:r>
            <w:proofErr w:type="spellStart"/>
            <w:r>
              <w:t>Lizenzen</w:t>
            </w:r>
            <w:proofErr w:type="spellEnd"/>
            <w:r>
              <w:t xml:space="preserve"> </w:t>
            </w:r>
            <w:proofErr w:type="spellStart"/>
            <w:r>
              <w:t>im</w:t>
            </w:r>
            <w:proofErr w:type="spellEnd"/>
            <w:r>
              <w:t xml:space="preserve"> Pack) System Center Datacenter (2 Core-</w:t>
            </w:r>
            <w:proofErr w:type="spellStart"/>
            <w:r>
              <w:t>Lizenzen</w:t>
            </w:r>
            <w:proofErr w:type="spellEnd"/>
            <w:r>
              <w:t xml:space="preserve"> </w:t>
            </w:r>
            <w:proofErr w:type="spellStart"/>
            <w:r>
              <w:t>im</w:t>
            </w:r>
            <w:proofErr w:type="spellEnd"/>
            <w:r>
              <w:t xml:space="preserve">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03E59" w14:textId="77777777" w:rsidR="00856410" w:rsidRPr="002F4A89" w:rsidRDefault="008441BE">
            <w:pPr>
              <w:pStyle w:val="ProductList-TableBody"/>
              <w:rPr>
                <w:lang w:val="fr-FR"/>
              </w:rPr>
            </w:pPr>
            <w:r w:rsidRPr="002F4A89">
              <w:rPr>
                <w:lang w:val="fr-FR"/>
              </w:rPr>
              <w:t>Core Infrastructure Server Suite Datacenter (2 Core-Lizenzen im Pack)</w:t>
            </w:r>
          </w:p>
        </w:tc>
      </w:tr>
    </w:tbl>
    <w:p w14:paraId="4BEA7806" w14:textId="77777777" w:rsidR="00856410" w:rsidRDefault="008441BE">
      <w:pPr>
        <w:pStyle w:val="ProductList-Body"/>
      </w:pPr>
      <w:r>
        <w:t xml:space="preserve">Kunden, die </w:t>
      </w:r>
      <w:proofErr w:type="spellStart"/>
      <w:r>
        <w:t>unter</w:t>
      </w:r>
      <w:proofErr w:type="spellEnd"/>
      <w:r>
        <w:t xml:space="preserve"> </w:t>
      </w:r>
      <w:proofErr w:type="spellStart"/>
      <w:r>
        <w:t>diesem</w:t>
      </w:r>
      <w:proofErr w:type="spellEnd"/>
      <w:r>
        <w:t xml:space="preserve"> </w:t>
      </w:r>
      <w:proofErr w:type="spellStart"/>
      <w:r>
        <w:t>Angebot</w:t>
      </w:r>
      <w:proofErr w:type="spellEnd"/>
      <w:r>
        <w:t xml:space="preserve"> CIS Suite (Standard </w:t>
      </w:r>
      <w:proofErr w:type="spellStart"/>
      <w:r>
        <w:t>oder</w:t>
      </w:r>
      <w:proofErr w:type="spellEnd"/>
      <w:r>
        <w:t xml:space="preserve"> Datacenter) </w:t>
      </w:r>
      <w:proofErr w:type="spellStart"/>
      <w:r>
        <w:t>lizenzieren</w:t>
      </w:r>
      <w:proofErr w:type="spellEnd"/>
      <w:r>
        <w:t xml:space="preserve"> und </w:t>
      </w:r>
      <w:proofErr w:type="spellStart"/>
      <w:r>
        <w:t>nutzen</w:t>
      </w:r>
      <w:proofErr w:type="spellEnd"/>
      <w:r>
        <w:t xml:space="preserve">, </w:t>
      </w:r>
      <w:proofErr w:type="spellStart"/>
      <w:r>
        <w:t>dürfen</w:t>
      </w:r>
      <w:proofErr w:type="spellEnd"/>
      <w:r>
        <w:t xml:space="preserve"> Software </w:t>
      </w:r>
      <w:proofErr w:type="spellStart"/>
      <w:r>
        <w:t>nicht</w:t>
      </w:r>
      <w:proofErr w:type="spellEnd"/>
      <w:r>
        <w:t xml:space="preserve"> </w:t>
      </w:r>
      <w:proofErr w:type="spellStart"/>
      <w:r>
        <w:t>mehr</w:t>
      </w:r>
      <w:proofErr w:type="spellEnd"/>
      <w:r>
        <w:t xml:space="preserve"> </w:t>
      </w:r>
      <w:proofErr w:type="spellStart"/>
      <w:r>
        <w:t>unter</w:t>
      </w:r>
      <w:proofErr w:type="spellEnd"/>
      <w:r>
        <w:t xml:space="preserve"> </w:t>
      </w:r>
      <w:proofErr w:type="spellStart"/>
      <w:r>
        <w:t>ihren</w:t>
      </w:r>
      <w:proofErr w:type="spellEnd"/>
      <w:r>
        <w:t xml:space="preserve"> in </w:t>
      </w:r>
      <w:proofErr w:type="spellStart"/>
      <w:r>
        <w:t>Spalte</w:t>
      </w:r>
      <w:proofErr w:type="spellEnd"/>
      <w:r>
        <w:t xml:space="preserve"> A </w:t>
      </w:r>
      <w:proofErr w:type="spellStart"/>
      <w:r>
        <w:t>genannten</w:t>
      </w:r>
      <w:proofErr w:type="spellEnd"/>
      <w:r>
        <w:t xml:space="preserve"> </w:t>
      </w:r>
      <w:proofErr w:type="spellStart"/>
      <w:r>
        <w:t>qualifizierenden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nutzen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SA, die </w:t>
      </w:r>
      <w:proofErr w:type="spellStart"/>
      <w:r>
        <w:t>unter</w:t>
      </w:r>
      <w:proofErr w:type="spellEnd"/>
      <w:r>
        <w:t xml:space="preserve"> </w:t>
      </w:r>
      <w:proofErr w:type="spellStart"/>
      <w:r>
        <w:t>einem</w:t>
      </w:r>
      <w:proofErr w:type="spellEnd"/>
      <w:r>
        <w:t xml:space="preserve"> </w:t>
      </w:r>
      <w:proofErr w:type="spellStart"/>
      <w:r>
        <w:t>Abonnementvertrag</w:t>
      </w:r>
      <w:proofErr w:type="spellEnd"/>
      <w:r>
        <w:t xml:space="preserve"> </w:t>
      </w:r>
      <w:proofErr w:type="spellStart"/>
      <w:r>
        <w:t>erworben</w:t>
      </w:r>
      <w:proofErr w:type="spellEnd"/>
      <w:r>
        <w:t xml:space="preserve"> </w:t>
      </w:r>
      <w:proofErr w:type="spellStart"/>
      <w:r>
        <w:t>wurden</w:t>
      </w:r>
      <w:proofErr w:type="spellEnd"/>
      <w:r>
        <w:t xml:space="preserve">, </w:t>
      </w:r>
      <w:proofErr w:type="spellStart"/>
      <w:r>
        <w:t>sind</w:t>
      </w:r>
      <w:proofErr w:type="spellEnd"/>
      <w:r>
        <w:t xml:space="preserve"> </w:t>
      </w:r>
      <w:proofErr w:type="spellStart"/>
      <w:r>
        <w:t>für</w:t>
      </w:r>
      <w:proofErr w:type="spellEnd"/>
      <w:r>
        <w:t xml:space="preserve"> dieses </w:t>
      </w:r>
      <w:proofErr w:type="spellStart"/>
      <w:r>
        <w:t>Angebot</w:t>
      </w:r>
      <w:proofErr w:type="spellEnd"/>
      <w:r>
        <w:t xml:space="preserve"> </w:t>
      </w:r>
      <w:proofErr w:type="spellStart"/>
      <w:r>
        <w:t>nicht</w:t>
      </w:r>
      <w:proofErr w:type="spellEnd"/>
      <w:r>
        <w:t xml:space="preserve"> </w:t>
      </w:r>
      <w:proofErr w:type="spellStart"/>
      <w:r>
        <w:t>qualifiziert</w:t>
      </w:r>
      <w:proofErr w:type="spellEnd"/>
      <w:r>
        <w:t>.</w:t>
      </w:r>
    </w:p>
    <w:p w14:paraId="7D0B5E4F"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578E1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DFEA0"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158EC7A" w14:textId="77777777" w:rsidR="00856410" w:rsidRDefault="00856410">
      <w:pPr>
        <w:pStyle w:val="ProductList-Body"/>
      </w:pPr>
    </w:p>
    <w:p w14:paraId="4B74AC8E" w14:textId="77777777" w:rsidR="00856410" w:rsidRDefault="008441BE">
      <w:pPr>
        <w:pStyle w:val="ProductList-Offering1HeadingNoBorder"/>
        <w:outlineLvl w:val="1"/>
      </w:pPr>
      <w:bookmarkStart w:id="66" w:name="_Sec862"/>
      <w:r>
        <w:t>Forefront</w:t>
      </w:r>
      <w:bookmarkEnd w:id="66"/>
      <w:r>
        <w:fldChar w:fldCharType="begin"/>
      </w:r>
      <w:r>
        <w:instrText xml:space="preserve"> TC "</w:instrText>
      </w:r>
      <w:bookmarkStart w:id="67" w:name="_Toc62551157"/>
      <w:r>
        <w:instrText>Forefront</w:instrText>
      </w:r>
      <w:bookmarkEnd w:id="67"/>
      <w:r>
        <w:instrText>" \l 2</w:instrText>
      </w:r>
      <w:r>
        <w:fldChar w:fldCharType="end"/>
      </w:r>
    </w:p>
    <w:p w14:paraId="560CB22E" w14:textId="77777777" w:rsidR="00856410" w:rsidRDefault="008441BE">
      <w:pPr>
        <w:pStyle w:val="ProductList-Offering1SubSection"/>
        <w:outlineLvl w:val="2"/>
      </w:pPr>
      <w:bookmarkStart w:id="68" w:name="_Sec863"/>
      <w:r>
        <w:t xml:space="preserve">1. </w:t>
      </w:r>
      <w:proofErr w:type="spellStart"/>
      <w:r>
        <w:t>Programmverfügbarkeit</w:t>
      </w:r>
      <w:bookmarkEnd w:id="68"/>
      <w:proofErr w:type="spellEnd"/>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56410" w14:paraId="0BF58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C77E9"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0063"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882B"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CA7EC"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DB75"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DF5C"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ADAE"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BD5B"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E4166"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AAC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EA55"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88A381"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5BF68CC6" w14:textId="77777777">
        <w:tc>
          <w:tcPr>
            <w:tcW w:w="4160" w:type="dxa"/>
            <w:tcBorders>
              <w:top w:val="single" w:sz="6" w:space="0" w:color="FFFFFF"/>
              <w:left w:val="none" w:sz="4" w:space="0" w:color="BFBFBF"/>
              <w:bottom w:val="none" w:sz="4" w:space="0" w:color="BFBFBF"/>
              <w:right w:val="none" w:sz="4" w:space="0" w:color="6E6E6E"/>
            </w:tcBorders>
          </w:tcPr>
          <w:p w14:paraId="65B7DD99" w14:textId="77777777" w:rsidR="00856410" w:rsidRDefault="008441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BD1464" w14:textId="77777777" w:rsidR="00856410" w:rsidRDefault="008441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C42A0D" w14:textId="77777777" w:rsidR="00856410" w:rsidRDefault="008441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8E19E1" w14:textId="77777777" w:rsidR="00856410" w:rsidRDefault="008441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838876" w14:textId="77777777" w:rsidR="00856410" w:rsidRDefault="008441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C16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530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2AF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A73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CBA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CE9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F87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C8373D4" w14:textId="77777777" w:rsidR="00856410" w:rsidRDefault="008441BE">
      <w:pPr>
        <w:pStyle w:val="ProductList-Offering1SubSection"/>
        <w:outlineLvl w:val="2"/>
      </w:pPr>
      <w:bookmarkStart w:id="69" w:name="_Sec864"/>
      <w:r>
        <w:t xml:space="preserve">2. </w:t>
      </w:r>
      <w:proofErr w:type="spellStart"/>
      <w:r>
        <w:t>Produktbedingungen</w:t>
      </w:r>
      <w:bookmarkEnd w:id="69"/>
      <w:proofErr w:type="spellEnd"/>
    </w:p>
    <w:tbl>
      <w:tblPr>
        <w:tblStyle w:val="PURTable"/>
        <w:tblW w:w="0" w:type="dxa"/>
        <w:tblLook w:val="04A0" w:firstRow="1" w:lastRow="0" w:firstColumn="1" w:lastColumn="0" w:noHBand="0" w:noVBand="1"/>
      </w:tblPr>
      <w:tblGrid>
        <w:gridCol w:w="3650"/>
        <w:gridCol w:w="3685"/>
        <w:gridCol w:w="3581"/>
      </w:tblGrid>
      <w:tr w:rsidR="00856410" w14:paraId="147DE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F5511"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536F7133"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68D76"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167F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F4C4"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E9DA"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EF34A8E"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4FD3E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B77D"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0DC7"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5D31"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6C92D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362A"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8FC5"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6058"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2C65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F831"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5D6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C81B" w14:textId="77777777" w:rsidR="00856410" w:rsidRDefault="00856410">
            <w:pPr>
              <w:pStyle w:val="ProductList-TableBody"/>
            </w:pPr>
          </w:p>
        </w:tc>
      </w:tr>
    </w:tbl>
    <w:p w14:paraId="52958155" w14:textId="77777777" w:rsidR="00856410" w:rsidRDefault="00856410">
      <w:pPr>
        <w:pStyle w:val="ProductList-Body"/>
      </w:pPr>
    </w:p>
    <w:p w14:paraId="4C8F8301" w14:textId="77777777" w:rsidR="00856410" w:rsidRDefault="008441BE">
      <w:pPr>
        <w:pStyle w:val="ProductList-ClauseHeading"/>
        <w:outlineLvl w:val="3"/>
      </w:pPr>
      <w:r>
        <w:t>2.1 Forefront Identity Manager 2010 – Windows Live Edition</w:t>
      </w:r>
    </w:p>
    <w:p w14:paraId="38A19122" w14:textId="77777777" w:rsidR="00856410" w:rsidRDefault="008441BE">
      <w:pPr>
        <w:pStyle w:val="ProductList-Body"/>
      </w:pPr>
      <w:r>
        <w:t xml:space="preserve">Forefront Identity Manager 2010 – Windows Live Edition </w:t>
      </w:r>
      <w:proofErr w:type="spellStart"/>
      <w:r>
        <w:t>ist</w:t>
      </w:r>
      <w:proofErr w:type="spellEnd"/>
      <w:r>
        <w:t xml:space="preserve"> die </w:t>
      </w:r>
      <w:proofErr w:type="spellStart"/>
      <w:r>
        <w:t>nächste</w:t>
      </w:r>
      <w:proofErr w:type="spellEnd"/>
      <w:r>
        <w:t xml:space="preserve"> Version von Identity Lifecycle Manager 2007 – Windows Live Edition.</w:t>
      </w:r>
    </w:p>
    <w:p w14:paraId="2949A20A" w14:textId="77777777" w:rsidR="00856410" w:rsidRDefault="008441BE">
      <w:pPr>
        <w:pStyle w:val="ProductList-Offering1SubSection"/>
        <w:outlineLvl w:val="2"/>
      </w:pPr>
      <w:bookmarkStart w:id="70" w:name="_Sec865"/>
      <w:r>
        <w:t xml:space="preserve">3. </w:t>
      </w:r>
      <w:proofErr w:type="spellStart"/>
      <w:r>
        <w:t>Nutzungsrechte</w:t>
      </w:r>
      <w:bookmarkEnd w:id="70"/>
      <w:proofErr w:type="spellEnd"/>
    </w:p>
    <w:tbl>
      <w:tblPr>
        <w:tblStyle w:val="PURTable"/>
        <w:tblW w:w="0" w:type="dxa"/>
        <w:tblLook w:val="04A0" w:firstRow="1" w:lastRow="0" w:firstColumn="1" w:lastColumn="0" w:noHBand="0" w:noVBand="1"/>
      </w:tblPr>
      <w:tblGrid>
        <w:gridCol w:w="3726"/>
        <w:gridCol w:w="3635"/>
        <w:gridCol w:w="3555"/>
      </w:tblGrid>
      <w:tr w:rsidR="00856410" w14:paraId="06FBF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A2790"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45">
              <w:proofErr w:type="spellStart"/>
              <w:r>
                <w:rPr>
                  <w:color w:val="00467F"/>
                  <w:u w:val="single"/>
                </w:rPr>
                <w:t>Universell</w:t>
              </w:r>
              <w:proofErr w:type="spellEnd"/>
            </w:hyperlink>
            <w:r>
              <w:t xml:space="preserve">; </w:t>
            </w:r>
            <w:hyperlink w:anchor="_Sec545">
              <w:proofErr w:type="spellStart"/>
              <w:r>
                <w:rPr>
                  <w:color w:val="00467F"/>
                  <w:u w:val="single"/>
                </w:rPr>
                <w:t>Spezialserver</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342C6F31" w14:textId="77777777" w:rsidR="00856410" w:rsidRDefault="008441B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27B28744"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856410" w14:paraId="687C5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3FD1"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E9E7"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0682"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28236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81AC"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4F2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FA7D" w14:textId="77777777" w:rsidR="00856410" w:rsidRDefault="00856410">
            <w:pPr>
              <w:pStyle w:val="ProductList-TableBody"/>
            </w:pPr>
          </w:p>
        </w:tc>
      </w:tr>
    </w:tbl>
    <w:p w14:paraId="72288950" w14:textId="77777777" w:rsidR="00856410" w:rsidRDefault="00856410">
      <w:pPr>
        <w:pStyle w:val="ProductList-Body"/>
      </w:pPr>
    </w:p>
    <w:p w14:paraId="1828C929" w14:textId="77777777" w:rsidR="00856410" w:rsidRDefault="008441BE">
      <w:pPr>
        <w:pStyle w:val="ProductList-ClauseHeading"/>
        <w:outlineLvl w:val="3"/>
      </w:pPr>
      <w:r>
        <w:t xml:space="preserve">3.1 </w:t>
      </w:r>
      <w:proofErr w:type="spellStart"/>
      <w:r>
        <w:t>Importieren</w:t>
      </w:r>
      <w:proofErr w:type="spellEnd"/>
      <w:r>
        <w:t xml:space="preserve"> von </w:t>
      </w:r>
      <w:proofErr w:type="spellStart"/>
      <w:r>
        <w:t>Identitätsdaten</w:t>
      </w:r>
      <w:proofErr w:type="spellEnd"/>
      <w:r>
        <w:t>: Forefront Identity Manager 2010 R2 – Windows Live Edition</w:t>
      </w:r>
    </w:p>
    <w:p w14:paraId="6FB9F08D"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die Software </w:t>
      </w:r>
      <w:proofErr w:type="spellStart"/>
      <w:r>
        <w:t>für</w:t>
      </w:r>
      <w:proofErr w:type="spellEnd"/>
      <w:r>
        <w:t xml:space="preserve"> das </w:t>
      </w:r>
      <w:proofErr w:type="spellStart"/>
      <w:r>
        <w:t>Importieren</w:t>
      </w:r>
      <w:proofErr w:type="spellEnd"/>
      <w:r>
        <w:t xml:space="preserve"> von </w:t>
      </w:r>
      <w:proofErr w:type="spellStart"/>
      <w:r>
        <w:t>Identitätsdaten</w:t>
      </w:r>
      <w:proofErr w:type="spellEnd"/>
      <w:r>
        <w:t xml:space="preserve"> und </w:t>
      </w:r>
      <w:proofErr w:type="spellStart"/>
      <w:r>
        <w:t>Änderungen</w:t>
      </w:r>
      <w:proofErr w:type="spellEnd"/>
      <w:r>
        <w:t xml:space="preserve"> an </w:t>
      </w:r>
      <w:proofErr w:type="spellStart"/>
      <w:r>
        <w:t>diesen</w:t>
      </w:r>
      <w:proofErr w:type="spellEnd"/>
      <w:r>
        <w:t xml:space="preserve"> Daten </w:t>
      </w:r>
      <w:proofErr w:type="spellStart"/>
      <w:r>
        <w:t>aus</w:t>
      </w:r>
      <w:proofErr w:type="spellEnd"/>
      <w:r>
        <w:t xml:space="preserve"> </w:t>
      </w:r>
      <w:proofErr w:type="spellStart"/>
      <w:r>
        <w:t>einer</w:t>
      </w:r>
      <w:proofErr w:type="spellEnd"/>
      <w:r>
        <w:t xml:space="preserve"> </w:t>
      </w:r>
      <w:proofErr w:type="spellStart"/>
      <w:r>
        <w:t>oder</w:t>
      </w:r>
      <w:proofErr w:type="spellEnd"/>
      <w:r>
        <w:t xml:space="preserve"> </w:t>
      </w:r>
      <w:proofErr w:type="spellStart"/>
      <w:r>
        <w:t>mehreren</w:t>
      </w:r>
      <w:proofErr w:type="spellEnd"/>
      <w:r>
        <w:t xml:space="preserve"> </w:t>
      </w:r>
      <w:proofErr w:type="spellStart"/>
      <w:r>
        <w:t>angeschlossenen</w:t>
      </w:r>
      <w:proofErr w:type="spellEnd"/>
      <w:r>
        <w:t xml:space="preserve"> </w:t>
      </w:r>
      <w:proofErr w:type="spellStart"/>
      <w:r>
        <w:t>Datenquellen</w:t>
      </w:r>
      <w:proofErr w:type="spellEnd"/>
      <w:r>
        <w:t xml:space="preserve"> </w:t>
      </w:r>
      <w:proofErr w:type="spellStart"/>
      <w:r>
        <w:t>sowie</w:t>
      </w:r>
      <w:proofErr w:type="spellEnd"/>
      <w:r>
        <w:t xml:space="preserve"> </w:t>
      </w:r>
      <w:proofErr w:type="spellStart"/>
      <w:r>
        <w:t>für</w:t>
      </w:r>
      <w:proofErr w:type="spellEnd"/>
      <w:r>
        <w:t xml:space="preserve"> das </w:t>
      </w:r>
      <w:proofErr w:type="spellStart"/>
      <w:r>
        <w:t>Erleichtern</w:t>
      </w:r>
      <w:proofErr w:type="spellEnd"/>
      <w:r>
        <w:t xml:space="preserve"> der </w:t>
      </w:r>
      <w:proofErr w:type="spellStart"/>
      <w:r>
        <w:t>Synchronisierung</w:t>
      </w:r>
      <w:proofErr w:type="spellEnd"/>
      <w:r>
        <w:t xml:space="preserve"> und </w:t>
      </w:r>
      <w:proofErr w:type="spellStart"/>
      <w:r>
        <w:t>Übertragung</w:t>
      </w:r>
      <w:proofErr w:type="spellEnd"/>
      <w:r>
        <w:t xml:space="preserve"> </w:t>
      </w:r>
      <w:proofErr w:type="spellStart"/>
      <w:r>
        <w:t>dieser</w:t>
      </w:r>
      <w:proofErr w:type="spellEnd"/>
      <w:r>
        <w:t xml:space="preserve"> Daten </w:t>
      </w:r>
      <w:proofErr w:type="spellStart"/>
      <w:r>
        <w:t>zwischen</w:t>
      </w:r>
      <w:proofErr w:type="spellEnd"/>
      <w:r>
        <w:t xml:space="preserve"> den </w:t>
      </w:r>
      <w:proofErr w:type="spellStart"/>
      <w:r>
        <w:t>angeschlossenen</w:t>
      </w:r>
      <w:proofErr w:type="spellEnd"/>
      <w:r>
        <w:t xml:space="preserve"> </w:t>
      </w:r>
      <w:proofErr w:type="spellStart"/>
      <w:r>
        <w:t>Datenquellen</w:t>
      </w:r>
      <w:proofErr w:type="spellEnd"/>
      <w:r>
        <w:t xml:space="preserve"> des Kunden und dem Microsoft Passport-</w:t>
      </w:r>
      <w:proofErr w:type="spellStart"/>
      <w:r>
        <w:t>Netzwerk</w:t>
      </w:r>
      <w:proofErr w:type="spellEnd"/>
      <w:r>
        <w:t xml:space="preserve">/Windows Live ID-Dienst </w:t>
      </w:r>
      <w:proofErr w:type="spellStart"/>
      <w:r>
        <w:t>zu</w:t>
      </w:r>
      <w:proofErr w:type="spellEnd"/>
      <w:r>
        <w:t xml:space="preserve"> </w:t>
      </w:r>
      <w:proofErr w:type="spellStart"/>
      <w:r>
        <w:t>nutzen</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die Software </w:t>
      </w:r>
      <w:proofErr w:type="spellStart"/>
      <w:r>
        <w:t>für</w:t>
      </w:r>
      <w:proofErr w:type="spellEnd"/>
      <w:r>
        <w:t xml:space="preserve"> </w:t>
      </w:r>
      <w:proofErr w:type="spellStart"/>
      <w:r>
        <w:t>irgendeinen</w:t>
      </w:r>
      <w:proofErr w:type="spellEnd"/>
      <w:r>
        <w:t xml:space="preserve"> </w:t>
      </w:r>
      <w:proofErr w:type="spellStart"/>
      <w:r>
        <w:t>anderen</w:t>
      </w:r>
      <w:proofErr w:type="spellEnd"/>
      <w:r>
        <w:t xml:space="preserve"> Zweck </w:t>
      </w:r>
      <w:proofErr w:type="spellStart"/>
      <w:r>
        <w:t>zu</w:t>
      </w:r>
      <w:proofErr w:type="spellEnd"/>
      <w:r>
        <w:t xml:space="preserve"> </w:t>
      </w:r>
      <w:proofErr w:type="spellStart"/>
      <w:r>
        <w:t>verwenden</w:t>
      </w:r>
      <w:proofErr w:type="spellEnd"/>
      <w:r>
        <w:t>.</w:t>
      </w:r>
    </w:p>
    <w:p w14:paraId="4B4E3613" w14:textId="77777777" w:rsidR="00856410" w:rsidRDefault="00856410">
      <w:pPr>
        <w:pStyle w:val="ProductList-Body"/>
      </w:pPr>
    </w:p>
    <w:p w14:paraId="127D63A0" w14:textId="77777777" w:rsidR="00856410" w:rsidRDefault="008441BE">
      <w:pPr>
        <w:pStyle w:val="ProductList-ClauseHeading"/>
        <w:outlineLvl w:val="3"/>
      </w:pPr>
      <w:r>
        <w:t xml:space="preserve">3.2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680"/>
        <w:gridCol w:w="3618"/>
        <w:gridCol w:w="3618"/>
      </w:tblGrid>
      <w:tr w:rsidR="00856410" w14:paraId="71368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63BA1A" w14:textId="77777777" w:rsidR="00856410" w:rsidRDefault="008441BE">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5FE77480"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D327C" w14:textId="77777777" w:rsidR="00856410" w:rsidRDefault="00856410">
            <w:pPr>
              <w:pStyle w:val="ProductList-TableBody"/>
            </w:pPr>
          </w:p>
        </w:tc>
      </w:tr>
    </w:tbl>
    <w:p w14:paraId="54BF8337" w14:textId="77777777" w:rsidR="00856410" w:rsidRDefault="008441BE">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19"/>
        <w:gridCol w:w="3695"/>
        <w:gridCol w:w="3602"/>
      </w:tblGrid>
      <w:tr w:rsidR="00856410" w14:paraId="3CA7E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9C200"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45EDB"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7BDC5"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1DAB3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E49C"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ED78"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E24B"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41D2D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B2BD"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DAEC"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568C" w14:textId="77777777" w:rsidR="00856410" w:rsidRPr="002F4A89" w:rsidRDefault="00856410">
            <w:pPr>
              <w:pStyle w:val="ProductList-TableBody"/>
              <w:rPr>
                <w:lang w:val="fr-FR"/>
              </w:rPr>
            </w:pPr>
          </w:p>
        </w:tc>
      </w:tr>
    </w:tbl>
    <w:p w14:paraId="51BEE810"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6C74F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98FF8"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DE743DB" w14:textId="77777777" w:rsidR="00856410" w:rsidRDefault="00856410">
      <w:pPr>
        <w:pStyle w:val="ProductList-Body"/>
      </w:pPr>
    </w:p>
    <w:p w14:paraId="0C23205F" w14:textId="77777777" w:rsidR="00856410" w:rsidRDefault="008441BE">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551158"/>
      <w:r>
        <w:instrText>Microsoft Dynamics 365 On-premises</w:instrText>
      </w:r>
      <w:bookmarkEnd w:id="73"/>
      <w:r>
        <w:instrText>" \l 2</w:instrText>
      </w:r>
      <w:r>
        <w:fldChar w:fldCharType="end"/>
      </w:r>
    </w:p>
    <w:p w14:paraId="3A9DA0FF" w14:textId="77777777" w:rsidR="00856410" w:rsidRDefault="008441BE">
      <w:pPr>
        <w:pStyle w:val="ProductList-Offering1SubSection"/>
        <w:outlineLvl w:val="2"/>
      </w:pPr>
      <w:bookmarkStart w:id="74" w:name="_Sec679"/>
      <w:r>
        <w:t xml:space="preserve">1. </w:t>
      </w:r>
      <w:proofErr w:type="spellStart"/>
      <w:r>
        <w:t>Programmverfügbarkeit</w:t>
      </w:r>
      <w:bookmarkEnd w:id="74"/>
      <w:proofErr w:type="spellEnd"/>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56410" w14:paraId="351E54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63139"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48B3"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0D193"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A002"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B61FE"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0B16"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4593"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F888"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7B55"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4486"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7795"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E8417"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59C0D4D0" w14:textId="77777777">
        <w:tc>
          <w:tcPr>
            <w:tcW w:w="4160" w:type="dxa"/>
            <w:tcBorders>
              <w:top w:val="single" w:sz="6" w:space="0" w:color="FFFFFF"/>
              <w:left w:val="none" w:sz="4" w:space="0" w:color="6E6E6E"/>
              <w:bottom w:val="dashed" w:sz="4" w:space="0" w:color="BFBFBF"/>
              <w:right w:val="none" w:sz="4" w:space="0" w:color="6E6E6E"/>
            </w:tcBorders>
          </w:tcPr>
          <w:p w14:paraId="67ADCC03" w14:textId="77777777" w:rsidR="00856410" w:rsidRDefault="008441BE">
            <w:pPr>
              <w:pStyle w:val="ProductList-TableBody"/>
            </w:pPr>
            <w:r>
              <w:t>Dynamics 365 Team Members On-premises CAL</w:t>
            </w:r>
            <w:r>
              <w:fldChar w:fldCharType="begin"/>
            </w:r>
            <w:r>
              <w:instrText xml:space="preserve"> XE "Dynamics 365 Team Members On-premises CAL"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117871D9" w14:textId="77777777" w:rsidR="00856410" w:rsidRDefault="008441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B454BE"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23DEBB"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248060"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D7E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FB5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B99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708F"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047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9C3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240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161DDB06" w14:textId="77777777">
        <w:tc>
          <w:tcPr>
            <w:tcW w:w="4160" w:type="dxa"/>
            <w:tcBorders>
              <w:top w:val="dashed" w:sz="4" w:space="0" w:color="BFBFBF"/>
              <w:left w:val="none" w:sz="4" w:space="0" w:color="6E6E6E"/>
              <w:bottom w:val="dashed" w:sz="4" w:space="0" w:color="BFBFBF"/>
              <w:right w:val="none" w:sz="4" w:space="0" w:color="6E6E6E"/>
            </w:tcBorders>
          </w:tcPr>
          <w:p w14:paraId="55B10DF9" w14:textId="77777777" w:rsidR="00856410" w:rsidRDefault="008441B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0471DE34" w14:textId="77777777" w:rsidR="00856410" w:rsidRDefault="008441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663514"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EFEFB"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8BE4B" w14:textId="77777777" w:rsidR="00856410" w:rsidRDefault="008441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3EA8"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6CC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D00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CD43"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595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760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5EA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028AB630" w14:textId="77777777">
        <w:tc>
          <w:tcPr>
            <w:tcW w:w="4160" w:type="dxa"/>
            <w:tcBorders>
              <w:top w:val="dashed" w:sz="4" w:space="0" w:color="BFBFBF"/>
              <w:left w:val="none" w:sz="4" w:space="0" w:color="6E6E6E"/>
              <w:bottom w:val="dashed" w:sz="4" w:space="0" w:color="9F9F9F"/>
              <w:right w:val="none" w:sz="4" w:space="0" w:color="6E6E6E"/>
            </w:tcBorders>
          </w:tcPr>
          <w:p w14:paraId="12681FD1" w14:textId="77777777" w:rsidR="00856410" w:rsidRDefault="008441BE">
            <w:pPr>
              <w:pStyle w:val="ProductList-TableBody"/>
            </w:pPr>
            <w:r>
              <w:t>Dynamics 365 Sales On-premises CAL</w:t>
            </w:r>
            <w:r>
              <w:fldChar w:fldCharType="begin"/>
            </w:r>
            <w:r>
              <w:instrText xml:space="preserve"> XE "Dynamics 365 Sales On-premises CAL"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9F9F9F"/>
              <w:right w:val="none" w:sz="4" w:space="0" w:color="6E6E6E"/>
            </w:tcBorders>
          </w:tcPr>
          <w:p w14:paraId="3F9955F7" w14:textId="77777777" w:rsidR="00856410" w:rsidRDefault="008441B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83B1AE"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444EF4"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95D277"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E16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A21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B08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28E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0BC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2C3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CA3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46B895A1" w14:textId="77777777">
        <w:tc>
          <w:tcPr>
            <w:tcW w:w="4160" w:type="dxa"/>
            <w:tcBorders>
              <w:top w:val="dashed" w:sz="4" w:space="0" w:color="9F9F9F"/>
              <w:left w:val="none" w:sz="4" w:space="0" w:color="6E6E6E"/>
              <w:bottom w:val="dashed" w:sz="4" w:space="0" w:color="BFBFBF"/>
              <w:right w:val="none" w:sz="4" w:space="0" w:color="6E6E6E"/>
            </w:tcBorders>
          </w:tcPr>
          <w:p w14:paraId="1E7BF0A2" w14:textId="77777777" w:rsidR="00856410" w:rsidRDefault="008441BE">
            <w:pPr>
              <w:pStyle w:val="ProductList-TableBody"/>
            </w:pPr>
            <w:r>
              <w:t>Dynamics 365 Operations On-premises CAL</w:t>
            </w:r>
            <w:r>
              <w:fldChar w:fldCharType="begin"/>
            </w:r>
            <w:r>
              <w:instrText xml:space="preserve"> XE "Dynamics 365 Operations On-premises CAL" </w:instrText>
            </w:r>
            <w:r>
              <w:fldChar w:fldCharType="end"/>
            </w:r>
            <w:r>
              <w:t xml:space="preserve"> (</w:t>
            </w:r>
            <w:proofErr w:type="spellStart"/>
            <w:r>
              <w:t>Nutzer</w:t>
            </w:r>
            <w:proofErr w:type="spellEnd"/>
            <w:r>
              <w:t>)</w:t>
            </w:r>
          </w:p>
        </w:tc>
        <w:tc>
          <w:tcPr>
            <w:tcW w:w="620" w:type="dxa"/>
            <w:tcBorders>
              <w:top w:val="dashed" w:sz="4" w:space="0" w:color="9F9F9F"/>
              <w:left w:val="none" w:sz="4" w:space="0" w:color="6E6E6E"/>
              <w:bottom w:val="dashed" w:sz="4" w:space="0" w:color="BFBFBF"/>
              <w:right w:val="none" w:sz="4" w:space="0" w:color="6E6E6E"/>
            </w:tcBorders>
          </w:tcPr>
          <w:p w14:paraId="13CB3C3E" w14:textId="77777777" w:rsidR="00856410" w:rsidRDefault="008441B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D2C247" w14:textId="77777777" w:rsidR="00856410" w:rsidRDefault="008441B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7420FF" w14:textId="77777777" w:rsidR="00856410" w:rsidRDefault="0085641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228C3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9C89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0FB9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05BD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581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566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F849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454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02644E9A" w14:textId="77777777">
        <w:tc>
          <w:tcPr>
            <w:tcW w:w="4160" w:type="dxa"/>
            <w:tcBorders>
              <w:top w:val="dashed" w:sz="4" w:space="0" w:color="BFBFBF"/>
              <w:left w:val="none" w:sz="4" w:space="0" w:color="6E6E6E"/>
              <w:bottom w:val="dashed" w:sz="4" w:space="0" w:color="BFBFBF"/>
              <w:right w:val="none" w:sz="4" w:space="0" w:color="6E6E6E"/>
            </w:tcBorders>
          </w:tcPr>
          <w:p w14:paraId="32512897" w14:textId="77777777" w:rsidR="00856410" w:rsidRDefault="008441B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6E8F004B" w14:textId="77777777" w:rsidR="00856410" w:rsidRDefault="008441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0B3C79" w14:textId="77777777" w:rsidR="00856410" w:rsidRDefault="008441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1BD847"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5126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E7F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1B8F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14F8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63D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876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234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745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6FEF7364" w14:textId="77777777">
        <w:tc>
          <w:tcPr>
            <w:tcW w:w="4160" w:type="dxa"/>
            <w:tcBorders>
              <w:top w:val="dashed" w:sz="4" w:space="0" w:color="BFBFBF"/>
              <w:left w:val="none" w:sz="4" w:space="0" w:color="6E6E6E"/>
              <w:bottom w:val="dashed" w:sz="4" w:space="0" w:color="BFBFBF"/>
              <w:right w:val="none" w:sz="4" w:space="0" w:color="6E6E6E"/>
            </w:tcBorders>
          </w:tcPr>
          <w:p w14:paraId="5D281122" w14:textId="77777777" w:rsidR="00856410" w:rsidRDefault="008441B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proofErr w:type="spellStart"/>
            <w:r>
              <w:t>Gerät</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65261F1E" w14:textId="77777777" w:rsidR="00856410" w:rsidRDefault="008441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84A39C" w14:textId="77777777" w:rsidR="00856410" w:rsidRDefault="008441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8545C1"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D1CBC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3EA9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B4D0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5C9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7CC2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7A1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AB5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E54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6FE22EFA" w14:textId="77777777">
        <w:tc>
          <w:tcPr>
            <w:tcW w:w="4160" w:type="dxa"/>
            <w:tcBorders>
              <w:top w:val="dashed" w:sz="4" w:space="0" w:color="BFBFBF"/>
              <w:left w:val="none" w:sz="4" w:space="0" w:color="6E6E6E"/>
              <w:bottom w:val="none" w:sz="4" w:space="0" w:color="BFBFBF"/>
              <w:right w:val="none" w:sz="4" w:space="0" w:color="6E6E6E"/>
            </w:tcBorders>
          </w:tcPr>
          <w:p w14:paraId="502ABAEA" w14:textId="77777777" w:rsidR="00856410" w:rsidRDefault="008441B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5178F4" w14:textId="77777777" w:rsidR="00856410" w:rsidRDefault="008441B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99E93A" w14:textId="77777777" w:rsidR="00856410" w:rsidRDefault="008441B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9545F0"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A8E94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ACBA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44EC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E816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423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B3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99F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46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3310E4E" w14:textId="77777777" w:rsidR="00856410" w:rsidRDefault="008441BE">
      <w:pPr>
        <w:pStyle w:val="ProductList-Offering1SubSection"/>
        <w:outlineLvl w:val="2"/>
      </w:pPr>
      <w:bookmarkStart w:id="75" w:name="_Sec735"/>
      <w:r>
        <w:t xml:space="preserve">2. </w:t>
      </w:r>
      <w:proofErr w:type="spellStart"/>
      <w:r>
        <w:t>Produktbedingungen</w:t>
      </w:r>
      <w:bookmarkEnd w:id="75"/>
      <w:proofErr w:type="spellEnd"/>
    </w:p>
    <w:tbl>
      <w:tblPr>
        <w:tblStyle w:val="PURTable"/>
        <w:tblW w:w="0" w:type="dxa"/>
        <w:tblLook w:val="04A0" w:firstRow="1" w:lastRow="0" w:firstColumn="1" w:lastColumn="0" w:noHBand="0" w:noVBand="1"/>
      </w:tblPr>
      <w:tblGrid>
        <w:gridCol w:w="3650"/>
        <w:gridCol w:w="3685"/>
        <w:gridCol w:w="3581"/>
      </w:tblGrid>
      <w:tr w:rsidR="00856410" w14:paraId="5F42B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E9CE1" w14:textId="77777777" w:rsidR="00856410" w:rsidRPr="002F4A89" w:rsidRDefault="008441BE">
            <w:pPr>
              <w:pStyle w:val="ProductList-TableBody"/>
              <w:rPr>
                <w:lang w:val="fr-FR"/>
              </w:rPr>
            </w:pPr>
            <w:r>
              <w:fldChar w:fldCharType="begin"/>
            </w:r>
            <w:r w:rsidRPr="002F4A89">
              <w:rPr>
                <w:lang w:val="fr-FR"/>
              </w:rPr>
              <w:instrText xml:space="preserve"> AutoTextList   \s NoStyle \t "Frühere Version: frühere Versionen des Produktes und deren Verfügbarkeitsdatum." </w:instrText>
            </w:r>
            <w:r>
              <w:fldChar w:fldCharType="separate"/>
            </w:r>
            <w:r w:rsidRPr="002F4A89">
              <w:rPr>
                <w:color w:val="0563C1"/>
                <w:lang w:val="fr-FR"/>
              </w:rPr>
              <w:t>Frühere Version</w:t>
            </w:r>
            <w:r>
              <w:fldChar w:fldCharType="end"/>
            </w:r>
            <w:r w:rsidRPr="002F4A89">
              <w:rPr>
                <w:lang w:val="fr-FR"/>
              </w:rPr>
              <w:t>: Dynamics CRM 2016</w:t>
            </w:r>
            <w:r>
              <w:fldChar w:fldCharType="begin"/>
            </w:r>
            <w:r w:rsidRPr="002F4A89">
              <w:rPr>
                <w:lang w:val="fr-FR"/>
              </w:rPr>
              <w:instrText xml:space="preserve"> XE "Dynamics CRM 2016" </w:instrText>
            </w:r>
            <w:r>
              <w:fldChar w:fldCharType="end"/>
            </w:r>
            <w:r w:rsidRPr="002F4A89">
              <w:rPr>
                <w:lang w:val="fr-FR"/>
              </w:rPr>
              <w:t xml:space="preserve"> (12/15), Dynamics CRM 2015</w:t>
            </w:r>
            <w:r>
              <w:fldChar w:fldCharType="begin"/>
            </w:r>
            <w:r w:rsidRPr="002F4A89">
              <w:rPr>
                <w:lang w:val="fr-FR"/>
              </w:rPr>
              <w:instrText xml:space="preserve"> XE "Dynamics CRM 2015" </w:instrText>
            </w:r>
            <w:r>
              <w:fldChar w:fldCharType="end"/>
            </w:r>
            <w:r w:rsidRPr="002F4A89">
              <w:rPr>
                <w:lang w:val="fr-FR"/>
              </w:rPr>
              <w:t xml:space="preserve"> (12/14), Dynamics AX 2012 R3</w:t>
            </w:r>
            <w:r>
              <w:fldChar w:fldCharType="begin"/>
            </w:r>
            <w:r w:rsidRPr="002F4A89">
              <w:rPr>
                <w:lang w:val="fr-FR"/>
              </w:rPr>
              <w:instrText xml:space="preserve"> XE "Dynamics AX 2012 R3" </w:instrText>
            </w:r>
            <w:r>
              <w:fldChar w:fldCharType="end"/>
            </w:r>
            <w:r w:rsidRPr="002F4A89">
              <w:rPr>
                <w:lang w:val="fr-FR"/>
              </w:rPr>
              <w:t xml:space="preserve"> (5/14), Dynamics AX 2012 R2</w:t>
            </w:r>
            <w:r>
              <w:fldChar w:fldCharType="begin"/>
            </w:r>
            <w:r w:rsidRPr="002F4A89">
              <w:rPr>
                <w:lang w:val="fr-FR"/>
              </w:rPr>
              <w:instrText xml:space="preserve"> XE "Dynamics AX 2012 R2" </w:instrText>
            </w:r>
            <w:r>
              <w:fldChar w:fldCharType="end"/>
            </w:r>
            <w:r w:rsidRPr="002F4A89">
              <w:rPr>
                <w:lang w:val="fr-F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D535B7"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A5604" w14:textId="77777777" w:rsidR="00856410" w:rsidRDefault="008441BE">
            <w:pPr>
              <w:pStyle w:val="ProductList-TableBody"/>
            </w:pPr>
            <w:proofErr w:type="spellStart"/>
            <w:r>
              <w:rPr>
                <w:color w:val="404040"/>
              </w:rPr>
              <w:t>Niedrigere</w:t>
            </w:r>
            <w:proofErr w:type="spellEnd"/>
            <w:r>
              <w:rPr>
                <w:color w:val="404040"/>
              </w:rPr>
              <w:t xml:space="preserve"> </w:t>
            </w:r>
            <w:proofErr w:type="spellStart"/>
            <w:r>
              <w:rPr>
                <w:color w:val="404040"/>
              </w:rPr>
              <w:t>Editionen</w:t>
            </w:r>
            <w:proofErr w:type="spellEnd"/>
            <w:r>
              <w:rPr>
                <w:color w:val="404040"/>
              </w:rPr>
              <w:t>: n. z.</w:t>
            </w:r>
          </w:p>
        </w:tc>
      </w:tr>
      <w:tr w:rsidR="00856410" w14:paraId="1E0F7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2A34"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CAC9"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535D8"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5E5D8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F99F"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1DBA"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6807"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641DB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DB6E"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D571"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18A7"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28ED1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A209"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1E6B"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BEF8" w14:textId="77777777" w:rsidR="00856410" w:rsidRDefault="00856410">
            <w:pPr>
              <w:pStyle w:val="ProductList-TableBody"/>
            </w:pPr>
          </w:p>
        </w:tc>
      </w:tr>
    </w:tbl>
    <w:p w14:paraId="29A2BBFD" w14:textId="77777777" w:rsidR="00856410" w:rsidRDefault="008441BE">
      <w:pPr>
        <w:pStyle w:val="ProductList-Offering1SubSection"/>
        <w:outlineLvl w:val="2"/>
      </w:pPr>
      <w:bookmarkStart w:id="76" w:name="_Sec790"/>
      <w:r>
        <w:t xml:space="preserve">3. </w:t>
      </w:r>
      <w:proofErr w:type="spellStart"/>
      <w:r>
        <w:t>Nutzungsrechte</w:t>
      </w:r>
      <w:bookmarkEnd w:id="76"/>
      <w:proofErr w:type="spellEnd"/>
    </w:p>
    <w:tbl>
      <w:tblPr>
        <w:tblStyle w:val="PURTable"/>
        <w:tblW w:w="0" w:type="dxa"/>
        <w:tblLook w:val="04A0" w:firstRow="1" w:lastRow="0" w:firstColumn="1" w:lastColumn="0" w:noHBand="0" w:noVBand="1"/>
      </w:tblPr>
      <w:tblGrid>
        <w:gridCol w:w="3726"/>
        <w:gridCol w:w="3635"/>
        <w:gridCol w:w="3555"/>
      </w:tblGrid>
      <w:tr w:rsidR="00856410" w14:paraId="6F18E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29CCB"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160750"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542373A9"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xml:space="preserve">: alle </w:t>
            </w:r>
            <w:proofErr w:type="spellStart"/>
            <w:r>
              <w:t>Editionen</w:t>
            </w:r>
            <w:proofErr w:type="spellEnd"/>
          </w:p>
        </w:tc>
      </w:tr>
      <w:tr w:rsidR="00856410" w14:paraId="533E0078" w14:textId="77777777">
        <w:tc>
          <w:tcPr>
            <w:tcW w:w="4040" w:type="dxa"/>
            <w:tcBorders>
              <w:top w:val="single" w:sz="4" w:space="0" w:color="000000"/>
              <w:left w:val="single" w:sz="4" w:space="0" w:color="000000"/>
              <w:bottom w:val="single" w:sz="4" w:space="0" w:color="000000"/>
              <w:right w:val="single" w:sz="4" w:space="0" w:color="000000"/>
            </w:tcBorders>
          </w:tcPr>
          <w:p w14:paraId="2A6CFE55"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265DD52"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xml:space="preserve">: </w:t>
            </w:r>
            <w:proofErr w:type="spellStart"/>
            <w:r>
              <w:t>Lizenziert</w:t>
            </w:r>
            <w:proofErr w:type="spellEnd"/>
            <w:r>
              <w:t xml:space="preserve"> </w:t>
            </w:r>
            <w:proofErr w:type="spellStart"/>
            <w:r>
              <w:t>mit</w:t>
            </w:r>
            <w:proofErr w:type="spellEnd"/>
            <w:r>
              <w:t xml:space="preserve"> </w:t>
            </w:r>
            <w:proofErr w:type="spellStart"/>
            <w:r>
              <w:t>Vertriebs</w:t>
            </w:r>
            <w:proofErr w:type="spellEnd"/>
            <w:r>
              <w:t xml:space="preserve">- und </w:t>
            </w:r>
            <w:proofErr w:type="spellStart"/>
            <w:r>
              <w:t>Kundendienst</w:t>
            </w:r>
            <w:proofErr w:type="spellEnd"/>
            <w:r>
              <w:t xml:space="preserve">-CALs, </w:t>
            </w:r>
            <w:proofErr w:type="spellStart"/>
            <w:r>
              <w:t>mit</w:t>
            </w:r>
            <w:proofErr w:type="spellEnd"/>
            <w:r>
              <w:t xml:space="preserve"> </w:t>
            </w:r>
            <w:proofErr w:type="spellStart"/>
            <w:r>
              <w:t>Ausnahme</w:t>
            </w:r>
            <w:proofErr w:type="spellEnd"/>
            <w:r>
              <w:t xml:space="preserve"> von (i) </w:t>
            </w:r>
            <w:proofErr w:type="spellStart"/>
            <w:r>
              <w:t>Auftragnehmern</w:t>
            </w:r>
            <w:proofErr w:type="spellEnd"/>
            <w:r>
              <w:t xml:space="preserve"> </w:t>
            </w:r>
            <w:proofErr w:type="spellStart"/>
            <w:r>
              <w:t>oder</w:t>
            </w:r>
            <w:proofErr w:type="spellEnd"/>
            <w:r>
              <w:t xml:space="preserve"> </w:t>
            </w:r>
            <w:proofErr w:type="spellStart"/>
            <w:r>
              <w:t>Agenten</w:t>
            </w:r>
            <w:proofErr w:type="spellEnd"/>
            <w:r>
              <w:t xml:space="preserve"> des Kunden </w:t>
            </w:r>
            <w:proofErr w:type="spellStart"/>
            <w:r>
              <w:t>oder</w:t>
            </w:r>
            <w:proofErr w:type="spellEnd"/>
            <w:r>
              <w:t xml:space="preserve"> seiner </w:t>
            </w:r>
            <w:proofErr w:type="spellStart"/>
            <w:r>
              <w:t>verbundenen</w:t>
            </w:r>
            <w:proofErr w:type="spellEnd"/>
            <w:r>
              <w:t xml:space="preserve"> </w:t>
            </w:r>
            <w:proofErr w:type="spellStart"/>
            <w:r>
              <w:t>Unternehmen</w:t>
            </w:r>
            <w:proofErr w:type="spellEnd"/>
            <w:r>
              <w:t xml:space="preserve">; (ii) </w:t>
            </w:r>
            <w:proofErr w:type="spellStart"/>
            <w:r>
              <w:t>Zugriff</w:t>
            </w:r>
            <w:proofErr w:type="spellEnd"/>
            <w:r>
              <w:t xml:space="preserve"> </w:t>
            </w:r>
            <w:proofErr w:type="spellStart"/>
            <w:r>
              <w:t>über</w:t>
            </w:r>
            <w:proofErr w:type="spellEnd"/>
            <w:r>
              <w:t xml:space="preserve"> Dynamics 365-Clients </w:t>
            </w:r>
            <w:proofErr w:type="spellStart"/>
            <w:r>
              <w:t>oder</w:t>
            </w:r>
            <w:proofErr w:type="spellEnd"/>
            <w:r>
              <w:t xml:space="preserve"> (iii) </w:t>
            </w:r>
            <w:proofErr w:type="spellStart"/>
            <w:r>
              <w:t>Lizenziert</w:t>
            </w:r>
            <w:proofErr w:type="spellEnd"/>
            <w:r>
              <w:t xml:space="preserve"> </w:t>
            </w:r>
            <w:proofErr w:type="spellStart"/>
            <w:r>
              <w:t>mit</w:t>
            </w:r>
            <w:proofErr w:type="spellEnd"/>
            <w:r>
              <w:t xml:space="preserve">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4F7C" w14:textId="77777777" w:rsidR="00856410" w:rsidRDefault="008441BE">
            <w:pPr>
              <w:pStyle w:val="ProductList-TableBody"/>
            </w:pPr>
            <w:proofErr w:type="spellStart"/>
            <w:r>
              <w:rPr>
                <w:color w:val="404040"/>
              </w:rPr>
              <w:t>Inbegriffene</w:t>
            </w:r>
            <w:proofErr w:type="spellEnd"/>
            <w:r>
              <w:rPr>
                <w:color w:val="404040"/>
              </w:rPr>
              <w:t xml:space="preserve"> </w:t>
            </w:r>
            <w:proofErr w:type="spellStart"/>
            <w:r>
              <w:rPr>
                <w:color w:val="404040"/>
              </w:rPr>
              <w:t>Technologien</w:t>
            </w:r>
            <w:proofErr w:type="spellEnd"/>
            <w:r>
              <w:rPr>
                <w:color w:val="404040"/>
              </w:rPr>
              <w:t>: n. z.</w:t>
            </w:r>
          </w:p>
        </w:tc>
      </w:tr>
      <w:tr w:rsidR="00856410" w14:paraId="7F591772" w14:textId="77777777">
        <w:tc>
          <w:tcPr>
            <w:tcW w:w="4040" w:type="dxa"/>
            <w:tcBorders>
              <w:top w:val="single" w:sz="4" w:space="0" w:color="000000"/>
              <w:left w:val="single" w:sz="4" w:space="0" w:color="000000"/>
              <w:bottom w:val="single" w:sz="4" w:space="0" w:color="000000"/>
              <w:right w:val="single" w:sz="4" w:space="0" w:color="000000"/>
            </w:tcBorders>
          </w:tcPr>
          <w:p w14:paraId="0CA4CCD2" w14:textId="77777777" w:rsidR="00856410" w:rsidRDefault="008441B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43DF"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8299" w14:textId="77777777" w:rsidR="00856410" w:rsidRDefault="00856410">
            <w:pPr>
              <w:pStyle w:val="ProductList-TableBody"/>
            </w:pPr>
          </w:p>
        </w:tc>
      </w:tr>
    </w:tbl>
    <w:p w14:paraId="17E577E3" w14:textId="77777777" w:rsidR="00856410" w:rsidRDefault="00856410">
      <w:pPr>
        <w:pStyle w:val="ProductList-Body"/>
      </w:pPr>
    </w:p>
    <w:p w14:paraId="59350286" w14:textId="77777777" w:rsidR="00856410" w:rsidRDefault="008441BE">
      <w:pPr>
        <w:pStyle w:val="ProductList-ClauseHeading"/>
        <w:outlineLvl w:val="3"/>
      </w:pPr>
      <w:r>
        <w:t>3.1 Dynamics 365 On-premises-</w:t>
      </w:r>
      <w:proofErr w:type="spellStart"/>
      <w:r>
        <w:t>Serversoftwarezugriff</w:t>
      </w:r>
      <w:proofErr w:type="spellEnd"/>
    </w:p>
    <w:tbl>
      <w:tblPr>
        <w:tblStyle w:val="PURTable"/>
        <w:tblW w:w="0" w:type="dxa"/>
        <w:tblLook w:val="04A0" w:firstRow="1" w:lastRow="0" w:firstColumn="1" w:lastColumn="0" w:noHBand="0" w:noVBand="1"/>
      </w:tblPr>
      <w:tblGrid>
        <w:gridCol w:w="5432"/>
        <w:gridCol w:w="5484"/>
      </w:tblGrid>
      <w:tr w:rsidR="00856410" w14:paraId="28A66C7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1AEBE52" w14:textId="77777777" w:rsidR="00856410" w:rsidRDefault="008441BE">
            <w:pPr>
              <w:pStyle w:val="ProductList-TableBody"/>
            </w:pPr>
            <w:proofErr w:type="spellStart"/>
            <w:r>
              <w:rPr>
                <w:color w:val="FFFFFF"/>
              </w:rPr>
              <w:t>Lizenz</w:t>
            </w:r>
            <w:proofErr w:type="spellEnd"/>
          </w:p>
        </w:tc>
        <w:tc>
          <w:tcPr>
            <w:tcW w:w="6120" w:type="dxa"/>
            <w:shd w:val="clear" w:color="auto" w:fill="0072C6"/>
          </w:tcPr>
          <w:p w14:paraId="07C8425C" w14:textId="77777777" w:rsidR="00856410" w:rsidRDefault="008441BE">
            <w:pPr>
              <w:pStyle w:val="ProductList-TableBody"/>
            </w:pPr>
            <w:r>
              <w:rPr>
                <w:color w:val="FFFFFF"/>
              </w:rPr>
              <w:t>Server-</w:t>
            </w:r>
            <w:proofErr w:type="spellStart"/>
            <w:r>
              <w:rPr>
                <w:color w:val="FFFFFF"/>
              </w:rPr>
              <w:t>Zugriffsberechtigung</w:t>
            </w:r>
            <w:proofErr w:type="spellEnd"/>
          </w:p>
        </w:tc>
      </w:tr>
      <w:tr w:rsidR="00856410" w14:paraId="2B73B1E9" w14:textId="77777777">
        <w:tc>
          <w:tcPr>
            <w:tcW w:w="6120" w:type="dxa"/>
            <w:tcBorders>
              <w:left w:val="single" w:sz="4" w:space="0" w:color="000000"/>
              <w:bottom w:val="single" w:sz="4" w:space="0" w:color="000000"/>
              <w:right w:val="single" w:sz="4" w:space="0" w:color="000000"/>
            </w:tcBorders>
          </w:tcPr>
          <w:p w14:paraId="139C9935" w14:textId="77777777" w:rsidR="00856410" w:rsidRDefault="008441BE">
            <w:pPr>
              <w:pStyle w:val="ProductList-TableBody"/>
            </w:pPr>
            <w:r>
              <w:t>Dynamics 365 Team Members On-premises CAL</w:t>
            </w:r>
            <w:r>
              <w:fldChar w:fldCharType="begin"/>
            </w:r>
            <w:r>
              <w:instrText xml:space="preserve"> XE "Dynamics 365 Team Members On-premises CAL" </w:instrText>
            </w:r>
            <w:r>
              <w:fldChar w:fldCharType="end"/>
            </w:r>
            <w:r>
              <w:t xml:space="preserve"> (</w:t>
            </w:r>
            <w:proofErr w:type="spellStart"/>
            <w:r>
              <w:t>Gerät</w:t>
            </w:r>
            <w:proofErr w:type="spellEnd"/>
            <w:r>
              <w:t xml:space="preserve"> und </w:t>
            </w:r>
            <w:proofErr w:type="spellStart"/>
            <w:r>
              <w:t>Nutzer</w:t>
            </w:r>
            <w:proofErr w:type="spellEnd"/>
            <w:r>
              <w:t>)</w:t>
            </w:r>
          </w:p>
        </w:tc>
        <w:tc>
          <w:tcPr>
            <w:tcW w:w="6120" w:type="dxa"/>
            <w:tcBorders>
              <w:left w:val="single" w:sz="4" w:space="0" w:color="000000"/>
              <w:bottom w:val="none" w:sz="4" w:space="0" w:color="000000"/>
              <w:right w:val="single" w:sz="4" w:space="0" w:color="000000"/>
            </w:tcBorders>
          </w:tcPr>
          <w:p w14:paraId="79AE36A8" w14:textId="77777777" w:rsidR="00856410" w:rsidRDefault="008441BE">
            <w:pPr>
              <w:pStyle w:val="ProductList-TableBody"/>
            </w:pPr>
            <w:r>
              <w:t xml:space="preserve">Für </w:t>
            </w:r>
            <w:proofErr w:type="spellStart"/>
            <w:r>
              <w:t>Nutzung</w:t>
            </w:r>
            <w:proofErr w:type="spellEnd"/>
            <w:r>
              <w:t xml:space="preserve"> </w:t>
            </w:r>
            <w:proofErr w:type="spellStart"/>
            <w:r>
              <w:t>durch</w:t>
            </w:r>
            <w:proofErr w:type="spellEnd"/>
            <w:r>
              <w:t xml:space="preserve"> </w:t>
            </w:r>
            <w:proofErr w:type="spellStart"/>
            <w:r>
              <w:t>Teammitglieder</w:t>
            </w:r>
            <w:proofErr w:type="spellEnd"/>
            <w:r>
              <w:t xml:space="preserve"> (</w:t>
            </w:r>
            <w:proofErr w:type="spellStart"/>
            <w:r>
              <w:t>mit</w:t>
            </w:r>
            <w:proofErr w:type="spellEnd"/>
            <w:r>
              <w:t xml:space="preserve"> der </w:t>
            </w:r>
            <w:proofErr w:type="spellStart"/>
            <w:r>
              <w:t>Ausnahme</w:t>
            </w:r>
            <w:proofErr w:type="spellEnd"/>
            <w:r>
              <w:t xml:space="preserve"> </w:t>
            </w:r>
            <w:proofErr w:type="spellStart"/>
            <w:r>
              <w:t>jedoch</w:t>
            </w:r>
            <w:proofErr w:type="spellEnd"/>
            <w:r>
              <w:t xml:space="preserve">, </w:t>
            </w:r>
            <w:proofErr w:type="spellStart"/>
            <w:r>
              <w:t>dass</w:t>
            </w:r>
            <w:proofErr w:type="spellEnd"/>
            <w:r>
              <w:t xml:space="preserve"> die </w:t>
            </w:r>
            <w:proofErr w:type="spellStart"/>
            <w:r>
              <w:t>Geräte</w:t>
            </w:r>
            <w:proofErr w:type="spellEnd"/>
            <w:r>
              <w:t xml:space="preserve">-CALs </w:t>
            </w:r>
            <w:proofErr w:type="spellStart"/>
            <w:r>
              <w:t>keinen</w:t>
            </w:r>
            <w:proofErr w:type="spellEnd"/>
            <w:r>
              <w:t xml:space="preserve"> </w:t>
            </w:r>
            <w:proofErr w:type="spellStart"/>
            <w:r>
              <w:t>Zugriff</w:t>
            </w:r>
            <w:proofErr w:type="spellEnd"/>
            <w:r>
              <w:t xml:space="preserve"> auf die </w:t>
            </w:r>
            <w:proofErr w:type="spellStart"/>
            <w:r>
              <w:t>Betriebsfunktionalität</w:t>
            </w:r>
            <w:proofErr w:type="spellEnd"/>
            <w:r>
              <w:t xml:space="preserve"> </w:t>
            </w:r>
            <w:proofErr w:type="spellStart"/>
            <w:r>
              <w:t>einschließen</w:t>
            </w:r>
            <w:proofErr w:type="spellEnd"/>
            <w:r>
              <w:t>)</w:t>
            </w:r>
          </w:p>
        </w:tc>
      </w:tr>
      <w:tr w:rsidR="00856410" w14:paraId="0C2F9922" w14:textId="77777777">
        <w:tc>
          <w:tcPr>
            <w:tcW w:w="6120" w:type="dxa"/>
            <w:tcBorders>
              <w:top w:val="single" w:sz="4" w:space="0" w:color="000000"/>
              <w:left w:val="single" w:sz="4" w:space="0" w:color="000000"/>
              <w:bottom w:val="single" w:sz="4" w:space="0" w:color="000000"/>
              <w:right w:val="single" w:sz="4" w:space="0" w:color="000000"/>
            </w:tcBorders>
          </w:tcPr>
          <w:p w14:paraId="107CFA42" w14:textId="77777777" w:rsidR="00856410" w:rsidRDefault="008441BE">
            <w:pPr>
              <w:pStyle w:val="ProductList-TableBody"/>
            </w:pPr>
            <w:r>
              <w:t>Dynamics 365-Teammitglieder</w:t>
            </w:r>
            <w:r>
              <w:fldChar w:fldCharType="begin"/>
            </w:r>
            <w:r>
              <w:instrText xml:space="preserve"> XE "Dynamics 365-Teammitglieder" </w:instrText>
            </w:r>
            <w:r>
              <w:fldChar w:fldCharType="end"/>
            </w:r>
            <w:r>
              <w:t xml:space="preserve"> (</w:t>
            </w:r>
            <w:proofErr w:type="spellStart"/>
            <w:r>
              <w:t>Nutzer</w:t>
            </w:r>
            <w:proofErr w:type="spellEnd"/>
            <w:r>
              <w:t>-SL)</w:t>
            </w:r>
          </w:p>
        </w:tc>
        <w:tc>
          <w:tcPr>
            <w:tcW w:w="6120" w:type="dxa"/>
            <w:tcBorders>
              <w:top w:val="none" w:sz="4" w:space="0" w:color="000000"/>
              <w:left w:val="single" w:sz="4" w:space="0" w:color="000000"/>
              <w:bottom w:val="single" w:sz="4" w:space="0" w:color="000000"/>
              <w:right w:val="single" w:sz="4" w:space="0" w:color="000000"/>
            </w:tcBorders>
          </w:tcPr>
          <w:p w14:paraId="25997BD0" w14:textId="77777777" w:rsidR="00856410" w:rsidRDefault="00856410">
            <w:pPr>
              <w:pStyle w:val="ProductList-TableBody"/>
            </w:pPr>
          </w:p>
        </w:tc>
      </w:tr>
      <w:tr w:rsidR="00856410" w14:paraId="2C6F2FCE" w14:textId="77777777">
        <w:tc>
          <w:tcPr>
            <w:tcW w:w="6120" w:type="dxa"/>
            <w:tcBorders>
              <w:top w:val="single" w:sz="4" w:space="0" w:color="000000"/>
              <w:left w:val="single" w:sz="4" w:space="0" w:color="000000"/>
              <w:bottom w:val="single" w:sz="4" w:space="0" w:color="000000"/>
              <w:right w:val="single" w:sz="4" w:space="0" w:color="000000"/>
            </w:tcBorders>
          </w:tcPr>
          <w:p w14:paraId="1912542B" w14:textId="77777777" w:rsidR="00856410" w:rsidRDefault="008441BE">
            <w:pPr>
              <w:pStyle w:val="ProductList-TableBody"/>
            </w:pPr>
            <w:r>
              <w:t>Dynamics 365 Sales On-premises CAL</w:t>
            </w:r>
            <w:r>
              <w:fldChar w:fldCharType="begin"/>
            </w:r>
            <w:r>
              <w:instrText xml:space="preserve"> XE "Dynamics 365 Sales On-premises CAL" </w:instrText>
            </w:r>
            <w:r>
              <w:fldChar w:fldCharType="end"/>
            </w:r>
            <w:r>
              <w:t xml:space="preserve"> (</w:t>
            </w:r>
            <w:proofErr w:type="spellStart"/>
            <w:r>
              <w:t>Gerät</w:t>
            </w:r>
            <w:proofErr w:type="spellEnd"/>
            <w:r>
              <w:t xml:space="preserve"> und </w:t>
            </w:r>
            <w:proofErr w:type="spellStart"/>
            <w:r>
              <w:t>Nutzer</w:t>
            </w:r>
            <w:proofErr w:type="spellEnd"/>
            <w:r>
              <w:t>)</w:t>
            </w:r>
          </w:p>
        </w:tc>
        <w:tc>
          <w:tcPr>
            <w:tcW w:w="6120" w:type="dxa"/>
            <w:tcBorders>
              <w:top w:val="single" w:sz="4" w:space="0" w:color="000000"/>
              <w:left w:val="single" w:sz="4" w:space="0" w:color="000000"/>
              <w:bottom w:val="none" w:sz="4" w:space="0" w:color="000000"/>
              <w:right w:val="single" w:sz="4" w:space="0" w:color="000000"/>
            </w:tcBorders>
          </w:tcPr>
          <w:p w14:paraId="6F33AC8A" w14:textId="77777777" w:rsidR="00856410" w:rsidRDefault="008441BE">
            <w:pPr>
              <w:pStyle w:val="ProductList-TableBody"/>
            </w:pPr>
            <w:proofErr w:type="spellStart"/>
            <w:r>
              <w:t>Vertrieb</w:t>
            </w:r>
            <w:proofErr w:type="spellEnd"/>
          </w:p>
        </w:tc>
      </w:tr>
      <w:tr w:rsidR="00856410" w14:paraId="6B111E14" w14:textId="77777777">
        <w:tc>
          <w:tcPr>
            <w:tcW w:w="6120" w:type="dxa"/>
            <w:tcBorders>
              <w:top w:val="single" w:sz="4" w:space="0" w:color="000000"/>
              <w:left w:val="single" w:sz="4" w:space="0" w:color="000000"/>
              <w:bottom w:val="single" w:sz="4" w:space="0" w:color="000000"/>
              <w:right w:val="single" w:sz="4" w:space="0" w:color="000000"/>
            </w:tcBorders>
          </w:tcPr>
          <w:p w14:paraId="4089CD79" w14:textId="77777777" w:rsidR="00856410" w:rsidRDefault="008441BE">
            <w:pPr>
              <w:pStyle w:val="ProductList-TableBody"/>
            </w:pPr>
            <w:r>
              <w:t>Dynamics 365 Sales</w:t>
            </w:r>
            <w:r>
              <w:fldChar w:fldCharType="begin"/>
            </w:r>
            <w:r>
              <w:instrText xml:space="preserve"> XE "Dynamics 365 Sales" </w:instrText>
            </w:r>
            <w:r>
              <w:fldChar w:fldCharType="end"/>
            </w:r>
            <w:r>
              <w:t xml:space="preserve"> (</w:t>
            </w:r>
            <w:proofErr w:type="spellStart"/>
            <w:r>
              <w:t>Nutzer</w:t>
            </w:r>
            <w:proofErr w:type="spellEnd"/>
            <w:r>
              <w:t>-SL)</w:t>
            </w:r>
          </w:p>
        </w:tc>
        <w:tc>
          <w:tcPr>
            <w:tcW w:w="6120" w:type="dxa"/>
            <w:tcBorders>
              <w:top w:val="none" w:sz="4" w:space="0" w:color="000000"/>
              <w:left w:val="single" w:sz="4" w:space="0" w:color="000000"/>
              <w:bottom w:val="single" w:sz="4" w:space="0" w:color="000000"/>
              <w:right w:val="single" w:sz="4" w:space="0" w:color="000000"/>
            </w:tcBorders>
          </w:tcPr>
          <w:p w14:paraId="019C7A6B" w14:textId="77777777" w:rsidR="00856410" w:rsidRDefault="00856410">
            <w:pPr>
              <w:pStyle w:val="ProductList-TableBody"/>
            </w:pPr>
          </w:p>
        </w:tc>
      </w:tr>
      <w:tr w:rsidR="00856410" w14:paraId="76678200" w14:textId="77777777">
        <w:tc>
          <w:tcPr>
            <w:tcW w:w="6120" w:type="dxa"/>
            <w:tcBorders>
              <w:top w:val="single" w:sz="4" w:space="0" w:color="000000"/>
              <w:left w:val="single" w:sz="4" w:space="0" w:color="000000"/>
              <w:bottom w:val="single" w:sz="4" w:space="0" w:color="000000"/>
              <w:right w:val="single" w:sz="4" w:space="0" w:color="000000"/>
            </w:tcBorders>
          </w:tcPr>
          <w:p w14:paraId="0ABBE2DA" w14:textId="77777777" w:rsidR="00856410" w:rsidRDefault="008441B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w:t>
            </w:r>
            <w:proofErr w:type="spellStart"/>
            <w:r>
              <w:t>Gerät</w:t>
            </w:r>
            <w:proofErr w:type="spellEnd"/>
            <w:r>
              <w:t xml:space="preserve"> und </w:t>
            </w:r>
            <w:proofErr w:type="spellStart"/>
            <w:r>
              <w:t>Nutzer</w:t>
            </w:r>
            <w:proofErr w:type="spellEnd"/>
            <w:r>
              <w:t>)</w:t>
            </w:r>
          </w:p>
        </w:tc>
        <w:tc>
          <w:tcPr>
            <w:tcW w:w="6120" w:type="dxa"/>
            <w:tcBorders>
              <w:top w:val="single" w:sz="4" w:space="0" w:color="000000"/>
              <w:left w:val="single" w:sz="4" w:space="0" w:color="000000"/>
              <w:bottom w:val="none" w:sz="4" w:space="0" w:color="000000"/>
              <w:right w:val="single" w:sz="4" w:space="0" w:color="000000"/>
            </w:tcBorders>
          </w:tcPr>
          <w:p w14:paraId="64FA6E54" w14:textId="77777777" w:rsidR="00856410" w:rsidRDefault="008441BE">
            <w:pPr>
              <w:pStyle w:val="ProductList-TableBody"/>
            </w:pPr>
            <w:proofErr w:type="spellStart"/>
            <w:r>
              <w:t>Kundendienst</w:t>
            </w:r>
            <w:proofErr w:type="spellEnd"/>
          </w:p>
        </w:tc>
      </w:tr>
      <w:tr w:rsidR="00856410" w14:paraId="502CCE25" w14:textId="77777777">
        <w:tc>
          <w:tcPr>
            <w:tcW w:w="6120" w:type="dxa"/>
            <w:tcBorders>
              <w:top w:val="single" w:sz="4" w:space="0" w:color="000000"/>
              <w:left w:val="single" w:sz="4" w:space="0" w:color="000000"/>
              <w:bottom w:val="single" w:sz="4" w:space="0" w:color="000000"/>
              <w:right w:val="single" w:sz="4" w:space="0" w:color="000000"/>
            </w:tcBorders>
          </w:tcPr>
          <w:p w14:paraId="7BF33302" w14:textId="77777777" w:rsidR="00856410" w:rsidRDefault="008441BE">
            <w:pPr>
              <w:pStyle w:val="ProductList-TableBody"/>
            </w:pPr>
            <w:r>
              <w:t>Dynamics 365 Customer Service</w:t>
            </w:r>
            <w:r>
              <w:fldChar w:fldCharType="begin"/>
            </w:r>
            <w:r>
              <w:instrText xml:space="preserve"> XE "Dynamics 365 Customer Service" </w:instrText>
            </w:r>
            <w:r>
              <w:fldChar w:fldCharType="end"/>
            </w:r>
            <w:r>
              <w:t xml:space="preserve"> (</w:t>
            </w:r>
            <w:proofErr w:type="spellStart"/>
            <w:r>
              <w:t>Nutzer</w:t>
            </w:r>
            <w:proofErr w:type="spellEnd"/>
            <w:r>
              <w:t>-SL)</w:t>
            </w:r>
          </w:p>
        </w:tc>
        <w:tc>
          <w:tcPr>
            <w:tcW w:w="6120" w:type="dxa"/>
            <w:tcBorders>
              <w:top w:val="none" w:sz="4" w:space="0" w:color="000000"/>
              <w:left w:val="single" w:sz="4" w:space="0" w:color="000000"/>
              <w:bottom w:val="single" w:sz="4" w:space="0" w:color="000000"/>
              <w:right w:val="single" w:sz="4" w:space="0" w:color="000000"/>
            </w:tcBorders>
          </w:tcPr>
          <w:p w14:paraId="3BF8BB0E" w14:textId="77777777" w:rsidR="00856410" w:rsidRDefault="00856410">
            <w:pPr>
              <w:pStyle w:val="ProductList-TableBody"/>
            </w:pPr>
          </w:p>
        </w:tc>
      </w:tr>
      <w:tr w:rsidR="00856410" w14:paraId="633317B2" w14:textId="77777777">
        <w:tc>
          <w:tcPr>
            <w:tcW w:w="6120" w:type="dxa"/>
            <w:tcBorders>
              <w:top w:val="single" w:sz="4" w:space="0" w:color="000000"/>
              <w:left w:val="single" w:sz="4" w:space="0" w:color="000000"/>
              <w:bottom w:val="single" w:sz="4" w:space="0" w:color="000000"/>
              <w:right w:val="single" w:sz="4" w:space="0" w:color="000000"/>
            </w:tcBorders>
          </w:tcPr>
          <w:p w14:paraId="61ED34E9" w14:textId="77777777" w:rsidR="00856410" w:rsidRDefault="008441BE">
            <w:pPr>
              <w:pStyle w:val="ProductList-TableBody"/>
            </w:pPr>
            <w:r>
              <w:t>Dynamics 365 Operations On-premises CAL</w:t>
            </w:r>
            <w:r>
              <w:fldChar w:fldCharType="begin"/>
            </w:r>
            <w:r>
              <w:instrText xml:space="preserve"> XE "Dynamics 365 Operations On-premises CAL" </w:instrText>
            </w:r>
            <w:r>
              <w:fldChar w:fldCharType="end"/>
            </w:r>
            <w:r>
              <w:t xml:space="preserve"> (</w:t>
            </w:r>
            <w:proofErr w:type="spellStart"/>
            <w:r>
              <w:t>Nutzer</w:t>
            </w:r>
            <w:proofErr w:type="spellEnd"/>
            <w:r>
              <w:t>)</w:t>
            </w:r>
          </w:p>
        </w:tc>
        <w:tc>
          <w:tcPr>
            <w:tcW w:w="6120" w:type="dxa"/>
            <w:tcBorders>
              <w:top w:val="single" w:sz="4" w:space="0" w:color="000000"/>
              <w:left w:val="single" w:sz="4" w:space="0" w:color="000000"/>
              <w:bottom w:val="none" w:sz="4" w:space="0" w:color="000000"/>
              <w:right w:val="single" w:sz="4" w:space="0" w:color="000000"/>
            </w:tcBorders>
          </w:tcPr>
          <w:p w14:paraId="6413B5D2" w14:textId="77777777" w:rsidR="00856410" w:rsidRDefault="008441BE">
            <w:pPr>
              <w:pStyle w:val="ProductList-TableBody"/>
            </w:pPr>
            <w:proofErr w:type="spellStart"/>
            <w:r>
              <w:t>Betrieb</w:t>
            </w:r>
            <w:proofErr w:type="spellEnd"/>
          </w:p>
        </w:tc>
      </w:tr>
      <w:tr w:rsidR="00856410" w14:paraId="46807F9D" w14:textId="77777777">
        <w:tc>
          <w:tcPr>
            <w:tcW w:w="6120" w:type="dxa"/>
            <w:tcBorders>
              <w:top w:val="single" w:sz="4" w:space="0" w:color="000000"/>
              <w:left w:val="single" w:sz="4" w:space="0" w:color="000000"/>
              <w:bottom w:val="single" w:sz="4" w:space="0" w:color="000000"/>
              <w:right w:val="single" w:sz="4" w:space="0" w:color="000000"/>
            </w:tcBorders>
          </w:tcPr>
          <w:p w14:paraId="3A2102C6" w14:textId="77777777" w:rsidR="00856410" w:rsidRDefault="008441BE">
            <w:pPr>
              <w:pStyle w:val="ProductList-TableBody"/>
            </w:pPr>
            <w:r>
              <w:t xml:space="preserve">Dynamics 365 Supply Chain Management </w:t>
            </w:r>
            <w:r>
              <w:fldChar w:fldCharType="begin"/>
            </w:r>
            <w:r>
              <w:instrText xml:space="preserve"> XE "Dynamics 365 Supply Chain Management " </w:instrText>
            </w:r>
            <w:r>
              <w:fldChar w:fldCharType="end"/>
            </w:r>
            <w:r>
              <w:t>(</w:t>
            </w:r>
            <w:proofErr w:type="spellStart"/>
            <w:r>
              <w:t>Nutzer</w:t>
            </w:r>
            <w:proofErr w:type="spellEnd"/>
            <w:r>
              <w:t>-SL)</w:t>
            </w:r>
          </w:p>
        </w:tc>
        <w:tc>
          <w:tcPr>
            <w:tcW w:w="6120" w:type="dxa"/>
            <w:tcBorders>
              <w:top w:val="none" w:sz="4" w:space="0" w:color="000000"/>
              <w:left w:val="single" w:sz="4" w:space="0" w:color="000000"/>
              <w:bottom w:val="none" w:sz="4" w:space="0" w:color="000000"/>
              <w:right w:val="single" w:sz="4" w:space="0" w:color="000000"/>
            </w:tcBorders>
          </w:tcPr>
          <w:p w14:paraId="1F742A1E" w14:textId="77777777" w:rsidR="00856410" w:rsidRDefault="00856410">
            <w:pPr>
              <w:pStyle w:val="ProductList-TableBody"/>
            </w:pPr>
          </w:p>
        </w:tc>
      </w:tr>
      <w:tr w:rsidR="00856410" w14:paraId="6B717FE3" w14:textId="77777777">
        <w:tc>
          <w:tcPr>
            <w:tcW w:w="6120" w:type="dxa"/>
            <w:tcBorders>
              <w:top w:val="single" w:sz="4" w:space="0" w:color="000000"/>
              <w:left w:val="single" w:sz="4" w:space="0" w:color="000000"/>
              <w:bottom w:val="single" w:sz="4" w:space="0" w:color="000000"/>
              <w:right w:val="single" w:sz="4" w:space="0" w:color="000000"/>
            </w:tcBorders>
          </w:tcPr>
          <w:p w14:paraId="4AAC8526" w14:textId="77777777" w:rsidR="00856410" w:rsidRDefault="008441BE">
            <w:pPr>
              <w:pStyle w:val="ProductList-TableBody"/>
            </w:pPr>
            <w:r>
              <w:t>Dynamics 365 Finance</w:t>
            </w:r>
            <w:r>
              <w:fldChar w:fldCharType="begin"/>
            </w:r>
            <w:r>
              <w:instrText xml:space="preserve"> XE "Dynamics 365 Finance" </w:instrText>
            </w:r>
            <w:r>
              <w:fldChar w:fldCharType="end"/>
            </w:r>
            <w:r>
              <w:t xml:space="preserve"> (</w:t>
            </w:r>
            <w:proofErr w:type="spellStart"/>
            <w:r>
              <w:t>Nutzer</w:t>
            </w:r>
            <w:proofErr w:type="spellEnd"/>
            <w:r>
              <w:t>-SL)</w:t>
            </w:r>
          </w:p>
        </w:tc>
        <w:tc>
          <w:tcPr>
            <w:tcW w:w="6120" w:type="dxa"/>
            <w:tcBorders>
              <w:top w:val="none" w:sz="4" w:space="0" w:color="000000"/>
              <w:left w:val="single" w:sz="4" w:space="0" w:color="000000"/>
              <w:bottom w:val="single" w:sz="4" w:space="0" w:color="000000"/>
              <w:right w:val="single" w:sz="4" w:space="0" w:color="000000"/>
            </w:tcBorders>
          </w:tcPr>
          <w:p w14:paraId="577CD7D9" w14:textId="77777777" w:rsidR="00856410" w:rsidRDefault="00856410">
            <w:pPr>
              <w:pStyle w:val="ProductList-TableBody"/>
            </w:pPr>
          </w:p>
        </w:tc>
      </w:tr>
      <w:tr w:rsidR="00856410" w14:paraId="00F7DCBD" w14:textId="77777777">
        <w:tc>
          <w:tcPr>
            <w:tcW w:w="6120" w:type="dxa"/>
            <w:tcBorders>
              <w:top w:val="single" w:sz="4" w:space="0" w:color="000000"/>
              <w:left w:val="single" w:sz="4" w:space="0" w:color="000000"/>
              <w:bottom w:val="single" w:sz="4" w:space="0" w:color="000000"/>
              <w:right w:val="single" w:sz="4" w:space="0" w:color="000000"/>
            </w:tcBorders>
          </w:tcPr>
          <w:p w14:paraId="7C44226B" w14:textId="77777777" w:rsidR="00856410" w:rsidRDefault="008441B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proofErr w:type="spellStart"/>
            <w:r>
              <w:t>Nutzer</w:t>
            </w:r>
            <w:proofErr w:type="spellEnd"/>
            <w:r>
              <w:t>)</w:t>
            </w:r>
          </w:p>
        </w:tc>
        <w:tc>
          <w:tcPr>
            <w:tcW w:w="6120" w:type="dxa"/>
            <w:tcBorders>
              <w:top w:val="single" w:sz="4" w:space="0" w:color="000000"/>
              <w:left w:val="single" w:sz="4" w:space="0" w:color="000000"/>
              <w:bottom w:val="none" w:sz="4" w:space="0" w:color="000000"/>
              <w:right w:val="single" w:sz="4" w:space="0" w:color="000000"/>
            </w:tcBorders>
          </w:tcPr>
          <w:p w14:paraId="5CE965EB" w14:textId="77777777" w:rsidR="00856410" w:rsidRDefault="008441BE">
            <w:pPr>
              <w:pStyle w:val="ProductList-TableBody"/>
            </w:pPr>
            <w:proofErr w:type="spellStart"/>
            <w:r>
              <w:t>Betriebstätigkeit</w:t>
            </w:r>
            <w:proofErr w:type="spellEnd"/>
          </w:p>
        </w:tc>
      </w:tr>
      <w:tr w:rsidR="00856410" w14:paraId="14C729E7" w14:textId="77777777">
        <w:tc>
          <w:tcPr>
            <w:tcW w:w="6120" w:type="dxa"/>
            <w:tcBorders>
              <w:top w:val="single" w:sz="4" w:space="0" w:color="000000"/>
              <w:left w:val="single" w:sz="4" w:space="0" w:color="000000"/>
              <w:bottom w:val="single" w:sz="4" w:space="0" w:color="000000"/>
              <w:right w:val="single" w:sz="4" w:space="0" w:color="000000"/>
            </w:tcBorders>
          </w:tcPr>
          <w:p w14:paraId="3FDBF582" w14:textId="77777777" w:rsidR="00856410" w:rsidRDefault="008441BE">
            <w:pPr>
              <w:pStyle w:val="ProductList-TableBody"/>
            </w:pPr>
            <w:r>
              <w:t>Dynamics 365 Operations Activity</w:t>
            </w:r>
            <w:r>
              <w:fldChar w:fldCharType="begin"/>
            </w:r>
            <w:r>
              <w:instrText xml:space="preserve"> XE "Dynamics 365 Operations Activity" </w:instrText>
            </w:r>
            <w:r>
              <w:fldChar w:fldCharType="end"/>
            </w:r>
            <w:r>
              <w:t xml:space="preserve"> (</w:t>
            </w:r>
            <w:proofErr w:type="spellStart"/>
            <w:r>
              <w:t>Nutzer</w:t>
            </w:r>
            <w:proofErr w:type="spellEnd"/>
            <w:r>
              <w:t>-SL)</w:t>
            </w:r>
          </w:p>
        </w:tc>
        <w:tc>
          <w:tcPr>
            <w:tcW w:w="6120" w:type="dxa"/>
            <w:tcBorders>
              <w:top w:val="none" w:sz="4" w:space="0" w:color="000000"/>
              <w:left w:val="single" w:sz="4" w:space="0" w:color="000000"/>
              <w:bottom w:val="single" w:sz="4" w:space="0" w:color="000000"/>
              <w:right w:val="single" w:sz="4" w:space="0" w:color="000000"/>
            </w:tcBorders>
          </w:tcPr>
          <w:p w14:paraId="74665491" w14:textId="77777777" w:rsidR="00856410" w:rsidRDefault="00856410">
            <w:pPr>
              <w:pStyle w:val="ProductList-TableBody"/>
            </w:pPr>
          </w:p>
        </w:tc>
      </w:tr>
      <w:tr w:rsidR="00856410" w14:paraId="1972EF1D" w14:textId="77777777">
        <w:tc>
          <w:tcPr>
            <w:tcW w:w="6120" w:type="dxa"/>
            <w:tcBorders>
              <w:top w:val="single" w:sz="4" w:space="0" w:color="000000"/>
              <w:left w:val="single" w:sz="4" w:space="0" w:color="000000"/>
              <w:bottom w:val="single" w:sz="4" w:space="0" w:color="000000"/>
              <w:right w:val="single" w:sz="4" w:space="0" w:color="000000"/>
            </w:tcBorders>
          </w:tcPr>
          <w:p w14:paraId="379F33B2" w14:textId="77777777" w:rsidR="00856410" w:rsidRDefault="008441B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proofErr w:type="spellStart"/>
            <w:r>
              <w:t>Gerät</w:t>
            </w:r>
            <w:proofErr w:type="spellEnd"/>
            <w:r>
              <w:t>)</w:t>
            </w:r>
          </w:p>
        </w:tc>
        <w:tc>
          <w:tcPr>
            <w:tcW w:w="6120" w:type="dxa"/>
            <w:tcBorders>
              <w:top w:val="single" w:sz="4" w:space="0" w:color="000000"/>
              <w:left w:val="single" w:sz="4" w:space="0" w:color="000000"/>
              <w:bottom w:val="none" w:sz="4" w:space="0" w:color="000000"/>
              <w:right w:val="single" w:sz="4" w:space="0" w:color="000000"/>
            </w:tcBorders>
          </w:tcPr>
          <w:p w14:paraId="718F1704" w14:textId="77777777" w:rsidR="00856410" w:rsidRDefault="008441BE">
            <w:pPr>
              <w:pStyle w:val="ProductList-TableBody"/>
            </w:pPr>
            <w:proofErr w:type="spellStart"/>
            <w:r>
              <w:t>Betriebsgerät</w:t>
            </w:r>
            <w:proofErr w:type="spellEnd"/>
          </w:p>
        </w:tc>
      </w:tr>
      <w:tr w:rsidR="00856410" w14:paraId="253E7DC5" w14:textId="77777777">
        <w:tc>
          <w:tcPr>
            <w:tcW w:w="6120" w:type="dxa"/>
            <w:tcBorders>
              <w:top w:val="single" w:sz="4" w:space="0" w:color="000000"/>
              <w:left w:val="single" w:sz="4" w:space="0" w:color="000000"/>
              <w:bottom w:val="single" w:sz="4" w:space="0" w:color="000000"/>
              <w:right w:val="single" w:sz="4" w:space="0" w:color="000000"/>
            </w:tcBorders>
          </w:tcPr>
          <w:p w14:paraId="694BEC59" w14:textId="77777777" w:rsidR="00856410" w:rsidRDefault="008441BE">
            <w:pPr>
              <w:pStyle w:val="ProductList-TableBody"/>
            </w:pPr>
            <w:r>
              <w:t>Dynamics 365 Operations Device</w:t>
            </w:r>
            <w:r>
              <w:fldChar w:fldCharType="begin"/>
            </w:r>
            <w:r>
              <w:instrText xml:space="preserve"> XE "Dynamics 365 Operations Device" </w:instrText>
            </w:r>
            <w:r>
              <w:fldChar w:fldCharType="end"/>
            </w:r>
            <w:r>
              <w:t xml:space="preserve"> (</w:t>
            </w:r>
            <w:proofErr w:type="spellStart"/>
            <w:r>
              <w:t>Nutzer</w:t>
            </w:r>
            <w:proofErr w:type="spellEnd"/>
            <w:r>
              <w:t>-SL)</w:t>
            </w:r>
          </w:p>
        </w:tc>
        <w:tc>
          <w:tcPr>
            <w:tcW w:w="6120" w:type="dxa"/>
            <w:tcBorders>
              <w:top w:val="none" w:sz="4" w:space="0" w:color="000000"/>
              <w:left w:val="single" w:sz="4" w:space="0" w:color="000000"/>
              <w:bottom w:val="single" w:sz="4" w:space="0" w:color="000000"/>
              <w:right w:val="single" w:sz="4" w:space="0" w:color="000000"/>
            </w:tcBorders>
          </w:tcPr>
          <w:p w14:paraId="20B6F0BE" w14:textId="77777777" w:rsidR="00856410" w:rsidRDefault="00856410">
            <w:pPr>
              <w:pStyle w:val="ProductList-TableBody"/>
            </w:pPr>
          </w:p>
        </w:tc>
      </w:tr>
    </w:tbl>
    <w:p w14:paraId="696BB2C0" w14:textId="77777777" w:rsidR="00856410" w:rsidRDefault="00856410">
      <w:pPr>
        <w:pStyle w:val="ProductList-Body"/>
      </w:pPr>
    </w:p>
    <w:p w14:paraId="63B554D4" w14:textId="77777777" w:rsidR="00856410" w:rsidRDefault="008441BE">
      <w:pPr>
        <w:pStyle w:val="ProductList-ClauseHeading"/>
        <w:outlineLvl w:val="3"/>
      </w:pPr>
      <w:r>
        <w:t xml:space="preserve">3.2 </w:t>
      </w:r>
      <w:proofErr w:type="spellStart"/>
      <w:r>
        <w:t>Nutzungsrechte</w:t>
      </w:r>
      <w:proofErr w:type="spellEnd"/>
      <w:r>
        <w:t xml:space="preserve"> </w:t>
      </w:r>
      <w:proofErr w:type="spellStart"/>
      <w:r>
        <w:t>für</w:t>
      </w:r>
      <w:proofErr w:type="spellEnd"/>
      <w:r>
        <w:t xml:space="preserve"> Dynamics 365 Operations Server</w:t>
      </w:r>
    </w:p>
    <w:p w14:paraId="3E842421" w14:textId="77777777" w:rsidR="00856410" w:rsidRDefault="008441BE">
      <w:pPr>
        <w:pStyle w:val="ProductList-Body"/>
      </w:pPr>
      <w:r>
        <w:rPr>
          <w:color w:val="000000"/>
        </w:rPr>
        <w:t xml:space="preserve">Die Software </w:t>
      </w:r>
      <w:proofErr w:type="spellStart"/>
      <w:r>
        <w:rPr>
          <w:color w:val="000000"/>
        </w:rPr>
        <w:t>kann</w:t>
      </w:r>
      <w:proofErr w:type="spellEnd"/>
      <w:r>
        <w:rPr>
          <w:color w:val="000000"/>
        </w:rPr>
        <w:t xml:space="preserve"> Plug-Ins, </w:t>
      </w:r>
      <w:proofErr w:type="spellStart"/>
      <w:r>
        <w:rPr>
          <w:color w:val="000000"/>
        </w:rPr>
        <w:t>Laufzeit</w:t>
      </w:r>
      <w:proofErr w:type="spellEnd"/>
      <w:r>
        <w:rPr>
          <w:color w:val="000000"/>
        </w:rPr>
        <w:t xml:space="preserve"> und </w:t>
      </w:r>
      <w:proofErr w:type="spellStart"/>
      <w:r>
        <w:rPr>
          <w:color w:val="000000"/>
        </w:rPr>
        <w:t>andere</w:t>
      </w:r>
      <w:proofErr w:type="spellEnd"/>
      <w:r>
        <w:rPr>
          <w:color w:val="000000"/>
        </w:rPr>
        <w:t xml:space="preserve"> </w:t>
      </w:r>
      <w:proofErr w:type="spellStart"/>
      <w:r>
        <w:rPr>
          <w:color w:val="000000"/>
        </w:rPr>
        <w:t>Komponenten</w:t>
      </w:r>
      <w:proofErr w:type="spellEnd"/>
      <w:r>
        <w:rPr>
          <w:color w:val="000000"/>
        </w:rPr>
        <w:t xml:space="preserve"> </w:t>
      </w:r>
      <w:proofErr w:type="spellStart"/>
      <w:r>
        <w:rPr>
          <w:color w:val="000000"/>
        </w:rPr>
        <w:t>enthalten</w:t>
      </w:r>
      <w:proofErr w:type="spellEnd"/>
      <w:r>
        <w:rPr>
          <w:color w:val="000000"/>
        </w:rPr>
        <w:t xml:space="preserve">, die in der </w:t>
      </w:r>
      <w:proofErr w:type="spellStart"/>
      <w:r>
        <w:rPr>
          <w:color w:val="000000"/>
        </w:rPr>
        <w:t>gedruckten</w:t>
      </w:r>
      <w:proofErr w:type="spellEnd"/>
      <w:r>
        <w:rPr>
          <w:color w:val="000000"/>
        </w:rPr>
        <w:t xml:space="preserve"> </w:t>
      </w:r>
      <w:proofErr w:type="spellStart"/>
      <w:r>
        <w:rPr>
          <w:color w:val="000000"/>
        </w:rPr>
        <w:t>oder</w:t>
      </w:r>
      <w:proofErr w:type="spellEnd"/>
      <w:r>
        <w:rPr>
          <w:color w:val="000000"/>
        </w:rPr>
        <w:t xml:space="preserve"> der Online-</w:t>
      </w:r>
      <w:proofErr w:type="spellStart"/>
      <w:r>
        <w:rPr>
          <w:color w:val="000000"/>
        </w:rPr>
        <w:t>Dokumentation</w:t>
      </w:r>
      <w:proofErr w:type="spellEnd"/>
      <w:r>
        <w:rPr>
          <w:color w:val="000000"/>
        </w:rPr>
        <w:t xml:space="preserve"> </w:t>
      </w:r>
      <w:proofErr w:type="spellStart"/>
      <w:r>
        <w:rPr>
          <w:color w:val="000000"/>
        </w:rPr>
        <w:t>beschrieben</w:t>
      </w:r>
      <w:proofErr w:type="spellEnd"/>
      <w:r>
        <w:rPr>
          <w:color w:val="000000"/>
        </w:rPr>
        <w:t xml:space="preserve"> </w:t>
      </w:r>
      <w:proofErr w:type="spellStart"/>
      <w:r>
        <w:rPr>
          <w:color w:val="000000"/>
        </w:rPr>
        <w:t>sind</w:t>
      </w:r>
      <w:proofErr w:type="spellEnd"/>
      <w:r>
        <w:rPr>
          <w:color w:val="000000"/>
        </w:rPr>
        <w:t xml:space="preserve">, die es dem Kunden </w:t>
      </w:r>
      <w:proofErr w:type="spellStart"/>
      <w:r>
        <w:rPr>
          <w:color w:val="000000"/>
        </w:rPr>
        <w:t>ermöglichen</w:t>
      </w:r>
      <w:proofErr w:type="spellEnd"/>
      <w:r>
        <w:rPr>
          <w:color w:val="000000"/>
        </w:rPr>
        <w:t xml:space="preserve">, die </w:t>
      </w:r>
      <w:proofErr w:type="spellStart"/>
      <w:r>
        <w:rPr>
          <w:color w:val="000000"/>
        </w:rPr>
        <w:t>Funktionalität</w:t>
      </w:r>
      <w:proofErr w:type="spellEnd"/>
      <w:r>
        <w:rPr>
          <w:color w:val="000000"/>
        </w:rPr>
        <w:t xml:space="preserve"> </w:t>
      </w:r>
      <w:proofErr w:type="spellStart"/>
      <w:r>
        <w:rPr>
          <w:color w:val="000000"/>
        </w:rPr>
        <w:t>zu</w:t>
      </w:r>
      <w:proofErr w:type="spellEnd"/>
      <w:r>
        <w:rPr>
          <w:color w:val="000000"/>
        </w:rPr>
        <w:t xml:space="preserve"> </w:t>
      </w:r>
      <w:proofErr w:type="spellStart"/>
      <w:r>
        <w:rPr>
          <w:color w:val="000000"/>
        </w:rPr>
        <w:t>erweitern</w:t>
      </w:r>
      <w:proofErr w:type="spellEnd"/>
      <w:r>
        <w:rPr>
          <w:color w:val="000000"/>
        </w:rPr>
        <w:t xml:space="preserve">. Der Kunde </w:t>
      </w:r>
      <w:proofErr w:type="spellStart"/>
      <w:r>
        <w:rPr>
          <w:color w:val="000000"/>
        </w:rPr>
        <w:t>ist</w:t>
      </w:r>
      <w:proofErr w:type="spellEnd"/>
      <w:r>
        <w:rPr>
          <w:color w:val="000000"/>
        </w:rPr>
        <w:t xml:space="preserve"> </w:t>
      </w:r>
      <w:proofErr w:type="spellStart"/>
      <w:r>
        <w:rPr>
          <w:color w:val="000000"/>
        </w:rPr>
        <w:t>berechtigt</w:t>
      </w:r>
      <w:proofErr w:type="spellEnd"/>
      <w:r>
        <w:rPr>
          <w:color w:val="000000"/>
        </w:rPr>
        <w:t xml:space="preserve">, die </w:t>
      </w:r>
      <w:proofErr w:type="spellStart"/>
      <w:r>
        <w:rPr>
          <w:color w:val="000000"/>
        </w:rPr>
        <w:t>abgeleiteten</w:t>
      </w:r>
      <w:proofErr w:type="spellEnd"/>
      <w:r>
        <w:rPr>
          <w:color w:val="000000"/>
        </w:rPr>
        <w:t xml:space="preserve"> Werke </w:t>
      </w:r>
      <w:proofErr w:type="spellStart"/>
      <w:r>
        <w:rPr>
          <w:color w:val="000000"/>
        </w:rPr>
        <w:t>dieser</w:t>
      </w:r>
      <w:proofErr w:type="spellEnd"/>
      <w:r>
        <w:rPr>
          <w:color w:val="000000"/>
        </w:rPr>
        <w:t xml:space="preserve"> </w:t>
      </w:r>
      <w:proofErr w:type="spellStart"/>
      <w:r>
        <w:rPr>
          <w:color w:val="000000"/>
        </w:rPr>
        <w:t>Komponenten</w:t>
      </w:r>
      <w:proofErr w:type="spellEnd"/>
      <w:r>
        <w:rPr>
          <w:color w:val="000000"/>
        </w:rPr>
        <w:t xml:space="preserve"> </w:t>
      </w:r>
      <w:proofErr w:type="spellStart"/>
      <w:r>
        <w:rPr>
          <w:color w:val="000000"/>
        </w:rPr>
        <w:t>zu</w:t>
      </w:r>
      <w:proofErr w:type="spellEnd"/>
      <w:r>
        <w:rPr>
          <w:color w:val="000000"/>
        </w:rPr>
        <w:t xml:space="preserve"> </w:t>
      </w:r>
      <w:proofErr w:type="spellStart"/>
      <w:r>
        <w:rPr>
          <w:color w:val="000000"/>
        </w:rPr>
        <w:t>modifizieren</w:t>
      </w:r>
      <w:proofErr w:type="spellEnd"/>
      <w:r>
        <w:rPr>
          <w:color w:val="000000"/>
        </w:rPr>
        <w:t xml:space="preserve"> </w:t>
      </w:r>
      <w:proofErr w:type="spellStart"/>
      <w:r>
        <w:rPr>
          <w:color w:val="000000"/>
        </w:rPr>
        <w:t>oder</w:t>
      </w:r>
      <w:proofErr w:type="spellEnd"/>
      <w:r>
        <w:rPr>
          <w:color w:val="000000"/>
        </w:rPr>
        <w:t xml:space="preserve"> </w:t>
      </w:r>
      <w:proofErr w:type="spellStart"/>
      <w:r>
        <w:rPr>
          <w:color w:val="000000"/>
        </w:rPr>
        <w:t>zu</w:t>
      </w:r>
      <w:proofErr w:type="spellEnd"/>
      <w:r>
        <w:rPr>
          <w:color w:val="000000"/>
        </w:rPr>
        <w:t xml:space="preserve"> </w:t>
      </w:r>
      <w:proofErr w:type="spellStart"/>
      <w:r>
        <w:rPr>
          <w:color w:val="000000"/>
        </w:rPr>
        <w:t>erstellen</w:t>
      </w:r>
      <w:proofErr w:type="spellEnd"/>
      <w:r>
        <w:rPr>
          <w:color w:val="000000"/>
        </w:rPr>
        <w:t xml:space="preserve"> und </w:t>
      </w:r>
      <w:proofErr w:type="spellStart"/>
      <w:r>
        <w:rPr>
          <w:color w:val="000000"/>
        </w:rPr>
        <w:t>diese</w:t>
      </w:r>
      <w:proofErr w:type="spellEnd"/>
      <w:r>
        <w:rPr>
          <w:color w:val="000000"/>
        </w:rPr>
        <w:t xml:space="preserve"> </w:t>
      </w:r>
      <w:proofErr w:type="spellStart"/>
      <w:r>
        <w:rPr>
          <w:color w:val="000000"/>
        </w:rPr>
        <w:t>abgeleiteten</w:t>
      </w:r>
      <w:proofErr w:type="spellEnd"/>
      <w:r>
        <w:rPr>
          <w:color w:val="000000"/>
        </w:rPr>
        <w:t xml:space="preserve"> Werke </w:t>
      </w:r>
      <w:proofErr w:type="spellStart"/>
      <w:r>
        <w:rPr>
          <w:color w:val="000000"/>
        </w:rPr>
        <w:t>zu</w:t>
      </w:r>
      <w:proofErr w:type="spellEnd"/>
      <w:r>
        <w:rPr>
          <w:color w:val="000000"/>
        </w:rPr>
        <w:t xml:space="preserve"> </w:t>
      </w:r>
      <w:proofErr w:type="spellStart"/>
      <w:r>
        <w:rPr>
          <w:color w:val="000000"/>
        </w:rPr>
        <w:t>nutzen</w:t>
      </w:r>
      <w:proofErr w:type="spellEnd"/>
      <w:r>
        <w:rPr>
          <w:color w:val="000000"/>
        </w:rPr>
        <w:t xml:space="preserve">, </w:t>
      </w:r>
      <w:proofErr w:type="spellStart"/>
      <w:r>
        <w:rPr>
          <w:color w:val="000000"/>
        </w:rPr>
        <w:t>aber</w:t>
      </w:r>
      <w:proofErr w:type="spellEnd"/>
      <w:r>
        <w:rPr>
          <w:color w:val="000000"/>
        </w:rPr>
        <w:t xml:space="preserve"> </w:t>
      </w:r>
      <w:proofErr w:type="spellStart"/>
      <w:r>
        <w:rPr>
          <w:color w:val="000000"/>
        </w:rPr>
        <w:t>nur</w:t>
      </w:r>
      <w:proofErr w:type="spellEnd"/>
      <w:r>
        <w:rPr>
          <w:color w:val="000000"/>
        </w:rPr>
        <w:t xml:space="preserve"> </w:t>
      </w:r>
      <w:proofErr w:type="spellStart"/>
      <w:r>
        <w:rPr>
          <w:color w:val="000000"/>
        </w:rPr>
        <w:t>mit</w:t>
      </w:r>
      <w:proofErr w:type="spellEnd"/>
      <w:r>
        <w:rPr>
          <w:color w:val="000000"/>
        </w:rPr>
        <w:t xml:space="preserve"> der Software und </w:t>
      </w:r>
      <w:proofErr w:type="spellStart"/>
      <w:r>
        <w:rPr>
          <w:color w:val="000000"/>
        </w:rPr>
        <w:t>nur</w:t>
      </w:r>
      <w:proofErr w:type="spellEnd"/>
      <w:r>
        <w:rPr>
          <w:color w:val="000000"/>
        </w:rPr>
        <w:t xml:space="preserve"> </w:t>
      </w:r>
      <w:proofErr w:type="spellStart"/>
      <w:r>
        <w:rPr>
          <w:color w:val="000000"/>
        </w:rPr>
        <w:t>für</w:t>
      </w:r>
      <w:proofErr w:type="spellEnd"/>
      <w:r>
        <w:rPr>
          <w:color w:val="000000"/>
        </w:rPr>
        <w:t xml:space="preserve"> interne </w:t>
      </w:r>
      <w:proofErr w:type="spellStart"/>
      <w:r>
        <w:rPr>
          <w:color w:val="000000"/>
        </w:rPr>
        <w:t>Zwecke</w:t>
      </w:r>
      <w:proofErr w:type="spellEnd"/>
      <w:r>
        <w:rPr>
          <w:color w:val="000000"/>
        </w:rPr>
        <w:t xml:space="preserve"> des Kunden</w:t>
      </w:r>
      <w:r>
        <w:t>.</w:t>
      </w:r>
    </w:p>
    <w:p w14:paraId="6E6ADB08" w14:textId="77777777" w:rsidR="00856410" w:rsidRDefault="00856410">
      <w:pPr>
        <w:pStyle w:val="ProductList-Body"/>
      </w:pPr>
    </w:p>
    <w:p w14:paraId="1461A1F8" w14:textId="77777777" w:rsidR="00856410" w:rsidRDefault="008441BE">
      <w:pPr>
        <w:pStyle w:val="ProductList-ClauseHeading"/>
        <w:outlineLvl w:val="3"/>
      </w:pPr>
      <w:r>
        <w:t xml:space="preserve">3.3 </w:t>
      </w:r>
      <w:proofErr w:type="spellStart"/>
      <w:r>
        <w:t>Nutzungsrechte</w:t>
      </w:r>
      <w:proofErr w:type="spellEnd"/>
      <w:r>
        <w:t xml:space="preserve"> </w:t>
      </w:r>
      <w:proofErr w:type="spellStart"/>
      <w:r>
        <w:t>für</w:t>
      </w:r>
      <w:proofErr w:type="spellEnd"/>
      <w:r>
        <w:t xml:space="preserve"> </w:t>
      </w:r>
      <w:proofErr w:type="spellStart"/>
      <w:r>
        <w:t>Dynamik</w:t>
      </w:r>
      <w:proofErr w:type="spellEnd"/>
      <w:r>
        <w:t xml:space="preserve"> 365 On-Premises</w:t>
      </w:r>
    </w:p>
    <w:p w14:paraId="008F557B" w14:textId="77777777" w:rsidR="00856410" w:rsidRDefault="008441BE">
      <w:pPr>
        <w:pStyle w:val="ProductList-SubClauseHeading"/>
        <w:outlineLvl w:val="4"/>
      </w:pPr>
      <w:r>
        <w:t xml:space="preserve">3.3.1 </w:t>
      </w:r>
      <w:proofErr w:type="spellStart"/>
      <w:r>
        <w:t>Servernutzungsrechte</w:t>
      </w:r>
      <w:proofErr w:type="spellEnd"/>
      <w:r>
        <w:t xml:space="preserve"> </w:t>
      </w:r>
      <w:proofErr w:type="spellStart"/>
      <w:r>
        <w:t>für</w:t>
      </w:r>
      <w:proofErr w:type="spellEnd"/>
      <w:r>
        <w:t xml:space="preserve"> Dynamics 365 CALs</w:t>
      </w:r>
    </w:p>
    <w:p w14:paraId="15CEED82" w14:textId="77777777" w:rsidR="00856410" w:rsidRDefault="008441BE">
      <w:pPr>
        <w:pStyle w:val="ProductList-BodyIndented"/>
      </w:pPr>
      <w:r>
        <w:t xml:space="preserve">Kunden </w:t>
      </w:r>
      <w:proofErr w:type="spellStart"/>
      <w:r>
        <w:t>mit</w:t>
      </w:r>
      <w:proofErr w:type="spellEnd"/>
      <w:r>
        <w:t xml:space="preserve"> Dynamics 365 CALs </w:t>
      </w:r>
      <w:proofErr w:type="spellStart"/>
      <w:r>
        <w:t>sind</w:t>
      </w:r>
      <w:proofErr w:type="spellEnd"/>
      <w:r>
        <w:t xml:space="preserve"> </w:t>
      </w:r>
      <w:proofErr w:type="spellStart"/>
      <w:r>
        <w:t>berechtigt</w:t>
      </w:r>
      <w:proofErr w:type="spellEnd"/>
      <w:r>
        <w:t xml:space="preserve">, </w:t>
      </w:r>
      <w:proofErr w:type="spellStart"/>
      <w:r>
        <w:t>beliebig</w:t>
      </w:r>
      <w:proofErr w:type="spellEnd"/>
      <w:r>
        <w:t xml:space="preserve"> </w:t>
      </w:r>
      <w:proofErr w:type="spellStart"/>
      <w:r>
        <w:t>viele</w:t>
      </w:r>
      <w:proofErr w:type="spellEnd"/>
      <w:r>
        <w:t xml:space="preserve"> </w:t>
      </w:r>
      <w:proofErr w:type="spellStart"/>
      <w:r>
        <w:t>Kopien</w:t>
      </w:r>
      <w:proofErr w:type="spellEnd"/>
      <w:r>
        <w:t xml:space="preserve"> der </w:t>
      </w:r>
      <w:proofErr w:type="spellStart"/>
      <w:r>
        <w:t>entsprechenden</w:t>
      </w:r>
      <w:proofErr w:type="spellEnd"/>
      <w:r>
        <w:t xml:space="preserve"> Dynamics 365 Server-Software auf </w:t>
      </w:r>
      <w:proofErr w:type="spellStart"/>
      <w:r>
        <w:t>einem</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Server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 xml:space="preserve">. Jeder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steht</w:t>
      </w:r>
      <w:proofErr w:type="spellEnd"/>
      <w:r>
        <w:t xml:space="preserve">, </w:t>
      </w:r>
      <w:proofErr w:type="spellStart"/>
      <w:r>
        <w:t>unterliegt</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Dieses Recht </w:t>
      </w:r>
      <w:proofErr w:type="spellStart"/>
      <w:r>
        <w:t>findet</w:t>
      </w:r>
      <w:proofErr w:type="spellEnd"/>
      <w:r>
        <w:t xml:space="preserve"> </w:t>
      </w:r>
      <w:proofErr w:type="spellStart"/>
      <w:r>
        <w:t>keine</w:t>
      </w:r>
      <w:proofErr w:type="spellEnd"/>
      <w:r>
        <w:t xml:space="preserve"> </w:t>
      </w:r>
      <w:proofErr w:type="spellStart"/>
      <w:r>
        <w:t>Anwendung</w:t>
      </w:r>
      <w:proofErr w:type="spellEnd"/>
      <w:r>
        <w:t xml:space="preserve"> auf Dynamics 365 Operations Server.</w:t>
      </w:r>
    </w:p>
    <w:p w14:paraId="3E7A52F1" w14:textId="77777777" w:rsidR="00856410" w:rsidRDefault="00856410">
      <w:pPr>
        <w:pStyle w:val="ProductList-BodyIndented"/>
      </w:pPr>
    </w:p>
    <w:p w14:paraId="75CCCE2A" w14:textId="77777777" w:rsidR="00856410" w:rsidRDefault="008441BE">
      <w:pPr>
        <w:pStyle w:val="ProductList-SubClauseHeading"/>
        <w:outlineLvl w:val="4"/>
      </w:pPr>
      <w:r>
        <w:t xml:space="preserve">3.3.2 </w:t>
      </w:r>
      <w:proofErr w:type="spellStart"/>
      <w:r>
        <w:t>Berechtigung</w:t>
      </w:r>
      <w:proofErr w:type="spellEnd"/>
      <w:r>
        <w:t xml:space="preserve"> </w:t>
      </w:r>
      <w:proofErr w:type="spellStart"/>
      <w:r>
        <w:t>für</w:t>
      </w:r>
      <w:proofErr w:type="spellEnd"/>
      <w:r>
        <w:t xml:space="preserve"> </w:t>
      </w:r>
      <w:proofErr w:type="spellStart"/>
      <w:r>
        <w:t>qualifizierte</w:t>
      </w:r>
      <w:proofErr w:type="spellEnd"/>
      <w:r>
        <w:t xml:space="preserve"> </w:t>
      </w:r>
      <w:proofErr w:type="spellStart"/>
      <w:r>
        <w:t>Angebote</w:t>
      </w:r>
      <w:proofErr w:type="spellEnd"/>
    </w:p>
    <w:p w14:paraId="4D0E04E9" w14:textId="77777777" w:rsidR="00856410" w:rsidRDefault="008441BE">
      <w:pPr>
        <w:pStyle w:val="ProductList-BodyIndented"/>
      </w:pPr>
      <w:r>
        <w:t xml:space="preserve">Kunden, die ab dem 01. November 2016 </w:t>
      </w:r>
      <w:proofErr w:type="spellStart"/>
      <w:r>
        <w:t>einen</w:t>
      </w:r>
      <w:proofErr w:type="spellEnd"/>
      <w:r>
        <w:t xml:space="preserve"> </w:t>
      </w:r>
      <w:proofErr w:type="spellStart"/>
      <w:r>
        <w:t>Vertrag</w:t>
      </w:r>
      <w:proofErr w:type="spellEnd"/>
      <w:r>
        <w:t xml:space="preserve"> </w:t>
      </w:r>
      <w:proofErr w:type="spellStart"/>
      <w:r>
        <w:t>über</w:t>
      </w:r>
      <w:proofErr w:type="spellEnd"/>
      <w:r>
        <w:t xml:space="preserve"> Dynamics CRM CAL-</w:t>
      </w:r>
      <w:proofErr w:type="spellStart"/>
      <w:r>
        <w:t>Lizenzen</w:t>
      </w:r>
      <w:proofErr w:type="spellEnd"/>
      <w:r>
        <w:t xml:space="preserve"> </w:t>
      </w:r>
      <w:proofErr w:type="spellStart"/>
      <w:r>
        <w:t>verlängern</w:t>
      </w:r>
      <w:proofErr w:type="spellEnd"/>
      <w:r>
        <w:t xml:space="preserve">, </w:t>
      </w:r>
      <w:proofErr w:type="spellStart"/>
      <w:r>
        <w:t>sind</w:t>
      </w:r>
      <w:proofErr w:type="spellEnd"/>
      <w:r>
        <w:t xml:space="preserve"> </w:t>
      </w:r>
      <w:proofErr w:type="spellStart"/>
      <w:r>
        <w:t>berechtigt</w:t>
      </w:r>
      <w:proofErr w:type="spellEnd"/>
      <w:r>
        <w:t>, Dynamics 365 On-premises CAL Qualified Offer-</w:t>
      </w:r>
      <w:proofErr w:type="spellStart"/>
      <w:r>
        <w:t>Lizenzen</w:t>
      </w:r>
      <w:proofErr w:type="spellEnd"/>
      <w:r>
        <w:t xml:space="preserve"> bei </w:t>
      </w:r>
      <w:proofErr w:type="spellStart"/>
      <w:r>
        <w:t>Vertragsverlängerungen</w:t>
      </w:r>
      <w:proofErr w:type="spellEnd"/>
      <w:r>
        <w:t xml:space="preserve"> </w:t>
      </w:r>
      <w:proofErr w:type="spellStart"/>
      <w:r>
        <w:t>vor</w:t>
      </w:r>
      <w:proofErr w:type="spellEnd"/>
      <w:r>
        <w:t xml:space="preserve"> dem 31. Oktober 2019 </w:t>
      </w:r>
      <w:proofErr w:type="spellStart"/>
      <w:r>
        <w:t>zu</w:t>
      </w:r>
      <w:proofErr w:type="spellEnd"/>
      <w:r>
        <w:t xml:space="preserve"> </w:t>
      </w:r>
      <w:proofErr w:type="spellStart"/>
      <w:r>
        <w:t>erwerben</w:t>
      </w:r>
      <w:proofErr w:type="spellEnd"/>
      <w:r>
        <w:t>.</w:t>
      </w:r>
    </w:p>
    <w:p w14:paraId="2DDF4EF7" w14:textId="77777777" w:rsidR="00856410" w:rsidRDefault="00856410">
      <w:pPr>
        <w:pStyle w:val="ProductList-BodyIndented"/>
      </w:pPr>
    </w:p>
    <w:p w14:paraId="6AE517EB" w14:textId="77777777" w:rsidR="00856410" w:rsidRDefault="008441BE">
      <w:pPr>
        <w:pStyle w:val="ProductList-SubClauseHeading"/>
        <w:outlineLvl w:val="4"/>
      </w:pPr>
      <w:r>
        <w:t>3.3.3 Dynamics 365 Team Members CALs</w:t>
      </w:r>
    </w:p>
    <w:p w14:paraId="71D3896E" w14:textId="77777777" w:rsidR="00856410" w:rsidRDefault="008441BE">
      <w:pPr>
        <w:pStyle w:val="ProductList-BodyIndented"/>
      </w:pPr>
      <w:proofErr w:type="spellStart"/>
      <w:r>
        <w:t>Vorhandene</w:t>
      </w:r>
      <w:proofErr w:type="spellEnd"/>
      <w:r>
        <w:t xml:space="preserve"> Enterprise Agreement-</w:t>
      </w:r>
      <w:proofErr w:type="spellStart"/>
      <w:r>
        <w:t>Abonnementkunden</w:t>
      </w:r>
      <w:proofErr w:type="spellEnd"/>
      <w:r>
        <w:t xml:space="preserve"> </w:t>
      </w:r>
      <w:proofErr w:type="spellStart"/>
      <w:r>
        <w:t>mit</w:t>
      </w:r>
      <w:proofErr w:type="spellEnd"/>
      <w:r>
        <w:t xml:space="preserve"> </w:t>
      </w:r>
      <w:proofErr w:type="spellStart"/>
      <w:r>
        <w:t>Teammitglieder-Lizenzen</w:t>
      </w:r>
      <w:proofErr w:type="spellEnd"/>
      <w:r>
        <w:t xml:space="preserve">, die </w:t>
      </w:r>
      <w:proofErr w:type="spellStart"/>
      <w:r>
        <w:t>vor</w:t>
      </w:r>
      <w:proofErr w:type="spellEnd"/>
      <w:r>
        <w:t xml:space="preserve"> dem 01. Mai 2019 </w:t>
      </w:r>
      <w:proofErr w:type="spellStart"/>
      <w:r>
        <w:t>erworben</w:t>
      </w:r>
      <w:proofErr w:type="spellEnd"/>
      <w:r>
        <w:t xml:space="preserve"> </w:t>
      </w:r>
      <w:proofErr w:type="spellStart"/>
      <w:r>
        <w:t>wurden</w:t>
      </w:r>
      <w:proofErr w:type="spellEnd"/>
      <w:r>
        <w:t xml:space="preserve">, </w:t>
      </w:r>
      <w:proofErr w:type="spellStart"/>
      <w:r>
        <w:t>können</w:t>
      </w:r>
      <w:proofErr w:type="spellEnd"/>
      <w:r>
        <w:t xml:space="preserve"> </w:t>
      </w:r>
      <w:proofErr w:type="spellStart"/>
      <w:r>
        <w:t>vorhandene</w:t>
      </w:r>
      <w:proofErr w:type="spellEnd"/>
      <w:r>
        <w:t xml:space="preserve"> und neu </w:t>
      </w:r>
      <w:proofErr w:type="spellStart"/>
      <w:r>
        <w:t>erworbene</w:t>
      </w:r>
      <w:proofErr w:type="spellEnd"/>
      <w:r>
        <w:t xml:space="preserve"> Dynamics 365-Teammitglieder-CALs in </w:t>
      </w:r>
      <w:proofErr w:type="spellStart"/>
      <w:r>
        <w:t>Übereinstimmung</w:t>
      </w:r>
      <w:proofErr w:type="spellEnd"/>
      <w:r>
        <w:t xml:space="preserve"> </w:t>
      </w:r>
      <w:proofErr w:type="spellStart"/>
      <w:r>
        <w:t>mit</w:t>
      </w:r>
      <w:proofErr w:type="spellEnd"/>
      <w:r>
        <w:t xml:space="preserve"> der Dynamics 365-Dienstbeschreibung </w:t>
      </w:r>
      <w:proofErr w:type="spellStart"/>
      <w:r>
        <w:t>unter</w:t>
      </w:r>
      <w:proofErr w:type="spellEnd"/>
      <w:r>
        <w:t xml:space="preserve"> </w:t>
      </w:r>
      <w:hyperlink r:id="rId46">
        <w:r>
          <w:rPr>
            <w:color w:val="00467F"/>
            <w:u w:val="single"/>
          </w:rPr>
          <w:t>https://aka.ms/D365TeamMembersExistingCustomer</w:t>
        </w:r>
      </w:hyperlink>
      <w:r>
        <w:t xml:space="preserve"> </w:t>
      </w:r>
      <w:proofErr w:type="spellStart"/>
      <w:r>
        <w:t>während</w:t>
      </w:r>
      <w:proofErr w:type="spellEnd"/>
      <w:r>
        <w:t xml:space="preserve"> der Dauer </w:t>
      </w:r>
      <w:proofErr w:type="spellStart"/>
      <w:r>
        <w:t>ihres</w:t>
      </w:r>
      <w:proofErr w:type="spellEnd"/>
      <w:r>
        <w:t xml:space="preserve"> </w:t>
      </w:r>
      <w:proofErr w:type="spellStart"/>
      <w:r>
        <w:t>vorhandenen</w:t>
      </w:r>
      <w:proofErr w:type="spellEnd"/>
      <w:r>
        <w:t xml:space="preserve"> </w:t>
      </w:r>
      <w:proofErr w:type="spellStart"/>
      <w:r>
        <w:t>Vertrags</w:t>
      </w:r>
      <w:proofErr w:type="spellEnd"/>
      <w:r>
        <w:t xml:space="preserve"> und </w:t>
      </w:r>
      <w:proofErr w:type="spellStart"/>
      <w:r>
        <w:t>jeder</w:t>
      </w:r>
      <w:proofErr w:type="spellEnd"/>
      <w:r>
        <w:t xml:space="preserve"> </w:t>
      </w:r>
      <w:proofErr w:type="spellStart"/>
      <w:r>
        <w:t>weiteren</w:t>
      </w:r>
      <w:proofErr w:type="spellEnd"/>
      <w:r>
        <w:t xml:space="preserve">, </w:t>
      </w:r>
      <w:proofErr w:type="spellStart"/>
      <w:r>
        <w:t>vor</w:t>
      </w:r>
      <w:proofErr w:type="spellEnd"/>
      <w:r>
        <w:t xml:space="preserve"> dem 31. Dezember 2020 </w:t>
      </w:r>
      <w:proofErr w:type="spellStart"/>
      <w:r>
        <w:t>begonnenen</w:t>
      </w:r>
      <w:proofErr w:type="spellEnd"/>
      <w:r>
        <w:t xml:space="preserve"> </w:t>
      </w:r>
      <w:proofErr w:type="spellStart"/>
      <w:r>
        <w:t>Abonnementdauer</w:t>
      </w:r>
      <w:proofErr w:type="spellEnd"/>
      <w:r>
        <w:t xml:space="preserve"> </w:t>
      </w:r>
      <w:proofErr w:type="spellStart"/>
      <w:r>
        <w:t>nutzen</w:t>
      </w:r>
      <w:proofErr w:type="spellEnd"/>
      <w:r>
        <w:t>.</w:t>
      </w:r>
    </w:p>
    <w:p w14:paraId="5B4C32ED" w14:textId="77777777" w:rsidR="00856410" w:rsidRDefault="00856410">
      <w:pPr>
        <w:pStyle w:val="ProductList-BodyIndented"/>
      </w:pPr>
    </w:p>
    <w:p w14:paraId="154A9294" w14:textId="77777777" w:rsidR="00856410" w:rsidRDefault="008441BE">
      <w:pPr>
        <w:pStyle w:val="ProductList-ClauseHeading"/>
        <w:outlineLvl w:val="3"/>
      </w:pPr>
      <w:r>
        <w:t xml:space="preserve">3.4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603"/>
        <w:gridCol w:w="3694"/>
        <w:gridCol w:w="3619"/>
      </w:tblGrid>
      <w:tr w:rsidR="00856410" w14:paraId="22165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E6017E" w14:textId="77777777" w:rsidR="00856410" w:rsidRDefault="008441BE">
            <w:pPr>
              <w:pStyle w:val="ProductList-TableBody"/>
            </w:pPr>
            <w:r>
              <w:t xml:space="preserve">Microsoft Dynamics 365 </w:t>
            </w:r>
            <w:proofErr w:type="spellStart"/>
            <w:r>
              <w:t>für</w:t>
            </w:r>
            <w:proofErr w:type="spellEnd"/>
            <w:r>
              <w:t xml:space="preserve"> Microsoft Outlook</w:t>
            </w:r>
          </w:p>
        </w:tc>
        <w:tc>
          <w:tcPr>
            <w:tcW w:w="4040" w:type="dxa"/>
            <w:tcBorders>
              <w:top w:val="single" w:sz="18" w:space="0" w:color="0072C6"/>
              <w:left w:val="single" w:sz="4" w:space="0" w:color="000000"/>
              <w:bottom w:val="single" w:sz="4" w:space="0" w:color="000000"/>
              <w:right w:val="single" w:sz="4" w:space="0" w:color="000000"/>
            </w:tcBorders>
          </w:tcPr>
          <w:p w14:paraId="5AD434C9" w14:textId="77777777" w:rsidR="00856410" w:rsidRDefault="008441BE">
            <w:pPr>
              <w:pStyle w:val="ProductList-TableBody"/>
            </w:pPr>
            <w:r>
              <w:t xml:space="preserve">Microsoft E-Mail-Router und </w:t>
            </w:r>
            <w:proofErr w:type="spellStart"/>
            <w:r>
              <w:t>Regelbereitstellungs-Assistent</w:t>
            </w:r>
            <w:proofErr w:type="spellEnd"/>
            <w:r>
              <w:t xml:space="preserve"> </w:t>
            </w:r>
            <w:proofErr w:type="spellStart"/>
            <w:r>
              <w:t>für</w:t>
            </w:r>
            <w:proofErr w:type="spellEnd"/>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9F9E015" w14:textId="77777777" w:rsidR="00856410" w:rsidRDefault="008441BE">
            <w:pPr>
              <w:pStyle w:val="ProductList-TableBody"/>
            </w:pPr>
            <w:r>
              <w:t xml:space="preserve">Microsoft Dynamics Reporting Extensions </w:t>
            </w:r>
            <w:proofErr w:type="spellStart"/>
            <w:r>
              <w:t>für</w:t>
            </w:r>
            <w:proofErr w:type="spellEnd"/>
            <w:r>
              <w:t xml:space="preserve"> Microsoft Dynamics 365</w:t>
            </w:r>
          </w:p>
        </w:tc>
      </w:tr>
      <w:tr w:rsidR="00856410" w14:paraId="0A9439CF" w14:textId="77777777">
        <w:tc>
          <w:tcPr>
            <w:tcW w:w="4040" w:type="dxa"/>
            <w:tcBorders>
              <w:top w:val="single" w:sz="4" w:space="0" w:color="000000"/>
              <w:left w:val="single" w:sz="4" w:space="0" w:color="000000"/>
              <w:bottom w:val="single" w:sz="4" w:space="0" w:color="000000"/>
              <w:right w:val="single" w:sz="4" w:space="0" w:color="000000"/>
            </w:tcBorders>
          </w:tcPr>
          <w:p w14:paraId="4D092AE8" w14:textId="77777777" w:rsidR="00856410" w:rsidRDefault="008441B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3BFE49D" w14:textId="77777777" w:rsidR="00856410" w:rsidRDefault="008441B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3B24F2D" w14:textId="77777777" w:rsidR="00856410" w:rsidRDefault="008441BE">
            <w:pPr>
              <w:pStyle w:val="ProductList-TableBody"/>
            </w:pPr>
            <w:r>
              <w:t xml:space="preserve">Microsoft Dynamics 365 </w:t>
            </w:r>
            <w:proofErr w:type="spellStart"/>
            <w:r>
              <w:t>für</w:t>
            </w:r>
            <w:proofErr w:type="spellEnd"/>
            <w:r>
              <w:t xml:space="preserve"> </w:t>
            </w:r>
            <w:proofErr w:type="spellStart"/>
            <w:r>
              <w:t>unterstützte</w:t>
            </w:r>
            <w:proofErr w:type="spellEnd"/>
            <w:r>
              <w:t xml:space="preserve"> </w:t>
            </w:r>
            <w:proofErr w:type="spellStart"/>
            <w:r>
              <w:t>Geräte</w:t>
            </w:r>
            <w:proofErr w:type="spellEnd"/>
          </w:p>
        </w:tc>
      </w:tr>
    </w:tbl>
    <w:p w14:paraId="737A601C" w14:textId="77777777" w:rsidR="00856410" w:rsidRDefault="008441B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9"/>
        <w:gridCol w:w="3695"/>
        <w:gridCol w:w="3602"/>
      </w:tblGrid>
      <w:tr w:rsidR="00856410" w14:paraId="2C169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C60EEE"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1378493"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9E5B326" w14:textId="77777777" w:rsidR="00856410" w:rsidRDefault="008441BE">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proofErr w:type="spellStart"/>
            <w:r>
              <w:rPr>
                <w:color w:val="0563C1"/>
              </w:rPr>
              <w:t>Failoverrechte</w:t>
            </w:r>
            <w:proofErr w:type="spellEnd"/>
            <w:r>
              <w:fldChar w:fldCharType="end"/>
            </w:r>
            <w:r>
              <w:t>: Operations Server</w:t>
            </w:r>
          </w:p>
        </w:tc>
      </w:tr>
      <w:tr w:rsidR="00856410" w14:paraId="3021DCD8" w14:textId="77777777">
        <w:tc>
          <w:tcPr>
            <w:tcW w:w="4040" w:type="dxa"/>
            <w:tcBorders>
              <w:top w:val="single" w:sz="4" w:space="0" w:color="000000"/>
              <w:left w:val="single" w:sz="4" w:space="0" w:color="000000"/>
              <w:bottom w:val="single" w:sz="4" w:space="0" w:color="000000"/>
              <w:right w:val="single" w:sz="4" w:space="0" w:color="000000"/>
            </w:tcBorders>
          </w:tcPr>
          <w:p w14:paraId="79D38C4C"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BA498D"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47">
              <w:proofErr w:type="spellStart"/>
              <w:r>
                <w:rPr>
                  <w:color w:val="00467F"/>
                  <w:u w:val="single"/>
                </w:rPr>
                <w:t>Produktliste</w:t>
              </w:r>
              <w:proofErr w:type="spellEnd"/>
              <w:r>
                <w:rPr>
                  <w:color w:val="00467F"/>
                  <w:u w:val="single"/>
                </w:rPr>
                <w:t xml:space="preserve"> - November 2014 und Juni 2015</w:t>
              </w:r>
            </w:hyperlink>
            <w:r>
              <w:t xml:space="preserve">; </w:t>
            </w:r>
            <w:hyperlink r:id="rId48">
              <w:proofErr w:type="spellStart"/>
              <w:r>
                <w:rPr>
                  <w:color w:val="00467F"/>
                  <w:u w:val="single"/>
                </w:rPr>
                <w:t>Produktbestimmungen</w:t>
              </w:r>
              <w:proofErr w:type="spellEnd"/>
              <w:r>
                <w:rPr>
                  <w:color w:val="00467F"/>
                  <w:u w:val="single"/>
                </w:rPr>
                <w:t xml:space="preserve"> Dezember 2016</w:t>
              </w:r>
            </w:hyperlink>
            <w:r>
              <w:t xml:space="preserve">; </w:t>
            </w:r>
            <w:hyperlink r:id="rId49">
              <w:proofErr w:type="spellStart"/>
              <w:r>
                <w:rPr>
                  <w:color w:val="00467F"/>
                  <w:u w:val="single"/>
                </w:rPr>
                <w:t>Produktbestimmungen</w:t>
              </w:r>
              <w:proofErr w:type="spellEnd"/>
              <w:r>
                <w:rPr>
                  <w:color w:val="00467F"/>
                  <w:u w:val="single"/>
                </w:rPr>
                <w:t xml:space="preserve">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8F7F"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4CDC1A8B" w14:textId="77777777">
        <w:tc>
          <w:tcPr>
            <w:tcW w:w="4040" w:type="dxa"/>
            <w:tcBorders>
              <w:top w:val="single" w:sz="4" w:space="0" w:color="000000"/>
              <w:left w:val="single" w:sz="4" w:space="0" w:color="000000"/>
              <w:bottom w:val="single" w:sz="4" w:space="0" w:color="000000"/>
              <w:right w:val="single" w:sz="4" w:space="0" w:color="000000"/>
            </w:tcBorders>
          </w:tcPr>
          <w:p w14:paraId="1E221EEA"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C5AF" w14:textId="77777777" w:rsidR="00856410" w:rsidRPr="002F4A89" w:rsidRDefault="008441BE">
            <w:pPr>
              <w:pStyle w:val="ProductList-TableBody"/>
              <w:rPr>
                <w:lang w:val="fr-FR"/>
              </w:rPr>
            </w:pPr>
            <w:r w:rsidRPr="002F4A89">
              <w:rPr>
                <w:color w:val="404040"/>
                <w:lang w:val="fr-FR"/>
              </w:rPr>
              <w:t xml:space="preserve">SA Gleichwertige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99C6" w14:textId="77777777" w:rsidR="00856410" w:rsidRPr="002F4A89" w:rsidRDefault="00856410">
            <w:pPr>
              <w:pStyle w:val="ProductList-TableBody"/>
              <w:rPr>
                <w:lang w:val="fr-FR"/>
              </w:rPr>
            </w:pPr>
          </w:p>
        </w:tc>
      </w:tr>
    </w:tbl>
    <w:p w14:paraId="32F329A1" w14:textId="77777777" w:rsidR="00856410" w:rsidRPr="002F4A89" w:rsidRDefault="00856410">
      <w:pPr>
        <w:pStyle w:val="ProductList-Body"/>
        <w:rPr>
          <w:lang w:val="fr-FR"/>
        </w:rPr>
      </w:pPr>
    </w:p>
    <w:p w14:paraId="3590C4E1" w14:textId="77777777" w:rsidR="00856410" w:rsidRPr="002F4A89" w:rsidRDefault="008441BE">
      <w:pPr>
        <w:pStyle w:val="ProductList-ClauseHeading"/>
        <w:outlineLvl w:val="3"/>
        <w:rPr>
          <w:lang w:val="fr-FR"/>
        </w:rPr>
      </w:pPr>
      <w:r w:rsidRPr="002F4A89">
        <w:rPr>
          <w:lang w:val="fr-FR"/>
        </w:rPr>
        <w:t>4.1 Dynamics 365-Serverrechte</w:t>
      </w:r>
    </w:p>
    <w:p w14:paraId="0DDDB8D8" w14:textId="77777777" w:rsidR="00856410" w:rsidRDefault="008441BE">
      <w:pPr>
        <w:pStyle w:val="ProductList-Body"/>
      </w:pPr>
      <w:r w:rsidRPr="002F4A89">
        <w:rPr>
          <w:lang w:val="fr-FR"/>
        </w:rPr>
        <w:t xml:space="preserve">Kunden mit Dynamics 365 CALs und aktiver SA sind berechtigt, beliebig viele Kopien der entsprechenden Dynamics 365 Server-Software auf einem Netzwerkserver oder freigegebenen Server zu installieren und zu nutzen. </w:t>
      </w:r>
      <w:r>
        <w:t xml:space="preserve">Dieses Recht </w:t>
      </w:r>
      <w:proofErr w:type="spellStart"/>
      <w:r>
        <w:t>findet</w:t>
      </w:r>
      <w:proofErr w:type="spellEnd"/>
      <w:r>
        <w:t xml:space="preserve"> </w:t>
      </w:r>
      <w:proofErr w:type="spellStart"/>
      <w:r>
        <w:t>keine</w:t>
      </w:r>
      <w:proofErr w:type="spellEnd"/>
      <w:r>
        <w:t xml:space="preserve"> </w:t>
      </w:r>
      <w:proofErr w:type="spellStart"/>
      <w:r>
        <w:t>Anwendung</w:t>
      </w:r>
      <w:proofErr w:type="spellEnd"/>
      <w:r>
        <w:t xml:space="preserve"> auf Dynamics 365 Operations Server.</w:t>
      </w:r>
    </w:p>
    <w:p w14:paraId="0E08E66D" w14:textId="77777777" w:rsidR="00856410" w:rsidRDefault="00856410">
      <w:pPr>
        <w:pStyle w:val="ProductList-Body"/>
      </w:pPr>
    </w:p>
    <w:p w14:paraId="067CA0AB" w14:textId="77777777" w:rsidR="00856410" w:rsidRDefault="008441BE">
      <w:pPr>
        <w:pStyle w:val="ProductList-ClauseHeading"/>
        <w:outlineLvl w:val="3"/>
      </w:pPr>
      <w:r>
        <w:t>4.2 Dynamics 365 Operations Server Rights (</w:t>
      </w:r>
      <w:proofErr w:type="spellStart"/>
      <w:r>
        <w:t>Serverrechte</w:t>
      </w:r>
      <w:proofErr w:type="spellEnd"/>
      <w:r>
        <w:t>)</w:t>
      </w:r>
    </w:p>
    <w:p w14:paraId="762C7504" w14:textId="77777777" w:rsidR="00856410" w:rsidRDefault="008441BE">
      <w:pPr>
        <w:pStyle w:val="ProductList-Body"/>
      </w:pPr>
      <w:r>
        <w:t xml:space="preserve">Dynamics 365 Operations Server </w:t>
      </w:r>
      <w:proofErr w:type="spellStart"/>
      <w:r>
        <w:t>darf</w:t>
      </w:r>
      <w:proofErr w:type="spellEnd"/>
      <w:r>
        <w:t xml:space="preserve"> </w:t>
      </w:r>
      <w:proofErr w:type="spellStart"/>
      <w:r>
        <w:t>nur</w:t>
      </w:r>
      <w:proofErr w:type="spellEnd"/>
      <w:r>
        <w:t xml:space="preserve"> von Kunden </w:t>
      </w:r>
      <w:proofErr w:type="spellStart"/>
      <w:r>
        <w:t>verwendet</w:t>
      </w:r>
      <w:proofErr w:type="spellEnd"/>
      <w:r>
        <w:t xml:space="preserve"> </w:t>
      </w:r>
      <w:proofErr w:type="spellStart"/>
      <w:r>
        <w:t>werden</w:t>
      </w:r>
      <w:proofErr w:type="spellEnd"/>
      <w:r>
        <w:t xml:space="preserve">, die </w:t>
      </w:r>
      <w:proofErr w:type="spellStart"/>
      <w:r>
        <w:t>über</w:t>
      </w:r>
      <w:proofErr w:type="spellEnd"/>
      <w:r>
        <w:t xml:space="preserve"> </w:t>
      </w:r>
      <w:proofErr w:type="spellStart"/>
      <w:r>
        <w:t>eine</w:t>
      </w:r>
      <w:proofErr w:type="spellEnd"/>
      <w:r>
        <w:t xml:space="preserve"> </w:t>
      </w:r>
      <w:proofErr w:type="spellStart"/>
      <w:r>
        <w:t>aktive</w:t>
      </w:r>
      <w:proofErr w:type="spellEnd"/>
      <w:r>
        <w:t xml:space="preserve"> SA </w:t>
      </w:r>
      <w:proofErr w:type="spellStart"/>
      <w:r>
        <w:t>oder</w:t>
      </w:r>
      <w:proofErr w:type="spellEnd"/>
      <w:r>
        <w:t xml:space="preserve"> </w:t>
      </w:r>
      <w:proofErr w:type="spellStart"/>
      <w:r>
        <w:t>eine</w:t>
      </w:r>
      <w:proofErr w:type="spellEnd"/>
      <w:r>
        <w:t xml:space="preserve"> </w:t>
      </w:r>
      <w:proofErr w:type="spellStart"/>
      <w:r>
        <w:t>gleichwertige</w:t>
      </w:r>
      <w:proofErr w:type="spellEnd"/>
      <w:r>
        <w:t xml:space="preserve"> </w:t>
      </w:r>
      <w:proofErr w:type="spellStart"/>
      <w:r>
        <w:t>Lizenz</w:t>
      </w:r>
      <w:proofErr w:type="spellEnd"/>
      <w:r>
        <w:t xml:space="preserve"> </w:t>
      </w:r>
      <w:proofErr w:type="spellStart"/>
      <w:r>
        <w:t>verfügen</w:t>
      </w:r>
      <w:proofErr w:type="spellEnd"/>
      <w:r>
        <w:t xml:space="preserve">. Kunden, die SA </w:t>
      </w:r>
      <w:proofErr w:type="spellStart"/>
      <w:r>
        <w:t>oder</w:t>
      </w:r>
      <w:proofErr w:type="spellEnd"/>
      <w:r>
        <w:t xml:space="preserve"> </w:t>
      </w:r>
      <w:proofErr w:type="spellStart"/>
      <w:r>
        <w:t>eine</w:t>
      </w:r>
      <w:proofErr w:type="spellEnd"/>
      <w:r>
        <w:t xml:space="preserve"> </w:t>
      </w:r>
      <w:proofErr w:type="spellStart"/>
      <w:r>
        <w:t>gleichwertige</w:t>
      </w:r>
      <w:proofErr w:type="spellEnd"/>
      <w:r>
        <w:t xml:space="preserve"> </w:t>
      </w:r>
      <w:proofErr w:type="spellStart"/>
      <w:r>
        <w:t>Lizenz</w:t>
      </w:r>
      <w:proofErr w:type="spellEnd"/>
      <w:r>
        <w:t xml:space="preserve"> </w:t>
      </w:r>
      <w:proofErr w:type="spellStart"/>
      <w:r>
        <w:t>verfallen</w:t>
      </w:r>
      <w:proofErr w:type="spellEnd"/>
      <w:r>
        <w:t xml:space="preserve"> </w:t>
      </w:r>
      <w:proofErr w:type="spellStart"/>
      <w:r>
        <w:t>lassen</w:t>
      </w:r>
      <w:proofErr w:type="spellEnd"/>
      <w:r>
        <w:t xml:space="preserve">, </w:t>
      </w:r>
      <w:proofErr w:type="spellStart"/>
      <w:r>
        <w:t>müssen</w:t>
      </w:r>
      <w:proofErr w:type="spellEnd"/>
      <w:r>
        <w:t xml:space="preserve"> die Server-Software </w:t>
      </w:r>
      <w:proofErr w:type="spellStart"/>
      <w:r>
        <w:t>deinstallieren</w:t>
      </w:r>
      <w:proofErr w:type="spellEnd"/>
      <w:r>
        <w:t xml:space="preserve">. Kunden, die </w:t>
      </w:r>
      <w:proofErr w:type="spellStart"/>
      <w:r>
        <w:t>unbefristete</w:t>
      </w:r>
      <w:proofErr w:type="spellEnd"/>
      <w:r>
        <w:t xml:space="preserve"> Rechte </w:t>
      </w:r>
      <w:proofErr w:type="spellStart"/>
      <w:r>
        <w:t>haben</w:t>
      </w:r>
      <w:proofErr w:type="spellEnd"/>
      <w:r>
        <w:t xml:space="preserve">, </w:t>
      </w:r>
      <w:proofErr w:type="spellStart"/>
      <w:r>
        <w:t>sind</w:t>
      </w:r>
      <w:proofErr w:type="spellEnd"/>
      <w:r>
        <w:t xml:space="preserve"> </w:t>
      </w:r>
      <w:proofErr w:type="spellStart"/>
      <w:r>
        <w:t>befugt</w:t>
      </w:r>
      <w:proofErr w:type="spellEnd"/>
      <w:r>
        <w:t xml:space="preserve">, das </w:t>
      </w:r>
      <w:proofErr w:type="spellStart"/>
      <w:r>
        <w:t>jüngste</w:t>
      </w:r>
      <w:proofErr w:type="spellEnd"/>
      <w:r>
        <w:t xml:space="preserve"> Update der Dynamics AX 2012 R3 Server- </w:t>
      </w:r>
      <w:proofErr w:type="spellStart"/>
      <w:r>
        <w:t>oder</w:t>
      </w:r>
      <w:proofErr w:type="spellEnd"/>
      <w:r>
        <w:t xml:space="preserve"> Commerce Server-Software </w:t>
      </w:r>
      <w:proofErr w:type="spellStart"/>
      <w:r>
        <w:t>zu</w:t>
      </w:r>
      <w:proofErr w:type="spellEnd"/>
      <w:r>
        <w:t xml:space="preserve"> </w:t>
      </w:r>
      <w:proofErr w:type="spellStart"/>
      <w:r>
        <w:t>installieren</w:t>
      </w:r>
      <w:proofErr w:type="spellEnd"/>
      <w:r>
        <w:t xml:space="preserve">, das </w:t>
      </w:r>
      <w:proofErr w:type="spellStart"/>
      <w:r>
        <w:t>zum</w:t>
      </w:r>
      <w:proofErr w:type="spellEnd"/>
      <w:r>
        <w:t xml:space="preserve"> </w:t>
      </w:r>
      <w:proofErr w:type="spellStart"/>
      <w:r>
        <w:t>Zeitpunkt</w:t>
      </w:r>
      <w:proofErr w:type="spellEnd"/>
      <w:r>
        <w:t xml:space="preserve"> des </w:t>
      </w:r>
      <w:proofErr w:type="spellStart"/>
      <w:r>
        <w:t>Auslaufens</w:t>
      </w:r>
      <w:proofErr w:type="spellEnd"/>
      <w:r>
        <w:t xml:space="preserve"> </w:t>
      </w:r>
      <w:proofErr w:type="spellStart"/>
      <w:r>
        <w:t>verfügbar</w:t>
      </w:r>
      <w:proofErr w:type="spellEnd"/>
      <w:r>
        <w:t xml:space="preserve"> </w:t>
      </w:r>
      <w:proofErr w:type="spellStart"/>
      <w:r>
        <w:t>ist</w:t>
      </w:r>
      <w:proofErr w:type="spellEnd"/>
      <w:r>
        <w:t xml:space="preserve">. </w:t>
      </w:r>
    </w:p>
    <w:p w14:paraId="229223CC" w14:textId="77777777" w:rsidR="00856410" w:rsidRDefault="00856410">
      <w:pPr>
        <w:pStyle w:val="ProductList-Body"/>
      </w:pPr>
    </w:p>
    <w:p w14:paraId="5B742100" w14:textId="77777777" w:rsidR="00856410" w:rsidRDefault="008441BE">
      <w:pPr>
        <w:pStyle w:val="ProductList-ClauseHeading"/>
        <w:outlineLvl w:val="3"/>
      </w:pPr>
      <w:r>
        <w:t xml:space="preserve">4.3 Failover-Rechte </w:t>
      </w:r>
      <w:proofErr w:type="spellStart"/>
      <w:r>
        <w:t>für</w:t>
      </w:r>
      <w:proofErr w:type="spellEnd"/>
      <w:r>
        <w:t xml:space="preserve"> Dynamics 365 Operations Server</w:t>
      </w:r>
    </w:p>
    <w:p w14:paraId="1122D951" w14:textId="77777777" w:rsidR="00856410" w:rsidRDefault="008441BE">
      <w:pPr>
        <w:pStyle w:val="ProductList-Body"/>
      </w:pPr>
      <w:r>
        <w:t xml:space="preserve">Kunden </w:t>
      </w:r>
      <w:proofErr w:type="spellStart"/>
      <w:r>
        <w:t>dürfen</w:t>
      </w:r>
      <w:proofErr w:type="spellEnd"/>
      <w:r>
        <w:t xml:space="preserve"> passive Failover-</w:t>
      </w:r>
      <w:proofErr w:type="spellStart"/>
      <w:r>
        <w:t>Instanzen</w:t>
      </w:r>
      <w:proofErr w:type="spellEnd"/>
      <w:r>
        <w:t xml:space="preserve"> von Dynamics 365 Operations Server </w:t>
      </w:r>
      <w:proofErr w:type="spellStart"/>
      <w:r>
        <w:t>wie</w:t>
      </w:r>
      <w:proofErr w:type="spellEnd"/>
      <w:r>
        <w:t xml:space="preserve"> </w:t>
      </w:r>
      <w:proofErr w:type="spellStart"/>
      <w:r>
        <w:t>folgt</w:t>
      </w:r>
      <w:proofErr w:type="spellEnd"/>
      <w:r>
        <w:t xml:space="preserve"> </w:t>
      </w:r>
      <w:proofErr w:type="spellStart"/>
      <w:r>
        <w:t>ausführen</w:t>
      </w:r>
      <w:proofErr w:type="spellEnd"/>
      <w:r>
        <w:t xml:space="preserve">. Passive </w:t>
      </w:r>
      <w:proofErr w:type="spellStart"/>
      <w:r>
        <w:t>Failoverinstanzen</w:t>
      </w:r>
      <w:proofErr w:type="spellEnd"/>
      <w:r>
        <w:t xml:space="preserve"> </w:t>
      </w:r>
      <w:proofErr w:type="spellStart"/>
      <w:r>
        <w:t>können</w:t>
      </w:r>
      <w:proofErr w:type="spellEnd"/>
      <w:r>
        <w:t xml:space="preserve"> </w:t>
      </w:r>
      <w:proofErr w:type="spellStart"/>
      <w:r>
        <w:t>entweder</w:t>
      </w:r>
      <w:proofErr w:type="spellEnd"/>
      <w:r>
        <w:t xml:space="preserve"> in </w:t>
      </w:r>
      <w:proofErr w:type="spellStart"/>
      <w:r>
        <w:t>einer</w:t>
      </w:r>
      <w:proofErr w:type="spellEnd"/>
      <w:r>
        <w:t xml:space="preserve"> </w:t>
      </w:r>
      <w:proofErr w:type="spellStart"/>
      <w:r>
        <w:t>separaten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oder</w:t>
      </w:r>
      <w:proofErr w:type="spellEnd"/>
      <w:r>
        <w:t xml:space="preserve"> auf </w:t>
      </w:r>
      <w:proofErr w:type="spellStart"/>
      <w:r>
        <w:t>einem</w:t>
      </w:r>
      <w:proofErr w:type="spellEnd"/>
      <w:r>
        <w:t xml:space="preserve"> </w:t>
      </w:r>
      <w:proofErr w:type="spellStart"/>
      <w:r>
        <w:t>anderen</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w:t>
      </w:r>
      <w:proofErr w:type="spellStart"/>
      <w:r>
        <w:t>ausgeführt</w:t>
      </w:r>
      <w:proofErr w:type="spellEnd"/>
      <w:r>
        <w:t xml:space="preserve"> </w:t>
      </w:r>
      <w:proofErr w:type="spellStart"/>
      <w:r>
        <w:t>werden</w:t>
      </w:r>
      <w:proofErr w:type="spellEnd"/>
      <w:r>
        <w:t xml:space="preserve">. </w:t>
      </w:r>
      <w:proofErr w:type="spellStart"/>
      <w:r>
        <w:t>Dedizierte</w:t>
      </w:r>
      <w:proofErr w:type="spellEnd"/>
      <w:r>
        <w:t xml:space="preserve"> Server,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w:t>
      </w:r>
      <w:proofErr w:type="spellStart"/>
      <w:r>
        <w:t>gelten</w:t>
      </w:r>
      <w:proofErr w:type="spellEnd"/>
      <w:r>
        <w:t xml:space="preserve"> </w:t>
      </w:r>
      <w:proofErr w:type="spellStart"/>
      <w:r>
        <w:t>nur</w:t>
      </w:r>
      <w:proofErr w:type="spellEnd"/>
      <w:r>
        <w:t xml:space="preserve"> </w:t>
      </w:r>
      <w:proofErr w:type="spellStart"/>
      <w:r>
        <w:t>dann</w:t>
      </w:r>
      <w:proofErr w:type="spellEnd"/>
      <w:r>
        <w:t xml:space="preserve">, </w:t>
      </w:r>
      <w:proofErr w:type="spellStart"/>
      <w:r>
        <w:t>wenn</w:t>
      </w:r>
      <w:proofErr w:type="spellEnd"/>
      <w:r>
        <w:t xml:space="preserve"> die </w:t>
      </w:r>
      <w:proofErr w:type="spellStart"/>
      <w:r>
        <w:t>Anzahl</w:t>
      </w:r>
      <w:proofErr w:type="spellEnd"/>
      <w:r>
        <w:t xml:space="preserve"> von </w:t>
      </w:r>
      <w:proofErr w:type="spellStart"/>
      <w:r>
        <w:t>Lizenzen</w:t>
      </w:r>
      <w:proofErr w:type="spellEnd"/>
      <w:r>
        <w:t xml:space="preserve">, die </w:t>
      </w:r>
      <w:proofErr w:type="spellStart"/>
      <w:r>
        <w:t>andernfalls</w:t>
      </w:r>
      <w:proofErr w:type="spellEnd"/>
      <w:r>
        <w:t xml:space="preserve"> </w:t>
      </w:r>
      <w:proofErr w:type="spellStart"/>
      <w:r>
        <w:t>zum</w:t>
      </w:r>
      <w:proofErr w:type="spellEnd"/>
      <w:r>
        <w:t xml:space="preserve"> </w:t>
      </w:r>
      <w:proofErr w:type="spellStart"/>
      <w:r>
        <w:t>Ausführen</w:t>
      </w:r>
      <w:proofErr w:type="spellEnd"/>
      <w:r>
        <w:t xml:space="preserve"> der </w:t>
      </w:r>
      <w:proofErr w:type="spellStart"/>
      <w:r>
        <w:t>passiven</w:t>
      </w:r>
      <w:proofErr w:type="spellEnd"/>
      <w:r>
        <w:t xml:space="preserve"> </w:t>
      </w:r>
      <w:proofErr w:type="spellStart"/>
      <w:r>
        <w:t>Failoverinstanzen</w:t>
      </w:r>
      <w:proofErr w:type="spellEnd"/>
      <w:r>
        <w:t xml:space="preserve"> </w:t>
      </w:r>
      <w:proofErr w:type="spellStart"/>
      <w:r>
        <w:t>erforderlich</w:t>
      </w:r>
      <w:proofErr w:type="spellEnd"/>
      <w:r>
        <w:t xml:space="preserve"> </w:t>
      </w:r>
      <w:proofErr w:type="spellStart"/>
      <w:r>
        <w:t>wären</w:t>
      </w:r>
      <w:proofErr w:type="spellEnd"/>
      <w:r>
        <w:t xml:space="preserve">, die </w:t>
      </w:r>
      <w:proofErr w:type="spellStart"/>
      <w:r>
        <w:t>Anzahl</w:t>
      </w:r>
      <w:proofErr w:type="spellEnd"/>
      <w:r>
        <w:t xml:space="preserve"> von </w:t>
      </w:r>
      <w:proofErr w:type="spellStart"/>
      <w:r>
        <w:t>Lizenzen</w:t>
      </w:r>
      <w:proofErr w:type="spellEnd"/>
      <w:r>
        <w:t xml:space="preserve">, die </w:t>
      </w:r>
      <w:proofErr w:type="spellStart"/>
      <w:r>
        <w:t>zum</w:t>
      </w:r>
      <w:proofErr w:type="spellEnd"/>
      <w:r>
        <w:t xml:space="preserve"> </w:t>
      </w:r>
      <w:proofErr w:type="spellStart"/>
      <w:r>
        <w:t>Ausführen</w:t>
      </w:r>
      <w:proofErr w:type="spellEnd"/>
      <w:r>
        <w:t xml:space="preserve"> der </w:t>
      </w:r>
      <w:proofErr w:type="spellStart"/>
      <w:r>
        <w:t>entsprechenden</w:t>
      </w:r>
      <w:proofErr w:type="spellEnd"/>
      <w:r>
        <w:t xml:space="preserve"> </w:t>
      </w:r>
      <w:proofErr w:type="spellStart"/>
      <w:r>
        <w:t>Produktionsinstanzen</w:t>
      </w:r>
      <w:proofErr w:type="spellEnd"/>
      <w:r>
        <w:t xml:space="preserve"> </w:t>
      </w:r>
      <w:proofErr w:type="spellStart"/>
      <w:r>
        <w:t>erforderlich</w:t>
      </w:r>
      <w:proofErr w:type="spellEnd"/>
      <w:r>
        <w:t xml:space="preserve"> </w:t>
      </w:r>
      <w:proofErr w:type="spellStart"/>
      <w:r>
        <w:t>sind</w:t>
      </w:r>
      <w:proofErr w:type="spellEnd"/>
      <w:r>
        <w:t xml:space="preserve">, </w:t>
      </w:r>
      <w:proofErr w:type="spellStart"/>
      <w:r>
        <w:t>nicht</w:t>
      </w:r>
      <w:proofErr w:type="spellEnd"/>
      <w:r>
        <w:t xml:space="preserve"> </w:t>
      </w:r>
      <w:proofErr w:type="spellStart"/>
      <w:r>
        <w:t>überschreitet</w:t>
      </w:r>
      <w:proofErr w:type="spellEnd"/>
      <w:r>
        <w:t xml:space="preserve">. </w:t>
      </w:r>
      <w:proofErr w:type="spellStart"/>
      <w:r>
        <w:t>Diese</w:t>
      </w:r>
      <w:proofErr w:type="spellEnd"/>
      <w:r>
        <w:t xml:space="preserve"> SA-</w:t>
      </w:r>
      <w:proofErr w:type="spellStart"/>
      <w:r>
        <w:t>Vergünstigung</w:t>
      </w:r>
      <w:proofErr w:type="spellEnd"/>
      <w:r>
        <w:t xml:space="preserve"> </w:t>
      </w:r>
      <w:proofErr w:type="spellStart"/>
      <w:r>
        <w:t>erfordert</w:t>
      </w:r>
      <w:proofErr w:type="spellEnd"/>
      <w:r>
        <w:t xml:space="preserve"> </w:t>
      </w:r>
      <w:proofErr w:type="spellStart"/>
      <w:r>
        <w:t>gegebenenfalls</w:t>
      </w:r>
      <w:proofErr w:type="spellEnd"/>
      <w:r>
        <w:t xml:space="preserve"> </w:t>
      </w:r>
      <w:proofErr w:type="spellStart"/>
      <w:r>
        <w:t>eine</w:t>
      </w:r>
      <w:proofErr w:type="spellEnd"/>
      <w:r>
        <w:t xml:space="preserve"> SA </w:t>
      </w:r>
      <w:proofErr w:type="spellStart"/>
      <w:r>
        <w:t>für</w:t>
      </w:r>
      <w:proofErr w:type="spellEnd"/>
      <w:r>
        <w:t xml:space="preserve">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und die </w:t>
      </w:r>
      <w:proofErr w:type="spellStart"/>
      <w:r>
        <w:t>Zugriffslizenz</w:t>
      </w:r>
      <w:proofErr w:type="spellEnd"/>
      <w:r>
        <w:t>.</w:t>
      </w:r>
    </w:p>
    <w:p w14:paraId="00F7A384" w14:textId="77777777" w:rsidR="00856410" w:rsidRDefault="00856410">
      <w:pPr>
        <w:pStyle w:val="ProductList-Body"/>
      </w:pPr>
    </w:p>
    <w:p w14:paraId="37489D13" w14:textId="77777777" w:rsidR="00856410" w:rsidRDefault="008441BE">
      <w:pPr>
        <w:pStyle w:val="ProductList-ClauseHeading"/>
        <w:outlineLvl w:val="3"/>
      </w:pPr>
      <w:r>
        <w:t xml:space="preserve">4.4 </w:t>
      </w:r>
      <w:proofErr w:type="spellStart"/>
      <w:r>
        <w:t>Lokalisierung</w:t>
      </w:r>
      <w:proofErr w:type="spellEnd"/>
      <w:r>
        <w:t xml:space="preserve"> und Updates</w:t>
      </w:r>
    </w:p>
    <w:p w14:paraId="77BEBC7D"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Aktualisierungen</w:t>
      </w:r>
      <w:proofErr w:type="spellEnd"/>
      <w:r>
        <w:t xml:space="preserve"> in </w:t>
      </w:r>
      <w:proofErr w:type="spellStart"/>
      <w:r>
        <w:t>Bezug</w:t>
      </w:r>
      <w:proofErr w:type="spellEnd"/>
      <w:r>
        <w:t xml:space="preserve"> auf </w:t>
      </w:r>
      <w:proofErr w:type="spellStart"/>
      <w:r>
        <w:t>steuerliche</w:t>
      </w:r>
      <w:proofErr w:type="spellEnd"/>
      <w:r>
        <w:t xml:space="preserve"> und </w:t>
      </w:r>
      <w:proofErr w:type="spellStart"/>
      <w:r>
        <w:t>regulatorische</w:t>
      </w:r>
      <w:proofErr w:type="spellEnd"/>
      <w:r>
        <w:t xml:space="preserve"> </w:t>
      </w:r>
      <w:proofErr w:type="spellStart"/>
      <w:r>
        <w:t>Anforderungen</w:t>
      </w:r>
      <w:proofErr w:type="spellEnd"/>
      <w:r>
        <w:t xml:space="preserve"> des Staats an </w:t>
      </w:r>
      <w:proofErr w:type="spellStart"/>
      <w:r>
        <w:t>lizenzierte</w:t>
      </w:r>
      <w:proofErr w:type="spellEnd"/>
      <w:r>
        <w:t xml:space="preserve"> Server </w:t>
      </w:r>
      <w:proofErr w:type="spellStart"/>
      <w:r>
        <w:t>zu</w:t>
      </w:r>
      <w:proofErr w:type="spellEnd"/>
      <w:r>
        <w:t xml:space="preserve"> </w:t>
      </w:r>
      <w:proofErr w:type="spellStart"/>
      <w:r>
        <w:t>beziehen</w:t>
      </w:r>
      <w:proofErr w:type="spellEnd"/>
      <w:r>
        <w:t xml:space="preserve"> und </w:t>
      </w:r>
      <w:proofErr w:type="spellStart"/>
      <w:r>
        <w:t>zu</w:t>
      </w:r>
      <w:proofErr w:type="spellEnd"/>
      <w:r>
        <w:t xml:space="preserve"> </w:t>
      </w:r>
      <w:proofErr w:type="spellStart"/>
      <w:r>
        <w:t>nutzen</w:t>
      </w:r>
      <w:proofErr w:type="spellEnd"/>
      <w:r>
        <w:t xml:space="preserve">, </w:t>
      </w:r>
      <w:proofErr w:type="spellStart"/>
      <w:r>
        <w:t>sofern</w:t>
      </w:r>
      <w:proofErr w:type="spellEnd"/>
      <w:r>
        <w:t xml:space="preserve"> er </w:t>
      </w:r>
      <w:proofErr w:type="spellStart"/>
      <w:r>
        <w:t>eine</w:t>
      </w:r>
      <w:proofErr w:type="spellEnd"/>
      <w:r>
        <w:t xml:space="preserve"> </w:t>
      </w:r>
      <w:proofErr w:type="spellStart"/>
      <w:r>
        <w:t>aktive</w:t>
      </w:r>
      <w:proofErr w:type="spellEnd"/>
      <w:r>
        <w:t xml:space="preserve"> SA </w:t>
      </w:r>
      <w:proofErr w:type="spellStart"/>
      <w:r>
        <w:t>oder</w:t>
      </w:r>
      <w:proofErr w:type="spellEnd"/>
      <w:r>
        <w:t xml:space="preserve"> </w:t>
      </w:r>
      <w:proofErr w:type="spellStart"/>
      <w:r>
        <w:t>eine</w:t>
      </w:r>
      <w:proofErr w:type="spellEnd"/>
      <w:r>
        <w:t xml:space="preserve"> </w:t>
      </w:r>
      <w:proofErr w:type="spellStart"/>
      <w:r>
        <w:t>gleichwertige</w:t>
      </w:r>
      <w:proofErr w:type="spellEnd"/>
      <w:r>
        <w:t xml:space="preserve"> </w:t>
      </w:r>
      <w:proofErr w:type="spellStart"/>
      <w:r>
        <w:t>Lizenz</w:t>
      </w:r>
      <w:proofErr w:type="spellEnd"/>
      <w:r>
        <w:t xml:space="preserve"> </w:t>
      </w:r>
      <w:proofErr w:type="spellStart"/>
      <w:r>
        <w:t>für</w:t>
      </w:r>
      <w:proofErr w:type="spellEnd"/>
      <w:r>
        <w:t xml:space="preserve">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w:t>
      </w:r>
      <w:proofErr w:type="spellStart"/>
      <w:r>
        <w:t>besitzt</w:t>
      </w:r>
      <w:proofErr w:type="spellEnd"/>
      <w:r>
        <w:t>.</w:t>
      </w:r>
    </w:p>
    <w:p w14:paraId="6B5203DD" w14:textId="77777777" w:rsidR="00856410" w:rsidRDefault="00856410">
      <w:pPr>
        <w:pStyle w:val="ProductList-Body"/>
      </w:pPr>
    </w:p>
    <w:p w14:paraId="446B2A40" w14:textId="77777777" w:rsidR="00856410" w:rsidRDefault="008441BE">
      <w:pPr>
        <w:pStyle w:val="ProductList-ClauseHeading"/>
        <w:outlineLvl w:val="3"/>
      </w:pPr>
      <w:r>
        <w:lastRenderedPageBreak/>
        <w:t>4.5 Unified Service Desk (USD)</w:t>
      </w:r>
    </w:p>
    <w:p w14:paraId="5E40A18E" w14:textId="77777777" w:rsidR="00856410" w:rsidRDefault="008441BE">
      <w:pPr>
        <w:pStyle w:val="ProductList-Body"/>
      </w:pPr>
      <w:r>
        <w:t xml:space="preserve">Für </w:t>
      </w:r>
      <w:proofErr w:type="spellStart"/>
      <w:r>
        <w:t>jede</w:t>
      </w:r>
      <w:proofErr w:type="spellEnd"/>
      <w:r>
        <w:t xml:space="preserve"> Dynamics 365 Sales On-premises CAL </w:t>
      </w:r>
      <w:proofErr w:type="spellStart"/>
      <w:r>
        <w:t>oder</w:t>
      </w:r>
      <w:proofErr w:type="spellEnd"/>
      <w:r>
        <w:t xml:space="preserve"> Dynamics 365 Customer Service On-premises CAL, </w:t>
      </w:r>
      <w:proofErr w:type="spellStart"/>
      <w:r>
        <w:t>für</w:t>
      </w:r>
      <w:proofErr w:type="spellEnd"/>
      <w:r>
        <w:t xml:space="preserve"> die der Kunde </w:t>
      </w:r>
      <w:proofErr w:type="spellStart"/>
      <w:r>
        <w:t>eine</w:t>
      </w:r>
      <w:proofErr w:type="spellEnd"/>
      <w:r>
        <w:t xml:space="preserve"> SA hat, </w:t>
      </w:r>
      <w:proofErr w:type="spellStart"/>
      <w:r>
        <w:t>ist</w:t>
      </w:r>
      <w:proofErr w:type="spellEnd"/>
      <w:r>
        <w:t xml:space="preserve"> der Kunde </w:t>
      </w:r>
      <w:proofErr w:type="spellStart"/>
      <w:r>
        <w:t>berechtigt</w:t>
      </w:r>
      <w:proofErr w:type="spellEnd"/>
      <w:r>
        <w:t xml:space="preserve">, </w:t>
      </w:r>
      <w:proofErr w:type="spellStart"/>
      <w:r>
        <w:t>eine</w:t>
      </w:r>
      <w:proofErr w:type="spellEnd"/>
      <w:r>
        <w:t xml:space="preserve"> USD (</w:t>
      </w:r>
      <w:proofErr w:type="spellStart"/>
      <w:r>
        <w:t>Sofortlösung</w:t>
      </w:r>
      <w:proofErr w:type="spellEnd"/>
      <w:r>
        <w:t xml:space="preserve">)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 xml:space="preserve">. Die </w:t>
      </w:r>
      <w:proofErr w:type="spellStart"/>
      <w:r>
        <w:t>Berechtigung</w:t>
      </w:r>
      <w:proofErr w:type="spellEnd"/>
      <w:r>
        <w:t xml:space="preserve"> </w:t>
      </w:r>
      <w:proofErr w:type="spellStart"/>
      <w:r>
        <w:t>zur</w:t>
      </w:r>
      <w:proofErr w:type="spellEnd"/>
      <w:r>
        <w:t xml:space="preserve"> </w:t>
      </w:r>
      <w:proofErr w:type="spellStart"/>
      <w:r>
        <w:t>Nutzung</w:t>
      </w:r>
      <w:proofErr w:type="spellEnd"/>
      <w:r>
        <w:t xml:space="preserve"> von USD </w:t>
      </w:r>
      <w:proofErr w:type="spellStart"/>
      <w:r>
        <w:t>beschränkt</w:t>
      </w:r>
      <w:proofErr w:type="spellEnd"/>
      <w:r>
        <w:t xml:space="preserve"> </w:t>
      </w:r>
      <w:proofErr w:type="spellStart"/>
      <w:r>
        <w:t>sich</w:t>
      </w:r>
      <w:proofErr w:type="spellEnd"/>
      <w:r>
        <w:t xml:space="preserve"> auf den </w:t>
      </w:r>
      <w:proofErr w:type="spellStart"/>
      <w:r>
        <w:t>Nutzer</w:t>
      </w:r>
      <w:proofErr w:type="spellEnd"/>
      <w:r>
        <w:t xml:space="preserve"> </w:t>
      </w:r>
      <w:proofErr w:type="spellStart"/>
      <w:r>
        <w:t>oder</w:t>
      </w:r>
      <w:proofErr w:type="spellEnd"/>
      <w:r>
        <w:t xml:space="preserve"> das </w:t>
      </w:r>
      <w:proofErr w:type="spellStart"/>
      <w:r>
        <w:t>Gerät</w:t>
      </w:r>
      <w:proofErr w:type="spellEnd"/>
      <w:r>
        <w:t xml:space="preserve">, dem die </w:t>
      </w:r>
      <w:proofErr w:type="spellStart"/>
      <w:r>
        <w:t>berechtigte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w:t>
      </w:r>
      <w:proofErr w:type="spellStart"/>
      <w:r>
        <w:t>zugewiesen</w:t>
      </w:r>
      <w:proofErr w:type="spellEnd"/>
      <w:r>
        <w:t xml:space="preserve"> </w:t>
      </w:r>
      <w:proofErr w:type="spellStart"/>
      <w:r>
        <w:t>ist</w:t>
      </w:r>
      <w:proofErr w:type="spellEnd"/>
      <w:r>
        <w:t>.</w:t>
      </w:r>
    </w:p>
    <w:p w14:paraId="7082A949" w14:textId="77777777" w:rsidR="00856410" w:rsidRDefault="00856410">
      <w:pPr>
        <w:pStyle w:val="ProductList-Body"/>
      </w:pPr>
    </w:p>
    <w:p w14:paraId="5FA55A84" w14:textId="77777777" w:rsidR="00856410" w:rsidRDefault="008441BE">
      <w:pPr>
        <w:pStyle w:val="ProductList-ClauseHeading"/>
        <w:outlineLvl w:val="3"/>
      </w:pPr>
      <w:r>
        <w:t xml:space="preserve">4.6 Dynamics </w:t>
      </w:r>
      <w:proofErr w:type="spellStart"/>
      <w:r>
        <w:t>CustomerSource</w:t>
      </w:r>
      <w:proofErr w:type="spellEnd"/>
    </w:p>
    <w:p w14:paraId="658E63AD" w14:textId="77777777" w:rsidR="00856410" w:rsidRDefault="008441BE">
      <w:pPr>
        <w:pStyle w:val="ProductList-Body"/>
      </w:pPr>
      <w:r>
        <w:t xml:space="preserve">Kunden </w:t>
      </w:r>
      <w:proofErr w:type="spellStart"/>
      <w:r>
        <w:t>mit</w:t>
      </w:r>
      <w:proofErr w:type="spellEnd"/>
      <w:r>
        <w:t xml:space="preserve"> Dynamics 365 On-premises CAL </w:t>
      </w:r>
      <w:proofErr w:type="spellStart"/>
      <w:r>
        <w:t>mit</w:t>
      </w:r>
      <w:proofErr w:type="spellEnd"/>
      <w:r>
        <w:t xml:space="preserve"> </w:t>
      </w:r>
      <w:proofErr w:type="spellStart"/>
      <w:r>
        <w:t>aktiver</w:t>
      </w:r>
      <w:proofErr w:type="spellEnd"/>
      <w:r>
        <w:t xml:space="preserve"> SA </w:t>
      </w:r>
      <w:proofErr w:type="spellStart"/>
      <w:r>
        <w:t>haben</w:t>
      </w:r>
      <w:proofErr w:type="spellEnd"/>
      <w:r>
        <w:t xml:space="preserve"> </w:t>
      </w:r>
      <w:proofErr w:type="spellStart"/>
      <w:r>
        <w:t>Zugriff</w:t>
      </w:r>
      <w:proofErr w:type="spellEnd"/>
      <w:r>
        <w:t xml:space="preserve"> auf </w:t>
      </w:r>
      <w:proofErr w:type="spellStart"/>
      <w:r>
        <w:t>CustomerSource</w:t>
      </w:r>
      <w:proofErr w:type="spellEnd"/>
      <w:r>
        <w:t xml:space="preserve">. </w:t>
      </w:r>
    </w:p>
    <w:p w14:paraId="2292C901"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52EEE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5E714"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14FBEA8" w14:textId="77777777" w:rsidR="00856410" w:rsidRDefault="00856410">
      <w:pPr>
        <w:pStyle w:val="ProductList-Body"/>
      </w:pPr>
    </w:p>
    <w:p w14:paraId="5B52041A" w14:textId="77777777" w:rsidR="00856410" w:rsidRDefault="008441BE">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1159"/>
      <w:r>
        <w:instrText>Microsoft Identity Manager</w:instrText>
      </w:r>
      <w:bookmarkEnd w:id="79"/>
      <w:r>
        <w:instrText>" \l 2</w:instrText>
      </w:r>
      <w:r>
        <w:fldChar w:fldCharType="end"/>
      </w:r>
    </w:p>
    <w:p w14:paraId="747447D0" w14:textId="77777777" w:rsidR="00856410" w:rsidRDefault="008441BE">
      <w:pPr>
        <w:pStyle w:val="ProductList-Offering1SubSection"/>
        <w:outlineLvl w:val="2"/>
      </w:pPr>
      <w:bookmarkStart w:id="80" w:name="_Sec677"/>
      <w:r>
        <w:t xml:space="preserve">1. </w:t>
      </w:r>
      <w:proofErr w:type="spellStart"/>
      <w:r>
        <w:t>Programmverfügbarkeit</w:t>
      </w:r>
      <w:bookmarkEnd w:id="80"/>
      <w:proofErr w:type="spellEnd"/>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56410" w14:paraId="690C2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3E5C2"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0C3B"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1B96"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B0F66"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A7F3"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04B3"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FE52"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91F0"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A896"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5AD6"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7D24"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3C86CC"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0411BAE8" w14:textId="77777777">
        <w:tc>
          <w:tcPr>
            <w:tcW w:w="4160" w:type="dxa"/>
            <w:tcBorders>
              <w:top w:val="single" w:sz="6" w:space="0" w:color="FFFFFF"/>
              <w:left w:val="none" w:sz="4" w:space="0" w:color="BFBFBF"/>
              <w:bottom w:val="dashed" w:sz="4" w:space="0" w:color="BFBFBF"/>
              <w:right w:val="none" w:sz="4" w:space="0" w:color="6E6E6E"/>
            </w:tcBorders>
          </w:tcPr>
          <w:p w14:paraId="132F0FB7" w14:textId="77777777" w:rsidR="00856410" w:rsidRDefault="008441BE">
            <w:pPr>
              <w:pStyle w:val="ProductList-TableBody"/>
            </w:pPr>
            <w:r>
              <w:t xml:space="preserve">CAL </w:t>
            </w:r>
            <w:proofErr w:type="spellStart"/>
            <w:r>
              <w:t>für</w:t>
            </w:r>
            <w:proofErr w:type="spellEnd"/>
            <w:r>
              <w:t xml:space="preserve"> Microsoft Identity Manager 2016</w:t>
            </w:r>
            <w:r>
              <w:fldChar w:fldCharType="begin"/>
            </w:r>
            <w:r>
              <w:instrText xml:space="preserve"> XE "CAL für Microsoft Identity Manager 2016" </w:instrText>
            </w:r>
            <w:r>
              <w:fldChar w:fldCharType="end"/>
            </w:r>
            <w:r>
              <w:t xml:space="preserve"> (</w:t>
            </w:r>
            <w:proofErr w:type="spellStart"/>
            <w:r>
              <w:t>Nutzer</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0F7AA192" w14:textId="77777777" w:rsidR="00856410" w:rsidRDefault="008441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951974"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FE78EA"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7199EE"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E8A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E49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D05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6E7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3CD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091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1418"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2CC792EC" w14:textId="77777777">
        <w:tc>
          <w:tcPr>
            <w:tcW w:w="4160" w:type="dxa"/>
            <w:tcBorders>
              <w:top w:val="dashed" w:sz="4" w:space="0" w:color="BFBFBF"/>
              <w:left w:val="none" w:sz="4" w:space="0" w:color="BFBFBF"/>
              <w:bottom w:val="none" w:sz="4" w:space="0" w:color="BFBFBF"/>
              <w:right w:val="none" w:sz="4" w:space="0" w:color="6E6E6E"/>
            </w:tcBorders>
          </w:tcPr>
          <w:p w14:paraId="373C161F" w14:textId="77777777" w:rsidR="00856410" w:rsidRDefault="008441BE">
            <w:pPr>
              <w:pStyle w:val="ProductList-TableBody"/>
            </w:pPr>
            <w:proofErr w:type="spellStart"/>
            <w:r>
              <w:rPr>
                <w:color w:val="000000"/>
              </w:rPr>
              <w:t>Externer</w:t>
            </w:r>
            <w:proofErr w:type="spellEnd"/>
            <w:r>
              <w:rPr>
                <w:color w:val="000000"/>
              </w:rPr>
              <w:t xml:space="preserve"> Connector </w:t>
            </w:r>
            <w:proofErr w:type="spellStart"/>
            <w:r>
              <w:rPr>
                <w:color w:val="000000"/>
              </w:rPr>
              <w:t>für</w:t>
            </w:r>
            <w:proofErr w:type="spellEnd"/>
            <w:r>
              <w:rPr>
                <w:color w:val="000000"/>
              </w:rPr>
              <w:t xml:space="preserve">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2973D0" w14:textId="77777777" w:rsidR="00856410" w:rsidRDefault="008441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4CB028" w14:textId="77777777" w:rsidR="00856410" w:rsidRDefault="008441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0EADD9" w14:textId="77777777" w:rsidR="00856410" w:rsidRDefault="008441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3023F6" w14:textId="77777777" w:rsidR="00856410" w:rsidRDefault="008441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952C"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75C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2C8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1DF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630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A6C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6EA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F5C3F8C" w14:textId="77777777" w:rsidR="00856410" w:rsidRDefault="008441BE">
      <w:pPr>
        <w:pStyle w:val="ProductList-Offering1SubSection"/>
        <w:outlineLvl w:val="2"/>
      </w:pPr>
      <w:bookmarkStart w:id="81" w:name="_Sec733"/>
      <w:r>
        <w:t xml:space="preserve">2. </w:t>
      </w:r>
      <w:proofErr w:type="spellStart"/>
      <w:r>
        <w:t>Produktbedingungen</w:t>
      </w:r>
      <w:bookmarkEnd w:id="81"/>
      <w:proofErr w:type="spellEnd"/>
    </w:p>
    <w:tbl>
      <w:tblPr>
        <w:tblStyle w:val="PURTable"/>
        <w:tblW w:w="0" w:type="dxa"/>
        <w:tblLook w:val="04A0" w:firstRow="1" w:lastRow="0" w:firstColumn="1" w:lastColumn="0" w:noHBand="0" w:noVBand="1"/>
      </w:tblPr>
      <w:tblGrid>
        <w:gridCol w:w="3650"/>
        <w:gridCol w:w="3685"/>
        <w:gridCol w:w="3581"/>
      </w:tblGrid>
      <w:tr w:rsidR="00856410" w14:paraId="3837A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ED992"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ED6552"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4C5DD"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6413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DFE6"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52AB"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5435B56"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66601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94E8"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7EAA"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3FA8"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7830E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9B69"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B45B"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DD26"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0BF66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40EE"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A608"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43E4" w14:textId="77777777" w:rsidR="00856410" w:rsidRDefault="00856410">
            <w:pPr>
              <w:pStyle w:val="ProductList-TableBody"/>
            </w:pPr>
          </w:p>
        </w:tc>
      </w:tr>
    </w:tbl>
    <w:p w14:paraId="0760A744" w14:textId="77777777" w:rsidR="00856410" w:rsidRDefault="008441BE">
      <w:pPr>
        <w:pStyle w:val="ProductList-Offering1SubSection"/>
        <w:outlineLvl w:val="2"/>
      </w:pPr>
      <w:bookmarkStart w:id="82" w:name="_Sec788"/>
      <w:r>
        <w:t xml:space="preserve">3. </w:t>
      </w:r>
      <w:proofErr w:type="spellStart"/>
      <w:r>
        <w:t>Nutzungsrechte</w:t>
      </w:r>
      <w:bookmarkEnd w:id="82"/>
      <w:proofErr w:type="spellEnd"/>
    </w:p>
    <w:tbl>
      <w:tblPr>
        <w:tblStyle w:val="PURTable"/>
        <w:tblW w:w="0" w:type="dxa"/>
        <w:tblLook w:val="04A0" w:firstRow="1" w:lastRow="0" w:firstColumn="1" w:lastColumn="0" w:noHBand="0" w:noVBand="1"/>
      </w:tblPr>
      <w:tblGrid>
        <w:gridCol w:w="3726"/>
        <w:gridCol w:w="3635"/>
        <w:gridCol w:w="3555"/>
      </w:tblGrid>
      <w:tr w:rsidR="00856410" w14:paraId="1AB2F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8B5C"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16D80FFB"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79E9D590"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856410" w14:paraId="6718F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CD82"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D63C"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85C0"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154E6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B02F"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D48A"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8753" w14:textId="77777777" w:rsidR="00856410" w:rsidRDefault="00856410">
            <w:pPr>
              <w:pStyle w:val="ProductList-TableBody"/>
            </w:pPr>
          </w:p>
        </w:tc>
      </w:tr>
    </w:tbl>
    <w:p w14:paraId="7C24A327" w14:textId="77777777" w:rsidR="00856410" w:rsidRDefault="00856410">
      <w:pPr>
        <w:pStyle w:val="ProductList-Body"/>
      </w:pPr>
    </w:p>
    <w:p w14:paraId="249412E5" w14:textId="77777777" w:rsidR="00856410" w:rsidRDefault="008441BE">
      <w:pPr>
        <w:pStyle w:val="ProductList-ClauseHeading"/>
        <w:outlineLvl w:val="3"/>
      </w:pPr>
      <w:r>
        <w:t xml:space="preserve">3.1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680"/>
        <w:gridCol w:w="3618"/>
        <w:gridCol w:w="3618"/>
      </w:tblGrid>
      <w:tr w:rsidR="00856410" w14:paraId="50E43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59B41" w14:textId="77777777" w:rsidR="00856410" w:rsidRDefault="008441BE">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6F41F210"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F04DC4" w14:textId="77777777" w:rsidR="00856410" w:rsidRDefault="00856410">
            <w:pPr>
              <w:pStyle w:val="ProductList-TableBody"/>
            </w:pPr>
          </w:p>
        </w:tc>
      </w:tr>
    </w:tbl>
    <w:p w14:paraId="5F54CB2A" w14:textId="77777777" w:rsidR="00856410" w:rsidRDefault="008441B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9"/>
        <w:gridCol w:w="3695"/>
        <w:gridCol w:w="3602"/>
      </w:tblGrid>
      <w:tr w:rsidR="00856410" w14:paraId="5959D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2EF7C"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AA5119"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5F8E2"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2C5F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7631"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35EE"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B62B"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3A82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C16A"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F526"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6D06" w14:textId="77777777" w:rsidR="00856410" w:rsidRPr="002F4A89" w:rsidRDefault="00856410">
            <w:pPr>
              <w:pStyle w:val="ProductList-TableBody"/>
              <w:rPr>
                <w:lang w:val="fr-FR"/>
              </w:rPr>
            </w:pPr>
          </w:p>
        </w:tc>
      </w:tr>
    </w:tbl>
    <w:p w14:paraId="36643D91"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4EF57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AAD41"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B0A0B3E" w14:textId="77777777" w:rsidR="00856410" w:rsidRDefault="00856410">
      <w:pPr>
        <w:pStyle w:val="ProductList-Body"/>
      </w:pPr>
    </w:p>
    <w:p w14:paraId="0B5E132E" w14:textId="77777777" w:rsidR="00856410" w:rsidRDefault="008441BE">
      <w:pPr>
        <w:pStyle w:val="ProductList-OfferingGroupHeading"/>
        <w:outlineLvl w:val="1"/>
      </w:pPr>
      <w:bookmarkStart w:id="84" w:name="_Sec611"/>
      <w:r>
        <w:t>Office-</w:t>
      </w:r>
      <w:proofErr w:type="spellStart"/>
      <w:r>
        <w:t>Anwendungen</w:t>
      </w:r>
      <w:bookmarkEnd w:id="84"/>
      <w:proofErr w:type="spellEnd"/>
      <w:r>
        <w:fldChar w:fldCharType="begin"/>
      </w:r>
      <w:r>
        <w:instrText xml:space="preserve"> TC "</w:instrText>
      </w:r>
      <w:bookmarkStart w:id="85" w:name="_Toc62551160"/>
      <w:r>
        <w:instrText>Office-Anwendungen</w:instrText>
      </w:r>
      <w:bookmarkEnd w:id="85"/>
      <w:r>
        <w:instrText>" \l 2</w:instrText>
      </w:r>
      <w:r>
        <w:fldChar w:fldCharType="end"/>
      </w:r>
    </w:p>
    <w:p w14:paraId="33129464" w14:textId="77777777" w:rsidR="00856410" w:rsidRDefault="008441BE">
      <w:pPr>
        <w:pStyle w:val="ProductList-Offering2HeadingNoBorder"/>
        <w:outlineLvl w:val="2"/>
      </w:pPr>
      <w:bookmarkStart w:id="86" w:name="_Sec636"/>
      <w:r>
        <w:t>Office 365-Desktop-Anwendungen</w:t>
      </w:r>
      <w:bookmarkEnd w:id="86"/>
      <w:r>
        <w:fldChar w:fldCharType="begin"/>
      </w:r>
      <w:r>
        <w:instrText xml:space="preserve"> TC "</w:instrText>
      </w:r>
      <w:bookmarkStart w:id="87" w:name="_Toc62551161"/>
      <w:r>
        <w:instrText>Office 365-Desktop-Anwendungen</w:instrText>
      </w:r>
      <w:bookmarkEnd w:id="87"/>
      <w:r>
        <w:instrText>" \l 3</w:instrText>
      </w:r>
      <w:r>
        <w:fldChar w:fldCharType="end"/>
      </w:r>
    </w:p>
    <w:p w14:paraId="6AD3A182" w14:textId="77777777" w:rsidR="00856410" w:rsidRDefault="008441BE">
      <w:pPr>
        <w:pStyle w:val="ProductList-Offering1SubSection"/>
        <w:outlineLvl w:val="3"/>
      </w:pPr>
      <w:bookmarkStart w:id="88" w:name="_Sec681"/>
      <w:r>
        <w:t xml:space="preserve">1. </w:t>
      </w:r>
      <w:proofErr w:type="spellStart"/>
      <w:r>
        <w:t>Programmverfügbarkeit</w:t>
      </w:r>
      <w:bookmarkEnd w:id="88"/>
      <w:proofErr w:type="spellEnd"/>
    </w:p>
    <w:tbl>
      <w:tblPr>
        <w:tblStyle w:val="PURTable"/>
        <w:tblW w:w="0" w:type="dxa"/>
        <w:tblLook w:val="04A0" w:firstRow="1" w:lastRow="0" w:firstColumn="1" w:lastColumn="0" w:noHBand="0" w:noVBand="1"/>
      </w:tblPr>
      <w:tblGrid>
        <w:gridCol w:w="3660"/>
        <w:gridCol w:w="609"/>
        <w:gridCol w:w="598"/>
        <w:gridCol w:w="601"/>
        <w:gridCol w:w="590"/>
        <w:gridCol w:w="590"/>
        <w:gridCol w:w="600"/>
        <w:gridCol w:w="609"/>
        <w:gridCol w:w="634"/>
        <w:gridCol w:w="617"/>
        <w:gridCol w:w="603"/>
        <w:gridCol w:w="609"/>
        <w:gridCol w:w="596"/>
      </w:tblGrid>
      <w:tr w:rsidR="00856410" w14:paraId="1992D1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3E7E89E"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E0ED"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88A50"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EEAF7"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F6A7"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B0DE2"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46D4"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27E7"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9B08A"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A65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AD39"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5E7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DCC1"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67B68EA" w14:textId="77777777">
        <w:tc>
          <w:tcPr>
            <w:tcW w:w="3920" w:type="dxa"/>
            <w:tcBorders>
              <w:top w:val="single" w:sz="6" w:space="0" w:color="FFFFFF"/>
              <w:left w:val="none" w:sz="4" w:space="0" w:color="000000"/>
              <w:bottom w:val="dashed" w:sz="4" w:space="0" w:color="BFBFBF"/>
              <w:right w:val="single" w:sz="6" w:space="0" w:color="FFFFFF"/>
            </w:tcBorders>
          </w:tcPr>
          <w:p w14:paraId="3087585A" w14:textId="77777777" w:rsidR="00856410" w:rsidRDefault="008441B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35534FC" w14:textId="77777777" w:rsidR="00856410" w:rsidRDefault="008441B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6DE7B8C"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364EBA" w14:textId="77777777" w:rsidR="00856410" w:rsidRDefault="008441BE">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E76F722"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AAB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26B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0EF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8ED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7A78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A77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EFCE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36F7" w14:textId="77777777" w:rsidR="00856410" w:rsidRDefault="00856410">
            <w:pPr>
              <w:pStyle w:val="ProductList-TableBody"/>
              <w:jc w:val="center"/>
            </w:pPr>
          </w:p>
        </w:tc>
      </w:tr>
      <w:tr w:rsidR="00856410" w14:paraId="789ABD1D" w14:textId="77777777">
        <w:tc>
          <w:tcPr>
            <w:tcW w:w="3920" w:type="dxa"/>
            <w:tcBorders>
              <w:top w:val="dashed" w:sz="4" w:space="0" w:color="BFBFBF"/>
              <w:left w:val="none" w:sz="4" w:space="0" w:color="000000"/>
              <w:bottom w:val="dashed" w:sz="4" w:space="0" w:color="BFBFBF"/>
              <w:right w:val="single" w:sz="6" w:space="0" w:color="FFFFFF"/>
            </w:tcBorders>
          </w:tcPr>
          <w:p w14:paraId="3774A1EA" w14:textId="77777777" w:rsidR="00856410" w:rsidRDefault="008441B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745DBC"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3CB2F6"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A7403"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317F78"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D30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2C8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279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789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FD3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0D7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8EE0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BEE1" w14:textId="77777777" w:rsidR="00856410" w:rsidRDefault="00856410">
            <w:pPr>
              <w:pStyle w:val="ProductList-TableBody"/>
              <w:jc w:val="center"/>
            </w:pPr>
          </w:p>
        </w:tc>
      </w:tr>
      <w:tr w:rsidR="00856410" w14:paraId="13BEC3CC" w14:textId="77777777">
        <w:tc>
          <w:tcPr>
            <w:tcW w:w="3920" w:type="dxa"/>
            <w:tcBorders>
              <w:top w:val="dashed" w:sz="4" w:space="0" w:color="BFBFBF"/>
              <w:left w:val="none" w:sz="4" w:space="0" w:color="000000"/>
              <w:bottom w:val="dashed" w:sz="4" w:space="0" w:color="BFBFBF"/>
              <w:right w:val="single" w:sz="6" w:space="0" w:color="FFFFFF"/>
            </w:tcBorders>
          </w:tcPr>
          <w:p w14:paraId="6355F9A5" w14:textId="77777777" w:rsidR="00856410" w:rsidRDefault="008441B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70F5F"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F5A6F2"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12806F" w14:textId="77777777" w:rsidR="00856410" w:rsidRDefault="008441B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9D5F917"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CE3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965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201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A05D"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9C4E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2803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382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2045" w14:textId="77777777" w:rsidR="00856410" w:rsidRDefault="00856410">
            <w:pPr>
              <w:pStyle w:val="ProductList-TableBody"/>
              <w:jc w:val="center"/>
            </w:pPr>
          </w:p>
        </w:tc>
      </w:tr>
      <w:tr w:rsidR="00856410" w14:paraId="0F83AB78" w14:textId="77777777">
        <w:tc>
          <w:tcPr>
            <w:tcW w:w="3920" w:type="dxa"/>
            <w:tcBorders>
              <w:top w:val="dashed" w:sz="4" w:space="0" w:color="BFBFBF"/>
              <w:left w:val="none" w:sz="4" w:space="0" w:color="000000"/>
              <w:bottom w:val="dashed" w:sz="4" w:space="0" w:color="BFBFBF"/>
              <w:right w:val="single" w:sz="6" w:space="0" w:color="FFFFFF"/>
            </w:tcBorders>
          </w:tcPr>
          <w:p w14:paraId="186A1C96" w14:textId="77777777" w:rsidR="00856410" w:rsidRDefault="008441B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7782A"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9BCA6" w14:textId="77777777" w:rsidR="00856410" w:rsidRDefault="008441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36FA87" w14:textId="77777777" w:rsidR="00856410" w:rsidRDefault="008441B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E35FF29"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93D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B2E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CFB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4EC2"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59EB"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6682"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76C5" w14:textId="77777777" w:rsidR="00856410" w:rsidRDefault="008441B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52D6" w14:textId="77777777" w:rsidR="00856410" w:rsidRDefault="00856410">
            <w:pPr>
              <w:pStyle w:val="ProductList-TableBody"/>
              <w:jc w:val="center"/>
            </w:pPr>
          </w:p>
        </w:tc>
      </w:tr>
      <w:tr w:rsidR="00856410" w14:paraId="1281C5A5" w14:textId="77777777">
        <w:tc>
          <w:tcPr>
            <w:tcW w:w="3920" w:type="dxa"/>
            <w:tcBorders>
              <w:top w:val="dashed" w:sz="4" w:space="0" w:color="BFBFBF"/>
              <w:left w:val="none" w:sz="4" w:space="0" w:color="000000"/>
              <w:bottom w:val="dashed" w:sz="4" w:space="0" w:color="BFBFBF"/>
              <w:right w:val="single" w:sz="6" w:space="0" w:color="FFFFFF"/>
            </w:tcBorders>
          </w:tcPr>
          <w:p w14:paraId="4955D842" w14:textId="77777777" w:rsidR="00856410" w:rsidRDefault="008441BE">
            <w:pPr>
              <w:pStyle w:val="ProductList-TableBody"/>
            </w:pPr>
            <w:proofErr w:type="spellStart"/>
            <w:r>
              <w:rPr>
                <w:color w:val="000000"/>
              </w:rPr>
              <w:t>Kommerzielle</w:t>
            </w:r>
            <w:proofErr w:type="spellEnd"/>
            <w:r>
              <w:rPr>
                <w:color w:val="000000"/>
              </w:rPr>
              <w:t xml:space="preserve"> </w:t>
            </w:r>
            <w:proofErr w:type="spellStart"/>
            <w:r>
              <w:rPr>
                <w:color w:val="000000"/>
              </w:rPr>
              <w:t>Nutzung</w:t>
            </w:r>
            <w:proofErr w:type="spellEnd"/>
            <w:r>
              <w:rPr>
                <w:color w:val="000000"/>
              </w:rPr>
              <w:t xml:space="preserve"> von Office Home &amp; Student 2013 RT</w:t>
            </w:r>
            <w:r>
              <w:fldChar w:fldCharType="begin"/>
            </w:r>
            <w:r>
              <w:instrText xml:space="preserve"> XE "Kommerzielle Nutzung von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6489F" w14:textId="77777777" w:rsidR="00856410" w:rsidRDefault="008441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2CE422"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38ED9A"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001387"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C8B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971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A7F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3BC8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4472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B9C2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197D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A3A78" w14:textId="77777777" w:rsidR="00856410" w:rsidRDefault="00856410">
            <w:pPr>
              <w:pStyle w:val="ProductList-TableBody"/>
              <w:jc w:val="center"/>
            </w:pPr>
          </w:p>
        </w:tc>
      </w:tr>
      <w:tr w:rsidR="00856410" w14:paraId="548E8EDE" w14:textId="77777777">
        <w:tc>
          <w:tcPr>
            <w:tcW w:w="3920" w:type="dxa"/>
            <w:tcBorders>
              <w:top w:val="dashed" w:sz="4" w:space="0" w:color="BFBFBF"/>
              <w:left w:val="none" w:sz="4" w:space="0" w:color="000000"/>
              <w:bottom w:val="dashed" w:sz="4" w:space="0" w:color="BFBFBF"/>
              <w:right w:val="single" w:sz="6" w:space="0" w:color="FFFFFF"/>
            </w:tcBorders>
          </w:tcPr>
          <w:p w14:paraId="1787F953" w14:textId="77777777" w:rsidR="00856410" w:rsidRDefault="008441B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4A956" w14:textId="77777777" w:rsidR="00856410" w:rsidRDefault="008441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912D52"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847DE6"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DEDBF6"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4C6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C63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226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037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C69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914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9405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3B3F" w14:textId="77777777" w:rsidR="00856410" w:rsidRDefault="00856410">
            <w:pPr>
              <w:pStyle w:val="ProductList-TableBody"/>
              <w:jc w:val="center"/>
            </w:pPr>
          </w:p>
        </w:tc>
      </w:tr>
      <w:tr w:rsidR="00856410" w14:paraId="3AE29F2E" w14:textId="77777777">
        <w:tc>
          <w:tcPr>
            <w:tcW w:w="3920" w:type="dxa"/>
            <w:tcBorders>
              <w:top w:val="dashed" w:sz="4" w:space="0" w:color="BFBFBF"/>
              <w:left w:val="none" w:sz="4" w:space="0" w:color="000000"/>
              <w:bottom w:val="dashed" w:sz="4" w:space="0" w:color="BFBFBF"/>
              <w:right w:val="single" w:sz="6" w:space="0" w:color="FFFFFF"/>
            </w:tcBorders>
          </w:tcPr>
          <w:p w14:paraId="7C0BB037" w14:textId="77777777" w:rsidR="00856410" w:rsidRDefault="008441BE">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41874"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AF853"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56E5B"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17699C"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434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470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50F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54B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D39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BED6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3BD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D817" w14:textId="77777777" w:rsidR="00856410" w:rsidRDefault="00856410">
            <w:pPr>
              <w:pStyle w:val="ProductList-TableBody"/>
              <w:jc w:val="center"/>
            </w:pPr>
          </w:p>
        </w:tc>
      </w:tr>
      <w:tr w:rsidR="00856410" w14:paraId="65D3986C" w14:textId="77777777">
        <w:tc>
          <w:tcPr>
            <w:tcW w:w="3920" w:type="dxa"/>
            <w:tcBorders>
              <w:top w:val="dashed" w:sz="4" w:space="0" w:color="BFBFBF"/>
              <w:left w:val="none" w:sz="4" w:space="0" w:color="000000"/>
              <w:bottom w:val="dashed" w:sz="4" w:space="0" w:color="BFBFBF"/>
              <w:right w:val="single" w:sz="6" w:space="0" w:color="FFFFFF"/>
            </w:tcBorders>
          </w:tcPr>
          <w:p w14:paraId="230183BA" w14:textId="77777777" w:rsidR="00856410" w:rsidRDefault="008441B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72C26"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D55C69"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47013B"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073383"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04D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037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E7E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FE0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2BF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642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A8D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4D26" w14:textId="77777777" w:rsidR="00856410" w:rsidRDefault="00856410">
            <w:pPr>
              <w:pStyle w:val="ProductList-TableBody"/>
              <w:jc w:val="center"/>
            </w:pPr>
          </w:p>
        </w:tc>
      </w:tr>
      <w:tr w:rsidR="00856410" w14:paraId="26E2C93A" w14:textId="77777777">
        <w:tc>
          <w:tcPr>
            <w:tcW w:w="3920" w:type="dxa"/>
            <w:tcBorders>
              <w:top w:val="dashed" w:sz="4" w:space="0" w:color="BFBFBF"/>
              <w:left w:val="none" w:sz="4" w:space="0" w:color="000000"/>
              <w:bottom w:val="dashed" w:sz="4" w:space="0" w:color="BFBFBF"/>
              <w:right w:val="single" w:sz="6" w:space="0" w:color="FFFFFF"/>
            </w:tcBorders>
          </w:tcPr>
          <w:p w14:paraId="018B5D8D" w14:textId="77777777" w:rsidR="00856410" w:rsidRDefault="008441B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0966E"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E7DA3E"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AC717D" w14:textId="77777777" w:rsidR="00856410" w:rsidRDefault="008441BE">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68A90B8" w14:textId="77777777" w:rsidR="00856410" w:rsidRDefault="00844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A12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66B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177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887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6C2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B4C4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D7F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651C" w14:textId="77777777" w:rsidR="00856410" w:rsidRDefault="00856410">
            <w:pPr>
              <w:pStyle w:val="ProductList-TableBody"/>
              <w:jc w:val="center"/>
            </w:pPr>
          </w:p>
        </w:tc>
      </w:tr>
      <w:tr w:rsidR="00856410" w14:paraId="6F30F2A4" w14:textId="77777777">
        <w:tc>
          <w:tcPr>
            <w:tcW w:w="3920" w:type="dxa"/>
            <w:tcBorders>
              <w:top w:val="dashed" w:sz="4" w:space="0" w:color="BFBFBF"/>
              <w:left w:val="none" w:sz="4" w:space="0" w:color="000000"/>
              <w:bottom w:val="dashed" w:sz="4" w:space="0" w:color="BFBFBF"/>
              <w:right w:val="single" w:sz="6" w:space="0" w:color="FFFFFF"/>
            </w:tcBorders>
          </w:tcPr>
          <w:p w14:paraId="654E78AE" w14:textId="77777777" w:rsidR="00856410" w:rsidRDefault="008441B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89769"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555B6" w14:textId="77777777" w:rsidR="00856410" w:rsidRDefault="008441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C5F44B" w14:textId="77777777" w:rsidR="00856410" w:rsidRDefault="008441BE">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439BE88" w14:textId="77777777" w:rsidR="00856410" w:rsidRDefault="00844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46B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B61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7C5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98A2"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561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B48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62A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18B47F7"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7C4A" w14:textId="77777777" w:rsidR="00856410" w:rsidRDefault="00856410">
            <w:pPr>
              <w:pStyle w:val="ProductList-TableBody"/>
              <w:jc w:val="center"/>
            </w:pPr>
          </w:p>
        </w:tc>
      </w:tr>
      <w:tr w:rsidR="00856410" w14:paraId="09506FF1" w14:textId="77777777">
        <w:tc>
          <w:tcPr>
            <w:tcW w:w="3920" w:type="dxa"/>
            <w:tcBorders>
              <w:top w:val="dashed" w:sz="4" w:space="0" w:color="BFBFBF"/>
              <w:left w:val="none" w:sz="4" w:space="0" w:color="000000"/>
              <w:bottom w:val="dashed" w:sz="4" w:space="0" w:color="BFBFBF"/>
              <w:right w:val="single" w:sz="6" w:space="0" w:color="FFFFFF"/>
            </w:tcBorders>
          </w:tcPr>
          <w:p w14:paraId="43D97846" w14:textId="77777777" w:rsidR="00856410" w:rsidRDefault="008441B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E7ECE0"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6FFE0"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431E8D"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F7C976"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7D3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C6E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710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7B8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BD4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C923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ACD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7710" w14:textId="77777777" w:rsidR="00856410" w:rsidRDefault="00856410">
            <w:pPr>
              <w:pStyle w:val="ProductList-TableBody"/>
              <w:jc w:val="center"/>
            </w:pPr>
          </w:p>
        </w:tc>
      </w:tr>
      <w:tr w:rsidR="00856410" w14:paraId="420359B6" w14:textId="77777777">
        <w:tc>
          <w:tcPr>
            <w:tcW w:w="3920" w:type="dxa"/>
            <w:tcBorders>
              <w:top w:val="dashed" w:sz="4" w:space="0" w:color="BFBFBF"/>
              <w:left w:val="none" w:sz="4" w:space="0" w:color="000000"/>
              <w:bottom w:val="dashed" w:sz="4" w:space="0" w:color="BFBFBF"/>
              <w:right w:val="single" w:sz="6" w:space="0" w:color="FFFFFF"/>
            </w:tcBorders>
          </w:tcPr>
          <w:p w14:paraId="6DE31CD5" w14:textId="77777777" w:rsidR="00856410" w:rsidRDefault="008441BE">
            <w:pPr>
              <w:pStyle w:val="ProductList-TableBody"/>
            </w:pPr>
            <w:r>
              <w:rPr>
                <w:color w:val="000000"/>
              </w:rPr>
              <w:t xml:space="preserve">Skype </w:t>
            </w:r>
            <w:proofErr w:type="spellStart"/>
            <w:r>
              <w:rPr>
                <w:color w:val="000000"/>
              </w:rPr>
              <w:t>für</w:t>
            </w:r>
            <w:proofErr w:type="spellEnd"/>
            <w:r>
              <w:rPr>
                <w:color w:val="000000"/>
              </w:rPr>
              <w:t xml:space="preserve">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D5FEA1"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964C03"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EF1403"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DF99EC"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BC9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B0A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989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5748"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5D1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BE6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8CD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3E1840"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1F6C" w14:textId="77777777" w:rsidR="00856410" w:rsidRDefault="00856410">
            <w:pPr>
              <w:pStyle w:val="ProductList-TableBody"/>
              <w:jc w:val="center"/>
            </w:pPr>
          </w:p>
        </w:tc>
      </w:tr>
      <w:tr w:rsidR="00856410" w14:paraId="047077AD" w14:textId="77777777">
        <w:tc>
          <w:tcPr>
            <w:tcW w:w="3920" w:type="dxa"/>
            <w:tcBorders>
              <w:top w:val="dashed" w:sz="4" w:space="0" w:color="BFBFBF"/>
              <w:left w:val="none" w:sz="4" w:space="0" w:color="000000"/>
              <w:bottom w:val="dashed" w:sz="4" w:space="0" w:color="BFBFBF"/>
              <w:right w:val="single" w:sz="6" w:space="0" w:color="FFFFFF"/>
            </w:tcBorders>
          </w:tcPr>
          <w:p w14:paraId="15956F0A" w14:textId="77777777" w:rsidR="00856410" w:rsidRDefault="008441B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D196E5"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9694E0"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DA2C5D"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E4E791"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823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37F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03B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E038"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A28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CFB5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504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A02B" w14:textId="77777777" w:rsidR="00856410" w:rsidRDefault="00856410">
            <w:pPr>
              <w:pStyle w:val="ProductList-TableBody"/>
              <w:jc w:val="center"/>
            </w:pPr>
          </w:p>
        </w:tc>
      </w:tr>
      <w:tr w:rsidR="00856410" w14:paraId="7C7E8D23" w14:textId="77777777">
        <w:tc>
          <w:tcPr>
            <w:tcW w:w="3920" w:type="dxa"/>
            <w:tcBorders>
              <w:top w:val="dashed" w:sz="4" w:space="0" w:color="BFBFBF"/>
              <w:left w:val="none" w:sz="4" w:space="0" w:color="000000"/>
              <w:bottom w:val="dashed" w:sz="4" w:space="0" w:color="BFBFBF"/>
              <w:right w:val="single" w:sz="6" w:space="0" w:color="FFFFFF"/>
            </w:tcBorders>
          </w:tcPr>
          <w:p w14:paraId="69ABEA75" w14:textId="77777777" w:rsidR="00856410" w:rsidRDefault="008441B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E76B4"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2C95F4" w14:textId="77777777" w:rsidR="00856410" w:rsidRDefault="008441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81A52E" w14:textId="77777777" w:rsidR="00856410" w:rsidRDefault="008441B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1AACA14"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183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C8C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230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7CA3"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6E4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F2C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E41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671E187"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B5DB" w14:textId="77777777" w:rsidR="00856410" w:rsidRDefault="00856410">
            <w:pPr>
              <w:pStyle w:val="ProductList-TableBody"/>
              <w:jc w:val="center"/>
            </w:pPr>
          </w:p>
        </w:tc>
      </w:tr>
      <w:tr w:rsidR="00856410" w14:paraId="65F175D7" w14:textId="77777777">
        <w:tc>
          <w:tcPr>
            <w:tcW w:w="3920" w:type="dxa"/>
            <w:tcBorders>
              <w:top w:val="dashed" w:sz="4" w:space="0" w:color="BFBFBF"/>
              <w:left w:val="none" w:sz="4" w:space="0" w:color="000000"/>
              <w:bottom w:val="dashed" w:sz="4" w:space="0" w:color="BFBFBF"/>
              <w:right w:val="single" w:sz="6" w:space="0" w:color="FFFFFF"/>
            </w:tcBorders>
          </w:tcPr>
          <w:p w14:paraId="1DF97E37" w14:textId="77777777" w:rsidR="00856410" w:rsidRDefault="008441B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6BB942"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ED212" w14:textId="77777777" w:rsidR="00856410" w:rsidRDefault="00844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BDE61D"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31BDC1"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591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FE1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066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8B2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6682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9A9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5D82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C0E1" w14:textId="77777777" w:rsidR="00856410" w:rsidRDefault="00856410">
            <w:pPr>
              <w:pStyle w:val="ProductList-TableBody"/>
              <w:jc w:val="center"/>
            </w:pPr>
          </w:p>
        </w:tc>
      </w:tr>
      <w:tr w:rsidR="00856410" w14:paraId="24E7BE8C" w14:textId="77777777">
        <w:tc>
          <w:tcPr>
            <w:tcW w:w="3920" w:type="dxa"/>
            <w:tcBorders>
              <w:top w:val="dashed" w:sz="4" w:space="0" w:color="BFBFBF"/>
              <w:left w:val="none" w:sz="4" w:space="0" w:color="000000"/>
              <w:bottom w:val="dashed" w:sz="4" w:space="0" w:color="BFBFBF"/>
              <w:right w:val="single" w:sz="6" w:space="0" w:color="FFFFFF"/>
            </w:tcBorders>
          </w:tcPr>
          <w:p w14:paraId="7B42ADEA" w14:textId="77777777" w:rsidR="00856410" w:rsidRDefault="008441BE">
            <w:pPr>
              <w:pStyle w:val="ProductList-TableBody"/>
            </w:pPr>
            <w:r>
              <w:rPr>
                <w:color w:val="000000"/>
              </w:rPr>
              <w:t>Work-at-Home-</w:t>
            </w:r>
            <w:proofErr w:type="spellStart"/>
            <w:r>
              <w:rPr>
                <w:color w:val="000000"/>
              </w:rPr>
              <w:t>Lizenz</w:t>
            </w:r>
            <w:proofErr w:type="spellEnd"/>
            <w:r>
              <w:rPr>
                <w:color w:val="000000"/>
              </w:rPr>
              <w:t xml:space="preserve"> </w:t>
            </w:r>
            <w:proofErr w:type="spellStart"/>
            <w:r>
              <w:rPr>
                <w:color w:val="000000"/>
              </w:rPr>
              <w:t>für</w:t>
            </w:r>
            <w:proofErr w:type="spellEnd"/>
            <w:r>
              <w:rPr>
                <w:color w:val="000000"/>
              </w:rPr>
              <w:t xml:space="preserve">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6F107"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297FAC"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13B310" w14:textId="77777777" w:rsidR="00856410" w:rsidRDefault="00856410">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0C954E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6DC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E83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9B6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062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A9D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3BE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D97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EA90A" w14:textId="77777777" w:rsidR="00856410" w:rsidRDefault="00856410">
            <w:pPr>
              <w:pStyle w:val="ProductList-TableBody"/>
              <w:jc w:val="center"/>
            </w:pPr>
          </w:p>
        </w:tc>
      </w:tr>
      <w:tr w:rsidR="00856410" w14:paraId="63CB1839" w14:textId="77777777">
        <w:tc>
          <w:tcPr>
            <w:tcW w:w="3920" w:type="dxa"/>
            <w:tcBorders>
              <w:top w:val="dashed" w:sz="4" w:space="0" w:color="BFBFBF"/>
              <w:left w:val="none" w:sz="4" w:space="0" w:color="000000"/>
              <w:bottom w:val="none" w:sz="4" w:space="0" w:color="BFBFBF"/>
              <w:right w:val="single" w:sz="6" w:space="0" w:color="FFFFFF"/>
            </w:tcBorders>
          </w:tcPr>
          <w:p w14:paraId="6985D97F" w14:textId="77777777" w:rsidR="00856410" w:rsidRDefault="008441BE">
            <w:pPr>
              <w:pStyle w:val="ProductList-TableBody"/>
            </w:pPr>
            <w:r>
              <w:rPr>
                <w:color w:val="000000"/>
              </w:rPr>
              <w:t xml:space="preserve">Work at Home </w:t>
            </w:r>
            <w:proofErr w:type="spellStart"/>
            <w:r>
              <w:rPr>
                <w:color w:val="000000"/>
              </w:rPr>
              <w:t>für</w:t>
            </w:r>
            <w:proofErr w:type="spellEnd"/>
            <w:r>
              <w:rPr>
                <w:color w:val="000000"/>
              </w:rPr>
              <w:t xml:space="preserve">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EF5D8C5" w14:textId="77777777" w:rsidR="00856410" w:rsidRDefault="008441B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889CC2A" w14:textId="77777777" w:rsidR="00856410" w:rsidRDefault="008441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6A55DA" w14:textId="77777777" w:rsidR="00856410" w:rsidRDefault="00856410">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F6C69E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B23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D14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8C6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DA1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085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A77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2A6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E25E" w14:textId="77777777" w:rsidR="00856410" w:rsidRDefault="00856410">
            <w:pPr>
              <w:pStyle w:val="ProductList-TableBody"/>
              <w:jc w:val="center"/>
            </w:pPr>
          </w:p>
        </w:tc>
      </w:tr>
    </w:tbl>
    <w:p w14:paraId="016D2817" w14:textId="77777777" w:rsidR="00856410" w:rsidRDefault="008441BE">
      <w:pPr>
        <w:pStyle w:val="ProductList-Offering1SubSection"/>
        <w:outlineLvl w:val="3"/>
      </w:pPr>
      <w:bookmarkStart w:id="89" w:name="_Sec736"/>
      <w:r>
        <w:t xml:space="preserve">2. </w:t>
      </w:r>
      <w:proofErr w:type="spellStart"/>
      <w:r>
        <w:t>Produktbedingungen</w:t>
      </w:r>
      <w:bookmarkEnd w:id="89"/>
      <w:proofErr w:type="spellEnd"/>
    </w:p>
    <w:tbl>
      <w:tblPr>
        <w:tblStyle w:val="PURTable"/>
        <w:tblW w:w="0" w:type="dxa"/>
        <w:tblLook w:val="04A0" w:firstRow="1" w:lastRow="0" w:firstColumn="1" w:lastColumn="0" w:noHBand="0" w:noVBand="1"/>
      </w:tblPr>
      <w:tblGrid>
        <w:gridCol w:w="3680"/>
        <w:gridCol w:w="3621"/>
        <w:gridCol w:w="3615"/>
      </w:tblGrid>
      <w:tr w:rsidR="00856410" w14:paraId="26DE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7A49D"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616305F5"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87507" w14:textId="77777777" w:rsidR="00856410" w:rsidRDefault="008441BE">
            <w:pPr>
              <w:pStyle w:val="ProductList-TableBody"/>
            </w:pPr>
            <w:proofErr w:type="spellStart"/>
            <w:r>
              <w:rPr>
                <w:color w:val="404040"/>
              </w:rPr>
              <w:t>Niedrigere</w:t>
            </w:r>
            <w:proofErr w:type="spellEnd"/>
            <w:r>
              <w:rPr>
                <w:color w:val="404040"/>
              </w:rPr>
              <w:t xml:space="preserve"> </w:t>
            </w:r>
            <w:proofErr w:type="spellStart"/>
            <w:r>
              <w:rPr>
                <w:color w:val="404040"/>
              </w:rPr>
              <w:t>Editionen</w:t>
            </w:r>
            <w:proofErr w:type="spellEnd"/>
            <w:r>
              <w:rPr>
                <w:color w:val="404040"/>
              </w:rPr>
              <w:t>: n. z.</w:t>
            </w:r>
          </w:p>
        </w:tc>
      </w:tr>
      <w:tr w:rsidR="00856410" w14:paraId="316C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BB7A"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5E8018BA"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Work-at-Home-</w:t>
            </w:r>
            <w:proofErr w:type="spellStart"/>
            <w:r>
              <w:t>Lizenz</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73417680"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205B7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3E08"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882D"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2D4B"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42D16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049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tcPr>
          <w:p w14:paraId="750AC07E"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hyperlink w:anchor="_Sec1230">
              <w:proofErr w:type="spellStart"/>
              <w:r>
                <w:rPr>
                  <w:color w:val="00467F"/>
                  <w:u w:val="single"/>
                </w:rPr>
                <w:t>Siehe</w:t>
              </w:r>
              <w:proofErr w:type="spellEnd"/>
              <w:r>
                <w:rPr>
                  <w:color w:val="00467F"/>
                  <w:u w:val="single"/>
                </w:rPr>
                <w:t xml:space="preserve"> </w:t>
              </w:r>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8A4D"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rsidRPr="002F4A89" w14:paraId="0835A255" w14:textId="77777777">
        <w:tc>
          <w:tcPr>
            <w:tcW w:w="4040" w:type="dxa"/>
            <w:tcBorders>
              <w:top w:val="single" w:sz="4" w:space="0" w:color="000000"/>
              <w:left w:val="single" w:sz="4" w:space="0" w:color="000000"/>
              <w:bottom w:val="single" w:sz="4" w:space="0" w:color="000000"/>
              <w:right w:val="single" w:sz="4" w:space="0" w:color="000000"/>
            </w:tcBorders>
          </w:tcPr>
          <w:p w14:paraId="77867695" w14:textId="77777777" w:rsidR="00856410" w:rsidRDefault="008441BE">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w:t>
            </w:r>
            <w:proofErr w:type="spellStart"/>
            <w:r>
              <w:rPr>
                <w:color w:val="0563C1"/>
              </w:rPr>
              <w:t>Nachlass</w:t>
            </w:r>
            <w:proofErr w:type="spellEnd"/>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1F4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3D9979" w14:textId="77777777" w:rsidR="00856410" w:rsidRPr="002F4A89" w:rsidRDefault="008441BE">
            <w:pPr>
              <w:pStyle w:val="ProductList-TableBody"/>
              <w:rPr>
                <w:lang w:val="fr-FR"/>
              </w:rPr>
            </w:pPr>
            <w:r w:rsidRPr="002F4A89">
              <w:rPr>
                <w:lang w:val="fr-FR"/>
              </w:rPr>
              <w:t xml:space="preserve">Add-Ons und aus </w:t>
            </w:r>
            <w:proofErr w:type="gramStart"/>
            <w:r w:rsidRPr="002F4A89">
              <w:rPr>
                <w:lang w:val="fr-FR"/>
              </w:rPr>
              <w:t>SA:</w:t>
            </w:r>
            <w:proofErr w:type="gramEnd"/>
            <w:r w:rsidRPr="002F4A89">
              <w:rPr>
                <w:lang w:val="fr-FR"/>
              </w:rPr>
              <w:t xml:space="preserve"> </w:t>
            </w:r>
            <w:hyperlink w:anchor="_Sec1237">
              <w:r w:rsidRPr="002F4A89">
                <w:rPr>
                  <w:color w:val="00467F"/>
                  <w:u w:val="single"/>
                  <w:lang w:val="fr-FR"/>
                </w:rPr>
                <w:t>Siehe Anhang C</w:t>
              </w:r>
            </w:hyperlink>
          </w:p>
        </w:tc>
      </w:tr>
    </w:tbl>
    <w:p w14:paraId="0CA15586" w14:textId="77777777" w:rsidR="00856410" w:rsidRPr="002F4A89" w:rsidRDefault="00856410">
      <w:pPr>
        <w:pStyle w:val="ProductList-Body"/>
        <w:rPr>
          <w:lang w:val="fr-FR"/>
        </w:rPr>
      </w:pPr>
    </w:p>
    <w:p w14:paraId="245AA377" w14:textId="77777777" w:rsidR="00856410" w:rsidRDefault="008441BE">
      <w:pPr>
        <w:pStyle w:val="ProductList-ClauseHeading"/>
        <w:outlineLvl w:val="4"/>
      </w:pPr>
      <w:r>
        <w:t>2.1 Work at Home</w:t>
      </w:r>
    </w:p>
    <w:p w14:paraId="443DBF08" w14:textId="77777777" w:rsidR="00856410" w:rsidRDefault="008441BE">
      <w:pPr>
        <w:pStyle w:val="ProductList-Body"/>
      </w:pPr>
      <w:r>
        <w:t xml:space="preserve">Für die </w:t>
      </w:r>
      <w:proofErr w:type="spellStart"/>
      <w:r>
        <w:t>qualifizierenden</w:t>
      </w:r>
      <w:proofErr w:type="spellEnd"/>
      <w:r>
        <w:t xml:space="preserve"> </w:t>
      </w:r>
      <w:proofErr w:type="spellStart"/>
      <w:r>
        <w:t>Produkte</w:t>
      </w:r>
      <w:proofErr w:type="spellEnd"/>
      <w:r>
        <w:t xml:space="preserve"> in der </w:t>
      </w:r>
      <w:proofErr w:type="spellStart"/>
      <w:r>
        <w:t>nachfolgenden</w:t>
      </w:r>
      <w:proofErr w:type="spellEnd"/>
      <w:r>
        <w:t xml:space="preserve"> </w:t>
      </w:r>
      <w:proofErr w:type="spellStart"/>
      <w:r>
        <w:t>Tabelle</w:t>
      </w:r>
      <w:proofErr w:type="spellEnd"/>
      <w:r>
        <w:t xml:space="preserve"> </w:t>
      </w:r>
      <w:proofErr w:type="spellStart"/>
      <w:r>
        <w:t>kann</w:t>
      </w:r>
      <w:proofErr w:type="spellEnd"/>
      <w:r>
        <w:t xml:space="preserve"> </w:t>
      </w:r>
      <w:proofErr w:type="spellStart"/>
      <w:r>
        <w:t>eine</w:t>
      </w:r>
      <w:proofErr w:type="spellEnd"/>
      <w:r>
        <w:t xml:space="preserve"> Work-at-Home-</w:t>
      </w:r>
      <w:proofErr w:type="spellStart"/>
      <w:r>
        <w:t>Lizenz</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Dadurch</w:t>
      </w:r>
      <w:proofErr w:type="spellEnd"/>
      <w:r>
        <w:t xml:space="preserve"> hat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des </w:t>
      </w:r>
      <w:proofErr w:type="spellStart"/>
      <w:r>
        <w:t>qualifizierenden</w:t>
      </w:r>
      <w:proofErr w:type="spellEnd"/>
      <w:r>
        <w:t xml:space="preserve"> </w:t>
      </w:r>
      <w:proofErr w:type="spellStart"/>
      <w:r>
        <w:t>Produkts</w:t>
      </w:r>
      <w:proofErr w:type="spellEnd"/>
      <w:r>
        <w:t xml:space="preserve"> die </w:t>
      </w:r>
      <w:proofErr w:type="spellStart"/>
      <w:r>
        <w:t>Möglichkeit</w:t>
      </w:r>
      <w:proofErr w:type="spellEnd"/>
      <w:r>
        <w:t xml:space="preserve">, die Work-at-Home-Software auf </w:t>
      </w:r>
      <w:proofErr w:type="spellStart"/>
      <w:r>
        <w:t>einem</w:t>
      </w:r>
      <w:proofErr w:type="spellEnd"/>
      <w:r>
        <w:t xml:space="preserve"> </w:t>
      </w:r>
      <w:proofErr w:type="spellStart"/>
      <w:r>
        <w:t>Gerät</w:t>
      </w:r>
      <w:proofErr w:type="spellEnd"/>
      <w:r>
        <w:t xml:space="preserve"> </w:t>
      </w:r>
      <w:proofErr w:type="spellStart"/>
      <w:r>
        <w:t>außerhalb</w:t>
      </w:r>
      <w:proofErr w:type="spellEnd"/>
      <w:r>
        <w:t xml:space="preserve"> der </w:t>
      </w:r>
      <w:proofErr w:type="spellStart"/>
      <w:r>
        <w:t>Geschäftsräume</w:t>
      </w:r>
      <w:proofErr w:type="spellEnd"/>
      <w:r>
        <w:t xml:space="preserve"> des Kunden </w:t>
      </w:r>
      <w:proofErr w:type="spellStart"/>
      <w:r>
        <w:t>oder</w:t>
      </w:r>
      <w:proofErr w:type="spellEnd"/>
      <w:r>
        <w:t xml:space="preserve"> seiner </w:t>
      </w:r>
      <w:proofErr w:type="spellStart"/>
      <w:r>
        <w:t>Verbundenen</w:t>
      </w:r>
      <w:proofErr w:type="spellEnd"/>
      <w:r>
        <w:t xml:space="preserve"> </w:t>
      </w:r>
      <w:proofErr w:type="spellStart"/>
      <w:r>
        <w:t>Unternehmen</w:t>
      </w:r>
      <w:proofErr w:type="spellEnd"/>
      <w:r>
        <w:t xml:space="preserve"> (z. B. </w:t>
      </w:r>
      <w:proofErr w:type="spellStart"/>
      <w:r>
        <w:t>zu</w:t>
      </w:r>
      <w:proofErr w:type="spellEnd"/>
      <w:r>
        <w:t xml:space="preserve"> Hause)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tbl>
      <w:tblPr>
        <w:tblStyle w:val="PURTable"/>
        <w:tblW w:w="0" w:type="dxa"/>
        <w:tblLook w:val="04A0" w:firstRow="1" w:lastRow="0" w:firstColumn="1" w:lastColumn="0" w:noHBand="0" w:noVBand="1"/>
      </w:tblPr>
      <w:tblGrid>
        <w:gridCol w:w="5311"/>
        <w:gridCol w:w="5605"/>
      </w:tblGrid>
      <w:tr w:rsidR="00856410" w14:paraId="49A790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FD67598"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Produkte</w:t>
            </w:r>
            <w:proofErr w:type="spellEnd"/>
          </w:p>
        </w:tc>
        <w:tc>
          <w:tcPr>
            <w:tcW w:w="6240" w:type="dxa"/>
            <w:tcBorders>
              <w:top w:val="single" w:sz="4" w:space="0" w:color="6E6E6E"/>
              <w:left w:val="single" w:sz="4" w:space="0" w:color="6E6E6E"/>
              <w:right w:val="single" w:sz="4" w:space="0" w:color="6E6E6E"/>
            </w:tcBorders>
            <w:shd w:val="clear" w:color="auto" w:fill="0072C6"/>
          </w:tcPr>
          <w:p w14:paraId="3169F9F9" w14:textId="77777777" w:rsidR="00856410" w:rsidRDefault="008441BE">
            <w:pPr>
              <w:pStyle w:val="ProductList-TableBody"/>
            </w:pPr>
            <w:r>
              <w:rPr>
                <w:color w:val="FFFFFF"/>
              </w:rPr>
              <w:t>Work-at-Home-</w:t>
            </w:r>
            <w:proofErr w:type="spellStart"/>
            <w:r>
              <w:rPr>
                <w:color w:val="FFFFFF"/>
              </w:rPr>
              <w:t>Lizenz</w:t>
            </w:r>
            <w:proofErr w:type="spellEnd"/>
          </w:p>
        </w:tc>
      </w:tr>
      <w:tr w:rsidR="00856410" w14:paraId="02EC0F89" w14:textId="77777777">
        <w:tc>
          <w:tcPr>
            <w:tcW w:w="5880" w:type="dxa"/>
            <w:tcBorders>
              <w:left w:val="single" w:sz="4" w:space="0" w:color="6E6E6E"/>
              <w:bottom w:val="single" w:sz="4" w:space="0" w:color="6E6E6E"/>
              <w:right w:val="single" w:sz="4" w:space="0" w:color="6E6E6E"/>
            </w:tcBorders>
          </w:tcPr>
          <w:p w14:paraId="3C581226" w14:textId="77777777" w:rsidR="00856410" w:rsidRDefault="008441B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9BD016A" w14:textId="77777777" w:rsidR="00856410" w:rsidRDefault="008441BE">
            <w:pPr>
              <w:pStyle w:val="ProductList-TableBody"/>
            </w:pPr>
            <w:r>
              <w:t>Work-at-Home-</w:t>
            </w:r>
            <w:proofErr w:type="spellStart"/>
            <w:r>
              <w:t>Lizenz</w:t>
            </w:r>
            <w:proofErr w:type="spellEnd"/>
            <w:r>
              <w:t xml:space="preserve"> </w:t>
            </w:r>
            <w:proofErr w:type="spellStart"/>
            <w:r>
              <w:t>für</w:t>
            </w:r>
            <w:proofErr w:type="spellEnd"/>
            <w:r>
              <w:t xml:space="preserve"> Office Standard 2019</w:t>
            </w:r>
          </w:p>
        </w:tc>
      </w:tr>
      <w:tr w:rsidR="00856410" w14:paraId="38E54EC8" w14:textId="77777777">
        <w:tc>
          <w:tcPr>
            <w:tcW w:w="5880" w:type="dxa"/>
            <w:tcBorders>
              <w:top w:val="single" w:sz="4" w:space="0" w:color="6E6E6E"/>
              <w:left w:val="single" w:sz="4" w:space="0" w:color="6E6E6E"/>
              <w:bottom w:val="single" w:sz="4" w:space="0" w:color="6E6E6E"/>
              <w:right w:val="single" w:sz="4" w:space="0" w:color="6E6E6E"/>
            </w:tcBorders>
          </w:tcPr>
          <w:p w14:paraId="351CADF2" w14:textId="77777777" w:rsidR="00856410" w:rsidRDefault="008441B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849F914" w14:textId="77777777" w:rsidR="00856410" w:rsidRDefault="008441BE">
            <w:pPr>
              <w:pStyle w:val="ProductList-TableBody"/>
            </w:pPr>
            <w:r>
              <w:t xml:space="preserve">Work at Home </w:t>
            </w:r>
            <w:proofErr w:type="spellStart"/>
            <w:r>
              <w:t>für</w:t>
            </w:r>
            <w:proofErr w:type="spellEnd"/>
            <w:r>
              <w:t xml:space="preserve"> Office Professional Plus 2019</w:t>
            </w:r>
          </w:p>
        </w:tc>
      </w:tr>
    </w:tbl>
    <w:p w14:paraId="500C1251" w14:textId="77777777" w:rsidR="00856410" w:rsidRDefault="00856410">
      <w:pPr>
        <w:pStyle w:val="ProductList-Body"/>
      </w:pPr>
    </w:p>
    <w:p w14:paraId="7A278816" w14:textId="77777777" w:rsidR="00856410" w:rsidRDefault="008441BE">
      <w:pPr>
        <w:pStyle w:val="ProductList-ClauseHeading"/>
        <w:outlineLvl w:val="4"/>
      </w:pPr>
      <w:r>
        <w:t xml:space="preserve">2.2 </w:t>
      </w:r>
      <w:proofErr w:type="spellStart"/>
      <w:r>
        <w:t>Plattformunabhängige</w:t>
      </w:r>
      <w:proofErr w:type="spellEnd"/>
      <w:r>
        <w:t xml:space="preserve"> </w:t>
      </w:r>
      <w:proofErr w:type="spellStart"/>
      <w:r>
        <w:t>Lizenzen</w:t>
      </w:r>
      <w:proofErr w:type="spellEnd"/>
    </w:p>
    <w:p w14:paraId="599CABF3" w14:textId="77777777" w:rsidR="00856410" w:rsidRDefault="008441BE">
      <w:pPr>
        <w:pStyle w:val="ProductList-Body"/>
      </w:pPr>
      <w:r>
        <w:t xml:space="preserve">Der Kunde </w:t>
      </w:r>
      <w:proofErr w:type="spellStart"/>
      <w:r>
        <w:t>kann</w:t>
      </w:r>
      <w:proofErr w:type="spellEnd"/>
      <w:r>
        <w:t xml:space="preserve"> </w:t>
      </w:r>
      <w:proofErr w:type="spellStart"/>
      <w:r>
        <w:t>entweder</w:t>
      </w:r>
      <w:proofErr w:type="spellEnd"/>
      <w:r>
        <w:t xml:space="preserve"> die </w:t>
      </w:r>
      <w:proofErr w:type="spellStart"/>
      <w:r>
        <w:t>lizenzierte</w:t>
      </w:r>
      <w:proofErr w:type="spellEnd"/>
      <w:r>
        <w:t xml:space="preserve"> Version </w:t>
      </w:r>
      <w:proofErr w:type="spellStart"/>
      <w:r>
        <w:t>oder</w:t>
      </w:r>
      <w:proofErr w:type="spellEnd"/>
      <w:r>
        <w:t xml:space="preserve"> </w:t>
      </w:r>
      <w:proofErr w:type="spellStart"/>
      <w:r>
        <w:t>eine</w:t>
      </w:r>
      <w:proofErr w:type="spellEnd"/>
      <w:r>
        <w:t xml:space="preserve"> </w:t>
      </w:r>
      <w:proofErr w:type="spellStart"/>
      <w:r>
        <w:t>andere</w:t>
      </w:r>
      <w:proofErr w:type="spellEnd"/>
      <w:r>
        <w:t xml:space="preserve"> </w:t>
      </w:r>
      <w:proofErr w:type="spellStart"/>
      <w:r>
        <w:t>Plattformversion</w:t>
      </w:r>
      <w:proofErr w:type="spellEnd"/>
      <w:r>
        <w:t xml:space="preserve"> </w:t>
      </w:r>
      <w:proofErr w:type="spellStart"/>
      <w:r>
        <w:t>ausführen</w:t>
      </w:r>
      <w:proofErr w:type="spellEnd"/>
      <w:r>
        <w:t xml:space="preserve">, </w:t>
      </w:r>
      <w:proofErr w:type="spellStart"/>
      <w:r>
        <w:t>sofern</w:t>
      </w:r>
      <w:proofErr w:type="spellEnd"/>
      <w:r>
        <w:t xml:space="preserve"> die </w:t>
      </w:r>
      <w:proofErr w:type="spellStart"/>
      <w:r>
        <w:t>andere</w:t>
      </w:r>
      <w:proofErr w:type="spellEnd"/>
      <w:r>
        <w:t xml:space="preserve"> </w:t>
      </w:r>
      <w:proofErr w:type="spellStart"/>
      <w:r>
        <w:t>Plattformversion</w:t>
      </w:r>
      <w:proofErr w:type="spellEnd"/>
      <w:r>
        <w:t xml:space="preserve"> </w:t>
      </w:r>
      <w:proofErr w:type="spellStart"/>
      <w:r>
        <w:t>zur</w:t>
      </w:r>
      <w:proofErr w:type="spellEnd"/>
      <w:r>
        <w:t xml:space="preserve"> </w:t>
      </w:r>
      <w:proofErr w:type="spellStart"/>
      <w:r>
        <w:t>selben</w:t>
      </w:r>
      <w:proofErr w:type="spellEnd"/>
      <w:r>
        <w:t xml:space="preserve"> Zeit </w:t>
      </w:r>
      <w:proofErr w:type="spellStart"/>
      <w:r>
        <w:t>wie</w:t>
      </w:r>
      <w:proofErr w:type="spellEnd"/>
      <w:r>
        <w:t xml:space="preserve"> die </w:t>
      </w:r>
      <w:proofErr w:type="spellStart"/>
      <w:r>
        <w:t>ursprünglich</w:t>
      </w:r>
      <w:proofErr w:type="spellEnd"/>
      <w:r>
        <w:t xml:space="preserve"> </w:t>
      </w:r>
      <w:proofErr w:type="spellStart"/>
      <w:r>
        <w:t>lizenzierte</w:t>
      </w:r>
      <w:proofErr w:type="spellEnd"/>
      <w:r>
        <w:t xml:space="preserve"> Version </w:t>
      </w:r>
      <w:proofErr w:type="spellStart"/>
      <w:r>
        <w:t>verfügbar</w:t>
      </w:r>
      <w:proofErr w:type="spellEnd"/>
      <w:r>
        <w:t xml:space="preserve"> war. Wenn die </w:t>
      </w:r>
      <w:proofErr w:type="spellStart"/>
      <w:r>
        <w:t>Komponenten</w:t>
      </w:r>
      <w:proofErr w:type="spellEnd"/>
      <w:r>
        <w:t xml:space="preserve"> </w:t>
      </w:r>
      <w:proofErr w:type="spellStart"/>
      <w:r>
        <w:t>einer</w:t>
      </w:r>
      <w:proofErr w:type="spellEnd"/>
      <w:r>
        <w:t xml:space="preserve"> </w:t>
      </w:r>
      <w:proofErr w:type="spellStart"/>
      <w:r>
        <w:t>Produktsuite</w:t>
      </w:r>
      <w:proofErr w:type="spellEnd"/>
      <w:r>
        <w:t xml:space="preserve"> je </w:t>
      </w:r>
      <w:proofErr w:type="spellStart"/>
      <w:r>
        <w:t>nach</w:t>
      </w:r>
      <w:proofErr w:type="spellEnd"/>
      <w:r>
        <w:t xml:space="preserve"> </w:t>
      </w:r>
      <w:proofErr w:type="spellStart"/>
      <w:r>
        <w:t>Plattformversion</w:t>
      </w:r>
      <w:proofErr w:type="spellEnd"/>
      <w:r>
        <w:t xml:space="preserve"> </w:t>
      </w:r>
      <w:proofErr w:type="spellStart"/>
      <w:r>
        <w:t>unterschiedlich</w:t>
      </w:r>
      <w:proofErr w:type="spellEnd"/>
      <w:r>
        <w:t xml:space="preserve"> </w:t>
      </w:r>
      <w:proofErr w:type="spellStart"/>
      <w:r>
        <w:t>sind</w:t>
      </w:r>
      <w:proofErr w:type="spellEnd"/>
      <w:r>
        <w:t xml:space="preserve">, </w:t>
      </w:r>
      <w:proofErr w:type="spellStart"/>
      <w:r>
        <w:t>darf</w:t>
      </w:r>
      <w:proofErr w:type="spellEnd"/>
      <w:r>
        <w:t xml:space="preserve"> der Kunde </w:t>
      </w:r>
      <w:proofErr w:type="spellStart"/>
      <w:r>
        <w:t>ausschließlich</w:t>
      </w:r>
      <w:proofErr w:type="spellEnd"/>
      <w:r>
        <w:t xml:space="preserve"> die </w:t>
      </w:r>
      <w:proofErr w:type="spellStart"/>
      <w:r>
        <w:t>Komponenten</w:t>
      </w:r>
      <w:proofErr w:type="spellEnd"/>
      <w:r>
        <w:t xml:space="preserve"> der Suite </w:t>
      </w:r>
      <w:proofErr w:type="spellStart"/>
      <w:r>
        <w:t>verwenden</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er </w:t>
      </w:r>
      <w:proofErr w:type="spellStart"/>
      <w:r>
        <w:t>sich</w:t>
      </w:r>
      <w:proofErr w:type="spellEnd"/>
      <w:r>
        <w:t xml:space="preserve"> </w:t>
      </w:r>
      <w:proofErr w:type="spellStart"/>
      <w:r>
        <w:t>entschlossen</w:t>
      </w:r>
      <w:proofErr w:type="spellEnd"/>
      <w:r>
        <w:t xml:space="preserve"> hat. Ein </w:t>
      </w:r>
      <w:proofErr w:type="spellStart"/>
      <w:r>
        <w:t>Mischen</w:t>
      </w:r>
      <w:proofErr w:type="spellEnd"/>
      <w:r>
        <w:t xml:space="preserve"> der </w:t>
      </w:r>
      <w:proofErr w:type="spellStart"/>
      <w:r>
        <w:t>Komponenten</w:t>
      </w:r>
      <w:proofErr w:type="spellEnd"/>
      <w:r>
        <w:t xml:space="preserve"> </w:t>
      </w:r>
      <w:proofErr w:type="spellStart"/>
      <w:r>
        <w:t>über</w:t>
      </w:r>
      <w:proofErr w:type="spellEnd"/>
      <w:r>
        <w:t xml:space="preserve"> </w:t>
      </w:r>
      <w:proofErr w:type="spellStart"/>
      <w:r>
        <w:t>Plattformversionen</w:t>
      </w:r>
      <w:proofErr w:type="spellEnd"/>
      <w:r>
        <w:t xml:space="preserve"> </w:t>
      </w:r>
      <w:proofErr w:type="spellStart"/>
      <w:r>
        <w:t>hinweg</w:t>
      </w:r>
      <w:proofErr w:type="spellEnd"/>
      <w:r>
        <w:t xml:space="preserve"> </w:t>
      </w:r>
      <w:proofErr w:type="spellStart"/>
      <w:r>
        <w:t>ist</w:t>
      </w:r>
      <w:proofErr w:type="spellEnd"/>
      <w:r>
        <w:t xml:space="preserve"> </w:t>
      </w:r>
      <w:proofErr w:type="spellStart"/>
      <w:r>
        <w:t>nicht</w:t>
      </w:r>
      <w:proofErr w:type="spellEnd"/>
      <w:r>
        <w:t xml:space="preserve"> </w:t>
      </w:r>
      <w:proofErr w:type="spellStart"/>
      <w:r>
        <w:t>zulässig</w:t>
      </w:r>
      <w:proofErr w:type="spellEnd"/>
      <w:r>
        <w:t xml:space="preserve">. Software Assurance </w:t>
      </w:r>
      <w:proofErr w:type="spellStart"/>
      <w:r>
        <w:t>für</w:t>
      </w:r>
      <w:proofErr w:type="spellEnd"/>
      <w:r>
        <w:t xml:space="preserve"> </w:t>
      </w:r>
      <w:proofErr w:type="spellStart"/>
      <w:r>
        <w:t>eine</w:t>
      </w:r>
      <w:proofErr w:type="spellEnd"/>
      <w:r>
        <w:t xml:space="preserve"> </w:t>
      </w:r>
      <w:proofErr w:type="spellStart"/>
      <w:r>
        <w:t>plattformunabhängige</w:t>
      </w:r>
      <w:proofErr w:type="spellEnd"/>
      <w:r>
        <w:t xml:space="preserve"> </w:t>
      </w:r>
      <w:proofErr w:type="spellStart"/>
      <w:r>
        <w:t>Lizenz</w:t>
      </w:r>
      <w:proofErr w:type="spellEnd"/>
      <w:r>
        <w:t xml:space="preserve"> </w:t>
      </w:r>
      <w:proofErr w:type="spellStart"/>
      <w:r>
        <w:t>berechtigt</w:t>
      </w:r>
      <w:proofErr w:type="spellEnd"/>
      <w:r>
        <w:t xml:space="preserve"> den Kunden, </w:t>
      </w:r>
      <w:proofErr w:type="spellStart"/>
      <w:r>
        <w:t>anstatt</w:t>
      </w:r>
      <w:proofErr w:type="spellEnd"/>
      <w:r>
        <w:t xml:space="preserve"> des </w:t>
      </w:r>
      <w:proofErr w:type="spellStart"/>
      <w:r>
        <w:t>lizenzierten</w:t>
      </w:r>
      <w:proofErr w:type="spellEnd"/>
      <w:r>
        <w:t xml:space="preserve"> </w:t>
      </w:r>
      <w:proofErr w:type="spellStart"/>
      <w:r>
        <w:t>Produkts</w:t>
      </w:r>
      <w:proofErr w:type="spellEnd"/>
      <w:r>
        <w:t xml:space="preserve"> die </w:t>
      </w:r>
      <w:proofErr w:type="spellStart"/>
      <w:r>
        <w:t>aktuelle</w:t>
      </w:r>
      <w:proofErr w:type="spellEnd"/>
      <w:r>
        <w:t xml:space="preserve"> Version der </w:t>
      </w:r>
      <w:proofErr w:type="spellStart"/>
      <w:r>
        <w:t>jeweiligen</w:t>
      </w:r>
      <w:proofErr w:type="spellEnd"/>
      <w:r>
        <w:t xml:space="preserve"> </w:t>
      </w:r>
      <w:proofErr w:type="spellStart"/>
      <w:r>
        <w:t>Plattformversion</w:t>
      </w:r>
      <w:proofErr w:type="spellEnd"/>
      <w:r>
        <w:t xml:space="preserve"> des </w:t>
      </w:r>
      <w:proofErr w:type="spellStart"/>
      <w:r>
        <w:t>Produkts</w:t>
      </w:r>
      <w:proofErr w:type="spellEnd"/>
      <w:r>
        <w:t xml:space="preserve">, das </w:t>
      </w:r>
      <w:proofErr w:type="spellStart"/>
      <w:r>
        <w:t>während</w:t>
      </w:r>
      <w:proofErr w:type="spellEnd"/>
      <w:r>
        <w:t xml:space="preserve"> der Software Assurance-</w:t>
      </w:r>
      <w:proofErr w:type="spellStart"/>
      <w:r>
        <w:t>Laufzeit</w:t>
      </w:r>
      <w:proofErr w:type="spellEnd"/>
      <w:r>
        <w:t xml:space="preserve"> </w:t>
      </w:r>
      <w:proofErr w:type="spellStart"/>
      <w:r>
        <w:t>verfügbar</w:t>
      </w:r>
      <w:proofErr w:type="spellEnd"/>
      <w:r>
        <w:t xml:space="preserve"> </w:t>
      </w:r>
      <w:proofErr w:type="spellStart"/>
      <w:r>
        <w:t>wird</w:t>
      </w:r>
      <w:proofErr w:type="spellEnd"/>
      <w:r>
        <w:t xml:space="preserve">, </w:t>
      </w:r>
      <w:proofErr w:type="spellStart"/>
      <w:r>
        <w:t>zu</w:t>
      </w:r>
      <w:proofErr w:type="spellEnd"/>
      <w:r>
        <w:t xml:space="preserve"> </w:t>
      </w:r>
      <w:proofErr w:type="spellStart"/>
      <w:r>
        <w:t>verwenden</w:t>
      </w:r>
      <w:proofErr w:type="spellEnd"/>
      <w:r>
        <w:t>.</w:t>
      </w:r>
    </w:p>
    <w:p w14:paraId="6A7D8222" w14:textId="77777777" w:rsidR="00856410" w:rsidRDefault="00856410">
      <w:pPr>
        <w:pStyle w:val="ProductList-Body"/>
      </w:pPr>
    </w:p>
    <w:p w14:paraId="6BF65207" w14:textId="77777777" w:rsidR="00856410" w:rsidRDefault="008441BE">
      <w:pPr>
        <w:pStyle w:val="ProductList-ClauseHeading"/>
        <w:outlineLvl w:val="4"/>
      </w:pPr>
      <w:r>
        <w:t>2.3 Office Online Server</w:t>
      </w:r>
    </w:p>
    <w:p w14:paraId="63B5C429" w14:textId="77777777" w:rsidR="00856410" w:rsidRDefault="008441BE">
      <w:pPr>
        <w:pStyle w:val="ProductList-Body"/>
      </w:pPr>
      <w:r>
        <w:t xml:space="preserve">Kunden, die </w:t>
      </w:r>
      <w:proofErr w:type="spellStart"/>
      <w:r>
        <w:t>vor</w:t>
      </w:r>
      <w:proofErr w:type="spellEnd"/>
      <w:r>
        <w:t xml:space="preserve"> dem 01. August 2016 </w:t>
      </w:r>
      <w:proofErr w:type="spellStart"/>
      <w:r>
        <w:t>Lizenzen</w:t>
      </w:r>
      <w:proofErr w:type="spellEnd"/>
      <w:r>
        <w:t xml:space="preserve"> </w:t>
      </w:r>
      <w:proofErr w:type="spellStart"/>
      <w:r>
        <w:t>für</w:t>
      </w:r>
      <w:proofErr w:type="spellEnd"/>
      <w:r>
        <w:t xml:space="preserve"> Office Standard 2016 </w:t>
      </w:r>
      <w:proofErr w:type="spellStart"/>
      <w:r>
        <w:t>oder</w:t>
      </w:r>
      <w:proofErr w:type="spellEnd"/>
      <w:r>
        <w:t xml:space="preserve"> Office Professional Plus 2016 </w:t>
      </w:r>
      <w:proofErr w:type="spellStart"/>
      <w:r>
        <w:t>erwerben</w:t>
      </w:r>
      <w:proofErr w:type="spellEnd"/>
      <w:r>
        <w:t xml:space="preserve">, </w:t>
      </w:r>
      <w:proofErr w:type="spellStart"/>
      <w:r>
        <w:t>können</w:t>
      </w:r>
      <w:proofErr w:type="spellEnd"/>
      <w:r>
        <w:t xml:space="preserve"> </w:t>
      </w:r>
      <w:proofErr w:type="spellStart"/>
      <w:r>
        <w:t>mit</w:t>
      </w:r>
      <w:proofErr w:type="spellEnd"/>
      <w:r>
        <w:t xml:space="preserve"> </w:t>
      </w:r>
      <w:proofErr w:type="spellStart"/>
      <w:r>
        <w:t>diesen</w:t>
      </w:r>
      <w:proofErr w:type="spellEnd"/>
      <w:r>
        <w:t xml:space="preserve"> </w:t>
      </w:r>
      <w:proofErr w:type="spellStart"/>
      <w:r>
        <w:t>Lizenzen</w:t>
      </w:r>
      <w:proofErr w:type="spellEnd"/>
      <w:r>
        <w:t xml:space="preserve"> die </w:t>
      </w:r>
      <w:proofErr w:type="spellStart"/>
      <w:r>
        <w:t>im</w:t>
      </w:r>
      <w:proofErr w:type="spellEnd"/>
      <w:r>
        <w:t xml:space="preserve"> </w:t>
      </w:r>
      <w:proofErr w:type="spellStart"/>
      <w:r>
        <w:t>Abschnitt</w:t>
      </w:r>
      <w:proofErr w:type="spellEnd"/>
      <w:r>
        <w:t xml:space="preserve"> Office for the web </w:t>
      </w:r>
      <w:hyperlink w:anchor="_Sec564">
        <w:proofErr w:type="spellStart"/>
        <w:r>
          <w:rPr>
            <w:color w:val="00467F"/>
            <w:u w:val="single"/>
          </w:rPr>
          <w:t>Anhang</w:t>
        </w:r>
        <w:proofErr w:type="spellEnd"/>
        <w:r>
          <w:rPr>
            <w:color w:val="00467F"/>
            <w:u w:val="single"/>
          </w:rPr>
          <w:t xml:space="preserve"> B</w:t>
        </w:r>
      </w:hyperlink>
      <w:r>
        <w:t xml:space="preserve"> </w:t>
      </w:r>
      <w:proofErr w:type="spellStart"/>
      <w:r>
        <w:t>beschriebene</w:t>
      </w:r>
      <w:proofErr w:type="spellEnd"/>
      <w:r>
        <w:t xml:space="preserve"> </w:t>
      </w:r>
      <w:proofErr w:type="spellStart"/>
      <w:r>
        <w:t>Bearbeitungsfunktionalität</w:t>
      </w:r>
      <w:proofErr w:type="spellEnd"/>
      <w:r>
        <w:t xml:space="preserve"> </w:t>
      </w:r>
      <w:proofErr w:type="spellStart"/>
      <w:r>
        <w:t>nutzen</w:t>
      </w:r>
      <w:proofErr w:type="spellEnd"/>
      <w:r>
        <w:t xml:space="preserve">. Dieses Recht </w:t>
      </w:r>
      <w:proofErr w:type="spellStart"/>
      <w:r>
        <w:t>läuft</w:t>
      </w:r>
      <w:proofErr w:type="spellEnd"/>
      <w:r>
        <w:t xml:space="preserve"> am 1. August 2019 </w:t>
      </w:r>
      <w:proofErr w:type="spellStart"/>
      <w:r>
        <w:t>aus.</w:t>
      </w:r>
      <w:proofErr w:type="spellEnd"/>
    </w:p>
    <w:p w14:paraId="4F334F35" w14:textId="77777777" w:rsidR="00856410" w:rsidRDefault="008441BE">
      <w:pPr>
        <w:pStyle w:val="ProductList-Offering1SubSection"/>
        <w:outlineLvl w:val="3"/>
      </w:pPr>
      <w:bookmarkStart w:id="90" w:name="_Sec791"/>
      <w:r>
        <w:t xml:space="preserve">3. </w:t>
      </w:r>
      <w:proofErr w:type="spellStart"/>
      <w:r>
        <w:t>Nutzungsrechte</w:t>
      </w:r>
      <w:bookmarkEnd w:id="90"/>
      <w:proofErr w:type="spellEnd"/>
    </w:p>
    <w:tbl>
      <w:tblPr>
        <w:tblStyle w:val="PURTable"/>
        <w:tblW w:w="0" w:type="dxa"/>
        <w:tblLook w:val="04A0" w:firstRow="1" w:lastRow="0" w:firstColumn="1" w:lastColumn="0" w:noHBand="0" w:noVBand="1"/>
      </w:tblPr>
      <w:tblGrid>
        <w:gridCol w:w="3726"/>
        <w:gridCol w:w="3635"/>
        <w:gridCol w:w="3555"/>
      </w:tblGrid>
      <w:tr w:rsidR="00856410" w14:paraId="0ECCE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276D2"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39">
              <w:r>
                <w:rPr>
                  <w:color w:val="00467F"/>
                  <w:u w:val="single"/>
                </w:rPr>
                <w:t>Desktop-</w:t>
              </w:r>
              <w:proofErr w:type="spellStart"/>
              <w:r>
                <w:rPr>
                  <w:color w:val="00467F"/>
                  <w:u w:val="single"/>
                </w:rPr>
                <w:t>Anwendungen</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08455CF0" w14:textId="77777777" w:rsidR="00856410" w:rsidRDefault="008441BE">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w:t>
            </w:r>
            <w:proofErr w:type="spellStart"/>
            <w:r>
              <w:t>Kommerzielle</w:t>
            </w:r>
            <w:proofErr w:type="spellEnd"/>
            <w:r>
              <w:t xml:space="preserve"> </w:t>
            </w:r>
            <w:proofErr w:type="spellStart"/>
            <w:r>
              <w:t>Nutzungsrechte</w:t>
            </w:r>
            <w:proofErr w:type="spellEnd"/>
            <w:r>
              <w:t xml:space="preserve"> </w:t>
            </w:r>
            <w:proofErr w:type="spellStart"/>
            <w:r>
              <w:t>für</w:t>
            </w:r>
            <w:proofErr w:type="spellEnd"/>
            <w:r>
              <w:t xml:space="preserve">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B2665"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49B3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B763"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4780"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tcPr>
          <w:p w14:paraId="11B0E0FB"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Office Web Apps Server 2013 (</w:t>
            </w:r>
            <w:proofErr w:type="spellStart"/>
            <w:r>
              <w:t>nur</w:t>
            </w:r>
            <w:proofErr w:type="spellEnd"/>
            <w:r>
              <w:t xml:space="preserve"> Office-Suites)</w:t>
            </w:r>
          </w:p>
        </w:tc>
      </w:tr>
      <w:tr w:rsidR="00856410" w14:paraId="4E191198" w14:textId="77777777">
        <w:tc>
          <w:tcPr>
            <w:tcW w:w="4040" w:type="dxa"/>
            <w:tcBorders>
              <w:top w:val="single" w:sz="4" w:space="0" w:color="000000"/>
              <w:left w:val="single" w:sz="4" w:space="0" w:color="000000"/>
              <w:bottom w:val="single" w:sz="4" w:space="0" w:color="000000"/>
              <w:right w:val="single" w:sz="4" w:space="0" w:color="000000"/>
            </w:tcBorders>
          </w:tcPr>
          <w:p w14:paraId="0CA9FF49"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w:t>
              </w:r>
              <w:proofErr w:type="spellStart"/>
              <w:r>
                <w:rPr>
                  <w:color w:val="00467F"/>
                  <w:u w:val="single"/>
                </w:rPr>
                <w:t>oder</w:t>
              </w:r>
              <w:proofErr w:type="spellEnd"/>
              <w:r>
                <w:rPr>
                  <w:color w:val="00467F"/>
                  <w:u w:val="single"/>
                </w:rPr>
                <w:t xml:space="preserve"> VC-1</w:t>
              </w:r>
            </w:hyperlink>
            <w:r>
              <w:t xml:space="preserve"> (Skype for Business), </w:t>
            </w:r>
            <w:hyperlink w:anchor="_Sec537">
              <w:proofErr w:type="spellStart"/>
              <w:r>
                <w:rPr>
                  <w:color w:val="00467F"/>
                  <w:u w:val="single"/>
                </w:rPr>
                <w:t>Internetbasierte</w:t>
              </w:r>
              <w:proofErr w:type="spellEnd"/>
              <w:r>
                <w:rPr>
                  <w:color w:val="00467F"/>
                  <w:u w:val="single"/>
                </w:rPr>
                <w:t xml:space="preserv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5933"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F6E2" w14:textId="77777777" w:rsidR="00856410" w:rsidRDefault="00856410">
            <w:pPr>
              <w:pStyle w:val="ProductList-TableBody"/>
            </w:pPr>
          </w:p>
        </w:tc>
      </w:tr>
    </w:tbl>
    <w:p w14:paraId="32C4D7BA" w14:textId="77777777" w:rsidR="00856410" w:rsidRDefault="00856410">
      <w:pPr>
        <w:pStyle w:val="ProductList-Body"/>
      </w:pPr>
    </w:p>
    <w:p w14:paraId="4494B670" w14:textId="77777777" w:rsidR="00856410" w:rsidRDefault="008441BE">
      <w:pPr>
        <w:pStyle w:val="ProductList-ClauseHeading"/>
        <w:outlineLvl w:val="4"/>
      </w:pPr>
      <w:r>
        <w:t xml:space="preserve">3.1 </w:t>
      </w:r>
      <w:proofErr w:type="spellStart"/>
      <w:r>
        <w:t>Kommerzielle</w:t>
      </w:r>
      <w:proofErr w:type="spellEnd"/>
      <w:r>
        <w:t xml:space="preserve"> </w:t>
      </w:r>
      <w:proofErr w:type="spellStart"/>
      <w:r>
        <w:t>Nutzungsrechte</w:t>
      </w:r>
      <w:proofErr w:type="spellEnd"/>
      <w:r>
        <w:t xml:space="preserve"> </w:t>
      </w:r>
      <w:proofErr w:type="spellStart"/>
      <w:r>
        <w:t>für</w:t>
      </w:r>
      <w:proofErr w:type="spellEnd"/>
      <w:r>
        <w:t xml:space="preserve"> Office Home &amp; Student 2013 RT</w:t>
      </w:r>
    </w:p>
    <w:p w14:paraId="1827C58D" w14:textId="77777777" w:rsidR="00856410" w:rsidRDefault="008441BE">
      <w:pPr>
        <w:pStyle w:val="ProductList-Body"/>
      </w:pPr>
      <w:r>
        <w:t xml:space="preserve">Die </w:t>
      </w:r>
      <w:proofErr w:type="spellStart"/>
      <w:r>
        <w:t>Einschränkung</w:t>
      </w:r>
      <w:proofErr w:type="spellEnd"/>
      <w:r>
        <w:t xml:space="preserve"> </w:t>
      </w:r>
      <w:proofErr w:type="spellStart"/>
      <w:r>
        <w:t>bezüglich</w:t>
      </w:r>
      <w:proofErr w:type="spellEnd"/>
      <w:r>
        <w:t xml:space="preserve"> der </w:t>
      </w:r>
      <w:proofErr w:type="spellStart"/>
      <w:r>
        <w:t>gewerblichen</w:t>
      </w:r>
      <w:proofErr w:type="spellEnd"/>
      <w:r>
        <w:t xml:space="preserve"> </w:t>
      </w:r>
      <w:proofErr w:type="spellStart"/>
      <w:r>
        <w:t>Nutzung</w:t>
      </w:r>
      <w:proofErr w:type="spellEnd"/>
      <w:r>
        <w:t xml:space="preserve"> von Office Home &amp; Student 2013 RT gilt </w:t>
      </w:r>
      <w:proofErr w:type="spellStart"/>
      <w:r>
        <w:t>nicht</w:t>
      </w:r>
      <w:proofErr w:type="spellEnd"/>
      <w:r>
        <w:t>:</w:t>
      </w:r>
    </w:p>
    <w:p w14:paraId="48D2640D" w14:textId="77777777" w:rsidR="00856410" w:rsidRDefault="008441BE" w:rsidP="008441BE">
      <w:pPr>
        <w:pStyle w:val="ProductList-Bullet"/>
        <w:numPr>
          <w:ilvl w:val="0"/>
          <w:numId w:val="21"/>
        </w:numPr>
      </w:pPr>
      <w:proofErr w:type="spellStart"/>
      <w:r>
        <w:t>für</w:t>
      </w:r>
      <w:proofErr w:type="spellEnd"/>
      <w:r>
        <w:t xml:space="preserve">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w:t>
      </w:r>
      <w:proofErr w:type="spellStart"/>
      <w:r>
        <w:t>eines</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Gerätes</w:t>
      </w:r>
      <w:proofErr w:type="spellEnd"/>
      <w:r>
        <w:fldChar w:fldCharType="end"/>
      </w:r>
      <w:r>
        <w:t xml:space="preserve">, auf dem Office Professional Plus </w:t>
      </w:r>
      <w:proofErr w:type="spellStart"/>
      <w:r>
        <w:t>oder</w:t>
      </w:r>
      <w:proofErr w:type="spellEnd"/>
      <w:r>
        <w:t xml:space="preserve"> Standard 2019/2016 </w:t>
      </w:r>
      <w:proofErr w:type="spellStart"/>
      <w:r>
        <w:t>ausgeführt</w:t>
      </w:r>
      <w:proofErr w:type="spellEnd"/>
      <w:r>
        <w:t xml:space="preserve"> </w:t>
      </w:r>
      <w:proofErr w:type="spellStart"/>
      <w:r>
        <w:t>wird</w:t>
      </w:r>
      <w:proofErr w:type="spellEnd"/>
      <w:r>
        <w:t xml:space="preserve">; und </w:t>
      </w:r>
    </w:p>
    <w:p w14:paraId="4A55188B" w14:textId="77777777" w:rsidR="00856410" w:rsidRDefault="008441BE" w:rsidP="008441BE">
      <w:pPr>
        <w:pStyle w:val="ProductList-Bullet"/>
        <w:numPr>
          <w:ilvl w:val="0"/>
          <w:numId w:val="21"/>
        </w:numPr>
      </w:pPr>
      <w:proofErr w:type="spellStart"/>
      <w:r>
        <w:t>wenn</w:t>
      </w:r>
      <w:proofErr w:type="spellEnd"/>
      <w:r>
        <w:t xml:space="preserve"> Office Home &amp; Student 2013 RT auf </w:t>
      </w:r>
      <w:proofErr w:type="spellStart"/>
      <w:r>
        <w:t>einem</w:t>
      </w:r>
      <w:proofErr w:type="spellEnd"/>
      <w:r>
        <w:t xml:space="preserve"> </w:t>
      </w:r>
      <w:proofErr w:type="spellStart"/>
      <w:r>
        <w:t>Gerät</w:t>
      </w:r>
      <w:proofErr w:type="spellEnd"/>
      <w:r>
        <w:t xml:space="preserve"> </w:t>
      </w:r>
      <w:proofErr w:type="spellStart"/>
      <w:r>
        <w:t>installiert</w:t>
      </w:r>
      <w:proofErr w:type="spellEnd"/>
      <w:r>
        <w:t xml:space="preserve"> </w:t>
      </w:r>
      <w:proofErr w:type="spellStart"/>
      <w:r>
        <w:t>ist</w:t>
      </w:r>
      <w:proofErr w:type="spellEnd"/>
      <w:r>
        <w:t xml:space="preserve">, dem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die </w:t>
      </w:r>
      <w:proofErr w:type="spellStart"/>
      <w:r>
        <w:t>gewerbliche</w:t>
      </w:r>
      <w:proofErr w:type="spellEnd"/>
      <w:r>
        <w:t xml:space="preserve"> </w:t>
      </w:r>
      <w:proofErr w:type="spellStart"/>
      <w:r>
        <w:t>Nutzung</w:t>
      </w:r>
      <w:proofErr w:type="spellEnd"/>
      <w:r>
        <w:t xml:space="preserve"> von Office Professional Plus </w:t>
      </w:r>
      <w:proofErr w:type="spellStart"/>
      <w:r>
        <w:t>oder</w:t>
      </w:r>
      <w:proofErr w:type="spellEnd"/>
      <w:r>
        <w:t xml:space="preserve"> Standard 2019/2016 </w:t>
      </w:r>
      <w:proofErr w:type="spellStart"/>
      <w:r>
        <w:t>oder</w:t>
      </w:r>
      <w:proofErr w:type="spellEnd"/>
      <w:r>
        <w:t xml:space="preserve"> Office Home &amp; Student 2013 RT </w:t>
      </w:r>
      <w:proofErr w:type="spellStart"/>
      <w:r>
        <w:t>zugewiesen</w:t>
      </w:r>
      <w:proofErr w:type="spellEnd"/>
      <w:r>
        <w:t xml:space="preserve"> </w:t>
      </w:r>
      <w:proofErr w:type="spellStart"/>
      <w:r>
        <w:t>ist</w:t>
      </w:r>
      <w:proofErr w:type="spellEnd"/>
      <w:r>
        <w:t>.</w:t>
      </w:r>
    </w:p>
    <w:p w14:paraId="3D9B73D3" w14:textId="77777777" w:rsidR="00856410" w:rsidRDefault="008441BE">
      <w:pPr>
        <w:pStyle w:val="ProductList-Body"/>
      </w:pPr>
      <w:proofErr w:type="spellStart"/>
      <w:r>
        <w:t>Mit</w:t>
      </w:r>
      <w:proofErr w:type="spellEnd"/>
      <w:r>
        <w:t xml:space="preserve"> </w:t>
      </w:r>
      <w:proofErr w:type="spellStart"/>
      <w:r>
        <w:t>Ausnahme</w:t>
      </w:r>
      <w:proofErr w:type="spellEnd"/>
      <w:r>
        <w:t xml:space="preserve"> der </w:t>
      </w:r>
      <w:proofErr w:type="spellStart"/>
      <w:r>
        <w:t>abweichenden</w:t>
      </w:r>
      <w:proofErr w:type="spellEnd"/>
      <w:r>
        <w:t xml:space="preserve"> </w:t>
      </w:r>
      <w:proofErr w:type="spellStart"/>
      <w:r>
        <w:t>Regelung</w:t>
      </w:r>
      <w:proofErr w:type="spellEnd"/>
      <w:r>
        <w:t xml:space="preserve"> in </w:t>
      </w:r>
      <w:proofErr w:type="spellStart"/>
      <w:r>
        <w:t>diesem</w:t>
      </w:r>
      <w:proofErr w:type="spellEnd"/>
      <w:r>
        <w:t xml:space="preserve"> </w:t>
      </w:r>
      <w:proofErr w:type="spellStart"/>
      <w:r>
        <w:t>Abschnitt</w:t>
      </w:r>
      <w:proofErr w:type="spellEnd"/>
      <w:r>
        <w:t xml:space="preserve"> </w:t>
      </w:r>
      <w:proofErr w:type="spellStart"/>
      <w:r>
        <w:t>gelten</w:t>
      </w:r>
      <w:proofErr w:type="spellEnd"/>
      <w:r>
        <w:t xml:space="preserve"> die </w:t>
      </w:r>
      <w:proofErr w:type="spellStart"/>
      <w:r>
        <w:t>Bestimmungen</w:t>
      </w:r>
      <w:proofErr w:type="spellEnd"/>
      <w:r>
        <w:t xml:space="preserve"> der Office Home &amp; Student 2013 RT-</w:t>
      </w:r>
      <w:proofErr w:type="spellStart"/>
      <w:r>
        <w:t>Lizenz</w:t>
      </w:r>
      <w:proofErr w:type="spellEnd"/>
      <w:r>
        <w:t>.</w:t>
      </w:r>
    </w:p>
    <w:p w14:paraId="0FB72BA3" w14:textId="77777777" w:rsidR="00856410" w:rsidRDefault="00856410">
      <w:pPr>
        <w:pStyle w:val="ProductList-Body"/>
      </w:pPr>
    </w:p>
    <w:p w14:paraId="0111D8B9" w14:textId="77777777" w:rsidR="00856410" w:rsidRDefault="008441BE">
      <w:pPr>
        <w:pStyle w:val="ProductList-ClauseHeading"/>
        <w:outlineLvl w:val="4"/>
      </w:pPr>
      <w:r>
        <w:lastRenderedPageBreak/>
        <w:t xml:space="preserve">3.2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24B3CFC8" w14:textId="77777777" w:rsidR="00856410" w:rsidRDefault="008441BE">
      <w:pPr>
        <w:pStyle w:val="ProductList-Body"/>
      </w:pPr>
      <w:r>
        <w:t xml:space="preserve">Die </w:t>
      </w:r>
      <w:proofErr w:type="spellStart"/>
      <w:r>
        <w:t>folgende</w:t>
      </w:r>
      <w:proofErr w:type="spellEnd"/>
      <w:r>
        <w:t xml:space="preserve"> </w:t>
      </w:r>
      <w:proofErr w:type="spellStart"/>
      <w:r>
        <w:t>Tabelle</w:t>
      </w:r>
      <w:proofErr w:type="spellEnd"/>
      <w:r>
        <w:t xml:space="preserve"> gilt </w:t>
      </w:r>
      <w:proofErr w:type="spellStart"/>
      <w:r>
        <w:t>für</w:t>
      </w:r>
      <w:proofErr w:type="spellEnd"/>
      <w:r>
        <w:t xml:space="preserve"> Kunden in </w:t>
      </w:r>
      <w:proofErr w:type="spellStart"/>
      <w:r>
        <w:t>Volumenlizenz-Programmen</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w:t>
      </w:r>
    </w:p>
    <w:p w14:paraId="2136E355" w14:textId="77777777" w:rsidR="00856410" w:rsidRDefault="00856410">
      <w:pPr>
        <w:pStyle w:val="ProductList-Body"/>
      </w:pPr>
    </w:p>
    <w:p w14:paraId="51BBF148" w14:textId="77777777" w:rsidR="00856410" w:rsidRDefault="008441BE">
      <w:pPr>
        <w:pStyle w:val="ProductList-SubClauseHeading"/>
        <w:outlineLvl w:val="5"/>
      </w:pPr>
      <w:r>
        <w:t xml:space="preserve">3.2.1 </w:t>
      </w:r>
      <w:proofErr w:type="spellStart"/>
      <w:r>
        <w:t>Erweiterte</w:t>
      </w:r>
      <w:proofErr w:type="spellEnd"/>
      <w:r>
        <w:t xml:space="preserve"> </w:t>
      </w:r>
      <w:proofErr w:type="spellStart"/>
      <w:r>
        <w:t>Nutzungsrechte</w:t>
      </w:r>
      <w:proofErr w:type="spellEnd"/>
      <w:r>
        <w:t xml:space="preserve"> </w:t>
      </w:r>
      <w:proofErr w:type="spellStart"/>
      <w:r>
        <w:t>für</w:t>
      </w:r>
      <w:proofErr w:type="spellEnd"/>
      <w:r>
        <w:t xml:space="preserve"> Microsoft 365 Apps </w:t>
      </w:r>
      <w:proofErr w:type="spellStart"/>
      <w:r>
        <w:t>für</w:t>
      </w:r>
      <w:proofErr w:type="spellEnd"/>
      <w:r>
        <w:t xml:space="preserve"> Enterprise</w:t>
      </w:r>
    </w:p>
    <w:p w14:paraId="32243E99" w14:textId="77777777" w:rsidR="00856410" w:rsidRDefault="008441BE">
      <w:pPr>
        <w:pStyle w:val="ProductList-BodyIndented"/>
      </w:pPr>
      <w:r>
        <w:t xml:space="preserve">Unter der </w:t>
      </w:r>
      <w:proofErr w:type="spellStart"/>
      <w:r>
        <w:t>Voraussetzung</w:t>
      </w:r>
      <w:proofErr w:type="spellEnd"/>
      <w:r>
        <w:t xml:space="preserve">, </w:t>
      </w:r>
      <w:proofErr w:type="spellStart"/>
      <w:r>
        <w:t>dass</w:t>
      </w:r>
      <w:proofErr w:type="spellEnd"/>
      <w:r>
        <w:t xml:space="preserve"> </w:t>
      </w:r>
      <w:proofErr w:type="spellStart"/>
      <w:r>
        <w:t>eine</w:t>
      </w:r>
      <w:proofErr w:type="spellEnd"/>
      <w:r>
        <w:t xml:space="preserve"> </w:t>
      </w:r>
      <w:proofErr w:type="spellStart"/>
      <w:r>
        <w:t>Lehreinrichtung</w:t>
      </w:r>
      <w:proofErr w:type="spellEnd"/>
      <w:r>
        <w:t xml:space="preserve"> Office Professional Plus </w:t>
      </w:r>
      <w:proofErr w:type="spellStart"/>
      <w:r>
        <w:t>für</w:t>
      </w:r>
      <w:proofErr w:type="spellEnd"/>
      <w:r>
        <w:t xml:space="preserve"> alle </w:t>
      </w:r>
      <w:proofErr w:type="spellStart"/>
      <w:r>
        <w:t>Dozenten</w:t>
      </w:r>
      <w:proofErr w:type="spellEnd"/>
      <w:r>
        <w:t xml:space="preserve"> und Mitarbeiter in </w:t>
      </w:r>
      <w:proofErr w:type="spellStart"/>
      <w:r>
        <w:t>ihrer</w:t>
      </w:r>
      <w:proofErr w:type="spellEnd"/>
      <w:r>
        <w:t xml:space="preserve"> </w:t>
      </w:r>
      <w:proofErr w:type="spellStart"/>
      <w:r>
        <w:t>festgelegten</w:t>
      </w:r>
      <w:proofErr w:type="spellEnd"/>
      <w:r>
        <w:t xml:space="preserve"> </w:t>
      </w:r>
      <w:proofErr w:type="spellStart"/>
      <w:r>
        <w:t>Organisation</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Open-Value-</w:t>
      </w:r>
      <w:proofErr w:type="spellStart"/>
      <w:r>
        <w:t>Abonnementvertrags</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eines</w:t>
      </w:r>
      <w:proofErr w:type="spellEnd"/>
      <w:r>
        <w:t xml:space="preserve"> </w:t>
      </w:r>
      <w:proofErr w:type="spellStart"/>
      <w:r>
        <w:t>Beitritts</w:t>
      </w:r>
      <w:proofErr w:type="spellEnd"/>
      <w:r>
        <w:t xml:space="preserve"> </w:t>
      </w:r>
      <w:proofErr w:type="spellStart"/>
      <w:r>
        <w:t>zu</w:t>
      </w:r>
      <w:proofErr w:type="spellEnd"/>
      <w:r>
        <w:t xml:space="preserve"> </w:t>
      </w:r>
      <w:proofErr w:type="spellStart"/>
      <w:r>
        <w:t>Fortbildungslösungen</w:t>
      </w:r>
      <w:proofErr w:type="spellEnd"/>
      <w:r>
        <w:t xml:space="preserve"> (</w:t>
      </w:r>
      <w:proofErr w:type="spellStart"/>
      <w:r>
        <w:t>Versionen</w:t>
      </w:r>
      <w:proofErr w:type="spellEnd"/>
      <w:r>
        <w:t xml:space="preserve"> </w:t>
      </w:r>
      <w:proofErr w:type="spellStart"/>
      <w:r>
        <w:t>vor</w:t>
      </w:r>
      <w:proofErr w:type="spellEnd"/>
      <w:r>
        <w:t xml:space="preserve"> 2017) </w:t>
      </w:r>
      <w:proofErr w:type="spellStart"/>
      <w:r>
        <w:t>lizenziert</w:t>
      </w:r>
      <w:proofErr w:type="spellEnd"/>
      <w:r>
        <w:t xml:space="preserve"> hat, </w:t>
      </w:r>
      <w:proofErr w:type="spellStart"/>
      <w:r>
        <w:t>ist</w:t>
      </w:r>
      <w:proofErr w:type="spellEnd"/>
      <w:r>
        <w:t xml:space="preserve"> </w:t>
      </w:r>
      <w:proofErr w:type="spellStart"/>
      <w:r>
        <w:t>jeder</w:t>
      </w:r>
      <w:proofErr w:type="spellEnd"/>
      <w:r>
        <w:t xml:space="preserve"> </w:t>
      </w:r>
      <w:proofErr w:type="spellStart"/>
      <w:r>
        <w:t>lizenzierte</w:t>
      </w:r>
      <w:proofErr w:type="spellEnd"/>
      <w:r>
        <w:t xml:space="preserve"> </w:t>
      </w:r>
      <w:proofErr w:type="spellStart"/>
      <w:r>
        <w:t>Nutzer</w:t>
      </w:r>
      <w:proofErr w:type="spellEnd"/>
      <w:r>
        <w:t xml:space="preserve"> </w:t>
      </w:r>
      <w:proofErr w:type="spellStart"/>
      <w:r>
        <w:t>berechtigt</w:t>
      </w:r>
      <w:proofErr w:type="spellEnd"/>
      <w:r>
        <w:t xml:space="preserve">, </w:t>
      </w:r>
      <w:proofErr w:type="spellStart"/>
      <w:r>
        <w:t>ein</w:t>
      </w:r>
      <w:proofErr w:type="spellEnd"/>
      <w:r>
        <w:t xml:space="preserve"> Microsoft 365 Apps </w:t>
      </w:r>
      <w:proofErr w:type="spellStart"/>
      <w:r>
        <w:t>für</w:t>
      </w:r>
      <w:proofErr w:type="spellEnd"/>
      <w:r>
        <w:t xml:space="preserve"> Enterprise-Abonnement </w:t>
      </w:r>
      <w:proofErr w:type="spellStart"/>
      <w:r>
        <w:t>für</w:t>
      </w:r>
      <w:proofErr w:type="spellEnd"/>
      <w:r>
        <w:t xml:space="preserve"> die </w:t>
      </w:r>
      <w:proofErr w:type="spellStart"/>
      <w:r>
        <w:t>alleinige</w:t>
      </w:r>
      <w:proofErr w:type="spellEnd"/>
      <w:r>
        <w:t xml:space="preserve"> </w:t>
      </w:r>
      <w:proofErr w:type="spellStart"/>
      <w:r>
        <w:t>Nutzung</w:t>
      </w:r>
      <w:proofErr w:type="spellEnd"/>
      <w:r>
        <w:t xml:space="preserve"> </w:t>
      </w:r>
      <w:proofErr w:type="spellStart"/>
      <w:r>
        <w:t>durch</w:t>
      </w:r>
      <w:proofErr w:type="spellEnd"/>
      <w:r>
        <w:t xml:space="preserve"> </w:t>
      </w:r>
      <w:proofErr w:type="spellStart"/>
      <w:r>
        <w:t>jeden</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Lizensierten</w:t>
      </w:r>
      <w:proofErr w:type="spellEnd"/>
      <w:r>
        <w:rPr>
          <w:color w:val="0563C1"/>
        </w:rPr>
        <w:t xml:space="preserve"> </w:t>
      </w:r>
      <w:proofErr w:type="spellStart"/>
      <w:r>
        <w:rPr>
          <w:color w:val="0563C1"/>
        </w:rPr>
        <w:t>Nutzer</w:t>
      </w:r>
      <w:proofErr w:type="spellEnd"/>
      <w:r>
        <w:fldChar w:fldCharType="end"/>
      </w:r>
      <w:r>
        <w:t xml:space="preserve"> </w:t>
      </w:r>
      <w:proofErr w:type="spellStart"/>
      <w:r>
        <w:t>für</w:t>
      </w:r>
      <w:proofErr w:type="spellEnd"/>
      <w:r>
        <w:t xml:space="preserve"> die Dauer des </w:t>
      </w:r>
      <w:proofErr w:type="spellStart"/>
      <w:r>
        <w:t>Vertrags</w:t>
      </w:r>
      <w:proofErr w:type="spellEnd"/>
      <w:r>
        <w:t xml:space="preserve"> </w:t>
      </w:r>
      <w:proofErr w:type="spellStart"/>
      <w:r>
        <w:t>zu</w:t>
      </w:r>
      <w:proofErr w:type="spellEnd"/>
      <w:r>
        <w:t xml:space="preserve"> </w:t>
      </w:r>
      <w:proofErr w:type="spellStart"/>
      <w:r>
        <w:t>nutzen</w:t>
      </w:r>
      <w:proofErr w:type="spellEnd"/>
      <w:r>
        <w:t xml:space="preserve">. </w:t>
      </w:r>
      <w:proofErr w:type="spellStart"/>
      <w:r>
        <w:t>Im</w:t>
      </w:r>
      <w:proofErr w:type="spellEnd"/>
      <w:r>
        <w:t xml:space="preserve"> </w:t>
      </w:r>
      <w:proofErr w:type="spellStart"/>
      <w:r>
        <w:t>Rahmen</w:t>
      </w:r>
      <w:proofErr w:type="spellEnd"/>
      <w:r>
        <w:t xml:space="preserve"> dieses </w:t>
      </w:r>
      <w:proofErr w:type="spellStart"/>
      <w:r>
        <w:t>Angebots</w:t>
      </w:r>
      <w:proofErr w:type="spellEnd"/>
      <w:r>
        <w:t xml:space="preserve"> </w:t>
      </w:r>
      <w:proofErr w:type="spellStart"/>
      <w:r>
        <w:t>kostenlos</w:t>
      </w:r>
      <w:proofErr w:type="spellEnd"/>
      <w:r>
        <w:t xml:space="preserve"> </w:t>
      </w:r>
      <w:proofErr w:type="spellStart"/>
      <w:r>
        <w:t>erworbene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zählen</w:t>
      </w:r>
      <w:proofErr w:type="spellEnd"/>
      <w:r>
        <w:t xml:space="preserve"> </w:t>
      </w:r>
      <w:proofErr w:type="spellStart"/>
      <w:r>
        <w:t>nicht</w:t>
      </w:r>
      <w:proofErr w:type="spellEnd"/>
      <w:r>
        <w:t xml:space="preserve"> </w:t>
      </w:r>
      <w:proofErr w:type="spellStart"/>
      <w:r>
        <w:t>für</w:t>
      </w:r>
      <w:proofErr w:type="spellEnd"/>
      <w:r>
        <w:t xml:space="preserve"> die </w:t>
      </w:r>
      <w:proofErr w:type="spellStart"/>
      <w:r>
        <w:t>Erfüllung</w:t>
      </w:r>
      <w:proofErr w:type="spellEnd"/>
      <w:r>
        <w:t xml:space="preserve"> der </w:t>
      </w:r>
      <w:proofErr w:type="spellStart"/>
      <w:r>
        <w:t>Mindestbestellanforderungen</w:t>
      </w:r>
      <w:proofErr w:type="spellEnd"/>
      <w:r>
        <w:t xml:space="preserve"> der </w:t>
      </w:r>
      <w:proofErr w:type="spellStart"/>
      <w:r>
        <w:t>Einrichtung</w:t>
      </w:r>
      <w:proofErr w:type="spellEnd"/>
      <w:r>
        <w:t xml:space="preserve">. </w:t>
      </w:r>
    </w:p>
    <w:p w14:paraId="338230E0" w14:textId="77777777" w:rsidR="00856410" w:rsidRDefault="00856410">
      <w:pPr>
        <w:pStyle w:val="ProductList-BodyIndented"/>
      </w:pPr>
    </w:p>
    <w:p w14:paraId="2499CB2E" w14:textId="77777777" w:rsidR="00856410" w:rsidRDefault="008441BE">
      <w:pPr>
        <w:pStyle w:val="ProductList-SubClauseHeading"/>
        <w:outlineLvl w:val="5"/>
      </w:pPr>
      <w:r>
        <w:t xml:space="preserve">3.2.2 </w:t>
      </w:r>
      <w:proofErr w:type="spellStart"/>
      <w:r>
        <w:t>Absolventenvergünstigungen</w:t>
      </w:r>
      <w:proofErr w:type="spellEnd"/>
    </w:p>
    <w:p w14:paraId="3B147A54" w14:textId="77777777" w:rsidR="00856410" w:rsidRDefault="008441BE">
      <w:pPr>
        <w:pStyle w:val="ProductList-BodyIndented"/>
      </w:pPr>
      <w:proofErr w:type="spellStart"/>
      <w:r>
        <w:t>Einrichtungen</w:t>
      </w:r>
      <w:proofErr w:type="spellEnd"/>
      <w:r>
        <w:t xml:space="preserve"> </w:t>
      </w:r>
      <w:proofErr w:type="spellStart"/>
      <w:r>
        <w:t>mit</w:t>
      </w:r>
      <w:proofErr w:type="spellEnd"/>
      <w:r>
        <w:t xml:space="preserve"> </w:t>
      </w:r>
      <w:proofErr w:type="spellStart"/>
      <w:r>
        <w:t>einem</w:t>
      </w:r>
      <w:proofErr w:type="spellEnd"/>
      <w:r>
        <w:t xml:space="preserve"> </w:t>
      </w:r>
      <w:proofErr w:type="spellStart"/>
      <w:r>
        <w:t>aktiven</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können</w:t>
      </w:r>
      <w:proofErr w:type="spellEnd"/>
      <w:r>
        <w:t xml:space="preserve"> </w:t>
      </w:r>
      <w:proofErr w:type="spellStart"/>
      <w:r>
        <w:t>jederzeit</w:t>
      </w:r>
      <w:proofErr w:type="spellEnd"/>
      <w:r>
        <w:t xml:space="preserve"> </w:t>
      </w:r>
      <w:proofErr w:type="spellStart"/>
      <w:r>
        <w:t>während</w:t>
      </w:r>
      <w:proofErr w:type="spellEnd"/>
      <w:r>
        <w:t xml:space="preserve"> des </w:t>
      </w:r>
      <w:proofErr w:type="spellStart"/>
      <w:r>
        <w:t>Beitrittszeitraums</w:t>
      </w:r>
      <w:proofErr w:type="spellEnd"/>
      <w:r>
        <w:t xml:space="preserve"> die Office Professional Plus-</w:t>
      </w:r>
      <w:proofErr w:type="spellStart"/>
      <w:r>
        <w:t>Lizenz</w:t>
      </w:r>
      <w:proofErr w:type="spellEnd"/>
      <w:r>
        <w:t xml:space="preserve"> </w:t>
      </w:r>
      <w:proofErr w:type="spellStart"/>
      <w:r>
        <w:t>eines</w:t>
      </w:r>
      <w:proofErr w:type="spellEnd"/>
      <w:r>
        <w:t xml:space="preserve"> </w:t>
      </w:r>
      <w:proofErr w:type="spellStart"/>
      <w:r>
        <w:t>Studenten</w:t>
      </w:r>
      <w:proofErr w:type="spellEnd"/>
      <w:r>
        <w:t xml:space="preserve"> </w:t>
      </w:r>
      <w:proofErr w:type="spellStart"/>
      <w:r>
        <w:t>übertragen</w:t>
      </w:r>
      <w:proofErr w:type="spellEnd"/>
      <w:r>
        <w:t xml:space="preserve">, </w:t>
      </w:r>
      <w:proofErr w:type="spellStart"/>
      <w:r>
        <w:t>wenn</w:t>
      </w:r>
      <w:proofErr w:type="spellEnd"/>
      <w:r>
        <w:t xml:space="preserve"> </w:t>
      </w:r>
      <w:proofErr w:type="spellStart"/>
      <w:r>
        <w:t>dieser</w:t>
      </w:r>
      <w:proofErr w:type="spellEnd"/>
      <w:r>
        <w:t xml:space="preserve"> Student </w:t>
      </w:r>
      <w:proofErr w:type="spellStart"/>
      <w:r>
        <w:t>zu</w:t>
      </w:r>
      <w:proofErr w:type="spellEnd"/>
      <w:r>
        <w:t xml:space="preserve"> </w:t>
      </w:r>
      <w:proofErr w:type="spellStart"/>
      <w:r>
        <w:t>einemAbsolventen</w:t>
      </w:r>
      <w:proofErr w:type="spellEnd"/>
      <w:r>
        <w:t xml:space="preserve"> </w:t>
      </w:r>
      <w:proofErr w:type="spellStart"/>
      <w:r>
        <w:t>wird</w:t>
      </w:r>
      <w:proofErr w:type="spellEnd"/>
      <w:r>
        <w:t xml:space="preserve">. Die </w:t>
      </w:r>
      <w:proofErr w:type="spellStart"/>
      <w:r>
        <w:t>Einrichtung</w:t>
      </w:r>
      <w:proofErr w:type="spellEnd"/>
      <w:r>
        <w:t xml:space="preserve"> muss </w:t>
      </w:r>
      <w:proofErr w:type="spellStart"/>
      <w:r>
        <w:t>jedem</w:t>
      </w:r>
      <w:proofErr w:type="spellEnd"/>
      <w:r>
        <w:t xml:space="preserve"> </w:t>
      </w:r>
      <w:proofErr w:type="spellStart"/>
      <w:r>
        <w:t>Absolventen</w:t>
      </w:r>
      <w:proofErr w:type="spellEnd"/>
      <w:r>
        <w:t xml:space="preserve"> </w:t>
      </w:r>
      <w:proofErr w:type="spellStart"/>
      <w:r>
        <w:t>einen</w:t>
      </w:r>
      <w:proofErr w:type="spellEnd"/>
      <w:r>
        <w:t xml:space="preserve"> </w:t>
      </w:r>
      <w:proofErr w:type="spellStart"/>
      <w:r>
        <w:t>Lizenzvertrag</w:t>
      </w:r>
      <w:proofErr w:type="spellEnd"/>
      <w:r>
        <w:t xml:space="preserve"> in der von Microsoft </w:t>
      </w:r>
      <w:proofErr w:type="spellStart"/>
      <w:r>
        <w:t>bereitgestellten</w:t>
      </w:r>
      <w:proofErr w:type="spellEnd"/>
      <w:r>
        <w:t xml:space="preserve"> Form </w:t>
      </w:r>
      <w:proofErr w:type="spellStart"/>
      <w:r>
        <w:t>überlassen</w:t>
      </w:r>
      <w:proofErr w:type="spellEnd"/>
      <w:r>
        <w:t xml:space="preserve">. Nach </w:t>
      </w:r>
      <w:proofErr w:type="spellStart"/>
      <w:r>
        <w:t>Annahme</w:t>
      </w:r>
      <w:proofErr w:type="spellEnd"/>
      <w:r>
        <w:t xml:space="preserve"> der </w:t>
      </w:r>
      <w:proofErr w:type="spellStart"/>
      <w:r>
        <w:t>Bestimmungen</w:t>
      </w:r>
      <w:proofErr w:type="spellEnd"/>
      <w:r>
        <w:t xml:space="preserve"> des </w:t>
      </w:r>
      <w:proofErr w:type="spellStart"/>
      <w:r>
        <w:t>Lizenzvertrages</w:t>
      </w:r>
      <w:proofErr w:type="spellEnd"/>
      <w:r>
        <w:t xml:space="preserve"> </w:t>
      </w:r>
      <w:proofErr w:type="spellStart"/>
      <w:r>
        <w:t>durch</w:t>
      </w:r>
      <w:proofErr w:type="spellEnd"/>
      <w:r>
        <w:t xml:space="preserve"> den </w:t>
      </w:r>
      <w:proofErr w:type="spellStart"/>
      <w:r>
        <w:t>Absolventen</w:t>
      </w:r>
      <w:proofErr w:type="spellEnd"/>
      <w:r>
        <w:t xml:space="preserve"> </w:t>
      </w:r>
      <w:proofErr w:type="spellStart"/>
      <w:r>
        <w:t>wird</w:t>
      </w:r>
      <w:proofErr w:type="spellEnd"/>
      <w:r>
        <w:t xml:space="preserve"> das Recht des </w:t>
      </w:r>
      <w:proofErr w:type="spellStart"/>
      <w:r>
        <w:t>Absolventen</w:t>
      </w:r>
      <w:proofErr w:type="spellEnd"/>
      <w:r>
        <w:t xml:space="preserve"> von Office Professional Plus </w:t>
      </w:r>
      <w:proofErr w:type="spellStart"/>
      <w:r>
        <w:t>zeitlich</w:t>
      </w:r>
      <w:proofErr w:type="spellEnd"/>
      <w:r>
        <w:t xml:space="preserve"> </w:t>
      </w:r>
      <w:proofErr w:type="spellStart"/>
      <w:r>
        <w:t>unbeschränkt</w:t>
      </w:r>
      <w:proofErr w:type="spellEnd"/>
      <w:r>
        <w:t xml:space="preserve">. </w:t>
      </w:r>
    </w:p>
    <w:p w14:paraId="1BA5C175" w14:textId="77777777" w:rsidR="00856410" w:rsidRDefault="008441B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9"/>
        <w:gridCol w:w="3695"/>
        <w:gridCol w:w="3602"/>
      </w:tblGrid>
      <w:tr w:rsidR="00856410" w14:paraId="15307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B7048" w14:textId="77777777" w:rsidR="00856410" w:rsidRDefault="008441BE">
            <w:pPr>
              <w:pStyle w:val="ProductList-TableBody"/>
            </w:pPr>
            <w:r>
              <w:fldChar w:fldCharType="begin"/>
            </w:r>
            <w:r>
              <w:instrText xml:space="preserve"> AutoTextList   \s NoStyle \t "Software Assurance-Vergünstigungen: Gibt die Kategorie des Produkts zum Zwecke der Bestimmung der SA-Vorteile an, die für diesen Produkt-Pool allgemein anwendbar sind, wie in Anhang B – Software Assurance – aufgeführt." </w:instrText>
            </w:r>
            <w:r>
              <w:fldChar w:fldCharType="separate"/>
            </w:r>
            <w:r>
              <w:rPr>
                <w:color w:val="0563C1"/>
              </w:rPr>
              <w:t>Software Assurance-</w:t>
            </w:r>
            <w:proofErr w:type="spellStart"/>
            <w:r>
              <w:rPr>
                <w:color w:val="0563C1"/>
              </w:rPr>
              <w:t>Vergünstigungen</w:t>
            </w:r>
            <w:proofErr w:type="spellEnd"/>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F5EA4"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E5CF2"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1F8F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9461"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53AF147"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0">
              <w:proofErr w:type="spellStart"/>
              <w:r>
                <w:rPr>
                  <w:color w:val="00467F"/>
                  <w:u w:val="single"/>
                </w:rPr>
                <w:t>Produktliste</w:t>
              </w:r>
              <w:proofErr w:type="spellEnd"/>
              <w:r>
                <w:rPr>
                  <w:color w:val="00467F"/>
                  <w:u w:val="single"/>
                </w:rPr>
                <w:t xml:space="preserv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14718CC" w14:textId="77777777" w:rsidR="00856410" w:rsidRDefault="008441B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proofErr w:type="spellStart"/>
            <w:r>
              <w:rPr>
                <w:color w:val="0563C1"/>
              </w:rPr>
              <w:t>Roamingrechte</w:t>
            </w:r>
            <w:proofErr w:type="spellEnd"/>
            <w:r>
              <w:fldChar w:fldCharType="end"/>
            </w:r>
            <w:r>
              <w:t>: Office, Project und Visio</w:t>
            </w:r>
          </w:p>
        </w:tc>
      </w:tr>
      <w:tr w:rsidR="00856410" w:rsidRPr="002F4A89" w14:paraId="1CE2F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799E"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8BDD" w14:textId="77777777" w:rsidR="00856410" w:rsidRPr="002F4A89" w:rsidRDefault="008441BE">
            <w:pPr>
              <w:pStyle w:val="ProductList-TableBody"/>
              <w:rPr>
                <w:lang w:val="fr-FR"/>
              </w:rPr>
            </w:pPr>
            <w:r w:rsidRPr="002F4A89">
              <w:rPr>
                <w:color w:val="404040"/>
                <w:lang w:val="fr-FR"/>
              </w:rPr>
              <w:t xml:space="preserve">SA Gleichwertige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56D4" w14:textId="77777777" w:rsidR="00856410" w:rsidRPr="002F4A89" w:rsidRDefault="00856410">
            <w:pPr>
              <w:pStyle w:val="ProductList-TableBody"/>
              <w:rPr>
                <w:lang w:val="fr-FR"/>
              </w:rPr>
            </w:pPr>
          </w:p>
        </w:tc>
      </w:tr>
    </w:tbl>
    <w:p w14:paraId="491F6E33" w14:textId="77777777" w:rsidR="00856410" w:rsidRPr="002F4A89" w:rsidRDefault="00856410">
      <w:pPr>
        <w:pStyle w:val="ProductList-Body"/>
        <w:rPr>
          <w:lang w:val="fr-FR"/>
        </w:rPr>
      </w:pPr>
    </w:p>
    <w:p w14:paraId="55D367B4" w14:textId="77777777" w:rsidR="00856410" w:rsidRPr="002F4A89" w:rsidRDefault="00856410">
      <w:pPr>
        <w:pStyle w:val="PURBreadcrumb"/>
        <w:rPr>
          <w:lang w:val="fr-FR"/>
        </w:rPr>
      </w:pPr>
    </w:p>
    <w:tbl>
      <w:tblPr>
        <w:tblStyle w:val="PURTable"/>
        <w:tblW w:w="0" w:type="dxa"/>
        <w:tblLook w:val="04A0" w:firstRow="1" w:lastRow="0" w:firstColumn="1" w:lastColumn="0" w:noHBand="0" w:noVBand="1"/>
      </w:tblPr>
      <w:tblGrid>
        <w:gridCol w:w="10916"/>
      </w:tblGrid>
      <w:tr w:rsidR="00856410" w14:paraId="316A6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E41AE"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A50FF2B" w14:textId="77777777" w:rsidR="00856410" w:rsidRDefault="00856410">
      <w:pPr>
        <w:pStyle w:val="ProductList-Body"/>
      </w:pPr>
    </w:p>
    <w:p w14:paraId="7059F414" w14:textId="77777777" w:rsidR="00856410" w:rsidRDefault="008441BE">
      <w:pPr>
        <w:pStyle w:val="ProductList-Offering2HeadingNoBorder"/>
        <w:outlineLvl w:val="2"/>
      </w:pPr>
      <w:bookmarkStart w:id="92" w:name="_Sec680"/>
      <w:r>
        <w:t xml:space="preserve">Office </w:t>
      </w:r>
      <w:proofErr w:type="spellStart"/>
      <w:r>
        <w:t>für</w:t>
      </w:r>
      <w:proofErr w:type="spellEnd"/>
      <w:r>
        <w:t xml:space="preserve"> Mac</w:t>
      </w:r>
      <w:bookmarkEnd w:id="92"/>
      <w:r>
        <w:fldChar w:fldCharType="begin"/>
      </w:r>
      <w:r>
        <w:instrText xml:space="preserve"> TC "</w:instrText>
      </w:r>
      <w:bookmarkStart w:id="93" w:name="_Toc62551162"/>
      <w:r>
        <w:instrText>Office für Mac</w:instrText>
      </w:r>
      <w:bookmarkEnd w:id="93"/>
      <w:r>
        <w:instrText>" \l 3</w:instrText>
      </w:r>
      <w:r>
        <w:fldChar w:fldCharType="end"/>
      </w:r>
    </w:p>
    <w:p w14:paraId="45F58CD7" w14:textId="77777777" w:rsidR="00856410" w:rsidRDefault="008441BE">
      <w:pPr>
        <w:pStyle w:val="ProductList-Offering1SubSection"/>
        <w:outlineLvl w:val="3"/>
      </w:pPr>
      <w:bookmarkStart w:id="94" w:name="_Sec682"/>
      <w:r>
        <w:t xml:space="preserve">1. </w:t>
      </w:r>
      <w:proofErr w:type="spellStart"/>
      <w:r>
        <w:t>Programmverfügbarkeit</w:t>
      </w:r>
      <w:bookmarkEnd w:id="94"/>
      <w:proofErr w:type="spellEnd"/>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856410" w14:paraId="55A22F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828EB65"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B72FB"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6F99A"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4A6F"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54BA"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2A3A"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D7EC"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654E"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C42BE"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7F951F5"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0329"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2FF5"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4B1B5"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519E0B18" w14:textId="77777777">
        <w:tc>
          <w:tcPr>
            <w:tcW w:w="3920" w:type="dxa"/>
            <w:tcBorders>
              <w:top w:val="single" w:sz="6" w:space="0" w:color="FFFFFF"/>
              <w:left w:val="none" w:sz="4" w:space="0" w:color="6E6E6E"/>
              <w:bottom w:val="dashed" w:sz="4" w:space="0" w:color="BFBFBF"/>
              <w:right w:val="none" w:sz="4" w:space="0" w:color="6E6E6E"/>
            </w:tcBorders>
          </w:tcPr>
          <w:p w14:paraId="49FA2F3D" w14:textId="77777777" w:rsidR="00856410" w:rsidRDefault="008441BE">
            <w:pPr>
              <w:pStyle w:val="ProductList-TableBody"/>
            </w:pPr>
            <w:r>
              <w:rPr>
                <w:color w:val="000000"/>
              </w:rPr>
              <w:t xml:space="preserve">Excel 2019 </w:t>
            </w:r>
            <w:proofErr w:type="spellStart"/>
            <w:r>
              <w:rPr>
                <w:color w:val="000000"/>
              </w:rPr>
              <w:t>für</w:t>
            </w:r>
            <w:proofErr w:type="spellEnd"/>
            <w:r>
              <w:rPr>
                <w:color w:val="000000"/>
              </w:rPr>
              <w:t xml:space="preserve">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32455" w14:textId="77777777" w:rsidR="00856410" w:rsidRDefault="008441B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3C59D4F"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309DAB"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1D64EA"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3CE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1FD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591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D890"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00D6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742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7AB1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C681" w14:textId="77777777" w:rsidR="00856410" w:rsidRDefault="00856410">
            <w:pPr>
              <w:pStyle w:val="ProductList-TableBody"/>
              <w:jc w:val="center"/>
            </w:pPr>
          </w:p>
        </w:tc>
      </w:tr>
      <w:tr w:rsidR="00856410" w14:paraId="7C6FC804" w14:textId="77777777">
        <w:tc>
          <w:tcPr>
            <w:tcW w:w="3920" w:type="dxa"/>
            <w:tcBorders>
              <w:top w:val="dashed" w:sz="4" w:space="0" w:color="BFBFBF"/>
              <w:left w:val="none" w:sz="4" w:space="0" w:color="6E6E6E"/>
              <w:bottom w:val="dashed" w:sz="4" w:space="0" w:color="BFBFBF"/>
              <w:right w:val="none" w:sz="4" w:space="0" w:color="6E6E6E"/>
            </w:tcBorders>
          </w:tcPr>
          <w:p w14:paraId="371C7574" w14:textId="77777777" w:rsidR="00856410" w:rsidRDefault="008441BE">
            <w:pPr>
              <w:pStyle w:val="ProductList-TableBody"/>
            </w:pPr>
            <w:r>
              <w:rPr>
                <w:color w:val="000000"/>
              </w:rPr>
              <w:t xml:space="preserve">Skype </w:t>
            </w:r>
            <w:proofErr w:type="spellStart"/>
            <w:r>
              <w:rPr>
                <w:color w:val="000000"/>
              </w:rPr>
              <w:t>für</w:t>
            </w:r>
            <w:proofErr w:type="spellEnd"/>
            <w:r>
              <w:rPr>
                <w:color w:val="000000"/>
              </w:rPr>
              <w:t xml:space="preserve"> Business </w:t>
            </w:r>
            <w:proofErr w:type="spellStart"/>
            <w:r>
              <w:rPr>
                <w:color w:val="000000"/>
              </w:rPr>
              <w:t>für</w:t>
            </w:r>
            <w:proofErr w:type="spellEnd"/>
            <w:r>
              <w:rPr>
                <w:color w:val="000000"/>
              </w:rPr>
              <w:t xml:space="preserve">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2C5E5" w14:textId="77777777" w:rsidR="00856410" w:rsidRDefault="008441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FECB78"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075F1"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94CA2"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B18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573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BF3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64B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FA21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000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C45E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1E44A" w14:textId="77777777" w:rsidR="00856410" w:rsidRDefault="00856410">
            <w:pPr>
              <w:pStyle w:val="ProductList-TableBody"/>
              <w:jc w:val="center"/>
            </w:pPr>
          </w:p>
        </w:tc>
      </w:tr>
      <w:tr w:rsidR="00856410" w14:paraId="68C7F0C4" w14:textId="77777777">
        <w:tc>
          <w:tcPr>
            <w:tcW w:w="3920" w:type="dxa"/>
            <w:tcBorders>
              <w:top w:val="dashed" w:sz="4" w:space="0" w:color="BFBFBF"/>
              <w:left w:val="none" w:sz="4" w:space="0" w:color="6E6E6E"/>
              <w:bottom w:val="dashed" w:sz="4" w:space="0" w:color="BFBFBF"/>
              <w:right w:val="none" w:sz="4" w:space="0" w:color="6E6E6E"/>
            </w:tcBorders>
          </w:tcPr>
          <w:p w14:paraId="67593930" w14:textId="77777777" w:rsidR="00856410" w:rsidRDefault="008441BE">
            <w:pPr>
              <w:pStyle w:val="ProductList-TableBody"/>
            </w:pPr>
            <w:r>
              <w:rPr>
                <w:color w:val="000000"/>
              </w:rPr>
              <w:t xml:space="preserve">Office 2019 </w:t>
            </w:r>
            <w:proofErr w:type="spellStart"/>
            <w:r>
              <w:rPr>
                <w:color w:val="000000"/>
              </w:rPr>
              <w:t>für</w:t>
            </w:r>
            <w:proofErr w:type="spellEnd"/>
            <w:r>
              <w:rPr>
                <w:color w:val="000000"/>
              </w:rPr>
              <w:t xml:space="preserve">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3CA77" w14:textId="77777777" w:rsidR="00856410" w:rsidRDefault="008441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AB23E0" w14:textId="77777777" w:rsidR="00856410" w:rsidRDefault="008441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8C30BF" w14:textId="77777777" w:rsidR="00856410" w:rsidRDefault="008441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C3710A3"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23C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EFC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4E4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E16B"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5A7B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06CF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0931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0FDA" w14:textId="77777777" w:rsidR="00856410" w:rsidRDefault="00856410">
            <w:pPr>
              <w:pStyle w:val="ProductList-TableBody"/>
              <w:jc w:val="center"/>
            </w:pPr>
          </w:p>
        </w:tc>
      </w:tr>
      <w:tr w:rsidR="00856410" w14:paraId="40322869" w14:textId="77777777">
        <w:tc>
          <w:tcPr>
            <w:tcW w:w="3920" w:type="dxa"/>
            <w:tcBorders>
              <w:top w:val="dashed" w:sz="4" w:space="0" w:color="BFBFBF"/>
              <w:left w:val="none" w:sz="4" w:space="0" w:color="6E6E6E"/>
              <w:bottom w:val="dashed" w:sz="4" w:space="0" w:color="BFBFBF"/>
              <w:right w:val="none" w:sz="4" w:space="0" w:color="6E6E6E"/>
            </w:tcBorders>
          </w:tcPr>
          <w:p w14:paraId="596C6F7C" w14:textId="77777777" w:rsidR="00856410" w:rsidRDefault="008441BE">
            <w:pPr>
              <w:pStyle w:val="ProductList-TableBody"/>
            </w:pPr>
            <w:r>
              <w:rPr>
                <w:color w:val="000000"/>
              </w:rPr>
              <w:t xml:space="preserve">Outlook 2019 </w:t>
            </w:r>
            <w:proofErr w:type="spellStart"/>
            <w:r>
              <w:rPr>
                <w:color w:val="000000"/>
              </w:rPr>
              <w:t>für</w:t>
            </w:r>
            <w:proofErr w:type="spellEnd"/>
            <w:r>
              <w:rPr>
                <w:color w:val="000000"/>
              </w:rPr>
              <w:t xml:space="preserve">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FDD18C" w14:textId="77777777" w:rsidR="00856410" w:rsidRDefault="008441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5CB81C"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FD240"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01D76A"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C23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A77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B19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9F2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CAF4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FAC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B46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D264" w14:textId="77777777" w:rsidR="00856410" w:rsidRDefault="00856410">
            <w:pPr>
              <w:pStyle w:val="ProductList-TableBody"/>
              <w:jc w:val="center"/>
            </w:pPr>
          </w:p>
        </w:tc>
      </w:tr>
      <w:tr w:rsidR="00856410" w14:paraId="7B59B158" w14:textId="77777777">
        <w:tc>
          <w:tcPr>
            <w:tcW w:w="3920" w:type="dxa"/>
            <w:tcBorders>
              <w:top w:val="dashed" w:sz="4" w:space="0" w:color="BFBFBF"/>
              <w:left w:val="none" w:sz="4" w:space="0" w:color="6E6E6E"/>
              <w:bottom w:val="dashed" w:sz="4" w:space="0" w:color="BFBFBF"/>
              <w:right w:val="none" w:sz="4" w:space="0" w:color="6E6E6E"/>
            </w:tcBorders>
          </w:tcPr>
          <w:p w14:paraId="5F451511" w14:textId="77777777" w:rsidR="00856410" w:rsidRDefault="008441BE">
            <w:pPr>
              <w:pStyle w:val="ProductList-TableBody"/>
            </w:pPr>
            <w:r>
              <w:rPr>
                <w:color w:val="000000"/>
              </w:rPr>
              <w:t xml:space="preserve">PowerPoint 2019 </w:t>
            </w:r>
            <w:proofErr w:type="spellStart"/>
            <w:r>
              <w:rPr>
                <w:color w:val="000000"/>
              </w:rPr>
              <w:t>für</w:t>
            </w:r>
            <w:proofErr w:type="spellEnd"/>
            <w:r>
              <w:rPr>
                <w:color w:val="000000"/>
              </w:rPr>
              <w:t xml:space="preserve">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460D9B" w14:textId="77777777" w:rsidR="00856410" w:rsidRDefault="008441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84EABF"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2E698B"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3D042"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813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03F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93D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5DA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95CA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4B3A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E16D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2C64" w14:textId="77777777" w:rsidR="00856410" w:rsidRDefault="00856410">
            <w:pPr>
              <w:pStyle w:val="ProductList-TableBody"/>
              <w:jc w:val="center"/>
            </w:pPr>
          </w:p>
        </w:tc>
      </w:tr>
      <w:tr w:rsidR="00856410" w14:paraId="397878E0" w14:textId="77777777">
        <w:tc>
          <w:tcPr>
            <w:tcW w:w="3920" w:type="dxa"/>
            <w:tcBorders>
              <w:top w:val="dashed" w:sz="4" w:space="0" w:color="BFBFBF"/>
              <w:left w:val="none" w:sz="4" w:space="0" w:color="6E6E6E"/>
              <w:bottom w:val="dashed" w:sz="4" w:space="0" w:color="BFBFBF"/>
              <w:right w:val="none" w:sz="4" w:space="0" w:color="6E6E6E"/>
            </w:tcBorders>
          </w:tcPr>
          <w:p w14:paraId="3AF585F0" w14:textId="77777777" w:rsidR="00856410" w:rsidRDefault="008441BE">
            <w:pPr>
              <w:pStyle w:val="ProductList-TableBody"/>
            </w:pPr>
            <w:r>
              <w:rPr>
                <w:color w:val="000000"/>
              </w:rPr>
              <w:t xml:space="preserve">Word 2019 </w:t>
            </w:r>
            <w:proofErr w:type="spellStart"/>
            <w:r>
              <w:rPr>
                <w:color w:val="000000"/>
              </w:rPr>
              <w:t>für</w:t>
            </w:r>
            <w:proofErr w:type="spellEnd"/>
            <w:r>
              <w:rPr>
                <w:color w:val="000000"/>
              </w:rPr>
              <w:t xml:space="preserve">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202386" w14:textId="77777777" w:rsidR="00856410" w:rsidRDefault="008441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FFB5A2"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E7B556"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46188"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8E9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741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9C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730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3413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8950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BEB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C9B7" w14:textId="77777777" w:rsidR="00856410" w:rsidRDefault="00856410">
            <w:pPr>
              <w:pStyle w:val="ProductList-TableBody"/>
              <w:jc w:val="center"/>
            </w:pPr>
          </w:p>
        </w:tc>
      </w:tr>
      <w:tr w:rsidR="00856410" w14:paraId="28696D5E" w14:textId="77777777">
        <w:tc>
          <w:tcPr>
            <w:tcW w:w="3920" w:type="dxa"/>
            <w:tcBorders>
              <w:top w:val="dashed" w:sz="4" w:space="0" w:color="BFBFBF"/>
              <w:left w:val="none" w:sz="4" w:space="0" w:color="6E6E6E"/>
              <w:bottom w:val="none" w:sz="4" w:space="0" w:color="BFBFBF"/>
              <w:right w:val="none" w:sz="4" w:space="0" w:color="6E6E6E"/>
            </w:tcBorders>
          </w:tcPr>
          <w:p w14:paraId="5DC20BE7" w14:textId="77777777" w:rsidR="00856410" w:rsidRDefault="008441BE">
            <w:pPr>
              <w:pStyle w:val="ProductList-TableBody"/>
            </w:pPr>
            <w:r>
              <w:rPr>
                <w:color w:val="000000"/>
              </w:rPr>
              <w:t>Work-at-Home-</w:t>
            </w:r>
            <w:proofErr w:type="spellStart"/>
            <w:r>
              <w:rPr>
                <w:color w:val="000000"/>
              </w:rPr>
              <w:t>Lizenz</w:t>
            </w:r>
            <w:proofErr w:type="spellEnd"/>
            <w:r>
              <w:rPr>
                <w:color w:val="000000"/>
              </w:rPr>
              <w:t xml:space="preserve"> </w:t>
            </w:r>
            <w:proofErr w:type="spellStart"/>
            <w:r>
              <w:rPr>
                <w:color w:val="000000"/>
              </w:rPr>
              <w:t>für</w:t>
            </w:r>
            <w:proofErr w:type="spellEnd"/>
            <w:r>
              <w:rPr>
                <w:color w:val="000000"/>
              </w:rPr>
              <w:t xml:space="preserve">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4F97A6" w14:textId="77777777" w:rsidR="00856410" w:rsidRDefault="008441B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079A960"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639B44"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48864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40DF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6AB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9C5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9578"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CF5D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D30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ADE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F4226" w14:textId="77777777" w:rsidR="00856410" w:rsidRDefault="00856410">
            <w:pPr>
              <w:pStyle w:val="ProductList-TableBody"/>
              <w:jc w:val="center"/>
            </w:pPr>
          </w:p>
        </w:tc>
      </w:tr>
    </w:tbl>
    <w:p w14:paraId="6F958683" w14:textId="77777777" w:rsidR="00856410" w:rsidRDefault="008441BE">
      <w:pPr>
        <w:pStyle w:val="ProductList-Offering1SubSection"/>
        <w:outlineLvl w:val="3"/>
      </w:pPr>
      <w:bookmarkStart w:id="95" w:name="_Sec737"/>
      <w:r>
        <w:t xml:space="preserve">2. </w:t>
      </w:r>
      <w:proofErr w:type="spellStart"/>
      <w:r>
        <w:t>Produktbedingungen</w:t>
      </w:r>
      <w:bookmarkEnd w:id="95"/>
      <w:proofErr w:type="spellEnd"/>
    </w:p>
    <w:tbl>
      <w:tblPr>
        <w:tblStyle w:val="PURTable"/>
        <w:tblW w:w="0" w:type="dxa"/>
        <w:tblLook w:val="04A0" w:firstRow="1" w:lastRow="0" w:firstColumn="1" w:lastColumn="0" w:noHBand="0" w:noVBand="1"/>
      </w:tblPr>
      <w:tblGrid>
        <w:gridCol w:w="3650"/>
        <w:gridCol w:w="3685"/>
        <w:gridCol w:w="3581"/>
      </w:tblGrid>
      <w:tr w:rsidR="00856410" w14:paraId="4D319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647D9"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xml:space="preserve">: Office </w:t>
            </w:r>
            <w:proofErr w:type="spellStart"/>
            <w:r>
              <w:t>für</w:t>
            </w:r>
            <w:proofErr w:type="spellEnd"/>
            <w:r>
              <w:t xml:space="preserve"> Mac 2016</w:t>
            </w:r>
            <w:r>
              <w:fldChar w:fldCharType="begin"/>
            </w:r>
            <w:r>
              <w:instrText xml:space="preserve"> XE "Office für Mac 2016" </w:instrText>
            </w:r>
            <w:r>
              <w:fldChar w:fldCharType="end"/>
            </w:r>
            <w:r>
              <w:t xml:space="preserve"> und Office </w:t>
            </w:r>
            <w:proofErr w:type="spellStart"/>
            <w:r>
              <w:t>für</w:t>
            </w:r>
            <w:proofErr w:type="spellEnd"/>
            <w:r>
              <w:t xml:space="preserve">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470F3E34"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219B9" w14:textId="77777777" w:rsidR="00856410" w:rsidRDefault="008441BE">
            <w:pPr>
              <w:pStyle w:val="ProductList-TableBody"/>
            </w:pPr>
            <w:proofErr w:type="spellStart"/>
            <w:r>
              <w:rPr>
                <w:color w:val="404040"/>
              </w:rPr>
              <w:t>Niedrigere</w:t>
            </w:r>
            <w:proofErr w:type="spellEnd"/>
            <w:r>
              <w:rPr>
                <w:color w:val="404040"/>
              </w:rPr>
              <w:t xml:space="preserve"> </w:t>
            </w:r>
            <w:proofErr w:type="spellStart"/>
            <w:r>
              <w:rPr>
                <w:color w:val="404040"/>
              </w:rPr>
              <w:t>Editionen</w:t>
            </w:r>
            <w:proofErr w:type="spellEnd"/>
            <w:r>
              <w:rPr>
                <w:color w:val="404040"/>
              </w:rPr>
              <w:t>: n. z.</w:t>
            </w:r>
          </w:p>
        </w:tc>
      </w:tr>
      <w:tr w:rsidR="00856410" w14:paraId="60BB9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4386"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1200B3B"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Work-at-Home-</w:t>
            </w:r>
            <w:proofErr w:type="spellStart"/>
            <w:r>
              <w:t>Lizenz</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455B759B"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1EBCE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0046"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4DD5"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9409"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00390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5E6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5089"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7DAB"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49BAA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84C2"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C44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53DA" w14:textId="77777777" w:rsidR="00856410" w:rsidRDefault="00856410">
            <w:pPr>
              <w:pStyle w:val="ProductList-TableBody"/>
            </w:pPr>
          </w:p>
        </w:tc>
      </w:tr>
    </w:tbl>
    <w:p w14:paraId="19A0245C" w14:textId="77777777" w:rsidR="00856410" w:rsidRDefault="00856410">
      <w:pPr>
        <w:pStyle w:val="ProductList-Body"/>
      </w:pPr>
    </w:p>
    <w:p w14:paraId="2F9F8AC1" w14:textId="77777777" w:rsidR="00856410" w:rsidRDefault="008441BE">
      <w:pPr>
        <w:pStyle w:val="ProductList-ClauseHeading"/>
        <w:outlineLvl w:val="4"/>
      </w:pPr>
      <w:r>
        <w:t>2.1 Work at Home</w:t>
      </w:r>
    </w:p>
    <w:p w14:paraId="169AE3D6" w14:textId="77777777" w:rsidR="00856410" w:rsidRDefault="008441BE">
      <w:pPr>
        <w:pStyle w:val="ProductList-Body"/>
      </w:pPr>
      <w:r>
        <w:t xml:space="preserve">Für Office </w:t>
      </w:r>
      <w:proofErr w:type="spellStart"/>
      <w:r>
        <w:t>für</w:t>
      </w:r>
      <w:proofErr w:type="spellEnd"/>
      <w:r>
        <w:t xml:space="preserve"> Mac </w:t>
      </w:r>
      <w:proofErr w:type="spellStart"/>
      <w:r>
        <w:t>kann</w:t>
      </w:r>
      <w:proofErr w:type="spellEnd"/>
      <w:r>
        <w:t xml:space="preserve"> </w:t>
      </w:r>
      <w:proofErr w:type="spellStart"/>
      <w:r>
        <w:t>eine</w:t>
      </w:r>
      <w:proofErr w:type="spellEnd"/>
      <w:r>
        <w:t xml:space="preserve"> Work-at-Home-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w:t>
      </w:r>
      <w:proofErr w:type="spellStart"/>
      <w:r>
        <w:t>erworben</w:t>
      </w:r>
      <w:proofErr w:type="spellEnd"/>
      <w:r>
        <w:t xml:space="preserve"> </w:t>
      </w:r>
      <w:proofErr w:type="spellStart"/>
      <w:r>
        <w:t>werden</w:t>
      </w:r>
      <w:proofErr w:type="spellEnd"/>
      <w:r>
        <w:t xml:space="preserve">. </w:t>
      </w:r>
      <w:proofErr w:type="spellStart"/>
      <w:r>
        <w:t>Dadurch</w:t>
      </w:r>
      <w:proofErr w:type="spellEnd"/>
      <w:r>
        <w:t xml:space="preserve"> hat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von Office 2019 </w:t>
      </w:r>
      <w:proofErr w:type="spellStart"/>
      <w:r>
        <w:t>für</w:t>
      </w:r>
      <w:proofErr w:type="spellEnd"/>
      <w:r>
        <w:t xml:space="preserve"> Mac-Standard die </w:t>
      </w:r>
      <w:proofErr w:type="spellStart"/>
      <w:r>
        <w:t>Möglichkeit</w:t>
      </w:r>
      <w:proofErr w:type="spellEnd"/>
      <w:r>
        <w:t xml:space="preserve">, die Work-at-Home-Software </w:t>
      </w:r>
      <w:proofErr w:type="spellStart"/>
      <w:r>
        <w:t>für</w:t>
      </w:r>
      <w:proofErr w:type="spellEnd"/>
      <w:r>
        <w:t xml:space="preserve"> Mac Office 2019 </w:t>
      </w:r>
      <w:proofErr w:type="spellStart"/>
      <w:r>
        <w:t>für</w:t>
      </w:r>
      <w:proofErr w:type="spellEnd"/>
      <w:r>
        <w:t xml:space="preserve"> Mac Standard auf </w:t>
      </w:r>
      <w:proofErr w:type="spellStart"/>
      <w:r>
        <w:t>einem</w:t>
      </w:r>
      <w:proofErr w:type="spellEnd"/>
      <w:r>
        <w:t xml:space="preserve"> </w:t>
      </w:r>
      <w:proofErr w:type="spellStart"/>
      <w:r>
        <w:t>Gerät</w:t>
      </w:r>
      <w:proofErr w:type="spellEnd"/>
      <w:r>
        <w:t xml:space="preserve"> </w:t>
      </w:r>
      <w:proofErr w:type="spellStart"/>
      <w:r>
        <w:t>außerhalb</w:t>
      </w:r>
      <w:proofErr w:type="spellEnd"/>
      <w:r>
        <w:t xml:space="preserve"> der </w:t>
      </w:r>
      <w:proofErr w:type="spellStart"/>
      <w:r>
        <w:t>Geschäftsräume</w:t>
      </w:r>
      <w:proofErr w:type="spellEnd"/>
      <w:r>
        <w:t xml:space="preserve"> des Kunden </w:t>
      </w:r>
      <w:proofErr w:type="spellStart"/>
      <w:r>
        <w:t>oder</w:t>
      </w:r>
      <w:proofErr w:type="spellEnd"/>
      <w:r>
        <w:t xml:space="preserve"> seiner </w:t>
      </w:r>
      <w:proofErr w:type="spellStart"/>
      <w:r>
        <w:t>Verbundenen</w:t>
      </w:r>
      <w:proofErr w:type="spellEnd"/>
      <w:r>
        <w:t xml:space="preserve"> </w:t>
      </w:r>
      <w:proofErr w:type="spellStart"/>
      <w:r>
        <w:t>Unternehmen</w:t>
      </w:r>
      <w:proofErr w:type="spellEnd"/>
      <w:r>
        <w:t xml:space="preserve"> (z. B. </w:t>
      </w:r>
      <w:proofErr w:type="spellStart"/>
      <w:r>
        <w:t>zu</w:t>
      </w:r>
      <w:proofErr w:type="spellEnd"/>
      <w:r>
        <w:t xml:space="preserve"> Hause) </w:t>
      </w:r>
      <w:proofErr w:type="spellStart"/>
      <w:r>
        <w:t>zu</w:t>
      </w:r>
      <w:proofErr w:type="spellEnd"/>
      <w:r>
        <w:t xml:space="preserve"> </w:t>
      </w:r>
      <w:proofErr w:type="spellStart"/>
      <w:r>
        <w:t>installieren</w:t>
      </w:r>
      <w:proofErr w:type="spellEnd"/>
      <w:r>
        <w:t>.</w:t>
      </w:r>
    </w:p>
    <w:p w14:paraId="4F23346D" w14:textId="77777777" w:rsidR="00856410" w:rsidRDefault="00856410">
      <w:pPr>
        <w:pStyle w:val="ProductList-Body"/>
      </w:pPr>
    </w:p>
    <w:p w14:paraId="149F0F78" w14:textId="77777777" w:rsidR="00856410" w:rsidRDefault="00856410">
      <w:pPr>
        <w:pStyle w:val="ProductList-Body"/>
      </w:pPr>
    </w:p>
    <w:p w14:paraId="35212837" w14:textId="77777777" w:rsidR="00856410" w:rsidRDefault="008441BE">
      <w:pPr>
        <w:pStyle w:val="ProductList-ClauseHeading"/>
        <w:outlineLvl w:val="4"/>
      </w:pPr>
      <w:r>
        <w:t xml:space="preserve">2.2 </w:t>
      </w:r>
      <w:proofErr w:type="spellStart"/>
      <w:r>
        <w:t>Plattformunabhängige</w:t>
      </w:r>
      <w:proofErr w:type="spellEnd"/>
      <w:r>
        <w:t xml:space="preserve"> </w:t>
      </w:r>
      <w:proofErr w:type="spellStart"/>
      <w:r>
        <w:t>Lizenzen</w:t>
      </w:r>
      <w:proofErr w:type="spellEnd"/>
    </w:p>
    <w:p w14:paraId="5410939B" w14:textId="77777777" w:rsidR="00856410" w:rsidRDefault="008441BE">
      <w:pPr>
        <w:pStyle w:val="ProductList-Body"/>
      </w:pPr>
      <w:r>
        <w:t xml:space="preserve">Der Kunde </w:t>
      </w:r>
      <w:proofErr w:type="spellStart"/>
      <w:r>
        <w:t>kann</w:t>
      </w:r>
      <w:proofErr w:type="spellEnd"/>
      <w:r>
        <w:t xml:space="preserve"> </w:t>
      </w:r>
      <w:proofErr w:type="spellStart"/>
      <w:r>
        <w:t>entweder</w:t>
      </w:r>
      <w:proofErr w:type="spellEnd"/>
      <w:r>
        <w:t xml:space="preserve"> die </w:t>
      </w:r>
      <w:proofErr w:type="spellStart"/>
      <w:r>
        <w:t>lizenzierte</w:t>
      </w:r>
      <w:proofErr w:type="spellEnd"/>
      <w:r>
        <w:t xml:space="preserve"> Version </w:t>
      </w:r>
      <w:proofErr w:type="spellStart"/>
      <w:r>
        <w:t>oder</w:t>
      </w:r>
      <w:proofErr w:type="spellEnd"/>
      <w:r>
        <w:t xml:space="preserve"> </w:t>
      </w:r>
      <w:proofErr w:type="spellStart"/>
      <w:r>
        <w:t>eine</w:t>
      </w:r>
      <w:proofErr w:type="spellEnd"/>
      <w:r>
        <w:t xml:space="preserve"> </w:t>
      </w:r>
      <w:proofErr w:type="spellStart"/>
      <w:r>
        <w:t>andere</w:t>
      </w:r>
      <w:proofErr w:type="spellEnd"/>
      <w:r>
        <w:t xml:space="preserve"> </w:t>
      </w:r>
      <w:proofErr w:type="spellStart"/>
      <w:r>
        <w:t>Plattformversion</w:t>
      </w:r>
      <w:proofErr w:type="spellEnd"/>
      <w:r>
        <w:t xml:space="preserve"> </w:t>
      </w:r>
      <w:proofErr w:type="spellStart"/>
      <w:r>
        <w:t>ausführen</w:t>
      </w:r>
      <w:proofErr w:type="spellEnd"/>
      <w:r>
        <w:t xml:space="preserve">, </w:t>
      </w:r>
      <w:proofErr w:type="spellStart"/>
      <w:r>
        <w:t>sofern</w:t>
      </w:r>
      <w:proofErr w:type="spellEnd"/>
      <w:r>
        <w:t xml:space="preserve"> die </w:t>
      </w:r>
      <w:proofErr w:type="spellStart"/>
      <w:r>
        <w:t>andere</w:t>
      </w:r>
      <w:proofErr w:type="spellEnd"/>
      <w:r>
        <w:t xml:space="preserve"> </w:t>
      </w:r>
      <w:proofErr w:type="spellStart"/>
      <w:r>
        <w:t>Plattformversion</w:t>
      </w:r>
      <w:proofErr w:type="spellEnd"/>
      <w:r>
        <w:t xml:space="preserve"> </w:t>
      </w:r>
      <w:proofErr w:type="spellStart"/>
      <w:r>
        <w:t>zur</w:t>
      </w:r>
      <w:proofErr w:type="spellEnd"/>
      <w:r>
        <w:t xml:space="preserve"> </w:t>
      </w:r>
      <w:proofErr w:type="spellStart"/>
      <w:r>
        <w:t>selben</w:t>
      </w:r>
      <w:proofErr w:type="spellEnd"/>
      <w:r>
        <w:t xml:space="preserve"> Zeit </w:t>
      </w:r>
      <w:proofErr w:type="spellStart"/>
      <w:r>
        <w:t>wie</w:t>
      </w:r>
      <w:proofErr w:type="spellEnd"/>
      <w:r>
        <w:t xml:space="preserve"> die </w:t>
      </w:r>
      <w:proofErr w:type="spellStart"/>
      <w:r>
        <w:t>ursprünglich</w:t>
      </w:r>
      <w:proofErr w:type="spellEnd"/>
      <w:r>
        <w:t xml:space="preserve"> </w:t>
      </w:r>
      <w:proofErr w:type="spellStart"/>
      <w:r>
        <w:t>lizenzierte</w:t>
      </w:r>
      <w:proofErr w:type="spellEnd"/>
      <w:r>
        <w:t xml:space="preserve"> Version </w:t>
      </w:r>
      <w:proofErr w:type="spellStart"/>
      <w:r>
        <w:t>verfügbar</w:t>
      </w:r>
      <w:proofErr w:type="spellEnd"/>
      <w:r>
        <w:t xml:space="preserve"> war. Wenn die </w:t>
      </w:r>
      <w:proofErr w:type="spellStart"/>
      <w:r>
        <w:t>Komponenten</w:t>
      </w:r>
      <w:proofErr w:type="spellEnd"/>
      <w:r>
        <w:t xml:space="preserve"> </w:t>
      </w:r>
      <w:proofErr w:type="spellStart"/>
      <w:r>
        <w:t>einer</w:t>
      </w:r>
      <w:proofErr w:type="spellEnd"/>
      <w:r>
        <w:t xml:space="preserve"> </w:t>
      </w:r>
      <w:proofErr w:type="spellStart"/>
      <w:r>
        <w:t>Produktsuite</w:t>
      </w:r>
      <w:proofErr w:type="spellEnd"/>
      <w:r>
        <w:t xml:space="preserve"> je </w:t>
      </w:r>
      <w:proofErr w:type="spellStart"/>
      <w:r>
        <w:t>nach</w:t>
      </w:r>
      <w:proofErr w:type="spellEnd"/>
      <w:r>
        <w:t xml:space="preserve"> </w:t>
      </w:r>
      <w:proofErr w:type="spellStart"/>
      <w:r>
        <w:t>Plattformversion</w:t>
      </w:r>
      <w:proofErr w:type="spellEnd"/>
      <w:r>
        <w:t xml:space="preserve"> </w:t>
      </w:r>
      <w:proofErr w:type="spellStart"/>
      <w:r>
        <w:t>unterschiedlich</w:t>
      </w:r>
      <w:proofErr w:type="spellEnd"/>
      <w:r>
        <w:t xml:space="preserve"> </w:t>
      </w:r>
      <w:proofErr w:type="spellStart"/>
      <w:r>
        <w:t>sind</w:t>
      </w:r>
      <w:proofErr w:type="spellEnd"/>
      <w:r>
        <w:t xml:space="preserve">, </w:t>
      </w:r>
      <w:proofErr w:type="spellStart"/>
      <w:r>
        <w:t>darf</w:t>
      </w:r>
      <w:proofErr w:type="spellEnd"/>
      <w:r>
        <w:t xml:space="preserve"> der Kunde </w:t>
      </w:r>
      <w:proofErr w:type="spellStart"/>
      <w:r>
        <w:t>ausschließlich</w:t>
      </w:r>
      <w:proofErr w:type="spellEnd"/>
      <w:r>
        <w:t xml:space="preserve"> die </w:t>
      </w:r>
      <w:proofErr w:type="spellStart"/>
      <w:r>
        <w:t>Komponenten</w:t>
      </w:r>
      <w:proofErr w:type="spellEnd"/>
      <w:r>
        <w:t xml:space="preserve"> der Suite </w:t>
      </w:r>
      <w:proofErr w:type="spellStart"/>
      <w:r>
        <w:t>verwenden</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er </w:t>
      </w:r>
      <w:proofErr w:type="spellStart"/>
      <w:r>
        <w:t>sich</w:t>
      </w:r>
      <w:proofErr w:type="spellEnd"/>
      <w:r>
        <w:t xml:space="preserve"> </w:t>
      </w:r>
      <w:proofErr w:type="spellStart"/>
      <w:r>
        <w:t>entschlossen</w:t>
      </w:r>
      <w:proofErr w:type="spellEnd"/>
      <w:r>
        <w:t xml:space="preserve"> hat. Ein </w:t>
      </w:r>
      <w:proofErr w:type="spellStart"/>
      <w:r>
        <w:t>Mischen</w:t>
      </w:r>
      <w:proofErr w:type="spellEnd"/>
      <w:r>
        <w:t xml:space="preserve"> der </w:t>
      </w:r>
      <w:proofErr w:type="spellStart"/>
      <w:r>
        <w:t>Komponenten</w:t>
      </w:r>
      <w:proofErr w:type="spellEnd"/>
      <w:r>
        <w:t xml:space="preserve"> </w:t>
      </w:r>
      <w:proofErr w:type="spellStart"/>
      <w:r>
        <w:t>über</w:t>
      </w:r>
      <w:proofErr w:type="spellEnd"/>
      <w:r>
        <w:t xml:space="preserve"> </w:t>
      </w:r>
      <w:proofErr w:type="spellStart"/>
      <w:r>
        <w:t>Plattformversionen</w:t>
      </w:r>
      <w:proofErr w:type="spellEnd"/>
      <w:r>
        <w:t xml:space="preserve"> </w:t>
      </w:r>
      <w:proofErr w:type="spellStart"/>
      <w:r>
        <w:t>hinweg</w:t>
      </w:r>
      <w:proofErr w:type="spellEnd"/>
      <w:r>
        <w:t xml:space="preserve"> </w:t>
      </w:r>
      <w:proofErr w:type="spellStart"/>
      <w:r>
        <w:t>ist</w:t>
      </w:r>
      <w:proofErr w:type="spellEnd"/>
      <w:r>
        <w:t xml:space="preserve"> </w:t>
      </w:r>
      <w:proofErr w:type="spellStart"/>
      <w:r>
        <w:t>nicht</w:t>
      </w:r>
      <w:proofErr w:type="spellEnd"/>
      <w:r>
        <w:t xml:space="preserve"> </w:t>
      </w:r>
      <w:proofErr w:type="spellStart"/>
      <w:r>
        <w:t>zulässig</w:t>
      </w:r>
      <w:proofErr w:type="spellEnd"/>
      <w:r>
        <w:t xml:space="preserve">. Software Assurance </w:t>
      </w:r>
      <w:proofErr w:type="spellStart"/>
      <w:r>
        <w:t>für</w:t>
      </w:r>
      <w:proofErr w:type="spellEnd"/>
      <w:r>
        <w:t xml:space="preserve"> </w:t>
      </w:r>
      <w:proofErr w:type="spellStart"/>
      <w:r>
        <w:t>eine</w:t>
      </w:r>
      <w:proofErr w:type="spellEnd"/>
      <w:r>
        <w:t xml:space="preserve"> </w:t>
      </w:r>
      <w:proofErr w:type="spellStart"/>
      <w:r>
        <w:t>plattformunabhängige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w:t>
      </w:r>
      <w:proofErr w:type="spellStart"/>
      <w:r>
        <w:t>berechtigt</w:t>
      </w:r>
      <w:proofErr w:type="spellEnd"/>
      <w:r>
        <w:t xml:space="preserve"> den Kunden, </w:t>
      </w:r>
      <w:proofErr w:type="spellStart"/>
      <w:r>
        <w:t>anstatt</w:t>
      </w:r>
      <w:proofErr w:type="spellEnd"/>
      <w:r>
        <w:t xml:space="preserve"> des </w:t>
      </w:r>
      <w:proofErr w:type="spellStart"/>
      <w:r>
        <w:t>lizenzierten</w:t>
      </w:r>
      <w:proofErr w:type="spellEnd"/>
      <w:r>
        <w:t xml:space="preserve"> </w:t>
      </w:r>
      <w:proofErr w:type="spellStart"/>
      <w:r>
        <w:t>Produkts</w:t>
      </w:r>
      <w:proofErr w:type="spellEnd"/>
      <w:r>
        <w:t xml:space="preserve"> die </w:t>
      </w:r>
      <w:proofErr w:type="spellStart"/>
      <w:r>
        <w:t>aktuelle</w:t>
      </w:r>
      <w:proofErr w:type="spellEnd"/>
      <w:r>
        <w:t xml:space="preserve"> Version der </w:t>
      </w:r>
      <w:proofErr w:type="spellStart"/>
      <w:r>
        <w:t>jeweiligen</w:t>
      </w:r>
      <w:proofErr w:type="spellEnd"/>
      <w:r>
        <w:t xml:space="preserve"> </w:t>
      </w:r>
      <w:proofErr w:type="spellStart"/>
      <w:r>
        <w:t>Plattformversion</w:t>
      </w:r>
      <w:proofErr w:type="spellEnd"/>
      <w:r>
        <w:t xml:space="preserve"> des </w:t>
      </w:r>
      <w:proofErr w:type="spellStart"/>
      <w:r>
        <w:t>Produkts</w:t>
      </w:r>
      <w:proofErr w:type="spellEnd"/>
      <w:r>
        <w:t xml:space="preserve">, das </w:t>
      </w:r>
      <w:proofErr w:type="spellStart"/>
      <w:r>
        <w:t>während</w:t>
      </w:r>
      <w:proofErr w:type="spellEnd"/>
      <w:r>
        <w:t xml:space="preserve"> der Software Assurance-</w:t>
      </w:r>
      <w:proofErr w:type="spellStart"/>
      <w:r>
        <w:t>Laufzeit</w:t>
      </w:r>
      <w:proofErr w:type="spellEnd"/>
      <w:r>
        <w:t xml:space="preserve"> </w:t>
      </w:r>
      <w:proofErr w:type="spellStart"/>
      <w:r>
        <w:t>verfügbar</w:t>
      </w:r>
      <w:proofErr w:type="spellEnd"/>
      <w:r>
        <w:t xml:space="preserve"> </w:t>
      </w:r>
      <w:proofErr w:type="spellStart"/>
      <w:r>
        <w:t>wird</w:t>
      </w:r>
      <w:proofErr w:type="spellEnd"/>
      <w:r>
        <w:t xml:space="preserve">, </w:t>
      </w:r>
      <w:proofErr w:type="spellStart"/>
      <w:r>
        <w:t>zu</w:t>
      </w:r>
      <w:proofErr w:type="spellEnd"/>
      <w:r>
        <w:t xml:space="preserve"> </w:t>
      </w:r>
      <w:proofErr w:type="spellStart"/>
      <w:r>
        <w:t>verwenden</w:t>
      </w:r>
      <w:proofErr w:type="spellEnd"/>
      <w:r>
        <w:t>.</w:t>
      </w:r>
    </w:p>
    <w:p w14:paraId="1AFB820B" w14:textId="77777777" w:rsidR="00856410" w:rsidRDefault="00856410">
      <w:pPr>
        <w:pStyle w:val="ProductList-Body"/>
      </w:pPr>
    </w:p>
    <w:p w14:paraId="3DB8A694" w14:textId="77777777" w:rsidR="00856410" w:rsidRDefault="008441BE">
      <w:pPr>
        <w:pStyle w:val="ProductList-ClauseHeading"/>
        <w:outlineLvl w:val="4"/>
      </w:pPr>
      <w:r>
        <w:t>2.3 Office Online Server</w:t>
      </w:r>
    </w:p>
    <w:p w14:paraId="6FDB59A6" w14:textId="77777777" w:rsidR="00856410" w:rsidRDefault="008441BE">
      <w:pPr>
        <w:pStyle w:val="ProductList-Body"/>
      </w:pPr>
      <w:r>
        <w:t xml:space="preserve">Kunden, die </w:t>
      </w:r>
      <w:proofErr w:type="spellStart"/>
      <w:r>
        <w:t>vor</w:t>
      </w:r>
      <w:proofErr w:type="spellEnd"/>
      <w:r>
        <w:t xml:space="preserve"> dem 01. August 2016 </w:t>
      </w:r>
      <w:proofErr w:type="spellStart"/>
      <w:r>
        <w:t>Lizenzen</w:t>
      </w:r>
      <w:proofErr w:type="spellEnd"/>
      <w:r>
        <w:t xml:space="preserve"> </w:t>
      </w:r>
      <w:proofErr w:type="spellStart"/>
      <w:r>
        <w:t>für</w:t>
      </w:r>
      <w:proofErr w:type="spellEnd"/>
      <w:r>
        <w:t xml:space="preserve"> Office 2016 </w:t>
      </w:r>
      <w:proofErr w:type="spellStart"/>
      <w:r>
        <w:t>für</w:t>
      </w:r>
      <w:proofErr w:type="spellEnd"/>
      <w:r>
        <w:t xml:space="preserve"> Mac Standard </w:t>
      </w:r>
      <w:proofErr w:type="spellStart"/>
      <w:r>
        <w:t>erwerben</w:t>
      </w:r>
      <w:proofErr w:type="spellEnd"/>
      <w:r>
        <w:t xml:space="preserve">, </w:t>
      </w:r>
      <w:proofErr w:type="spellStart"/>
      <w:r>
        <w:t>können</w:t>
      </w:r>
      <w:proofErr w:type="spellEnd"/>
      <w:r>
        <w:t xml:space="preserve"> </w:t>
      </w:r>
      <w:proofErr w:type="spellStart"/>
      <w:r>
        <w:t>mit</w:t>
      </w:r>
      <w:proofErr w:type="spellEnd"/>
      <w:r>
        <w:t xml:space="preserve"> </w:t>
      </w:r>
      <w:proofErr w:type="spellStart"/>
      <w:r>
        <w:t>diesen</w:t>
      </w:r>
      <w:proofErr w:type="spellEnd"/>
      <w:r>
        <w:t xml:space="preserve"> </w:t>
      </w:r>
      <w:proofErr w:type="spellStart"/>
      <w:r>
        <w:t>Lizenzen</w:t>
      </w:r>
      <w:proofErr w:type="spellEnd"/>
      <w:r>
        <w:t xml:space="preserve"> die </w:t>
      </w:r>
      <w:proofErr w:type="spellStart"/>
      <w:r>
        <w:t>im</w:t>
      </w:r>
      <w:proofErr w:type="spellEnd"/>
      <w:r>
        <w:t xml:space="preserve"> </w:t>
      </w:r>
      <w:proofErr w:type="spellStart"/>
      <w:r>
        <w:t>Abschnitt</w:t>
      </w:r>
      <w:proofErr w:type="spellEnd"/>
      <w:r>
        <w:t xml:space="preserve"> Office for the web </w:t>
      </w:r>
      <w:hyperlink w:anchor="_Sec579">
        <w:proofErr w:type="spellStart"/>
        <w:r>
          <w:rPr>
            <w:color w:val="00467F"/>
            <w:u w:val="single"/>
          </w:rPr>
          <w:t>Anhang</w:t>
        </w:r>
        <w:proofErr w:type="spellEnd"/>
        <w:r>
          <w:rPr>
            <w:color w:val="00467F"/>
            <w:u w:val="single"/>
          </w:rPr>
          <w:t xml:space="preserve"> B</w:t>
        </w:r>
      </w:hyperlink>
      <w:r>
        <w:t xml:space="preserve"> </w:t>
      </w:r>
      <w:proofErr w:type="spellStart"/>
      <w:r>
        <w:t>beschriebene</w:t>
      </w:r>
      <w:proofErr w:type="spellEnd"/>
      <w:r>
        <w:t xml:space="preserve"> </w:t>
      </w:r>
      <w:proofErr w:type="spellStart"/>
      <w:r>
        <w:t>Bearbeitungsfunktionalität</w:t>
      </w:r>
      <w:proofErr w:type="spellEnd"/>
      <w:r>
        <w:t xml:space="preserve"> </w:t>
      </w:r>
      <w:proofErr w:type="spellStart"/>
      <w:r>
        <w:t>nutzen</w:t>
      </w:r>
      <w:proofErr w:type="spellEnd"/>
      <w:r>
        <w:t xml:space="preserve">. Dieses Recht </w:t>
      </w:r>
      <w:proofErr w:type="spellStart"/>
      <w:r>
        <w:t>läuft</w:t>
      </w:r>
      <w:proofErr w:type="spellEnd"/>
      <w:r>
        <w:t xml:space="preserve"> am 1. August 2019 </w:t>
      </w:r>
      <w:proofErr w:type="spellStart"/>
      <w:r>
        <w:t>aus.</w:t>
      </w:r>
      <w:proofErr w:type="spellEnd"/>
    </w:p>
    <w:p w14:paraId="4D0B25FF" w14:textId="77777777" w:rsidR="00856410" w:rsidRDefault="008441BE">
      <w:pPr>
        <w:pStyle w:val="ProductList-Offering1SubSection"/>
        <w:outlineLvl w:val="3"/>
      </w:pPr>
      <w:bookmarkStart w:id="96" w:name="_Sec792"/>
      <w:r>
        <w:t xml:space="preserve">3. </w:t>
      </w:r>
      <w:proofErr w:type="spellStart"/>
      <w:r>
        <w:t>Nutzungsrechte</w:t>
      </w:r>
      <w:bookmarkEnd w:id="96"/>
      <w:proofErr w:type="spellEnd"/>
    </w:p>
    <w:tbl>
      <w:tblPr>
        <w:tblStyle w:val="PURTable"/>
        <w:tblW w:w="0" w:type="dxa"/>
        <w:tblLook w:val="04A0" w:firstRow="1" w:lastRow="0" w:firstColumn="1" w:lastColumn="0" w:noHBand="0" w:noVBand="1"/>
      </w:tblPr>
      <w:tblGrid>
        <w:gridCol w:w="3726"/>
        <w:gridCol w:w="3635"/>
        <w:gridCol w:w="3555"/>
      </w:tblGrid>
      <w:tr w:rsidR="00856410" w14:paraId="4E342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D88AB"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39">
              <w:r>
                <w:rPr>
                  <w:color w:val="00467F"/>
                  <w:u w:val="single"/>
                </w:rPr>
                <w:t>Desktop-</w:t>
              </w:r>
              <w:proofErr w:type="spellStart"/>
              <w:r>
                <w:rPr>
                  <w:color w:val="00467F"/>
                  <w:u w:val="single"/>
                </w:rPr>
                <w:t>Anwendungen</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6530EA93"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Office </w:t>
            </w:r>
            <w:proofErr w:type="spellStart"/>
            <w:r>
              <w:t>für</w:t>
            </w:r>
            <w:proofErr w:type="spellEnd"/>
            <w:r>
              <w:t xml:space="preserv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3FD2B"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7C514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DCB9"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81F8"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tcPr>
          <w:p w14:paraId="02B1DBFE"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Office Web Apps Server 2013 (</w:t>
            </w:r>
            <w:proofErr w:type="spellStart"/>
            <w:r>
              <w:t>nur</w:t>
            </w:r>
            <w:proofErr w:type="spellEnd"/>
            <w:r>
              <w:t xml:space="preserve"> Office-Suite)</w:t>
            </w:r>
          </w:p>
        </w:tc>
      </w:tr>
      <w:tr w:rsidR="00856410" w14:paraId="22BE72E1" w14:textId="77777777">
        <w:tc>
          <w:tcPr>
            <w:tcW w:w="4040" w:type="dxa"/>
            <w:tcBorders>
              <w:top w:val="single" w:sz="4" w:space="0" w:color="000000"/>
              <w:left w:val="single" w:sz="4" w:space="0" w:color="000000"/>
              <w:bottom w:val="single" w:sz="4" w:space="0" w:color="000000"/>
              <w:right w:val="single" w:sz="4" w:space="0" w:color="000000"/>
            </w:tcBorders>
          </w:tcPr>
          <w:p w14:paraId="55B84EBE" w14:textId="77777777" w:rsidR="00856410" w:rsidRDefault="008441B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C1E4"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0CC3" w14:textId="77777777" w:rsidR="00856410" w:rsidRDefault="00856410">
            <w:pPr>
              <w:pStyle w:val="ProductList-TableBody"/>
            </w:pPr>
          </w:p>
        </w:tc>
      </w:tr>
    </w:tbl>
    <w:p w14:paraId="7F49D3A3" w14:textId="77777777" w:rsidR="00856410" w:rsidRDefault="00856410">
      <w:pPr>
        <w:pStyle w:val="ProductList-Body"/>
      </w:pPr>
    </w:p>
    <w:p w14:paraId="4E49135E" w14:textId="77777777" w:rsidR="00856410" w:rsidRDefault="008441BE">
      <w:pPr>
        <w:pStyle w:val="ProductList-ClauseHeading"/>
        <w:outlineLvl w:val="4"/>
      </w:pPr>
      <w:r>
        <w:t xml:space="preserve">3.1 </w:t>
      </w:r>
      <w:proofErr w:type="spellStart"/>
      <w:r>
        <w:t>Kommerzielle</w:t>
      </w:r>
      <w:proofErr w:type="spellEnd"/>
      <w:r>
        <w:t xml:space="preserve"> </w:t>
      </w:r>
      <w:proofErr w:type="spellStart"/>
      <w:r>
        <w:t>Nutzung</w:t>
      </w:r>
      <w:proofErr w:type="spellEnd"/>
      <w:r>
        <w:t xml:space="preserve"> von Office Home &amp; Student 2013 RT</w:t>
      </w:r>
    </w:p>
    <w:p w14:paraId="6478E06D" w14:textId="77777777" w:rsidR="00856410" w:rsidRDefault="008441BE">
      <w:pPr>
        <w:pStyle w:val="ProductList-Body"/>
      </w:pPr>
      <w:r>
        <w:t xml:space="preserve">Die </w:t>
      </w:r>
      <w:proofErr w:type="spellStart"/>
      <w:r>
        <w:t>Einschränkung</w:t>
      </w:r>
      <w:proofErr w:type="spellEnd"/>
      <w:r>
        <w:t xml:space="preserve"> </w:t>
      </w:r>
      <w:proofErr w:type="spellStart"/>
      <w:r>
        <w:t>bezüglich</w:t>
      </w:r>
      <w:proofErr w:type="spellEnd"/>
      <w:r>
        <w:t xml:space="preserve"> der </w:t>
      </w:r>
      <w:proofErr w:type="spellStart"/>
      <w:r>
        <w:t>gewerblichen</w:t>
      </w:r>
      <w:proofErr w:type="spellEnd"/>
      <w:r>
        <w:t xml:space="preserve"> </w:t>
      </w:r>
      <w:proofErr w:type="spellStart"/>
      <w:r>
        <w:t>Nutzung</w:t>
      </w:r>
      <w:proofErr w:type="spellEnd"/>
      <w:r>
        <w:t xml:space="preserve"> von Office Home &amp; Student 2013 RT gilt </w:t>
      </w:r>
      <w:proofErr w:type="spellStart"/>
      <w:r>
        <w:t>nicht</w:t>
      </w:r>
      <w:proofErr w:type="spellEnd"/>
      <w:r>
        <w:t xml:space="preserve"> </w:t>
      </w:r>
      <w:proofErr w:type="spellStart"/>
      <w:r>
        <w:t>für</w:t>
      </w:r>
      <w:proofErr w:type="spellEnd"/>
      <w:r>
        <w:t xml:space="preserve"> den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w:t>
      </w:r>
      <w:proofErr w:type="spellStart"/>
      <w:r>
        <w:t>eines</w:t>
      </w:r>
      <w:proofErr w:type="spellEnd"/>
      <w:r>
        <w:t xml:space="preserv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Gerätes</w:t>
      </w:r>
      <w:proofErr w:type="spellEnd"/>
      <w:r>
        <w:fldChar w:fldCharType="end"/>
      </w:r>
      <w:r>
        <w:t xml:space="preserve">, auf dem Office 2019/2016 for Mac Standard </w:t>
      </w:r>
      <w:proofErr w:type="spellStart"/>
      <w:r>
        <w:t>ausgeführt</w:t>
      </w:r>
      <w:proofErr w:type="spellEnd"/>
      <w:r>
        <w:t xml:space="preserve"> </w:t>
      </w:r>
      <w:proofErr w:type="spellStart"/>
      <w:r>
        <w:t>wird</w:t>
      </w:r>
      <w:proofErr w:type="spellEnd"/>
      <w:r>
        <w:t xml:space="preserve">. </w:t>
      </w:r>
      <w:proofErr w:type="spellStart"/>
      <w:r>
        <w:t>Mit</w:t>
      </w:r>
      <w:proofErr w:type="spellEnd"/>
      <w:r>
        <w:t xml:space="preserve"> </w:t>
      </w:r>
      <w:proofErr w:type="spellStart"/>
      <w:r>
        <w:t>Ausnahme</w:t>
      </w:r>
      <w:proofErr w:type="spellEnd"/>
      <w:r>
        <w:t xml:space="preserve"> der </w:t>
      </w:r>
      <w:proofErr w:type="spellStart"/>
      <w:r>
        <w:t>abweichenden</w:t>
      </w:r>
      <w:proofErr w:type="spellEnd"/>
      <w:r>
        <w:t xml:space="preserve"> </w:t>
      </w:r>
      <w:proofErr w:type="spellStart"/>
      <w:r>
        <w:t>Regelung</w:t>
      </w:r>
      <w:proofErr w:type="spellEnd"/>
      <w:r>
        <w:t xml:space="preserve"> in </w:t>
      </w:r>
      <w:proofErr w:type="spellStart"/>
      <w:r>
        <w:t>diesem</w:t>
      </w:r>
      <w:proofErr w:type="spellEnd"/>
      <w:r>
        <w:t xml:space="preserve"> </w:t>
      </w:r>
      <w:proofErr w:type="spellStart"/>
      <w:r>
        <w:t>Abschnitt</w:t>
      </w:r>
      <w:proofErr w:type="spellEnd"/>
      <w:r>
        <w:t xml:space="preserve"> </w:t>
      </w:r>
      <w:proofErr w:type="spellStart"/>
      <w:r>
        <w:t>gelten</w:t>
      </w:r>
      <w:proofErr w:type="spellEnd"/>
      <w:r>
        <w:t xml:space="preserve"> die </w:t>
      </w:r>
      <w:proofErr w:type="spellStart"/>
      <w:r>
        <w:t>Bestimmungen</w:t>
      </w:r>
      <w:proofErr w:type="spellEnd"/>
      <w:r>
        <w:t xml:space="preserve"> der Office Home &amp; Student 2013 RT-</w:t>
      </w:r>
      <w:proofErr w:type="spellStart"/>
      <w:r>
        <w:t>Lizenz</w:t>
      </w:r>
      <w:proofErr w:type="spellEnd"/>
      <w:r>
        <w:t>.</w:t>
      </w:r>
    </w:p>
    <w:p w14:paraId="0C46A94A" w14:textId="77777777" w:rsidR="00856410" w:rsidRDefault="008441B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9"/>
        <w:gridCol w:w="3695"/>
        <w:gridCol w:w="3602"/>
      </w:tblGrid>
      <w:tr w:rsidR="00856410" w14:paraId="1E67B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940BF"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59017"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59EBF"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2932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2A6B"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5768FF78"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1">
              <w:proofErr w:type="spellStart"/>
              <w:r>
                <w:rPr>
                  <w:color w:val="00467F"/>
                  <w:u w:val="single"/>
                </w:rPr>
                <w:t>Produktliste</w:t>
              </w:r>
              <w:proofErr w:type="spellEnd"/>
              <w:r>
                <w:rPr>
                  <w:color w:val="00467F"/>
                  <w:u w:val="single"/>
                </w:rPr>
                <w:t xml:space="preserve"> – Juni 2015</w:t>
              </w:r>
            </w:hyperlink>
            <w:r>
              <w:t xml:space="preserve"> (Communicator </w:t>
            </w:r>
            <w:proofErr w:type="spellStart"/>
            <w:r>
              <w:t>für</w:t>
            </w:r>
            <w:proofErr w:type="spellEnd"/>
            <w:r>
              <w:t xml:space="preserve"> Mac 2010, Entourage </w:t>
            </w:r>
            <w:proofErr w:type="spellStart"/>
            <w:r>
              <w:t>für</w:t>
            </w:r>
            <w:proofErr w:type="spellEnd"/>
            <w:r>
              <w:t xml:space="preserve">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8C10"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3876D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6E62"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62F7"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94DE" w14:textId="77777777" w:rsidR="00856410" w:rsidRPr="002F4A89" w:rsidRDefault="00856410">
            <w:pPr>
              <w:pStyle w:val="ProductList-TableBody"/>
              <w:rPr>
                <w:lang w:val="fr-FR"/>
              </w:rPr>
            </w:pPr>
          </w:p>
        </w:tc>
      </w:tr>
    </w:tbl>
    <w:p w14:paraId="42C7B37F"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1DDA3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DF485"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852BE54" w14:textId="77777777" w:rsidR="00856410" w:rsidRDefault="00856410">
      <w:pPr>
        <w:pStyle w:val="ProductList-Body"/>
      </w:pPr>
    </w:p>
    <w:p w14:paraId="795C6EB5" w14:textId="77777777" w:rsidR="00856410" w:rsidRDefault="008441BE">
      <w:pPr>
        <w:pStyle w:val="ProductList-OfferingGroupHeading"/>
        <w:outlineLvl w:val="1"/>
      </w:pPr>
      <w:bookmarkStart w:id="98" w:name="_Sec612"/>
      <w:r>
        <w:t>Office Servers</w:t>
      </w:r>
      <w:bookmarkEnd w:id="98"/>
      <w:r>
        <w:fldChar w:fldCharType="begin"/>
      </w:r>
      <w:r>
        <w:instrText xml:space="preserve"> TC "</w:instrText>
      </w:r>
      <w:bookmarkStart w:id="99" w:name="_Toc62551163"/>
      <w:r>
        <w:instrText>Office Servers</w:instrText>
      </w:r>
      <w:bookmarkEnd w:id="99"/>
      <w:r>
        <w:instrText>" \l 2</w:instrText>
      </w:r>
      <w:r>
        <w:fldChar w:fldCharType="end"/>
      </w:r>
    </w:p>
    <w:p w14:paraId="6A101FEB" w14:textId="77777777" w:rsidR="00856410" w:rsidRDefault="008441BE">
      <w:pPr>
        <w:pStyle w:val="ProductList-Offering2HeadingNoBorder"/>
        <w:outlineLvl w:val="2"/>
      </w:pPr>
      <w:bookmarkStart w:id="100" w:name="_Sec638"/>
      <w:r>
        <w:t>Exchange Server</w:t>
      </w:r>
      <w:bookmarkEnd w:id="100"/>
      <w:r>
        <w:fldChar w:fldCharType="begin"/>
      </w:r>
      <w:r>
        <w:instrText xml:space="preserve"> TC "</w:instrText>
      </w:r>
      <w:bookmarkStart w:id="101" w:name="_Toc62551164"/>
      <w:r>
        <w:instrText>Exchange Server</w:instrText>
      </w:r>
      <w:bookmarkEnd w:id="101"/>
      <w:r>
        <w:instrText>" \l 3</w:instrText>
      </w:r>
      <w:r>
        <w:fldChar w:fldCharType="end"/>
      </w:r>
    </w:p>
    <w:p w14:paraId="07A5787B" w14:textId="77777777" w:rsidR="00856410" w:rsidRDefault="008441BE">
      <w:pPr>
        <w:pStyle w:val="ProductList-Offering1SubSection"/>
        <w:outlineLvl w:val="3"/>
      </w:pPr>
      <w:bookmarkStart w:id="102" w:name="_Sec683"/>
      <w:r>
        <w:t xml:space="preserve">1. </w:t>
      </w:r>
      <w:proofErr w:type="spellStart"/>
      <w:r>
        <w:t>Programmverfügbarkeit</w:t>
      </w:r>
      <w:bookmarkEnd w:id="102"/>
      <w:proofErr w:type="spellEnd"/>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56410" w14:paraId="0CF715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20BAEB1"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BC5A"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BB2DE"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9D740"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7B9B"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BC7B"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085FD"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0370"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D94C"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0AE1"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4483"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294A"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AB3E"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8B5D5D6" w14:textId="77777777">
        <w:tc>
          <w:tcPr>
            <w:tcW w:w="3920" w:type="dxa"/>
            <w:tcBorders>
              <w:top w:val="single" w:sz="6" w:space="0" w:color="FFFFFF"/>
              <w:left w:val="none" w:sz="4" w:space="0" w:color="6E6E6E"/>
              <w:bottom w:val="dashed" w:sz="4" w:space="0" w:color="BFBFBF"/>
              <w:right w:val="none" w:sz="4" w:space="0" w:color="6E6E6E"/>
            </w:tcBorders>
          </w:tcPr>
          <w:p w14:paraId="7DF5681E" w14:textId="77777777" w:rsidR="00856410" w:rsidRDefault="008441B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A84D3F" w14:textId="77777777" w:rsidR="00856410" w:rsidRDefault="008441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A83797" w14:textId="77777777" w:rsidR="00856410" w:rsidRDefault="00844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695D32" w14:textId="77777777" w:rsidR="00856410" w:rsidRDefault="00844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2909A1" w14:textId="77777777" w:rsidR="00856410" w:rsidRDefault="00844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1D6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25C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E95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2C6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B41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E12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717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4D21" w14:textId="77777777" w:rsidR="00856410" w:rsidRDefault="00856410">
            <w:pPr>
              <w:pStyle w:val="ProductList-TableBody"/>
              <w:jc w:val="center"/>
            </w:pPr>
          </w:p>
        </w:tc>
      </w:tr>
      <w:tr w:rsidR="00856410" w14:paraId="2CFB45D1" w14:textId="77777777">
        <w:tc>
          <w:tcPr>
            <w:tcW w:w="3920" w:type="dxa"/>
            <w:tcBorders>
              <w:top w:val="dashed" w:sz="4" w:space="0" w:color="BFBFBF"/>
              <w:left w:val="none" w:sz="4" w:space="0" w:color="6E6E6E"/>
              <w:bottom w:val="dashed" w:sz="4" w:space="0" w:color="BFBFBF"/>
              <w:right w:val="none" w:sz="4" w:space="0" w:color="6E6E6E"/>
            </w:tcBorders>
          </w:tcPr>
          <w:p w14:paraId="62D94D7B" w14:textId="77777777" w:rsidR="00856410" w:rsidRDefault="008441BE">
            <w:pPr>
              <w:pStyle w:val="ProductList-TableBody"/>
            </w:pPr>
            <w:r>
              <w:t xml:space="preserve">CAL </w:t>
            </w:r>
            <w:proofErr w:type="spellStart"/>
            <w:r>
              <w:t>für</w:t>
            </w:r>
            <w:proofErr w:type="spellEnd"/>
            <w:r>
              <w:t xml:space="preserve"> Exchange Server Enterprise 2019 </w:t>
            </w:r>
            <w:r>
              <w:fldChar w:fldCharType="begin"/>
            </w:r>
            <w:r>
              <w:instrText xml:space="preserve"> XE "CAL für Exchange Server Enterprise 2019 " </w:instrText>
            </w:r>
            <w:r>
              <w:fldChar w:fldCharType="end"/>
            </w:r>
            <w:r>
              <w:t>(</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457E4040"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73A58E"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A2E4F1"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35DFC5"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69D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94A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8BB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6BB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C72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4F0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73B1" w14:textId="77777777" w:rsidR="00856410" w:rsidRDefault="008441BE">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3753" w14:textId="77777777" w:rsidR="00856410" w:rsidRDefault="00856410">
            <w:pPr>
              <w:pStyle w:val="ProductList-TableBody"/>
              <w:jc w:val="center"/>
            </w:pPr>
          </w:p>
        </w:tc>
      </w:tr>
      <w:tr w:rsidR="00856410" w14:paraId="3AA5C420" w14:textId="77777777">
        <w:tc>
          <w:tcPr>
            <w:tcW w:w="3920" w:type="dxa"/>
            <w:tcBorders>
              <w:top w:val="dashed" w:sz="4" w:space="0" w:color="BFBFBF"/>
              <w:left w:val="none" w:sz="4" w:space="0" w:color="6E6E6E"/>
              <w:bottom w:val="dashed" w:sz="4" w:space="0" w:color="BFBFBF"/>
              <w:right w:val="none" w:sz="4" w:space="0" w:color="6E6E6E"/>
            </w:tcBorders>
          </w:tcPr>
          <w:p w14:paraId="3EB23486" w14:textId="77777777" w:rsidR="00856410" w:rsidRDefault="008441B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5CB1A"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9D76CA" w14:textId="77777777" w:rsidR="00856410" w:rsidRDefault="008441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E31520" w14:textId="77777777" w:rsidR="00856410" w:rsidRDefault="008441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AE3C47" w14:textId="77777777" w:rsidR="00856410" w:rsidRDefault="008441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267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7A2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F85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4CAB"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09E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84D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D0A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68C2" w14:textId="77777777" w:rsidR="00856410" w:rsidRDefault="00856410">
            <w:pPr>
              <w:pStyle w:val="ProductList-TableBody"/>
              <w:jc w:val="center"/>
            </w:pPr>
          </w:p>
        </w:tc>
      </w:tr>
      <w:tr w:rsidR="00856410" w14:paraId="77641EB7" w14:textId="77777777">
        <w:tc>
          <w:tcPr>
            <w:tcW w:w="3920" w:type="dxa"/>
            <w:tcBorders>
              <w:top w:val="dashed" w:sz="4" w:space="0" w:color="BFBFBF"/>
              <w:left w:val="none" w:sz="4" w:space="0" w:color="6E6E6E"/>
              <w:bottom w:val="none" w:sz="4" w:space="0" w:color="BFBFBF"/>
              <w:right w:val="none" w:sz="4" w:space="0" w:color="6E6E6E"/>
            </w:tcBorders>
          </w:tcPr>
          <w:p w14:paraId="0461DDD0" w14:textId="77777777" w:rsidR="00856410" w:rsidRDefault="008441BE">
            <w:pPr>
              <w:pStyle w:val="ProductList-TableBody"/>
            </w:pPr>
            <w:r>
              <w:t xml:space="preserve">CAL </w:t>
            </w:r>
            <w:proofErr w:type="spellStart"/>
            <w:r>
              <w:t>für</w:t>
            </w:r>
            <w:proofErr w:type="spellEnd"/>
            <w:r>
              <w:t xml:space="preserve"> Exchange Server Standard 2019</w:t>
            </w:r>
            <w:r>
              <w:fldChar w:fldCharType="begin"/>
            </w:r>
            <w:r>
              <w:instrText xml:space="preserve"> XE "CAL für Exchange Server Standard 2019"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39873467"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F223F8"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5A9EAF"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868541"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D4D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5DB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549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50B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56B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DEE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531B" w14:textId="77777777" w:rsidR="00856410" w:rsidRDefault="008441BE">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2812" w14:textId="77777777" w:rsidR="00856410" w:rsidRDefault="00856410">
            <w:pPr>
              <w:pStyle w:val="ProductList-TableBody"/>
              <w:jc w:val="center"/>
            </w:pPr>
          </w:p>
        </w:tc>
      </w:tr>
    </w:tbl>
    <w:p w14:paraId="56FB4D10" w14:textId="77777777" w:rsidR="00856410" w:rsidRDefault="008441BE">
      <w:pPr>
        <w:pStyle w:val="ProductList-Offering1SubSection"/>
        <w:outlineLvl w:val="3"/>
      </w:pPr>
      <w:bookmarkStart w:id="103" w:name="_Sec738"/>
      <w:r>
        <w:t xml:space="preserve">2. </w:t>
      </w:r>
      <w:proofErr w:type="spellStart"/>
      <w:r>
        <w:t>Produktbedingungen</w:t>
      </w:r>
      <w:bookmarkEnd w:id="103"/>
      <w:proofErr w:type="spellEnd"/>
    </w:p>
    <w:tbl>
      <w:tblPr>
        <w:tblStyle w:val="PURTable"/>
        <w:tblW w:w="0" w:type="dxa"/>
        <w:tblLook w:val="04A0" w:firstRow="1" w:lastRow="0" w:firstColumn="1" w:lastColumn="0" w:noHBand="0" w:noVBand="1"/>
      </w:tblPr>
      <w:tblGrid>
        <w:gridCol w:w="3650"/>
        <w:gridCol w:w="3685"/>
        <w:gridCol w:w="3581"/>
      </w:tblGrid>
      <w:tr w:rsidR="00856410" w14:paraId="66083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3EF3"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A23A57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9011D0" w14:textId="77777777" w:rsidR="00856410" w:rsidRDefault="008441B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xml:space="preserve">: Enterprise </w:t>
            </w:r>
            <w:proofErr w:type="spellStart"/>
            <w:r>
              <w:t>zu</w:t>
            </w:r>
            <w:proofErr w:type="spellEnd"/>
            <w:r>
              <w:t xml:space="preserve"> Standard</w:t>
            </w:r>
          </w:p>
        </w:tc>
      </w:tr>
      <w:tr w:rsidR="00856410" w14:paraId="6F5F5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E354"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FC2F"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07E7BC7"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14DB0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F0BF"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ADB8"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5FF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481C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A5E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4730"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E616"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69AE9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7C8E"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FDC5"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5286" w14:textId="77777777" w:rsidR="00856410" w:rsidRDefault="00856410">
            <w:pPr>
              <w:pStyle w:val="ProductList-TableBody"/>
            </w:pPr>
          </w:p>
        </w:tc>
      </w:tr>
    </w:tbl>
    <w:p w14:paraId="6AF5C582" w14:textId="77777777" w:rsidR="00856410" w:rsidRDefault="008441BE">
      <w:pPr>
        <w:pStyle w:val="ProductList-Offering1SubSection"/>
        <w:outlineLvl w:val="3"/>
      </w:pPr>
      <w:bookmarkStart w:id="104" w:name="_Sec793"/>
      <w:r>
        <w:t xml:space="preserve">3. </w:t>
      </w:r>
      <w:proofErr w:type="spellStart"/>
      <w:r>
        <w:t>Nutzungsrechte</w:t>
      </w:r>
      <w:bookmarkEnd w:id="104"/>
      <w:proofErr w:type="spellEnd"/>
    </w:p>
    <w:tbl>
      <w:tblPr>
        <w:tblStyle w:val="PURTable"/>
        <w:tblW w:w="0" w:type="dxa"/>
        <w:tblLook w:val="04A0" w:firstRow="1" w:lastRow="0" w:firstColumn="1" w:lastColumn="0" w:noHBand="0" w:noVBand="1"/>
      </w:tblPr>
      <w:tblGrid>
        <w:gridCol w:w="3726"/>
        <w:gridCol w:w="3635"/>
        <w:gridCol w:w="3555"/>
      </w:tblGrid>
      <w:tr w:rsidR="00856410" w14:paraId="14B1B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704C9"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F76E6" w14:textId="77777777" w:rsidR="00856410" w:rsidRDefault="008441BE">
            <w:pPr>
              <w:pStyle w:val="ProductList-TableBody"/>
            </w:pPr>
            <w:proofErr w:type="spellStart"/>
            <w:r>
              <w:rPr>
                <w:color w:val="404040"/>
              </w:rPr>
              <w:t>Produktspezifische</w:t>
            </w:r>
            <w:proofErr w:type="spellEnd"/>
            <w:r>
              <w:rPr>
                <w:color w:val="404040"/>
              </w:rPr>
              <w:t xml:space="preserve"> </w:t>
            </w:r>
            <w:proofErr w:type="spellStart"/>
            <w:r>
              <w:rPr>
                <w:color w:val="404040"/>
              </w:rPr>
              <w:t>Lizenzbestimmungen</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tcPr>
          <w:p w14:paraId="62313456"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xml:space="preserve">: alle </w:t>
            </w:r>
            <w:proofErr w:type="spellStart"/>
            <w:r>
              <w:t>Editionen</w:t>
            </w:r>
            <w:proofErr w:type="spellEnd"/>
          </w:p>
        </w:tc>
      </w:tr>
      <w:tr w:rsidR="00856410" w14:paraId="69B65856" w14:textId="77777777">
        <w:tc>
          <w:tcPr>
            <w:tcW w:w="4040" w:type="dxa"/>
            <w:tcBorders>
              <w:top w:val="single" w:sz="4" w:space="0" w:color="000000"/>
              <w:left w:val="single" w:sz="4" w:space="0" w:color="000000"/>
              <w:bottom w:val="single" w:sz="4" w:space="0" w:color="000000"/>
              <w:right w:val="single" w:sz="4" w:space="0" w:color="000000"/>
            </w:tcBorders>
          </w:tcPr>
          <w:p w14:paraId="01F2A0F6"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415BDF4"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xml:space="preserve">: </w:t>
            </w:r>
            <w:proofErr w:type="spellStart"/>
            <w:r>
              <w:t>Lizenziert</w:t>
            </w:r>
            <w:proofErr w:type="spellEnd"/>
            <w:r>
              <w:t xml:space="preserve"> </w:t>
            </w:r>
            <w:proofErr w:type="spellStart"/>
            <w:r>
              <w:t>mit</w:t>
            </w:r>
            <w:proofErr w:type="spellEnd"/>
            <w:r>
              <w:t xml:space="preserve"> Server (</w:t>
            </w:r>
            <w:proofErr w:type="spellStart"/>
            <w:r>
              <w:t>für</w:t>
            </w:r>
            <w:proofErr w:type="spellEnd"/>
            <w:r>
              <w:t xml:space="preserve"> den </w:t>
            </w:r>
            <w:proofErr w:type="spellStart"/>
            <w:r>
              <w:t>Zugriff</w:t>
            </w:r>
            <w:proofErr w:type="spellEnd"/>
            <w:r>
              <w:t xml:space="preserve"> auf </w:t>
            </w:r>
            <w:proofErr w:type="spellStart"/>
            <w:r>
              <w:t>Zusätzliche</w:t>
            </w:r>
            <w:proofErr w:type="spellEnd"/>
            <w:r>
              <w:t xml:space="preserve"> </w:t>
            </w:r>
            <w:proofErr w:type="spellStart"/>
            <w:r>
              <w:t>Funktionalität</w:t>
            </w:r>
            <w:proofErr w:type="spellEnd"/>
            <w:r>
              <w:t xml:space="preserve"> </w:t>
            </w:r>
            <w:proofErr w:type="spellStart"/>
            <w:r>
              <w:t>sind</w:t>
            </w:r>
            <w:proofErr w:type="spellEnd"/>
            <w:r>
              <w:t xml:space="preserve"> Basis- und </w:t>
            </w:r>
            <w:proofErr w:type="spellStart"/>
            <w:r>
              <w:t>Zusätzliche</w:t>
            </w:r>
            <w:proofErr w:type="spellEnd"/>
            <w:r>
              <w:t xml:space="preserve"> CALs </w:t>
            </w:r>
            <w:proofErr w:type="spellStart"/>
            <w:r>
              <w:t>erforderlich</w:t>
            </w:r>
            <w:proofErr w:type="spellEnd"/>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2982"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17EA6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BB9A"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CD0E"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37DA" w14:textId="77777777" w:rsidR="00856410" w:rsidRDefault="00856410">
            <w:pPr>
              <w:pStyle w:val="ProductList-TableBody"/>
            </w:pPr>
          </w:p>
        </w:tc>
      </w:tr>
    </w:tbl>
    <w:p w14:paraId="17A3C8F3" w14:textId="77777777" w:rsidR="00856410" w:rsidRDefault="00856410">
      <w:pPr>
        <w:pStyle w:val="ProductList-Body"/>
      </w:pPr>
    </w:p>
    <w:p w14:paraId="0160C24F" w14:textId="77777777" w:rsidR="00856410" w:rsidRDefault="008441BE">
      <w:pPr>
        <w:pStyle w:val="ProductList-ClauseHeading"/>
        <w:outlineLvl w:val="4"/>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679"/>
        <w:gridCol w:w="3603"/>
        <w:gridCol w:w="3634"/>
      </w:tblGrid>
      <w:tr w:rsidR="00856410" w14:paraId="315D4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0B14BB"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none" w:sz="4" w:space="0" w:color="000000"/>
              <w:right w:val="none" w:sz="4" w:space="0" w:color="000000"/>
            </w:tcBorders>
          </w:tcPr>
          <w:p w14:paraId="5C274770" w14:textId="77777777" w:rsidR="00856410" w:rsidRDefault="008441BE">
            <w:pPr>
              <w:pStyle w:val="ProductList-TableBody"/>
            </w:pPr>
            <w:r>
              <w:t xml:space="preserve">Standard-CAL </w:t>
            </w:r>
            <w:proofErr w:type="spellStart"/>
            <w:r>
              <w:t>für</w:t>
            </w:r>
            <w:proofErr w:type="spellEnd"/>
            <w:r>
              <w:t xml:space="preserve"> Exchange Server 2019</w:t>
            </w:r>
          </w:p>
        </w:tc>
        <w:tc>
          <w:tcPr>
            <w:tcW w:w="4040" w:type="dxa"/>
            <w:tcBorders>
              <w:top w:val="single" w:sz="18" w:space="0" w:color="0072C6"/>
              <w:left w:val="none" w:sz="4" w:space="0" w:color="000000"/>
              <w:bottom w:val="none" w:sz="4" w:space="0" w:color="000000"/>
              <w:right w:val="single" w:sz="4" w:space="0" w:color="000000"/>
            </w:tcBorders>
          </w:tcPr>
          <w:p w14:paraId="69EC82A7"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Exchange Online (Plan 1/1G/2/2A/2G)</w:t>
            </w:r>
          </w:p>
        </w:tc>
      </w:tr>
      <w:tr w:rsidR="00856410" w14:paraId="071432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9CDC09"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2306A"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F848F9" w14:textId="77777777" w:rsidR="00856410" w:rsidRDefault="00856410">
            <w:pPr>
              <w:pStyle w:val="ProductList-TableBody"/>
            </w:pPr>
          </w:p>
        </w:tc>
      </w:tr>
    </w:tbl>
    <w:p w14:paraId="2CE615FD" w14:textId="77777777" w:rsidR="00856410" w:rsidRDefault="00856410">
      <w:pPr>
        <w:pStyle w:val="ProductList-Body"/>
      </w:pPr>
    </w:p>
    <w:p w14:paraId="11E64ECC" w14:textId="77777777" w:rsidR="00856410" w:rsidRDefault="008441BE">
      <w:pPr>
        <w:pStyle w:val="ProductList-SubClauseHeading"/>
        <w:outlineLvl w:val="5"/>
      </w:pPr>
      <w:r>
        <w:t xml:space="preserve">3.1.1 Enterprise 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Exchange</w:t>
      </w:r>
    </w:p>
    <w:p w14:paraId="4B69B150" w14:textId="77777777" w:rsidR="00856410" w:rsidRDefault="008441BE">
      <w:pPr>
        <w:pStyle w:val="ProductList-BodyIndented"/>
      </w:pPr>
      <w:r>
        <w:t>In-Situ-</w:t>
      </w:r>
      <w:proofErr w:type="spellStart"/>
      <w:r>
        <w:t>Archiv</w:t>
      </w:r>
      <w:proofErr w:type="spellEnd"/>
      <w:r>
        <w:t>, In-Situ-Speicher (</w:t>
      </w:r>
      <w:proofErr w:type="spellStart"/>
      <w:r>
        <w:t>unbestimmt</w:t>
      </w:r>
      <w:proofErr w:type="spellEnd"/>
      <w:r>
        <w:t xml:space="preserve">, </w:t>
      </w:r>
      <w:proofErr w:type="spellStart"/>
      <w:r>
        <w:t>abfrage</w:t>
      </w:r>
      <w:proofErr w:type="spellEnd"/>
      <w:r>
        <w:t xml:space="preserve">- und </w:t>
      </w:r>
      <w:proofErr w:type="spellStart"/>
      <w:r>
        <w:t>zeitbasiert</w:t>
      </w:r>
      <w:proofErr w:type="spellEnd"/>
      <w:r>
        <w:t xml:space="preserve">), </w:t>
      </w:r>
      <w:proofErr w:type="spellStart"/>
      <w:r>
        <w:t>Datenschutz</w:t>
      </w:r>
      <w:proofErr w:type="spellEnd"/>
      <w:r>
        <w:t xml:space="preserve"> und </w:t>
      </w:r>
      <w:proofErr w:type="spellStart"/>
      <w:r>
        <w:t>Richtlinientreue</w:t>
      </w:r>
      <w:proofErr w:type="spellEnd"/>
      <w:r>
        <w:t xml:space="preserve">, </w:t>
      </w:r>
      <w:proofErr w:type="spellStart"/>
      <w:r>
        <w:t>benutzerdefinierte</w:t>
      </w:r>
      <w:proofErr w:type="spellEnd"/>
      <w:r>
        <w:t xml:space="preserve"> </w:t>
      </w:r>
      <w:proofErr w:type="spellStart"/>
      <w:r>
        <w:t>Aufbewahrungsrichtlinien</w:t>
      </w:r>
      <w:proofErr w:type="spellEnd"/>
      <w:r>
        <w:t xml:space="preserve">, Pro </w:t>
      </w:r>
      <w:proofErr w:type="spellStart"/>
      <w:r>
        <w:t>Nutzer</w:t>
      </w:r>
      <w:proofErr w:type="spellEnd"/>
      <w:r>
        <w:t>/</w:t>
      </w:r>
      <w:proofErr w:type="spellStart"/>
      <w:r>
        <w:t>Verteilerlisteaufzeichnung</w:t>
      </w:r>
      <w:proofErr w:type="spellEnd"/>
      <w:r>
        <w:t xml:space="preserve">, </w:t>
      </w:r>
      <w:proofErr w:type="spellStart"/>
      <w:r>
        <w:t>Mailboxen</w:t>
      </w:r>
      <w:proofErr w:type="spellEnd"/>
      <w:r>
        <w:t xml:space="preserve">-Site – </w:t>
      </w:r>
      <w:proofErr w:type="spellStart"/>
      <w:r>
        <w:t>Richtlinientreue</w:t>
      </w:r>
      <w:proofErr w:type="spellEnd"/>
      <w:r>
        <w:t xml:space="preserve">, </w:t>
      </w:r>
      <w:proofErr w:type="spellStart"/>
      <w:r>
        <w:t>Datenverlustvorbeugung</w:t>
      </w:r>
      <w:proofErr w:type="spellEnd"/>
    </w:p>
    <w:tbl>
      <w:tblPr>
        <w:tblStyle w:val="PURTable0"/>
        <w:tblW w:w="0" w:type="dxa"/>
        <w:tblLook w:val="04A0" w:firstRow="1" w:lastRow="0" w:firstColumn="1" w:lastColumn="0" w:noHBand="0" w:noVBand="1"/>
      </w:tblPr>
      <w:tblGrid>
        <w:gridCol w:w="3536"/>
        <w:gridCol w:w="3522"/>
        <w:gridCol w:w="3498"/>
      </w:tblGrid>
      <w:tr w:rsidR="00856410" w14:paraId="7F19A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C435A9"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724B67F0" w14:textId="77777777" w:rsidR="00856410" w:rsidRDefault="008441BE">
            <w:pPr>
              <w:pStyle w:val="ProductList-TableBody"/>
            </w:pPr>
            <w:r>
              <w:t xml:space="preserve">Enterprise CAL </w:t>
            </w:r>
            <w:proofErr w:type="spellStart"/>
            <w:r>
              <w:t>für</w:t>
            </w:r>
            <w:proofErr w:type="spellEnd"/>
            <w:r>
              <w:t xml:space="preserve"> Exchange Server 2019</w:t>
            </w:r>
          </w:p>
        </w:tc>
        <w:tc>
          <w:tcPr>
            <w:tcW w:w="4040" w:type="dxa"/>
            <w:tcBorders>
              <w:top w:val="single" w:sz="18" w:space="0" w:color="0072C6"/>
              <w:left w:val="none" w:sz="4" w:space="0" w:color="000000"/>
              <w:bottom w:val="none" w:sz="4" w:space="0" w:color="000000"/>
              <w:right w:val="single" w:sz="4" w:space="0" w:color="000000"/>
            </w:tcBorders>
          </w:tcPr>
          <w:p w14:paraId="51DF5055"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Exchange Online (Plan 2/2A/2G)</w:t>
            </w:r>
          </w:p>
        </w:tc>
      </w:tr>
      <w:tr w:rsidR="00856410" w14:paraId="3AED01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34B17C"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99A9D"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FD7E8E" w14:textId="77777777" w:rsidR="00856410" w:rsidRDefault="00856410">
            <w:pPr>
              <w:pStyle w:val="ProductList-TableBody"/>
            </w:pPr>
          </w:p>
        </w:tc>
      </w:tr>
    </w:tbl>
    <w:p w14:paraId="316AE4D3" w14:textId="77777777" w:rsidR="00856410" w:rsidRDefault="00856410">
      <w:pPr>
        <w:pStyle w:val="ProductList-BodyIndented"/>
      </w:pPr>
    </w:p>
    <w:p w14:paraId="6CD933D6" w14:textId="77777777" w:rsidR="00856410" w:rsidRDefault="008441BE">
      <w:pPr>
        <w:pStyle w:val="ProductList-ClauseHeading"/>
        <w:outlineLvl w:val="4"/>
      </w:pPr>
      <w:r>
        <w:t xml:space="preserve">3.2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702"/>
        <w:gridCol w:w="3607"/>
        <w:gridCol w:w="3607"/>
      </w:tblGrid>
      <w:tr w:rsidR="00856410" w14:paraId="73D41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699FE" w14:textId="77777777" w:rsidR="00856410" w:rsidRDefault="008441B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6E8BDB"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F7F738" w14:textId="77777777" w:rsidR="00856410" w:rsidRDefault="00856410">
            <w:pPr>
              <w:pStyle w:val="ProductList-TableBody"/>
            </w:pPr>
          </w:p>
        </w:tc>
      </w:tr>
    </w:tbl>
    <w:p w14:paraId="2A38A1B7" w14:textId="77777777" w:rsidR="00856410" w:rsidRDefault="00856410">
      <w:pPr>
        <w:pStyle w:val="ProductList-Body"/>
      </w:pPr>
    </w:p>
    <w:p w14:paraId="59A0A50C" w14:textId="77777777" w:rsidR="00856410" w:rsidRDefault="00856410">
      <w:pPr>
        <w:pStyle w:val="ProductList-Body"/>
      </w:pPr>
    </w:p>
    <w:p w14:paraId="02E8A6B6" w14:textId="77777777" w:rsidR="00856410" w:rsidRDefault="008441B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856410" w14:paraId="3C6DE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0566E"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108A49"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5F892"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455FEFED" w14:textId="77777777">
        <w:tc>
          <w:tcPr>
            <w:tcW w:w="4040" w:type="dxa"/>
            <w:tcBorders>
              <w:top w:val="single" w:sz="4" w:space="0" w:color="000000"/>
              <w:left w:val="single" w:sz="4" w:space="0" w:color="000000"/>
              <w:bottom w:val="single" w:sz="4" w:space="0" w:color="000000"/>
              <w:right w:val="single" w:sz="4" w:space="0" w:color="000000"/>
            </w:tcBorders>
          </w:tcPr>
          <w:p w14:paraId="5E847949"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alle </w:t>
            </w:r>
            <w:proofErr w:type="spellStart"/>
            <w:r>
              <w:t>Editionen</w:t>
            </w:r>
            <w:proofErr w:type="spellEnd"/>
            <w:r>
              <w:t xml:space="preserve"> (</w:t>
            </w:r>
            <w:proofErr w:type="spellStart"/>
            <w:r>
              <w:t>nur</w:t>
            </w:r>
            <w:proofErr w:type="spellEnd"/>
            <w:r>
              <w:t xml:space="preserve"> </w:t>
            </w:r>
            <w:proofErr w:type="spellStart"/>
            <w:r>
              <w:t>Serverlizenzen</w:t>
            </w:r>
            <w:proofErr w:type="spellEnd"/>
            <w:r>
              <w:t>)</w:t>
            </w:r>
          </w:p>
        </w:tc>
        <w:tc>
          <w:tcPr>
            <w:tcW w:w="4040" w:type="dxa"/>
            <w:tcBorders>
              <w:top w:val="single" w:sz="4" w:space="0" w:color="000000"/>
              <w:left w:val="single" w:sz="4" w:space="0" w:color="000000"/>
              <w:bottom w:val="single" w:sz="4" w:space="0" w:color="000000"/>
              <w:right w:val="single" w:sz="4" w:space="0" w:color="000000"/>
            </w:tcBorders>
          </w:tcPr>
          <w:p w14:paraId="1B2DCA73"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2">
              <w:proofErr w:type="spellStart"/>
              <w:r>
                <w:rPr>
                  <w:color w:val="00467F"/>
                  <w:u w:val="single"/>
                </w:rPr>
                <w:t>Produktliste</w:t>
              </w:r>
              <w:proofErr w:type="spellEnd"/>
              <w:r>
                <w:rPr>
                  <w:color w:val="00467F"/>
                  <w:u w:val="single"/>
                </w:rPr>
                <w:t xml:space="preserve"> – Juni 2015</w:t>
              </w:r>
            </w:hyperlink>
            <w:r>
              <w:t xml:space="preserve"> (</w:t>
            </w:r>
            <w:proofErr w:type="spellStart"/>
            <w:r>
              <w:t>Externer</w:t>
            </w:r>
            <w:proofErr w:type="spellEnd"/>
            <w:r>
              <w:t xml:space="preserve">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6AF4"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61908F16" w14:textId="77777777">
        <w:tc>
          <w:tcPr>
            <w:tcW w:w="4040" w:type="dxa"/>
            <w:tcBorders>
              <w:top w:val="single" w:sz="4" w:space="0" w:color="000000"/>
              <w:left w:val="single" w:sz="4" w:space="0" w:color="000000"/>
              <w:bottom w:val="single" w:sz="4" w:space="0" w:color="000000"/>
              <w:right w:val="single" w:sz="4" w:space="0" w:color="000000"/>
            </w:tcBorders>
          </w:tcPr>
          <w:p w14:paraId="0C843669" w14:textId="77777777" w:rsidR="00856410" w:rsidRDefault="008441BE">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0F6B"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5B54" w14:textId="77777777" w:rsidR="00856410" w:rsidRPr="002F4A89" w:rsidRDefault="00856410">
            <w:pPr>
              <w:pStyle w:val="ProductList-TableBody"/>
              <w:rPr>
                <w:lang w:val="fr-FR"/>
              </w:rPr>
            </w:pPr>
          </w:p>
        </w:tc>
      </w:tr>
    </w:tbl>
    <w:p w14:paraId="01CE3C93" w14:textId="77777777" w:rsidR="00856410" w:rsidRPr="002F4A89" w:rsidRDefault="00856410">
      <w:pPr>
        <w:pStyle w:val="ProductList-Body"/>
        <w:rPr>
          <w:lang w:val="fr-FR"/>
        </w:rPr>
      </w:pPr>
    </w:p>
    <w:p w14:paraId="5FF6975C" w14:textId="77777777" w:rsidR="00856410" w:rsidRPr="002F4A89" w:rsidRDefault="008441BE">
      <w:pPr>
        <w:pStyle w:val="ProductList-ClauseHeading"/>
        <w:outlineLvl w:val="4"/>
        <w:rPr>
          <w:lang w:val="fr-FR"/>
        </w:rPr>
      </w:pPr>
      <w:r w:rsidRPr="002F4A89">
        <w:rPr>
          <w:lang w:val="fr-FR"/>
        </w:rPr>
        <w:t>4.1 Ergänzende Geschäftsbedingungen für Exchange Enterprise CAL mit Diensten 2019</w:t>
      </w:r>
    </w:p>
    <w:p w14:paraId="12199AF7" w14:textId="77777777" w:rsidR="00856410" w:rsidRPr="002F4A89" w:rsidRDefault="008441BE">
      <w:pPr>
        <w:pStyle w:val="ProductList-Body"/>
        <w:rPr>
          <w:lang w:val="fr-FR"/>
        </w:rPr>
      </w:pPr>
      <w:r w:rsidRPr="002F4A89">
        <w:rPr>
          <w:lang w:val="fr-FR"/>
        </w:rPr>
        <w:t>Enterprise CAL für Exchange Server mit aktiver Software Assurance umfasst die Rechte für Verhinderung von Datenverlust</w:t>
      </w:r>
      <w:r>
        <w:fldChar w:fldCharType="begin"/>
      </w:r>
      <w:r w:rsidRPr="002F4A89">
        <w:rPr>
          <w:lang w:val="fr-FR"/>
        </w:rPr>
        <w:instrText xml:space="preserve"> XE "Verhinderung von Datenverlust" </w:instrText>
      </w:r>
      <w:r>
        <w:fldChar w:fldCharType="end"/>
      </w:r>
      <w:r w:rsidRPr="002F4A89">
        <w:rPr>
          <w:lang w:val="fr-FR"/>
        </w:rPr>
        <w:t xml:space="preserve"> und Exchange Online Protection</w:t>
      </w:r>
      <w:r>
        <w:fldChar w:fldCharType="begin"/>
      </w:r>
      <w:r w:rsidRPr="002F4A89">
        <w:rPr>
          <w:lang w:val="fr-FR"/>
        </w:rPr>
        <w:instrText xml:space="preserve"> XE "Exchange Online Protection" </w:instrText>
      </w:r>
      <w:r>
        <w:fldChar w:fldCharType="end"/>
      </w:r>
      <w:r w:rsidRPr="002F4A89">
        <w:rPr>
          <w:lang w:val="fr-FR"/>
        </w:rPr>
        <w:t xml:space="preserve">. </w:t>
      </w:r>
    </w:p>
    <w:p w14:paraId="7B5AA77B" w14:textId="77777777" w:rsidR="00856410" w:rsidRPr="002F4A89" w:rsidRDefault="00856410">
      <w:pPr>
        <w:pStyle w:val="ProductList-Body"/>
        <w:rPr>
          <w:lang w:val="fr-FR"/>
        </w:rPr>
      </w:pPr>
    </w:p>
    <w:p w14:paraId="5FD80AE6" w14:textId="77777777" w:rsidR="00856410" w:rsidRPr="002F4A89" w:rsidRDefault="008441BE">
      <w:pPr>
        <w:pStyle w:val="ProductList-ClauseHeading"/>
        <w:outlineLvl w:val="4"/>
        <w:rPr>
          <w:lang w:val="fr-FR"/>
        </w:rPr>
      </w:pPr>
      <w:r w:rsidRPr="002F4A89">
        <w:rPr>
          <w:lang w:val="fr-FR"/>
        </w:rPr>
        <w:t>4.2 Exchange Online-Voicemaildienst</w:t>
      </w:r>
    </w:p>
    <w:p w14:paraId="7E270513" w14:textId="77777777" w:rsidR="00856410" w:rsidRDefault="008441BE">
      <w:pPr>
        <w:pStyle w:val="ProductList-Body"/>
      </w:pPr>
      <w:r w:rsidRPr="002F4A89">
        <w:rPr>
          <w:lang w:val="fr-FR"/>
        </w:rPr>
        <w:t>Kunden mit aktiver SA-Abdeckung für Exchange Server Standard 2019 oder Exchange Server Enterprise 2019 sind berechtigt, den Exchange Online Voice Mail Service</w:t>
      </w:r>
      <w:r>
        <w:fldChar w:fldCharType="begin"/>
      </w:r>
      <w:r w:rsidRPr="002F4A89">
        <w:rPr>
          <w:lang w:val="fr-FR"/>
        </w:rPr>
        <w:instrText xml:space="preserve"> XE "Exchange Online Voice Mail Service" </w:instrText>
      </w:r>
      <w:r>
        <w:fldChar w:fldCharType="end"/>
      </w:r>
      <w:r w:rsidRPr="002F4A89">
        <w:rPr>
          <w:lang w:val="fr-FR"/>
        </w:rPr>
        <w:t xml:space="preserve"> von Cloud Voicemail zu nutzen, um auf Sprachnachrichten aus Outlook zuzugreifen. </w:t>
      </w:r>
      <w:r>
        <w:t xml:space="preserve">Die </w:t>
      </w:r>
      <w:proofErr w:type="spellStart"/>
      <w:r>
        <w:t>Nutzung</w:t>
      </w:r>
      <w:proofErr w:type="spellEnd"/>
      <w:r>
        <w:t xml:space="preserve"> dieses </w:t>
      </w:r>
      <w:proofErr w:type="spellStart"/>
      <w:r>
        <w:t>Onlinediensts</w:t>
      </w:r>
      <w:proofErr w:type="spellEnd"/>
      <w:r>
        <w:t xml:space="preserve"> </w:t>
      </w:r>
      <w:proofErr w:type="spellStart"/>
      <w:r>
        <w:t>unterliegt</w:t>
      </w:r>
      <w:proofErr w:type="spellEnd"/>
      <w:r>
        <w:t xml:space="preserve">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w:t>
      </w:r>
    </w:p>
    <w:p w14:paraId="39FA9CD8" w14:textId="77777777" w:rsidR="00856410" w:rsidRDefault="00856410">
      <w:pPr>
        <w:pStyle w:val="ProductList-Body"/>
      </w:pPr>
    </w:p>
    <w:p w14:paraId="5E5FD685"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5A020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5942B"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AADC3D6" w14:textId="77777777" w:rsidR="00856410" w:rsidRDefault="00856410">
      <w:pPr>
        <w:pStyle w:val="ProductList-Body"/>
      </w:pPr>
    </w:p>
    <w:p w14:paraId="173EB04D" w14:textId="77777777" w:rsidR="00856410" w:rsidRDefault="008441BE">
      <w:pPr>
        <w:pStyle w:val="ProductList-Offering2HeadingNoBorder"/>
        <w:outlineLvl w:val="2"/>
      </w:pPr>
      <w:bookmarkStart w:id="106" w:name="_Sec639"/>
      <w:r>
        <w:t>Project Server</w:t>
      </w:r>
      <w:bookmarkEnd w:id="106"/>
      <w:r>
        <w:fldChar w:fldCharType="begin"/>
      </w:r>
      <w:r>
        <w:instrText xml:space="preserve"> TC "</w:instrText>
      </w:r>
      <w:bookmarkStart w:id="107" w:name="_Toc62551165"/>
      <w:r>
        <w:instrText>Project Server</w:instrText>
      </w:r>
      <w:bookmarkEnd w:id="107"/>
      <w:r>
        <w:instrText>" \l 3</w:instrText>
      </w:r>
      <w:r>
        <w:fldChar w:fldCharType="end"/>
      </w:r>
    </w:p>
    <w:p w14:paraId="5AFE3F5B" w14:textId="77777777" w:rsidR="00856410" w:rsidRDefault="008441BE">
      <w:pPr>
        <w:pStyle w:val="ProductList-Offering1SubSection"/>
        <w:outlineLvl w:val="3"/>
      </w:pPr>
      <w:bookmarkStart w:id="108" w:name="_Sec684"/>
      <w:r>
        <w:t xml:space="preserve">1. </w:t>
      </w:r>
      <w:proofErr w:type="spellStart"/>
      <w:r>
        <w:t>Programmverfügbarkeit</w:t>
      </w:r>
      <w:bookmarkEnd w:id="108"/>
      <w:proofErr w:type="spellEnd"/>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856410" w14:paraId="5E3AB4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6D1678A"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FF0A"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DD74F"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BFC7"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EF31B"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4D64"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D575"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EB6F"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B39A"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F037"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D3C95"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E85D"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EF29"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2C3A9EC" w14:textId="77777777">
        <w:tc>
          <w:tcPr>
            <w:tcW w:w="3920" w:type="dxa"/>
            <w:tcBorders>
              <w:top w:val="single" w:sz="6" w:space="0" w:color="FFFFFF"/>
              <w:left w:val="none" w:sz="4" w:space="0" w:color="6E6E6E"/>
              <w:bottom w:val="dashed" w:sz="4" w:space="0" w:color="BFBFBF"/>
              <w:right w:val="none" w:sz="4" w:space="0" w:color="6E6E6E"/>
            </w:tcBorders>
          </w:tcPr>
          <w:p w14:paraId="0D233DCC" w14:textId="77777777" w:rsidR="00856410" w:rsidRDefault="008441B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67675" w14:textId="77777777" w:rsidR="00856410" w:rsidRDefault="008441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FB1496" w14:textId="77777777" w:rsidR="00856410" w:rsidRDefault="00844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518D2B" w14:textId="77777777" w:rsidR="00856410" w:rsidRDefault="00844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A179D1" w14:textId="77777777" w:rsidR="00856410" w:rsidRDefault="00844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46E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EF0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853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569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6B4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FBE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B19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459F" w14:textId="77777777" w:rsidR="00856410" w:rsidRDefault="00856410">
            <w:pPr>
              <w:pStyle w:val="ProductList-TableBody"/>
              <w:jc w:val="center"/>
            </w:pPr>
          </w:p>
        </w:tc>
      </w:tr>
      <w:tr w:rsidR="00856410" w14:paraId="090AABC6" w14:textId="77777777">
        <w:tc>
          <w:tcPr>
            <w:tcW w:w="3920" w:type="dxa"/>
            <w:tcBorders>
              <w:top w:val="dashed" w:sz="4" w:space="0" w:color="BFBFBF"/>
              <w:left w:val="none" w:sz="4" w:space="0" w:color="6E6E6E"/>
              <w:bottom w:val="none" w:sz="4" w:space="0" w:color="BFBFBF"/>
              <w:right w:val="none" w:sz="4" w:space="0" w:color="6E6E6E"/>
            </w:tcBorders>
          </w:tcPr>
          <w:p w14:paraId="675A8F4F" w14:textId="77777777" w:rsidR="00856410" w:rsidRDefault="008441BE">
            <w:pPr>
              <w:pStyle w:val="ProductList-TableBody"/>
            </w:pPr>
            <w:r>
              <w:t xml:space="preserve">CAL </w:t>
            </w:r>
            <w:proofErr w:type="spellStart"/>
            <w:r>
              <w:t>für</w:t>
            </w:r>
            <w:proofErr w:type="spellEnd"/>
            <w:r>
              <w:t xml:space="preserve"> Project Server 2019</w:t>
            </w:r>
            <w:r>
              <w:fldChar w:fldCharType="begin"/>
            </w:r>
            <w:r>
              <w:instrText xml:space="preserve"> XE "CAL für Project Server 2019"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1838BBF8"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8FCCA5"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AAAE95"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F85F67"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9AA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E74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D31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62A8"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B04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820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B47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21BA" w14:textId="77777777" w:rsidR="00856410" w:rsidRDefault="00856410">
            <w:pPr>
              <w:pStyle w:val="ProductList-TableBody"/>
              <w:jc w:val="center"/>
            </w:pPr>
          </w:p>
        </w:tc>
      </w:tr>
    </w:tbl>
    <w:p w14:paraId="796C7E2D" w14:textId="77777777" w:rsidR="00856410" w:rsidRDefault="008441BE">
      <w:pPr>
        <w:pStyle w:val="ProductList-Offering1SubSection"/>
        <w:outlineLvl w:val="3"/>
      </w:pPr>
      <w:bookmarkStart w:id="109" w:name="_Sec739"/>
      <w:r>
        <w:t xml:space="preserve">2. </w:t>
      </w:r>
      <w:proofErr w:type="spellStart"/>
      <w:r>
        <w:t>Produktbedingungen</w:t>
      </w:r>
      <w:bookmarkEnd w:id="109"/>
      <w:proofErr w:type="spellEnd"/>
    </w:p>
    <w:tbl>
      <w:tblPr>
        <w:tblStyle w:val="PURTable"/>
        <w:tblW w:w="0" w:type="dxa"/>
        <w:tblLook w:val="04A0" w:firstRow="1" w:lastRow="0" w:firstColumn="1" w:lastColumn="0" w:noHBand="0" w:noVBand="1"/>
      </w:tblPr>
      <w:tblGrid>
        <w:gridCol w:w="3650"/>
        <w:gridCol w:w="3685"/>
        <w:gridCol w:w="3581"/>
      </w:tblGrid>
      <w:tr w:rsidR="00856410" w14:paraId="04273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318DD7"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1B56EF"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E2E2E4"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1560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E2D7"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572D"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7C5649F6"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4168A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EC79"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B8EB"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FCD8"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0B6CD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C57F"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78AC"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28A9"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03A26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99E4"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B2D8"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DB58" w14:textId="77777777" w:rsidR="00856410" w:rsidRDefault="00856410">
            <w:pPr>
              <w:pStyle w:val="ProductList-TableBody"/>
            </w:pPr>
          </w:p>
        </w:tc>
      </w:tr>
    </w:tbl>
    <w:p w14:paraId="09721813" w14:textId="77777777" w:rsidR="00856410" w:rsidRDefault="008441BE">
      <w:pPr>
        <w:pStyle w:val="ProductList-Offering1SubSection"/>
        <w:outlineLvl w:val="3"/>
      </w:pPr>
      <w:bookmarkStart w:id="110" w:name="_Sec795"/>
      <w:r>
        <w:t xml:space="preserve">3. </w:t>
      </w:r>
      <w:proofErr w:type="spellStart"/>
      <w:r>
        <w:t>Nutzungsrechte</w:t>
      </w:r>
      <w:bookmarkEnd w:id="110"/>
      <w:proofErr w:type="spellEnd"/>
    </w:p>
    <w:tbl>
      <w:tblPr>
        <w:tblStyle w:val="PURTable"/>
        <w:tblW w:w="0" w:type="dxa"/>
        <w:tblLook w:val="04A0" w:firstRow="1" w:lastRow="0" w:firstColumn="1" w:lastColumn="0" w:noHBand="0" w:noVBand="1"/>
      </w:tblPr>
      <w:tblGrid>
        <w:gridCol w:w="3726"/>
        <w:gridCol w:w="3635"/>
        <w:gridCol w:w="3555"/>
      </w:tblGrid>
      <w:tr w:rsidR="00856410" w14:paraId="7CBB4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23C48"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F9CE0" w14:textId="77777777" w:rsidR="00856410" w:rsidRDefault="008441BE">
            <w:pPr>
              <w:pStyle w:val="ProductList-TableBody"/>
            </w:pPr>
            <w:proofErr w:type="spellStart"/>
            <w:r>
              <w:rPr>
                <w:color w:val="404040"/>
              </w:rPr>
              <w:t>Produktspezifische</w:t>
            </w:r>
            <w:proofErr w:type="spellEnd"/>
            <w:r>
              <w:rPr>
                <w:color w:val="404040"/>
              </w:rPr>
              <w:t xml:space="preserve"> </w:t>
            </w:r>
            <w:proofErr w:type="spellStart"/>
            <w:r>
              <w:rPr>
                <w:color w:val="404040"/>
              </w:rPr>
              <w:t>Lizenzbestimmungen</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tcPr>
          <w:p w14:paraId="45522DFE"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856410" w14:paraId="797FB45E" w14:textId="77777777">
        <w:tc>
          <w:tcPr>
            <w:tcW w:w="4040" w:type="dxa"/>
            <w:tcBorders>
              <w:top w:val="single" w:sz="4" w:space="0" w:color="000000"/>
              <w:left w:val="single" w:sz="4" w:space="0" w:color="000000"/>
              <w:bottom w:val="single" w:sz="4" w:space="0" w:color="000000"/>
              <w:right w:val="single" w:sz="4" w:space="0" w:color="000000"/>
            </w:tcBorders>
          </w:tcPr>
          <w:p w14:paraId="371320D2"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3DEE563"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03A5"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593DB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7BC7"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3E0F"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AB34" w14:textId="77777777" w:rsidR="00856410" w:rsidRDefault="00856410">
            <w:pPr>
              <w:pStyle w:val="ProductList-TableBody"/>
            </w:pPr>
          </w:p>
        </w:tc>
      </w:tr>
    </w:tbl>
    <w:p w14:paraId="2FA7C455" w14:textId="77777777" w:rsidR="00856410" w:rsidRDefault="00856410">
      <w:pPr>
        <w:pStyle w:val="ProductList-Body"/>
      </w:pPr>
    </w:p>
    <w:p w14:paraId="5223CC11" w14:textId="77777777" w:rsidR="00856410" w:rsidRDefault="008441BE">
      <w:pPr>
        <w:pStyle w:val="ProductList-ClauseHeading"/>
        <w:outlineLvl w:val="4"/>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688"/>
        <w:gridCol w:w="3611"/>
        <w:gridCol w:w="3617"/>
      </w:tblGrid>
      <w:tr w:rsidR="00856410" w14:paraId="006BF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588430"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none" w:sz="4" w:space="0" w:color="000000"/>
              <w:right w:val="none" w:sz="4" w:space="0" w:color="000000"/>
            </w:tcBorders>
          </w:tcPr>
          <w:p w14:paraId="58D40160" w14:textId="77777777" w:rsidR="00856410" w:rsidRDefault="008441BE">
            <w:pPr>
              <w:pStyle w:val="ProductList-TableBody"/>
            </w:pPr>
            <w:proofErr w:type="spellStart"/>
            <w:r>
              <w:t>Projekt</w:t>
            </w:r>
            <w:proofErr w:type="spellEnd"/>
            <w:r>
              <w:t xml:space="preserve"> Server 2019 CAL</w:t>
            </w:r>
            <w:r>
              <w:fldChar w:fldCharType="begin"/>
            </w:r>
            <w:r>
              <w:instrText xml:space="preserve"> XE "Projekt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4594D8" w14:textId="77777777" w:rsidR="00856410" w:rsidRDefault="008441BE">
            <w:pPr>
              <w:pStyle w:val="ProductList-TableBody"/>
            </w:pPr>
            <w:r>
              <w:t>Project Essentials-</w:t>
            </w:r>
            <w:proofErr w:type="spellStart"/>
            <w:r>
              <w:t>Nutzer</w:t>
            </w:r>
            <w:proofErr w:type="spellEnd"/>
            <w:r>
              <w:t>-SL</w:t>
            </w:r>
            <w:r>
              <w:fldChar w:fldCharType="begin"/>
            </w:r>
            <w:r>
              <w:instrText xml:space="preserve"> XE "Project Essentials-Nutzer-SL" </w:instrText>
            </w:r>
            <w:r>
              <w:fldChar w:fldCharType="end"/>
            </w:r>
          </w:p>
        </w:tc>
      </w:tr>
      <w:tr w:rsidR="00856410" w14:paraId="43D076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9E75AA" w14:textId="77777777" w:rsidR="00856410" w:rsidRDefault="008564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14D6FE" w14:textId="77777777" w:rsidR="00856410" w:rsidRDefault="008441BE">
            <w:pPr>
              <w:pStyle w:val="ProductList-TableBody"/>
            </w:pPr>
            <w:proofErr w:type="spellStart"/>
            <w:r>
              <w:t>Projektplan</w:t>
            </w:r>
            <w:proofErr w:type="spellEnd"/>
            <w:r>
              <w:t xml:space="preserve"> 1 </w:t>
            </w:r>
            <w:proofErr w:type="spellStart"/>
            <w:r>
              <w:t>Nutzer</w:t>
            </w:r>
            <w:proofErr w:type="spellEnd"/>
            <w:r>
              <w:t>-SL</w:t>
            </w:r>
            <w:r>
              <w:fldChar w:fldCharType="begin"/>
            </w:r>
            <w:r>
              <w:instrText xml:space="preserve"> XE "Projektplan 1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D88CA94" w14:textId="77777777" w:rsidR="00856410" w:rsidRDefault="008441BE">
            <w:pPr>
              <w:pStyle w:val="ProductList-TableBody"/>
            </w:pPr>
            <w:proofErr w:type="spellStart"/>
            <w:r>
              <w:t>Projektplan</w:t>
            </w:r>
            <w:proofErr w:type="spellEnd"/>
            <w:r>
              <w:t xml:space="preserve"> 3 </w:t>
            </w:r>
            <w:proofErr w:type="spellStart"/>
            <w:r>
              <w:t>Nutzer</w:t>
            </w:r>
            <w:proofErr w:type="spellEnd"/>
            <w:r>
              <w:t>-SL</w:t>
            </w:r>
            <w:r>
              <w:fldChar w:fldCharType="begin"/>
            </w:r>
            <w:r>
              <w:instrText xml:space="preserve"> XE "Projektplan 3 Nutzer-SL" </w:instrText>
            </w:r>
            <w:r>
              <w:fldChar w:fldCharType="end"/>
            </w:r>
          </w:p>
        </w:tc>
      </w:tr>
      <w:tr w:rsidR="00856410" w14:paraId="68CB1C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673A5A"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64971" w14:textId="77777777" w:rsidR="00856410" w:rsidRDefault="008441BE">
            <w:pPr>
              <w:pStyle w:val="ProductList-TableBody"/>
            </w:pPr>
            <w:proofErr w:type="spellStart"/>
            <w:r>
              <w:t>Projektplan</w:t>
            </w:r>
            <w:proofErr w:type="spellEnd"/>
            <w:r>
              <w:t xml:space="preserve"> 5 </w:t>
            </w:r>
            <w:proofErr w:type="spellStart"/>
            <w:r>
              <w:t>Nutzer</w:t>
            </w:r>
            <w:proofErr w:type="spellEnd"/>
            <w:r>
              <w:t>-SL</w:t>
            </w:r>
            <w:r>
              <w:fldChar w:fldCharType="begin"/>
            </w:r>
            <w:r>
              <w:instrText xml:space="preserve"> XE "Projektplan 5 Nutzer-SL"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AC371D" w14:textId="77777777" w:rsidR="00856410" w:rsidRDefault="008441BE">
            <w:pPr>
              <w:pStyle w:val="ProductList-TableBody"/>
            </w:pPr>
            <w:r>
              <w:t>Project 2019 Professional</w:t>
            </w:r>
            <w:r>
              <w:fldChar w:fldCharType="begin"/>
            </w:r>
            <w:r>
              <w:instrText xml:space="preserve"> XE "Project 2019 Professional" </w:instrText>
            </w:r>
            <w:r>
              <w:fldChar w:fldCharType="end"/>
            </w:r>
          </w:p>
        </w:tc>
      </w:tr>
    </w:tbl>
    <w:p w14:paraId="531D4A21" w14:textId="77777777" w:rsidR="00856410" w:rsidRDefault="00856410">
      <w:pPr>
        <w:pStyle w:val="ProductList-Body"/>
      </w:pPr>
    </w:p>
    <w:p w14:paraId="25B1A36A" w14:textId="77777777" w:rsidR="00856410" w:rsidRDefault="008441BE">
      <w:pPr>
        <w:pStyle w:val="ProductList-ClauseHeading"/>
        <w:outlineLvl w:val="4"/>
      </w:pPr>
      <w:r>
        <w:t xml:space="preserve">3.2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702"/>
        <w:gridCol w:w="3607"/>
        <w:gridCol w:w="3607"/>
      </w:tblGrid>
      <w:tr w:rsidR="00856410" w14:paraId="4E7E9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6E1AA" w14:textId="77777777" w:rsidR="00856410" w:rsidRDefault="008441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9C0D87"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BFB48E" w14:textId="77777777" w:rsidR="00856410" w:rsidRDefault="00856410">
            <w:pPr>
              <w:pStyle w:val="ProductList-TableBody"/>
            </w:pPr>
          </w:p>
        </w:tc>
      </w:tr>
    </w:tbl>
    <w:p w14:paraId="69133E46" w14:textId="77777777" w:rsidR="00856410" w:rsidRDefault="008441BE">
      <w:pPr>
        <w:pStyle w:val="ProductList-Offering1SubSection"/>
        <w:outlineLvl w:val="3"/>
      </w:pPr>
      <w:bookmarkStart w:id="111" w:name="_Sec822"/>
      <w:r>
        <w:lastRenderedPageBreak/>
        <w:t>4. Software Assurance</w:t>
      </w:r>
      <w:bookmarkEnd w:id="111"/>
    </w:p>
    <w:tbl>
      <w:tblPr>
        <w:tblStyle w:val="PURTable"/>
        <w:tblW w:w="0" w:type="dxa"/>
        <w:tblLook w:val="04A0" w:firstRow="1" w:lastRow="0" w:firstColumn="1" w:lastColumn="0" w:noHBand="0" w:noVBand="1"/>
      </w:tblPr>
      <w:tblGrid>
        <w:gridCol w:w="3619"/>
        <w:gridCol w:w="3695"/>
        <w:gridCol w:w="3602"/>
      </w:tblGrid>
      <w:tr w:rsidR="00856410" w14:paraId="27DA0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8EC7B"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A4F77C"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30DA"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5E72CE79" w14:textId="77777777">
        <w:tc>
          <w:tcPr>
            <w:tcW w:w="4040" w:type="dxa"/>
            <w:tcBorders>
              <w:top w:val="single" w:sz="4" w:space="0" w:color="000000"/>
              <w:left w:val="single" w:sz="4" w:space="0" w:color="000000"/>
              <w:bottom w:val="single" w:sz="4" w:space="0" w:color="000000"/>
              <w:right w:val="single" w:sz="4" w:space="0" w:color="000000"/>
            </w:tcBorders>
          </w:tcPr>
          <w:p w14:paraId="73827F02"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Nur </w:t>
            </w:r>
            <w:proofErr w:type="spellStart"/>
            <w:r>
              <w:t>Serverlizenzen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67C2"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7D61"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2CC6C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E8CC"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C914"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DE8D" w14:textId="77777777" w:rsidR="00856410" w:rsidRPr="002F4A89" w:rsidRDefault="00856410">
            <w:pPr>
              <w:pStyle w:val="ProductList-TableBody"/>
              <w:rPr>
                <w:lang w:val="fr-FR"/>
              </w:rPr>
            </w:pPr>
          </w:p>
        </w:tc>
      </w:tr>
    </w:tbl>
    <w:p w14:paraId="60285A6A"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2CEB8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18B59"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364F970" w14:textId="77777777" w:rsidR="00856410" w:rsidRDefault="00856410">
      <w:pPr>
        <w:pStyle w:val="ProductList-Body"/>
      </w:pPr>
    </w:p>
    <w:p w14:paraId="33C229CF" w14:textId="77777777" w:rsidR="00856410" w:rsidRDefault="008441BE">
      <w:pPr>
        <w:pStyle w:val="ProductList-Offering2HeadingNoBorder"/>
        <w:outlineLvl w:val="2"/>
      </w:pPr>
      <w:bookmarkStart w:id="112" w:name="_Sec640"/>
      <w:r>
        <w:t>SharePoint Server</w:t>
      </w:r>
      <w:bookmarkEnd w:id="112"/>
      <w:r>
        <w:fldChar w:fldCharType="begin"/>
      </w:r>
      <w:r>
        <w:instrText xml:space="preserve"> TC "</w:instrText>
      </w:r>
      <w:bookmarkStart w:id="113" w:name="_Toc62551166"/>
      <w:r>
        <w:instrText>SharePoint Server</w:instrText>
      </w:r>
      <w:bookmarkEnd w:id="113"/>
      <w:r>
        <w:instrText>" \l 3</w:instrText>
      </w:r>
      <w:r>
        <w:fldChar w:fldCharType="end"/>
      </w:r>
    </w:p>
    <w:p w14:paraId="3ACAC829" w14:textId="77777777" w:rsidR="00856410" w:rsidRDefault="008441BE">
      <w:pPr>
        <w:pStyle w:val="ProductList-Offering1SubSection"/>
        <w:outlineLvl w:val="3"/>
      </w:pPr>
      <w:bookmarkStart w:id="114" w:name="_Sec685"/>
      <w:r>
        <w:t xml:space="preserve">1. </w:t>
      </w:r>
      <w:proofErr w:type="spellStart"/>
      <w:r>
        <w:t>Programmverfügbarkeit</w:t>
      </w:r>
      <w:bookmarkEnd w:id="114"/>
      <w:proofErr w:type="spellEnd"/>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856410" w14:paraId="4FCA6B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06D9E32"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9AB6"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E1AF3"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A629"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2A1F"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95B7"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7EFE"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DDAC"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CBA7"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9A09"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3958"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91ED"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0A56"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958DB1C" w14:textId="77777777">
        <w:tc>
          <w:tcPr>
            <w:tcW w:w="3920" w:type="dxa"/>
            <w:tcBorders>
              <w:top w:val="single" w:sz="6" w:space="0" w:color="FFFFFF"/>
              <w:left w:val="none" w:sz="4" w:space="0" w:color="6E6E6E"/>
              <w:bottom w:val="dashed" w:sz="4" w:space="0" w:color="BFBFBF"/>
              <w:right w:val="none" w:sz="4" w:space="0" w:color="6E6E6E"/>
            </w:tcBorders>
          </w:tcPr>
          <w:p w14:paraId="239A0430" w14:textId="77777777" w:rsidR="00856410" w:rsidRDefault="008441B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9F70AA" w14:textId="77777777" w:rsidR="00856410" w:rsidRDefault="008441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B211B0" w14:textId="77777777" w:rsidR="00856410" w:rsidRDefault="00844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5D3DF2" w14:textId="77777777" w:rsidR="00856410" w:rsidRDefault="00844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1E1873" w14:textId="77777777" w:rsidR="00856410" w:rsidRDefault="00844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BBB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F6F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C81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CF3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AD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E1A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17C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5CBF" w14:textId="77777777" w:rsidR="00856410" w:rsidRDefault="00856410">
            <w:pPr>
              <w:pStyle w:val="ProductList-TableBody"/>
              <w:jc w:val="center"/>
            </w:pPr>
          </w:p>
        </w:tc>
      </w:tr>
      <w:tr w:rsidR="00856410" w14:paraId="06EE9A68" w14:textId="77777777">
        <w:tc>
          <w:tcPr>
            <w:tcW w:w="3920" w:type="dxa"/>
            <w:tcBorders>
              <w:top w:val="dashed" w:sz="4" w:space="0" w:color="BFBFBF"/>
              <w:left w:val="none" w:sz="4" w:space="0" w:color="6E6E6E"/>
              <w:bottom w:val="dashed" w:sz="4" w:space="0" w:color="BFBFBF"/>
              <w:right w:val="none" w:sz="4" w:space="0" w:color="6E6E6E"/>
            </w:tcBorders>
          </w:tcPr>
          <w:p w14:paraId="20DAA534" w14:textId="77777777" w:rsidR="00856410" w:rsidRDefault="008441BE">
            <w:pPr>
              <w:pStyle w:val="ProductList-TableBody"/>
            </w:pPr>
            <w:r>
              <w:t xml:space="preserve">CAL </w:t>
            </w:r>
            <w:proofErr w:type="spellStart"/>
            <w:r>
              <w:t>für</w:t>
            </w:r>
            <w:proofErr w:type="spellEnd"/>
            <w:r>
              <w:t xml:space="preserve"> SharePoint Server 2019 Standard</w:t>
            </w:r>
            <w:r>
              <w:fldChar w:fldCharType="begin"/>
            </w:r>
            <w:r>
              <w:instrText xml:space="preserve"> XE "CAL für SharePoint Server 2019 Standard"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7F00822B"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8EBA5C"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0364F"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05B34"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9FF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00B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869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20B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02DF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AD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5CBB" w14:textId="77777777" w:rsidR="00856410" w:rsidRDefault="008441BE">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4D0B" w14:textId="77777777" w:rsidR="00856410" w:rsidRDefault="00856410">
            <w:pPr>
              <w:pStyle w:val="ProductList-TableBody"/>
              <w:jc w:val="center"/>
            </w:pPr>
          </w:p>
        </w:tc>
      </w:tr>
      <w:tr w:rsidR="00856410" w14:paraId="2A9AE684" w14:textId="77777777">
        <w:tc>
          <w:tcPr>
            <w:tcW w:w="3920" w:type="dxa"/>
            <w:tcBorders>
              <w:top w:val="dashed" w:sz="4" w:space="0" w:color="BFBFBF"/>
              <w:left w:val="none" w:sz="4" w:space="0" w:color="6E6E6E"/>
              <w:bottom w:val="none" w:sz="4" w:space="0" w:color="BFBFBF"/>
              <w:right w:val="none" w:sz="4" w:space="0" w:color="6E6E6E"/>
            </w:tcBorders>
          </w:tcPr>
          <w:p w14:paraId="0AA6418E" w14:textId="77777777" w:rsidR="00856410" w:rsidRDefault="008441BE">
            <w:pPr>
              <w:pStyle w:val="ProductList-TableBody"/>
            </w:pPr>
            <w:r>
              <w:t xml:space="preserve">Enterprise CAL </w:t>
            </w:r>
            <w:proofErr w:type="spellStart"/>
            <w:r>
              <w:t>für</w:t>
            </w:r>
            <w:proofErr w:type="spellEnd"/>
            <w:r>
              <w:t xml:space="preserve"> SharePoint Server 2019 </w:t>
            </w:r>
            <w:r>
              <w:fldChar w:fldCharType="begin"/>
            </w:r>
            <w:r>
              <w:instrText xml:space="preserve"> XE "Enterprise CAL für SharePoint Server 2019 " </w:instrText>
            </w:r>
            <w:r>
              <w:fldChar w:fldCharType="end"/>
            </w:r>
            <w:r>
              <w:t>(</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272D99C9"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718C83"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2844EB"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E8E894"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3D5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5E8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8F4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702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633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B6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7890" w14:textId="77777777" w:rsidR="00856410" w:rsidRDefault="008441BE">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22C6" w14:textId="77777777" w:rsidR="00856410" w:rsidRDefault="00856410">
            <w:pPr>
              <w:pStyle w:val="ProductList-TableBody"/>
              <w:jc w:val="center"/>
            </w:pPr>
          </w:p>
        </w:tc>
      </w:tr>
    </w:tbl>
    <w:p w14:paraId="138A0E9A" w14:textId="77777777" w:rsidR="00856410" w:rsidRDefault="008441BE">
      <w:pPr>
        <w:pStyle w:val="ProductList-Offering1SubSection"/>
        <w:outlineLvl w:val="3"/>
      </w:pPr>
      <w:bookmarkStart w:id="115" w:name="_Sec740"/>
      <w:r>
        <w:t xml:space="preserve">2. </w:t>
      </w:r>
      <w:proofErr w:type="spellStart"/>
      <w:r>
        <w:t>Produktbedingungen</w:t>
      </w:r>
      <w:bookmarkEnd w:id="115"/>
      <w:proofErr w:type="spellEnd"/>
    </w:p>
    <w:tbl>
      <w:tblPr>
        <w:tblStyle w:val="PURTable"/>
        <w:tblW w:w="0" w:type="dxa"/>
        <w:tblLook w:val="04A0" w:firstRow="1" w:lastRow="0" w:firstColumn="1" w:lastColumn="0" w:noHBand="0" w:noVBand="1"/>
      </w:tblPr>
      <w:tblGrid>
        <w:gridCol w:w="3650"/>
        <w:gridCol w:w="3685"/>
        <w:gridCol w:w="3581"/>
      </w:tblGrid>
      <w:tr w:rsidR="00856410" w14:paraId="1BEB5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5EE9B6"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38B4B1"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78F8BD"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60B8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6042"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8889"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0B1D154"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772F1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9F19"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5089"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5211"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3CC5AAD1" w14:textId="77777777">
        <w:tc>
          <w:tcPr>
            <w:tcW w:w="4040" w:type="dxa"/>
            <w:tcBorders>
              <w:top w:val="single" w:sz="4" w:space="0" w:color="000000"/>
              <w:left w:val="single" w:sz="4" w:space="0" w:color="000000"/>
              <w:bottom w:val="single" w:sz="4" w:space="0" w:color="000000"/>
              <w:right w:val="single" w:sz="4" w:space="0" w:color="000000"/>
            </w:tcBorders>
          </w:tcPr>
          <w:p w14:paraId="6463C863"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6E48"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A4B6"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119D2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DF75"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4295"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EEA6" w14:textId="77777777" w:rsidR="00856410" w:rsidRDefault="00856410">
            <w:pPr>
              <w:pStyle w:val="ProductList-TableBody"/>
            </w:pPr>
          </w:p>
        </w:tc>
      </w:tr>
    </w:tbl>
    <w:p w14:paraId="5555AF3D" w14:textId="77777777" w:rsidR="00856410" w:rsidRDefault="008441BE">
      <w:pPr>
        <w:pStyle w:val="ProductList-Offering1SubSection"/>
        <w:outlineLvl w:val="3"/>
      </w:pPr>
      <w:bookmarkStart w:id="116" w:name="_Sec798"/>
      <w:r>
        <w:t xml:space="preserve">3. </w:t>
      </w:r>
      <w:proofErr w:type="spellStart"/>
      <w:r>
        <w:t>Nutzungsrechte</w:t>
      </w:r>
      <w:bookmarkEnd w:id="116"/>
      <w:proofErr w:type="spellEnd"/>
    </w:p>
    <w:tbl>
      <w:tblPr>
        <w:tblStyle w:val="PURTable"/>
        <w:tblW w:w="0" w:type="dxa"/>
        <w:tblLook w:val="04A0" w:firstRow="1" w:lastRow="0" w:firstColumn="1" w:lastColumn="0" w:noHBand="0" w:noVBand="1"/>
      </w:tblPr>
      <w:tblGrid>
        <w:gridCol w:w="3726"/>
        <w:gridCol w:w="3635"/>
        <w:gridCol w:w="3555"/>
      </w:tblGrid>
      <w:tr w:rsidR="00856410" w14:paraId="59EA7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090A0"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291F52"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9A3546D"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856410" w14:paraId="325CB1CB" w14:textId="77777777">
        <w:tc>
          <w:tcPr>
            <w:tcW w:w="4040" w:type="dxa"/>
            <w:tcBorders>
              <w:top w:val="single" w:sz="4" w:space="0" w:color="000000"/>
              <w:left w:val="single" w:sz="4" w:space="0" w:color="000000"/>
              <w:bottom w:val="single" w:sz="4" w:space="0" w:color="000000"/>
              <w:right w:val="single" w:sz="4" w:space="0" w:color="000000"/>
            </w:tcBorders>
          </w:tcPr>
          <w:p w14:paraId="142D7ADB"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FCEE379"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xml:space="preserve">: </w:t>
            </w:r>
            <w:proofErr w:type="spellStart"/>
            <w:r>
              <w:t>Lizenziert</w:t>
            </w:r>
            <w:proofErr w:type="spellEnd"/>
            <w:r>
              <w:t xml:space="preserve"> </w:t>
            </w:r>
            <w:proofErr w:type="spellStart"/>
            <w:r>
              <w:t>mit</w:t>
            </w:r>
            <w:proofErr w:type="spellEnd"/>
            <w:r>
              <w:t xml:space="preserv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707A"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18DEF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7870"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234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06CE" w14:textId="77777777" w:rsidR="00856410" w:rsidRDefault="00856410">
            <w:pPr>
              <w:pStyle w:val="ProductList-TableBody"/>
            </w:pPr>
          </w:p>
        </w:tc>
      </w:tr>
    </w:tbl>
    <w:p w14:paraId="3BEDB961" w14:textId="77777777" w:rsidR="00856410" w:rsidRDefault="00856410">
      <w:pPr>
        <w:pStyle w:val="ProductList-Body"/>
      </w:pPr>
    </w:p>
    <w:p w14:paraId="29ED9B87" w14:textId="77777777" w:rsidR="00856410" w:rsidRDefault="008441BE">
      <w:pPr>
        <w:pStyle w:val="ProductList-ClauseHeading"/>
        <w:outlineLvl w:val="4"/>
      </w:pPr>
      <w:r>
        <w:t xml:space="preserve">3.1 SharePoint Server 2019 – </w:t>
      </w:r>
      <w:proofErr w:type="spellStart"/>
      <w:r>
        <w:t>Serversoftwarezugriff</w:t>
      </w:r>
      <w:proofErr w:type="spellEnd"/>
    </w:p>
    <w:tbl>
      <w:tblPr>
        <w:tblStyle w:val="PURTable"/>
        <w:tblW w:w="0" w:type="dxa"/>
        <w:tblLook w:val="04A0" w:firstRow="1" w:lastRow="0" w:firstColumn="1" w:lastColumn="0" w:noHBand="0" w:noVBand="1"/>
      </w:tblPr>
      <w:tblGrid>
        <w:gridCol w:w="3691"/>
        <w:gridCol w:w="3616"/>
        <w:gridCol w:w="3609"/>
      </w:tblGrid>
      <w:tr w:rsidR="00856410" w14:paraId="10E4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442FE"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none" w:sz="4" w:space="0" w:color="000000"/>
              <w:right w:val="none" w:sz="4" w:space="0" w:color="000000"/>
            </w:tcBorders>
          </w:tcPr>
          <w:p w14:paraId="563ABF8C" w14:textId="77777777" w:rsidR="00856410" w:rsidRDefault="008441BE">
            <w:pPr>
              <w:pStyle w:val="ProductList-TableBody"/>
            </w:pPr>
            <w:r>
              <w:t xml:space="preserve">Standard-CAL </w:t>
            </w:r>
            <w:proofErr w:type="spellStart"/>
            <w:r>
              <w:t>für</w:t>
            </w:r>
            <w:proofErr w:type="spellEnd"/>
            <w:r>
              <w:t xml:space="preserv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6D33D52"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SharePoint Online (Plan 1/2)</w:t>
            </w:r>
            <w:r>
              <w:fldChar w:fldCharType="begin"/>
            </w:r>
            <w:r>
              <w:instrText xml:space="preserve"> XE "SharePoint Online (Plan 1/2)" </w:instrText>
            </w:r>
            <w:r>
              <w:fldChar w:fldCharType="end"/>
            </w:r>
          </w:p>
        </w:tc>
      </w:tr>
      <w:tr w:rsidR="00856410" w14:paraId="706D93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F87538"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5A94D"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2CE582" w14:textId="77777777" w:rsidR="00856410" w:rsidRDefault="00856410">
            <w:pPr>
              <w:pStyle w:val="ProductList-TableBody"/>
            </w:pPr>
          </w:p>
        </w:tc>
      </w:tr>
    </w:tbl>
    <w:p w14:paraId="36C83450" w14:textId="77777777" w:rsidR="00856410" w:rsidRDefault="00856410">
      <w:pPr>
        <w:pStyle w:val="ProductList-Body"/>
      </w:pPr>
    </w:p>
    <w:p w14:paraId="398BA553" w14:textId="77777777" w:rsidR="00856410" w:rsidRDefault="008441BE">
      <w:pPr>
        <w:pStyle w:val="ProductList-SubClauseHeading"/>
        <w:outlineLvl w:val="5"/>
      </w:pPr>
      <w:r>
        <w:t xml:space="preserve">3.1.1 </w:t>
      </w:r>
      <w:proofErr w:type="spellStart"/>
      <w:r>
        <w:t>Zusätzliche</w:t>
      </w:r>
      <w:proofErr w:type="spellEnd"/>
      <w:r>
        <w:t xml:space="preserve"> SharePoint Server-</w:t>
      </w:r>
      <w:proofErr w:type="spellStart"/>
      <w:r>
        <w:t>Funktionen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SharePoint Enterprise CAL</w:t>
      </w:r>
    </w:p>
    <w:p w14:paraId="3D5226D6" w14:textId="77777777" w:rsidR="00856410" w:rsidRDefault="008441BE">
      <w:pPr>
        <w:pStyle w:val="ProductList-BodyIndented"/>
      </w:pPr>
      <w:r>
        <w:t xml:space="preserve">Business Connectivity Services Line of Business Webparts; Office 2019 Business Connectivity Services Client Integration; Access Services; Enterprise Search; E-discovery und Compliance; InfoPath Forms Services; Excel Services, PowerPivot und </w:t>
      </w:r>
      <w:proofErr w:type="spellStart"/>
      <w:r>
        <w:t>PowerView</w:t>
      </w:r>
      <w:proofErr w:type="spellEnd"/>
      <w:r>
        <w:t>;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856410" w14:paraId="7DF05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8B6BD"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4A771FB7" w14:textId="77777777" w:rsidR="00856410" w:rsidRDefault="008441BE">
            <w:pPr>
              <w:pStyle w:val="ProductList-TableBody"/>
            </w:pPr>
            <w:r>
              <w:t xml:space="preserve">Enterprise CAL </w:t>
            </w:r>
            <w:proofErr w:type="spellStart"/>
            <w:r>
              <w:t>für</w:t>
            </w:r>
            <w:proofErr w:type="spellEnd"/>
            <w:r>
              <w:t xml:space="preserv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7088C04"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SharePoint Online (Plan 2)</w:t>
            </w:r>
          </w:p>
        </w:tc>
      </w:tr>
      <w:tr w:rsidR="00856410" w14:paraId="797F20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FECC53"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14194"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6D91CD" w14:textId="77777777" w:rsidR="00856410" w:rsidRDefault="00856410">
            <w:pPr>
              <w:pStyle w:val="ProductList-TableBody"/>
            </w:pPr>
          </w:p>
        </w:tc>
      </w:tr>
    </w:tbl>
    <w:p w14:paraId="1D0C6705" w14:textId="77777777" w:rsidR="00856410" w:rsidRDefault="00856410">
      <w:pPr>
        <w:pStyle w:val="ProductList-BodyIndented"/>
      </w:pPr>
    </w:p>
    <w:p w14:paraId="7FD8E7E1" w14:textId="77777777" w:rsidR="00856410" w:rsidRDefault="008441BE">
      <w:pPr>
        <w:pStyle w:val="ProductList-ClauseHeading"/>
        <w:outlineLvl w:val="4"/>
      </w:pPr>
      <w:r>
        <w:t>3.2 CAL-</w:t>
      </w:r>
      <w:proofErr w:type="spellStart"/>
      <w:r>
        <w:t>Verzicht</w:t>
      </w:r>
      <w:proofErr w:type="spellEnd"/>
      <w:r>
        <w:t xml:space="preserve"> </w:t>
      </w:r>
      <w:proofErr w:type="spellStart"/>
      <w:r>
        <w:t>für</w:t>
      </w:r>
      <w:proofErr w:type="spellEnd"/>
      <w:r>
        <w:t xml:space="preserve"> </w:t>
      </w:r>
      <w:proofErr w:type="spellStart"/>
      <w:r>
        <w:t>Nutzer</w:t>
      </w:r>
      <w:proofErr w:type="spellEnd"/>
      <w:r>
        <w:t xml:space="preserve">, die auf </w:t>
      </w:r>
      <w:proofErr w:type="spellStart"/>
      <w:r>
        <w:t>öffentlich</w:t>
      </w:r>
      <w:proofErr w:type="spellEnd"/>
      <w:r>
        <w:t xml:space="preserve"> </w:t>
      </w:r>
      <w:proofErr w:type="spellStart"/>
      <w:r>
        <w:t>verfügbare</w:t>
      </w:r>
      <w:proofErr w:type="spellEnd"/>
      <w:r>
        <w:t xml:space="preserve"> </w:t>
      </w:r>
      <w:proofErr w:type="spellStart"/>
      <w:r>
        <w:t>Inhalte</w:t>
      </w:r>
      <w:proofErr w:type="spellEnd"/>
      <w:r>
        <w:t xml:space="preserve"> </w:t>
      </w:r>
      <w:proofErr w:type="spellStart"/>
      <w:proofErr w:type="gramStart"/>
      <w:r>
        <w:t>zugreifen</w:t>
      </w:r>
      <w:proofErr w:type="spellEnd"/>
      <w:proofErr w:type="gramEnd"/>
    </w:p>
    <w:p w14:paraId="3F44A45D" w14:textId="77777777" w:rsidR="00856410" w:rsidRDefault="008441BE">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sind</w:t>
      </w:r>
      <w:proofErr w:type="spellEnd"/>
      <w:r>
        <w:t xml:space="preserve"> </w:t>
      </w:r>
      <w:proofErr w:type="spellStart"/>
      <w:r>
        <w:t>nicht</w:t>
      </w:r>
      <w:proofErr w:type="spellEnd"/>
      <w:r>
        <w:t xml:space="preserve"> </w:t>
      </w:r>
      <w:proofErr w:type="spellStart"/>
      <w:r>
        <w:t>für</w:t>
      </w:r>
      <w:proofErr w:type="spellEnd"/>
      <w:r>
        <w:t xml:space="preserve"> den </w:t>
      </w:r>
      <w:proofErr w:type="spellStart"/>
      <w:r>
        <w:t>Zugriff</w:t>
      </w:r>
      <w:proofErr w:type="spellEnd"/>
      <w:r>
        <w:t xml:space="preserve"> auf </w:t>
      </w:r>
      <w:proofErr w:type="spellStart"/>
      <w:r>
        <w:t>Inhalte</w:t>
      </w:r>
      <w:proofErr w:type="spellEnd"/>
      <w:r>
        <w:t xml:space="preserve">, </w:t>
      </w:r>
      <w:proofErr w:type="spellStart"/>
      <w:r>
        <w:t>Informationen</w:t>
      </w:r>
      <w:proofErr w:type="spellEnd"/>
      <w:r>
        <w:t xml:space="preserve"> und </w:t>
      </w:r>
      <w:proofErr w:type="spellStart"/>
      <w:r>
        <w:t>Anwendungen</w:t>
      </w:r>
      <w:proofErr w:type="spellEnd"/>
      <w:r>
        <w:t xml:space="preserve"> </w:t>
      </w:r>
      <w:proofErr w:type="spellStart"/>
      <w:r>
        <w:t>erforderlich</w:t>
      </w:r>
      <w:proofErr w:type="spellEnd"/>
      <w:r>
        <w:t xml:space="preserve">, die der Kunde den </w:t>
      </w:r>
      <w:proofErr w:type="spellStart"/>
      <w:r>
        <w:t>Nutzern</w:t>
      </w:r>
      <w:proofErr w:type="spellEnd"/>
      <w:r>
        <w:t xml:space="preserve"> </w:t>
      </w:r>
      <w:proofErr w:type="spellStart"/>
      <w:r>
        <w:t>über</w:t>
      </w:r>
      <w:proofErr w:type="spellEnd"/>
      <w:r>
        <w:t xml:space="preserve"> das Internet </w:t>
      </w:r>
      <w:proofErr w:type="spellStart"/>
      <w:r>
        <w:t>öffentlich</w:t>
      </w:r>
      <w:proofErr w:type="spellEnd"/>
      <w:r>
        <w:t xml:space="preserve"> </w:t>
      </w:r>
      <w:proofErr w:type="spellStart"/>
      <w:r>
        <w:t>bereitstellt</w:t>
      </w:r>
      <w:proofErr w:type="spellEnd"/>
      <w:r>
        <w:t xml:space="preserve"> (</w:t>
      </w:r>
      <w:proofErr w:type="spellStart"/>
      <w:r>
        <w:t>wobei</w:t>
      </w:r>
      <w:proofErr w:type="spellEnd"/>
      <w:r>
        <w:t xml:space="preserve"> der </w:t>
      </w:r>
      <w:proofErr w:type="spellStart"/>
      <w:r>
        <w:t>Zugriff</w:t>
      </w:r>
      <w:proofErr w:type="spellEnd"/>
      <w:r>
        <w:t xml:space="preserve"> also </w:t>
      </w:r>
      <w:proofErr w:type="spellStart"/>
      <w:r>
        <w:t>nicht</w:t>
      </w:r>
      <w:proofErr w:type="spellEnd"/>
      <w:r>
        <w:t xml:space="preserve"> auf Intranet- </w:t>
      </w:r>
      <w:proofErr w:type="spellStart"/>
      <w:r>
        <w:t>oder</w:t>
      </w:r>
      <w:proofErr w:type="spellEnd"/>
      <w:r>
        <w:t xml:space="preserve"> Extranet-</w:t>
      </w:r>
      <w:proofErr w:type="spellStart"/>
      <w:r>
        <w:t>Szenarien</w:t>
      </w:r>
      <w:proofErr w:type="spellEnd"/>
      <w:r>
        <w:t xml:space="preserve"> </w:t>
      </w:r>
      <w:proofErr w:type="spellStart"/>
      <w:r>
        <w:t>beschränkt</w:t>
      </w:r>
      <w:proofErr w:type="spellEnd"/>
      <w:r>
        <w:t xml:space="preserve"> </w:t>
      </w:r>
      <w:proofErr w:type="spellStart"/>
      <w:r>
        <w:t>ist</w:t>
      </w:r>
      <w:proofErr w:type="spellEnd"/>
      <w:r>
        <w:t>).</w:t>
      </w:r>
    </w:p>
    <w:p w14:paraId="476266EA" w14:textId="77777777" w:rsidR="00856410" w:rsidRDefault="00856410">
      <w:pPr>
        <w:pStyle w:val="ProductList-Body"/>
      </w:pPr>
    </w:p>
    <w:p w14:paraId="251304C3" w14:textId="77777777" w:rsidR="00856410" w:rsidRDefault="008441BE">
      <w:pPr>
        <w:pStyle w:val="ProductList-ClauseHeading"/>
        <w:outlineLvl w:val="4"/>
      </w:pPr>
      <w:r>
        <w:t xml:space="preserve">3.3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702"/>
        <w:gridCol w:w="3607"/>
        <w:gridCol w:w="3607"/>
      </w:tblGrid>
      <w:tr w:rsidR="00856410" w14:paraId="04768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A79F0" w14:textId="77777777" w:rsidR="00856410" w:rsidRDefault="008441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14E8DE"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367014" w14:textId="77777777" w:rsidR="00856410" w:rsidRDefault="00856410">
            <w:pPr>
              <w:pStyle w:val="ProductList-TableBody"/>
            </w:pPr>
          </w:p>
        </w:tc>
      </w:tr>
    </w:tbl>
    <w:p w14:paraId="52AD4006" w14:textId="77777777" w:rsidR="00856410" w:rsidRDefault="00856410">
      <w:pPr>
        <w:pStyle w:val="ProductList-Body"/>
      </w:pPr>
    </w:p>
    <w:p w14:paraId="5B7DFDFF" w14:textId="77777777" w:rsidR="00856410" w:rsidRDefault="00856410">
      <w:pPr>
        <w:pStyle w:val="ProductList-Body"/>
      </w:pPr>
    </w:p>
    <w:p w14:paraId="0B85F4FC" w14:textId="77777777" w:rsidR="00856410" w:rsidRDefault="008441B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856410" w14:paraId="3EA29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416C1"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9AE38"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D9ED1"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03729E28" w14:textId="77777777">
        <w:tc>
          <w:tcPr>
            <w:tcW w:w="4040" w:type="dxa"/>
            <w:tcBorders>
              <w:top w:val="single" w:sz="4" w:space="0" w:color="000000"/>
              <w:left w:val="single" w:sz="4" w:space="0" w:color="000000"/>
              <w:bottom w:val="single" w:sz="4" w:space="0" w:color="000000"/>
              <w:right w:val="single" w:sz="4" w:space="0" w:color="000000"/>
            </w:tcBorders>
          </w:tcPr>
          <w:p w14:paraId="7E8DD48F"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SharePoint Server und Office Audit and Control Management Server (</w:t>
            </w:r>
            <w:proofErr w:type="spellStart"/>
            <w:r>
              <w:t>nur</w:t>
            </w:r>
            <w:proofErr w:type="spellEnd"/>
            <w:r>
              <w:t xml:space="preserve"> </w:t>
            </w:r>
            <w:proofErr w:type="spellStart"/>
            <w:r>
              <w:t>Serverlizenzen</w:t>
            </w:r>
            <w:proofErr w:type="spellEnd"/>
            <w:r>
              <w:t>)</w:t>
            </w:r>
          </w:p>
        </w:tc>
        <w:tc>
          <w:tcPr>
            <w:tcW w:w="4040" w:type="dxa"/>
            <w:tcBorders>
              <w:top w:val="single" w:sz="4" w:space="0" w:color="000000"/>
              <w:left w:val="single" w:sz="4" w:space="0" w:color="000000"/>
              <w:bottom w:val="single" w:sz="4" w:space="0" w:color="000000"/>
              <w:right w:val="single" w:sz="4" w:space="0" w:color="000000"/>
            </w:tcBorders>
          </w:tcPr>
          <w:p w14:paraId="22207BE5"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3">
              <w:proofErr w:type="spellStart"/>
              <w:r>
                <w:rPr>
                  <w:color w:val="00467F"/>
                  <w:u w:val="single"/>
                </w:rPr>
                <w:t>Produktliste</w:t>
              </w:r>
              <w:proofErr w:type="spellEnd"/>
              <w:r>
                <w:rPr>
                  <w:color w:val="00467F"/>
                  <w:u w:val="single"/>
                </w:rPr>
                <w:t xml:space="preserv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C31A"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08F0B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129C"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DFB5"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1852" w14:textId="77777777" w:rsidR="00856410" w:rsidRPr="002F4A89" w:rsidRDefault="00856410">
            <w:pPr>
              <w:pStyle w:val="ProductList-TableBody"/>
              <w:rPr>
                <w:lang w:val="fr-FR"/>
              </w:rPr>
            </w:pPr>
          </w:p>
        </w:tc>
      </w:tr>
    </w:tbl>
    <w:p w14:paraId="156103A3" w14:textId="77777777" w:rsidR="00856410" w:rsidRPr="002F4A89" w:rsidRDefault="00856410">
      <w:pPr>
        <w:pStyle w:val="PURBreadcrumb"/>
        <w:rPr>
          <w:lang w:val="fr-FR"/>
        </w:rPr>
      </w:pPr>
    </w:p>
    <w:tbl>
      <w:tblPr>
        <w:tblStyle w:val="PURTable"/>
        <w:tblW w:w="0" w:type="dxa"/>
        <w:tblLook w:val="04A0" w:firstRow="1" w:lastRow="0" w:firstColumn="1" w:lastColumn="0" w:noHBand="0" w:noVBand="1"/>
      </w:tblPr>
      <w:tblGrid>
        <w:gridCol w:w="10916"/>
      </w:tblGrid>
      <w:tr w:rsidR="00856410" w14:paraId="20F14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53F7C"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304F879" w14:textId="77777777" w:rsidR="00856410" w:rsidRDefault="00856410">
      <w:pPr>
        <w:pStyle w:val="ProductList-Body"/>
      </w:pPr>
    </w:p>
    <w:p w14:paraId="50BD2F25" w14:textId="77777777" w:rsidR="00856410" w:rsidRDefault="008441B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51167"/>
      <w:r>
        <w:instrText>Skype for Business Server</w:instrText>
      </w:r>
      <w:bookmarkEnd w:id="119"/>
      <w:r>
        <w:instrText>" \l 3</w:instrText>
      </w:r>
      <w:r>
        <w:fldChar w:fldCharType="end"/>
      </w:r>
    </w:p>
    <w:p w14:paraId="04C67B95" w14:textId="77777777" w:rsidR="00856410" w:rsidRDefault="008441BE">
      <w:pPr>
        <w:pStyle w:val="ProductList-Offering1SubSection"/>
        <w:outlineLvl w:val="3"/>
      </w:pPr>
      <w:bookmarkStart w:id="120" w:name="_Sec686"/>
      <w:r>
        <w:t xml:space="preserve">1. </w:t>
      </w:r>
      <w:proofErr w:type="spellStart"/>
      <w:r>
        <w:t>Programmverfügbarkeit</w:t>
      </w:r>
      <w:bookmarkEnd w:id="120"/>
      <w:proofErr w:type="spellEnd"/>
    </w:p>
    <w:p w14:paraId="4D7FAE23" w14:textId="77777777" w:rsidR="00856410" w:rsidRDefault="00856410">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56410" w14:paraId="5ED184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6485898"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9DEE"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7DB6"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AF8C"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84E38"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BBAC"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7C97"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99527"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BF360"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48D9A"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4414"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AC21"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20F2"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5CA6C28" w14:textId="77777777">
        <w:tc>
          <w:tcPr>
            <w:tcW w:w="3920" w:type="dxa"/>
            <w:tcBorders>
              <w:top w:val="single" w:sz="6" w:space="0" w:color="FFFFFF"/>
              <w:left w:val="none" w:sz="4" w:space="0" w:color="6E6E6E"/>
              <w:bottom w:val="dashed" w:sz="4" w:space="0" w:color="BFBFBF"/>
              <w:right w:val="none" w:sz="4" w:space="0" w:color="6E6E6E"/>
            </w:tcBorders>
          </w:tcPr>
          <w:p w14:paraId="26E0C914" w14:textId="77777777" w:rsidR="00856410" w:rsidRDefault="008441B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EC083" w14:textId="77777777" w:rsidR="00856410" w:rsidRDefault="008441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7C1691" w14:textId="77777777" w:rsidR="00856410" w:rsidRDefault="00844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7A7C43" w14:textId="77777777" w:rsidR="00856410" w:rsidRDefault="00844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FDEA09" w14:textId="77777777" w:rsidR="00856410" w:rsidRDefault="00844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30F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2BF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2BE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EA00"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A94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501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AF7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05EF" w14:textId="77777777" w:rsidR="00856410" w:rsidRDefault="00856410">
            <w:pPr>
              <w:pStyle w:val="ProductList-TableBody"/>
              <w:jc w:val="center"/>
            </w:pPr>
          </w:p>
        </w:tc>
      </w:tr>
      <w:tr w:rsidR="00856410" w14:paraId="07FCCF3C" w14:textId="77777777">
        <w:tc>
          <w:tcPr>
            <w:tcW w:w="3920" w:type="dxa"/>
            <w:tcBorders>
              <w:top w:val="dashed" w:sz="4" w:space="0" w:color="BFBFBF"/>
              <w:left w:val="none" w:sz="4" w:space="0" w:color="6E6E6E"/>
              <w:bottom w:val="dashed" w:sz="4" w:space="0" w:color="BFBFBF"/>
              <w:right w:val="none" w:sz="4" w:space="0" w:color="6E6E6E"/>
            </w:tcBorders>
          </w:tcPr>
          <w:p w14:paraId="61A3F533" w14:textId="77777777" w:rsidR="00856410" w:rsidRDefault="008441BE">
            <w:pPr>
              <w:pStyle w:val="ProductList-TableBody"/>
            </w:pPr>
            <w:r>
              <w:t xml:space="preserve">CAL </w:t>
            </w:r>
            <w:proofErr w:type="spellStart"/>
            <w:r>
              <w:t>für</w:t>
            </w:r>
            <w:proofErr w:type="spellEnd"/>
            <w:r>
              <w:t xml:space="preserve"> Skype for Business Server 2019 Standard </w:t>
            </w:r>
            <w:r>
              <w:fldChar w:fldCharType="begin"/>
            </w:r>
            <w:r>
              <w:instrText xml:space="preserve"> XE "CAL für Skype for Business Server 2019 Standard " </w:instrText>
            </w:r>
            <w:r>
              <w:fldChar w:fldCharType="end"/>
            </w:r>
            <w:r>
              <w:t>(</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6A0287FB"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279BF2"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96851B"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7D2FC1"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DBE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F54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2A2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504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695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101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27FE" w14:textId="77777777" w:rsidR="00856410" w:rsidRDefault="008441BE">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EDB4" w14:textId="77777777" w:rsidR="00856410" w:rsidRDefault="00856410">
            <w:pPr>
              <w:pStyle w:val="ProductList-TableBody"/>
              <w:jc w:val="center"/>
            </w:pPr>
          </w:p>
        </w:tc>
      </w:tr>
      <w:tr w:rsidR="00856410" w14:paraId="317AA811" w14:textId="77777777">
        <w:tc>
          <w:tcPr>
            <w:tcW w:w="3920" w:type="dxa"/>
            <w:tcBorders>
              <w:top w:val="dashed" w:sz="4" w:space="0" w:color="BFBFBF"/>
              <w:left w:val="none" w:sz="4" w:space="0" w:color="6E6E6E"/>
              <w:bottom w:val="dashed" w:sz="4" w:space="0" w:color="BFBFBF"/>
              <w:right w:val="none" w:sz="4" w:space="0" w:color="6E6E6E"/>
            </w:tcBorders>
          </w:tcPr>
          <w:p w14:paraId="08A6F729" w14:textId="77777777" w:rsidR="00856410" w:rsidRDefault="008441BE">
            <w:pPr>
              <w:pStyle w:val="ProductList-TableBody"/>
            </w:pPr>
            <w:r>
              <w:t xml:space="preserve">Enterprise CAL </w:t>
            </w:r>
            <w:proofErr w:type="spellStart"/>
            <w:r>
              <w:t>für</w:t>
            </w:r>
            <w:proofErr w:type="spellEnd"/>
            <w:r>
              <w:t xml:space="preserve"> Skype for Business Server 2019</w:t>
            </w:r>
            <w:r>
              <w:fldChar w:fldCharType="begin"/>
            </w:r>
            <w:r>
              <w:instrText xml:space="preserve"> XE "Enterprise CAL für Skype for Business Server 2019"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08648284"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EFB249"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75411"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80D6D6"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8E3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5A0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B9C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9981"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A2A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FB1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BAE2" w14:textId="77777777" w:rsidR="00856410" w:rsidRDefault="008441BE">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50FD" w14:textId="77777777" w:rsidR="00856410" w:rsidRDefault="00856410">
            <w:pPr>
              <w:pStyle w:val="ProductList-TableBody"/>
              <w:jc w:val="center"/>
            </w:pPr>
          </w:p>
        </w:tc>
      </w:tr>
      <w:tr w:rsidR="00856410" w14:paraId="3DAFA439" w14:textId="77777777">
        <w:tc>
          <w:tcPr>
            <w:tcW w:w="3920" w:type="dxa"/>
            <w:tcBorders>
              <w:top w:val="dashed" w:sz="4" w:space="0" w:color="BFBFBF"/>
              <w:left w:val="none" w:sz="4" w:space="0" w:color="6E6E6E"/>
              <w:bottom w:val="dashed" w:sz="4" w:space="0" w:color="BFBFBF"/>
              <w:right w:val="none" w:sz="4" w:space="0" w:color="6E6E6E"/>
            </w:tcBorders>
          </w:tcPr>
          <w:p w14:paraId="498E69D2" w14:textId="77777777" w:rsidR="00856410" w:rsidRDefault="008441BE">
            <w:pPr>
              <w:pStyle w:val="ProductList-TableBody"/>
            </w:pPr>
            <w:r>
              <w:t xml:space="preserve">CAL </w:t>
            </w:r>
            <w:proofErr w:type="spellStart"/>
            <w:r>
              <w:t>für</w:t>
            </w:r>
            <w:proofErr w:type="spellEnd"/>
            <w:r>
              <w:t xml:space="preserve"> Skype for Business Server 2019 Plus</w:t>
            </w:r>
            <w:r>
              <w:fldChar w:fldCharType="begin"/>
            </w:r>
            <w:r>
              <w:instrText xml:space="preserve"> XE "CAL für Skype for Business Server 2019 Plus"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777E685D" w14:textId="77777777" w:rsidR="00856410" w:rsidRDefault="008441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76B823"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2F666"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37F2C"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85D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4E3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739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12E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5CF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83C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8D2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1B27" w14:textId="77777777" w:rsidR="00856410" w:rsidRDefault="00856410">
            <w:pPr>
              <w:pStyle w:val="ProductList-TableBody"/>
              <w:jc w:val="center"/>
            </w:pPr>
          </w:p>
        </w:tc>
      </w:tr>
      <w:tr w:rsidR="00856410" w14:paraId="140ED099" w14:textId="77777777">
        <w:tc>
          <w:tcPr>
            <w:tcW w:w="3920" w:type="dxa"/>
            <w:tcBorders>
              <w:top w:val="dashed" w:sz="4" w:space="0" w:color="BFBFBF"/>
              <w:left w:val="none" w:sz="4" w:space="0" w:color="6E6E6E"/>
              <w:bottom w:val="none" w:sz="4" w:space="0" w:color="FFFFFF"/>
              <w:right w:val="none" w:sz="4" w:space="0" w:color="6E6E6E"/>
            </w:tcBorders>
          </w:tcPr>
          <w:p w14:paraId="163BFEB1" w14:textId="77777777" w:rsidR="00856410" w:rsidRDefault="008441BE">
            <w:pPr>
              <w:pStyle w:val="ProductList-TableBody"/>
            </w:pPr>
            <w:r>
              <w:t xml:space="preserve">CAL </w:t>
            </w:r>
            <w:proofErr w:type="spellStart"/>
            <w:r>
              <w:t>für</w:t>
            </w:r>
            <w:proofErr w:type="spellEnd"/>
            <w:r>
              <w:t xml:space="preserve"> Skype for Business Plus </w:t>
            </w:r>
            <w:r>
              <w:fldChar w:fldCharType="begin"/>
            </w:r>
            <w:r>
              <w:instrText xml:space="preserve"> XE "CAL für Skype for Business Plus " </w:instrText>
            </w:r>
            <w:r>
              <w:fldChar w:fldCharType="end"/>
            </w:r>
            <w:r>
              <w:t>(</w:t>
            </w:r>
            <w:proofErr w:type="spellStart"/>
            <w:r>
              <w:t>Nutzer</w:t>
            </w:r>
            <w:proofErr w:type="spellEnd"/>
            <w:r>
              <w:t>-AL)</w:t>
            </w:r>
          </w:p>
        </w:tc>
        <w:tc>
          <w:tcPr>
            <w:tcW w:w="620" w:type="dxa"/>
            <w:tcBorders>
              <w:top w:val="dashed" w:sz="4" w:space="0" w:color="BFBFBF"/>
              <w:left w:val="none" w:sz="4" w:space="0" w:color="6E6E6E"/>
              <w:bottom w:val="none" w:sz="4" w:space="0" w:color="FFFFFF"/>
              <w:right w:val="none" w:sz="4" w:space="0" w:color="6E6E6E"/>
            </w:tcBorders>
          </w:tcPr>
          <w:p w14:paraId="16A699EE"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6BF9D5"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5C26F7"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4F894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14CF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19A9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2895"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CFE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501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E82A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597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40C0A" w14:textId="77777777" w:rsidR="00856410" w:rsidRDefault="00856410">
            <w:pPr>
              <w:pStyle w:val="ProductList-TableBody"/>
              <w:jc w:val="center"/>
            </w:pPr>
          </w:p>
        </w:tc>
      </w:tr>
    </w:tbl>
    <w:p w14:paraId="176545E4" w14:textId="77777777" w:rsidR="00856410" w:rsidRDefault="008441BE">
      <w:pPr>
        <w:pStyle w:val="ProductList-Offering1SubSection"/>
        <w:outlineLvl w:val="3"/>
      </w:pPr>
      <w:bookmarkStart w:id="121" w:name="_Sec741"/>
      <w:r>
        <w:t xml:space="preserve">2. </w:t>
      </w:r>
      <w:proofErr w:type="spellStart"/>
      <w:r>
        <w:t>Produktbedingungen</w:t>
      </w:r>
      <w:bookmarkEnd w:id="121"/>
      <w:proofErr w:type="spellEnd"/>
    </w:p>
    <w:tbl>
      <w:tblPr>
        <w:tblStyle w:val="PURTable"/>
        <w:tblW w:w="0" w:type="dxa"/>
        <w:tblLook w:val="04A0" w:firstRow="1" w:lastRow="0" w:firstColumn="1" w:lastColumn="0" w:noHBand="0" w:noVBand="1"/>
      </w:tblPr>
      <w:tblGrid>
        <w:gridCol w:w="3650"/>
        <w:gridCol w:w="3685"/>
        <w:gridCol w:w="3581"/>
      </w:tblGrid>
      <w:tr w:rsidR="00856410" w14:paraId="34B84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6FA2C"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0F282242"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70144"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5A2BD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0BE2"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ADA6"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70E69D42"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5040F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3D3D"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2E90"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4F9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5F4EC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830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67BB"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2FA6"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4407B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B3EA"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F810"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78EB" w14:textId="77777777" w:rsidR="00856410" w:rsidRDefault="00856410">
            <w:pPr>
              <w:pStyle w:val="ProductList-TableBody"/>
            </w:pPr>
          </w:p>
        </w:tc>
      </w:tr>
    </w:tbl>
    <w:p w14:paraId="77773151" w14:textId="77777777" w:rsidR="00856410" w:rsidRDefault="008441BE">
      <w:pPr>
        <w:pStyle w:val="ProductList-Offering1SubSection"/>
        <w:outlineLvl w:val="3"/>
      </w:pPr>
      <w:bookmarkStart w:id="122" w:name="_Sec799"/>
      <w:r>
        <w:t xml:space="preserve">3. </w:t>
      </w:r>
      <w:proofErr w:type="spellStart"/>
      <w:r>
        <w:t>Nutzungsrechte</w:t>
      </w:r>
      <w:bookmarkEnd w:id="122"/>
      <w:proofErr w:type="spellEnd"/>
    </w:p>
    <w:tbl>
      <w:tblPr>
        <w:tblStyle w:val="PURTable"/>
        <w:tblW w:w="0" w:type="dxa"/>
        <w:tblLook w:val="04A0" w:firstRow="1" w:lastRow="0" w:firstColumn="1" w:lastColumn="0" w:noHBand="0" w:noVBand="1"/>
      </w:tblPr>
      <w:tblGrid>
        <w:gridCol w:w="3700"/>
        <w:gridCol w:w="3601"/>
        <w:gridCol w:w="3615"/>
      </w:tblGrid>
      <w:tr w:rsidR="00856410" w14:paraId="792C3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BEDC8"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DE727" w14:textId="77777777" w:rsidR="00856410" w:rsidRDefault="008441BE">
            <w:pPr>
              <w:pStyle w:val="ProductList-TableBody"/>
            </w:pPr>
            <w:proofErr w:type="spellStart"/>
            <w:r>
              <w:rPr>
                <w:color w:val="404040"/>
              </w:rPr>
              <w:t>Produktspezifische</w:t>
            </w:r>
            <w:proofErr w:type="spellEnd"/>
            <w:r>
              <w:rPr>
                <w:color w:val="404040"/>
              </w:rPr>
              <w:t xml:space="preserve"> </w:t>
            </w:r>
            <w:proofErr w:type="spellStart"/>
            <w:r>
              <w:rPr>
                <w:color w:val="404040"/>
              </w:rPr>
              <w:t>Lizenzbestimmungen</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tcPr>
          <w:p w14:paraId="5E29804F"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Ja</w:t>
            </w:r>
          </w:p>
        </w:tc>
      </w:tr>
      <w:tr w:rsidR="00856410" w14:paraId="5E1A8278" w14:textId="77777777">
        <w:tc>
          <w:tcPr>
            <w:tcW w:w="4040" w:type="dxa"/>
            <w:tcBorders>
              <w:top w:val="single" w:sz="4" w:space="0" w:color="000000"/>
              <w:left w:val="single" w:sz="4" w:space="0" w:color="000000"/>
              <w:bottom w:val="single" w:sz="4" w:space="0" w:color="000000"/>
              <w:right w:val="single" w:sz="4" w:space="0" w:color="000000"/>
            </w:tcBorders>
          </w:tcPr>
          <w:p w14:paraId="3090E152"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120DF21"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xml:space="preserve">: </w:t>
            </w:r>
            <w:proofErr w:type="spellStart"/>
            <w:r>
              <w:t>Lizenziert</w:t>
            </w:r>
            <w:proofErr w:type="spellEnd"/>
            <w:r>
              <w:t xml:space="preserve"> </w:t>
            </w:r>
            <w:proofErr w:type="spellStart"/>
            <w:r>
              <w:t>mit</w:t>
            </w:r>
            <w:proofErr w:type="spellEnd"/>
            <w:r>
              <w:t xml:space="preserve"> Server</w:t>
            </w:r>
          </w:p>
        </w:tc>
        <w:tc>
          <w:tcPr>
            <w:tcW w:w="4040" w:type="dxa"/>
            <w:tcBorders>
              <w:top w:val="single" w:sz="4" w:space="0" w:color="000000"/>
              <w:left w:val="single" w:sz="4" w:space="0" w:color="000000"/>
              <w:bottom w:val="single" w:sz="4" w:space="0" w:color="000000"/>
              <w:right w:val="single" w:sz="4" w:space="0" w:color="000000"/>
            </w:tcBorders>
          </w:tcPr>
          <w:p w14:paraId="251CD4C0"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w:t>
            </w:r>
            <w:proofErr w:type="spellStart"/>
            <w:r>
              <w:t>Softwarekomponenten</w:t>
            </w:r>
            <w:proofErr w:type="spellEnd"/>
          </w:p>
        </w:tc>
      </w:tr>
      <w:tr w:rsidR="00856410" w14:paraId="2091C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C22B1"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H.264/MPEG-4 und/</w:t>
              </w:r>
              <w:proofErr w:type="spellStart"/>
              <w:r>
                <w:rPr>
                  <w:color w:val="00467F"/>
                  <w:u w:val="single"/>
                </w:rPr>
                <w:t>oder</w:t>
              </w:r>
              <w:proofErr w:type="spellEnd"/>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A5C1"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EBED" w14:textId="77777777" w:rsidR="00856410" w:rsidRDefault="00856410">
            <w:pPr>
              <w:pStyle w:val="ProductList-TableBody"/>
            </w:pPr>
          </w:p>
        </w:tc>
      </w:tr>
    </w:tbl>
    <w:p w14:paraId="134086E5" w14:textId="77777777" w:rsidR="00856410" w:rsidRDefault="00856410">
      <w:pPr>
        <w:pStyle w:val="ProductList-Body"/>
      </w:pPr>
    </w:p>
    <w:p w14:paraId="2D83C181" w14:textId="77777777" w:rsidR="00856410" w:rsidRDefault="008441BE">
      <w:pPr>
        <w:pStyle w:val="ProductList-ClauseHeading"/>
        <w:outlineLvl w:val="4"/>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670"/>
        <w:gridCol w:w="3591"/>
        <w:gridCol w:w="3655"/>
      </w:tblGrid>
      <w:tr w:rsidR="00856410" w14:paraId="19028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34230"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none" w:sz="4" w:space="0" w:color="000000"/>
              <w:right w:val="none" w:sz="4" w:space="0" w:color="000000"/>
            </w:tcBorders>
          </w:tcPr>
          <w:p w14:paraId="3C2EFA7D" w14:textId="77777777" w:rsidR="00856410" w:rsidRDefault="008441BE">
            <w:pPr>
              <w:pStyle w:val="ProductList-TableBody"/>
            </w:pPr>
            <w:r>
              <w:t xml:space="preserve">Standard-CAL </w:t>
            </w:r>
            <w:proofErr w:type="spellStart"/>
            <w:r>
              <w:t>für</w:t>
            </w:r>
            <w:proofErr w:type="spellEnd"/>
            <w:r>
              <w:t xml:space="preserve">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4C5916"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Skype for Business Online (Plan 1/1G/1A/2/2G/2A)</w:t>
            </w:r>
          </w:p>
        </w:tc>
      </w:tr>
      <w:tr w:rsidR="00856410" w14:paraId="5A3776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FB0DE"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C0E965"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C6C319" w14:textId="77777777" w:rsidR="00856410" w:rsidRDefault="00856410">
            <w:pPr>
              <w:pStyle w:val="ProductList-TableBody"/>
            </w:pPr>
          </w:p>
        </w:tc>
      </w:tr>
    </w:tbl>
    <w:p w14:paraId="1CBC17D3" w14:textId="77777777" w:rsidR="00856410" w:rsidRDefault="00856410">
      <w:pPr>
        <w:pStyle w:val="ProductList-Body"/>
      </w:pPr>
    </w:p>
    <w:p w14:paraId="76EABDD6" w14:textId="77777777" w:rsidR="00856410" w:rsidRDefault="008441BE">
      <w:pPr>
        <w:pStyle w:val="ProductList-SubClauseHeading"/>
        <w:outlineLvl w:val="5"/>
      </w:pPr>
      <w:r>
        <w:t xml:space="preserve">3.1.1 Enterprise 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Skype </w:t>
      </w:r>
      <w:proofErr w:type="spellStart"/>
      <w:r>
        <w:t>für</w:t>
      </w:r>
      <w:proofErr w:type="spellEnd"/>
      <w:r>
        <w:t xml:space="preserve"> Business Server</w:t>
      </w:r>
    </w:p>
    <w:p w14:paraId="26819FD3" w14:textId="77777777" w:rsidR="00856410" w:rsidRDefault="008441BE">
      <w:pPr>
        <w:pStyle w:val="ProductList-BodyIndented"/>
      </w:pPr>
      <w:r>
        <w:t xml:space="preserve">Audio, Video und </w:t>
      </w:r>
      <w:proofErr w:type="spellStart"/>
      <w:r>
        <w:t>Webkonferenz</w:t>
      </w:r>
      <w:proofErr w:type="spellEnd"/>
      <w:r>
        <w:t xml:space="preserve">, </w:t>
      </w:r>
      <w:proofErr w:type="spellStart"/>
      <w:r>
        <w:t>Desktopfreigabe</w:t>
      </w:r>
      <w:proofErr w:type="spellEnd"/>
      <w:r>
        <w:t xml:space="preserve">, </w:t>
      </w:r>
      <w:proofErr w:type="spellStart"/>
      <w:r>
        <w:t>Raumsysteme</w:t>
      </w:r>
      <w:proofErr w:type="spellEnd"/>
      <w:r>
        <w:t xml:space="preserve"> und </w:t>
      </w:r>
      <w:proofErr w:type="spellStart"/>
      <w:r>
        <w:t>Mehrere</w:t>
      </w:r>
      <w:proofErr w:type="spellEnd"/>
      <w:r>
        <w:t xml:space="preserve"> HD Video Streams </w:t>
      </w:r>
    </w:p>
    <w:tbl>
      <w:tblPr>
        <w:tblStyle w:val="PURTable0"/>
        <w:tblW w:w="0" w:type="dxa"/>
        <w:tblLook w:val="04A0" w:firstRow="1" w:lastRow="0" w:firstColumn="1" w:lastColumn="0" w:noHBand="0" w:noVBand="1"/>
      </w:tblPr>
      <w:tblGrid>
        <w:gridCol w:w="3537"/>
        <w:gridCol w:w="3522"/>
        <w:gridCol w:w="3497"/>
      </w:tblGrid>
      <w:tr w:rsidR="00856410" w14:paraId="6D911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D167A"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1DB42256" w14:textId="77777777" w:rsidR="00856410" w:rsidRDefault="008441BE">
            <w:pPr>
              <w:pStyle w:val="ProductList-TableBody"/>
            </w:pPr>
            <w:r>
              <w:t xml:space="preserve">Enterprise CAL </w:t>
            </w:r>
            <w:proofErr w:type="spellStart"/>
            <w:r>
              <w:t>für</w:t>
            </w:r>
            <w:proofErr w:type="spellEnd"/>
            <w:r>
              <w:t xml:space="preserve">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95F2D1"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Skype for Business Online (Plan 2/2A/2G)</w:t>
            </w:r>
          </w:p>
        </w:tc>
      </w:tr>
      <w:tr w:rsidR="00856410" w14:paraId="2D7B8A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1FA47"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2B74F3"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324B32" w14:textId="77777777" w:rsidR="00856410" w:rsidRDefault="00856410">
            <w:pPr>
              <w:pStyle w:val="ProductList-TableBody"/>
            </w:pPr>
          </w:p>
        </w:tc>
      </w:tr>
    </w:tbl>
    <w:p w14:paraId="777CC8A1" w14:textId="77777777" w:rsidR="00856410" w:rsidRDefault="00856410">
      <w:pPr>
        <w:pStyle w:val="ProductList-BodyIndented"/>
      </w:pPr>
    </w:p>
    <w:p w14:paraId="0929C5EC" w14:textId="77777777" w:rsidR="00856410" w:rsidRDefault="008441BE">
      <w:pPr>
        <w:pStyle w:val="ProductList-SubClauseHeading"/>
        <w:outlineLvl w:val="5"/>
      </w:pPr>
      <w:r>
        <w:t xml:space="preserve">3.1.2 Enterprise 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Skype </w:t>
      </w:r>
      <w:proofErr w:type="spellStart"/>
      <w:r>
        <w:t>für</w:t>
      </w:r>
      <w:proofErr w:type="spellEnd"/>
      <w:r>
        <w:t xml:space="preserve"> Business Server Plus</w:t>
      </w:r>
    </w:p>
    <w:p w14:paraId="229AA4E9" w14:textId="77777777" w:rsidR="00856410" w:rsidRDefault="008441BE">
      <w:pPr>
        <w:pStyle w:val="ProductList-BodyIndented"/>
      </w:pPr>
      <w:proofErr w:type="spellStart"/>
      <w:r>
        <w:t>Sprachtelefonie</w:t>
      </w:r>
      <w:proofErr w:type="spellEnd"/>
      <w:r>
        <w:t xml:space="preserve">- und </w:t>
      </w:r>
      <w:proofErr w:type="spellStart"/>
      <w:r>
        <w:t>Terminverwaltung</w:t>
      </w:r>
      <w:proofErr w:type="spellEnd"/>
      <w:r>
        <w:t xml:space="preserve"> </w:t>
      </w:r>
    </w:p>
    <w:tbl>
      <w:tblPr>
        <w:tblStyle w:val="PURTable0"/>
        <w:tblW w:w="0" w:type="dxa"/>
        <w:tblLook w:val="04A0" w:firstRow="1" w:lastRow="0" w:firstColumn="1" w:lastColumn="0" w:noHBand="0" w:noVBand="1"/>
      </w:tblPr>
      <w:tblGrid>
        <w:gridCol w:w="3516"/>
        <w:gridCol w:w="3540"/>
        <w:gridCol w:w="3500"/>
      </w:tblGrid>
      <w:tr w:rsidR="00856410" w14:paraId="7834C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53EA3"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4130AB56" w14:textId="77777777" w:rsidR="00856410" w:rsidRDefault="008441BE">
            <w:pPr>
              <w:pStyle w:val="ProductList-TableBody"/>
            </w:pPr>
            <w:r>
              <w:t xml:space="preserve">CAL </w:t>
            </w:r>
            <w:proofErr w:type="spellStart"/>
            <w:r>
              <w:t>für</w:t>
            </w:r>
            <w:proofErr w:type="spellEnd"/>
            <w:r>
              <w:t xml:space="preserve">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329DDF5"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r>
      <w:tr w:rsidR="00856410" w14:paraId="32B60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931A2"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1DC28" w14:textId="77777777" w:rsidR="00856410" w:rsidRDefault="008441BE">
            <w:pPr>
              <w:pStyle w:val="ProductList-TableBody"/>
            </w:pPr>
            <w:proofErr w:type="spellStart"/>
            <w:r>
              <w:t>Telefonsystem</w:t>
            </w:r>
            <w:proofErr w:type="spellEnd"/>
            <w:r>
              <w:t>-</w:t>
            </w:r>
            <w:proofErr w:type="spellStart"/>
            <w:r>
              <w:t>Nutzer</w:t>
            </w:r>
            <w:proofErr w:type="spellEnd"/>
            <w:r>
              <w:t>-SL</w:t>
            </w:r>
          </w:p>
        </w:tc>
        <w:tc>
          <w:tcPr>
            <w:tcW w:w="4040" w:type="dxa"/>
            <w:tcBorders>
              <w:top w:val="none" w:sz="4" w:space="0" w:color="000000"/>
              <w:left w:val="none" w:sz="4" w:space="0" w:color="000000"/>
              <w:bottom w:val="single" w:sz="4" w:space="0" w:color="000000"/>
              <w:right w:val="single" w:sz="4" w:space="0" w:color="000000"/>
            </w:tcBorders>
          </w:tcPr>
          <w:p w14:paraId="3B57CF3C" w14:textId="77777777" w:rsidR="00856410" w:rsidRDefault="008441BE">
            <w:pPr>
              <w:pStyle w:val="ProductList-TableBody"/>
            </w:pPr>
            <w:r>
              <w:t xml:space="preserve">CAL </w:t>
            </w:r>
            <w:proofErr w:type="spellStart"/>
            <w:r>
              <w:t>für</w:t>
            </w:r>
            <w:proofErr w:type="spellEnd"/>
            <w:r>
              <w:t xml:space="preserve"> Skype for Business Plus (</w:t>
            </w:r>
            <w:proofErr w:type="spellStart"/>
            <w:r>
              <w:t>Nutzer</w:t>
            </w:r>
            <w:proofErr w:type="spellEnd"/>
            <w:r>
              <w:t>-AL)</w:t>
            </w:r>
          </w:p>
        </w:tc>
      </w:tr>
    </w:tbl>
    <w:p w14:paraId="0D7AD89D" w14:textId="77777777" w:rsidR="00856410" w:rsidRDefault="00856410">
      <w:pPr>
        <w:pStyle w:val="ProductList-BodyIndented"/>
      </w:pPr>
    </w:p>
    <w:p w14:paraId="3CD4B6DB" w14:textId="77777777" w:rsidR="00856410" w:rsidRDefault="008441BE">
      <w:pPr>
        <w:pStyle w:val="ProductList-ClauseHeading"/>
        <w:outlineLvl w:val="4"/>
      </w:pPr>
      <w:r>
        <w:t xml:space="preserve">3.2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689"/>
        <w:gridCol w:w="3624"/>
        <w:gridCol w:w="3603"/>
      </w:tblGrid>
      <w:tr w:rsidR="00856410" w14:paraId="381D8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77D5C3" w14:textId="77777777" w:rsidR="00856410" w:rsidRDefault="008441BE">
            <w:pPr>
              <w:pStyle w:val="ProductList-TableBody"/>
            </w:pPr>
            <w:proofErr w:type="spellStart"/>
            <w:r>
              <w:t>Verwaltungstools</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5B506A63" w14:textId="77777777" w:rsidR="00856410" w:rsidRDefault="008441BE">
            <w:pPr>
              <w:pStyle w:val="ProductList-TableBody"/>
            </w:pPr>
            <w:r>
              <w:t xml:space="preserve">Rolle </w:t>
            </w:r>
            <w:proofErr w:type="spellStart"/>
            <w:r>
              <w:t>als</w:t>
            </w:r>
            <w:proofErr w:type="spellEnd"/>
            <w:r>
              <w:t xml:space="preserve"> </w:t>
            </w:r>
            <w:proofErr w:type="spellStart"/>
            <w:r>
              <w:t>Archivierungs</w:t>
            </w:r>
            <w:proofErr w:type="spellEnd"/>
            <w:r>
              <w:t xml:space="preserve">- und </w:t>
            </w:r>
            <w:proofErr w:type="spellStart"/>
            <w:r>
              <w:t>Überwachungsserver</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370E3BEC" w14:textId="77777777" w:rsidR="00856410" w:rsidRDefault="008441BE">
            <w:pPr>
              <w:pStyle w:val="ProductList-TableBody"/>
            </w:pPr>
            <w:r>
              <w:t xml:space="preserve">Rolle </w:t>
            </w:r>
            <w:proofErr w:type="spellStart"/>
            <w:r>
              <w:t>als</w:t>
            </w:r>
            <w:proofErr w:type="spellEnd"/>
            <w:r>
              <w:t xml:space="preserve"> Audio-Video-</w:t>
            </w:r>
            <w:proofErr w:type="spellStart"/>
            <w:r>
              <w:t>Konferenzserver</w:t>
            </w:r>
            <w:proofErr w:type="spellEnd"/>
          </w:p>
        </w:tc>
      </w:tr>
      <w:tr w:rsidR="00856410" w14:paraId="1804A13D" w14:textId="77777777">
        <w:tc>
          <w:tcPr>
            <w:tcW w:w="4040" w:type="dxa"/>
            <w:tcBorders>
              <w:top w:val="single" w:sz="4" w:space="0" w:color="000000"/>
              <w:left w:val="single" w:sz="4" w:space="0" w:color="000000"/>
              <w:bottom w:val="single" w:sz="4" w:space="0" w:color="000000"/>
              <w:right w:val="single" w:sz="4" w:space="0" w:color="000000"/>
            </w:tcBorders>
          </w:tcPr>
          <w:p w14:paraId="609294DB" w14:textId="77777777" w:rsidR="00856410" w:rsidRDefault="008441BE">
            <w:pPr>
              <w:pStyle w:val="ProductList-TableBody"/>
            </w:pPr>
            <w:r>
              <w:t xml:space="preserve">Rolle </w:t>
            </w:r>
            <w:proofErr w:type="spellStart"/>
            <w:r>
              <w:t>als</w:t>
            </w:r>
            <w:proofErr w:type="spellEnd"/>
            <w:r>
              <w:t xml:space="preserve"> Auto-Discovery-Dienst</w:t>
            </w:r>
          </w:p>
        </w:tc>
        <w:tc>
          <w:tcPr>
            <w:tcW w:w="4040" w:type="dxa"/>
            <w:tcBorders>
              <w:top w:val="single" w:sz="4" w:space="0" w:color="000000"/>
              <w:left w:val="single" w:sz="4" w:space="0" w:color="000000"/>
              <w:bottom w:val="single" w:sz="4" w:space="0" w:color="000000"/>
              <w:right w:val="single" w:sz="4" w:space="0" w:color="000000"/>
            </w:tcBorders>
          </w:tcPr>
          <w:p w14:paraId="72656FFF" w14:textId="77777777" w:rsidR="00856410" w:rsidRDefault="008441BE">
            <w:pPr>
              <w:pStyle w:val="ProductList-TableBody"/>
            </w:pPr>
            <w:r>
              <w:t xml:space="preserve">Rolle </w:t>
            </w:r>
            <w:proofErr w:type="spellStart"/>
            <w:r>
              <w:t>als</w:t>
            </w:r>
            <w:proofErr w:type="spellEnd"/>
            <w:r>
              <w:t xml:space="preserve"> </w:t>
            </w:r>
            <w:proofErr w:type="spellStart"/>
            <w:r>
              <w:t>Zentraler</w:t>
            </w:r>
            <w:proofErr w:type="spellEnd"/>
            <w:r>
              <w:t xml:space="preserve"> </w:t>
            </w:r>
            <w:proofErr w:type="spellStart"/>
            <w:r>
              <w:t>Verwaltungsserver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8866CB1" w14:textId="77777777" w:rsidR="00856410" w:rsidRDefault="008441BE">
            <w:pPr>
              <w:pStyle w:val="ProductList-TableBody"/>
            </w:pPr>
            <w:r>
              <w:t xml:space="preserve">Rolle </w:t>
            </w:r>
            <w:proofErr w:type="spellStart"/>
            <w:r>
              <w:t>als</w:t>
            </w:r>
            <w:proofErr w:type="spellEnd"/>
            <w:r>
              <w:t xml:space="preserve"> Director</w:t>
            </w:r>
          </w:p>
        </w:tc>
      </w:tr>
      <w:tr w:rsidR="00856410" w14:paraId="5023792E" w14:textId="77777777">
        <w:tc>
          <w:tcPr>
            <w:tcW w:w="4040" w:type="dxa"/>
            <w:tcBorders>
              <w:top w:val="single" w:sz="4" w:space="0" w:color="000000"/>
              <w:left w:val="single" w:sz="4" w:space="0" w:color="000000"/>
              <w:bottom w:val="single" w:sz="4" w:space="0" w:color="000000"/>
              <w:right w:val="single" w:sz="4" w:space="0" w:color="000000"/>
            </w:tcBorders>
          </w:tcPr>
          <w:p w14:paraId="04AA59F6" w14:textId="77777777" w:rsidR="00856410" w:rsidRDefault="008441BE">
            <w:pPr>
              <w:pStyle w:val="ProductList-TableBody"/>
            </w:pPr>
            <w:r>
              <w:t xml:space="preserve">Rolle </w:t>
            </w:r>
            <w:proofErr w:type="spellStart"/>
            <w:r>
              <w:t>als</w:t>
            </w:r>
            <w:proofErr w:type="spellEnd"/>
            <w:r>
              <w:t xml:space="preserve"> </w:t>
            </w:r>
            <w:proofErr w:type="spellStart"/>
            <w:r>
              <w:t>Edgeserver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1649D9B5" w14:textId="77777777" w:rsidR="00856410" w:rsidRDefault="008441BE">
            <w:pPr>
              <w:pStyle w:val="ProductList-TableBody"/>
            </w:pPr>
            <w:r>
              <w:t xml:space="preserve">Skype </w:t>
            </w:r>
            <w:proofErr w:type="spellStart"/>
            <w:r>
              <w:t>für</w:t>
            </w:r>
            <w:proofErr w:type="spellEnd"/>
            <w:r>
              <w:t xml:space="preserve"> Business Server in Rolle </w:t>
            </w:r>
            <w:proofErr w:type="spellStart"/>
            <w:r>
              <w:t>als</w:t>
            </w:r>
            <w:proofErr w:type="spellEnd"/>
            <w:r>
              <w:t xml:space="preserve"> Web App-Server</w:t>
            </w:r>
          </w:p>
        </w:tc>
        <w:tc>
          <w:tcPr>
            <w:tcW w:w="4040" w:type="dxa"/>
            <w:tcBorders>
              <w:top w:val="single" w:sz="4" w:space="0" w:color="000000"/>
              <w:left w:val="single" w:sz="4" w:space="0" w:color="000000"/>
              <w:bottom w:val="single" w:sz="4" w:space="0" w:color="000000"/>
              <w:right w:val="single" w:sz="4" w:space="0" w:color="000000"/>
            </w:tcBorders>
          </w:tcPr>
          <w:p w14:paraId="2A31B618" w14:textId="77777777" w:rsidR="00856410" w:rsidRDefault="008441BE">
            <w:pPr>
              <w:pStyle w:val="ProductList-TableBody"/>
            </w:pPr>
            <w:r>
              <w:t xml:space="preserve">Rolle </w:t>
            </w:r>
            <w:proofErr w:type="spellStart"/>
            <w:r>
              <w:t>als</w:t>
            </w:r>
            <w:proofErr w:type="spellEnd"/>
            <w:r>
              <w:t xml:space="preserve"> </w:t>
            </w:r>
            <w:proofErr w:type="spellStart"/>
            <w:r>
              <w:t>Vermittlungsserver</w:t>
            </w:r>
            <w:proofErr w:type="spellEnd"/>
          </w:p>
        </w:tc>
      </w:tr>
      <w:tr w:rsidR="00856410" w14:paraId="09E34131" w14:textId="77777777">
        <w:tc>
          <w:tcPr>
            <w:tcW w:w="4040" w:type="dxa"/>
            <w:tcBorders>
              <w:top w:val="single" w:sz="4" w:space="0" w:color="000000"/>
              <w:left w:val="single" w:sz="4" w:space="0" w:color="000000"/>
              <w:bottom w:val="single" w:sz="4" w:space="0" w:color="000000"/>
              <w:right w:val="single" w:sz="4" w:space="0" w:color="000000"/>
            </w:tcBorders>
          </w:tcPr>
          <w:p w14:paraId="7BECB7F8" w14:textId="77777777" w:rsidR="00856410" w:rsidRDefault="008441BE">
            <w:pPr>
              <w:pStyle w:val="ProductList-TableBody"/>
            </w:pPr>
            <w:r>
              <w:t>Microsoft Skype-</w:t>
            </w:r>
            <w:proofErr w:type="spellStart"/>
            <w:r>
              <w:t>Webanwendung</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435A9244" w14:textId="77777777" w:rsidR="00856410" w:rsidRDefault="008441BE">
            <w:pPr>
              <w:pStyle w:val="ProductList-TableBody"/>
            </w:pPr>
            <w:r>
              <w:t xml:space="preserve">Microsoft Skype </w:t>
            </w:r>
            <w:proofErr w:type="spellStart"/>
            <w:r>
              <w:t>für</w:t>
            </w:r>
            <w:proofErr w:type="spellEnd"/>
            <w:r>
              <w:t xml:space="preserve">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04AA0735" w14:textId="77777777" w:rsidR="00856410" w:rsidRDefault="008441BE">
            <w:pPr>
              <w:pStyle w:val="ProductList-TableBody"/>
            </w:pPr>
            <w:r>
              <w:t>PowerShell Snap-in</w:t>
            </w:r>
          </w:p>
        </w:tc>
      </w:tr>
      <w:tr w:rsidR="00856410" w14:paraId="004C482A" w14:textId="77777777">
        <w:tc>
          <w:tcPr>
            <w:tcW w:w="4040" w:type="dxa"/>
            <w:tcBorders>
              <w:top w:val="single" w:sz="4" w:space="0" w:color="000000"/>
              <w:left w:val="single" w:sz="4" w:space="0" w:color="000000"/>
              <w:bottom w:val="single" w:sz="4" w:space="0" w:color="000000"/>
              <w:right w:val="single" w:sz="4" w:space="0" w:color="000000"/>
            </w:tcBorders>
          </w:tcPr>
          <w:p w14:paraId="6E48AC78" w14:textId="77777777" w:rsidR="00856410" w:rsidRDefault="008441BE">
            <w:pPr>
              <w:pStyle w:val="ProductList-TableBody"/>
            </w:pPr>
            <w:r>
              <w:t xml:space="preserve">Rolle </w:t>
            </w:r>
            <w:proofErr w:type="spellStart"/>
            <w:r>
              <w:t>als</w:t>
            </w:r>
            <w:proofErr w:type="spellEnd"/>
            <w:r>
              <w:t xml:space="preserve"> Reach-</w:t>
            </w:r>
            <w:proofErr w:type="spellStart"/>
            <w:r>
              <w:t>Anwendungsfreigabeserver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750D7638" w14:textId="77777777" w:rsidR="00856410" w:rsidRDefault="008441BE">
            <w:pPr>
              <w:pStyle w:val="ProductList-TableBody"/>
            </w:pPr>
            <w:r>
              <w:t xml:space="preserve">Rolle </w:t>
            </w:r>
            <w:proofErr w:type="spellStart"/>
            <w:r>
              <w:t>als</w:t>
            </w:r>
            <w:proofErr w:type="spellEnd"/>
            <w:r>
              <w:t xml:space="preserve"> </w:t>
            </w:r>
            <w:proofErr w:type="spellStart"/>
            <w:r>
              <w:t>Mobilitätsdienst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207D41A6" w14:textId="77777777" w:rsidR="00856410" w:rsidRDefault="008441BE">
            <w:pPr>
              <w:pStyle w:val="ProductList-TableBody"/>
            </w:pPr>
            <w:r>
              <w:t xml:space="preserve">Rolle </w:t>
            </w:r>
            <w:proofErr w:type="spellStart"/>
            <w:r>
              <w:t>als</w:t>
            </w:r>
            <w:proofErr w:type="spellEnd"/>
            <w:r>
              <w:t xml:space="preserve"> Video Interop-Server</w:t>
            </w:r>
          </w:p>
        </w:tc>
      </w:tr>
      <w:tr w:rsidR="00856410" w14:paraId="5956A04A" w14:textId="77777777">
        <w:tc>
          <w:tcPr>
            <w:tcW w:w="4040" w:type="dxa"/>
            <w:tcBorders>
              <w:top w:val="single" w:sz="4" w:space="0" w:color="000000"/>
              <w:left w:val="single" w:sz="4" w:space="0" w:color="000000"/>
              <w:bottom w:val="single" w:sz="4" w:space="0" w:color="000000"/>
              <w:right w:val="single" w:sz="4" w:space="0" w:color="000000"/>
            </w:tcBorders>
          </w:tcPr>
          <w:p w14:paraId="097911FB" w14:textId="77777777" w:rsidR="00856410" w:rsidRDefault="008441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4B38FCC" w14:textId="77777777" w:rsidR="00856410" w:rsidRDefault="008441BE">
            <w:pPr>
              <w:pStyle w:val="ProductList-TableBody"/>
            </w:pPr>
            <w:r>
              <w:t xml:space="preserve">Rolle </w:t>
            </w:r>
            <w:proofErr w:type="spellStart"/>
            <w:r>
              <w:t>als</w:t>
            </w:r>
            <w:proofErr w:type="spellEnd"/>
            <w:r>
              <w:t xml:space="preserve"> Unified Communications-</w:t>
            </w:r>
            <w:proofErr w:type="spellStart"/>
            <w:r>
              <w:t>Anwendungsserver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77A03D25" w14:textId="77777777" w:rsidR="00856410" w:rsidRDefault="00856410">
            <w:pPr>
              <w:pStyle w:val="ProductList-TableBody"/>
            </w:pPr>
          </w:p>
        </w:tc>
      </w:tr>
      <w:tr w:rsidR="00856410" w14:paraId="39ED32E7" w14:textId="77777777">
        <w:tc>
          <w:tcPr>
            <w:tcW w:w="4040" w:type="dxa"/>
            <w:tcBorders>
              <w:top w:val="single" w:sz="4" w:space="0" w:color="000000"/>
              <w:left w:val="single" w:sz="4" w:space="0" w:color="000000"/>
              <w:bottom w:val="single" w:sz="4" w:space="0" w:color="000000"/>
              <w:right w:val="single" w:sz="4" w:space="0" w:color="000000"/>
            </w:tcBorders>
          </w:tcPr>
          <w:p w14:paraId="6B5026C0" w14:textId="77777777" w:rsidR="00856410" w:rsidRDefault="008441BE">
            <w:pPr>
              <w:pStyle w:val="ProductList-TableBody"/>
            </w:pPr>
            <w:r>
              <w:t xml:space="preserve">Rolle </w:t>
            </w:r>
            <w:proofErr w:type="spellStart"/>
            <w:r>
              <w:t>als</w:t>
            </w:r>
            <w:proofErr w:type="spellEnd"/>
            <w:r>
              <w:t xml:space="preserve"> </w:t>
            </w:r>
            <w:proofErr w:type="spellStart"/>
            <w:r>
              <w:t>Webkonferenzserver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7CEB74DB" w14:textId="77777777" w:rsidR="00856410" w:rsidRDefault="008441BE">
            <w:pPr>
              <w:pStyle w:val="ProductList-TableBody"/>
            </w:pPr>
            <w:r>
              <w:t xml:space="preserve">Rolle </w:t>
            </w:r>
            <w:proofErr w:type="spellStart"/>
            <w:r>
              <w:t>als</w:t>
            </w:r>
            <w:proofErr w:type="spellEnd"/>
            <w:r>
              <w:t xml:space="preserve"> </w:t>
            </w:r>
            <w:proofErr w:type="spellStart"/>
            <w:r>
              <w:t>zentraler</w:t>
            </w:r>
            <w:proofErr w:type="spellEnd"/>
            <w:r>
              <w:t xml:space="preserve"> </w:t>
            </w:r>
            <w:proofErr w:type="spellStart"/>
            <w:r>
              <w:t>Verwaltungsserver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6FEEDEFB" w14:textId="77777777" w:rsidR="00856410" w:rsidRDefault="00856410">
            <w:pPr>
              <w:pStyle w:val="ProductList-TableBody"/>
            </w:pPr>
          </w:p>
        </w:tc>
      </w:tr>
    </w:tbl>
    <w:p w14:paraId="5BC69B29" w14:textId="77777777" w:rsidR="00856410" w:rsidRDefault="00856410">
      <w:pPr>
        <w:pStyle w:val="ProductList-Body"/>
      </w:pPr>
    </w:p>
    <w:p w14:paraId="6D3B6C87" w14:textId="77777777" w:rsidR="00856410" w:rsidRDefault="008441BE">
      <w:pPr>
        <w:pStyle w:val="ProductList-Offering1SubSection"/>
        <w:outlineLvl w:val="3"/>
      </w:pPr>
      <w:bookmarkStart w:id="123" w:name="_Sec820"/>
      <w:r>
        <w:lastRenderedPageBreak/>
        <w:t>4. Software Assurance</w:t>
      </w:r>
      <w:bookmarkEnd w:id="123"/>
    </w:p>
    <w:tbl>
      <w:tblPr>
        <w:tblStyle w:val="PURTable"/>
        <w:tblW w:w="0" w:type="dxa"/>
        <w:tblLook w:val="04A0" w:firstRow="1" w:lastRow="0" w:firstColumn="1" w:lastColumn="0" w:noHBand="0" w:noVBand="1"/>
      </w:tblPr>
      <w:tblGrid>
        <w:gridCol w:w="3619"/>
        <w:gridCol w:w="3695"/>
        <w:gridCol w:w="3602"/>
      </w:tblGrid>
      <w:tr w:rsidR="00856410" w14:paraId="72059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F61D1"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1862A0"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C437A"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E15B0D0" w14:textId="77777777">
        <w:tc>
          <w:tcPr>
            <w:tcW w:w="4040" w:type="dxa"/>
            <w:tcBorders>
              <w:top w:val="single" w:sz="4" w:space="0" w:color="000000"/>
              <w:left w:val="single" w:sz="4" w:space="0" w:color="000000"/>
              <w:bottom w:val="single" w:sz="4" w:space="0" w:color="000000"/>
              <w:right w:val="single" w:sz="4" w:space="0" w:color="000000"/>
            </w:tcBorders>
          </w:tcPr>
          <w:p w14:paraId="5B9AB6E0"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Nur </w:t>
            </w:r>
            <w:proofErr w:type="spellStart"/>
            <w:r>
              <w:t>Serverlizenzen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9669666"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4">
              <w:proofErr w:type="spellStart"/>
              <w:r>
                <w:rPr>
                  <w:color w:val="00467F"/>
                  <w:u w:val="single"/>
                </w:rPr>
                <w:t>Produktliste</w:t>
              </w:r>
              <w:proofErr w:type="spellEnd"/>
              <w:r>
                <w:rPr>
                  <w:color w:val="00467F"/>
                  <w:u w:val="single"/>
                </w:rPr>
                <w:t xml:space="preserv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BDE4"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722A3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055D"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868B"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6074" w14:textId="77777777" w:rsidR="00856410" w:rsidRPr="002F4A89" w:rsidRDefault="00856410">
            <w:pPr>
              <w:pStyle w:val="ProductList-TableBody"/>
              <w:rPr>
                <w:lang w:val="fr-FR"/>
              </w:rPr>
            </w:pPr>
          </w:p>
        </w:tc>
      </w:tr>
    </w:tbl>
    <w:p w14:paraId="58F84A75" w14:textId="77777777" w:rsidR="00856410" w:rsidRPr="002F4A89" w:rsidRDefault="00856410">
      <w:pPr>
        <w:pStyle w:val="PURBreadcrumb"/>
        <w:rPr>
          <w:lang w:val="fr-FR"/>
        </w:rPr>
      </w:pPr>
    </w:p>
    <w:tbl>
      <w:tblPr>
        <w:tblStyle w:val="PURTable"/>
        <w:tblW w:w="0" w:type="dxa"/>
        <w:tblLook w:val="04A0" w:firstRow="1" w:lastRow="0" w:firstColumn="1" w:lastColumn="0" w:noHBand="0" w:noVBand="1"/>
      </w:tblPr>
      <w:tblGrid>
        <w:gridCol w:w="10916"/>
      </w:tblGrid>
      <w:tr w:rsidR="00856410" w14:paraId="59AAD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D5461"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A78B293" w14:textId="77777777" w:rsidR="00856410" w:rsidRDefault="00856410">
      <w:pPr>
        <w:pStyle w:val="ProductList-Body"/>
      </w:pPr>
    </w:p>
    <w:p w14:paraId="53675CB6" w14:textId="77777777" w:rsidR="00856410" w:rsidRDefault="008441BE">
      <w:pPr>
        <w:pStyle w:val="ProductList-Offering1HeadingNoBorder"/>
        <w:outlineLvl w:val="1"/>
      </w:pPr>
      <w:bookmarkStart w:id="124" w:name="_Sec614"/>
      <w:r>
        <w:t>SQL Server</w:t>
      </w:r>
      <w:bookmarkEnd w:id="124"/>
      <w:r>
        <w:fldChar w:fldCharType="begin"/>
      </w:r>
      <w:r>
        <w:instrText xml:space="preserve"> TC "</w:instrText>
      </w:r>
      <w:bookmarkStart w:id="125" w:name="_Toc62551168"/>
      <w:r>
        <w:instrText>SQL Server</w:instrText>
      </w:r>
      <w:bookmarkEnd w:id="125"/>
      <w:r>
        <w:instrText>" \l 2</w:instrText>
      </w:r>
      <w:r>
        <w:fldChar w:fldCharType="end"/>
      </w:r>
    </w:p>
    <w:p w14:paraId="3F5C8B82" w14:textId="77777777" w:rsidR="00856410" w:rsidRDefault="008441BE">
      <w:pPr>
        <w:pStyle w:val="ProductList-Offering1SubSection"/>
        <w:outlineLvl w:val="2"/>
      </w:pPr>
      <w:bookmarkStart w:id="126" w:name="_Sec688"/>
      <w:r>
        <w:t xml:space="preserve">1. </w:t>
      </w:r>
      <w:proofErr w:type="spellStart"/>
      <w:r>
        <w:t>Programmverfügbarkeit</w:t>
      </w:r>
      <w:bookmarkEnd w:id="126"/>
      <w:proofErr w:type="spellEnd"/>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856410" w14:paraId="7B0004C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C60C873"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D5E6"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87E2C"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1880"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1E162"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0423F"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35F8"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1EB9"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85874"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62B4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784DB"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B0A1"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5000E"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9CFCD5B" w14:textId="77777777">
        <w:tc>
          <w:tcPr>
            <w:tcW w:w="3920" w:type="dxa"/>
            <w:tcBorders>
              <w:top w:val="single" w:sz="6" w:space="0" w:color="FFFFFF"/>
              <w:left w:val="none" w:sz="4" w:space="0" w:color="6E6E6E"/>
              <w:bottom w:val="dashed" w:sz="4" w:space="0" w:color="BFBFBF"/>
              <w:right w:val="none" w:sz="4" w:space="0" w:color="6E6E6E"/>
            </w:tcBorders>
          </w:tcPr>
          <w:p w14:paraId="4AC360FD" w14:textId="77777777" w:rsidR="00856410" w:rsidRDefault="008441B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6CB3EF" w14:textId="77777777" w:rsidR="00856410" w:rsidRDefault="008441B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3FB27D" w14:textId="77777777" w:rsidR="00856410" w:rsidRDefault="008441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AF3702" w14:textId="77777777" w:rsidR="00856410" w:rsidRDefault="008441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BDE1A26" w14:textId="77777777" w:rsidR="00856410" w:rsidRDefault="008441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F62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018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275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C38B"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A48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D03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ADC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C4AC" w14:textId="77777777" w:rsidR="00856410" w:rsidRDefault="00856410">
            <w:pPr>
              <w:pStyle w:val="ProductList-TableBody"/>
              <w:jc w:val="center"/>
            </w:pPr>
          </w:p>
        </w:tc>
      </w:tr>
      <w:tr w:rsidR="00856410" w14:paraId="08B930CC" w14:textId="77777777">
        <w:tc>
          <w:tcPr>
            <w:tcW w:w="3920" w:type="dxa"/>
            <w:tcBorders>
              <w:top w:val="dashed" w:sz="4" w:space="0" w:color="BFBFBF"/>
              <w:left w:val="none" w:sz="4" w:space="0" w:color="6E6E6E"/>
              <w:bottom w:val="dashed" w:sz="4" w:space="0" w:color="BFBFBF"/>
              <w:right w:val="none" w:sz="4" w:space="0" w:color="6E6E6E"/>
            </w:tcBorders>
          </w:tcPr>
          <w:p w14:paraId="2405F1DB" w14:textId="77777777" w:rsidR="00856410" w:rsidRDefault="008441BE">
            <w:pPr>
              <w:pStyle w:val="ProductList-TableBody"/>
            </w:pPr>
            <w:r>
              <w:t>SQL Server 2019 Standard Core</w:t>
            </w:r>
            <w:r>
              <w:fldChar w:fldCharType="begin"/>
            </w:r>
            <w:r>
              <w:instrText xml:space="preserve"> XE "SQL Server 2019 Standard Core" </w:instrText>
            </w:r>
            <w:r>
              <w:fldChar w:fldCharType="end"/>
            </w:r>
            <w:r>
              <w:t xml:space="preserve"> (2 Core-</w:t>
            </w:r>
            <w:proofErr w:type="spellStart"/>
            <w:r>
              <w:t>Lizenzen</w:t>
            </w:r>
            <w:proofErr w:type="spellEnd"/>
            <w:r>
              <w:t xml:space="preserve"> </w:t>
            </w:r>
            <w:proofErr w:type="spellStart"/>
            <w:r>
              <w:t>im</w:t>
            </w:r>
            <w:proofErr w:type="spellEnd"/>
            <w:r>
              <w:t xml:space="preserve"> Pack)</w:t>
            </w:r>
          </w:p>
        </w:tc>
        <w:tc>
          <w:tcPr>
            <w:tcW w:w="620" w:type="dxa"/>
            <w:tcBorders>
              <w:top w:val="dashed" w:sz="4" w:space="0" w:color="BFBFBF"/>
              <w:left w:val="none" w:sz="4" w:space="0" w:color="6E6E6E"/>
              <w:bottom w:val="dashed" w:sz="4" w:space="0" w:color="BFBFBF"/>
              <w:right w:val="none" w:sz="4" w:space="0" w:color="6E6E6E"/>
            </w:tcBorders>
          </w:tcPr>
          <w:p w14:paraId="131C1137" w14:textId="77777777" w:rsidR="00856410" w:rsidRDefault="008441B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CD165D" w14:textId="77777777" w:rsidR="00856410" w:rsidRDefault="008441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DFCE24" w14:textId="77777777" w:rsidR="00856410" w:rsidRDefault="008441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F42B8C" w14:textId="77777777" w:rsidR="00856410" w:rsidRDefault="00844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660F"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433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435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513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ABA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F4B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289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F817" w14:textId="77777777" w:rsidR="00856410" w:rsidRDefault="00856410">
            <w:pPr>
              <w:pStyle w:val="ProductList-TableBody"/>
              <w:jc w:val="center"/>
            </w:pPr>
          </w:p>
        </w:tc>
      </w:tr>
      <w:tr w:rsidR="00856410" w14:paraId="4014ED8D" w14:textId="77777777">
        <w:tc>
          <w:tcPr>
            <w:tcW w:w="3920" w:type="dxa"/>
            <w:tcBorders>
              <w:top w:val="dashed" w:sz="4" w:space="0" w:color="BFBFBF"/>
              <w:left w:val="none" w:sz="4" w:space="0" w:color="6E6E6E"/>
              <w:bottom w:val="dashed" w:sz="4" w:space="0" w:color="BFBFBF"/>
              <w:right w:val="none" w:sz="4" w:space="0" w:color="6E6E6E"/>
            </w:tcBorders>
          </w:tcPr>
          <w:p w14:paraId="4391BC8E" w14:textId="77777777" w:rsidR="00856410" w:rsidRDefault="008441B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B6123" w14:textId="77777777" w:rsidR="00856410" w:rsidRDefault="008441B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CA557A"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E1A63"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87258C" w14:textId="77777777" w:rsidR="00856410" w:rsidRDefault="008441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670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DC2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7EC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DA5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9A1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1CF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B55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0913" w14:textId="77777777" w:rsidR="00856410" w:rsidRDefault="00856410">
            <w:pPr>
              <w:pStyle w:val="ProductList-TableBody"/>
              <w:jc w:val="center"/>
            </w:pPr>
          </w:p>
        </w:tc>
      </w:tr>
      <w:tr w:rsidR="00856410" w14:paraId="69AD1345" w14:textId="77777777">
        <w:tc>
          <w:tcPr>
            <w:tcW w:w="3920" w:type="dxa"/>
            <w:tcBorders>
              <w:top w:val="dashed" w:sz="4" w:space="0" w:color="BFBFBF"/>
              <w:left w:val="none" w:sz="4" w:space="0" w:color="6E6E6E"/>
              <w:bottom w:val="dashed" w:sz="4" w:space="0" w:color="BFBFBF"/>
              <w:right w:val="none" w:sz="4" w:space="0" w:color="6E6E6E"/>
            </w:tcBorders>
          </w:tcPr>
          <w:p w14:paraId="7DEA1748" w14:textId="77777777" w:rsidR="00856410" w:rsidRDefault="008441BE">
            <w:pPr>
              <w:pStyle w:val="ProductList-TableBody"/>
            </w:pPr>
            <w:r>
              <w:t>SQL Server 2019 Enterprise Core</w:t>
            </w:r>
            <w:r>
              <w:fldChar w:fldCharType="begin"/>
            </w:r>
            <w:r>
              <w:instrText xml:space="preserve"> XE "SQL Server 2019 Enterprise Core" </w:instrText>
            </w:r>
            <w:r>
              <w:fldChar w:fldCharType="end"/>
            </w:r>
            <w:r>
              <w:t xml:space="preserve"> (2 Core-</w:t>
            </w:r>
            <w:proofErr w:type="spellStart"/>
            <w:r>
              <w:t>Lizenzen</w:t>
            </w:r>
            <w:proofErr w:type="spellEnd"/>
            <w:r>
              <w:t xml:space="preserve"> </w:t>
            </w:r>
            <w:proofErr w:type="spellStart"/>
            <w:r>
              <w:t>im</w:t>
            </w:r>
            <w:proofErr w:type="spellEnd"/>
            <w:r>
              <w:t xml:space="preserve"> Pack)</w:t>
            </w:r>
          </w:p>
        </w:tc>
        <w:tc>
          <w:tcPr>
            <w:tcW w:w="620" w:type="dxa"/>
            <w:tcBorders>
              <w:top w:val="dashed" w:sz="4" w:space="0" w:color="BFBFBF"/>
              <w:left w:val="none" w:sz="4" w:space="0" w:color="6E6E6E"/>
              <w:bottom w:val="dashed" w:sz="4" w:space="0" w:color="BFBFBF"/>
              <w:right w:val="none" w:sz="4" w:space="0" w:color="6E6E6E"/>
            </w:tcBorders>
          </w:tcPr>
          <w:p w14:paraId="188C15ED" w14:textId="77777777" w:rsidR="00856410" w:rsidRDefault="008441B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31E6CF" w14:textId="77777777" w:rsidR="00856410" w:rsidRDefault="008441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707882" w14:textId="77777777" w:rsidR="00856410" w:rsidRDefault="008441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CBB685" w14:textId="77777777" w:rsidR="00856410" w:rsidRDefault="008441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D50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32D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899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386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D41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D4B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5B0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26B7" w14:textId="77777777" w:rsidR="00856410" w:rsidRDefault="00856410">
            <w:pPr>
              <w:pStyle w:val="ProductList-TableBody"/>
              <w:jc w:val="center"/>
            </w:pPr>
          </w:p>
        </w:tc>
      </w:tr>
      <w:tr w:rsidR="00856410" w14:paraId="42D33634" w14:textId="77777777">
        <w:tc>
          <w:tcPr>
            <w:tcW w:w="3920" w:type="dxa"/>
            <w:tcBorders>
              <w:top w:val="dashed" w:sz="4" w:space="0" w:color="BFBFBF"/>
              <w:left w:val="none" w:sz="4" w:space="0" w:color="6E6E6E"/>
              <w:bottom w:val="dashed" w:sz="4" w:space="0" w:color="B2B2B2"/>
              <w:right w:val="none" w:sz="4" w:space="0" w:color="6E6E6E"/>
            </w:tcBorders>
          </w:tcPr>
          <w:p w14:paraId="2FC92146" w14:textId="77777777" w:rsidR="00856410" w:rsidRDefault="008441BE">
            <w:pPr>
              <w:pStyle w:val="ProductList-TableBody"/>
            </w:pPr>
            <w:r>
              <w:rPr>
                <w:color w:val="000000"/>
              </w:rPr>
              <w:t xml:space="preserve">CAL </w:t>
            </w:r>
            <w:proofErr w:type="spellStart"/>
            <w:r>
              <w:rPr>
                <w:color w:val="000000"/>
              </w:rPr>
              <w:t>für</w:t>
            </w:r>
            <w:proofErr w:type="spellEnd"/>
            <w:r>
              <w:rPr>
                <w:color w:val="000000"/>
              </w:rPr>
              <w:t xml:space="preserve">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0E40C9" w14:textId="77777777" w:rsidR="00856410" w:rsidRDefault="008441B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D84E5E"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431C7B"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9A8543A"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221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B14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0AB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2BF3"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E89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9E2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3772"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F9FD" w14:textId="77777777" w:rsidR="00856410" w:rsidRDefault="00856410">
            <w:pPr>
              <w:pStyle w:val="ProductList-TableBody"/>
              <w:jc w:val="center"/>
            </w:pPr>
          </w:p>
        </w:tc>
      </w:tr>
      <w:tr w:rsidR="00856410" w14:paraId="74890585" w14:textId="77777777">
        <w:tc>
          <w:tcPr>
            <w:tcW w:w="3920" w:type="dxa"/>
            <w:tcBorders>
              <w:top w:val="dashed" w:sz="4" w:space="0" w:color="B2B2B2"/>
              <w:left w:val="none" w:sz="4" w:space="0" w:color="6E6E6E"/>
              <w:bottom w:val="dashed" w:sz="4" w:space="0" w:color="B2B2B2"/>
              <w:right w:val="none" w:sz="4" w:space="0" w:color="6E6E6E"/>
            </w:tcBorders>
          </w:tcPr>
          <w:p w14:paraId="3BD333D2" w14:textId="77777777" w:rsidR="00856410" w:rsidRDefault="008441BE">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77CB58" w14:textId="77777777" w:rsidR="00856410" w:rsidRDefault="0085641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EC0B074" w14:textId="77777777" w:rsidR="00856410" w:rsidRDefault="0085641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3E48E7" w14:textId="77777777" w:rsidR="00856410" w:rsidRDefault="0085641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D7F9C0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0ED9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887A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405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998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AC5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5CA6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0B5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EEDB" w14:textId="77777777" w:rsidR="00856410" w:rsidRDefault="00856410">
            <w:pPr>
              <w:pStyle w:val="ProductList-TableBody"/>
              <w:jc w:val="center"/>
            </w:pPr>
          </w:p>
        </w:tc>
      </w:tr>
      <w:tr w:rsidR="00856410" w14:paraId="14EB0131" w14:textId="77777777">
        <w:tc>
          <w:tcPr>
            <w:tcW w:w="3920" w:type="dxa"/>
            <w:tcBorders>
              <w:top w:val="dashed" w:sz="4" w:space="0" w:color="B2B2B2"/>
              <w:left w:val="none" w:sz="4" w:space="0" w:color="6E6E6E"/>
              <w:bottom w:val="single" w:sz="4" w:space="0" w:color="FFFFFF"/>
              <w:right w:val="none" w:sz="4" w:space="0" w:color="6E6E6E"/>
            </w:tcBorders>
          </w:tcPr>
          <w:p w14:paraId="47A5C7D6" w14:textId="77777777" w:rsidR="00856410" w:rsidRDefault="008441BE">
            <w:pPr>
              <w:pStyle w:val="ProductList-TableBody"/>
            </w:pPr>
            <w:r>
              <w:rPr>
                <w:color w:val="000000"/>
              </w:rPr>
              <w:t>SQL Server Big Data Node (BDN) (2 Core-</w:t>
            </w:r>
            <w:proofErr w:type="spellStart"/>
            <w:r>
              <w:rPr>
                <w:color w:val="000000"/>
              </w:rPr>
              <w:t>Lizenzen</w:t>
            </w:r>
            <w:proofErr w:type="spellEnd"/>
            <w:r>
              <w:rPr>
                <w:color w:val="000000"/>
              </w:rPr>
              <w:t xml:space="preserve"> </w:t>
            </w:r>
            <w:proofErr w:type="spellStart"/>
            <w:r>
              <w:rPr>
                <w:color w:val="000000"/>
              </w:rPr>
              <w:t>im</w:t>
            </w:r>
            <w:proofErr w:type="spellEnd"/>
            <w:r>
              <w:rPr>
                <w:color w:val="000000"/>
              </w:rPr>
              <w:t xml:space="preserve">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F034C9" w14:textId="77777777" w:rsidR="00856410" w:rsidRDefault="008441B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325C6E8" w14:textId="77777777" w:rsidR="00856410" w:rsidRDefault="0085641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B4C7B7D" w14:textId="77777777" w:rsidR="00856410" w:rsidRDefault="0085641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2A2FA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A07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A33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691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6C7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44F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480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C4C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D645" w14:textId="77777777" w:rsidR="00856410" w:rsidRDefault="00856410">
            <w:pPr>
              <w:pStyle w:val="ProductList-TableBody"/>
              <w:jc w:val="center"/>
            </w:pPr>
          </w:p>
        </w:tc>
      </w:tr>
    </w:tbl>
    <w:p w14:paraId="16996C67" w14:textId="77777777" w:rsidR="00856410" w:rsidRDefault="008441BE">
      <w:pPr>
        <w:pStyle w:val="ProductList-Body"/>
      </w:pPr>
      <w:proofErr w:type="spellStart"/>
      <w:r>
        <w:rPr>
          <w:i/>
        </w:rPr>
        <w:t>Hinweis</w:t>
      </w:r>
      <w:proofErr w:type="spellEnd"/>
      <w:r>
        <w:rPr>
          <w:i/>
        </w:rPr>
        <w:t>: SQL Server-</w:t>
      </w:r>
      <w:proofErr w:type="spellStart"/>
      <w:r>
        <w:rPr>
          <w:i/>
        </w:rPr>
        <w:t>Abonnementlizenzen</w:t>
      </w:r>
      <w:proofErr w:type="spellEnd"/>
      <w:r>
        <w:rPr>
          <w:i/>
        </w:rPr>
        <w:t xml:space="preserve">, die </w:t>
      </w:r>
      <w:proofErr w:type="spellStart"/>
      <w:r>
        <w:rPr>
          <w:i/>
        </w:rPr>
        <w:t>über</w:t>
      </w:r>
      <w:proofErr w:type="spellEnd"/>
      <w:r>
        <w:rPr>
          <w:i/>
        </w:rPr>
        <w:t xml:space="preserve"> CSP </w:t>
      </w:r>
      <w:proofErr w:type="spellStart"/>
      <w:r>
        <w:rPr>
          <w:i/>
        </w:rPr>
        <w:t>erworben</w:t>
      </w:r>
      <w:proofErr w:type="spellEnd"/>
      <w:r>
        <w:rPr>
          <w:i/>
        </w:rPr>
        <w:t xml:space="preserve"> </w:t>
      </w:r>
      <w:proofErr w:type="spellStart"/>
      <w:r>
        <w:rPr>
          <w:i/>
        </w:rPr>
        <w:t>wurden</w:t>
      </w:r>
      <w:proofErr w:type="spellEnd"/>
      <w:r>
        <w:rPr>
          <w:i/>
        </w:rPr>
        <w:t xml:space="preserve">, </w:t>
      </w:r>
      <w:proofErr w:type="spellStart"/>
      <w:r>
        <w:rPr>
          <w:i/>
        </w:rPr>
        <w:t>unterliegen</w:t>
      </w:r>
      <w:proofErr w:type="spellEnd"/>
      <w:r>
        <w:rPr>
          <w:i/>
        </w:rPr>
        <w:t xml:space="preserve"> </w:t>
      </w:r>
      <w:proofErr w:type="spellStart"/>
      <w:r>
        <w:rPr>
          <w:i/>
        </w:rPr>
        <w:t>unterschiedlichen</w:t>
      </w:r>
      <w:proofErr w:type="spellEnd"/>
      <w:r>
        <w:rPr>
          <w:i/>
        </w:rPr>
        <w:t xml:space="preserve"> </w:t>
      </w:r>
      <w:proofErr w:type="spellStart"/>
      <w:r>
        <w:rPr>
          <w:i/>
        </w:rPr>
        <w:t>Bestimmungen</w:t>
      </w:r>
      <w:proofErr w:type="spellEnd"/>
      <w:r>
        <w:rPr>
          <w:i/>
        </w:rPr>
        <w:t xml:space="preserve">, </w:t>
      </w:r>
      <w:proofErr w:type="spellStart"/>
      <w:r>
        <w:rPr>
          <w:i/>
        </w:rPr>
        <w:t>wie</w:t>
      </w:r>
      <w:proofErr w:type="spellEnd"/>
      <w:r>
        <w:rPr>
          <w:i/>
        </w:rPr>
        <w:t xml:space="preserve"> </w:t>
      </w:r>
      <w:proofErr w:type="spellStart"/>
      <w:r>
        <w:rPr>
          <w:i/>
        </w:rPr>
        <w:t>im</w:t>
      </w:r>
      <w:proofErr w:type="spellEnd"/>
      <w:r>
        <w:rPr>
          <w:i/>
        </w:rPr>
        <w:t xml:space="preserve"> </w:t>
      </w:r>
      <w:proofErr w:type="spellStart"/>
      <w:r>
        <w:rPr>
          <w:i/>
        </w:rPr>
        <w:t>Abschnitt</w:t>
      </w:r>
      <w:proofErr w:type="spellEnd"/>
      <w:r>
        <w:rPr>
          <w:i/>
        </w:rPr>
        <w:t xml:space="preserve"> </w:t>
      </w:r>
      <w:hyperlink w:anchor="_Sec1246">
        <w:r>
          <w:rPr>
            <w:i/>
            <w:color w:val="00467F"/>
            <w:u w:val="single"/>
          </w:rPr>
          <w:t xml:space="preserve">Server-Abonnements </w:t>
        </w:r>
        <w:proofErr w:type="spellStart"/>
        <w:r>
          <w:rPr>
            <w:i/>
            <w:color w:val="00467F"/>
            <w:u w:val="single"/>
          </w:rPr>
          <w:t>für</w:t>
        </w:r>
        <w:proofErr w:type="spellEnd"/>
        <w:r>
          <w:rPr>
            <w:i/>
            <w:color w:val="00467F"/>
            <w:u w:val="single"/>
          </w:rPr>
          <w:t xml:space="preserve"> Azure </w:t>
        </w:r>
      </w:hyperlink>
      <w:r>
        <w:rPr>
          <w:i/>
        </w:rPr>
        <w:t xml:space="preserve">in </w:t>
      </w:r>
      <w:proofErr w:type="spellStart"/>
      <w:r>
        <w:rPr>
          <w:i/>
        </w:rPr>
        <w:t>diesen</w:t>
      </w:r>
      <w:proofErr w:type="spellEnd"/>
      <w:r>
        <w:rPr>
          <w:i/>
        </w:rPr>
        <w:t xml:space="preserve"> </w:t>
      </w:r>
      <w:proofErr w:type="spellStart"/>
      <w:r>
        <w:rPr>
          <w:i/>
        </w:rPr>
        <w:t>Produktbestimmungen</w:t>
      </w:r>
      <w:proofErr w:type="spellEnd"/>
      <w:r>
        <w:rPr>
          <w:i/>
        </w:rPr>
        <w:t xml:space="preserve"> </w:t>
      </w:r>
      <w:proofErr w:type="spellStart"/>
      <w:r>
        <w:rPr>
          <w:i/>
        </w:rPr>
        <w:t>beschrieben</w:t>
      </w:r>
      <w:proofErr w:type="spellEnd"/>
      <w:r>
        <w:rPr>
          <w:i/>
        </w:rPr>
        <w:t>.</w:t>
      </w:r>
    </w:p>
    <w:p w14:paraId="16E0565B" w14:textId="77777777" w:rsidR="00856410" w:rsidRDefault="008441BE">
      <w:pPr>
        <w:pStyle w:val="ProductList-Offering1SubSection"/>
        <w:outlineLvl w:val="2"/>
      </w:pPr>
      <w:bookmarkStart w:id="127" w:name="_Sec743"/>
      <w:r>
        <w:t xml:space="preserve">2. </w:t>
      </w:r>
      <w:proofErr w:type="spellStart"/>
      <w:r>
        <w:t>Produktbedingungen</w:t>
      </w:r>
      <w:bookmarkEnd w:id="127"/>
      <w:proofErr w:type="spellEnd"/>
    </w:p>
    <w:tbl>
      <w:tblPr>
        <w:tblStyle w:val="PURTable"/>
        <w:tblW w:w="0" w:type="dxa"/>
        <w:tblLook w:val="04A0" w:firstRow="1" w:lastRow="0" w:firstColumn="1" w:lastColumn="0" w:noHBand="0" w:noVBand="1"/>
      </w:tblPr>
      <w:tblGrid>
        <w:gridCol w:w="3644"/>
        <w:gridCol w:w="3680"/>
        <w:gridCol w:w="3592"/>
      </w:tblGrid>
      <w:tr w:rsidR="00856410" w14:paraId="67300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5D979B"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C8DF824"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Server – Alle </w:t>
            </w:r>
            <w:proofErr w:type="spellStart"/>
            <w:r>
              <w:t>Editionen</w:t>
            </w:r>
            <w:proofErr w:type="spellEnd"/>
          </w:p>
        </w:tc>
        <w:tc>
          <w:tcPr>
            <w:tcW w:w="4040" w:type="dxa"/>
            <w:tcBorders>
              <w:top w:val="single" w:sz="12" w:space="0" w:color="00188F"/>
              <w:left w:val="single" w:sz="4" w:space="0" w:color="000000"/>
              <w:bottom w:val="single" w:sz="4" w:space="0" w:color="000000"/>
              <w:right w:val="single" w:sz="4" w:space="0" w:color="000000"/>
            </w:tcBorders>
          </w:tcPr>
          <w:p w14:paraId="0D7546F6" w14:textId="77777777" w:rsidR="00856410" w:rsidRDefault="008441B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xml:space="preserve">: Enterprise Core auf Standard, Business Intelligence, Workgroup </w:t>
            </w:r>
            <w:proofErr w:type="spellStart"/>
            <w:r>
              <w:t>oder</w:t>
            </w:r>
            <w:proofErr w:type="spellEnd"/>
            <w:r>
              <w:t xml:space="preserve"> Small Business </w:t>
            </w:r>
            <w:proofErr w:type="spellStart"/>
            <w:r>
              <w:t>oder</w:t>
            </w:r>
            <w:proofErr w:type="spellEnd"/>
            <w:r>
              <w:t xml:space="preserve"> R2 Datacenter 2008, Standard auf Workgroup </w:t>
            </w:r>
            <w:proofErr w:type="spellStart"/>
            <w:r>
              <w:t>oder</w:t>
            </w:r>
            <w:proofErr w:type="spellEnd"/>
            <w:r>
              <w:t xml:space="preserve"> Small Business</w:t>
            </w:r>
          </w:p>
        </w:tc>
      </w:tr>
      <w:tr w:rsidR="00856410" w14:paraId="0076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2FAD"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E91CB01"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ESU und SQL Server Big Data Node </w:t>
            </w:r>
            <w:proofErr w:type="spellStart"/>
            <w:r>
              <w:t>benötigen</w:t>
            </w:r>
            <w:proofErr w:type="spellEnd"/>
            <w:r>
              <w:t xml:space="preserve"> SA </w:t>
            </w:r>
            <w:proofErr w:type="spellStart"/>
            <w:r>
              <w:t>für</w:t>
            </w:r>
            <w:proofErr w:type="spellEnd"/>
            <w:r>
              <w:t xml:space="preserve"> SQL Server</w:t>
            </w:r>
          </w:p>
        </w:tc>
        <w:tc>
          <w:tcPr>
            <w:tcW w:w="4040" w:type="dxa"/>
            <w:tcBorders>
              <w:top w:val="single" w:sz="4" w:space="0" w:color="000000"/>
              <w:left w:val="single" w:sz="4" w:space="0" w:color="000000"/>
              <w:bottom w:val="single" w:sz="4" w:space="0" w:color="000000"/>
              <w:right w:val="single" w:sz="4" w:space="0" w:color="000000"/>
            </w:tcBorders>
          </w:tcPr>
          <w:p w14:paraId="2A259FF5"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5734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944B"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ED7F310"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Nur Pro-Core-</w:t>
            </w:r>
            <w:proofErr w:type="spellStart"/>
            <w:r>
              <w:t>Produkte</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8EBE"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3A657B82" w14:textId="77777777">
        <w:tc>
          <w:tcPr>
            <w:tcW w:w="4040" w:type="dxa"/>
            <w:tcBorders>
              <w:top w:val="single" w:sz="4" w:space="0" w:color="000000"/>
              <w:left w:val="single" w:sz="4" w:space="0" w:color="000000"/>
              <w:bottom w:val="single" w:sz="4" w:space="0" w:color="000000"/>
              <w:right w:val="single" w:sz="4" w:space="0" w:color="000000"/>
            </w:tcBorders>
          </w:tcPr>
          <w:p w14:paraId="26293D30"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2AC3"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49E3" w14:textId="77777777" w:rsidR="00856410" w:rsidRDefault="008441BE">
            <w:pPr>
              <w:pStyle w:val="ProductList-TableBody"/>
            </w:pPr>
            <w:r>
              <w:rPr>
                <w:color w:val="404040"/>
              </w:rPr>
              <w:t>True-Up-</w:t>
            </w:r>
            <w:proofErr w:type="spellStart"/>
            <w:r>
              <w:rPr>
                <w:color w:val="404040"/>
              </w:rPr>
              <w:t>berechtigt</w:t>
            </w:r>
            <w:proofErr w:type="spellEnd"/>
            <w:r>
              <w:rPr>
                <w:color w:val="404040"/>
              </w:rPr>
              <w:t xml:space="preserve"> (</w:t>
            </w:r>
            <w:proofErr w:type="spellStart"/>
            <w:r>
              <w:rPr>
                <w:color w:val="404040"/>
              </w:rPr>
              <w:t>Lizenzabgleich</w:t>
            </w:r>
            <w:proofErr w:type="spellEnd"/>
            <w:r>
              <w:rPr>
                <w:color w:val="404040"/>
              </w:rPr>
              <w:t>): N. z.</w:t>
            </w:r>
          </w:p>
        </w:tc>
      </w:tr>
      <w:tr w:rsidR="00856410" w14:paraId="55BE7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EF3C"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B5CD"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4D9E" w14:textId="77777777" w:rsidR="00856410" w:rsidRDefault="00856410">
            <w:pPr>
              <w:pStyle w:val="ProductList-TableBody"/>
            </w:pPr>
          </w:p>
        </w:tc>
      </w:tr>
    </w:tbl>
    <w:p w14:paraId="08309700" w14:textId="77777777" w:rsidR="00856410" w:rsidRDefault="00856410">
      <w:pPr>
        <w:pStyle w:val="ProductList-Body"/>
      </w:pPr>
    </w:p>
    <w:p w14:paraId="4B1D8CC1" w14:textId="77777777" w:rsidR="00856410" w:rsidRDefault="008441BE">
      <w:pPr>
        <w:pStyle w:val="ProductList-ClauseHeading"/>
        <w:outlineLvl w:val="3"/>
      </w:pPr>
      <w:r>
        <w:t>2.1 SQL Server Enterprise (Server/CAL)</w:t>
      </w:r>
    </w:p>
    <w:p w14:paraId="47AD92F7" w14:textId="77777777" w:rsidR="00856410" w:rsidRDefault="008441BE">
      <w:pPr>
        <w:pStyle w:val="ProductList-Body"/>
      </w:pPr>
      <w:proofErr w:type="spellStart"/>
      <w:r>
        <w:t>Vorhandene</w:t>
      </w:r>
      <w:proofErr w:type="spellEnd"/>
      <w:r>
        <w:t xml:space="preserve"> SQL Server Enterprise (Server/CAL)</w:t>
      </w:r>
      <w:r>
        <w:fldChar w:fldCharType="begin"/>
      </w:r>
      <w:r>
        <w:instrText xml:space="preserve"> XE "SQL Server Enterprise (Server/CAL)" </w:instrText>
      </w:r>
      <w:r>
        <w:fldChar w:fldCharType="end"/>
      </w:r>
      <w:r>
        <w:t xml:space="preserve">-Kunden </w:t>
      </w:r>
      <w:proofErr w:type="spellStart"/>
      <w:r>
        <w:t>können</w:t>
      </w:r>
      <w:proofErr w:type="spellEnd"/>
      <w:r>
        <w:t xml:space="preserve"> </w:t>
      </w:r>
      <w:proofErr w:type="spellStart"/>
      <w:r>
        <w:t>ihre</w:t>
      </w:r>
      <w:proofErr w:type="spellEnd"/>
      <w:r>
        <w:t xml:space="preserve"> SA on Server-</w:t>
      </w:r>
      <w:proofErr w:type="spellStart"/>
      <w:r>
        <w:t>Lizenzen</w:t>
      </w:r>
      <w:proofErr w:type="spellEnd"/>
      <w:r>
        <w:t xml:space="preserve">, die </w:t>
      </w:r>
      <w:proofErr w:type="spellStart"/>
      <w:r>
        <w:t>unter</w:t>
      </w:r>
      <w:proofErr w:type="spellEnd"/>
      <w:r>
        <w:t xml:space="preserve"> </w:t>
      </w:r>
      <w:proofErr w:type="spellStart"/>
      <w:r>
        <w:t>diesem</w:t>
      </w:r>
      <w:proofErr w:type="spellEnd"/>
      <w:r>
        <w:t xml:space="preserve"> </w:t>
      </w:r>
      <w:proofErr w:type="spellStart"/>
      <w:r>
        <w:t>Lizenzmodell</w:t>
      </w:r>
      <w:proofErr w:type="spellEnd"/>
      <w:r>
        <w:t xml:space="preserve"> </w:t>
      </w:r>
      <w:proofErr w:type="spellStart"/>
      <w:r>
        <w:t>erworben</w:t>
      </w:r>
      <w:proofErr w:type="spellEnd"/>
      <w:r>
        <w:t xml:space="preserve"> </w:t>
      </w:r>
      <w:proofErr w:type="spellStart"/>
      <w:r>
        <w:t>wurden</w:t>
      </w:r>
      <w:proofErr w:type="spellEnd"/>
      <w:r>
        <w:t xml:space="preserve">, </w:t>
      </w:r>
      <w:proofErr w:type="spellStart"/>
      <w:r>
        <w:t>erneuern</w:t>
      </w:r>
      <w:proofErr w:type="spellEnd"/>
      <w:r>
        <w:t xml:space="preserve">; </w:t>
      </w:r>
      <w:proofErr w:type="spellStart"/>
      <w:r>
        <w:t>neue</w:t>
      </w:r>
      <w:proofErr w:type="spellEnd"/>
      <w:r>
        <w:t xml:space="preserve"> </w:t>
      </w:r>
      <w:proofErr w:type="spellStart"/>
      <w:r>
        <w:t>Serverlizenzen</w:t>
      </w:r>
      <w:proofErr w:type="spellEnd"/>
      <w:r>
        <w:t xml:space="preserve"> </w:t>
      </w:r>
      <w:proofErr w:type="spellStart"/>
      <w:r>
        <w:t>für</w:t>
      </w:r>
      <w:proofErr w:type="spellEnd"/>
      <w:r>
        <w:t xml:space="preserve"> SQL Server Enterprise (Server/CAL) </w:t>
      </w:r>
      <w:proofErr w:type="spellStart"/>
      <w:r>
        <w:t>sind</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mehr</w:t>
      </w:r>
      <w:proofErr w:type="spellEnd"/>
      <w:r>
        <w:t xml:space="preserve"> </w:t>
      </w:r>
      <w:proofErr w:type="spellStart"/>
      <w:r>
        <w:t>erhältlich</w:t>
      </w:r>
      <w:proofErr w:type="spellEnd"/>
      <w:r>
        <w:t xml:space="preserve">. </w:t>
      </w:r>
      <w:proofErr w:type="spellStart"/>
      <w:r>
        <w:t>Vorhandene</w:t>
      </w:r>
      <w:proofErr w:type="spellEnd"/>
      <w:r>
        <w:t xml:space="preserve"> SA-Kunden, die </w:t>
      </w:r>
      <w:proofErr w:type="spellStart"/>
      <w:r>
        <w:t>eine</w:t>
      </w:r>
      <w:proofErr w:type="spellEnd"/>
      <w:r>
        <w:t xml:space="preserve"> </w:t>
      </w:r>
      <w:proofErr w:type="spellStart"/>
      <w:r>
        <w:t>Aufrüstung</w:t>
      </w:r>
      <w:proofErr w:type="spellEnd"/>
      <w:r>
        <w:t xml:space="preserve"> auf die Version 2019 </w:t>
      </w:r>
      <w:proofErr w:type="spellStart"/>
      <w:r>
        <w:t>durchführen</w:t>
      </w:r>
      <w:proofErr w:type="spellEnd"/>
      <w:r>
        <w:t xml:space="preserve">, </w:t>
      </w:r>
      <w:proofErr w:type="spellStart"/>
      <w:r>
        <w:t>sollten</w:t>
      </w:r>
      <w:proofErr w:type="spellEnd"/>
      <w:r>
        <w:t xml:space="preserve"> die </w:t>
      </w:r>
      <w:hyperlink r:id="rId55">
        <w:proofErr w:type="spellStart"/>
        <w:r>
          <w:rPr>
            <w:color w:val="00467F"/>
            <w:u w:val="single"/>
          </w:rPr>
          <w:t>Produktbedingungen</w:t>
        </w:r>
        <w:proofErr w:type="spellEnd"/>
      </w:hyperlink>
      <w:r>
        <w:t xml:space="preserve"> </w:t>
      </w:r>
      <w:proofErr w:type="spellStart"/>
      <w:r>
        <w:t>aus</w:t>
      </w:r>
      <w:proofErr w:type="spellEnd"/>
      <w:r>
        <w:t xml:space="preserve"> November 2019 in </w:t>
      </w:r>
      <w:proofErr w:type="spellStart"/>
      <w:r>
        <w:t>Bezug</w:t>
      </w:r>
      <w:proofErr w:type="spellEnd"/>
      <w:r>
        <w:t xml:space="preserve"> auf die </w:t>
      </w:r>
      <w:proofErr w:type="spellStart"/>
      <w:r>
        <w:t>Lizenzbestimmungen</w:t>
      </w:r>
      <w:proofErr w:type="spellEnd"/>
      <w:r>
        <w:t xml:space="preserve"> </w:t>
      </w:r>
      <w:proofErr w:type="spellStart"/>
      <w:r>
        <w:t>für</w:t>
      </w:r>
      <w:proofErr w:type="spellEnd"/>
      <w:r>
        <w:t xml:space="preserve"> SQL Server Enterprise (Server/CAL) </w:t>
      </w:r>
      <w:proofErr w:type="spellStart"/>
      <w:r>
        <w:t>beachten</w:t>
      </w:r>
      <w:proofErr w:type="spellEnd"/>
      <w:r>
        <w:t>.</w:t>
      </w:r>
    </w:p>
    <w:p w14:paraId="68EBF92D" w14:textId="77777777" w:rsidR="00856410" w:rsidRDefault="00856410">
      <w:pPr>
        <w:pStyle w:val="ProductList-Body"/>
      </w:pPr>
    </w:p>
    <w:p w14:paraId="3FC31F52" w14:textId="77777777" w:rsidR="00856410" w:rsidRDefault="008441BE">
      <w:pPr>
        <w:pStyle w:val="ProductList-ClauseHeading"/>
        <w:outlineLvl w:val="3"/>
      </w:pPr>
      <w:r>
        <w:t>2.2 SQL Server Parallel Data Warehouse</w:t>
      </w:r>
    </w:p>
    <w:p w14:paraId="3B955CD0" w14:textId="77777777" w:rsidR="00856410" w:rsidRDefault="008441BE">
      <w:pPr>
        <w:pStyle w:val="ProductList-Body"/>
      </w:pPr>
      <w:r>
        <w:t xml:space="preserve">SQL Server Parallel Data Warehouse </w:t>
      </w:r>
      <w:proofErr w:type="spellStart"/>
      <w:r>
        <w:t>ist</w:t>
      </w:r>
      <w:proofErr w:type="spellEnd"/>
      <w:r>
        <w:t xml:space="preserve"> </w:t>
      </w:r>
      <w:proofErr w:type="spellStart"/>
      <w:r>
        <w:t>eine</w:t>
      </w:r>
      <w:proofErr w:type="spellEnd"/>
      <w:r>
        <w:t xml:space="preserve"> </w:t>
      </w:r>
      <w:proofErr w:type="spellStart"/>
      <w:r>
        <w:t>Bereitstellungsoption</w:t>
      </w:r>
      <w:proofErr w:type="spellEnd"/>
      <w:r>
        <w:t xml:space="preserve"> </w:t>
      </w:r>
      <w:proofErr w:type="spellStart"/>
      <w:r>
        <w:t>für</w:t>
      </w:r>
      <w:proofErr w:type="spellEnd"/>
      <w:r>
        <w:t xml:space="preserve"> SQL Server Enterprise Core-Kunden. Kunden </w:t>
      </w:r>
      <w:proofErr w:type="spellStart"/>
      <w:r>
        <w:t>sind</w:t>
      </w:r>
      <w:proofErr w:type="spellEnd"/>
      <w:r>
        <w:t xml:space="preserve"> </w:t>
      </w:r>
      <w:proofErr w:type="spellStart"/>
      <w:r>
        <w:t>berechtigt</w:t>
      </w:r>
      <w:proofErr w:type="spellEnd"/>
      <w:r>
        <w:t>, (</w:t>
      </w:r>
      <w:proofErr w:type="spellStart"/>
      <w:r>
        <w:t>nur</w:t>
      </w:r>
      <w:proofErr w:type="spellEnd"/>
      <w:r>
        <w:t xml:space="preserve">) die </w:t>
      </w:r>
      <w:proofErr w:type="spellStart"/>
      <w:r>
        <w:t>Softwarebuilds</w:t>
      </w:r>
      <w:proofErr w:type="spellEnd"/>
      <w:r>
        <w:t xml:space="preserve"> </w:t>
      </w:r>
      <w:proofErr w:type="spellStart"/>
      <w:r>
        <w:t>zu</w:t>
      </w:r>
      <w:proofErr w:type="spellEnd"/>
      <w:r>
        <w:t xml:space="preserve"> </w:t>
      </w:r>
      <w:proofErr w:type="spellStart"/>
      <w:r>
        <w:t>verwenden</w:t>
      </w:r>
      <w:proofErr w:type="spellEnd"/>
      <w:r>
        <w:t xml:space="preserve">, die </w:t>
      </w:r>
      <w:proofErr w:type="spellStart"/>
      <w:r>
        <w:t>während</w:t>
      </w:r>
      <w:proofErr w:type="spellEnd"/>
      <w:r>
        <w:t xml:space="preserve"> der </w:t>
      </w:r>
      <w:proofErr w:type="spellStart"/>
      <w:r>
        <w:t>Laufzeit</w:t>
      </w:r>
      <w:proofErr w:type="spellEnd"/>
      <w:r>
        <w:t xml:space="preserve"> </w:t>
      </w:r>
      <w:proofErr w:type="spellStart"/>
      <w:r>
        <w:t>ihrer</w:t>
      </w:r>
      <w:proofErr w:type="spellEnd"/>
      <w:r>
        <w:t xml:space="preserve"> Software Assurance </w:t>
      </w:r>
      <w:proofErr w:type="spellStart"/>
      <w:r>
        <w:t>zur</w:t>
      </w:r>
      <w:proofErr w:type="spellEnd"/>
      <w:r>
        <w:t xml:space="preserve"> </w:t>
      </w:r>
      <w:proofErr w:type="spellStart"/>
      <w:r>
        <w:t>Verfügung</w:t>
      </w:r>
      <w:proofErr w:type="spellEnd"/>
      <w:r>
        <w:t xml:space="preserve"> </w:t>
      </w:r>
      <w:proofErr w:type="spellStart"/>
      <w:r>
        <w:t>gestellt</w:t>
      </w:r>
      <w:proofErr w:type="spellEnd"/>
      <w:r>
        <w:t xml:space="preserve"> </w:t>
      </w:r>
      <w:proofErr w:type="spellStart"/>
      <w:r>
        <w:t>werden</w:t>
      </w:r>
      <w:proofErr w:type="spellEnd"/>
      <w:r>
        <w:t>.</w:t>
      </w:r>
    </w:p>
    <w:p w14:paraId="6C167119" w14:textId="77777777" w:rsidR="00856410" w:rsidRDefault="00856410">
      <w:pPr>
        <w:pStyle w:val="ProductList-Body"/>
      </w:pPr>
    </w:p>
    <w:p w14:paraId="33FDCE9C" w14:textId="77777777" w:rsidR="00856410" w:rsidRDefault="008441BE">
      <w:pPr>
        <w:pStyle w:val="ProductList-Offering1SubSection"/>
        <w:outlineLvl w:val="2"/>
      </w:pPr>
      <w:bookmarkStart w:id="128" w:name="_Sec794"/>
      <w:r>
        <w:t xml:space="preserve">3. </w:t>
      </w:r>
      <w:proofErr w:type="spellStart"/>
      <w:r>
        <w:t>Nutzungsrechte</w:t>
      </w:r>
      <w:bookmarkEnd w:id="128"/>
      <w:proofErr w:type="spellEnd"/>
    </w:p>
    <w:tbl>
      <w:tblPr>
        <w:tblStyle w:val="PURTable"/>
        <w:tblW w:w="0" w:type="dxa"/>
        <w:tblLook w:val="04A0" w:firstRow="1" w:lastRow="0" w:firstColumn="1" w:lastColumn="0" w:noHBand="0" w:noVBand="1"/>
      </w:tblPr>
      <w:tblGrid>
        <w:gridCol w:w="3700"/>
        <w:gridCol w:w="3601"/>
        <w:gridCol w:w="3615"/>
      </w:tblGrid>
      <w:tr w:rsidR="00856410" w14:paraId="096C2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BFA55"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39EF698B"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30B0CB18"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xml:space="preserve">: alle </w:t>
            </w:r>
            <w:proofErr w:type="spellStart"/>
            <w:r>
              <w:t>Editionen</w:t>
            </w:r>
            <w:proofErr w:type="spellEnd"/>
          </w:p>
        </w:tc>
      </w:tr>
      <w:tr w:rsidR="00856410" w14:paraId="2AC603EA" w14:textId="77777777">
        <w:tc>
          <w:tcPr>
            <w:tcW w:w="4040" w:type="dxa"/>
            <w:tcBorders>
              <w:top w:val="single" w:sz="4" w:space="0" w:color="000000"/>
              <w:left w:val="single" w:sz="4" w:space="0" w:color="000000"/>
              <w:bottom w:val="single" w:sz="4" w:space="0" w:color="000000"/>
              <w:right w:val="single" w:sz="4" w:space="0" w:color="000000"/>
            </w:tcBorders>
          </w:tcPr>
          <w:p w14:paraId="1599796D"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Nur Server-/CAL-</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BD415FA" w14:textId="77777777" w:rsidR="00856410" w:rsidRDefault="008441BE">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CALs (Nur Server-/CAL-</w:t>
            </w:r>
            <w:proofErr w:type="spellStart"/>
            <w:r>
              <w:t>Editionen</w:t>
            </w:r>
            <w:proofErr w:type="spellEnd"/>
            <w:r>
              <w:t>)</w:t>
            </w:r>
          </w:p>
        </w:tc>
        <w:tc>
          <w:tcPr>
            <w:tcW w:w="4040" w:type="dxa"/>
            <w:tcBorders>
              <w:top w:val="single" w:sz="4" w:space="0" w:color="000000"/>
              <w:left w:val="single" w:sz="4" w:space="0" w:color="000000"/>
              <w:bottom w:val="single" w:sz="4" w:space="0" w:color="000000"/>
              <w:right w:val="single" w:sz="4" w:space="0" w:color="000000"/>
            </w:tcBorders>
          </w:tcPr>
          <w:p w14:paraId="525BE752"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Windows-</w:t>
            </w:r>
            <w:proofErr w:type="spellStart"/>
            <w:r>
              <w:t>Softwarekomponenten</w:t>
            </w:r>
            <w:proofErr w:type="spellEnd"/>
          </w:p>
        </w:tc>
      </w:tr>
      <w:tr w:rsidR="00856410" w14:paraId="44B0B95F" w14:textId="77777777">
        <w:tc>
          <w:tcPr>
            <w:tcW w:w="4040" w:type="dxa"/>
            <w:tcBorders>
              <w:top w:val="single" w:sz="4" w:space="0" w:color="000000"/>
              <w:left w:val="single" w:sz="4" w:space="0" w:color="000000"/>
              <w:bottom w:val="single" w:sz="4" w:space="0" w:color="000000"/>
              <w:right w:val="single" w:sz="4" w:space="0" w:color="000000"/>
            </w:tcBorders>
          </w:tcPr>
          <w:p w14:paraId="0990FAA8"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proofErr w:type="spellStart"/>
            <w:r>
              <w:t>Internetbasierte</w:t>
            </w:r>
            <w:proofErr w:type="spellEnd"/>
            <w:r>
              <w:t xml:space="preserv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BFE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7FC0" w14:textId="77777777" w:rsidR="00856410" w:rsidRDefault="00856410">
            <w:pPr>
              <w:pStyle w:val="ProductList-TableBody"/>
            </w:pPr>
          </w:p>
        </w:tc>
      </w:tr>
    </w:tbl>
    <w:p w14:paraId="4AC45C6F" w14:textId="77777777" w:rsidR="00856410" w:rsidRDefault="00856410">
      <w:pPr>
        <w:pStyle w:val="ProductList-Body"/>
      </w:pPr>
    </w:p>
    <w:p w14:paraId="6A1AEFE1" w14:textId="77777777" w:rsidR="00856410" w:rsidRDefault="008441BE">
      <w:pPr>
        <w:pStyle w:val="ProductList-ClauseHeading"/>
        <w:outlineLvl w:val="3"/>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727"/>
        <w:gridCol w:w="3619"/>
        <w:gridCol w:w="3570"/>
      </w:tblGrid>
      <w:tr w:rsidR="00856410" w14:paraId="48AB6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71779C"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6A067296" w14:textId="77777777" w:rsidR="00856410" w:rsidRDefault="008441BE">
            <w:pPr>
              <w:pStyle w:val="ProductList-TableBody"/>
            </w:pPr>
            <w:r>
              <w:t xml:space="preserve">CAL </w:t>
            </w:r>
            <w:proofErr w:type="spellStart"/>
            <w:r>
              <w:t>für</w:t>
            </w:r>
            <w:proofErr w:type="spellEnd"/>
            <w:r>
              <w:t xml:space="preserve"> SQL Server 2019</w:t>
            </w:r>
          </w:p>
        </w:tc>
        <w:tc>
          <w:tcPr>
            <w:tcW w:w="4040" w:type="dxa"/>
            <w:tcBorders>
              <w:top w:val="single" w:sz="18" w:space="0" w:color="0072C6"/>
              <w:left w:val="none" w:sz="4" w:space="0" w:color="000000"/>
              <w:bottom w:val="single" w:sz="4" w:space="0" w:color="000000"/>
              <w:right w:val="single" w:sz="4" w:space="0" w:color="000000"/>
            </w:tcBorders>
          </w:tcPr>
          <w:p w14:paraId="1466D94F" w14:textId="77777777" w:rsidR="00856410" w:rsidRDefault="00856410">
            <w:pPr>
              <w:pStyle w:val="ProductList-TableBody"/>
            </w:pPr>
          </w:p>
        </w:tc>
      </w:tr>
    </w:tbl>
    <w:p w14:paraId="7274A740" w14:textId="77777777" w:rsidR="00856410" w:rsidRDefault="00856410">
      <w:pPr>
        <w:pStyle w:val="ProductList-Body"/>
      </w:pPr>
    </w:p>
    <w:p w14:paraId="00412443" w14:textId="77777777" w:rsidR="00856410" w:rsidRDefault="008441BE">
      <w:pPr>
        <w:pStyle w:val="ProductList-ClauseHeading"/>
        <w:outlineLvl w:val="3"/>
      </w:pPr>
      <w:r>
        <w:t xml:space="preserve">3.2 </w:t>
      </w:r>
      <w:proofErr w:type="spellStart"/>
      <w:r>
        <w:t>Automatische</w:t>
      </w:r>
      <w:proofErr w:type="spellEnd"/>
      <w:r>
        <w:t xml:space="preserve"> Updates von </w:t>
      </w:r>
      <w:proofErr w:type="spellStart"/>
      <w:r>
        <w:t>früheren</w:t>
      </w:r>
      <w:proofErr w:type="spellEnd"/>
      <w:r>
        <w:t xml:space="preserve"> </w:t>
      </w:r>
      <w:proofErr w:type="spellStart"/>
      <w:r>
        <w:t>Versionen</w:t>
      </w:r>
      <w:proofErr w:type="spellEnd"/>
      <w:r>
        <w:t xml:space="preserve"> von SQL </w:t>
      </w:r>
      <w:proofErr w:type="gramStart"/>
      <w:r>
        <w:t>Server</w:t>
      </w:r>
      <w:proofErr w:type="gramEnd"/>
    </w:p>
    <w:p w14:paraId="5E18C1EE" w14:textId="77777777" w:rsidR="00856410" w:rsidRDefault="008441BE">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w:t>
      </w:r>
      <w:proofErr w:type="spellStart"/>
      <w:r>
        <w:t>oder</w:t>
      </w:r>
      <w:proofErr w:type="spellEnd"/>
      <w:r>
        <w:t xml:space="preserve"> </w:t>
      </w:r>
      <w:proofErr w:type="spellStart"/>
      <w:r>
        <w:t>Geräten</w:t>
      </w:r>
      <w:proofErr w:type="spellEnd"/>
      <w:r>
        <w:t xml:space="preserve"> </w:t>
      </w:r>
      <w:proofErr w:type="spellStart"/>
      <w:r>
        <w:t>installiert</w:t>
      </w:r>
      <w:proofErr w:type="spellEnd"/>
      <w:r>
        <w:t xml:space="preserve"> </w:t>
      </w:r>
      <w:proofErr w:type="spellStart"/>
      <w:r>
        <w:t>wird</w:t>
      </w:r>
      <w:proofErr w:type="spellEnd"/>
      <w:r>
        <w:t xml:space="preserve">, auf </w:t>
      </w:r>
      <w:proofErr w:type="spellStart"/>
      <w:r>
        <w:t>denen</w:t>
      </w:r>
      <w:proofErr w:type="spellEnd"/>
      <w:r>
        <w:t xml:space="preserve"> </w:t>
      </w:r>
      <w:proofErr w:type="spellStart"/>
      <w:r>
        <w:t>unterstützte</w:t>
      </w:r>
      <w:proofErr w:type="spellEnd"/>
      <w:r>
        <w:t xml:space="preserve"> </w:t>
      </w:r>
      <w:proofErr w:type="spellStart"/>
      <w:r>
        <w:t>Editionen</w:t>
      </w:r>
      <w:proofErr w:type="spellEnd"/>
      <w:r>
        <w:t xml:space="preserve"> von SQL Server </w:t>
      </w:r>
      <w:proofErr w:type="spellStart"/>
      <w:r>
        <w:t>vor</w:t>
      </w:r>
      <w:proofErr w:type="spellEnd"/>
      <w:r>
        <w:t xml:space="preserve"> SQL Server 2012 (</w:t>
      </w:r>
      <w:proofErr w:type="spellStart"/>
      <w:r>
        <w:t>oder</w:t>
      </w:r>
      <w:proofErr w:type="spellEnd"/>
      <w:r>
        <w:t xml:space="preserve"> </w:t>
      </w:r>
      <w:proofErr w:type="spellStart"/>
      <w:r>
        <w:t>einzelner</w:t>
      </w:r>
      <w:proofErr w:type="spellEnd"/>
      <w:r>
        <w:t xml:space="preserve"> </w:t>
      </w:r>
      <w:proofErr w:type="spellStart"/>
      <w:r>
        <w:t>Komponenten</w:t>
      </w:r>
      <w:proofErr w:type="spellEnd"/>
      <w:r>
        <w:t xml:space="preserve"> </w:t>
      </w:r>
      <w:proofErr w:type="spellStart"/>
      <w:r>
        <w:t>davon</w:t>
      </w:r>
      <w:proofErr w:type="spellEnd"/>
      <w:r>
        <w:t xml:space="preserve">) </w:t>
      </w:r>
      <w:proofErr w:type="spellStart"/>
      <w:r>
        <w:t>ausgeführt</w:t>
      </w:r>
      <w:proofErr w:type="spellEnd"/>
      <w:r>
        <w:t xml:space="preserve"> </w:t>
      </w:r>
      <w:proofErr w:type="spellStart"/>
      <w:r>
        <w:t>werden</w:t>
      </w:r>
      <w:proofErr w:type="spellEnd"/>
      <w:r>
        <w:t xml:space="preserve">, </w:t>
      </w:r>
      <w:proofErr w:type="spellStart"/>
      <w:r>
        <w:t>führt</w:t>
      </w:r>
      <w:proofErr w:type="spellEnd"/>
      <w:r>
        <w:t xml:space="preserve"> die Software </w:t>
      </w:r>
      <w:proofErr w:type="spellStart"/>
      <w:r>
        <w:t>automatisch</w:t>
      </w:r>
      <w:proofErr w:type="spellEnd"/>
      <w:r>
        <w:t xml:space="preserve"> Updates </w:t>
      </w:r>
      <w:proofErr w:type="spellStart"/>
      <w:r>
        <w:t>durch</w:t>
      </w:r>
      <w:proofErr w:type="spellEnd"/>
      <w:r>
        <w:t xml:space="preserve"> und </w:t>
      </w:r>
      <w:proofErr w:type="spellStart"/>
      <w:r>
        <w:t>ersetzt</w:t>
      </w:r>
      <w:proofErr w:type="spellEnd"/>
      <w:r>
        <w:t xml:space="preserve"> </w:t>
      </w:r>
      <w:proofErr w:type="spellStart"/>
      <w:r>
        <w:t>bestimmte</w:t>
      </w:r>
      <w:proofErr w:type="spellEnd"/>
      <w:r>
        <w:t xml:space="preserve"> </w:t>
      </w:r>
      <w:proofErr w:type="spellStart"/>
      <w:r>
        <w:t>Dateien</w:t>
      </w:r>
      <w:proofErr w:type="spellEnd"/>
      <w:r>
        <w:t xml:space="preserve"> </w:t>
      </w:r>
      <w:proofErr w:type="spellStart"/>
      <w:r>
        <w:t>oder</w:t>
      </w:r>
      <w:proofErr w:type="spellEnd"/>
      <w:r>
        <w:t xml:space="preserve"> Features </w:t>
      </w:r>
      <w:proofErr w:type="spellStart"/>
      <w:r>
        <w:t>dieser</w:t>
      </w:r>
      <w:proofErr w:type="spellEnd"/>
      <w:r>
        <w:t xml:space="preserve"> </w:t>
      </w:r>
      <w:proofErr w:type="spellStart"/>
      <w:r>
        <w:t>Editionen</w:t>
      </w:r>
      <w:proofErr w:type="spellEnd"/>
      <w:r>
        <w:t xml:space="preserve"> </w:t>
      </w:r>
      <w:proofErr w:type="spellStart"/>
      <w:r>
        <w:t>durch</w:t>
      </w:r>
      <w:proofErr w:type="spellEnd"/>
      <w:r>
        <w:t xml:space="preserve"> </w:t>
      </w:r>
      <w:proofErr w:type="spellStart"/>
      <w:r>
        <w:t>Dateien</w:t>
      </w:r>
      <w:proofErr w:type="spellEnd"/>
      <w:r>
        <w:t xml:space="preserve"> </w:t>
      </w:r>
      <w:proofErr w:type="spellStart"/>
      <w:r>
        <w:t>dieser</w:t>
      </w:r>
      <w:proofErr w:type="spellEnd"/>
      <w:r>
        <w:t xml:space="preserve"> Software. Dieses Feature </w:t>
      </w:r>
      <w:proofErr w:type="spellStart"/>
      <w:r>
        <w:t>kann</w:t>
      </w:r>
      <w:proofErr w:type="spellEnd"/>
      <w:r>
        <w:t xml:space="preserve"> </w:t>
      </w:r>
      <w:proofErr w:type="spellStart"/>
      <w:r>
        <w:t>nicht</w:t>
      </w:r>
      <w:proofErr w:type="spellEnd"/>
      <w:r>
        <w:t xml:space="preserve"> </w:t>
      </w:r>
      <w:proofErr w:type="spellStart"/>
      <w:r>
        <w:t>abgeschaltet</w:t>
      </w:r>
      <w:proofErr w:type="spellEnd"/>
      <w:r>
        <w:t xml:space="preserve"> </w:t>
      </w:r>
      <w:proofErr w:type="spellStart"/>
      <w:r>
        <w:t>werden</w:t>
      </w:r>
      <w:proofErr w:type="spellEnd"/>
      <w:r>
        <w:t xml:space="preserve">. Durch </w:t>
      </w:r>
      <w:proofErr w:type="spellStart"/>
      <w:r>
        <w:t>Entfernen</w:t>
      </w:r>
      <w:proofErr w:type="spellEnd"/>
      <w:r>
        <w:t xml:space="preserve"> </w:t>
      </w:r>
      <w:proofErr w:type="spellStart"/>
      <w:r>
        <w:t>dieser</w:t>
      </w:r>
      <w:proofErr w:type="spellEnd"/>
      <w:r>
        <w:t xml:space="preserve"> </w:t>
      </w:r>
      <w:proofErr w:type="spellStart"/>
      <w:r>
        <w:t>Dateien</w:t>
      </w:r>
      <w:proofErr w:type="spellEnd"/>
      <w:r>
        <w:t xml:space="preserve"> </w:t>
      </w:r>
      <w:proofErr w:type="spellStart"/>
      <w:r>
        <w:t>können</w:t>
      </w:r>
      <w:proofErr w:type="spellEnd"/>
      <w:r>
        <w:t xml:space="preserve"> Fehler in der Software </w:t>
      </w:r>
      <w:proofErr w:type="spellStart"/>
      <w:r>
        <w:t>verursacht</w:t>
      </w:r>
      <w:proofErr w:type="spellEnd"/>
      <w:r>
        <w:t xml:space="preserve"> </w:t>
      </w:r>
      <w:proofErr w:type="spellStart"/>
      <w:r>
        <w:t>werden</w:t>
      </w:r>
      <w:proofErr w:type="spellEnd"/>
      <w:r>
        <w:t xml:space="preserve">, und die </w:t>
      </w:r>
      <w:proofErr w:type="spellStart"/>
      <w:r>
        <w:t>ursprünglichen</w:t>
      </w:r>
      <w:proofErr w:type="spellEnd"/>
      <w:r>
        <w:t xml:space="preserve"> </w:t>
      </w:r>
      <w:proofErr w:type="spellStart"/>
      <w:r>
        <w:t>Dateien</w:t>
      </w:r>
      <w:proofErr w:type="spellEnd"/>
      <w:r>
        <w:t xml:space="preserve"> </w:t>
      </w:r>
      <w:proofErr w:type="spellStart"/>
      <w:r>
        <w:t>können</w:t>
      </w:r>
      <w:proofErr w:type="spellEnd"/>
      <w:r>
        <w:t xml:space="preserve"> </w:t>
      </w:r>
      <w:proofErr w:type="spellStart"/>
      <w:r>
        <w:t>möglicherweise</w:t>
      </w:r>
      <w:proofErr w:type="spellEnd"/>
      <w:r>
        <w:t xml:space="preserve"> </w:t>
      </w:r>
      <w:proofErr w:type="spellStart"/>
      <w:r>
        <w:t>nicht</w:t>
      </w:r>
      <w:proofErr w:type="spellEnd"/>
      <w:r>
        <w:t xml:space="preserve"> </w:t>
      </w:r>
      <w:proofErr w:type="spellStart"/>
      <w:r>
        <w:t>wiederhergestellt</w:t>
      </w:r>
      <w:proofErr w:type="spellEnd"/>
      <w:r>
        <w:t xml:space="preserve"> </w:t>
      </w:r>
      <w:proofErr w:type="spellStart"/>
      <w:r>
        <w:t>werden</w:t>
      </w:r>
      <w:proofErr w:type="spellEnd"/>
      <w:r>
        <w:t xml:space="preserve">. Durch die Installation </w:t>
      </w:r>
      <w:proofErr w:type="spellStart"/>
      <w:r>
        <w:t>dieser</w:t>
      </w:r>
      <w:proofErr w:type="spellEnd"/>
      <w:r>
        <w:t xml:space="preserve"> Software auf </w:t>
      </w:r>
      <w:proofErr w:type="spellStart"/>
      <w:r>
        <w:t>einem</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oder</w:t>
      </w:r>
      <w:proofErr w:type="spellEnd"/>
      <w:r>
        <w:t xml:space="preserve"> </w:t>
      </w:r>
      <w:proofErr w:type="spellStart"/>
      <w:r>
        <w:t>Gerät</w:t>
      </w:r>
      <w:proofErr w:type="spellEnd"/>
      <w:r>
        <w:t xml:space="preserve">, auf dem </w:t>
      </w:r>
      <w:proofErr w:type="spellStart"/>
      <w:r>
        <w:t>diese</w:t>
      </w:r>
      <w:proofErr w:type="spellEnd"/>
      <w:r>
        <w:t xml:space="preserve"> </w:t>
      </w:r>
      <w:proofErr w:type="spellStart"/>
      <w:r>
        <w:t>Editionen</w:t>
      </w:r>
      <w:proofErr w:type="spellEnd"/>
      <w:r>
        <w:t xml:space="preserve"> </w:t>
      </w:r>
      <w:proofErr w:type="spellStart"/>
      <w:r>
        <w:t>ausgeführt</w:t>
      </w:r>
      <w:proofErr w:type="spellEnd"/>
      <w:r>
        <w:t xml:space="preserve"> </w:t>
      </w:r>
      <w:proofErr w:type="spellStart"/>
      <w:r>
        <w:t>werden</w:t>
      </w:r>
      <w:proofErr w:type="spellEnd"/>
      <w:r>
        <w:t xml:space="preserve">, </w:t>
      </w:r>
      <w:proofErr w:type="spellStart"/>
      <w:r>
        <w:t>stimmen</w:t>
      </w:r>
      <w:proofErr w:type="spellEnd"/>
      <w:r>
        <w:t xml:space="preserve"> Sie </w:t>
      </w:r>
      <w:proofErr w:type="spellStart"/>
      <w:r>
        <w:t>diesen</w:t>
      </w:r>
      <w:proofErr w:type="spellEnd"/>
      <w:r>
        <w:t xml:space="preserve"> Updates in all </w:t>
      </w:r>
      <w:proofErr w:type="spellStart"/>
      <w:r>
        <w:t>diesen</w:t>
      </w:r>
      <w:proofErr w:type="spellEnd"/>
      <w:r>
        <w:t xml:space="preserve"> </w:t>
      </w:r>
      <w:proofErr w:type="spellStart"/>
      <w:r>
        <w:t>Editionen</w:t>
      </w:r>
      <w:proofErr w:type="spellEnd"/>
      <w:r>
        <w:t xml:space="preserve"> und </w:t>
      </w:r>
      <w:proofErr w:type="spellStart"/>
      <w:r>
        <w:t>Kopien</w:t>
      </w:r>
      <w:proofErr w:type="spellEnd"/>
      <w:r>
        <w:t xml:space="preserve"> von SQL Server (</w:t>
      </w:r>
      <w:proofErr w:type="spellStart"/>
      <w:r>
        <w:t>einschließlich</w:t>
      </w:r>
      <w:proofErr w:type="spellEnd"/>
      <w:r>
        <w:t xml:space="preserve"> </w:t>
      </w:r>
      <w:proofErr w:type="spellStart"/>
      <w:r>
        <w:t>Komponenten</w:t>
      </w:r>
      <w:proofErr w:type="spellEnd"/>
      <w:r>
        <w:t xml:space="preserve"> </w:t>
      </w:r>
      <w:proofErr w:type="spellStart"/>
      <w:r>
        <w:t>davon</w:t>
      </w:r>
      <w:proofErr w:type="spellEnd"/>
      <w:r>
        <w:t xml:space="preserve">) </w:t>
      </w:r>
      <w:proofErr w:type="spellStart"/>
      <w:r>
        <w:t>zu</w:t>
      </w:r>
      <w:proofErr w:type="spellEnd"/>
      <w:r>
        <w:t xml:space="preserve">,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oder</w:t>
      </w:r>
      <w:proofErr w:type="spellEnd"/>
      <w:r>
        <w:t xml:space="preserve"> </w:t>
      </w:r>
      <w:proofErr w:type="spellStart"/>
      <w:r>
        <w:t>Gerät</w:t>
      </w:r>
      <w:proofErr w:type="spellEnd"/>
      <w:r>
        <w:t xml:space="preserve"> </w:t>
      </w:r>
      <w:proofErr w:type="spellStart"/>
      <w:r>
        <w:t>ausgeführt</w:t>
      </w:r>
      <w:proofErr w:type="spellEnd"/>
      <w:r>
        <w:t xml:space="preserve"> </w:t>
      </w:r>
      <w:proofErr w:type="spellStart"/>
      <w:r>
        <w:t>werden</w:t>
      </w:r>
      <w:proofErr w:type="spellEnd"/>
      <w:r>
        <w:t>.</w:t>
      </w:r>
    </w:p>
    <w:p w14:paraId="76D4AC03" w14:textId="77777777" w:rsidR="00856410" w:rsidRDefault="00856410">
      <w:pPr>
        <w:pStyle w:val="ProductList-Body"/>
      </w:pPr>
    </w:p>
    <w:p w14:paraId="57D7F489" w14:textId="77777777" w:rsidR="00856410" w:rsidRDefault="008441BE">
      <w:pPr>
        <w:pStyle w:val="ProductList-ClauseHeading"/>
        <w:outlineLvl w:val="3"/>
      </w:pPr>
      <w:r>
        <w:t>3.3 SQL Server Platform Selection</w:t>
      </w:r>
    </w:p>
    <w:p w14:paraId="12CD18F1" w14:textId="77777777" w:rsidR="00856410" w:rsidRDefault="008441BE">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w:t>
      </w:r>
      <w:proofErr w:type="spellStart"/>
      <w:r>
        <w:t>sind</w:t>
      </w:r>
      <w:proofErr w:type="spellEnd"/>
      <w:r>
        <w:t xml:space="preserve"> </w:t>
      </w:r>
      <w:proofErr w:type="spellStart"/>
      <w:r>
        <w:t>plattformagnostisch</w:t>
      </w:r>
      <w:proofErr w:type="spellEnd"/>
      <w:r>
        <w:t xml:space="preserve"> und </w:t>
      </w:r>
      <w:proofErr w:type="spellStart"/>
      <w:r>
        <w:t>gestatten</w:t>
      </w:r>
      <w:proofErr w:type="spellEnd"/>
      <w:r>
        <w:t xml:space="preserve"> die </w:t>
      </w:r>
      <w:proofErr w:type="spellStart"/>
      <w:r>
        <w:t>Bereitstellung</w:t>
      </w:r>
      <w:proofErr w:type="spellEnd"/>
      <w:r>
        <w:t xml:space="preserve"> und </w:t>
      </w:r>
      <w:proofErr w:type="spellStart"/>
      <w:r>
        <w:t>Nutzung</w:t>
      </w:r>
      <w:proofErr w:type="spellEnd"/>
      <w:r>
        <w:t xml:space="preserve"> auf Windows- </w:t>
      </w:r>
      <w:proofErr w:type="spellStart"/>
      <w:r>
        <w:t>oder</w:t>
      </w:r>
      <w:proofErr w:type="spellEnd"/>
      <w:r>
        <w:t xml:space="preserve"> Linux-</w:t>
      </w:r>
      <w:proofErr w:type="spellStart"/>
      <w:r>
        <w:t>Plattformen</w:t>
      </w:r>
      <w:proofErr w:type="spellEnd"/>
      <w:r>
        <w:t>.</w:t>
      </w:r>
    </w:p>
    <w:p w14:paraId="6142A1FA" w14:textId="77777777" w:rsidR="00856410" w:rsidRDefault="00856410">
      <w:pPr>
        <w:pStyle w:val="ProductList-Body"/>
      </w:pPr>
    </w:p>
    <w:p w14:paraId="544CD826" w14:textId="77777777" w:rsidR="00856410" w:rsidRDefault="008441BE">
      <w:pPr>
        <w:pStyle w:val="ProductList-ClauseHeading"/>
        <w:outlineLvl w:val="3"/>
      </w:pPr>
      <w:r>
        <w:t xml:space="preserve">3.4 </w:t>
      </w:r>
      <w:proofErr w:type="spellStart"/>
      <w:r>
        <w:t>Ausführen</w:t>
      </w:r>
      <w:proofErr w:type="spellEnd"/>
      <w:r>
        <w:t xml:space="preserve"> von </w:t>
      </w:r>
      <w:proofErr w:type="spellStart"/>
      <w:r>
        <w:t>Instanzen</w:t>
      </w:r>
      <w:proofErr w:type="spellEnd"/>
      <w:r>
        <w:t xml:space="preserve"> der Standard-Edition</w:t>
      </w:r>
    </w:p>
    <w:p w14:paraId="230D0BF6" w14:textId="77777777" w:rsidR="00856410" w:rsidRDefault="008441BE">
      <w:pPr>
        <w:pStyle w:val="ProductList-Body"/>
      </w:pPr>
      <w:r>
        <w:t xml:space="preserve">Für </w:t>
      </w:r>
      <w:proofErr w:type="spellStart"/>
      <w:r>
        <w:t>jede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lizenz</w:t>
      </w:r>
      <w:proofErr w:type="spellEnd"/>
      <w:r>
        <w:t xml:space="preserve"> </w:t>
      </w:r>
      <w:proofErr w:type="spellStart"/>
      <w:r>
        <w:t>darf</w:t>
      </w:r>
      <w:proofErr w:type="spellEnd"/>
      <w:r>
        <w:t xml:space="preserve"> Software </w:t>
      </w:r>
      <w:proofErr w:type="spellStart"/>
      <w:r>
        <w:t>jeweils</w:t>
      </w:r>
      <w:proofErr w:type="spellEnd"/>
      <w:r>
        <w:t xml:space="preserve"> </w:t>
      </w:r>
      <w:proofErr w:type="spellStart"/>
      <w:r>
        <w:t>nur</w:t>
      </w:r>
      <w:proofErr w:type="spellEnd"/>
      <w:r>
        <w:t xml:space="preserve"> in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oder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ausgeführt</w:t>
      </w:r>
      <w:proofErr w:type="spellEnd"/>
      <w:r>
        <w:t xml:space="preserve"> </w:t>
      </w:r>
      <w:proofErr w:type="spellStart"/>
      <w:r>
        <w:t>werden</w:t>
      </w:r>
      <w:proofErr w:type="spellEnd"/>
      <w:r>
        <w:t xml:space="preserve">, </w:t>
      </w:r>
      <w:proofErr w:type="spellStart"/>
      <w:r>
        <w:t>doch</w:t>
      </w:r>
      <w:proofErr w:type="spellEnd"/>
      <w:r>
        <w:t xml:space="preserve"> der Kunde </w:t>
      </w:r>
      <w:proofErr w:type="spellStart"/>
      <w:r>
        <w:t>ist</w:t>
      </w:r>
      <w:proofErr w:type="spellEnd"/>
      <w:r>
        <w:t xml:space="preserve"> </w:t>
      </w:r>
      <w:proofErr w:type="spellStart"/>
      <w:r>
        <w:t>berechtigt</w:t>
      </w:r>
      <w:proofErr w:type="spellEnd"/>
      <w:r>
        <w:t xml:space="preserve">, </w:t>
      </w:r>
      <w:proofErr w:type="spellStart"/>
      <w:r>
        <w:t>jeweils</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Ausgeführten</w:t>
      </w:r>
      <w:proofErr w:type="spellEnd"/>
      <w:r>
        <w:rPr>
          <w:color w:val="0563C1"/>
        </w:rPr>
        <w:t xml:space="preserve"> </w:t>
      </w:r>
      <w:proofErr w:type="spellStart"/>
      <w:r>
        <w:rPr>
          <w:color w:val="0563C1"/>
        </w:rPr>
        <w:t>Instanzen</w:t>
      </w:r>
      <w:proofErr w:type="spellEnd"/>
      <w:r>
        <w:fldChar w:fldCharType="end"/>
      </w:r>
      <w:r>
        <w:t xml:space="preserve"> der </w:t>
      </w:r>
      <w:proofErr w:type="spellStart"/>
      <w:r>
        <w:t>Serversoftware</w:t>
      </w:r>
      <w:proofErr w:type="spellEnd"/>
      <w:r>
        <w:t xml:space="preserve"> in </w:t>
      </w:r>
      <w:proofErr w:type="spellStart"/>
      <w:r>
        <w:t>dieser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w:t>
      </w:r>
      <w:proofErr w:type="spellStart"/>
      <w:r>
        <w:t>zu</w:t>
      </w:r>
      <w:proofErr w:type="spellEnd"/>
      <w:r>
        <w:t xml:space="preserve"> </w:t>
      </w:r>
      <w:proofErr w:type="spellStart"/>
      <w:r>
        <w:t>verwenden</w:t>
      </w:r>
      <w:proofErr w:type="spellEnd"/>
      <w:r>
        <w:t>.</w:t>
      </w:r>
    </w:p>
    <w:p w14:paraId="4690B442" w14:textId="77777777" w:rsidR="00856410" w:rsidRDefault="00856410">
      <w:pPr>
        <w:pStyle w:val="ProductList-Body"/>
      </w:pPr>
    </w:p>
    <w:p w14:paraId="3860244A" w14:textId="77777777" w:rsidR="00856410" w:rsidRDefault="008441BE">
      <w:pPr>
        <w:pStyle w:val="ProductList-ClauseHeading"/>
        <w:outlineLvl w:val="3"/>
      </w:pPr>
      <w:r>
        <w:t>3.5 SQL Server Big Data Nodes</w:t>
      </w:r>
    </w:p>
    <w:p w14:paraId="5B5CFC54" w14:textId="77777777" w:rsidR="00856410" w:rsidRDefault="008441BE">
      <w:pPr>
        <w:pStyle w:val="ProductList-Body"/>
      </w:pPr>
      <w:r>
        <w:t xml:space="preserve">Die </w:t>
      </w:r>
      <w:proofErr w:type="spellStart"/>
      <w:r>
        <w:t>Nutzung</w:t>
      </w:r>
      <w:proofErr w:type="spellEnd"/>
      <w:r>
        <w:t xml:space="preserve"> von SQL Server Big Data Node </w:t>
      </w:r>
      <w:proofErr w:type="spellStart"/>
      <w:r>
        <w:t>durch</w:t>
      </w:r>
      <w:proofErr w:type="spellEnd"/>
      <w:r>
        <w:t xml:space="preserve"> den Kunden </w:t>
      </w:r>
      <w:proofErr w:type="spellStart"/>
      <w:r>
        <w:t>unterliegt</w:t>
      </w:r>
      <w:proofErr w:type="spellEnd"/>
      <w:r>
        <w:t xml:space="preserve"> den </w:t>
      </w:r>
      <w:proofErr w:type="spellStart"/>
      <w:r>
        <w:t>Nutzungsrechten</w:t>
      </w:r>
      <w:proofErr w:type="spellEnd"/>
      <w:r>
        <w:t xml:space="preserve"> </w:t>
      </w:r>
      <w:proofErr w:type="spellStart"/>
      <w:r>
        <w:t>für</w:t>
      </w:r>
      <w:proofErr w:type="spellEnd"/>
      <w:r>
        <w:t xml:space="preserve"> SQL Server Enterprise Core, </w:t>
      </w:r>
      <w:proofErr w:type="spellStart"/>
      <w:r>
        <w:t>mit</w:t>
      </w:r>
      <w:proofErr w:type="spellEnd"/>
      <w:r>
        <w:t xml:space="preserve"> der </w:t>
      </w:r>
      <w:proofErr w:type="spellStart"/>
      <w:r>
        <w:t>Ausnahme</w:t>
      </w:r>
      <w:proofErr w:type="spellEnd"/>
      <w:r>
        <w:t xml:space="preserve">, </w:t>
      </w:r>
      <w:proofErr w:type="spellStart"/>
      <w:r>
        <w:t>dass</w:t>
      </w:r>
      <w:proofErr w:type="spellEnd"/>
      <w:r>
        <w:t xml:space="preserve"> der Kunde SQL Server Big Data Node-</w:t>
      </w:r>
      <w:proofErr w:type="spellStart"/>
      <w:r>
        <w:t>Instanzen</w:t>
      </w:r>
      <w:proofErr w:type="spellEnd"/>
      <w:r>
        <w:t xml:space="preserve"> </w:t>
      </w:r>
      <w:proofErr w:type="spellStart"/>
      <w:r>
        <w:t>nur</w:t>
      </w:r>
      <w:proofErr w:type="spellEnd"/>
      <w:r>
        <w:t xml:space="preserve"> </w:t>
      </w:r>
      <w:proofErr w:type="spellStart"/>
      <w:r>
        <w:t>mit</w:t>
      </w:r>
      <w:proofErr w:type="spellEnd"/>
      <w:r>
        <w:t xml:space="preserve"> </w:t>
      </w:r>
      <w:proofErr w:type="spellStart"/>
      <w:r>
        <w:t>einem</w:t>
      </w:r>
      <w:proofErr w:type="spellEnd"/>
      <w:r>
        <w:t xml:space="preserve"> Master Node </w:t>
      </w:r>
      <w:proofErr w:type="spellStart"/>
      <w:r>
        <w:t>nutzen</w:t>
      </w:r>
      <w:proofErr w:type="spellEnd"/>
      <w:r>
        <w:t xml:space="preserve"> </w:t>
      </w:r>
      <w:proofErr w:type="spellStart"/>
      <w:r>
        <w:t>darf</w:t>
      </w:r>
      <w:proofErr w:type="spellEnd"/>
      <w:r>
        <w:t xml:space="preserve">. Ein „Master Node“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w:t>
      </w:r>
      <w:proofErr w:type="spellStart"/>
      <w:r>
        <w:t>oder</w:t>
      </w:r>
      <w:proofErr w:type="spellEnd"/>
      <w:r>
        <w:t xml:space="preserve"> SQL Server Enterprise Core </w:t>
      </w:r>
      <w:proofErr w:type="spellStart"/>
      <w:r>
        <w:t>unter</w:t>
      </w:r>
      <w:proofErr w:type="spellEnd"/>
      <w:r>
        <w:t xml:space="preserve"> </w:t>
      </w:r>
      <w:proofErr w:type="spellStart"/>
      <w:r>
        <w:t>Kundenlizenzen</w:t>
      </w:r>
      <w:proofErr w:type="spellEnd"/>
      <w:r>
        <w:t xml:space="preserve"> </w:t>
      </w:r>
      <w:proofErr w:type="spellStart"/>
      <w:r>
        <w:t>mit</w:t>
      </w:r>
      <w:proofErr w:type="spellEnd"/>
      <w:r>
        <w:t xml:space="preserve"> SA </w:t>
      </w:r>
      <w:proofErr w:type="spellStart"/>
      <w:r>
        <w:t>oder</w:t>
      </w:r>
      <w:proofErr w:type="spellEnd"/>
      <w:r>
        <w:t xml:space="preserve"> </w:t>
      </w:r>
      <w:proofErr w:type="spellStart"/>
      <w:r>
        <w:t>gleichwertigen</w:t>
      </w:r>
      <w:proofErr w:type="spellEnd"/>
      <w:r>
        <w:t xml:space="preserve"> </w:t>
      </w:r>
      <w:proofErr w:type="spellStart"/>
      <w:r>
        <w:t>Abonnementrechten</w:t>
      </w:r>
      <w:proofErr w:type="spellEnd"/>
      <w:r>
        <w:t xml:space="preserve"> </w:t>
      </w:r>
      <w:proofErr w:type="spellStart"/>
      <w:r>
        <w:t>ausführt</w:t>
      </w:r>
      <w:proofErr w:type="spellEnd"/>
      <w:r>
        <w:t xml:space="preserve">. Die </w:t>
      </w:r>
      <w:proofErr w:type="spellStart"/>
      <w:r>
        <w:t>folgenden</w:t>
      </w:r>
      <w:proofErr w:type="spellEnd"/>
      <w:r>
        <w:t xml:space="preserve"> SA-Rechte </w:t>
      </w:r>
      <w:proofErr w:type="spellStart"/>
      <w:r>
        <w:t>gelten</w:t>
      </w:r>
      <w:proofErr w:type="spellEnd"/>
      <w:r>
        <w:t xml:space="preserve"> </w:t>
      </w:r>
      <w:proofErr w:type="spellStart"/>
      <w:r>
        <w:t>auch</w:t>
      </w:r>
      <w:proofErr w:type="spellEnd"/>
      <w:r>
        <w:t xml:space="preserve"> </w:t>
      </w:r>
      <w:proofErr w:type="spellStart"/>
      <w:r>
        <w:t>für</w:t>
      </w:r>
      <w:proofErr w:type="spellEnd"/>
      <w:r>
        <w:t xml:space="preserve"> die </w:t>
      </w:r>
      <w:proofErr w:type="spellStart"/>
      <w:r>
        <w:t>Nutzung</w:t>
      </w:r>
      <w:proofErr w:type="spellEnd"/>
      <w:r>
        <w:t xml:space="preserve"> von SQL Server Big Data Node </w:t>
      </w:r>
      <w:proofErr w:type="spellStart"/>
      <w:r>
        <w:t>durch</w:t>
      </w:r>
      <w:proofErr w:type="spellEnd"/>
      <w:r>
        <w:t xml:space="preserve"> den Kunden: </w:t>
      </w:r>
      <w:proofErr w:type="spellStart"/>
      <w:r>
        <w:t>Unbegrenzte</w:t>
      </w:r>
      <w:proofErr w:type="spellEnd"/>
      <w:r>
        <w:t xml:space="preserve"> </w:t>
      </w:r>
      <w:proofErr w:type="spellStart"/>
      <w:r>
        <w:t>Virtualisierung</w:t>
      </w:r>
      <w:proofErr w:type="spellEnd"/>
      <w:r>
        <w:t xml:space="preserve"> und </w:t>
      </w:r>
      <w:proofErr w:type="spellStart"/>
      <w:r>
        <w:t>Lizenzmobilität</w:t>
      </w:r>
      <w:proofErr w:type="spellEnd"/>
      <w:r>
        <w:t xml:space="preserve">. </w:t>
      </w:r>
    </w:p>
    <w:p w14:paraId="19490D5E" w14:textId="77777777" w:rsidR="00856410" w:rsidRDefault="00856410">
      <w:pPr>
        <w:pStyle w:val="ProductList-Body"/>
      </w:pPr>
    </w:p>
    <w:p w14:paraId="22928360" w14:textId="77777777" w:rsidR="00856410" w:rsidRDefault="008441BE">
      <w:pPr>
        <w:pStyle w:val="ProductList-ClauseHeading"/>
        <w:outlineLvl w:val="3"/>
      </w:pPr>
      <w:r>
        <w:t xml:space="preserve">3.6 Failover-Server </w:t>
      </w:r>
      <w:proofErr w:type="spellStart"/>
      <w:r>
        <w:t>für</w:t>
      </w:r>
      <w:proofErr w:type="spellEnd"/>
      <w:r>
        <w:t xml:space="preserve"> Parallel Data Warehouse (PDW)</w:t>
      </w:r>
    </w:p>
    <w:p w14:paraId="69C6C480" w14:textId="77777777" w:rsidR="00856410" w:rsidRDefault="008441BE">
      <w:pPr>
        <w:pStyle w:val="ProductList-Body"/>
      </w:pPr>
      <w:r>
        <w:t xml:space="preserve">Bei der PDW Appliance </w:t>
      </w:r>
      <w:proofErr w:type="spellStart"/>
      <w:r>
        <w:t>handelt</w:t>
      </w:r>
      <w:proofErr w:type="spellEnd"/>
      <w:r>
        <w:t xml:space="preserve"> es </w:t>
      </w:r>
      <w:proofErr w:type="spellStart"/>
      <w:r>
        <w:t>sich</w:t>
      </w:r>
      <w:proofErr w:type="spellEnd"/>
      <w:r>
        <w:t xml:space="preserve"> um </w:t>
      </w:r>
      <w:proofErr w:type="spellStart"/>
      <w:r>
        <w:t>eine</w:t>
      </w:r>
      <w:proofErr w:type="spellEnd"/>
      <w:r>
        <w:t xml:space="preserve"> </w:t>
      </w:r>
      <w:proofErr w:type="spellStart"/>
      <w:r>
        <w:t>aus</w:t>
      </w:r>
      <w:proofErr w:type="spellEnd"/>
      <w:r>
        <w:t xml:space="preserve"> </w:t>
      </w:r>
      <w:proofErr w:type="spellStart"/>
      <w:r>
        <w:t>mindestens</w:t>
      </w:r>
      <w:proofErr w:type="spellEnd"/>
      <w:r>
        <w:t xml:space="preserve"> </w:t>
      </w:r>
      <w:proofErr w:type="spellStart"/>
      <w:r>
        <w:t>zwei</w:t>
      </w:r>
      <w:proofErr w:type="spellEnd"/>
      <w:r>
        <w:t xml:space="preserve"> </w:t>
      </w:r>
      <w:proofErr w:type="spellStart"/>
      <w:r>
        <w:t>Serverknoten</w:t>
      </w:r>
      <w:proofErr w:type="spellEnd"/>
      <w:r>
        <w:t xml:space="preserve"> (</w:t>
      </w:r>
      <w:proofErr w:type="spellStart"/>
      <w:r>
        <w:t>Lizenzierte</w:t>
      </w:r>
      <w:proofErr w:type="spellEnd"/>
      <w:r>
        <w:t xml:space="preserve"> Server) </w:t>
      </w:r>
      <w:proofErr w:type="spellStart"/>
      <w:r>
        <w:t>bestehende</w:t>
      </w:r>
      <w:proofErr w:type="spellEnd"/>
      <w:r>
        <w:t xml:space="preserve"> Einheit, die alle von </w:t>
      </w:r>
      <w:proofErr w:type="spellStart"/>
      <w:r>
        <w:t>einem</w:t>
      </w:r>
      <w:proofErr w:type="spellEnd"/>
      <w:r>
        <w:t xml:space="preserve"> </w:t>
      </w:r>
      <w:proofErr w:type="spellStart"/>
      <w:r>
        <w:t>virtuellen</w:t>
      </w:r>
      <w:proofErr w:type="spellEnd"/>
      <w:r>
        <w:t xml:space="preserve"> Computer </w:t>
      </w:r>
      <w:proofErr w:type="spellStart"/>
      <w:r>
        <w:t>zur</w:t>
      </w:r>
      <w:proofErr w:type="spellEnd"/>
      <w:r>
        <w:t xml:space="preserve"> PDW-</w:t>
      </w:r>
      <w:proofErr w:type="spellStart"/>
      <w:r>
        <w:t>Steuerung</w:t>
      </w:r>
      <w:proofErr w:type="spellEnd"/>
      <w:r>
        <w:t xml:space="preserve"> </w:t>
      </w:r>
      <w:proofErr w:type="spellStart"/>
      <w:r>
        <w:t>gesteuert</w:t>
      </w:r>
      <w:proofErr w:type="spellEnd"/>
      <w:r>
        <w:t xml:space="preserve"> </w:t>
      </w:r>
      <w:proofErr w:type="spellStart"/>
      <w:r>
        <w:t>werden</w:t>
      </w:r>
      <w:proofErr w:type="spellEnd"/>
      <w:r>
        <w:t xml:space="preserve"> (</w:t>
      </w:r>
      <w:proofErr w:type="spellStart"/>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w:t>
      </w:r>
      <w:proofErr w:type="spellEnd"/>
      <w:r>
        <w:rPr>
          <w:color w:val="0563C1"/>
        </w:rPr>
        <w:t xml:space="preserve"> OSE</w:t>
      </w:r>
      <w:r>
        <w:fldChar w:fldCharType="end"/>
      </w:r>
      <w:r>
        <w:t xml:space="preserve">). In die Appliance </w:t>
      </w:r>
      <w:proofErr w:type="spellStart"/>
      <w:r>
        <w:t>ist</w:t>
      </w:r>
      <w:proofErr w:type="spellEnd"/>
      <w:r>
        <w:t xml:space="preserve"> </w:t>
      </w:r>
      <w:proofErr w:type="spellStart"/>
      <w:r>
        <w:t>Technologie</w:t>
      </w:r>
      <w:proofErr w:type="spellEnd"/>
      <w:r>
        <w:t xml:space="preserve"> </w:t>
      </w:r>
      <w:proofErr w:type="spellStart"/>
      <w:r>
        <w:t>integriert</w:t>
      </w:r>
      <w:proofErr w:type="spellEnd"/>
      <w:r>
        <w:t xml:space="preserve">, die der Software das Failover auf </w:t>
      </w:r>
      <w:proofErr w:type="spellStart"/>
      <w:r>
        <w:t>einen</w:t>
      </w:r>
      <w:proofErr w:type="spellEnd"/>
      <w:r>
        <w:t xml:space="preserve"> </w:t>
      </w:r>
      <w:proofErr w:type="spellStart"/>
      <w:r>
        <w:t>anderen</w:t>
      </w:r>
      <w:proofErr w:type="spellEnd"/>
      <w:r>
        <w:t xml:space="preserve"> </w:t>
      </w:r>
      <w:proofErr w:type="spellStart"/>
      <w:r>
        <w:t>Serverknoten</w:t>
      </w:r>
      <w:proofErr w:type="spellEnd"/>
      <w:r>
        <w:t xml:space="preserve"> der Appliance </w:t>
      </w:r>
      <w:proofErr w:type="spellStart"/>
      <w:r>
        <w:t>ermöglicht</w:t>
      </w:r>
      <w:proofErr w:type="spellEnd"/>
      <w:r>
        <w: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wie</w:t>
      </w:r>
      <w:proofErr w:type="spellEnd"/>
      <w:r>
        <w:t xml:space="preserve"> von der PDW Appliance-</w:t>
      </w:r>
      <w:proofErr w:type="spellStart"/>
      <w:r>
        <w:t>Technologie</w:t>
      </w:r>
      <w:proofErr w:type="spellEnd"/>
      <w:r>
        <w:t xml:space="preserve"> </w:t>
      </w:r>
      <w:proofErr w:type="spellStart"/>
      <w:r>
        <w:t>ausgeführt</w:t>
      </w:r>
      <w:proofErr w:type="spellEnd"/>
      <w:r>
        <w:t xml:space="preserve"> </w:t>
      </w:r>
      <w:proofErr w:type="spellStart"/>
      <w:r>
        <w:t>werden</w:t>
      </w:r>
      <w:proofErr w:type="spellEnd"/>
      <w:r>
        <w:t xml:space="preserve">, </w:t>
      </w:r>
      <w:proofErr w:type="spellStart"/>
      <w:r>
        <w:t>benötigt</w:t>
      </w:r>
      <w:proofErr w:type="spellEnd"/>
      <w:r>
        <w:t xml:space="preserve"> der Kunde </w:t>
      </w:r>
      <w:proofErr w:type="spellStart"/>
      <w:r>
        <w:t>keine</w:t>
      </w:r>
      <w:proofErr w:type="spellEnd"/>
      <w:r>
        <w:t xml:space="preserve"> </w:t>
      </w:r>
      <w:proofErr w:type="spellStart"/>
      <w:r>
        <w:t>zusätzlichen</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w:t>
      </w:r>
    </w:p>
    <w:p w14:paraId="096D5F69" w14:textId="77777777" w:rsidR="00856410" w:rsidRDefault="00856410">
      <w:pPr>
        <w:pStyle w:val="ProductList-Body"/>
      </w:pPr>
    </w:p>
    <w:p w14:paraId="43F1EAC1" w14:textId="77777777" w:rsidR="00856410" w:rsidRDefault="008441BE">
      <w:pPr>
        <w:pStyle w:val="ProductList-ClauseHeading"/>
        <w:outlineLvl w:val="3"/>
      </w:pPr>
      <w:r>
        <w:t xml:space="preserve">3.7 </w:t>
      </w:r>
      <w:proofErr w:type="spellStart"/>
      <w:r>
        <w:t>Nutzung</w:t>
      </w:r>
      <w:proofErr w:type="spellEnd"/>
      <w:r>
        <w:t xml:space="preserve"> von SQL Server </w:t>
      </w:r>
      <w:proofErr w:type="spellStart"/>
      <w:r>
        <w:t>mit</w:t>
      </w:r>
      <w:proofErr w:type="spellEnd"/>
      <w:r>
        <w:t xml:space="preserve"> </w:t>
      </w:r>
      <w:proofErr w:type="spellStart"/>
      <w:r>
        <w:t>Containertechnologie</w:t>
      </w:r>
      <w:proofErr w:type="spellEnd"/>
    </w:p>
    <w:p w14:paraId="32C7BD04" w14:textId="77777777" w:rsidR="00856410" w:rsidRDefault="008441BE">
      <w:pPr>
        <w:pStyle w:val="ProductList-Body"/>
      </w:pPr>
      <w:r>
        <w:t xml:space="preserve">Für </w:t>
      </w:r>
      <w:proofErr w:type="spellStart"/>
      <w:r>
        <w:t>Zwecke</w:t>
      </w:r>
      <w:proofErr w:type="spellEnd"/>
      <w:r>
        <w:t xml:space="preserve"> der </w:t>
      </w:r>
      <w:proofErr w:type="spellStart"/>
      <w:r>
        <w:t>Lizenzierung</w:t>
      </w:r>
      <w:proofErr w:type="spellEnd"/>
      <w:r>
        <w:t xml:space="preserve"> der </w:t>
      </w:r>
      <w:proofErr w:type="spellStart"/>
      <w:r>
        <w:t>Nutzung</w:t>
      </w:r>
      <w:proofErr w:type="spellEnd"/>
      <w:r>
        <w:t xml:space="preserve"> von SQL Server-Software, die </w:t>
      </w:r>
      <w:proofErr w:type="spellStart"/>
      <w:r>
        <w:t>innerhalb</w:t>
      </w:r>
      <w:proofErr w:type="spellEnd"/>
      <w:r>
        <w:t xml:space="preserve"> </w:t>
      </w:r>
      <w:proofErr w:type="spellStart"/>
      <w:r>
        <w:t>eines</w:t>
      </w:r>
      <w:proofErr w:type="spellEnd"/>
      <w:r>
        <w:t xml:space="preserve"> Containers in </w:t>
      </w:r>
      <w:proofErr w:type="spellStart"/>
      <w:r>
        <w:t>einer</w:t>
      </w:r>
      <w:proofErr w:type="spellEnd"/>
      <w:r>
        <w:t xml:space="preserve"> Container-</w:t>
      </w:r>
      <w:proofErr w:type="spellStart"/>
      <w:r>
        <w:t>Laufzeitumgebung</w:t>
      </w:r>
      <w:proofErr w:type="spellEnd"/>
      <w:r>
        <w:t xml:space="preserve"> </w:t>
      </w:r>
      <w:proofErr w:type="spellStart"/>
      <w:r>
        <w:t>wie</w:t>
      </w:r>
      <w:proofErr w:type="spellEnd"/>
      <w:r>
        <w:t xml:space="preserve"> Docker, cri-o </w:t>
      </w:r>
      <w:proofErr w:type="spellStart"/>
      <w:r>
        <w:t>oder</w:t>
      </w:r>
      <w:proofErr w:type="spellEnd"/>
      <w:r>
        <w:t xml:space="preserve"> </w:t>
      </w:r>
      <w:proofErr w:type="spellStart"/>
      <w:r>
        <w:t>containerd</w:t>
      </w:r>
      <w:proofErr w:type="spellEnd"/>
      <w:r>
        <w:t xml:space="preserve"> </w:t>
      </w:r>
      <w:proofErr w:type="spellStart"/>
      <w:r>
        <w:t>zum</w:t>
      </w:r>
      <w:proofErr w:type="spellEnd"/>
      <w:r>
        <w:t xml:space="preserve"> </w:t>
      </w:r>
      <w:proofErr w:type="spellStart"/>
      <w:r>
        <w:t>Laufen</w:t>
      </w:r>
      <w:proofErr w:type="spellEnd"/>
      <w:r>
        <w:t xml:space="preserve"> </w:t>
      </w:r>
      <w:proofErr w:type="spellStart"/>
      <w:r>
        <w:t>kommt</w:t>
      </w:r>
      <w:proofErr w:type="spellEnd"/>
      <w:r>
        <w:t xml:space="preserve">, </w:t>
      </w:r>
      <w:proofErr w:type="spellStart"/>
      <w:r>
        <w:t>wird</w:t>
      </w:r>
      <w:proofErr w:type="spellEnd"/>
      <w:r>
        <w:t xml:space="preserve"> (i) </w:t>
      </w:r>
      <w:proofErr w:type="spellStart"/>
      <w:r>
        <w:t>ein</w:t>
      </w:r>
      <w:proofErr w:type="spellEnd"/>
      <w:r>
        <w:t xml:space="preserve"> Container </w:t>
      </w:r>
      <w:proofErr w:type="spellStart"/>
      <w:r>
        <w:t>als</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w:t>
      </w:r>
      <w:proofErr w:type="spellStart"/>
      <w:r>
        <w:rPr>
          <w:color w:val="0563C1"/>
        </w:rPr>
        <w:t>Betriebssystemumgebung</w:t>
      </w:r>
      <w:proofErr w:type="spellEnd"/>
      <w:r>
        <w:fldChar w:fldCharType="end"/>
      </w:r>
      <w:r>
        <w:t xml:space="preserve"> und (ii) die </w:t>
      </w:r>
      <w:proofErr w:type="spellStart"/>
      <w:r>
        <w:t>für</w:t>
      </w:r>
      <w:proofErr w:type="spellEnd"/>
      <w:r>
        <w:t xml:space="preserve"> </w:t>
      </w:r>
      <w:proofErr w:type="spellStart"/>
      <w:r>
        <w:t>diesen</w:t>
      </w:r>
      <w:proofErr w:type="spellEnd"/>
      <w:r>
        <w:t xml:space="preserve"> Container </w:t>
      </w:r>
      <w:proofErr w:type="spellStart"/>
      <w:r>
        <w:t>verfügbaren</w:t>
      </w:r>
      <w:proofErr w:type="spellEnd"/>
      <w:r>
        <w:t xml:space="preserve"> </w:t>
      </w:r>
      <w:proofErr w:type="spellStart"/>
      <w:r>
        <w:t>Physischen</w:t>
      </w:r>
      <w:proofErr w:type="spellEnd"/>
      <w:r>
        <w:t xml:space="preserve"> </w:t>
      </w:r>
      <w:proofErr w:type="spellStart"/>
      <w:r>
        <w:t>oder</w:t>
      </w:r>
      <w:proofErr w:type="spellEnd"/>
      <w:r>
        <w:t xml:space="preserve"> </w:t>
      </w:r>
      <w:proofErr w:type="spellStart"/>
      <w:r>
        <w:t>Virtuellen</w:t>
      </w:r>
      <w:proofErr w:type="spellEnd"/>
      <w:r>
        <w:t xml:space="preserve"> Cores </w:t>
      </w:r>
      <w:proofErr w:type="spellStart"/>
      <w:r>
        <w:t>als</w:t>
      </w:r>
      <w:proofErr w:type="spellEnd"/>
      <w:r>
        <w:t xml:space="preserve"> </w:t>
      </w:r>
      <w:r>
        <w:fldChar w:fldCharType="begin"/>
      </w:r>
      <w:r>
        <w:instrText xml:space="preserve"> AutoTextList   \s NoStyle \t "Hardwarethread bezeichnet entweder einen Physischen Kern oder einen Hyperthread in einem Physischen Prozessor." </w:instrText>
      </w:r>
      <w:r>
        <w:fldChar w:fldCharType="separate"/>
      </w:r>
      <w:proofErr w:type="spellStart"/>
      <w:r>
        <w:rPr>
          <w:color w:val="0563C1"/>
        </w:rPr>
        <w:t>Hardwarethread</w:t>
      </w:r>
      <w:r>
        <w:fldChar w:fldCharType="end"/>
      </w:r>
      <w:r>
        <w:t>s</w:t>
      </w:r>
      <w:proofErr w:type="spellEnd"/>
      <w:r>
        <w:t xml:space="preserve"> </w:t>
      </w:r>
      <w:proofErr w:type="spellStart"/>
      <w:r>
        <w:t>betrachtet</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unterliegt</w:t>
      </w:r>
      <w:proofErr w:type="spellEnd"/>
      <w:r>
        <w:t xml:space="preserve"> dem Pro Core-</w:t>
      </w:r>
      <w:proofErr w:type="spellStart"/>
      <w:r>
        <w:t>Lizenzmodell</w:t>
      </w:r>
      <w:proofErr w:type="spellEnd"/>
      <w:r>
        <w:t xml:space="preserve"> </w:t>
      </w:r>
      <w:proofErr w:type="spellStart"/>
      <w:r>
        <w:t>oder</w:t>
      </w:r>
      <w:proofErr w:type="spellEnd"/>
      <w:r>
        <w:t xml:space="preserve"> dem Server-/CAL-</w:t>
      </w:r>
      <w:proofErr w:type="spellStart"/>
      <w:r>
        <w:t>Lizenzmodell</w:t>
      </w:r>
      <w:proofErr w:type="spellEnd"/>
      <w:r>
        <w:t xml:space="preserve"> und </w:t>
      </w:r>
      <w:proofErr w:type="spellStart"/>
      <w:r>
        <w:t>allen</w:t>
      </w:r>
      <w:proofErr w:type="spellEnd"/>
      <w:r>
        <w:t xml:space="preserve"> </w:t>
      </w:r>
      <w:proofErr w:type="spellStart"/>
      <w:r>
        <w:t>anderen</w:t>
      </w:r>
      <w:proofErr w:type="spellEnd"/>
      <w:r>
        <w:t xml:space="preserve"> </w:t>
      </w:r>
      <w:proofErr w:type="spellStart"/>
      <w:r>
        <w:t>Lizenzbestimmungen</w:t>
      </w:r>
      <w:proofErr w:type="spellEnd"/>
      <w:r>
        <w:t xml:space="preserve">, die </w:t>
      </w:r>
      <w:proofErr w:type="spellStart"/>
      <w:r>
        <w:t>für</w:t>
      </w:r>
      <w:proofErr w:type="spellEnd"/>
      <w:r>
        <w:t xml:space="preserve"> die SQL Server-</w:t>
      </w:r>
      <w:proofErr w:type="spellStart"/>
      <w:r>
        <w:t>Lizenzen</w:t>
      </w:r>
      <w:proofErr w:type="spellEnd"/>
      <w:r>
        <w:t xml:space="preserve"> relevant </w:t>
      </w:r>
      <w:proofErr w:type="spellStart"/>
      <w:r>
        <w:t>sind</w:t>
      </w:r>
      <w:proofErr w:type="spellEnd"/>
      <w:r>
        <w:t xml:space="preserve">,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Lizensierten</w:t>
      </w:r>
      <w:proofErr w:type="spellEnd"/>
      <w:r>
        <w:rPr>
          <w:color w:val="0563C1"/>
        </w:rPr>
        <w:t xml:space="preserve"> Server</w:t>
      </w:r>
      <w:r>
        <w:fldChar w:fldCharType="end"/>
      </w:r>
      <w:r>
        <w:t xml:space="preserve"> in </w:t>
      </w:r>
      <w:proofErr w:type="spellStart"/>
      <w:r>
        <w:t>Verbindung</w:t>
      </w:r>
      <w:proofErr w:type="spellEnd"/>
      <w:r>
        <w:t xml:space="preserve"> </w:t>
      </w:r>
      <w:proofErr w:type="spellStart"/>
      <w:r>
        <w:t>mit</w:t>
      </w:r>
      <w:proofErr w:type="spellEnd"/>
      <w:r>
        <w:t xml:space="preserve"> </w:t>
      </w:r>
      <w:proofErr w:type="spellStart"/>
      <w:r>
        <w:t>dieser</w:t>
      </w:r>
      <w:proofErr w:type="spellEnd"/>
      <w:r>
        <w:t xml:space="preserve"> </w:t>
      </w:r>
      <w:proofErr w:type="spellStart"/>
      <w:r>
        <w:t>Nutzung</w:t>
      </w:r>
      <w:proofErr w:type="spellEnd"/>
      <w:r>
        <w:t xml:space="preserve"> </w:t>
      </w:r>
      <w:proofErr w:type="spellStart"/>
      <w:r>
        <w:t>entsprechend</w:t>
      </w:r>
      <w:proofErr w:type="spellEnd"/>
      <w:r>
        <w:t xml:space="preserve"> </w:t>
      </w:r>
      <w:proofErr w:type="spellStart"/>
      <w:r>
        <w:t>zugewiesen</w:t>
      </w:r>
      <w:proofErr w:type="spellEnd"/>
      <w:r>
        <w:t xml:space="preserve"> hat. </w:t>
      </w:r>
      <w:proofErr w:type="spellStart"/>
      <w:r>
        <w:t>Aus</w:t>
      </w:r>
      <w:proofErr w:type="spellEnd"/>
      <w:r>
        <w:t xml:space="preserve"> </w:t>
      </w:r>
      <w:proofErr w:type="spellStart"/>
      <w:r>
        <w:t>Gründen</w:t>
      </w:r>
      <w:proofErr w:type="spellEnd"/>
      <w:r>
        <w:t xml:space="preserve"> der </w:t>
      </w:r>
      <w:proofErr w:type="spellStart"/>
      <w:r>
        <w:t>Übersichtlichkeit</w:t>
      </w:r>
      <w:proofErr w:type="spellEnd"/>
      <w:r>
        <w:t xml:space="preserve"> und </w:t>
      </w:r>
      <w:proofErr w:type="spellStart"/>
      <w:r>
        <w:t>unbeschadet</w:t>
      </w:r>
      <w:proofErr w:type="spellEnd"/>
      <w:r>
        <w:t xml:space="preserve"> </w:t>
      </w:r>
      <w:proofErr w:type="spellStart"/>
      <w:r>
        <w:t>anders</w:t>
      </w:r>
      <w:proofErr w:type="spellEnd"/>
      <w:r>
        <w:t xml:space="preserve"> </w:t>
      </w:r>
      <w:proofErr w:type="spellStart"/>
      <w:r>
        <w:t>lautender</w:t>
      </w:r>
      <w:proofErr w:type="spellEnd"/>
      <w:r>
        <w:t xml:space="preserve"> </w:t>
      </w:r>
      <w:proofErr w:type="spellStart"/>
      <w:r>
        <w:t>Bestimmungen</w:t>
      </w:r>
      <w:proofErr w:type="spellEnd"/>
      <w:r>
        <w:t xml:space="preserve"> muss der Kunde </w:t>
      </w:r>
      <w:proofErr w:type="spellStart"/>
      <w:r>
        <w:t>jedem</w:t>
      </w:r>
      <w:proofErr w:type="spellEnd"/>
      <w:r>
        <w:t xml:space="preserve"> </w:t>
      </w:r>
      <w:r>
        <w:fldChar w:fldCharType="begin"/>
      </w:r>
      <w:r>
        <w:instrText xml:space="preserve"> AutoTextList   \s NoStyle \t "Hardwarethread bezeichnet entweder einen Physischen Kern oder einen Hyperthread in einem Physischen Prozessor." </w:instrText>
      </w:r>
      <w:r>
        <w:fldChar w:fldCharType="separate"/>
      </w:r>
      <w:proofErr w:type="spellStart"/>
      <w:r>
        <w:rPr>
          <w:color w:val="0563C1"/>
        </w:rPr>
        <w:t>Hardwarethread</w:t>
      </w:r>
      <w:proofErr w:type="spellEnd"/>
      <w:r>
        <w:fldChar w:fldCharType="end"/>
      </w:r>
      <w:r>
        <w:t xml:space="preserve">, der </w:t>
      </w:r>
      <w:proofErr w:type="spellStart"/>
      <w:r>
        <w:t>einem</w:t>
      </w:r>
      <w:proofErr w:type="spellEnd"/>
      <w:r>
        <w:t xml:space="preserve"> Container </w:t>
      </w:r>
      <w:proofErr w:type="spellStart"/>
      <w:r>
        <w:t>zugeordnet</w:t>
      </w:r>
      <w:proofErr w:type="spellEnd"/>
      <w:r>
        <w:t xml:space="preserve"> </w:t>
      </w:r>
      <w:proofErr w:type="spellStart"/>
      <w:r>
        <w:t>ist</w:t>
      </w:r>
      <w:proofErr w:type="spellEnd"/>
      <w:r>
        <w:t xml:space="preserve">, </w:t>
      </w:r>
      <w:proofErr w:type="spellStart"/>
      <w:r>
        <w:t>eine</w:t>
      </w:r>
      <w:proofErr w:type="spellEnd"/>
      <w:r>
        <w:t xml:space="preserve"> Core-</w:t>
      </w:r>
      <w:proofErr w:type="spellStart"/>
      <w:r>
        <w:t>Lizenz</w:t>
      </w:r>
      <w:proofErr w:type="spellEnd"/>
      <w:r>
        <w:t xml:space="preserve"> </w:t>
      </w:r>
      <w:proofErr w:type="spellStart"/>
      <w:r>
        <w:t>zuweisen</w:t>
      </w:r>
      <w:proofErr w:type="spellEnd"/>
      <w:r>
        <w:t xml:space="preserve">, </w:t>
      </w:r>
      <w:proofErr w:type="spellStart"/>
      <w:r>
        <w:t>wenn</w:t>
      </w:r>
      <w:proofErr w:type="spellEnd"/>
      <w:r>
        <w:t xml:space="preserve"> Hyperthreading </w:t>
      </w:r>
      <w:proofErr w:type="spellStart"/>
      <w:r>
        <w:t>aktiviert</w:t>
      </w:r>
      <w:proofErr w:type="spellEnd"/>
      <w:r>
        <w:t xml:space="preserve"> </w:t>
      </w:r>
      <w:proofErr w:type="spellStart"/>
      <w:r>
        <w:t>ist</w:t>
      </w:r>
      <w:proofErr w:type="spellEnd"/>
      <w:r>
        <w:t xml:space="preserve"> und der Kunde die </w:t>
      </w:r>
      <w:proofErr w:type="spellStart"/>
      <w:r>
        <w:t>Nutzung</w:t>
      </w:r>
      <w:proofErr w:type="spellEnd"/>
      <w:r>
        <w:t xml:space="preserve"> </w:t>
      </w:r>
      <w:proofErr w:type="spellStart"/>
      <w:r>
        <w:t>nach</w:t>
      </w:r>
      <w:proofErr w:type="spellEnd"/>
      <w:r>
        <w:t xml:space="preserve"> dem Pro Core-</w:t>
      </w:r>
      <w:proofErr w:type="spellStart"/>
      <w:r>
        <w:t>Lizenzmodell</w:t>
      </w:r>
      <w:proofErr w:type="spellEnd"/>
      <w:r>
        <w:t xml:space="preserve"> </w:t>
      </w:r>
      <w:proofErr w:type="spellStart"/>
      <w:r>
        <w:t>lizenziert</w:t>
      </w:r>
      <w:proofErr w:type="spellEnd"/>
      <w:r>
        <w:t xml:space="preserve">, </w:t>
      </w:r>
      <w:proofErr w:type="spellStart"/>
      <w:r>
        <w:t>wobei</w:t>
      </w:r>
      <w:proofErr w:type="spellEnd"/>
      <w:r>
        <w:t xml:space="preserve"> </w:t>
      </w:r>
      <w:proofErr w:type="spellStart"/>
      <w:r>
        <w:t>mindestens</w:t>
      </w:r>
      <w:proofErr w:type="spellEnd"/>
      <w:r>
        <w:t xml:space="preserve"> </w:t>
      </w:r>
      <w:proofErr w:type="spellStart"/>
      <w:r>
        <w:t>vier</w:t>
      </w:r>
      <w:proofErr w:type="spellEnd"/>
      <w:r>
        <w:t xml:space="preserve"> </w:t>
      </w:r>
      <w:proofErr w:type="spellStart"/>
      <w:r>
        <w:t>Lizenzen</w:t>
      </w:r>
      <w:proofErr w:type="spellEnd"/>
      <w:r>
        <w:t xml:space="preserve"> </w:t>
      </w:r>
      <w:proofErr w:type="spellStart"/>
      <w:r>
        <w:t>erforderlich</w:t>
      </w:r>
      <w:proofErr w:type="spellEnd"/>
      <w:r>
        <w:t xml:space="preserve"> </w:t>
      </w:r>
      <w:proofErr w:type="spellStart"/>
      <w:r>
        <w:t>sind</w:t>
      </w:r>
      <w:proofErr w:type="spellEnd"/>
      <w:r>
        <w:t>.</w:t>
      </w:r>
    </w:p>
    <w:p w14:paraId="33AB0032" w14:textId="77777777" w:rsidR="00856410" w:rsidRDefault="00856410">
      <w:pPr>
        <w:pStyle w:val="ProductList-Body"/>
      </w:pPr>
    </w:p>
    <w:p w14:paraId="42334B6A" w14:textId="77777777" w:rsidR="00856410" w:rsidRDefault="008441BE">
      <w:pPr>
        <w:pStyle w:val="ProductList-ClauseHeading"/>
        <w:outlineLvl w:val="3"/>
      </w:pPr>
      <w:r>
        <w:t xml:space="preserve">3.8 </w:t>
      </w:r>
      <w:proofErr w:type="spellStart"/>
      <w:r>
        <w:t>Zusätzliche</w:t>
      </w:r>
      <w:proofErr w:type="spellEnd"/>
      <w:r>
        <w:t xml:space="preserve"> Software</w:t>
      </w:r>
    </w:p>
    <w:p w14:paraId="44E105C3" w14:textId="77777777" w:rsidR="00856410" w:rsidRDefault="008441BE">
      <w:pPr>
        <w:pStyle w:val="ProductList-SubClauseHeading"/>
        <w:outlineLvl w:val="4"/>
      </w:pPr>
      <w:r>
        <w:t xml:space="preserve">3.8.1 </w:t>
      </w:r>
      <w:proofErr w:type="spellStart"/>
      <w:r>
        <w:t>Zusätzliche</w:t>
      </w:r>
      <w:proofErr w:type="spellEnd"/>
      <w:r>
        <w:t xml:space="preserve"> Software – Alle (</w:t>
      </w:r>
      <w:proofErr w:type="spellStart"/>
      <w:r>
        <w:t>außer</w:t>
      </w:r>
      <w:proofErr w:type="spellEnd"/>
      <w:r>
        <w:t xml:space="preserve"> Parallel Data Warehouse)</w:t>
      </w:r>
    </w:p>
    <w:tbl>
      <w:tblPr>
        <w:tblStyle w:val="PURTable0"/>
        <w:tblW w:w="0" w:type="dxa"/>
        <w:tblLook w:val="04A0" w:firstRow="1" w:lastRow="0" w:firstColumn="1" w:lastColumn="0" w:noHBand="0" w:noVBand="1"/>
      </w:tblPr>
      <w:tblGrid>
        <w:gridCol w:w="3485"/>
        <w:gridCol w:w="3565"/>
        <w:gridCol w:w="3506"/>
      </w:tblGrid>
      <w:tr w:rsidR="00856410" w14:paraId="6A174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A6E508" w14:textId="77777777" w:rsidR="00856410" w:rsidRDefault="008441B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AD198F" w14:textId="77777777" w:rsidR="00856410" w:rsidRDefault="008441BE">
            <w:pPr>
              <w:pStyle w:val="ProductList-TableBody"/>
            </w:pPr>
            <w:proofErr w:type="spellStart"/>
            <w:r>
              <w:t>Clienttools-Abwärtskompatibilität</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13BA3887" w14:textId="77777777" w:rsidR="00856410" w:rsidRDefault="008441BE">
            <w:pPr>
              <w:pStyle w:val="ProductList-TableBody"/>
            </w:pPr>
            <w:r>
              <w:t>Client Tools Connectivity</w:t>
            </w:r>
          </w:p>
        </w:tc>
      </w:tr>
      <w:tr w:rsidR="00856410" w14:paraId="76FDB54B" w14:textId="77777777">
        <w:tc>
          <w:tcPr>
            <w:tcW w:w="4040" w:type="dxa"/>
            <w:tcBorders>
              <w:top w:val="single" w:sz="4" w:space="0" w:color="000000"/>
              <w:left w:val="single" w:sz="4" w:space="0" w:color="000000"/>
              <w:bottom w:val="single" w:sz="4" w:space="0" w:color="000000"/>
              <w:right w:val="single" w:sz="4" w:space="0" w:color="000000"/>
            </w:tcBorders>
          </w:tcPr>
          <w:p w14:paraId="193E5666" w14:textId="77777777" w:rsidR="00856410" w:rsidRDefault="008441BE">
            <w:pPr>
              <w:pStyle w:val="ProductList-TableBody"/>
            </w:pPr>
            <w:proofErr w:type="spellStart"/>
            <w:r>
              <w:t>Clienttools</w:t>
            </w:r>
            <w:proofErr w:type="spellEnd"/>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7853969" w14:textId="77777777" w:rsidR="00856410" w:rsidRDefault="008441BE">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CF82705" w14:textId="77777777" w:rsidR="00856410" w:rsidRDefault="008441BE">
            <w:pPr>
              <w:pStyle w:val="ProductList-TableBody"/>
            </w:pPr>
            <w:r>
              <w:t>Distributed Replay Client</w:t>
            </w:r>
          </w:p>
        </w:tc>
      </w:tr>
      <w:tr w:rsidR="00856410" w14:paraId="281E46F9" w14:textId="77777777">
        <w:tc>
          <w:tcPr>
            <w:tcW w:w="4040" w:type="dxa"/>
            <w:tcBorders>
              <w:top w:val="single" w:sz="4" w:space="0" w:color="000000"/>
              <w:left w:val="single" w:sz="4" w:space="0" w:color="000000"/>
              <w:bottom w:val="single" w:sz="4" w:space="0" w:color="000000"/>
              <w:right w:val="single" w:sz="4" w:space="0" w:color="000000"/>
            </w:tcBorders>
          </w:tcPr>
          <w:p w14:paraId="7E20ED36" w14:textId="77777777" w:rsidR="00856410" w:rsidRDefault="008441BE">
            <w:pPr>
              <w:pStyle w:val="ProductList-TableBody"/>
            </w:pPr>
            <w:proofErr w:type="spellStart"/>
            <w:r>
              <w:t>Bestandteile</w:t>
            </w:r>
            <w:proofErr w:type="spellEnd"/>
            <w:r>
              <w:t xml:space="preserve"> der </w:t>
            </w:r>
            <w:proofErr w:type="spellStart"/>
            <w:r>
              <w:t>Dokumentation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0393145" w14:textId="77777777" w:rsidR="00856410" w:rsidRDefault="008441BE">
            <w:pPr>
              <w:pStyle w:val="ProductList-TableBody"/>
            </w:pPr>
            <w:proofErr w:type="spellStart"/>
            <w:r>
              <w:t>Verwaltungstools</w:t>
            </w:r>
            <w:proofErr w:type="spellEnd"/>
            <w:r>
              <w:t xml:space="preserve"> – </w:t>
            </w:r>
            <w:proofErr w:type="spellStart"/>
            <w:r>
              <w:t>Einfach</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D23F943" w14:textId="77777777" w:rsidR="00856410" w:rsidRDefault="008441BE">
            <w:pPr>
              <w:pStyle w:val="ProductList-TableBody"/>
            </w:pPr>
            <w:proofErr w:type="spellStart"/>
            <w:r>
              <w:t>Verwaltungstools</w:t>
            </w:r>
            <w:proofErr w:type="spellEnd"/>
            <w:r>
              <w:t xml:space="preserve"> – </w:t>
            </w:r>
            <w:proofErr w:type="spellStart"/>
            <w:r>
              <w:t>Vollständig</w:t>
            </w:r>
            <w:proofErr w:type="spellEnd"/>
          </w:p>
        </w:tc>
      </w:tr>
      <w:tr w:rsidR="00856410" w14:paraId="591030A9" w14:textId="77777777">
        <w:tc>
          <w:tcPr>
            <w:tcW w:w="4040" w:type="dxa"/>
            <w:tcBorders>
              <w:top w:val="single" w:sz="4" w:space="0" w:color="000000"/>
              <w:left w:val="single" w:sz="4" w:space="0" w:color="000000"/>
              <w:bottom w:val="single" w:sz="4" w:space="0" w:color="000000"/>
              <w:right w:val="single" w:sz="4" w:space="0" w:color="000000"/>
            </w:tcBorders>
          </w:tcPr>
          <w:p w14:paraId="2C958ACF" w14:textId="77777777" w:rsidR="00856410" w:rsidRDefault="008441BE">
            <w:pPr>
              <w:pStyle w:val="ProductList-TableBody"/>
            </w:pPr>
            <w:r>
              <w:t xml:space="preserve">Reporting Services-Add-In </w:t>
            </w:r>
            <w:proofErr w:type="spellStart"/>
            <w:r>
              <w:t>für</w:t>
            </w:r>
            <w:proofErr w:type="spellEnd"/>
            <w:r>
              <w:t xml:space="preserve"> SharePoint-</w:t>
            </w:r>
            <w:proofErr w:type="spellStart"/>
            <w:r>
              <w:t>Produkte</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7FFB048E" w14:textId="77777777" w:rsidR="00856410" w:rsidRDefault="008441B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BEAC83A" w14:textId="77777777" w:rsidR="00856410" w:rsidRDefault="00856410">
            <w:pPr>
              <w:pStyle w:val="ProductList-TableBody"/>
            </w:pPr>
          </w:p>
        </w:tc>
      </w:tr>
    </w:tbl>
    <w:p w14:paraId="5D27AA32" w14:textId="77777777" w:rsidR="00856410" w:rsidRDefault="00856410">
      <w:pPr>
        <w:pStyle w:val="ProductList-BodyIndented"/>
      </w:pPr>
    </w:p>
    <w:p w14:paraId="55B92218" w14:textId="77777777" w:rsidR="00856410" w:rsidRDefault="008441BE">
      <w:pPr>
        <w:pStyle w:val="ProductList-SubClauseHeading"/>
        <w:outlineLvl w:val="4"/>
      </w:pPr>
      <w:r>
        <w:t xml:space="preserve">3.8.2 </w:t>
      </w:r>
      <w:proofErr w:type="spellStart"/>
      <w:r>
        <w:t>Zusätzliche</w:t>
      </w:r>
      <w:proofErr w:type="spellEnd"/>
      <w:r>
        <w:t xml:space="preserve"> Software – Parallel Data Warehouse</w:t>
      </w:r>
    </w:p>
    <w:tbl>
      <w:tblPr>
        <w:tblStyle w:val="PURTable0"/>
        <w:tblW w:w="0" w:type="dxa"/>
        <w:tblLook w:val="04A0" w:firstRow="1" w:lastRow="0" w:firstColumn="1" w:lastColumn="0" w:noHBand="0" w:noVBand="1"/>
      </w:tblPr>
      <w:tblGrid>
        <w:gridCol w:w="3588"/>
        <w:gridCol w:w="3484"/>
        <w:gridCol w:w="3484"/>
      </w:tblGrid>
      <w:tr w:rsidR="00856410" w14:paraId="3A63C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5DDC12" w14:textId="77777777" w:rsidR="00856410" w:rsidRDefault="008441B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DD060DA"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205B84" w14:textId="77777777" w:rsidR="00856410" w:rsidRDefault="00856410">
            <w:pPr>
              <w:pStyle w:val="ProductList-TableBody"/>
            </w:pPr>
          </w:p>
        </w:tc>
      </w:tr>
    </w:tbl>
    <w:p w14:paraId="21A3FDE7" w14:textId="77777777" w:rsidR="00856410" w:rsidRDefault="008441B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9"/>
        <w:gridCol w:w="3695"/>
        <w:gridCol w:w="3602"/>
      </w:tblGrid>
      <w:tr w:rsidR="00856410" w14:paraId="7016B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052E6"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8FC13"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r>
              <w:t xml:space="preserve">. </w:t>
            </w:r>
            <w:proofErr w:type="spellStart"/>
            <w:r>
              <w:t>Im</w:t>
            </w:r>
            <w:proofErr w:type="spellEnd"/>
            <w:r>
              <w:t xml:space="preserve"> </w:t>
            </w:r>
            <w:proofErr w:type="spellStart"/>
            <w:r>
              <w:t>Abschnitt</w:t>
            </w:r>
            <w:proofErr w:type="spellEnd"/>
            <w:r>
              <w:t xml:space="preserve"> Failover-Rechte </w:t>
            </w:r>
            <w:proofErr w:type="spellStart"/>
            <w:r>
              <w:t>unten</w:t>
            </w:r>
            <w:proofErr w:type="spellEnd"/>
            <w:r>
              <w:t xml:space="preserve"> </w:t>
            </w:r>
            <w:proofErr w:type="spellStart"/>
            <w:r>
              <w:t>finden</w:t>
            </w:r>
            <w:proofErr w:type="spellEnd"/>
            <w:r>
              <w:t xml:space="preserve"> Sie </w:t>
            </w:r>
            <w:proofErr w:type="spellStart"/>
            <w:r>
              <w:t>weitere</w:t>
            </w:r>
            <w:proofErr w:type="spellEnd"/>
            <w:r>
              <w:t xml:space="preserve"> </w:t>
            </w:r>
            <w:proofErr w:type="spellStart"/>
            <w:r>
              <w:t>Bestimmungen</w:t>
            </w:r>
            <w:proofErr w:type="spellEnd"/>
            <w:r>
              <w:t xml:space="preserve"> </w:t>
            </w:r>
            <w:proofErr w:type="spellStart"/>
            <w:r>
              <w:t>für</w:t>
            </w:r>
            <w:proofErr w:type="spellEnd"/>
            <w:r>
              <w:t xml:space="preserve"> SQL Server.</w:t>
            </w:r>
          </w:p>
        </w:tc>
        <w:tc>
          <w:tcPr>
            <w:tcW w:w="4040" w:type="dxa"/>
            <w:tcBorders>
              <w:top w:val="single" w:sz="18" w:space="0" w:color="00188F"/>
              <w:left w:val="single" w:sz="4" w:space="0" w:color="000000"/>
              <w:bottom w:val="single" w:sz="4" w:space="0" w:color="000000"/>
              <w:right w:val="single" w:sz="4" w:space="0" w:color="000000"/>
            </w:tcBorders>
          </w:tcPr>
          <w:p w14:paraId="793B396B" w14:textId="77777777" w:rsidR="00856410" w:rsidRDefault="008441BE">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proofErr w:type="spellStart"/>
            <w:r>
              <w:rPr>
                <w:color w:val="0563C1"/>
              </w:rPr>
              <w:t>Failoverrechte</w:t>
            </w:r>
            <w:proofErr w:type="spellEnd"/>
            <w:r>
              <w:fldChar w:fldCharType="end"/>
            </w:r>
            <w:r>
              <w:t xml:space="preserve">: Alle </w:t>
            </w:r>
            <w:proofErr w:type="spellStart"/>
            <w:r>
              <w:t>Editionen</w:t>
            </w:r>
            <w:proofErr w:type="spellEnd"/>
            <w:r>
              <w:t xml:space="preserve"> (gilt </w:t>
            </w:r>
            <w:proofErr w:type="spellStart"/>
            <w:r>
              <w:t>nicht</w:t>
            </w:r>
            <w:proofErr w:type="spellEnd"/>
            <w:r>
              <w:t xml:space="preserve"> </w:t>
            </w:r>
            <w:proofErr w:type="spellStart"/>
            <w:r>
              <w:t>für</w:t>
            </w:r>
            <w:proofErr w:type="spellEnd"/>
            <w:r>
              <w:t xml:space="preserve"> Parallel Data Warehouse). </w:t>
            </w:r>
            <w:proofErr w:type="spellStart"/>
            <w:r>
              <w:t>Im</w:t>
            </w:r>
            <w:proofErr w:type="spellEnd"/>
            <w:r>
              <w:t xml:space="preserve"> </w:t>
            </w:r>
            <w:proofErr w:type="spellStart"/>
            <w:r>
              <w:t>Abschnitt</w:t>
            </w:r>
            <w:proofErr w:type="spellEnd"/>
            <w:r>
              <w:t xml:space="preserve"> Failover-Rechte </w:t>
            </w:r>
            <w:proofErr w:type="spellStart"/>
            <w:r>
              <w:t>unten</w:t>
            </w:r>
            <w:proofErr w:type="spellEnd"/>
            <w:r>
              <w:t xml:space="preserve"> </w:t>
            </w:r>
            <w:proofErr w:type="spellStart"/>
            <w:r>
              <w:t>finden</w:t>
            </w:r>
            <w:proofErr w:type="spellEnd"/>
            <w:r>
              <w:t xml:space="preserve"> Sie </w:t>
            </w:r>
            <w:proofErr w:type="spellStart"/>
            <w:r>
              <w:t>weitere</w:t>
            </w:r>
            <w:proofErr w:type="spellEnd"/>
            <w:r>
              <w:t xml:space="preserve"> </w:t>
            </w:r>
            <w:proofErr w:type="spellStart"/>
            <w:r>
              <w:t>Bestimmungen</w:t>
            </w:r>
            <w:proofErr w:type="spellEnd"/>
            <w:r>
              <w:t xml:space="preserve"> </w:t>
            </w:r>
            <w:proofErr w:type="spellStart"/>
            <w:r>
              <w:t>für</w:t>
            </w:r>
            <w:proofErr w:type="spellEnd"/>
            <w:r>
              <w:t xml:space="preserve"> SQL Server.</w:t>
            </w:r>
          </w:p>
        </w:tc>
      </w:tr>
      <w:tr w:rsidR="00856410" w14:paraId="5BA2BEA3" w14:textId="77777777">
        <w:tc>
          <w:tcPr>
            <w:tcW w:w="4040" w:type="dxa"/>
            <w:tcBorders>
              <w:top w:val="single" w:sz="4" w:space="0" w:color="000000"/>
              <w:left w:val="single" w:sz="4" w:space="0" w:color="000000"/>
              <w:bottom w:val="single" w:sz="4" w:space="0" w:color="000000"/>
              <w:right w:val="single" w:sz="4" w:space="0" w:color="000000"/>
            </w:tcBorders>
          </w:tcPr>
          <w:p w14:paraId="32E5B7E4"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Alle </w:t>
            </w:r>
            <w:proofErr w:type="spellStart"/>
            <w:r>
              <w:t>Editionen</w:t>
            </w:r>
            <w:proofErr w:type="spellEnd"/>
            <w:r>
              <w:t xml:space="preserve"> von SQL Server (</w:t>
            </w:r>
            <w:proofErr w:type="spellStart"/>
            <w:r>
              <w:t>nicht</w:t>
            </w:r>
            <w:proofErr w:type="spellEnd"/>
            <w:r>
              <w:t xml:space="preserve"> </w:t>
            </w:r>
            <w:proofErr w:type="spellStart"/>
            <w:r>
              <w:t>anwendbar</w:t>
            </w:r>
            <w:proofErr w:type="spellEnd"/>
            <w:r>
              <w:t xml:space="preserve">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CC86DD"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proofErr w:type="spellStart"/>
            <w:r>
              <w:t>Siehe</w:t>
            </w:r>
            <w:proofErr w:type="spellEnd"/>
            <w:r>
              <w:t xml:space="preserve"> </w:t>
            </w:r>
            <w:hyperlink r:id="rId56">
              <w:proofErr w:type="spellStart"/>
              <w:r>
                <w:rPr>
                  <w:color w:val="00467F"/>
                  <w:u w:val="single"/>
                </w:rPr>
                <w:t>Produktbestimmungen</w:t>
              </w:r>
              <w:proofErr w:type="spellEnd"/>
              <w:r>
                <w:rPr>
                  <w:color w:val="00467F"/>
                  <w:u w:val="single"/>
                </w:rPr>
                <w:t xml:space="preserv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8862" w14:textId="77777777" w:rsidR="00856410" w:rsidRDefault="008441BE">
            <w:pPr>
              <w:pStyle w:val="ProductList-TableBody"/>
            </w:pPr>
            <w:proofErr w:type="spellStart"/>
            <w:r>
              <w:rPr>
                <w:color w:val="404040"/>
              </w:rPr>
              <w:t>Roamingrechte</w:t>
            </w:r>
            <w:proofErr w:type="spellEnd"/>
            <w:r>
              <w:rPr>
                <w:color w:val="404040"/>
              </w:rPr>
              <w:t>: N. z.</w:t>
            </w:r>
          </w:p>
        </w:tc>
      </w:tr>
      <w:tr w:rsidR="00856410" w14:paraId="70257EC5" w14:textId="77777777">
        <w:tc>
          <w:tcPr>
            <w:tcW w:w="4040" w:type="dxa"/>
            <w:tcBorders>
              <w:top w:val="single" w:sz="4" w:space="0" w:color="000000"/>
              <w:left w:val="single" w:sz="4" w:space="0" w:color="000000"/>
              <w:bottom w:val="single" w:sz="4" w:space="0" w:color="000000"/>
              <w:right w:val="single" w:sz="4" w:space="0" w:color="000000"/>
            </w:tcBorders>
          </w:tcPr>
          <w:p w14:paraId="0D786569" w14:textId="77777777" w:rsidR="00856410" w:rsidRDefault="008441BE">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ED719BA" w14:textId="77777777" w:rsidR="00856410" w:rsidRDefault="008441BE">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w:t>
            </w:r>
            <w:proofErr w:type="spellStart"/>
            <w:r>
              <w:rPr>
                <w:color w:val="0563C1"/>
              </w:rPr>
              <w:t>Äquivalente</w:t>
            </w:r>
            <w:proofErr w:type="spellEnd"/>
            <w:r>
              <w:rPr>
                <w:color w:val="0563C1"/>
              </w:rPr>
              <w:t xml:space="preserv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D154" w14:textId="77777777" w:rsidR="00856410" w:rsidRDefault="00856410">
            <w:pPr>
              <w:pStyle w:val="ProductList-TableBody"/>
            </w:pPr>
          </w:p>
        </w:tc>
      </w:tr>
    </w:tbl>
    <w:p w14:paraId="697D4420" w14:textId="77777777" w:rsidR="00856410" w:rsidRDefault="00856410">
      <w:pPr>
        <w:pStyle w:val="PURBreadcrumb"/>
      </w:pPr>
    </w:p>
    <w:p w14:paraId="05AB6382" w14:textId="77777777" w:rsidR="00856410" w:rsidRDefault="008441BE">
      <w:pPr>
        <w:pStyle w:val="ProductList-ClauseHeading"/>
        <w:outlineLvl w:val="3"/>
      </w:pPr>
      <w:r>
        <w:t xml:space="preserve">4.1 SQL Server 2019 Enterprise Core – </w:t>
      </w:r>
      <w:proofErr w:type="spellStart"/>
      <w:r>
        <w:t>Unbegrenzte</w:t>
      </w:r>
      <w:proofErr w:type="spellEnd"/>
      <w:r>
        <w:t xml:space="preserve"> </w:t>
      </w:r>
      <w:proofErr w:type="spellStart"/>
      <w:r>
        <w:t>Virtualisierung</w:t>
      </w:r>
      <w:proofErr w:type="spellEnd"/>
    </w:p>
    <w:p w14:paraId="1B152A93"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proofErr w:type="spellStart"/>
      <w:r>
        <w:t>Instanzen</w:t>
      </w:r>
      <w:proofErr w:type="spellEnd"/>
      <w:r>
        <w:t xml:space="preserve"> der </w:t>
      </w:r>
      <w:proofErr w:type="spellStart"/>
      <w:r>
        <w:t>Serversoftware</w:t>
      </w:r>
      <w:proofErr w:type="spellEnd"/>
      <w:r>
        <w:t xml:space="preserve"> in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w:t>
      </w:r>
      <w:proofErr w:type="spellStart"/>
      <w:r>
        <w:t>jedem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auszuführen</w:t>
      </w:r>
      <w:proofErr w:type="spellEnd"/>
      <w:r>
        <w:t xml:space="preserve">, </w:t>
      </w:r>
      <w:proofErr w:type="spellStart"/>
      <w:r>
        <w:t>für</w:t>
      </w:r>
      <w:proofErr w:type="spellEnd"/>
      <w:r>
        <w:t xml:space="preserve"> den er </w:t>
      </w:r>
      <w:proofErr w:type="spellStart"/>
      <w:r>
        <w:t>über</w:t>
      </w:r>
      <w:proofErr w:type="spellEnd"/>
      <w:r>
        <w:t xml:space="preserve"> </w:t>
      </w:r>
      <w:proofErr w:type="spellStart"/>
      <w:r>
        <w:t>volle</w:t>
      </w:r>
      <w:proofErr w:type="spellEnd"/>
      <w:r>
        <w:t xml:space="preserve"> Software Assurance </w:t>
      </w:r>
      <w:proofErr w:type="spellStart"/>
      <w:r>
        <w:t>für</w:t>
      </w:r>
      <w:proofErr w:type="spellEnd"/>
      <w:r>
        <w:t xml:space="preserve"> alle Core-</w:t>
      </w:r>
      <w:proofErr w:type="spellStart"/>
      <w:r>
        <w:t>Lizenzen</w:t>
      </w:r>
      <w:proofErr w:type="spellEnd"/>
      <w:r>
        <w:t xml:space="preserve">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w:t>
      </w:r>
      <w:proofErr w:type="spellStart"/>
      <w:r>
        <w:t>verfügt</w:t>
      </w:r>
      <w:proofErr w:type="spellEnd"/>
      <w:r>
        <w:t>.</w:t>
      </w:r>
    </w:p>
    <w:p w14:paraId="160F13A9" w14:textId="77777777" w:rsidR="00856410" w:rsidRDefault="00856410">
      <w:pPr>
        <w:pStyle w:val="ProductList-Body"/>
      </w:pPr>
    </w:p>
    <w:p w14:paraId="5B71EE18" w14:textId="77777777" w:rsidR="00856410" w:rsidRDefault="008441BE">
      <w:pPr>
        <w:pStyle w:val="ProductList-ClauseHeading"/>
        <w:outlineLvl w:val="3"/>
      </w:pPr>
      <w:r>
        <w:lastRenderedPageBreak/>
        <w:t>4.2 SQL Server - Failover-Rechte</w:t>
      </w:r>
    </w:p>
    <w:p w14:paraId="3CC7F54C" w14:textId="77777777" w:rsidR="00856410" w:rsidRDefault="008441BE">
      <w:pPr>
        <w:pStyle w:val="ProductList-Body"/>
      </w:pPr>
      <w:r>
        <w:t xml:space="preserve">Für </w:t>
      </w:r>
      <w:proofErr w:type="spellStart"/>
      <w:r>
        <w:t>jede</w:t>
      </w:r>
      <w:proofErr w:type="spellEnd"/>
      <w:r>
        <w:t xml:space="preserv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primären</w:t>
      </w:r>
      <w:proofErr w:type="spellEnd"/>
      <w:r>
        <w:rPr>
          <w:color w:val="0563C1"/>
        </w:rPr>
        <w:t xml:space="preserve"> Workloads</w:t>
      </w:r>
      <w:r>
        <w:fldChar w:fldCharType="end"/>
      </w:r>
      <w:r>
        <w:t xml:space="preserve"> hat der Kunde </w:t>
      </w:r>
      <w:proofErr w:type="spellStart"/>
      <w:r>
        <w:t>Anspruch</w:t>
      </w:r>
      <w:proofErr w:type="spellEnd"/>
      <w:r>
        <w:t xml:space="preserve"> auf </w:t>
      </w:r>
      <w:proofErr w:type="spellStart"/>
      <w:r>
        <w:t>Folgendes</w:t>
      </w:r>
      <w:proofErr w:type="spellEnd"/>
      <w:r>
        <w:t>:</w:t>
      </w:r>
    </w:p>
    <w:p w14:paraId="5E1A31A2" w14:textId="77777777" w:rsidR="00856410" w:rsidRDefault="008441BE" w:rsidP="008441BE">
      <w:pPr>
        <w:pStyle w:val="ProductList-Bullet"/>
        <w:numPr>
          <w:ilvl w:val="0"/>
          <w:numId w:val="22"/>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für</w:t>
      </w:r>
      <w:proofErr w:type="spellEnd"/>
      <w:r>
        <w:t xml:space="preserve"> </w:t>
      </w:r>
      <w:proofErr w:type="spellStart"/>
      <w:r>
        <w:t>einen</w:t>
      </w:r>
      <w:proofErr w:type="spellEnd"/>
      <w:r>
        <w:t xml:space="preserve"> </w:t>
      </w:r>
      <w:proofErr w:type="spellStart"/>
      <w:r>
        <w:t>beliebigen</w:t>
      </w:r>
      <w:proofErr w:type="spellEnd"/>
      <w:r>
        <w:t xml:space="preserve"> Zweck, </w:t>
      </w:r>
      <w:proofErr w:type="spellStart"/>
      <w:r>
        <w:t>einschließlich</w:t>
      </w:r>
      <w:proofErr w:type="spellEnd"/>
      <w:r>
        <w:t xml:space="preserve"> </w:t>
      </w:r>
      <w:proofErr w:type="spellStart"/>
      <w:r>
        <w:t>Hochverfügbarkeit</w:t>
      </w:r>
      <w:proofErr w:type="spellEnd"/>
      <w:r>
        <w:t xml:space="preserve">, auf </w:t>
      </w:r>
      <w:proofErr w:type="spellStart"/>
      <w:r>
        <w:t>jedem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w:t>
      </w:r>
      <w:proofErr w:type="spellStart"/>
      <w:r>
        <w:t>dediziert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ist</w:t>
      </w:r>
      <w:proofErr w:type="spellEnd"/>
      <w:r>
        <w:t xml:space="preserve"> (</w:t>
      </w:r>
      <w:proofErr w:type="spellStart"/>
      <w:r>
        <w:t>vorbehaltlich</w:t>
      </w:r>
      <w:proofErr w:type="spellEnd"/>
      <w:r>
        <w:t xml:space="preserve"> der </w:t>
      </w:r>
      <w:hyperlink w:anchor="_Sec537">
        <w:r>
          <w:rPr>
            <w:color w:val="00467F"/>
            <w:u w:val="single"/>
          </w:rPr>
          <w:t>Outsourcing-Software-Management</w:t>
        </w:r>
      </w:hyperlink>
      <w:r>
        <w:t>-</w:t>
      </w:r>
      <w:proofErr w:type="spellStart"/>
      <w:r>
        <w:t>Klausel</w:t>
      </w:r>
      <w:proofErr w:type="spellEnd"/>
      <w:r>
        <w:t>); und</w:t>
      </w:r>
    </w:p>
    <w:p w14:paraId="2DEF0991" w14:textId="77777777" w:rsidR="00856410" w:rsidRDefault="008441BE" w:rsidP="008441BE">
      <w:pPr>
        <w:pStyle w:val="ProductList-Bullet"/>
        <w:numPr>
          <w:ilvl w:val="0"/>
          <w:numId w:val="22"/>
        </w:numPr>
      </w:pPr>
      <w:proofErr w:type="spellStart"/>
      <w:r>
        <w:t>Zwei</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w:t>
      </w:r>
      <w:proofErr w:type="spellStart"/>
      <w:r>
        <w:t>speziell</w:t>
      </w:r>
      <w:proofErr w:type="spellEnd"/>
      <w:r>
        <w:t xml:space="preserve"> </w:t>
      </w:r>
      <w:proofErr w:type="spellStart"/>
      <w:r>
        <w:t>zum</w:t>
      </w:r>
      <w:proofErr w:type="spellEnd"/>
      <w:r>
        <w:t xml:space="preserve"> Zweck der </w:t>
      </w:r>
      <w:proofErr w:type="spellStart"/>
      <w:r>
        <w:t>Wiederherstellung</w:t>
      </w:r>
      <w:proofErr w:type="spellEnd"/>
      <w:r>
        <w:t xml:space="preserve"> </w:t>
      </w:r>
      <w:proofErr w:type="spellStart"/>
      <w:r>
        <w:t>im</w:t>
      </w:r>
      <w:proofErr w:type="spellEnd"/>
      <w:r>
        <w:t xml:space="preserve"> </w:t>
      </w:r>
      <w:proofErr w:type="spellStart"/>
      <w:r>
        <w:t>Notfall</w:t>
      </w:r>
      <w:proofErr w:type="spellEnd"/>
      <w:r>
        <w:t xml:space="preserve">: </w:t>
      </w:r>
    </w:p>
    <w:p w14:paraId="464EC0DD" w14:textId="77777777" w:rsidR="00856410" w:rsidRDefault="008441BE" w:rsidP="008441BE">
      <w:pPr>
        <w:pStyle w:val="ProductList-Bullet"/>
        <w:numPr>
          <w:ilvl w:val="1"/>
          <w:numId w:val="22"/>
        </w:numPr>
      </w:pPr>
      <w:proofErr w:type="spellStart"/>
      <w:r>
        <w:t>eine</w:t>
      </w:r>
      <w:proofErr w:type="spellEnd"/>
      <w:r>
        <w:t xml:space="preserve"> auf </w:t>
      </w:r>
      <w:proofErr w:type="spellStart"/>
      <w:r>
        <w:t>jedem</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dedizierten</w:t>
      </w:r>
      <w:proofErr w:type="spellEnd"/>
      <w:r>
        <w:t xml:space="preserve"> Server (</w:t>
      </w:r>
      <w:proofErr w:type="spellStart"/>
      <w:r>
        <w:t>vorbehaltlich</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proofErr w:type="gramStart"/>
      <w:r>
        <w:t>und</w:t>
      </w:r>
      <w:proofErr w:type="gramEnd"/>
    </w:p>
    <w:p w14:paraId="5649B92C" w14:textId="77777777" w:rsidR="00856410" w:rsidRDefault="008441BE" w:rsidP="008441BE">
      <w:pPr>
        <w:pStyle w:val="ProductList-Bullet"/>
        <w:numPr>
          <w:ilvl w:val="1"/>
          <w:numId w:val="22"/>
        </w:numPr>
      </w:pPr>
      <w:proofErr w:type="spellStart"/>
      <w:r>
        <w:t>eine</w:t>
      </w:r>
      <w:proofErr w:type="spellEnd"/>
      <w:r>
        <w:t xml:space="preserve"> auf Microsoft Azure-</w:t>
      </w:r>
      <w:proofErr w:type="spellStart"/>
      <w:r>
        <w:t>Servern</w:t>
      </w:r>
      <w:proofErr w:type="spellEnd"/>
      <w:r>
        <w:t xml:space="preserve"> </w:t>
      </w:r>
    </w:p>
    <w:p w14:paraId="6551B37C" w14:textId="77777777" w:rsidR="00856410" w:rsidRDefault="00856410">
      <w:pPr>
        <w:pStyle w:val="ProductList-Body"/>
      </w:pPr>
    </w:p>
    <w:p w14:paraId="0A5F8879" w14:textId="77777777" w:rsidR="00856410" w:rsidRDefault="008441BE">
      <w:pPr>
        <w:pStyle w:val="ProductList-Body"/>
      </w:pPr>
      <w:r>
        <w:t xml:space="preserve">Der Kunde </w:t>
      </w:r>
      <w:proofErr w:type="spellStart"/>
      <w:r>
        <w:t>kann</w:t>
      </w:r>
      <w:proofErr w:type="spellEnd"/>
      <w:r>
        <w:t xml:space="preserve"> </w:t>
      </w:r>
      <w:proofErr w:type="spellStart"/>
      <w:r>
        <w:t>auch</w:t>
      </w:r>
      <w:proofErr w:type="spellEnd"/>
      <w:r>
        <w:t xml:space="preserv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Primärarbeiten</w:t>
      </w:r>
      <w:proofErr w:type="spellEnd"/>
      <w:r>
        <w:fldChar w:fldCharType="end"/>
      </w:r>
      <w:r>
        <w:t xml:space="preserve"> und </w:t>
      </w:r>
      <w:proofErr w:type="spellStart"/>
      <w:r>
        <w:t>deren</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w:t>
      </w:r>
      <w:proofErr w:type="spellStart"/>
      <w:r>
        <w:t>Notfallwiederherstellung</w:t>
      </w:r>
      <w:proofErr w:type="spellEnd"/>
      <w:r>
        <w:t xml:space="preserve"> </w:t>
      </w:r>
      <w:proofErr w:type="spellStart"/>
      <w:r>
        <w:t>gleichzeitig</w:t>
      </w:r>
      <w:proofErr w:type="spellEnd"/>
      <w:r>
        <w:t xml:space="preserve"> </w:t>
      </w:r>
      <w:proofErr w:type="spellStart"/>
      <w:r>
        <w:t>für</w:t>
      </w:r>
      <w:proofErr w:type="spellEnd"/>
      <w:r>
        <w:t xml:space="preserve"> </w:t>
      </w:r>
      <w:proofErr w:type="spellStart"/>
      <w:r>
        <w:t>kurze</w:t>
      </w:r>
      <w:proofErr w:type="spellEnd"/>
      <w:r>
        <w:t xml:space="preserve"> </w:t>
      </w:r>
      <w:proofErr w:type="spellStart"/>
      <w:r>
        <w:t>Zeiträume</w:t>
      </w:r>
      <w:proofErr w:type="spellEnd"/>
      <w:r>
        <w:t xml:space="preserve"> von </w:t>
      </w:r>
      <w:proofErr w:type="spellStart"/>
      <w:r>
        <w:t>Notfallwiederherstellungstests</w:t>
      </w:r>
      <w:proofErr w:type="spellEnd"/>
      <w:r>
        <w:t xml:space="preserve"> alle 90 Tage und </w:t>
      </w:r>
      <w:proofErr w:type="spellStart"/>
      <w:r>
        <w:t>im</w:t>
      </w:r>
      <w:proofErr w:type="spellEnd"/>
      <w:r>
        <w:t xml:space="preserve"> </w:t>
      </w:r>
      <w:proofErr w:type="spellStart"/>
      <w:r>
        <w:t>zeitlichen</w:t>
      </w:r>
      <w:proofErr w:type="spellEnd"/>
      <w:r>
        <w:t xml:space="preserve"> </w:t>
      </w:r>
      <w:proofErr w:type="spellStart"/>
      <w:r>
        <w:t>Umfeld</w:t>
      </w:r>
      <w:proofErr w:type="spellEnd"/>
      <w:r>
        <w:t xml:space="preserve"> </w:t>
      </w:r>
      <w:proofErr w:type="spellStart"/>
      <w:r>
        <w:t>eines</w:t>
      </w:r>
      <w:proofErr w:type="spellEnd"/>
      <w:r>
        <w:t xml:space="preserve"> </w:t>
      </w:r>
      <w:proofErr w:type="spellStart"/>
      <w:r>
        <w:t>Notfalls</w:t>
      </w:r>
      <w:proofErr w:type="spellEnd"/>
      <w:r>
        <w:t xml:space="preserve"> </w:t>
      </w:r>
      <w:proofErr w:type="spellStart"/>
      <w:r>
        <w:t>für</w:t>
      </w:r>
      <w:proofErr w:type="spellEnd"/>
      <w:r>
        <w:t xml:space="preserve"> </w:t>
      </w:r>
      <w:proofErr w:type="spellStart"/>
      <w:r>
        <w:t>einen</w:t>
      </w:r>
      <w:proofErr w:type="spellEnd"/>
      <w:r>
        <w:t xml:space="preserve"> </w:t>
      </w:r>
      <w:proofErr w:type="spellStart"/>
      <w:r>
        <w:t>kurzen</w:t>
      </w:r>
      <w:proofErr w:type="spellEnd"/>
      <w:r>
        <w:t xml:space="preserve"> </w:t>
      </w:r>
      <w:proofErr w:type="spellStart"/>
      <w:r>
        <w:t>Zeitraum</w:t>
      </w:r>
      <w:proofErr w:type="spellEnd"/>
      <w:r>
        <w:t xml:space="preserve"> </w:t>
      </w:r>
      <w:proofErr w:type="spellStart"/>
      <w:r>
        <w:t>ausführen</w:t>
      </w:r>
      <w:proofErr w:type="spellEnd"/>
      <w:r>
        <w:t xml:space="preserve">, um den Transfer </w:t>
      </w:r>
      <w:proofErr w:type="spellStart"/>
      <w:r>
        <w:t>zwischen</w:t>
      </w:r>
      <w:proofErr w:type="spellEnd"/>
      <w:r>
        <w:t xml:space="preserve"> </w:t>
      </w:r>
      <w:proofErr w:type="spellStart"/>
      <w:r>
        <w:t>ihnen</w:t>
      </w:r>
      <w:proofErr w:type="spellEnd"/>
      <w:r>
        <w:t xml:space="preserve"> </w:t>
      </w:r>
      <w:proofErr w:type="spellStart"/>
      <w:r>
        <w:t>zu</w:t>
      </w:r>
      <w:proofErr w:type="spellEnd"/>
      <w:r>
        <w:t xml:space="preserve"> </w:t>
      </w:r>
      <w:proofErr w:type="spellStart"/>
      <w:r>
        <w:t>unterstützen</w:t>
      </w:r>
      <w:proofErr w:type="spellEnd"/>
      <w:r>
        <w:t xml:space="preserve">. Kunden </w:t>
      </w:r>
      <w:proofErr w:type="spellStart"/>
      <w:r>
        <w:t>können</w:t>
      </w:r>
      <w:proofErr w:type="spellEnd"/>
      <w:r>
        <w:t xml:space="preserve"> die </w:t>
      </w:r>
      <w:proofErr w:type="spellStart"/>
      <w:r>
        <w:t>folgenden</w:t>
      </w:r>
      <w:proofErr w:type="spellEnd"/>
      <w:r>
        <w:t xml:space="preserve"> </w:t>
      </w:r>
      <w:proofErr w:type="spellStart"/>
      <w:r>
        <w:t>wartungsbezogenen</w:t>
      </w:r>
      <w:proofErr w:type="spellEnd"/>
      <w:r>
        <w:t xml:space="preserve"> </w:t>
      </w:r>
      <w:proofErr w:type="spellStart"/>
      <w:r>
        <w:t>Arbeiten</w:t>
      </w:r>
      <w:proofErr w:type="spellEnd"/>
      <w:r>
        <w:t xml:space="preserve"> </w:t>
      </w:r>
      <w:proofErr w:type="spellStart"/>
      <w:r>
        <w:t>für</w:t>
      </w:r>
      <w:proofErr w:type="spellEnd"/>
      <w:r>
        <w:t xml:space="preserve"> </w:t>
      </w:r>
      <w:proofErr w:type="spellStart"/>
      <w:r>
        <w:t>jede</w:t>
      </w:r>
      <w:proofErr w:type="spellEnd"/>
      <w:r>
        <w:t xml:space="preserve"> </w:t>
      </w:r>
      <w:proofErr w:type="spellStart"/>
      <w:r>
        <w:t>zulässige</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ausführen</w:t>
      </w:r>
      <w:proofErr w:type="spellEnd"/>
      <w:r>
        <w:t>:</w:t>
      </w:r>
    </w:p>
    <w:p w14:paraId="0E033711" w14:textId="77777777" w:rsidR="00856410" w:rsidRDefault="008441BE" w:rsidP="008441BE">
      <w:pPr>
        <w:pStyle w:val="ProductList-Bullet"/>
        <w:numPr>
          <w:ilvl w:val="0"/>
          <w:numId w:val="23"/>
        </w:numPr>
      </w:pPr>
      <w:proofErr w:type="spellStart"/>
      <w:r>
        <w:t>Datenbank-Konsistenzprüfungen</w:t>
      </w:r>
      <w:proofErr w:type="spellEnd"/>
      <w:r>
        <w:t xml:space="preserve"> </w:t>
      </w:r>
      <w:proofErr w:type="spellStart"/>
      <w:r>
        <w:t>oder</w:t>
      </w:r>
      <w:proofErr w:type="spellEnd"/>
      <w:r>
        <w:t xml:space="preserve"> </w:t>
      </w:r>
      <w:proofErr w:type="spellStart"/>
      <w:r>
        <w:t>Checkdb</w:t>
      </w:r>
      <w:proofErr w:type="spellEnd"/>
      <w:r>
        <w:t xml:space="preserve"> </w:t>
      </w:r>
    </w:p>
    <w:p w14:paraId="2C6447FE" w14:textId="77777777" w:rsidR="00856410" w:rsidRDefault="008441BE" w:rsidP="008441BE">
      <w:pPr>
        <w:pStyle w:val="ProductList-Bullet"/>
        <w:numPr>
          <w:ilvl w:val="0"/>
          <w:numId w:val="23"/>
        </w:numPr>
      </w:pPr>
      <w:r>
        <w:t>Log-</w:t>
      </w:r>
      <w:proofErr w:type="spellStart"/>
      <w:r>
        <w:t>Sicherungen</w:t>
      </w:r>
      <w:proofErr w:type="spellEnd"/>
      <w:r>
        <w:t xml:space="preserve"> </w:t>
      </w:r>
    </w:p>
    <w:p w14:paraId="1E2A9352" w14:textId="77777777" w:rsidR="00856410" w:rsidRDefault="008441BE" w:rsidP="008441BE">
      <w:pPr>
        <w:pStyle w:val="ProductList-Bullet"/>
        <w:numPr>
          <w:ilvl w:val="0"/>
          <w:numId w:val="23"/>
        </w:numPr>
      </w:pPr>
      <w:proofErr w:type="spellStart"/>
      <w:r>
        <w:t>Vollständige</w:t>
      </w:r>
      <w:proofErr w:type="spellEnd"/>
      <w:r>
        <w:t xml:space="preserve"> </w:t>
      </w:r>
      <w:proofErr w:type="spellStart"/>
      <w:r>
        <w:t>Sicherungen</w:t>
      </w:r>
      <w:proofErr w:type="spellEnd"/>
      <w:r>
        <w:t xml:space="preserve"> </w:t>
      </w:r>
    </w:p>
    <w:p w14:paraId="62628588" w14:textId="77777777" w:rsidR="00856410" w:rsidRDefault="008441BE" w:rsidP="008441BE">
      <w:pPr>
        <w:pStyle w:val="ProductList-Bullet"/>
        <w:numPr>
          <w:ilvl w:val="0"/>
          <w:numId w:val="23"/>
        </w:numPr>
      </w:pPr>
      <w:proofErr w:type="spellStart"/>
      <w:r>
        <w:t>Überwachung</w:t>
      </w:r>
      <w:proofErr w:type="spellEnd"/>
      <w:r>
        <w:t xml:space="preserve"> der </w:t>
      </w:r>
      <w:proofErr w:type="spellStart"/>
      <w:r>
        <w:t>Ressourcennutzungsdaten</w:t>
      </w:r>
      <w:proofErr w:type="spellEnd"/>
    </w:p>
    <w:p w14:paraId="78A99CF3" w14:textId="77777777" w:rsidR="00856410" w:rsidRDefault="00856410">
      <w:pPr>
        <w:pStyle w:val="ProductList-Body"/>
      </w:pPr>
    </w:p>
    <w:p w14:paraId="1DF721B9" w14:textId="77777777" w:rsidR="00856410" w:rsidRDefault="008441BE">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w:t>
      </w:r>
      <w:proofErr w:type="spellStart"/>
      <w:r>
        <w:t>für</w:t>
      </w:r>
      <w:proofErr w:type="spellEnd"/>
      <w:r>
        <w:t xml:space="preserve"> die </w:t>
      </w:r>
      <w:proofErr w:type="spellStart"/>
      <w:r>
        <w:t>Notfallwiederherstellung</w:t>
      </w:r>
      <w:proofErr w:type="spellEnd"/>
      <w:r>
        <w:t xml:space="preserve"> </w:t>
      </w:r>
      <w:proofErr w:type="spellStart"/>
      <w:r>
        <w:t>zugelassen</w:t>
      </w:r>
      <w:proofErr w:type="spellEnd"/>
      <w:r>
        <w:t xml:space="preserve"> </w:t>
      </w:r>
      <w:proofErr w:type="spellStart"/>
      <w:r>
        <w:t>sind</w:t>
      </w:r>
      <w:proofErr w:type="spellEnd"/>
      <w:r>
        <w:t xml:space="preserve">, </w:t>
      </w:r>
      <w:proofErr w:type="spellStart"/>
      <w:r>
        <w:t>müssen</w:t>
      </w:r>
      <w:proofErr w:type="spellEnd"/>
      <w:r>
        <w:t xml:space="preserve"> </w:t>
      </w:r>
      <w:proofErr w:type="spellStart"/>
      <w:r>
        <w:t>asynchron</w:t>
      </w:r>
      <w:proofErr w:type="spellEnd"/>
      <w:r>
        <w:t xml:space="preserve"> und </w:t>
      </w:r>
      <w:proofErr w:type="spellStart"/>
      <w:r>
        <w:t>manuell</w:t>
      </w:r>
      <w:proofErr w:type="spellEnd"/>
      <w:r>
        <w:t xml:space="preserve">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w:t>
      </w:r>
      <w:proofErr w:type="spellStart"/>
      <w:r>
        <w:t>dürfen</w:t>
      </w:r>
      <w:proofErr w:type="spellEnd"/>
      <w:r>
        <w:t xml:space="preserve"> SQL Server-Daten </w:t>
      </w:r>
      <w:proofErr w:type="spellStart"/>
      <w:r>
        <w:t>nicht</w:t>
      </w:r>
      <w:proofErr w:type="spellEnd"/>
      <w:r>
        <w:t xml:space="preserve"> an </w:t>
      </w:r>
      <w:proofErr w:type="spellStart"/>
      <w:r>
        <w:t>Nutzer</w:t>
      </w:r>
      <w:proofErr w:type="spellEnd"/>
      <w:r>
        <w:t xml:space="preserve"> </w:t>
      </w:r>
      <w:proofErr w:type="spellStart"/>
      <w:r>
        <w:t>oder</w:t>
      </w:r>
      <w:proofErr w:type="spellEnd"/>
      <w:r>
        <w:t xml:space="preserve"> </w:t>
      </w:r>
      <w:proofErr w:type="spellStart"/>
      <w:r>
        <w:t>Geräte</w:t>
      </w:r>
      <w:proofErr w:type="spellEnd"/>
      <w:r>
        <w:t xml:space="preserve"> </w:t>
      </w:r>
      <w:proofErr w:type="spellStart"/>
      <w:r>
        <w:t>weitergeben</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aktive</w:t>
      </w:r>
      <w:proofErr w:type="spellEnd"/>
      <w:r>
        <w:t xml:space="preserve"> SQL Server-Workloads </w:t>
      </w:r>
      <w:proofErr w:type="spellStart"/>
      <w:r>
        <w:t>ausführen</w:t>
      </w:r>
      <w:proofErr w:type="spellEnd"/>
      <w:r>
        <w:t xml:space="preserve">. Die </w:t>
      </w:r>
      <w:proofErr w:type="spellStart"/>
      <w:r>
        <w:t>Anzahl</w:t>
      </w:r>
      <w:proofErr w:type="spellEnd"/>
      <w:r>
        <w:t xml:space="preserve"> von </w:t>
      </w:r>
      <w:proofErr w:type="spellStart"/>
      <w:r>
        <w:t>Lizenzen</w:t>
      </w:r>
      <w:proofErr w:type="spellEnd"/>
      <w:r>
        <w:t xml:space="preserve">, die </w:t>
      </w:r>
      <w:proofErr w:type="spellStart"/>
      <w:r>
        <w:t>andernfalls</w:t>
      </w:r>
      <w:proofErr w:type="spellEnd"/>
      <w:r>
        <w:t xml:space="preserve"> </w:t>
      </w:r>
      <w:proofErr w:type="spellStart"/>
      <w:r>
        <w:t>für</w:t>
      </w:r>
      <w:proofErr w:type="spellEnd"/>
      <w:r>
        <w:t xml:space="preserve"> </w:t>
      </w:r>
      <w:proofErr w:type="spellStart"/>
      <w:r>
        <w:t>eine</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erforderlich</w:t>
      </w:r>
      <w:proofErr w:type="spellEnd"/>
      <w:r>
        <w:t xml:space="preserve"> </w:t>
      </w:r>
      <w:proofErr w:type="spellStart"/>
      <w:r>
        <w:t>wären</w:t>
      </w:r>
      <w:proofErr w:type="spellEnd"/>
      <w:r>
        <w:t xml:space="preserve">, </w:t>
      </w:r>
      <w:proofErr w:type="spellStart"/>
      <w:r>
        <w:t>darf</w:t>
      </w:r>
      <w:proofErr w:type="spellEnd"/>
      <w:r>
        <w:t xml:space="preserve"> die </w:t>
      </w:r>
      <w:proofErr w:type="spellStart"/>
      <w:r>
        <w:t>Anzahl</w:t>
      </w:r>
      <w:proofErr w:type="spellEnd"/>
      <w:r>
        <w:t xml:space="preserve"> von </w:t>
      </w:r>
      <w:proofErr w:type="spellStart"/>
      <w:r>
        <w:t>Lizenzen</w:t>
      </w:r>
      <w:proofErr w:type="spellEnd"/>
      <w:r>
        <w:t xml:space="preserve">, die </w:t>
      </w:r>
      <w:proofErr w:type="spellStart"/>
      <w:r>
        <w:t>für</w:t>
      </w:r>
      <w:proofErr w:type="spellEnd"/>
      <w:r>
        <w:t xml:space="preserve"> die </w:t>
      </w:r>
      <w:proofErr w:type="spellStart"/>
      <w:r>
        <w:t>entsprechende</w:t>
      </w:r>
      <w:proofErr w:type="spellEnd"/>
      <w:r>
        <w:t xml:space="preserv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primäre</w:t>
      </w:r>
      <w:proofErr w:type="spellEnd"/>
      <w:r>
        <w:rPr>
          <w:color w:val="0563C1"/>
        </w:rPr>
        <w:t xml:space="preserve"> Workload</w:t>
      </w:r>
      <w:r>
        <w:fldChar w:fldCharType="end"/>
      </w:r>
      <w:r>
        <w:t xml:space="preserve"> </w:t>
      </w:r>
      <w:proofErr w:type="spellStart"/>
      <w:r>
        <w:t>erforderlich</w:t>
      </w:r>
      <w:proofErr w:type="spellEnd"/>
      <w:r>
        <w:t xml:space="preserve"> </w:t>
      </w:r>
      <w:proofErr w:type="spellStart"/>
      <w:r>
        <w:t>sind</w:t>
      </w:r>
      <w:proofErr w:type="spellEnd"/>
      <w:r>
        <w:t xml:space="preserve">, </w:t>
      </w:r>
      <w:proofErr w:type="spellStart"/>
      <w:r>
        <w:t>nicht</w:t>
      </w:r>
      <w:proofErr w:type="spellEnd"/>
      <w:r>
        <w:t xml:space="preserve"> </w:t>
      </w:r>
      <w:proofErr w:type="spellStart"/>
      <w:r>
        <w:t>überschreiten</w:t>
      </w:r>
      <w:proofErr w:type="spellEnd"/>
      <w:r>
        <w:t xml:space="preserve">. </w:t>
      </w:r>
      <w:proofErr w:type="spellStart"/>
      <w:r>
        <w:t>Diese</w:t>
      </w:r>
      <w:proofErr w:type="spellEnd"/>
      <w:r>
        <w:t xml:space="preserve"> Failover-Rechte </w:t>
      </w:r>
      <w:proofErr w:type="spellStart"/>
      <w:r>
        <w:t>erfordern</w:t>
      </w:r>
      <w:proofErr w:type="spellEnd"/>
      <w:r>
        <w:t xml:space="preserve"> SA </w:t>
      </w:r>
      <w:proofErr w:type="spellStart"/>
      <w:r>
        <w:t>sowohl</w:t>
      </w:r>
      <w:proofErr w:type="spellEnd"/>
      <w:r>
        <w:t xml:space="preserve"> </w:t>
      </w:r>
      <w:proofErr w:type="spellStart"/>
      <w:r>
        <w:t>für</w:t>
      </w:r>
      <w:proofErr w:type="spellEnd"/>
      <w:r>
        <w:t xml:space="preserve">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als</w:t>
      </w:r>
      <w:proofErr w:type="spellEnd"/>
      <w:r>
        <w:t xml:space="preserve"> </w:t>
      </w:r>
      <w:proofErr w:type="spellStart"/>
      <w:r>
        <w:t>auch</w:t>
      </w:r>
      <w:proofErr w:type="spellEnd"/>
      <w:r>
        <w:t xml:space="preserve"> </w:t>
      </w:r>
      <w:proofErr w:type="spellStart"/>
      <w:r>
        <w:t>gegebenenfalls</w:t>
      </w:r>
      <w:proofErr w:type="spellEnd"/>
      <w:r>
        <w:t xml:space="preserve"> </w:t>
      </w:r>
      <w:proofErr w:type="spellStart"/>
      <w:r>
        <w:t>für</w:t>
      </w:r>
      <w:proofErr w:type="spellEnd"/>
      <w:r>
        <w:t xml:space="preserve"> CALs, und </w:t>
      </w:r>
      <w:proofErr w:type="spellStart"/>
      <w:r>
        <w:t>sie</w:t>
      </w:r>
      <w:proofErr w:type="spellEnd"/>
      <w:r>
        <w:t xml:space="preserve"> </w:t>
      </w:r>
      <w:proofErr w:type="spellStart"/>
      <w:r>
        <w:t>gelten</w:t>
      </w:r>
      <w:proofErr w:type="spellEnd"/>
      <w:r>
        <w:t xml:space="preserve"> </w:t>
      </w:r>
      <w:proofErr w:type="spellStart"/>
      <w:r>
        <w:t>nicht</w:t>
      </w:r>
      <w:proofErr w:type="spellEnd"/>
      <w:r>
        <w:t xml:space="preserve">, </w:t>
      </w:r>
      <w:proofErr w:type="spellStart"/>
      <w:r>
        <w:t>wenn</w:t>
      </w:r>
      <w:proofErr w:type="spellEnd"/>
      <w:r>
        <w:t xml:space="preserve"> der Kunde SQL-Software </w:t>
      </w:r>
      <w:proofErr w:type="spellStart"/>
      <w:r>
        <w:t>unter</w:t>
      </w:r>
      <w:proofErr w:type="spellEnd"/>
      <w:r>
        <w:t xml:space="preserve"> </w:t>
      </w:r>
      <w:hyperlink w:anchor="_Sec589">
        <w:proofErr w:type="spellStart"/>
        <w:r>
          <w:rPr>
            <w:color w:val="00467F"/>
            <w:u w:val="single"/>
          </w:rPr>
          <w:t>Lizenzmobilität</w:t>
        </w:r>
        <w:proofErr w:type="spellEnd"/>
        <w:r>
          <w:rPr>
            <w:color w:val="00467F"/>
            <w:u w:val="single"/>
          </w:rPr>
          <w:t xml:space="preserve"> </w:t>
        </w:r>
        <w:proofErr w:type="spellStart"/>
        <w:r>
          <w:rPr>
            <w:color w:val="00467F"/>
            <w:u w:val="single"/>
          </w:rPr>
          <w:t>über</w:t>
        </w:r>
        <w:proofErr w:type="spellEnd"/>
        <w:r>
          <w:rPr>
            <w:color w:val="00467F"/>
            <w:u w:val="single"/>
          </w:rPr>
          <w:t xml:space="preserve"> </w:t>
        </w:r>
        <w:proofErr w:type="spellStart"/>
        <w:r>
          <w:rPr>
            <w:color w:val="00467F"/>
            <w:u w:val="single"/>
          </w:rPr>
          <w:t>SA</w:t>
        </w:r>
      </w:hyperlink>
      <w:r>
        <w:t>einsetzt</w:t>
      </w:r>
      <w:proofErr w:type="spellEnd"/>
      <w:r>
        <w:t>.</w:t>
      </w:r>
    </w:p>
    <w:p w14:paraId="2CD56B08" w14:textId="77777777" w:rsidR="00856410" w:rsidRDefault="00856410">
      <w:pPr>
        <w:pStyle w:val="ProductList-Body"/>
      </w:pPr>
    </w:p>
    <w:p w14:paraId="1277EDEC" w14:textId="77777777" w:rsidR="00856410" w:rsidRDefault="008441BE">
      <w:pPr>
        <w:pStyle w:val="ProductList-ClauseHeading"/>
        <w:outlineLvl w:val="3"/>
      </w:pPr>
      <w:r>
        <w:t xml:space="preserve">4.3 </w:t>
      </w:r>
      <w:proofErr w:type="spellStart"/>
      <w:r>
        <w:t>Zusätzliche</w:t>
      </w:r>
      <w:proofErr w:type="spellEnd"/>
      <w:r>
        <w:t xml:space="preserve"> Failover-OSE </w:t>
      </w:r>
      <w:proofErr w:type="spellStart"/>
      <w:r>
        <w:t>für</w:t>
      </w:r>
      <w:proofErr w:type="spellEnd"/>
      <w:r>
        <w:t xml:space="preserve"> </w:t>
      </w:r>
      <w:proofErr w:type="spellStart"/>
      <w:r>
        <w:t>hohe</w:t>
      </w:r>
      <w:proofErr w:type="spellEnd"/>
      <w:r>
        <w:t xml:space="preserve"> </w:t>
      </w:r>
      <w:proofErr w:type="spellStart"/>
      <w:r>
        <w:t>Verfügbarkeit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mit</w:t>
      </w:r>
      <w:proofErr w:type="spellEnd"/>
      <w:r>
        <w:t xml:space="preserve"> Big Data-</w:t>
      </w:r>
      <w:proofErr w:type="spellStart"/>
      <w:r>
        <w:t>Clustern</w:t>
      </w:r>
      <w:proofErr w:type="spellEnd"/>
    </w:p>
    <w:p w14:paraId="1DEF2C4F" w14:textId="77777777" w:rsidR="00856410" w:rsidRDefault="008441BE">
      <w:pPr>
        <w:pStyle w:val="ProductList-Body"/>
      </w:pPr>
      <w:r>
        <w:t xml:space="preserve">In </w:t>
      </w:r>
      <w:proofErr w:type="spellStart"/>
      <w:r>
        <w:t>Bezug</w:t>
      </w:r>
      <w:proofErr w:type="spellEnd"/>
      <w:r>
        <w:t xml:space="preserve"> auf </w:t>
      </w:r>
      <w:proofErr w:type="spellStart"/>
      <w:r>
        <w:t>hohe</w:t>
      </w:r>
      <w:proofErr w:type="spellEnd"/>
      <w:r>
        <w:t xml:space="preserve"> </w:t>
      </w:r>
      <w:proofErr w:type="spellStart"/>
      <w:r>
        <w:t>Verfügbarkeit</w:t>
      </w:r>
      <w:proofErr w:type="spellEnd"/>
      <w:r>
        <w:t xml:space="preserve"> </w:t>
      </w:r>
      <w:proofErr w:type="spellStart"/>
      <w:r>
        <w:t>für</w:t>
      </w:r>
      <w:proofErr w:type="spellEnd"/>
      <w:r>
        <w:t xml:space="preserve"> </w:t>
      </w:r>
      <w:proofErr w:type="spellStart"/>
      <w:r>
        <w:t>jede</w:t>
      </w:r>
      <w:proofErr w:type="spellEnd"/>
      <w:r>
        <w:t xml:space="preserv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Primärarbeiten</w:t>
      </w:r>
      <w:proofErr w:type="spellEnd"/>
      <w:r>
        <w:fldChar w:fldCharType="end"/>
      </w:r>
      <w:r>
        <w:t xml:space="preserve"> hat der Kunde </w:t>
      </w:r>
      <w:proofErr w:type="spellStart"/>
      <w:r>
        <w:t>Anspruch</w:t>
      </w:r>
      <w:proofErr w:type="spellEnd"/>
      <w:r>
        <w:t xml:space="preserve"> auf </w:t>
      </w:r>
      <w:proofErr w:type="spellStart"/>
      <w:r>
        <w:t>eine</w:t>
      </w:r>
      <w:proofErr w:type="spellEnd"/>
      <w:r>
        <w:t xml:space="preserve"> </w:t>
      </w:r>
      <w:proofErr w:type="spellStart"/>
      <w:r>
        <w:t>zusätzliche</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die auf der Linux-</w:t>
      </w:r>
      <w:proofErr w:type="spellStart"/>
      <w:r>
        <w:t>Plattform</w:t>
      </w:r>
      <w:proofErr w:type="spellEnd"/>
      <w:r>
        <w:t xml:space="preserve"> </w:t>
      </w:r>
      <w:proofErr w:type="spellStart"/>
      <w:r>
        <w:t>ausgeführt</w:t>
      </w:r>
      <w:proofErr w:type="spellEnd"/>
      <w:r>
        <w:t xml:space="preserve"> </w:t>
      </w:r>
      <w:proofErr w:type="spellStart"/>
      <w:r>
        <w:t>wird</w:t>
      </w:r>
      <w:proofErr w:type="spellEnd"/>
      <w:r>
        <w:t xml:space="preserve"> und </w:t>
      </w:r>
      <w:proofErr w:type="spellStart"/>
      <w:r>
        <w:t>als</w:t>
      </w:r>
      <w:proofErr w:type="spellEnd"/>
      <w:r>
        <w:t xml:space="preserve"> SQL Server-</w:t>
      </w:r>
      <w:proofErr w:type="spellStart"/>
      <w:r>
        <w:t>Masterinstanz</w:t>
      </w:r>
      <w:proofErr w:type="spellEnd"/>
      <w:r>
        <w:t xml:space="preserve"> </w:t>
      </w:r>
      <w:proofErr w:type="spellStart"/>
      <w:r>
        <w:t>dient</w:t>
      </w:r>
      <w:proofErr w:type="spellEnd"/>
      <w:r>
        <w:t xml:space="preserve">, </w:t>
      </w:r>
      <w:proofErr w:type="spellStart"/>
      <w:r>
        <w:t>wenn</w:t>
      </w:r>
      <w:proofErr w:type="spellEnd"/>
      <w:r>
        <w:t xml:space="preserve"> </w:t>
      </w:r>
      <w:proofErr w:type="spellStart"/>
      <w:r>
        <w:t>sie</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Nutzung</w:t>
      </w:r>
      <w:proofErr w:type="spellEnd"/>
      <w:r>
        <w:t xml:space="preserve"> von Big Data-</w:t>
      </w:r>
      <w:proofErr w:type="spellStart"/>
      <w:r>
        <w:t>Clustern</w:t>
      </w:r>
      <w:proofErr w:type="spellEnd"/>
      <w:r>
        <w:t xml:space="preserve"> </w:t>
      </w:r>
      <w:proofErr w:type="spellStart"/>
      <w:r>
        <w:t>durch</w:t>
      </w:r>
      <w:proofErr w:type="spellEnd"/>
      <w:r>
        <w:t xml:space="preserve"> den Kunden </w:t>
      </w:r>
      <w:proofErr w:type="spellStart"/>
      <w:r>
        <w:t>genutzt</w:t>
      </w:r>
      <w:proofErr w:type="spellEnd"/>
      <w:r>
        <w:t xml:space="preserve"> </w:t>
      </w:r>
      <w:proofErr w:type="spellStart"/>
      <w:r>
        <w:t>wird</w:t>
      </w:r>
      <w:proofErr w:type="spellEnd"/>
      <w:r>
        <w:t xml:space="preserve">. </w:t>
      </w:r>
      <w:proofErr w:type="spellStart"/>
      <w:r>
        <w:t>Diese</w:t>
      </w:r>
      <w:proofErr w:type="spellEnd"/>
      <w:r>
        <w:t xml:space="preserve"> </w:t>
      </w:r>
      <w:proofErr w:type="spellStart"/>
      <w:r>
        <w:t>zusätzlichen</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w:t>
      </w:r>
      <w:proofErr w:type="spellStart"/>
      <w:r>
        <w:t>unterliegen</w:t>
      </w:r>
      <w:proofErr w:type="spellEnd"/>
      <w:r>
        <w:t xml:space="preserve"> </w:t>
      </w:r>
      <w:proofErr w:type="spellStart"/>
      <w:r>
        <w:t>ansonsten</w:t>
      </w:r>
      <w:proofErr w:type="spellEnd"/>
      <w:r>
        <w:t xml:space="preserve"> den </w:t>
      </w:r>
      <w:proofErr w:type="spellStart"/>
      <w:r>
        <w:t>gleichen</w:t>
      </w:r>
      <w:proofErr w:type="spellEnd"/>
      <w:r>
        <w:t xml:space="preserve"> SQL Server – Failover-Rechte-</w:t>
      </w:r>
      <w:proofErr w:type="spellStart"/>
      <w:r>
        <w:t>Einschränkungen</w:t>
      </w:r>
      <w:proofErr w:type="spellEnd"/>
      <w:r>
        <w:t>.</w:t>
      </w:r>
    </w:p>
    <w:p w14:paraId="7B83A7AA" w14:textId="77777777" w:rsidR="00856410" w:rsidRDefault="00856410">
      <w:pPr>
        <w:pStyle w:val="ProductList-Body"/>
      </w:pPr>
    </w:p>
    <w:p w14:paraId="04C42437" w14:textId="77777777" w:rsidR="00856410" w:rsidRDefault="008441BE">
      <w:pPr>
        <w:pStyle w:val="ProductList-ClauseHeading"/>
        <w:outlineLvl w:val="3"/>
      </w:pPr>
      <w:r>
        <w:t xml:space="preserve">4.4 </w:t>
      </w:r>
      <w:proofErr w:type="spellStart"/>
      <w:r>
        <w:t>Nutzung</w:t>
      </w:r>
      <w:proofErr w:type="spellEnd"/>
      <w:r>
        <w:t xml:space="preserve"> der SQL auf Microsoft Azure</w:t>
      </w:r>
    </w:p>
    <w:p w14:paraId="73AE0468" w14:textId="77777777" w:rsidR="00856410" w:rsidRDefault="008441BE">
      <w:pPr>
        <w:pStyle w:val="ProductList-Body"/>
      </w:pPr>
      <w:r>
        <w:t xml:space="preserve">Wenn </w:t>
      </w:r>
      <w:proofErr w:type="spellStart"/>
      <w:r>
        <w:t>ein</w:t>
      </w:r>
      <w:proofErr w:type="spellEnd"/>
      <w:r>
        <w:t xml:space="preserve"> SQL Server auf Azure </w:t>
      </w:r>
      <w:proofErr w:type="spellStart"/>
      <w:r>
        <w:t>unter</w:t>
      </w:r>
      <w:proofErr w:type="spellEnd"/>
      <w:r>
        <w:t xml:space="preserve"> Azure-</w:t>
      </w:r>
      <w:proofErr w:type="spellStart"/>
      <w:r>
        <w:t>Hybridvorteils</w:t>
      </w:r>
      <w:proofErr w:type="spellEnd"/>
      <w:r>
        <w:t xml:space="preserve">- </w:t>
      </w:r>
      <w:proofErr w:type="spellStart"/>
      <w:r>
        <w:t>oder</w:t>
      </w:r>
      <w:proofErr w:type="spellEnd"/>
      <w:r>
        <w:t xml:space="preserve"> </w:t>
      </w:r>
      <w:proofErr w:type="spellStart"/>
      <w:r>
        <w:t>Notfallwiederherstellungsrechten</w:t>
      </w:r>
      <w:proofErr w:type="spellEnd"/>
      <w:r>
        <w:t xml:space="preserve"> </w:t>
      </w:r>
      <w:proofErr w:type="spellStart"/>
      <w:r>
        <w:t>genutzt</w:t>
      </w:r>
      <w:proofErr w:type="spellEnd"/>
      <w:r>
        <w:t xml:space="preserve"> </w:t>
      </w:r>
      <w:proofErr w:type="spellStart"/>
      <w:r>
        <w:t>wird</w:t>
      </w:r>
      <w:proofErr w:type="spellEnd"/>
      <w:r>
        <w:t xml:space="preserve">, </w:t>
      </w:r>
      <w:proofErr w:type="spellStart"/>
      <w:r>
        <w:t>sollte</w:t>
      </w:r>
      <w:proofErr w:type="spellEnd"/>
      <w:r>
        <w:t xml:space="preserve"> der Kunde </w:t>
      </w:r>
      <w:proofErr w:type="spellStart"/>
      <w:r>
        <w:t>eine</w:t>
      </w:r>
      <w:proofErr w:type="spellEnd"/>
      <w:r>
        <w:t xml:space="preserve"> </w:t>
      </w:r>
      <w:proofErr w:type="spellStart"/>
      <w:r>
        <w:t>solche</w:t>
      </w:r>
      <w:proofErr w:type="spellEnd"/>
      <w:r>
        <w:t xml:space="preserve"> </w:t>
      </w:r>
      <w:proofErr w:type="spellStart"/>
      <w:r>
        <w:t>Nutzung</w:t>
      </w:r>
      <w:proofErr w:type="spellEnd"/>
      <w:r>
        <w:t xml:space="preserve"> </w:t>
      </w:r>
      <w:proofErr w:type="spellStart"/>
      <w:r>
        <w:t>angeben</w:t>
      </w:r>
      <w:proofErr w:type="spellEnd"/>
      <w:r>
        <w:t xml:space="preserve">, </w:t>
      </w:r>
      <w:proofErr w:type="spellStart"/>
      <w:r>
        <w:t>wie</w:t>
      </w:r>
      <w:proofErr w:type="spellEnd"/>
      <w:r>
        <w:t xml:space="preserve"> </w:t>
      </w:r>
      <w:proofErr w:type="spellStart"/>
      <w:r>
        <w:t>im</w:t>
      </w:r>
      <w:proofErr w:type="spellEnd"/>
      <w:r>
        <w:t xml:space="preserve"> Azure-Portal </w:t>
      </w:r>
      <w:proofErr w:type="spellStart"/>
      <w:r>
        <w:t>oder</w:t>
      </w:r>
      <w:proofErr w:type="spellEnd"/>
      <w:r>
        <w:t xml:space="preserve"> in der API-</w:t>
      </w:r>
      <w:proofErr w:type="spellStart"/>
      <w:r>
        <w:t>Befehlszeile</w:t>
      </w:r>
      <w:proofErr w:type="spellEnd"/>
      <w:r>
        <w:t xml:space="preserve"> </w:t>
      </w:r>
      <w:proofErr w:type="spellStart"/>
      <w:r>
        <w:t>aufgefordert</w:t>
      </w:r>
      <w:proofErr w:type="spellEnd"/>
      <w:r>
        <w:t>.</w:t>
      </w:r>
    </w:p>
    <w:p w14:paraId="75EBECFC" w14:textId="77777777" w:rsidR="00856410" w:rsidRDefault="00856410">
      <w:pPr>
        <w:pStyle w:val="ProductList-Body"/>
      </w:pPr>
    </w:p>
    <w:p w14:paraId="76EF6C44" w14:textId="77777777" w:rsidR="00856410" w:rsidRDefault="008441BE">
      <w:pPr>
        <w:pStyle w:val="ProductList-ClauseHeading"/>
        <w:outlineLvl w:val="3"/>
      </w:pPr>
      <w:r>
        <w:t xml:space="preserve">4.5 </w:t>
      </w:r>
      <w:proofErr w:type="spellStart"/>
      <w:r>
        <w:t>Lizenzgewährung</w:t>
      </w:r>
      <w:proofErr w:type="spellEnd"/>
      <w:r>
        <w:t xml:space="preserve"> </w:t>
      </w:r>
      <w:proofErr w:type="spellStart"/>
      <w:r>
        <w:t>für</w:t>
      </w:r>
      <w:proofErr w:type="spellEnd"/>
      <w:r>
        <w:t xml:space="preserve"> SQL Server Big Data Nodes </w:t>
      </w:r>
      <w:proofErr w:type="spellStart"/>
      <w:r>
        <w:t>für</w:t>
      </w:r>
      <w:proofErr w:type="spellEnd"/>
      <w:r>
        <w:t xml:space="preserve"> SQL Server-Kunden </w:t>
      </w:r>
      <w:proofErr w:type="spellStart"/>
      <w:r>
        <w:t>mit</w:t>
      </w:r>
      <w:proofErr w:type="spellEnd"/>
      <w:r>
        <w:t xml:space="preserve"> SA</w:t>
      </w:r>
    </w:p>
    <w:p w14:paraId="5A195C1F" w14:textId="77777777" w:rsidR="00856410" w:rsidRDefault="008441BE">
      <w:pPr>
        <w:pStyle w:val="ProductList-Body"/>
      </w:pPr>
      <w:r>
        <w:t xml:space="preserve">Der Kunde </w:t>
      </w:r>
      <w:proofErr w:type="spellStart"/>
      <w:r>
        <w:t>erhält</w:t>
      </w:r>
      <w:proofErr w:type="spellEnd"/>
      <w:r>
        <w:t xml:space="preserve"> </w:t>
      </w:r>
      <w:proofErr w:type="spellStart"/>
      <w:r>
        <w:t>acht</w:t>
      </w:r>
      <w:proofErr w:type="spellEnd"/>
      <w:r>
        <w:t xml:space="preserve"> SQL Server Big Data Node-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für</w:t>
      </w:r>
      <w:proofErr w:type="spellEnd"/>
      <w:r>
        <w:t xml:space="preserve"> </w:t>
      </w:r>
      <w:proofErr w:type="spellStart"/>
      <w:r>
        <w:t>jede</w:t>
      </w:r>
      <w:proofErr w:type="spellEnd"/>
      <w:r>
        <w:t xml:space="preserve"> SQL Server Enterprise-Core-</w:t>
      </w:r>
      <w:proofErr w:type="spellStart"/>
      <w:r>
        <w:t>Lizenz</w:t>
      </w:r>
      <w:proofErr w:type="spellEnd"/>
      <w:r>
        <w:t xml:space="preserve"> </w:t>
      </w:r>
      <w:proofErr w:type="spellStart"/>
      <w:r>
        <w:t>mit</w:t>
      </w:r>
      <w:proofErr w:type="spellEnd"/>
      <w:r>
        <w:t xml:space="preserve"> SA </w:t>
      </w:r>
      <w:proofErr w:type="spellStart"/>
      <w:r>
        <w:t>oder</w:t>
      </w:r>
      <w:proofErr w:type="spellEnd"/>
      <w:r>
        <w:t xml:space="preserve"> </w:t>
      </w:r>
      <w:proofErr w:type="spellStart"/>
      <w:r>
        <w:t>gleichwertigen</w:t>
      </w:r>
      <w:proofErr w:type="spellEnd"/>
      <w:r>
        <w:t xml:space="preserve"> </w:t>
      </w:r>
      <w:proofErr w:type="spellStart"/>
      <w:r>
        <w:t>Abonnementsrechten</w:t>
      </w:r>
      <w:proofErr w:type="spellEnd"/>
      <w:r>
        <w:t xml:space="preserve">, die </w:t>
      </w:r>
      <w:proofErr w:type="spellStart"/>
      <w:r>
        <w:t>einem</w:t>
      </w:r>
      <w:proofErr w:type="spellEnd"/>
      <w:r>
        <w:t xml:space="preserve"> seiner </w:t>
      </w:r>
      <w:proofErr w:type="spellStart"/>
      <w:r>
        <w:t>Masterknoten</w:t>
      </w:r>
      <w:proofErr w:type="spellEnd"/>
      <w:r>
        <w:t xml:space="preserve"> </w:t>
      </w:r>
      <w:proofErr w:type="spellStart"/>
      <w:r>
        <w:t>zugeordnet</w:t>
      </w:r>
      <w:proofErr w:type="spellEnd"/>
      <w:r>
        <w:t xml:space="preserve"> </w:t>
      </w:r>
      <w:proofErr w:type="spellStart"/>
      <w:r>
        <w:t>sind</w:t>
      </w:r>
      <w:proofErr w:type="spellEnd"/>
      <w:r>
        <w:t>.</w:t>
      </w:r>
    </w:p>
    <w:p w14:paraId="19EFEF00" w14:textId="77777777" w:rsidR="00856410" w:rsidRDefault="00856410">
      <w:pPr>
        <w:pStyle w:val="ProductList-Body"/>
      </w:pPr>
    </w:p>
    <w:p w14:paraId="24B08F65" w14:textId="77777777" w:rsidR="00856410" w:rsidRDefault="008441BE">
      <w:pPr>
        <w:pStyle w:val="ProductList-Body"/>
      </w:pPr>
      <w:r>
        <w:t xml:space="preserve">Der Kunde </w:t>
      </w:r>
      <w:proofErr w:type="spellStart"/>
      <w:r>
        <w:t>erhält</w:t>
      </w:r>
      <w:proofErr w:type="spellEnd"/>
      <w:r>
        <w:t xml:space="preserve"> </w:t>
      </w:r>
      <w:proofErr w:type="spellStart"/>
      <w:r>
        <w:t>eine</w:t>
      </w:r>
      <w:proofErr w:type="spellEnd"/>
      <w:r>
        <w:t xml:space="preserve"> SQL Server Big Data Node-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w:t>
      </w:r>
      <w:proofErr w:type="spellStart"/>
      <w:r>
        <w:t>für</w:t>
      </w:r>
      <w:proofErr w:type="spellEnd"/>
      <w:r>
        <w:t xml:space="preserve"> </w:t>
      </w:r>
      <w:proofErr w:type="spellStart"/>
      <w:r>
        <w:t>jede</w:t>
      </w:r>
      <w:proofErr w:type="spellEnd"/>
      <w:r>
        <w:t xml:space="preserve"> SQL Server Standard Core-</w:t>
      </w:r>
      <w:proofErr w:type="spellStart"/>
      <w:r>
        <w:t>Lizenz</w:t>
      </w:r>
      <w:proofErr w:type="spellEnd"/>
      <w:r>
        <w:t xml:space="preserve"> </w:t>
      </w:r>
      <w:proofErr w:type="spellStart"/>
      <w:r>
        <w:t>mit</w:t>
      </w:r>
      <w:proofErr w:type="spellEnd"/>
      <w:r>
        <w:t xml:space="preserve"> SA </w:t>
      </w:r>
      <w:proofErr w:type="spellStart"/>
      <w:r>
        <w:t>oder</w:t>
      </w:r>
      <w:proofErr w:type="spellEnd"/>
      <w:r>
        <w:t xml:space="preserve"> </w:t>
      </w:r>
      <w:proofErr w:type="spellStart"/>
      <w:r>
        <w:t>gleichwertigen</w:t>
      </w:r>
      <w:proofErr w:type="spellEnd"/>
      <w:r>
        <w:t xml:space="preserve"> </w:t>
      </w:r>
      <w:proofErr w:type="spellStart"/>
      <w:r>
        <w:t>Abonnementrechten</w:t>
      </w:r>
      <w:proofErr w:type="spellEnd"/>
      <w:r>
        <w:t xml:space="preserve">, die </w:t>
      </w:r>
      <w:proofErr w:type="spellStart"/>
      <w:r>
        <w:t>einem</w:t>
      </w:r>
      <w:proofErr w:type="spellEnd"/>
      <w:r>
        <w:t xml:space="preserve"> seiner Master Nodes </w:t>
      </w:r>
      <w:proofErr w:type="spellStart"/>
      <w:r>
        <w:t>zugeordnet</w:t>
      </w:r>
      <w:proofErr w:type="spellEnd"/>
      <w:r>
        <w:t xml:space="preserve"> </w:t>
      </w:r>
      <w:proofErr w:type="spellStart"/>
      <w:r>
        <w:t>sind</w:t>
      </w:r>
      <w:proofErr w:type="spellEnd"/>
      <w:r>
        <w:t xml:space="preserve">. </w:t>
      </w:r>
    </w:p>
    <w:p w14:paraId="2479D89B" w14:textId="77777777" w:rsidR="00856410" w:rsidRDefault="00856410">
      <w:pPr>
        <w:pStyle w:val="ProductList-Body"/>
      </w:pPr>
    </w:p>
    <w:p w14:paraId="71776DA6" w14:textId="77777777" w:rsidR="00856410" w:rsidRDefault="008441BE">
      <w:pPr>
        <w:pStyle w:val="ProductList-Body"/>
      </w:pPr>
      <w:r>
        <w:t xml:space="preserve">Der Kunde </w:t>
      </w:r>
      <w:proofErr w:type="spellStart"/>
      <w:r>
        <w:t>kann</w:t>
      </w:r>
      <w:proofErr w:type="spellEnd"/>
      <w:r>
        <w:t xml:space="preserve"> bei </w:t>
      </w:r>
      <w:proofErr w:type="spellStart"/>
      <w:r>
        <w:t>Bedarf</w:t>
      </w:r>
      <w:proofErr w:type="spellEnd"/>
      <w:r>
        <w:t xml:space="preserve"> </w:t>
      </w:r>
      <w:proofErr w:type="spellStart"/>
      <w:r>
        <w:t>zusätzliche</w:t>
      </w:r>
      <w:proofErr w:type="spellEnd"/>
      <w:r>
        <w:t xml:space="preserve"> SQL Server Big Data Node-</w:t>
      </w:r>
      <w:proofErr w:type="spellStart"/>
      <w:r>
        <w:t>Lizenzen</w:t>
      </w:r>
      <w:proofErr w:type="spellEnd"/>
      <w:r>
        <w:t xml:space="preserve"> </w:t>
      </w:r>
      <w:proofErr w:type="spellStart"/>
      <w:r>
        <w:t>bestellen</w:t>
      </w:r>
      <w:proofErr w:type="spellEnd"/>
      <w:r>
        <w:t>.</w:t>
      </w:r>
    </w:p>
    <w:p w14:paraId="0DB6741E" w14:textId="77777777" w:rsidR="00856410" w:rsidRDefault="00856410">
      <w:pPr>
        <w:pStyle w:val="ProductList-Body"/>
      </w:pPr>
    </w:p>
    <w:p w14:paraId="2B914B49" w14:textId="77777777" w:rsidR="00856410" w:rsidRPr="002F4A89" w:rsidRDefault="008441BE">
      <w:pPr>
        <w:pStyle w:val="ProductList-ClauseHeading"/>
        <w:outlineLvl w:val="3"/>
        <w:rPr>
          <w:lang w:val="fr-FR"/>
        </w:rPr>
      </w:pPr>
      <w:r w:rsidRPr="002F4A89">
        <w:rPr>
          <w:lang w:val="fr-FR"/>
        </w:rPr>
        <w:t>4.6 SQL Server Enterprise Core und SQL Server Enterprise – Server für Maschinelles Lernen für Windows und Server für Maschinelles Lernen für Linux</w:t>
      </w:r>
    </w:p>
    <w:p w14:paraId="000205B1" w14:textId="77777777" w:rsidR="00856410" w:rsidRDefault="008441BE">
      <w:pPr>
        <w:pStyle w:val="ProductList-Body"/>
      </w:pPr>
      <w:r w:rsidRPr="002F4A89">
        <w:rPr>
          <w:lang w:val="fr-FR"/>
        </w:rP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rsidRPr="002F4A89">
        <w:rPr>
          <w:lang w:val="fr-FR"/>
        </w:rP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sidRPr="002F4A89">
        <w:rPr>
          <w:color w:val="0563C1"/>
          <w:lang w:val="fr-FR"/>
        </w:rPr>
        <w:t>Lizenzierten Servern</w:t>
      </w:r>
      <w:r>
        <w:fldChar w:fldCharType="end"/>
      </w:r>
      <w:r w:rsidRPr="002F4A89">
        <w:rPr>
          <w:lang w:val="fr-FR"/>
        </w:rPr>
        <w:t xml:space="preserve"> gemäß den Nutzungsrechten für SQL Server Enterprise Core bzw. SQL Server Enterprise verwenden. </w:t>
      </w:r>
      <w:r>
        <w:t xml:space="preserve">Kunden, die SQL Server Enterprise </w:t>
      </w:r>
      <w:proofErr w:type="spellStart"/>
      <w:r>
        <w:t>nach</w:t>
      </w:r>
      <w:proofErr w:type="spellEnd"/>
      <w:r>
        <w:t xml:space="preserve"> dem Server-/CAL-</w:t>
      </w:r>
      <w:proofErr w:type="spellStart"/>
      <w:r>
        <w:t>Lizenzmodell</w:t>
      </w:r>
      <w:proofErr w:type="spellEnd"/>
      <w:r>
        <w:t xml:space="preserve"> </w:t>
      </w:r>
      <w:proofErr w:type="spellStart"/>
      <w:r>
        <w:t>lizenzieren</w:t>
      </w:r>
      <w:proofErr w:type="spellEnd"/>
      <w:r>
        <w:t xml:space="preserve">, </w:t>
      </w:r>
      <w:proofErr w:type="spellStart"/>
      <w:r>
        <w:t>müssen</w:t>
      </w:r>
      <w:proofErr w:type="spellEnd"/>
      <w:r>
        <w:t xml:space="preserve"> </w:t>
      </w:r>
      <w:proofErr w:type="spellStart"/>
      <w:r>
        <w:t>zudem</w:t>
      </w:r>
      <w:proofErr w:type="spellEnd"/>
      <w:r>
        <w:t xml:space="preserve"> Software Assurance auf </w:t>
      </w:r>
      <w:proofErr w:type="spellStart"/>
      <w:r>
        <w:t>ihren</w:t>
      </w:r>
      <w:proofErr w:type="spellEnd"/>
      <w:r>
        <w:t xml:space="preserve"> </w:t>
      </w:r>
      <w:proofErr w:type="spellStart"/>
      <w:r>
        <w:t>jeweiligen</w:t>
      </w:r>
      <w:proofErr w:type="spellEnd"/>
      <w:r>
        <w:t xml:space="preserv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proofErr w:type="spellStart"/>
      <w:r>
        <w:t>besitzen</w:t>
      </w:r>
      <w:proofErr w:type="spellEnd"/>
      <w:r>
        <w:t xml:space="preserve">, um </w:t>
      </w:r>
      <w:proofErr w:type="spellStart"/>
      <w:r>
        <w:t>diesen</w:t>
      </w:r>
      <w:proofErr w:type="spellEnd"/>
      <w:r>
        <w:t xml:space="preserve"> </w:t>
      </w:r>
      <w:proofErr w:type="spellStart"/>
      <w:r>
        <w:t>Vorteil</w:t>
      </w:r>
      <w:proofErr w:type="spellEnd"/>
      <w:r>
        <w:t xml:space="preserve"> </w:t>
      </w:r>
      <w:proofErr w:type="spellStart"/>
      <w:r>
        <w:t>nutzen</w:t>
      </w:r>
      <w:proofErr w:type="spellEnd"/>
      <w:r>
        <w:t xml:space="preserve"> </w:t>
      </w:r>
      <w:proofErr w:type="spellStart"/>
      <w:r>
        <w:t>zu</w:t>
      </w:r>
      <w:proofErr w:type="spellEnd"/>
      <w:r>
        <w:t xml:space="preserve"> </w:t>
      </w:r>
      <w:proofErr w:type="spellStart"/>
      <w:r>
        <w:t>können</w:t>
      </w:r>
      <w:proofErr w:type="spellEnd"/>
      <w:r>
        <w:t xml:space="preserve">. Das Recht der Kunden </w:t>
      </w:r>
      <w:proofErr w:type="spellStart"/>
      <w:r>
        <w:t>zur</w:t>
      </w:r>
      <w:proofErr w:type="spellEnd"/>
      <w:r>
        <w:t xml:space="preserve"> </w:t>
      </w:r>
      <w:proofErr w:type="spellStart"/>
      <w:r>
        <w:t>Nutzung</w:t>
      </w:r>
      <w:proofErr w:type="spellEnd"/>
      <w:r>
        <w:t xml:space="preserve"> </w:t>
      </w:r>
      <w:proofErr w:type="spellStart"/>
      <w:r>
        <w:t>dieser</w:t>
      </w:r>
      <w:proofErr w:type="spellEnd"/>
      <w:r>
        <w:t xml:space="preserve"> Updates </w:t>
      </w:r>
      <w:proofErr w:type="spellStart"/>
      <w:r>
        <w:t>endet</w:t>
      </w:r>
      <w:proofErr w:type="spellEnd"/>
      <w:r>
        <w:t xml:space="preserve"> </w:t>
      </w:r>
      <w:proofErr w:type="spellStart"/>
      <w:r>
        <w:t>mit</w:t>
      </w:r>
      <w:proofErr w:type="spellEnd"/>
      <w:r>
        <w:t xml:space="preserve"> </w:t>
      </w:r>
      <w:proofErr w:type="spellStart"/>
      <w:r>
        <w:t>Ablauf</w:t>
      </w:r>
      <w:proofErr w:type="spellEnd"/>
      <w:r>
        <w:t xml:space="preserve"> </w:t>
      </w:r>
      <w:proofErr w:type="spellStart"/>
      <w:r>
        <w:t>ihrer</w:t>
      </w:r>
      <w:proofErr w:type="spellEnd"/>
      <w:r>
        <w:t xml:space="preserve"> Software Assurance.</w:t>
      </w:r>
    </w:p>
    <w:p w14:paraId="68A1066E" w14:textId="77777777" w:rsidR="00856410" w:rsidRDefault="00856410">
      <w:pPr>
        <w:pStyle w:val="ProductList-Body"/>
      </w:pPr>
    </w:p>
    <w:p w14:paraId="04808D79" w14:textId="77777777" w:rsidR="00856410" w:rsidRPr="002F4A89" w:rsidRDefault="008441BE">
      <w:pPr>
        <w:pStyle w:val="ProductList-ClauseHeading"/>
        <w:outlineLvl w:val="3"/>
        <w:rPr>
          <w:lang w:val="fr-FR"/>
        </w:rPr>
      </w:pPr>
      <w:r w:rsidRPr="002F4A89">
        <w:rPr>
          <w:lang w:val="fr-FR"/>
        </w:rPr>
        <w:t>4.7 SQL Enterprise Core – Mit Ausführung von Server für Maschinelles Lernen für Hadoop</w:t>
      </w:r>
    </w:p>
    <w:p w14:paraId="52BFFE53" w14:textId="77777777" w:rsidR="00856410" w:rsidRDefault="008441BE">
      <w:pPr>
        <w:pStyle w:val="ProductList-Body"/>
      </w:pPr>
      <w:r w:rsidRPr="002F4A89">
        <w:rPr>
          <w:lang w:val="fr-FR"/>
        </w:rPr>
        <w:t>Bei jeder SQL Server Enterprise Core-</w:t>
      </w:r>
      <w:proofErr w:type="spellStart"/>
      <w:r>
        <w:fldChar w:fldCharType="begin"/>
      </w:r>
      <w:r w:rsidRPr="002F4A89">
        <w:rPr>
          <w:lang w:val="fr-FR"/>
        </w:rPr>
        <w:instrText xml:space="preserve"> AutoTextList   \s NoStyle \t "Lizenz bedeutet das Recht, ein Produkt herunterzuladen, zu installieren, darauf zuzugreifen und es zu verwenden." </w:instrText>
      </w:r>
      <w:r>
        <w:fldChar w:fldCharType="separate"/>
      </w:r>
      <w:r w:rsidRPr="002F4A89">
        <w:rPr>
          <w:color w:val="0563C1"/>
          <w:lang w:val="fr-FR"/>
        </w:rPr>
        <w:t>Lizenz</w:t>
      </w:r>
      <w:proofErr w:type="spellEnd"/>
      <w:r>
        <w:fldChar w:fldCharType="end"/>
      </w:r>
      <w:r w:rsidRPr="002F4A89">
        <w:rPr>
          <w:lang w:val="fr-FR"/>
        </w:rPr>
        <w:t xml:space="preserve">, die der Kunde mit aktiver SA besitzt, ist der Kunde berechtigt, auch den Machine Learning Server für Hadoop auf bis zu fünf </w:t>
      </w:r>
      <w:r>
        <w:fldChar w:fldCharType="begin"/>
      </w:r>
      <w:r w:rsidRPr="002F4A89">
        <w:rPr>
          <w:lang w:val="fr-FR"/>
        </w:rPr>
        <w:instrText xml:space="preserve"> AutoTextList   \s NoStyle \t "Server ist ein physisches Hardwaresystem, das Serversoftware ausführen kann." </w:instrText>
      </w:r>
      <w:r>
        <w:fldChar w:fldCharType="separate"/>
      </w:r>
      <w:r w:rsidRPr="002F4A89">
        <w:rPr>
          <w:color w:val="0563C1"/>
          <w:lang w:val="fr-FR"/>
        </w:rPr>
        <w:t>Servern</w:t>
      </w:r>
      <w:r>
        <w:fldChar w:fldCharType="end"/>
      </w:r>
      <w:r w:rsidRPr="002F4A89">
        <w:rPr>
          <w:lang w:val="fr-FR"/>
        </w:rPr>
        <w:t xml:space="preserve"> auszuführen, die ausschließlich für die Nutzung durch den Kunden in Verbindung mit der lizenzierten Nutzung von SQL Server Enterprise Core bestimmt sind. </w:t>
      </w:r>
      <w:r>
        <w:t xml:space="preserve">Jeder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unterliegt</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2A8C85CE" w14:textId="77777777" w:rsidR="00856410" w:rsidRDefault="00856410">
      <w:pPr>
        <w:pStyle w:val="ProductList-Body"/>
      </w:pPr>
    </w:p>
    <w:p w14:paraId="6BF5E688" w14:textId="77777777" w:rsidR="00856410" w:rsidRDefault="008441BE">
      <w:pPr>
        <w:pStyle w:val="ProductList-ClauseHeading"/>
        <w:outlineLvl w:val="3"/>
      </w:pPr>
      <w:r>
        <w:t xml:space="preserve">4.8 </w:t>
      </w:r>
      <w:proofErr w:type="spellStart"/>
      <w:r>
        <w:t>Nutzung</w:t>
      </w:r>
      <w:proofErr w:type="spellEnd"/>
      <w:r>
        <w:t xml:space="preserve"> des Power BI-</w:t>
      </w:r>
      <w:proofErr w:type="spellStart"/>
      <w:r>
        <w:t>Berichtsservers</w:t>
      </w:r>
      <w:proofErr w:type="spellEnd"/>
      <w:r>
        <w:t xml:space="preserve"> - SQL Server-</w:t>
      </w:r>
      <w:proofErr w:type="spellStart"/>
      <w:r>
        <w:t>Unternehmensversion</w:t>
      </w:r>
      <w:proofErr w:type="spellEnd"/>
    </w:p>
    <w:p w14:paraId="5399E02C" w14:textId="77777777" w:rsidR="00856410" w:rsidRPr="002F4A89" w:rsidRDefault="008441BE">
      <w:pPr>
        <w:pStyle w:val="ProductList-Body"/>
        <w:rPr>
          <w:lang w:val="fr-FR"/>
        </w:rPr>
      </w:pPr>
      <w:r>
        <w:t xml:space="preserve">Der Kunde </w:t>
      </w:r>
      <w:proofErr w:type="spellStart"/>
      <w:r>
        <w:t>ist</w:t>
      </w:r>
      <w:proofErr w:type="spellEnd"/>
      <w:r>
        <w:t xml:space="preserve"> </w:t>
      </w:r>
      <w:proofErr w:type="spellStart"/>
      <w:r>
        <w:t>berechtigt</w:t>
      </w:r>
      <w:proofErr w:type="spellEnd"/>
      <w:r>
        <w:t xml:space="preserve">,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Lizensierten</w:t>
      </w:r>
      <w:proofErr w:type="spellEnd"/>
      <w:r>
        <w:rPr>
          <w:color w:val="0563C1"/>
        </w:rPr>
        <w:t xml:space="preserve"> Server</w:t>
      </w:r>
      <w:r>
        <w:fldChar w:fldCharType="end"/>
      </w:r>
      <w:r>
        <w:t xml:space="preserve"> </w:t>
      </w:r>
      <w:proofErr w:type="spellStart"/>
      <w:r>
        <w:t>oder</w:t>
      </w:r>
      <w:proofErr w:type="spellEnd"/>
      <w:r>
        <w:t xml:space="preserve"> in Azure </w:t>
      </w:r>
      <w:proofErr w:type="spellStart"/>
      <w:r>
        <w:t>auszuführen</w:t>
      </w:r>
      <w:proofErr w:type="spellEnd"/>
      <w:r>
        <w:t xml:space="preserve">. Der Kunde </w:t>
      </w:r>
      <w:proofErr w:type="spellStart"/>
      <w:r>
        <w:t>ist</w:t>
      </w:r>
      <w:proofErr w:type="spellEnd"/>
      <w:r>
        <w:t xml:space="preserve"> </w:t>
      </w:r>
      <w:proofErr w:type="spellStart"/>
      <w:r>
        <w:t>berechtigt</w:t>
      </w:r>
      <w:proofErr w:type="spellEnd"/>
      <w:r>
        <w:t xml:space="preserve">, die Software in </w:t>
      </w:r>
      <w:proofErr w:type="spellStart"/>
      <w:r>
        <w:t>einer</w:t>
      </w:r>
      <w:proofErr w:type="spellEnd"/>
      <w:r>
        <w:t xml:space="preserve"> </w:t>
      </w:r>
      <w:proofErr w:type="spellStart"/>
      <w:r>
        <w:t>maximalen</w:t>
      </w:r>
      <w:proofErr w:type="spellEnd"/>
      <w:r>
        <w:t xml:space="preserve"> Zahl von Kernen </w:t>
      </w:r>
      <w:proofErr w:type="spellStart"/>
      <w:r>
        <w:t>ausführen</w:t>
      </w:r>
      <w:proofErr w:type="spellEnd"/>
      <w:r>
        <w:t>, die der Zahl der SQL Server Enterprise Edition-</w:t>
      </w:r>
      <w:proofErr w:type="spellStart"/>
      <w:r>
        <w:t>Kernlizenzen</w:t>
      </w:r>
      <w:proofErr w:type="spellEnd"/>
      <w:r>
        <w:t xml:space="preserve"> </w:t>
      </w:r>
      <w:proofErr w:type="spellStart"/>
      <w:r>
        <w:t>mit</w:t>
      </w:r>
      <w:proofErr w:type="spellEnd"/>
      <w:r>
        <w:t xml:space="preserve"> </w:t>
      </w:r>
      <w:proofErr w:type="spellStart"/>
      <w:r>
        <w:t>aktiver</w:t>
      </w:r>
      <w:proofErr w:type="spellEnd"/>
      <w:r>
        <w:t xml:space="preserve"> SA </w:t>
      </w:r>
      <w:proofErr w:type="spellStart"/>
      <w:r>
        <w:t>entspricht</w:t>
      </w:r>
      <w:proofErr w:type="spellEnd"/>
      <w:r>
        <w:t xml:space="preserve">, die dem </w:t>
      </w:r>
      <w:proofErr w:type="spellStart"/>
      <w:r>
        <w:t>lizenzierten</w:t>
      </w:r>
      <w:proofErr w:type="spellEnd"/>
      <w:r>
        <w:t xml:space="preserve"> Server </w:t>
      </w:r>
      <w:proofErr w:type="spellStart"/>
      <w:r>
        <w:t>zugewiesen</w:t>
      </w:r>
      <w:proofErr w:type="spellEnd"/>
      <w:r>
        <w:t xml:space="preserve"> </w:t>
      </w:r>
      <w:proofErr w:type="spellStart"/>
      <w:r>
        <w:t>sind</w:t>
      </w:r>
      <w:proofErr w:type="spellEnd"/>
      <w:r>
        <w:t xml:space="preserve">, </w:t>
      </w:r>
      <w:proofErr w:type="spellStart"/>
      <w:r>
        <w:t>wobei</w:t>
      </w:r>
      <w:proofErr w:type="spellEnd"/>
      <w:r>
        <w:t xml:space="preserve"> </w:t>
      </w:r>
      <w:proofErr w:type="spellStart"/>
      <w:r>
        <w:t>mindestens</w:t>
      </w:r>
      <w:proofErr w:type="spellEnd"/>
      <w:r>
        <w:t xml:space="preserve"> </w:t>
      </w:r>
      <w:proofErr w:type="spellStart"/>
      <w:r>
        <w:t>vier</w:t>
      </w:r>
      <w:proofErr w:type="spellEnd"/>
      <w:r>
        <w:t xml:space="preserve"> </w:t>
      </w:r>
      <w:proofErr w:type="spellStart"/>
      <w:r>
        <w:t>Kernlizenzen</w:t>
      </w:r>
      <w:proofErr w:type="spellEnd"/>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w:t>
      </w:r>
      <w:proofErr w:type="spellStart"/>
      <w:r>
        <w:t>erforderlich</w:t>
      </w:r>
      <w:proofErr w:type="spellEnd"/>
      <w:r>
        <w:t xml:space="preserve"> </w:t>
      </w:r>
      <w:proofErr w:type="spellStart"/>
      <w:r>
        <w:t>sind</w:t>
      </w:r>
      <w:proofErr w:type="spellEnd"/>
      <w:r>
        <w:t xml:space="preserve">. Wenn die Software in Azure </w:t>
      </w:r>
      <w:proofErr w:type="spellStart"/>
      <w:r>
        <w:t>ausgeführt</w:t>
      </w:r>
      <w:proofErr w:type="spellEnd"/>
      <w:r>
        <w:t xml:space="preserve"> </w:t>
      </w:r>
      <w:proofErr w:type="spellStart"/>
      <w:r>
        <w:t>wird</w:t>
      </w:r>
      <w:proofErr w:type="spellEnd"/>
      <w:r>
        <w:t xml:space="preserve">, muss der Kunde </w:t>
      </w:r>
      <w:proofErr w:type="spellStart"/>
      <w:r>
        <w:t>alternativ</w:t>
      </w:r>
      <w:proofErr w:type="spellEnd"/>
      <w:r>
        <w:t xml:space="preserve"> </w:t>
      </w:r>
      <w:proofErr w:type="spellStart"/>
      <w:r>
        <w:t>eine</w:t>
      </w:r>
      <w:proofErr w:type="spellEnd"/>
      <w:r>
        <w:t xml:space="preserve"> SQL Server Enterprise Edition-</w:t>
      </w:r>
      <w:proofErr w:type="spellStart"/>
      <w:r>
        <w:t>Kernlizenz</w:t>
      </w:r>
      <w:proofErr w:type="spellEnd"/>
      <w:r>
        <w:t xml:space="preserve"> </w:t>
      </w:r>
      <w:proofErr w:type="spellStart"/>
      <w:r>
        <w:t>mit</w:t>
      </w:r>
      <w:proofErr w:type="spellEnd"/>
      <w:r>
        <w:t xml:space="preserve"> </w:t>
      </w:r>
      <w:proofErr w:type="spellStart"/>
      <w:r>
        <w:t>aktiver</w:t>
      </w:r>
      <w:proofErr w:type="spellEnd"/>
      <w:r>
        <w:t xml:space="preserve"> SA pro </w:t>
      </w:r>
      <w:proofErr w:type="spellStart"/>
      <w:r>
        <w:t>virtuellen</w:t>
      </w:r>
      <w:proofErr w:type="spellEnd"/>
      <w:r>
        <w:t xml:space="preserve"> Kern </w:t>
      </w:r>
      <w:proofErr w:type="spellStart"/>
      <w:r>
        <w:t>zuweisen</w:t>
      </w:r>
      <w:proofErr w:type="spellEnd"/>
      <w:r>
        <w:t xml:space="preserve">, </w:t>
      </w:r>
      <w:proofErr w:type="spellStart"/>
      <w:r>
        <w:t>wobei</w:t>
      </w:r>
      <w:proofErr w:type="spellEnd"/>
      <w:r>
        <w:t xml:space="preserve"> </w:t>
      </w:r>
      <w:proofErr w:type="spellStart"/>
      <w:r>
        <w:t>mindestens</w:t>
      </w:r>
      <w:proofErr w:type="spellEnd"/>
      <w:r>
        <w:t xml:space="preserve"> </w:t>
      </w:r>
      <w:proofErr w:type="spellStart"/>
      <w:r>
        <w:t>vier</w:t>
      </w:r>
      <w:proofErr w:type="spellEnd"/>
      <w:r>
        <w:t xml:space="preserve"> </w:t>
      </w:r>
      <w:proofErr w:type="spellStart"/>
      <w:r>
        <w:t>Kernlizenzen</w:t>
      </w:r>
      <w:proofErr w:type="spellEnd"/>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w:t>
      </w:r>
      <w:proofErr w:type="spellStart"/>
      <w:r>
        <w:t>erforderlich</w:t>
      </w:r>
      <w:proofErr w:type="spellEnd"/>
      <w:r>
        <w:t xml:space="preserve"> </w:t>
      </w:r>
      <w:proofErr w:type="spellStart"/>
      <w:r>
        <w:t>sind</w:t>
      </w:r>
      <w:proofErr w:type="spellEnd"/>
      <w:r>
        <w:t xml:space="preserve">. Die </w:t>
      </w:r>
      <w:proofErr w:type="spellStart"/>
      <w:r>
        <w:t>Nutzung</w:t>
      </w:r>
      <w:proofErr w:type="spellEnd"/>
      <w:r>
        <w:t xml:space="preserve"> </w:t>
      </w:r>
      <w:proofErr w:type="spellStart"/>
      <w:r>
        <w:t>unterliegt</w:t>
      </w:r>
      <w:proofErr w:type="spellEnd"/>
      <w:r>
        <w:t xml:space="preserve"> </w:t>
      </w:r>
      <w:proofErr w:type="spellStart"/>
      <w:r>
        <w:t>zusätzlich</w:t>
      </w:r>
      <w:proofErr w:type="spellEnd"/>
      <w:r>
        <w:t xml:space="preserve"> den </w:t>
      </w:r>
      <w:proofErr w:type="spellStart"/>
      <w:r>
        <w:t>geltenden</w:t>
      </w:r>
      <w:proofErr w:type="spellEnd"/>
      <w:r>
        <w:t xml:space="preserve"> </w:t>
      </w:r>
      <w:proofErr w:type="spellStart"/>
      <w:r>
        <w:t>Bestimmungen</w:t>
      </w:r>
      <w:proofErr w:type="spellEnd"/>
      <w:r>
        <w:t xml:space="preserve"> des </w:t>
      </w:r>
      <w:proofErr w:type="spellStart"/>
      <w:r>
        <w:t>Volumenlizenzvertrags</w:t>
      </w:r>
      <w:proofErr w:type="spellEnd"/>
      <w:r>
        <w:t xml:space="preserve"> des Kunden. </w:t>
      </w:r>
      <w:r>
        <w:lastRenderedPageBreak/>
        <w:t xml:space="preserve">Eine Power BI Pro User SL </w:t>
      </w:r>
      <w:proofErr w:type="spellStart"/>
      <w:r>
        <w:t>ist</w:t>
      </w:r>
      <w:proofErr w:type="spellEnd"/>
      <w:r>
        <w:t xml:space="preserve"> </w:t>
      </w:r>
      <w:proofErr w:type="spellStart"/>
      <w:r>
        <w:t>erforderlich</w:t>
      </w:r>
      <w:proofErr w:type="spellEnd"/>
      <w:r>
        <w:t xml:space="preserve">, um </w:t>
      </w:r>
      <w:proofErr w:type="spellStart"/>
      <w:r>
        <w:t>gemeinsam</w:t>
      </w:r>
      <w:proofErr w:type="spellEnd"/>
      <w:r>
        <w:t xml:space="preserve"> </w:t>
      </w:r>
      <w:proofErr w:type="spellStart"/>
      <w:r>
        <w:t>genutzte</w:t>
      </w:r>
      <w:proofErr w:type="spellEnd"/>
      <w:r>
        <w:t xml:space="preserve"> Power BI-Berichte </w:t>
      </w:r>
      <w:proofErr w:type="spellStart"/>
      <w:r>
        <w:t>zu</w:t>
      </w:r>
      <w:proofErr w:type="spellEnd"/>
      <w:r>
        <w:t xml:space="preserve"> </w:t>
      </w:r>
      <w:proofErr w:type="spellStart"/>
      <w:r>
        <w:t>veröffentlichen</w:t>
      </w:r>
      <w:proofErr w:type="spellEnd"/>
      <w:r>
        <w:t>, die den Power BI-</w:t>
      </w:r>
      <w:proofErr w:type="spellStart"/>
      <w:r>
        <w:t>Berichtsserver</w:t>
      </w:r>
      <w:proofErr w:type="spellEnd"/>
      <w:r>
        <w:t xml:space="preserve"> in </w:t>
      </w:r>
      <w:proofErr w:type="spellStart"/>
      <w:r>
        <w:t>Anspruch</w:t>
      </w:r>
      <w:proofErr w:type="spellEnd"/>
      <w:r>
        <w:t xml:space="preserve"> </w:t>
      </w:r>
      <w:proofErr w:type="spellStart"/>
      <w:r>
        <w:t>nehmen</w:t>
      </w:r>
      <w:proofErr w:type="spellEnd"/>
      <w:r>
        <w:t xml:space="preserve">. </w:t>
      </w:r>
      <w:r w:rsidRPr="002F4A89">
        <w:rPr>
          <w:lang w:val="fr-FR"/>
        </w:rPr>
        <w:t xml:space="preserve">Dieses Recht verfällt nach Ablauf der SA-Abdeckung des Kunden.  </w:t>
      </w:r>
    </w:p>
    <w:p w14:paraId="5139E00F" w14:textId="77777777" w:rsidR="00856410" w:rsidRPr="002F4A89" w:rsidRDefault="00856410">
      <w:pPr>
        <w:pStyle w:val="ProductList-Body"/>
        <w:rPr>
          <w:lang w:val="fr-FR"/>
        </w:rPr>
      </w:pPr>
    </w:p>
    <w:p w14:paraId="345584C1" w14:textId="77777777" w:rsidR="00856410" w:rsidRDefault="008441BE">
      <w:pPr>
        <w:pStyle w:val="ProductList-ClauseHeading"/>
        <w:outlineLvl w:val="3"/>
      </w:pPr>
      <w:r>
        <w:t xml:space="preserve">4.9 </w:t>
      </w:r>
      <w:proofErr w:type="spellStart"/>
      <w:r>
        <w:t>Erweiterte</w:t>
      </w:r>
      <w:proofErr w:type="spellEnd"/>
      <w:r>
        <w:t xml:space="preserve"> </w:t>
      </w:r>
      <w:proofErr w:type="spellStart"/>
      <w:r>
        <w:t>Sicherheitsaktualisierungen</w:t>
      </w:r>
      <w:proofErr w:type="spellEnd"/>
    </w:p>
    <w:p w14:paraId="4FD2A9C4" w14:textId="77777777" w:rsidR="00856410" w:rsidRDefault="008441BE">
      <w:pPr>
        <w:pStyle w:val="ProductList-Body"/>
      </w:pPr>
      <w:proofErr w:type="spellStart"/>
      <w:r>
        <w:t>Informationen</w:t>
      </w:r>
      <w:proofErr w:type="spellEnd"/>
      <w:r>
        <w:t xml:space="preserve"> </w:t>
      </w:r>
      <w:proofErr w:type="spellStart"/>
      <w:r>
        <w:t>zum</w:t>
      </w:r>
      <w:proofErr w:type="spellEnd"/>
      <w:r>
        <w:t xml:space="preserve"> </w:t>
      </w:r>
      <w:proofErr w:type="spellStart"/>
      <w:r>
        <w:t>Erwerb</w:t>
      </w:r>
      <w:proofErr w:type="spellEnd"/>
      <w:r>
        <w:t xml:space="preserve"> und </w:t>
      </w:r>
      <w:proofErr w:type="spellStart"/>
      <w:r>
        <w:t>zur</w:t>
      </w:r>
      <w:proofErr w:type="spellEnd"/>
      <w:r>
        <w:t xml:space="preserve"> </w:t>
      </w:r>
      <w:proofErr w:type="spellStart"/>
      <w:r>
        <w:t>Nutzung</w:t>
      </w:r>
      <w:proofErr w:type="spellEnd"/>
      <w:r>
        <w:t xml:space="preserve"> von </w:t>
      </w:r>
      <w:hyperlink w:anchor="_Sec1282">
        <w:proofErr w:type="spellStart"/>
        <w:r>
          <w:rPr>
            <w:color w:val="00467F"/>
            <w:u w:val="single"/>
          </w:rPr>
          <w:t>erweiterten</w:t>
        </w:r>
        <w:proofErr w:type="spellEnd"/>
        <w:r>
          <w:rPr>
            <w:color w:val="00467F"/>
            <w:u w:val="single"/>
          </w:rPr>
          <w:t xml:space="preserve"> </w:t>
        </w:r>
        <w:proofErr w:type="spellStart"/>
        <w:r>
          <w:rPr>
            <w:color w:val="00467F"/>
            <w:u w:val="single"/>
          </w:rPr>
          <w:t>Sicherheitsaktualisierungen</w:t>
        </w:r>
        <w:proofErr w:type="spellEnd"/>
      </w:hyperlink>
      <w:r>
        <w:t xml:space="preserve"> </w:t>
      </w:r>
      <w:proofErr w:type="spellStart"/>
      <w:r>
        <w:t>finden</w:t>
      </w:r>
      <w:proofErr w:type="spellEnd"/>
      <w:r>
        <w:t xml:space="preserve"> Sie in </w:t>
      </w:r>
      <w:proofErr w:type="spellStart"/>
      <w:r>
        <w:t>Anhang</w:t>
      </w:r>
      <w:proofErr w:type="spellEnd"/>
      <w:r>
        <w:t xml:space="preserve"> B.</w:t>
      </w:r>
    </w:p>
    <w:p w14:paraId="5FC7B33F" w14:textId="77777777" w:rsidR="00856410" w:rsidRDefault="00856410">
      <w:pPr>
        <w:pStyle w:val="ProductList-Body"/>
      </w:pPr>
    </w:p>
    <w:p w14:paraId="0B345912" w14:textId="77777777" w:rsidR="00856410" w:rsidRDefault="008441BE">
      <w:pPr>
        <w:pStyle w:val="ProductList-ClauseHeading"/>
        <w:outlineLvl w:val="3"/>
      </w:pPr>
      <w:r>
        <w:t>4.10 SQL Server 2019 Enterprise Core – Parallel Data Warehouse-</w:t>
      </w:r>
      <w:proofErr w:type="spellStart"/>
      <w:r>
        <w:t>Funktionsupdates</w:t>
      </w:r>
      <w:proofErr w:type="spellEnd"/>
    </w:p>
    <w:p w14:paraId="7249D191" w14:textId="77777777" w:rsidR="00856410" w:rsidRDefault="008441BE">
      <w:pPr>
        <w:pStyle w:val="ProductList-Body"/>
      </w:pPr>
      <w:r>
        <w:t xml:space="preserve">Kunden </w:t>
      </w:r>
      <w:proofErr w:type="spellStart"/>
      <w:r>
        <w:t>mit</w:t>
      </w:r>
      <w:proofErr w:type="spellEnd"/>
      <w:r>
        <w:t xml:space="preserve"> Software Assurance </w:t>
      </w:r>
      <w:proofErr w:type="spellStart"/>
      <w:r>
        <w:t>haben</w:t>
      </w:r>
      <w:proofErr w:type="spellEnd"/>
      <w:r>
        <w:t xml:space="preserve"> </w:t>
      </w:r>
      <w:proofErr w:type="spellStart"/>
      <w:r>
        <w:t>Anspruch</w:t>
      </w:r>
      <w:proofErr w:type="spellEnd"/>
      <w:r>
        <w:t xml:space="preserve"> auf </w:t>
      </w:r>
      <w:proofErr w:type="spellStart"/>
      <w:r>
        <w:t>Funktionsfreigaben</w:t>
      </w:r>
      <w:proofErr w:type="spellEnd"/>
      <w:r>
        <w:t xml:space="preserve"> </w:t>
      </w:r>
      <w:proofErr w:type="spellStart"/>
      <w:r>
        <w:t>für</w:t>
      </w:r>
      <w:proofErr w:type="spellEnd"/>
      <w:r>
        <w:t xml:space="preserve"> Parallel Data Warehouse (z. B. </w:t>
      </w:r>
      <w:proofErr w:type="spellStart"/>
      <w:r>
        <w:t>Geräteupdates</w:t>
      </w:r>
      <w:proofErr w:type="spellEnd"/>
      <w:r>
        <w:t xml:space="preserve">), die </w:t>
      </w:r>
      <w:proofErr w:type="spellStart"/>
      <w:r>
        <w:t>zwischen</w:t>
      </w:r>
      <w:proofErr w:type="spellEnd"/>
      <w:r>
        <w:t xml:space="preserve"> </w:t>
      </w:r>
      <w:proofErr w:type="spellStart"/>
      <w:r>
        <w:t>bedeutenderen</w:t>
      </w:r>
      <w:proofErr w:type="spellEnd"/>
      <w:r>
        <w:t xml:space="preserve"> </w:t>
      </w:r>
      <w:proofErr w:type="spellStart"/>
      <w:r>
        <w:t>Produktfreigaben</w:t>
      </w:r>
      <w:proofErr w:type="spellEnd"/>
      <w:r>
        <w:t xml:space="preserve"> </w:t>
      </w:r>
      <w:proofErr w:type="spellStart"/>
      <w:r>
        <w:t>verfügbar</w:t>
      </w:r>
      <w:proofErr w:type="spellEnd"/>
      <w:r>
        <w:t xml:space="preserve"> </w:t>
      </w:r>
      <w:proofErr w:type="spellStart"/>
      <w:r>
        <w:t>werden</w:t>
      </w:r>
      <w:proofErr w:type="spellEnd"/>
      <w:r>
        <w:t>.</w:t>
      </w:r>
    </w:p>
    <w:p w14:paraId="14F99333" w14:textId="77777777" w:rsidR="00856410" w:rsidRDefault="00856410">
      <w:pPr>
        <w:pStyle w:val="ProductList-Body"/>
      </w:pPr>
    </w:p>
    <w:p w14:paraId="4590D82E" w14:textId="77777777" w:rsidR="00856410" w:rsidRDefault="008441BE">
      <w:pPr>
        <w:pStyle w:val="ProductList-ClauseHeading"/>
        <w:outlineLvl w:val="3"/>
      </w:pPr>
      <w:r>
        <w:t xml:space="preserve">4.11 Buy-Out-Option </w:t>
      </w:r>
      <w:proofErr w:type="spellStart"/>
      <w:r>
        <w:t>für</w:t>
      </w:r>
      <w:proofErr w:type="spellEnd"/>
      <w:r>
        <w:t xml:space="preserve"> SQL Server </w:t>
      </w:r>
      <w:proofErr w:type="spellStart"/>
      <w:r>
        <w:t>unter</w:t>
      </w:r>
      <w:proofErr w:type="spellEnd"/>
      <w:r>
        <w:t xml:space="preserve"> dem </w:t>
      </w:r>
      <w:proofErr w:type="spellStart"/>
      <w:r>
        <w:t>Beitritt</w:t>
      </w:r>
      <w:proofErr w:type="spellEnd"/>
      <w:r>
        <w:t xml:space="preserve"> </w:t>
      </w:r>
      <w:proofErr w:type="spellStart"/>
      <w:r>
        <w:t>zur</w:t>
      </w:r>
      <w:proofErr w:type="spellEnd"/>
      <w:r>
        <w:t xml:space="preserve"> </w:t>
      </w:r>
      <w:proofErr w:type="spellStart"/>
      <w:r>
        <w:t>Anwendungsplattform</w:t>
      </w:r>
      <w:proofErr w:type="spellEnd"/>
      <w:r>
        <w:t xml:space="preserve"> (EAP)</w:t>
      </w:r>
    </w:p>
    <w:p w14:paraId="60C22F94"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SA </w:t>
      </w:r>
      <w:proofErr w:type="spellStart"/>
      <w:r>
        <w:t>für</w:t>
      </w:r>
      <w:proofErr w:type="spellEnd"/>
      <w:r>
        <w:t xml:space="preserve"> SQL Server Enterprise Server-/CAL-</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zu</w:t>
      </w:r>
      <w:proofErr w:type="spellEnd"/>
      <w:r>
        <w:t xml:space="preserve"> </w:t>
      </w:r>
      <w:proofErr w:type="spellStart"/>
      <w:r>
        <w:t>verlängern</w:t>
      </w:r>
      <w:proofErr w:type="spellEnd"/>
      <w:r>
        <w:t xml:space="preserve">, </w:t>
      </w:r>
      <w:proofErr w:type="spellStart"/>
      <w:r>
        <w:t>jedoch</w:t>
      </w:r>
      <w:proofErr w:type="spellEnd"/>
      <w:r>
        <w:t xml:space="preserve"> gilt die </w:t>
      </w:r>
      <w:proofErr w:type="spellStart"/>
      <w:r>
        <w:t>einzige</w:t>
      </w:r>
      <w:proofErr w:type="spellEnd"/>
      <w:r>
        <w:t xml:space="preserve"> Buy-Out-Option am Ende der </w:t>
      </w:r>
      <w:proofErr w:type="spellStart"/>
      <w:r>
        <w:t>Beitrittslaufzeit</w:t>
      </w:r>
      <w:proofErr w:type="spellEnd"/>
      <w:r>
        <w:t xml:space="preserve"> des Kunden </w:t>
      </w:r>
      <w:proofErr w:type="spellStart"/>
      <w:r>
        <w:t>nur</w:t>
      </w:r>
      <w:proofErr w:type="spellEnd"/>
      <w:r>
        <w:t xml:space="preserve"> </w:t>
      </w:r>
      <w:proofErr w:type="spellStart"/>
      <w:r>
        <w:t>für</w:t>
      </w:r>
      <w:proofErr w:type="spellEnd"/>
      <w:r>
        <w:t xml:space="preserve">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w:t>
      </w:r>
    </w:p>
    <w:p w14:paraId="14A83CED"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54145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602C1"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2A87557F" w14:textId="77777777" w:rsidR="00856410" w:rsidRDefault="00856410">
      <w:pPr>
        <w:pStyle w:val="ProductList-Body"/>
      </w:pPr>
    </w:p>
    <w:p w14:paraId="24E7B33E" w14:textId="77777777" w:rsidR="00856410" w:rsidRDefault="008441BE">
      <w:pPr>
        <w:pStyle w:val="ProductList-OfferingGroupHeading"/>
        <w:outlineLvl w:val="1"/>
      </w:pPr>
      <w:bookmarkStart w:id="130" w:name="_Sec615"/>
      <w:r>
        <w:t>System Center</w:t>
      </w:r>
      <w:bookmarkEnd w:id="130"/>
      <w:r>
        <w:fldChar w:fldCharType="begin"/>
      </w:r>
      <w:r>
        <w:instrText xml:space="preserve"> TC "</w:instrText>
      </w:r>
      <w:bookmarkStart w:id="131" w:name="_Toc62551169"/>
      <w:r>
        <w:instrText>System Center</w:instrText>
      </w:r>
      <w:bookmarkEnd w:id="131"/>
      <w:r>
        <w:instrText>" \l 2</w:instrText>
      </w:r>
      <w:r>
        <w:fldChar w:fldCharType="end"/>
      </w:r>
    </w:p>
    <w:p w14:paraId="67D41DA6" w14:textId="77777777" w:rsidR="00856410" w:rsidRDefault="008441BE">
      <w:pPr>
        <w:pStyle w:val="ProductList-Offering2HeadingNoBorder"/>
        <w:outlineLvl w:val="2"/>
      </w:pPr>
      <w:bookmarkStart w:id="132" w:name="_Sec642"/>
      <w:r>
        <w:t>System Center Server</w:t>
      </w:r>
      <w:bookmarkEnd w:id="132"/>
      <w:r>
        <w:fldChar w:fldCharType="begin"/>
      </w:r>
      <w:r>
        <w:instrText xml:space="preserve"> TC "</w:instrText>
      </w:r>
      <w:bookmarkStart w:id="133" w:name="_Toc62551170"/>
      <w:r>
        <w:instrText>System Center Server</w:instrText>
      </w:r>
      <w:bookmarkEnd w:id="133"/>
      <w:r>
        <w:instrText>" \l 3</w:instrText>
      </w:r>
      <w:r>
        <w:fldChar w:fldCharType="end"/>
      </w:r>
    </w:p>
    <w:p w14:paraId="4F82581F" w14:textId="77777777" w:rsidR="00856410" w:rsidRDefault="008441BE">
      <w:pPr>
        <w:pStyle w:val="ProductList-Offering1SubSection"/>
        <w:outlineLvl w:val="3"/>
      </w:pPr>
      <w:bookmarkStart w:id="134" w:name="_Sec689"/>
      <w:r>
        <w:t xml:space="preserve">1. </w:t>
      </w:r>
      <w:proofErr w:type="spellStart"/>
      <w:r>
        <w:t>Programmverfügbarkeit</w:t>
      </w:r>
      <w:bookmarkEnd w:id="134"/>
      <w:proofErr w:type="spellEnd"/>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56410" w14:paraId="37DA6A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B8FE7"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674F"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2C19"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923A"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7810"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4D21B"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3CE9"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68E16"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5BADC"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E4DB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E78A"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3C2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471D45CC" w14:textId="77777777">
        <w:tc>
          <w:tcPr>
            <w:tcW w:w="4160" w:type="dxa"/>
            <w:tcBorders>
              <w:top w:val="single" w:sz="6" w:space="0" w:color="FFFFFF"/>
              <w:left w:val="none" w:sz="4" w:space="0" w:color="6E6E6E"/>
              <w:bottom w:val="dashed" w:sz="4" w:space="0" w:color="BFBFBF"/>
              <w:right w:val="none" w:sz="4" w:space="0" w:color="6E6E6E"/>
            </w:tcBorders>
          </w:tcPr>
          <w:p w14:paraId="513FDF69" w14:textId="77777777" w:rsidR="00856410" w:rsidRDefault="008441BE">
            <w:pPr>
              <w:pStyle w:val="ProductList-TableBody"/>
            </w:pPr>
            <w:r>
              <w:rPr>
                <w:color w:val="000000"/>
              </w:rPr>
              <w:t>System Center 2019 Datacenter Server Management-</w:t>
            </w:r>
            <w:proofErr w:type="spellStart"/>
            <w:r>
              <w:rPr>
                <w:color w:val="000000"/>
              </w:rPr>
              <w:t>Lizenz</w:t>
            </w:r>
            <w:proofErr w:type="spellEnd"/>
            <w:r>
              <w:rPr>
                <w:color w:val="000000"/>
              </w:rPr>
              <w:t xml:space="preserve"> (2 Core-</w:t>
            </w:r>
            <w:proofErr w:type="spellStart"/>
            <w:r>
              <w:rPr>
                <w:color w:val="000000"/>
              </w:rPr>
              <w:t>Lizenzen</w:t>
            </w:r>
            <w:proofErr w:type="spellEnd"/>
            <w:r>
              <w:rPr>
                <w:color w:val="000000"/>
              </w:rPr>
              <w:t xml:space="preserve"> </w:t>
            </w:r>
            <w:proofErr w:type="spellStart"/>
            <w:r>
              <w:rPr>
                <w:color w:val="000000"/>
              </w:rPr>
              <w:t>im</w:t>
            </w:r>
            <w:proofErr w:type="spellEnd"/>
            <w:r>
              <w:rPr>
                <w:color w:val="000000"/>
              </w:rPr>
              <w:t xml:space="preserve">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6AAE0B" w14:textId="77777777" w:rsidR="00856410" w:rsidRDefault="008441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A388E2"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C6F202" w14:textId="77777777" w:rsidR="00856410" w:rsidRDefault="008441B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3F2180" w14:textId="77777777" w:rsidR="00856410" w:rsidRDefault="00844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FF1F"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170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A44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4D7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D81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195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F0F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7BE019C9" w14:textId="77777777">
        <w:tc>
          <w:tcPr>
            <w:tcW w:w="4160" w:type="dxa"/>
            <w:tcBorders>
              <w:top w:val="dashed" w:sz="4" w:space="0" w:color="BFBFBF"/>
              <w:left w:val="none" w:sz="4" w:space="0" w:color="6E6E6E"/>
              <w:bottom w:val="dashed" w:sz="4" w:space="0" w:color="BFBFBF"/>
              <w:right w:val="none" w:sz="4" w:space="0" w:color="6E6E6E"/>
            </w:tcBorders>
          </w:tcPr>
          <w:p w14:paraId="490B70CF" w14:textId="77777777" w:rsidR="00856410" w:rsidRDefault="008441BE">
            <w:pPr>
              <w:pStyle w:val="ProductList-TableBody"/>
            </w:pPr>
            <w:r>
              <w:t>System Center 2019 Datacenter Server Management-</w:t>
            </w:r>
            <w:proofErr w:type="spellStart"/>
            <w:r>
              <w:t>Lizenz</w:t>
            </w:r>
            <w:proofErr w:type="spellEnd"/>
            <w:r>
              <w:t xml:space="preserve"> (16 Core-</w:t>
            </w:r>
            <w:proofErr w:type="spellStart"/>
            <w:r>
              <w:t>Lizenzen</w:t>
            </w:r>
            <w:proofErr w:type="spellEnd"/>
            <w:r>
              <w:t xml:space="preserve"> </w:t>
            </w:r>
            <w:proofErr w:type="spellStart"/>
            <w:r>
              <w:t>im</w:t>
            </w:r>
            <w:proofErr w:type="spellEnd"/>
            <w:r>
              <w:t xml:space="preserve">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F39CE6"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D70C61"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2C380" w14:textId="77777777" w:rsidR="00856410" w:rsidRDefault="008441B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12CC4F" w14:textId="77777777" w:rsidR="00856410" w:rsidRDefault="008441B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BF2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12F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FCC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F60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3A5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E0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DD1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0E64F9EE" w14:textId="77777777">
        <w:tc>
          <w:tcPr>
            <w:tcW w:w="4160" w:type="dxa"/>
            <w:tcBorders>
              <w:top w:val="dashed" w:sz="4" w:space="0" w:color="BFBFBF"/>
              <w:left w:val="none" w:sz="4" w:space="0" w:color="6E6E6E"/>
              <w:bottom w:val="dashed" w:sz="4" w:space="0" w:color="BFBFBF"/>
              <w:right w:val="none" w:sz="4" w:space="0" w:color="6E6E6E"/>
            </w:tcBorders>
          </w:tcPr>
          <w:p w14:paraId="5F4A25D6" w14:textId="77777777" w:rsidR="00856410" w:rsidRDefault="008441BE">
            <w:pPr>
              <w:pStyle w:val="ProductList-TableBody"/>
            </w:pPr>
            <w:r>
              <w:rPr>
                <w:color w:val="000000"/>
              </w:rPr>
              <w:t>System Center 2019 Standard Server Management-</w:t>
            </w:r>
            <w:proofErr w:type="spellStart"/>
            <w:r>
              <w:rPr>
                <w:color w:val="000000"/>
              </w:rPr>
              <w:t>Lizenz</w:t>
            </w:r>
            <w:proofErr w:type="spellEnd"/>
            <w:r>
              <w:rPr>
                <w:color w:val="000000"/>
              </w:rPr>
              <w:t xml:space="preserve"> (2 Core-</w:t>
            </w:r>
            <w:proofErr w:type="spellStart"/>
            <w:r>
              <w:rPr>
                <w:color w:val="000000"/>
              </w:rPr>
              <w:t>Lizenzen</w:t>
            </w:r>
            <w:proofErr w:type="spellEnd"/>
            <w:r>
              <w:rPr>
                <w:color w:val="000000"/>
              </w:rPr>
              <w:t xml:space="preserve"> </w:t>
            </w:r>
            <w:proofErr w:type="spellStart"/>
            <w:r>
              <w:rPr>
                <w:color w:val="000000"/>
              </w:rPr>
              <w:t>im</w:t>
            </w:r>
            <w:proofErr w:type="spellEnd"/>
            <w:r>
              <w:rPr>
                <w:color w:val="000000"/>
              </w:rPr>
              <w:t xml:space="preserve">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A5949"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60177E"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20BAC" w14:textId="77777777" w:rsidR="00856410" w:rsidRDefault="008441B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36A997" w14:textId="77777777" w:rsidR="00856410" w:rsidRDefault="00844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D31B"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971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1BF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080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370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DC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66A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39530D59" w14:textId="77777777">
        <w:tc>
          <w:tcPr>
            <w:tcW w:w="4160" w:type="dxa"/>
            <w:tcBorders>
              <w:top w:val="dashed" w:sz="4" w:space="0" w:color="BFBFBF"/>
              <w:left w:val="none" w:sz="4" w:space="0" w:color="6E6E6E"/>
              <w:bottom w:val="none" w:sz="4" w:space="0" w:color="BFBFBF"/>
              <w:right w:val="none" w:sz="4" w:space="0" w:color="6E6E6E"/>
            </w:tcBorders>
          </w:tcPr>
          <w:p w14:paraId="52D4D555" w14:textId="77777777" w:rsidR="00856410" w:rsidRDefault="008441BE">
            <w:pPr>
              <w:pStyle w:val="ProductList-TableBody"/>
            </w:pPr>
            <w:r>
              <w:t>System Center 2019 Standard Server Management-</w:t>
            </w:r>
            <w:proofErr w:type="spellStart"/>
            <w:r>
              <w:t>Lizenz</w:t>
            </w:r>
            <w:proofErr w:type="spellEnd"/>
            <w:r>
              <w:t xml:space="preserve"> (16 Core-</w:t>
            </w:r>
            <w:proofErr w:type="spellStart"/>
            <w:r>
              <w:t>Lizenzen</w:t>
            </w:r>
            <w:proofErr w:type="spellEnd"/>
            <w:r>
              <w:t xml:space="preserve"> </w:t>
            </w:r>
            <w:proofErr w:type="spellStart"/>
            <w:r>
              <w:t>im</w:t>
            </w:r>
            <w:proofErr w:type="spellEnd"/>
            <w:r>
              <w:t xml:space="preserve">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090EB8" w14:textId="77777777" w:rsidR="00856410" w:rsidRDefault="008441B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8697D0"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7AE0C7" w14:textId="77777777" w:rsidR="00856410" w:rsidRDefault="008441B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0E0072" w14:textId="77777777" w:rsidR="00856410" w:rsidRDefault="00844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DA33"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A6A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28A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A6E5"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631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BF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4A3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3D71D" w14:textId="77777777" w:rsidR="00856410" w:rsidRDefault="008441BE">
      <w:pPr>
        <w:pStyle w:val="ProductList-Offering1SubSection"/>
        <w:outlineLvl w:val="3"/>
      </w:pPr>
      <w:bookmarkStart w:id="135" w:name="_Sec744"/>
      <w:r>
        <w:t xml:space="preserve">2. </w:t>
      </w:r>
      <w:proofErr w:type="spellStart"/>
      <w:r>
        <w:t>Produktbedingungen</w:t>
      </w:r>
      <w:bookmarkEnd w:id="135"/>
      <w:proofErr w:type="spellEnd"/>
    </w:p>
    <w:tbl>
      <w:tblPr>
        <w:tblStyle w:val="PURTable"/>
        <w:tblW w:w="0" w:type="dxa"/>
        <w:tblLook w:val="04A0" w:firstRow="1" w:lastRow="0" w:firstColumn="1" w:lastColumn="0" w:noHBand="0" w:noVBand="1"/>
      </w:tblPr>
      <w:tblGrid>
        <w:gridCol w:w="3650"/>
        <w:gridCol w:w="3685"/>
        <w:gridCol w:w="3581"/>
      </w:tblGrid>
      <w:tr w:rsidR="00856410" w14:paraId="2D9B9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D04DD3"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7466CC6"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C7A898"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52453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2649"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A852"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565178C"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256F8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D096"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E767"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3D3F"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09FD2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F193"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6939"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7ADD"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38F1E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D53A"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E397"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09AC" w14:textId="77777777" w:rsidR="00856410" w:rsidRDefault="00856410">
            <w:pPr>
              <w:pStyle w:val="ProductList-TableBody"/>
            </w:pPr>
          </w:p>
        </w:tc>
      </w:tr>
    </w:tbl>
    <w:p w14:paraId="3278F884" w14:textId="77777777" w:rsidR="00856410" w:rsidRDefault="00856410">
      <w:pPr>
        <w:pStyle w:val="ProductList-Body"/>
      </w:pPr>
    </w:p>
    <w:p w14:paraId="65E2AEDA" w14:textId="77777777" w:rsidR="00856410" w:rsidRDefault="008441BE">
      <w:pPr>
        <w:pStyle w:val="ProductList-Offering1SubSection"/>
        <w:outlineLvl w:val="3"/>
      </w:pPr>
      <w:bookmarkStart w:id="136" w:name="_Sec797"/>
      <w:r>
        <w:t xml:space="preserve">3. </w:t>
      </w:r>
      <w:proofErr w:type="spellStart"/>
      <w:r>
        <w:t>Nutzungsrechte</w:t>
      </w:r>
      <w:bookmarkEnd w:id="136"/>
      <w:proofErr w:type="spellEnd"/>
    </w:p>
    <w:tbl>
      <w:tblPr>
        <w:tblStyle w:val="PURTable"/>
        <w:tblW w:w="0" w:type="dxa"/>
        <w:tblLook w:val="04A0" w:firstRow="1" w:lastRow="0" w:firstColumn="1" w:lastColumn="0" w:noHBand="0" w:noVBand="1"/>
      </w:tblPr>
      <w:tblGrid>
        <w:gridCol w:w="3700"/>
        <w:gridCol w:w="3601"/>
        <w:gridCol w:w="3615"/>
      </w:tblGrid>
      <w:tr w:rsidR="00856410" w14:paraId="6653D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AC54D"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94FE839"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CB6F6"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15FCD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E199"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8684"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tcPr>
          <w:p w14:paraId="466E7149"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52DF69DB" w14:textId="77777777">
        <w:tc>
          <w:tcPr>
            <w:tcW w:w="4040" w:type="dxa"/>
            <w:tcBorders>
              <w:top w:val="single" w:sz="4" w:space="0" w:color="000000"/>
              <w:left w:val="single" w:sz="4" w:space="0" w:color="000000"/>
              <w:bottom w:val="single" w:sz="4" w:space="0" w:color="000000"/>
              <w:right w:val="single" w:sz="4" w:space="0" w:color="000000"/>
            </w:tcBorders>
          </w:tcPr>
          <w:p w14:paraId="1FC7B721"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40FC"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CEC7" w14:textId="77777777" w:rsidR="00856410" w:rsidRDefault="00856410">
            <w:pPr>
              <w:pStyle w:val="ProductList-TableBody"/>
            </w:pPr>
          </w:p>
        </w:tc>
      </w:tr>
    </w:tbl>
    <w:p w14:paraId="5FECCDED" w14:textId="77777777" w:rsidR="00856410" w:rsidRDefault="00856410">
      <w:pPr>
        <w:pStyle w:val="ProductList-Body"/>
      </w:pPr>
    </w:p>
    <w:p w14:paraId="1AA4E600" w14:textId="77777777" w:rsidR="00856410" w:rsidRDefault="008441BE">
      <w:pPr>
        <w:pStyle w:val="ProductList-ClauseHeading"/>
        <w:outlineLvl w:val="4"/>
      </w:pPr>
      <w:r>
        <w:t>3.1 Management-</w:t>
      </w:r>
      <w:proofErr w:type="spellStart"/>
      <w:r>
        <w:t>Lizenz</w:t>
      </w:r>
      <w:proofErr w:type="spellEnd"/>
      <w:r>
        <w:t xml:space="preserve"> – System Center 2019 Standard</w:t>
      </w:r>
    </w:p>
    <w:tbl>
      <w:tblPr>
        <w:tblStyle w:val="PURTable"/>
        <w:tblW w:w="0" w:type="dxa"/>
        <w:tblLook w:val="04A0" w:firstRow="1" w:lastRow="0" w:firstColumn="1" w:lastColumn="0" w:noHBand="0" w:noVBand="1"/>
      </w:tblPr>
      <w:tblGrid>
        <w:gridCol w:w="3676"/>
        <w:gridCol w:w="3675"/>
        <w:gridCol w:w="3565"/>
      </w:tblGrid>
      <w:tr w:rsidR="00856410" w14:paraId="3DAB7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84CDD" w14:textId="77777777" w:rsidR="00856410" w:rsidRDefault="008441BE">
            <w:pPr>
              <w:pStyle w:val="ProductList-TableBody"/>
            </w:pPr>
            <w:r>
              <w:t>Server-Management-</w:t>
            </w:r>
            <w:proofErr w:type="spellStart"/>
            <w:r>
              <w:t>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1649A356" w14:textId="77777777" w:rsidR="00856410" w:rsidRDefault="008441BE">
            <w:pPr>
              <w:pStyle w:val="ProductList-TableBody"/>
            </w:pPr>
            <w:r>
              <w:t>Management-</w:t>
            </w:r>
            <w:proofErr w:type="spellStart"/>
            <w:r>
              <w:t>Lizenz</w:t>
            </w:r>
            <w:proofErr w:type="spellEnd"/>
            <w:r>
              <w:t xml:space="preserve"> </w:t>
            </w:r>
            <w:proofErr w:type="spellStart"/>
            <w:r>
              <w:t>für</w:t>
            </w:r>
            <w:proofErr w:type="spellEnd"/>
            <w:r>
              <w:t xml:space="preserv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20BE70C" w14:textId="77777777" w:rsidR="00856410" w:rsidRDefault="00856410">
            <w:pPr>
              <w:pStyle w:val="ProductList-TableBody"/>
            </w:pPr>
          </w:p>
        </w:tc>
      </w:tr>
    </w:tbl>
    <w:p w14:paraId="7539B962" w14:textId="77777777" w:rsidR="00856410" w:rsidRDefault="00856410">
      <w:pPr>
        <w:pStyle w:val="ProductList-Body"/>
      </w:pPr>
    </w:p>
    <w:p w14:paraId="4289E4BB" w14:textId="77777777" w:rsidR="00856410" w:rsidRDefault="008441BE">
      <w:pPr>
        <w:pStyle w:val="ProductList-ClauseHeading"/>
        <w:outlineLvl w:val="4"/>
      </w:pPr>
      <w:r>
        <w:t>3.2 Management-</w:t>
      </w:r>
      <w:proofErr w:type="spellStart"/>
      <w:r>
        <w:t>Lizenz</w:t>
      </w:r>
      <w:proofErr w:type="spellEnd"/>
      <w:r>
        <w:t xml:space="preserve"> – System Center 2019 Datacenter</w:t>
      </w:r>
    </w:p>
    <w:tbl>
      <w:tblPr>
        <w:tblStyle w:val="PURTable"/>
        <w:tblW w:w="0" w:type="dxa"/>
        <w:tblLook w:val="04A0" w:firstRow="1" w:lastRow="0" w:firstColumn="1" w:lastColumn="0" w:noHBand="0" w:noVBand="1"/>
      </w:tblPr>
      <w:tblGrid>
        <w:gridCol w:w="3676"/>
        <w:gridCol w:w="3675"/>
        <w:gridCol w:w="3565"/>
      </w:tblGrid>
      <w:tr w:rsidR="00856410" w14:paraId="3EAEC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8A4CA" w14:textId="77777777" w:rsidR="00856410" w:rsidRDefault="008441BE">
            <w:pPr>
              <w:pStyle w:val="ProductList-TableBody"/>
            </w:pPr>
            <w:r>
              <w:t>Server-Management-</w:t>
            </w:r>
            <w:proofErr w:type="spellStart"/>
            <w:r>
              <w:t>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2F769E78" w14:textId="77777777" w:rsidR="00856410" w:rsidRDefault="008441BE">
            <w:pPr>
              <w:pStyle w:val="ProductList-TableBody"/>
            </w:pPr>
            <w:r>
              <w:t>Management-</w:t>
            </w:r>
            <w:proofErr w:type="spellStart"/>
            <w:r>
              <w:t>Lizenz</w:t>
            </w:r>
            <w:proofErr w:type="spellEnd"/>
            <w:r>
              <w:t xml:space="preserve"> </w:t>
            </w:r>
            <w:proofErr w:type="spellStart"/>
            <w:r>
              <w:t>für</w:t>
            </w:r>
            <w:proofErr w:type="spellEnd"/>
            <w:r>
              <w:t xml:space="preserv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4AA2733" w14:textId="77777777" w:rsidR="00856410" w:rsidRDefault="00856410">
            <w:pPr>
              <w:pStyle w:val="ProductList-TableBody"/>
            </w:pPr>
          </w:p>
        </w:tc>
      </w:tr>
    </w:tbl>
    <w:p w14:paraId="51EB7B8C" w14:textId="77777777" w:rsidR="00856410" w:rsidRDefault="00856410">
      <w:pPr>
        <w:pStyle w:val="ProductList-Body"/>
      </w:pPr>
    </w:p>
    <w:p w14:paraId="51EF8605" w14:textId="77777777" w:rsidR="00856410" w:rsidRDefault="008441BE">
      <w:pPr>
        <w:pStyle w:val="ProductList-ClauseHeading"/>
        <w:outlineLvl w:val="4"/>
      </w:pPr>
      <w:r>
        <w:t xml:space="preserve">3.3 </w:t>
      </w:r>
      <w:proofErr w:type="spellStart"/>
      <w:r>
        <w:t>Nutzung</w:t>
      </w:r>
      <w:proofErr w:type="spellEnd"/>
      <w:r>
        <w:t xml:space="preserve"> von System Center Endpoint Protection </w:t>
      </w:r>
      <w:proofErr w:type="spellStart"/>
      <w:r>
        <w:t>mit</w:t>
      </w:r>
      <w:proofErr w:type="spellEnd"/>
      <w:r>
        <w:t xml:space="preserve"> Azure Security Center </w:t>
      </w:r>
      <w:proofErr w:type="spellStart"/>
      <w:r>
        <w:t>oder</w:t>
      </w:r>
      <w:proofErr w:type="spellEnd"/>
      <w:r>
        <w:t xml:space="preserve"> Microsoft Defender </w:t>
      </w:r>
      <w:proofErr w:type="spellStart"/>
      <w:r>
        <w:t>für</w:t>
      </w:r>
      <w:proofErr w:type="spellEnd"/>
      <w:r>
        <w:t xml:space="preserve"> </w:t>
      </w:r>
      <w:proofErr w:type="spellStart"/>
      <w:r>
        <w:t>Endpunkt</w:t>
      </w:r>
      <w:proofErr w:type="spellEnd"/>
    </w:p>
    <w:p w14:paraId="6CF557B0" w14:textId="77777777" w:rsidR="00856410" w:rsidRDefault="008441BE">
      <w:pPr>
        <w:pStyle w:val="ProductList-Body"/>
      </w:pPr>
      <w:r>
        <w:t xml:space="preserve">Der Kunde </w:t>
      </w:r>
      <w:proofErr w:type="spellStart"/>
      <w:r>
        <w:t>kann</w:t>
      </w:r>
      <w:proofErr w:type="spellEnd"/>
      <w:r>
        <w:t xml:space="preserve"> System Center Endpoint Protection </w:t>
      </w:r>
      <w:proofErr w:type="spellStart"/>
      <w:r>
        <w:t>nutzen</w:t>
      </w:r>
      <w:proofErr w:type="spellEnd"/>
      <w:r>
        <w:t xml:space="preserve">, um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w:t>
      </w:r>
      <w:proofErr w:type="spellStart"/>
      <w:r>
        <w:rPr>
          <w:color w:val="0563C1"/>
        </w:rPr>
        <w:t>Betriebssysteme</w:t>
      </w:r>
      <w:proofErr w:type="spellEnd"/>
      <w:r>
        <w:fldChar w:fldCharType="end"/>
      </w:r>
      <w:r>
        <w:t xml:space="preserve"> </w:t>
      </w:r>
      <w:proofErr w:type="spellStart"/>
      <w:r>
        <w:t>zu</w:t>
      </w:r>
      <w:proofErr w:type="spellEnd"/>
      <w:r>
        <w:t xml:space="preserve"> </w:t>
      </w:r>
      <w:proofErr w:type="spellStart"/>
      <w:r>
        <w:t>verwalten</w:t>
      </w:r>
      <w:proofErr w:type="spellEnd"/>
      <w:r>
        <w:t xml:space="preserve">, die er </w:t>
      </w:r>
      <w:proofErr w:type="spellStart"/>
      <w:r>
        <w:t>mit</w:t>
      </w:r>
      <w:proofErr w:type="spellEnd"/>
      <w:r>
        <w:t xml:space="preserve"> der </w:t>
      </w:r>
      <w:proofErr w:type="spellStart"/>
      <w:r>
        <w:t>Standardstufe</w:t>
      </w:r>
      <w:proofErr w:type="spellEnd"/>
      <w:r>
        <w:t xml:space="preserve"> von Azure Security Center</w:t>
      </w:r>
      <w:r>
        <w:fldChar w:fldCharType="begin"/>
      </w:r>
      <w:r>
        <w:instrText xml:space="preserve"> XE "Azure Security Center" </w:instrText>
      </w:r>
      <w:r>
        <w:fldChar w:fldCharType="end"/>
      </w:r>
      <w:r>
        <w:t xml:space="preserve"> </w:t>
      </w:r>
      <w:proofErr w:type="spellStart"/>
      <w:r>
        <w:t>oder</w:t>
      </w:r>
      <w:proofErr w:type="spellEnd"/>
      <w:r>
        <w:t xml:space="preserve"> Microsoft Defender </w:t>
      </w:r>
      <w:proofErr w:type="spellStart"/>
      <w:r>
        <w:t>für</w:t>
      </w:r>
      <w:proofErr w:type="spellEnd"/>
      <w:r>
        <w:t xml:space="preserve"> </w:t>
      </w:r>
      <w:proofErr w:type="spellStart"/>
      <w:r>
        <w:t>Endpunkt</w:t>
      </w:r>
      <w:proofErr w:type="spellEnd"/>
      <w:r>
        <w:fldChar w:fldCharType="begin"/>
      </w:r>
      <w:r>
        <w:instrText xml:space="preserve"> XE "Microsoft Defender für Endpunkt" </w:instrText>
      </w:r>
      <w:r>
        <w:fldChar w:fldCharType="end"/>
      </w:r>
      <w:r>
        <w:t xml:space="preserve"> </w:t>
      </w:r>
      <w:proofErr w:type="spellStart"/>
      <w:r>
        <w:t>schützt</w:t>
      </w:r>
      <w:proofErr w:type="spellEnd"/>
      <w:r>
        <w:t xml:space="preserve">. Für </w:t>
      </w:r>
      <w:proofErr w:type="spellStart"/>
      <w:r>
        <w:t>diese</w:t>
      </w:r>
      <w:proofErr w:type="spellEnd"/>
      <w:r>
        <w:t xml:space="preserve"> </w:t>
      </w:r>
      <w:proofErr w:type="spellStart"/>
      <w:r>
        <w:t>Nutzung</w:t>
      </w:r>
      <w:proofErr w:type="spellEnd"/>
      <w:r>
        <w:t xml:space="preserve"> </w:t>
      </w:r>
      <w:proofErr w:type="spellStart"/>
      <w:r>
        <w:t>gelten</w:t>
      </w:r>
      <w:proofErr w:type="spellEnd"/>
      <w:r>
        <w:t xml:space="preserve"> die System Center-</w:t>
      </w:r>
      <w:proofErr w:type="spellStart"/>
      <w:r>
        <w:t>Lizenzbestimmungen</w:t>
      </w:r>
      <w:proofErr w:type="spellEnd"/>
      <w:r>
        <w:t xml:space="preserve"> in der </w:t>
      </w:r>
      <w:proofErr w:type="spellStart"/>
      <w:r>
        <w:t>hier</w:t>
      </w:r>
      <w:proofErr w:type="spellEnd"/>
      <w:r>
        <w:t xml:space="preserve"> </w:t>
      </w:r>
      <w:proofErr w:type="spellStart"/>
      <w:r>
        <w:t>gültigen</w:t>
      </w:r>
      <w:proofErr w:type="spellEnd"/>
      <w:r>
        <w:t xml:space="preserve"> </w:t>
      </w:r>
      <w:proofErr w:type="spellStart"/>
      <w:r>
        <w:t>Fassung</w:t>
      </w:r>
      <w:proofErr w:type="spellEnd"/>
      <w:r>
        <w:t xml:space="preserve">. </w:t>
      </w:r>
      <w:proofErr w:type="spellStart"/>
      <w:r>
        <w:t>Verwaltete</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w:t>
      </w:r>
      <w:proofErr w:type="spellStart"/>
      <w:r>
        <w:t>können</w:t>
      </w:r>
      <w:proofErr w:type="spellEnd"/>
      <w:r>
        <w:t xml:space="preserve"> auf </w:t>
      </w:r>
      <w:proofErr w:type="spellStart"/>
      <w:r>
        <w:t>gemeinsamen</w:t>
      </w:r>
      <w:proofErr w:type="spellEnd"/>
      <w:r>
        <w:t xml:space="preserve"> </w:t>
      </w:r>
      <w:proofErr w:type="spellStart"/>
      <w:r>
        <w:t>oder</w:t>
      </w:r>
      <w:proofErr w:type="spellEnd"/>
      <w:r>
        <w:t xml:space="preserve"> </w:t>
      </w:r>
      <w:proofErr w:type="spellStart"/>
      <w:r>
        <w:t>dedizierten</w:t>
      </w:r>
      <w:proofErr w:type="spellEnd"/>
      <w:r>
        <w:t xml:space="preserve"> </w:t>
      </w:r>
      <w:proofErr w:type="spellStart"/>
      <w:r>
        <w:t>Servern</w:t>
      </w:r>
      <w:proofErr w:type="spellEnd"/>
      <w:r>
        <w:t xml:space="preserve"> </w:t>
      </w:r>
      <w:proofErr w:type="spellStart"/>
      <w:r>
        <w:t>laufen</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verpflichtet</w:t>
      </w:r>
      <w:proofErr w:type="spellEnd"/>
      <w:r>
        <w:t>, System Center-</w:t>
      </w:r>
      <w:proofErr w:type="spellStart"/>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proofErr w:type="spellEnd"/>
      <w:r>
        <w:fldChar w:fldCharType="end"/>
      </w:r>
      <w:r>
        <w:t xml:space="preserve"> </w:t>
      </w:r>
      <w:proofErr w:type="spellStart"/>
      <w:r>
        <w:t>für</w:t>
      </w:r>
      <w:proofErr w:type="spellEnd"/>
      <w:r>
        <w:t xml:space="preserve"> </w:t>
      </w:r>
      <w:proofErr w:type="spellStart"/>
      <w:r>
        <w:t>diese</w:t>
      </w:r>
      <w:proofErr w:type="spellEnd"/>
      <w:r>
        <w:t xml:space="preserve"> </w:t>
      </w:r>
      <w:proofErr w:type="spellStart"/>
      <w:r>
        <w:t>eingeschränkte</w:t>
      </w:r>
      <w:proofErr w:type="spellEnd"/>
      <w:r>
        <w:t xml:space="preserve"> </w:t>
      </w:r>
      <w:proofErr w:type="spellStart"/>
      <w:r>
        <w:t>Nutzung</w:t>
      </w:r>
      <w:proofErr w:type="spellEnd"/>
      <w:r>
        <w:t xml:space="preserve"> </w:t>
      </w:r>
      <w:proofErr w:type="spellStart"/>
      <w:r>
        <w:t>zu</w:t>
      </w:r>
      <w:proofErr w:type="spellEnd"/>
      <w:r>
        <w:t xml:space="preserve"> </w:t>
      </w:r>
      <w:proofErr w:type="spellStart"/>
      <w:r>
        <w:t>erwerben</w:t>
      </w:r>
      <w:proofErr w:type="spellEnd"/>
      <w:r>
        <w:t xml:space="preserve"> und </w:t>
      </w:r>
      <w:proofErr w:type="spellStart"/>
      <w:r>
        <w:t>zuzuweisen</w:t>
      </w:r>
      <w:proofErr w:type="spellEnd"/>
      <w:r>
        <w:t>.</w:t>
      </w:r>
    </w:p>
    <w:p w14:paraId="1B31EE08" w14:textId="77777777" w:rsidR="00856410" w:rsidRDefault="00856410">
      <w:pPr>
        <w:pStyle w:val="ProductList-Body"/>
      </w:pPr>
    </w:p>
    <w:p w14:paraId="65855C61" w14:textId="77777777" w:rsidR="00856410" w:rsidRDefault="008441BE">
      <w:pPr>
        <w:pStyle w:val="ProductList-ClauseHeading"/>
        <w:outlineLvl w:val="4"/>
      </w:pPr>
      <w:r>
        <w:t>3.4 SQL Server-</w:t>
      </w:r>
      <w:proofErr w:type="spellStart"/>
      <w:r>
        <w:t>Technologie</w:t>
      </w:r>
      <w:proofErr w:type="spellEnd"/>
    </w:p>
    <w:p w14:paraId="4835ED46"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57DC6FD1" w14:textId="77777777" w:rsidR="00856410" w:rsidRDefault="00856410">
      <w:pPr>
        <w:pStyle w:val="ProductList-Body"/>
      </w:pPr>
    </w:p>
    <w:p w14:paraId="3EBA9984" w14:textId="77777777" w:rsidR="00856410" w:rsidRDefault="008441BE">
      <w:pPr>
        <w:pStyle w:val="ProductList-ClauseHeading"/>
        <w:outlineLvl w:val="4"/>
      </w:pPr>
      <w:r>
        <w:t>3.5 Windows Server Container</w:t>
      </w:r>
    </w:p>
    <w:p w14:paraId="17A028B5"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jederzeit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w:t>
      </w:r>
      <w:proofErr w:type="spellStart"/>
      <w:r>
        <w:t>als</w:t>
      </w:r>
      <w:proofErr w:type="spellEnd"/>
      <w:r>
        <w:t xml:space="preserve">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w:t>
      </w:r>
      <w:proofErr w:type="spellStart"/>
      <w:r>
        <w:t>instanziiert</w:t>
      </w:r>
      <w:proofErr w:type="spellEnd"/>
      <w:r>
        <w:t xml:space="preserve"> </w:t>
      </w:r>
      <w:proofErr w:type="spellStart"/>
      <w:r>
        <w:t>sind</w:t>
      </w:r>
      <w:proofErr w:type="spellEnd"/>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verwalten</w:t>
      </w:r>
      <w:proofErr w:type="spellEnd"/>
      <w:r>
        <w:t>.</w:t>
      </w:r>
    </w:p>
    <w:p w14:paraId="764673BA" w14:textId="77777777" w:rsidR="00856410" w:rsidRDefault="008441B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856410" w14:paraId="71130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2ADD2"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62FF85"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16DED"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00121F5A" w14:textId="77777777">
        <w:tc>
          <w:tcPr>
            <w:tcW w:w="4040" w:type="dxa"/>
            <w:tcBorders>
              <w:top w:val="single" w:sz="4" w:space="0" w:color="000000"/>
              <w:left w:val="single" w:sz="4" w:space="0" w:color="000000"/>
              <w:bottom w:val="single" w:sz="4" w:space="0" w:color="000000"/>
              <w:right w:val="single" w:sz="4" w:space="0" w:color="000000"/>
            </w:tcBorders>
          </w:tcPr>
          <w:p w14:paraId="0283853D"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alle </w:t>
            </w:r>
            <w:proofErr w:type="spellStart"/>
            <w:r>
              <w:t>Editionen</w:t>
            </w:r>
            <w:proofErr w:type="spellEnd"/>
            <w:r>
              <w:t xml:space="preserve"> (Nur </w:t>
            </w:r>
            <w:proofErr w:type="spellStart"/>
            <w:r>
              <w:t>Lizenzmobilität</w:t>
            </w:r>
            <w:proofErr w:type="spellEnd"/>
            <w:r>
              <w:t xml:space="preserve"> </w:t>
            </w:r>
            <w:proofErr w:type="spellStart"/>
            <w:r>
              <w:t>über</w:t>
            </w:r>
            <w:proofErr w:type="spellEnd"/>
            <w:r>
              <w:t xml:space="preserve"> Software Assurance)</w:t>
            </w:r>
          </w:p>
        </w:tc>
        <w:tc>
          <w:tcPr>
            <w:tcW w:w="4040" w:type="dxa"/>
            <w:tcBorders>
              <w:top w:val="single" w:sz="4" w:space="0" w:color="000000"/>
              <w:left w:val="single" w:sz="4" w:space="0" w:color="000000"/>
              <w:bottom w:val="single" w:sz="4" w:space="0" w:color="000000"/>
              <w:right w:val="single" w:sz="4" w:space="0" w:color="000000"/>
            </w:tcBorders>
          </w:tcPr>
          <w:p w14:paraId="0A9B2B0A"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57">
              <w:proofErr w:type="spellStart"/>
              <w:r>
                <w:rPr>
                  <w:color w:val="00467F"/>
                  <w:u w:val="single"/>
                </w:rPr>
                <w:t>Produktliste</w:t>
              </w:r>
              <w:proofErr w:type="spellEnd"/>
              <w:r>
                <w:rPr>
                  <w:color w:val="00467F"/>
                  <w:u w:val="single"/>
                </w:rPr>
                <w:t xml:space="preserve"> – Oktober 2013</w:t>
              </w:r>
            </w:hyperlink>
            <w:r>
              <w:t xml:space="preserve">, </w:t>
            </w:r>
            <w:hyperlink r:id="rId58">
              <w:proofErr w:type="spellStart"/>
              <w:r>
                <w:rPr>
                  <w:color w:val="00467F"/>
                  <w:u w:val="single"/>
                </w:rPr>
                <w:t>Produktbestimmungen</w:t>
              </w:r>
              <w:proofErr w:type="spellEnd"/>
              <w:r>
                <w:rPr>
                  <w:color w:val="00467F"/>
                  <w:u w:val="single"/>
                </w:rPr>
                <w:t xml:space="preserve"> - Oktober 2016</w:t>
              </w:r>
            </w:hyperlink>
            <w:r>
              <w:t xml:space="preserve"> und </w:t>
            </w:r>
            <w:hyperlink r:id="rId59">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C2BF"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52BACB42" w14:textId="77777777">
        <w:tc>
          <w:tcPr>
            <w:tcW w:w="4040" w:type="dxa"/>
            <w:tcBorders>
              <w:top w:val="single" w:sz="4" w:space="0" w:color="000000"/>
              <w:left w:val="single" w:sz="4" w:space="0" w:color="000000"/>
              <w:bottom w:val="single" w:sz="4" w:space="0" w:color="000000"/>
              <w:right w:val="single" w:sz="4" w:space="0" w:color="000000"/>
            </w:tcBorders>
          </w:tcPr>
          <w:p w14:paraId="524981B5" w14:textId="77777777" w:rsidR="00856410" w:rsidRDefault="008441BE">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D791"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C2DA" w14:textId="77777777" w:rsidR="00856410" w:rsidRPr="002F4A89" w:rsidRDefault="00856410">
            <w:pPr>
              <w:pStyle w:val="ProductList-TableBody"/>
              <w:rPr>
                <w:lang w:val="fr-FR"/>
              </w:rPr>
            </w:pPr>
          </w:p>
        </w:tc>
      </w:tr>
    </w:tbl>
    <w:p w14:paraId="6314874E" w14:textId="77777777" w:rsidR="00856410" w:rsidRPr="002F4A89" w:rsidRDefault="00856410">
      <w:pPr>
        <w:pStyle w:val="ProductList-Body"/>
        <w:rPr>
          <w:lang w:val="fr-FR"/>
        </w:rPr>
      </w:pPr>
    </w:p>
    <w:p w14:paraId="25979D7E"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4115D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1C2AA"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CDC13FC" w14:textId="77777777" w:rsidR="00856410" w:rsidRDefault="00856410">
      <w:pPr>
        <w:pStyle w:val="ProductList-Body"/>
      </w:pPr>
    </w:p>
    <w:p w14:paraId="21F79566" w14:textId="77777777" w:rsidR="00856410" w:rsidRDefault="008441BE">
      <w:pPr>
        <w:pStyle w:val="ProductList-Offering2HeadingNoBorder"/>
        <w:outlineLvl w:val="2"/>
      </w:pPr>
      <w:bookmarkStart w:id="138" w:name="_Sec644"/>
      <w:r>
        <w:t>Microsoft Endpoint Configuration Manager (</w:t>
      </w:r>
      <w:proofErr w:type="spellStart"/>
      <w:r>
        <w:t>ehemals</w:t>
      </w:r>
      <w:proofErr w:type="spellEnd"/>
      <w:r>
        <w:t xml:space="preserve"> System Center Configuration Manager)</w:t>
      </w:r>
      <w:bookmarkEnd w:id="138"/>
      <w:r>
        <w:fldChar w:fldCharType="begin"/>
      </w:r>
      <w:r>
        <w:instrText xml:space="preserve"> TC "</w:instrText>
      </w:r>
      <w:bookmarkStart w:id="139" w:name="_Toc62551171"/>
      <w:r>
        <w:instrText>Microsoft Endpoint Configuration Manager (ehemals System Center Configuration Manager)</w:instrText>
      </w:r>
      <w:bookmarkEnd w:id="139"/>
      <w:r>
        <w:instrText>" \l 3</w:instrText>
      </w:r>
      <w:r>
        <w:fldChar w:fldCharType="end"/>
      </w:r>
    </w:p>
    <w:p w14:paraId="322B1E6E" w14:textId="77777777" w:rsidR="00856410" w:rsidRDefault="008441BE">
      <w:pPr>
        <w:pStyle w:val="ProductList-Offering1SubSection"/>
        <w:outlineLvl w:val="3"/>
      </w:pPr>
      <w:bookmarkStart w:id="140" w:name="_Sec691"/>
      <w:r>
        <w:t xml:space="preserve">1. </w:t>
      </w:r>
      <w:proofErr w:type="spellStart"/>
      <w:r>
        <w:t>Programmverfügbarkeit</w:t>
      </w:r>
      <w:bookmarkEnd w:id="140"/>
      <w:proofErr w:type="spellEnd"/>
    </w:p>
    <w:p w14:paraId="3B3B3A87" w14:textId="77777777" w:rsidR="00856410" w:rsidRDefault="00856410">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856410" w14:paraId="39B2E1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11B57"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D1B0"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33B27"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14EC9"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86C88"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6C74"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902F"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2016"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AAA3"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DCFE"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FBCE"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C74E"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34225BF7" w14:textId="77777777">
        <w:tc>
          <w:tcPr>
            <w:tcW w:w="4160" w:type="dxa"/>
            <w:tcBorders>
              <w:top w:val="single" w:sz="6" w:space="0" w:color="FFFFFF"/>
              <w:left w:val="none" w:sz="4" w:space="0" w:color="6E6E6E"/>
              <w:bottom w:val="dashed" w:sz="4" w:space="0" w:color="BFBFBF"/>
              <w:right w:val="none" w:sz="4" w:space="0" w:color="6E6E6E"/>
            </w:tcBorders>
          </w:tcPr>
          <w:p w14:paraId="1E7D7BF1" w14:textId="77777777" w:rsidR="00856410" w:rsidRDefault="008441BE">
            <w:pPr>
              <w:pStyle w:val="ProductList-TableBody"/>
            </w:pPr>
            <w:proofErr w:type="spellStart"/>
            <w:r>
              <w:t>Clientverwaltungslizenz</w:t>
            </w:r>
            <w:proofErr w:type="spellEnd"/>
            <w:r>
              <w:t xml:space="preserve"> </w:t>
            </w:r>
            <w:proofErr w:type="spellStart"/>
            <w:r>
              <w:t>zum</w:t>
            </w:r>
            <w:proofErr w:type="spellEnd"/>
            <w:r>
              <w:t xml:space="preserve"> Microsoft Endpoint Configuration Manager</w:t>
            </w:r>
            <w:r>
              <w:fldChar w:fldCharType="begin"/>
            </w:r>
            <w:r>
              <w:instrText xml:space="preserve"> XE "Clientverwaltungslizenz zum Microsoft Endpoint Configuration Manager"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4F089262" w14:textId="77777777" w:rsidR="00856410" w:rsidRDefault="008441B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E49E88"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A29495"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2AF56B"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C2D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A79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1EC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5523"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1D4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B09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A149"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0A8E3DD3" w14:textId="77777777">
        <w:tc>
          <w:tcPr>
            <w:tcW w:w="4160" w:type="dxa"/>
            <w:tcBorders>
              <w:top w:val="dashed" w:sz="4" w:space="0" w:color="BFBFBF"/>
              <w:left w:val="none" w:sz="4" w:space="0" w:color="6E6E6E"/>
              <w:bottom w:val="dashed" w:sz="4" w:space="0" w:color="BFBFBF"/>
              <w:right w:val="none" w:sz="4" w:space="0" w:color="6E6E6E"/>
            </w:tcBorders>
          </w:tcPr>
          <w:p w14:paraId="252EE288" w14:textId="77777777" w:rsidR="00856410" w:rsidRDefault="008441BE">
            <w:pPr>
              <w:pStyle w:val="ProductList-TableBody"/>
            </w:pPr>
            <w:proofErr w:type="spellStart"/>
            <w:r>
              <w:t>Clientverwaltungslizenz</w:t>
            </w:r>
            <w:proofErr w:type="spellEnd"/>
            <w:r>
              <w:t xml:space="preserve"> </w:t>
            </w:r>
            <w:proofErr w:type="spellStart"/>
            <w:r>
              <w:t>zum</w:t>
            </w:r>
            <w:proofErr w:type="spellEnd"/>
            <w:r>
              <w:t xml:space="preserve"> Microsoft Endpoint Configuration Manager</w:t>
            </w:r>
            <w:r>
              <w:fldChar w:fldCharType="begin"/>
            </w:r>
            <w:r>
              <w:instrText xml:space="preserve"> XE "Clientverwaltungslizenz zum Microsoft Endpoint Configuration Manager" </w:instrText>
            </w:r>
            <w:r>
              <w:fldChar w:fldCharType="end"/>
            </w:r>
            <w:r>
              <w:fldChar w:fldCharType="begin"/>
            </w:r>
            <w:r>
              <w:instrText xml:space="preserve"> XE "" </w:instrText>
            </w:r>
            <w:r>
              <w:fldChar w:fldCharType="end"/>
            </w:r>
            <w:r>
              <w:t xml:space="preserve"> pro </w:t>
            </w:r>
            <w:proofErr w:type="spellStart"/>
            <w:r>
              <w:t>Nutzer</w:t>
            </w:r>
            <w:proofErr w:type="spellEnd"/>
          </w:p>
        </w:tc>
        <w:tc>
          <w:tcPr>
            <w:tcW w:w="620" w:type="dxa"/>
            <w:tcBorders>
              <w:top w:val="dashed" w:sz="4" w:space="0" w:color="BFBFBF"/>
              <w:left w:val="none" w:sz="4" w:space="0" w:color="6E6E6E"/>
              <w:bottom w:val="dashed" w:sz="4" w:space="0" w:color="BFBFBF"/>
              <w:right w:val="none" w:sz="4" w:space="0" w:color="6E6E6E"/>
            </w:tcBorders>
          </w:tcPr>
          <w:p w14:paraId="12B5400B" w14:textId="77777777" w:rsidR="00856410" w:rsidRDefault="008441B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E66A828" w14:textId="77777777" w:rsidR="00856410" w:rsidRDefault="008564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DEF48"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17472"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2AB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2DC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1FB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735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7804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51E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2A9EF" w14:textId="77777777" w:rsidR="00856410" w:rsidRDefault="00856410">
            <w:pPr>
              <w:pStyle w:val="ProductList-TableBody"/>
              <w:jc w:val="center"/>
            </w:pPr>
          </w:p>
        </w:tc>
      </w:tr>
      <w:tr w:rsidR="00856410" w14:paraId="608F7A49" w14:textId="77777777">
        <w:tc>
          <w:tcPr>
            <w:tcW w:w="4160" w:type="dxa"/>
            <w:tcBorders>
              <w:top w:val="dashed" w:sz="4" w:space="0" w:color="BFBFBF"/>
              <w:left w:val="none" w:sz="4" w:space="0" w:color="6E6E6E"/>
              <w:bottom w:val="none" w:sz="4" w:space="0" w:color="BFBFBF"/>
              <w:right w:val="none" w:sz="4" w:space="0" w:color="6E6E6E"/>
            </w:tcBorders>
          </w:tcPr>
          <w:p w14:paraId="0DE66ED8" w14:textId="77777777" w:rsidR="00856410" w:rsidRDefault="008441BE">
            <w:pPr>
              <w:pStyle w:val="ProductList-TableBody"/>
            </w:pPr>
            <w:r>
              <w:t>Microsoft Endpoint Configuration Manager-</w:t>
            </w:r>
            <w:proofErr w:type="spellStart"/>
            <w:r>
              <w:t>Clientverwaltungslizenz</w:t>
            </w:r>
            <w:proofErr w:type="spellEnd"/>
            <w:r>
              <w:fldChar w:fldCharType="begin"/>
            </w:r>
            <w:r>
              <w:instrText xml:space="preserve"> XE "Microsoft Endpoint Configuration Manager-Clientverwaltungslizenz" </w:instrText>
            </w:r>
            <w:r>
              <w:fldChar w:fldCharType="end"/>
            </w:r>
            <w:r>
              <w:t xml:space="preserve"> (</w:t>
            </w:r>
            <w:r>
              <w:fldChar w:fldCharType="begin"/>
            </w:r>
            <w:r>
              <w:instrText xml:space="preserve"> XE "" </w:instrText>
            </w:r>
            <w:r>
              <w:fldChar w:fldCharType="end"/>
            </w:r>
            <w:r>
              <w:t>Client ML) (</w:t>
            </w:r>
            <w:proofErr w:type="spellStart"/>
            <w:r>
              <w:t>nur</w:t>
            </w:r>
            <w:proofErr w:type="spellEnd"/>
            <w:r>
              <w:t xml:space="preserve"> </w:t>
            </w:r>
            <w:proofErr w:type="spellStart"/>
            <w:r>
              <w:t>für</w:t>
            </w:r>
            <w:proofErr w:type="spellEnd"/>
            <w:r>
              <w:t xml:space="preserve"> </w:t>
            </w:r>
            <w:proofErr w:type="spellStart"/>
            <w:r>
              <w:t>Studenten</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5C3707DE" w14:textId="77777777" w:rsidR="00856410" w:rsidRDefault="008441B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35C0B7"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2F09FE"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9F2321"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51E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C52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CC5B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4DA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0A4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3479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F305E" w14:textId="77777777" w:rsidR="00856410" w:rsidRDefault="00856410">
            <w:pPr>
              <w:pStyle w:val="ProductList-TableBody"/>
              <w:jc w:val="center"/>
            </w:pPr>
          </w:p>
        </w:tc>
      </w:tr>
    </w:tbl>
    <w:p w14:paraId="7B533156" w14:textId="77777777" w:rsidR="00856410" w:rsidRDefault="008441BE">
      <w:pPr>
        <w:pStyle w:val="ProductList-Body"/>
      </w:pPr>
      <w:r>
        <w:t>*</w:t>
      </w:r>
      <w:r>
        <w:rPr>
          <w:i/>
        </w:rPr>
        <w:t xml:space="preserve">Microsoft Endpoint Configuration Manager </w:t>
      </w:r>
      <w:proofErr w:type="spellStart"/>
      <w:r>
        <w:rPr>
          <w:i/>
        </w:rPr>
        <w:t>ist</w:t>
      </w:r>
      <w:proofErr w:type="spellEnd"/>
      <w:r>
        <w:rPr>
          <w:i/>
        </w:rPr>
        <w:t xml:space="preserve"> </w:t>
      </w:r>
      <w:proofErr w:type="spellStart"/>
      <w:r>
        <w:rPr>
          <w:i/>
        </w:rPr>
        <w:t>eine</w:t>
      </w:r>
      <w:proofErr w:type="spellEnd"/>
      <w:r>
        <w:rPr>
          <w:i/>
        </w:rPr>
        <w:t xml:space="preserve"> Current Branch-Version, die </w:t>
      </w:r>
      <w:proofErr w:type="spellStart"/>
      <w:r>
        <w:rPr>
          <w:i/>
        </w:rPr>
        <w:t>ursprünglich</w:t>
      </w:r>
      <w:proofErr w:type="spellEnd"/>
      <w:r>
        <w:rPr>
          <w:i/>
        </w:rPr>
        <w:t xml:space="preserve"> in 10/16 </w:t>
      </w:r>
      <w:proofErr w:type="spellStart"/>
      <w:r>
        <w:rPr>
          <w:i/>
        </w:rPr>
        <w:t>als</w:t>
      </w:r>
      <w:proofErr w:type="spellEnd"/>
      <w:r>
        <w:rPr>
          <w:i/>
        </w:rPr>
        <w:t xml:space="preserve"> System Center Configuration Manager </w:t>
      </w:r>
      <w:proofErr w:type="spellStart"/>
      <w:r>
        <w:rPr>
          <w:i/>
        </w:rPr>
        <w:t>zur</w:t>
      </w:r>
      <w:proofErr w:type="spellEnd"/>
      <w:r>
        <w:rPr>
          <w:i/>
        </w:rPr>
        <w:t xml:space="preserve"> </w:t>
      </w:r>
      <w:proofErr w:type="spellStart"/>
      <w:r>
        <w:rPr>
          <w:i/>
        </w:rPr>
        <w:t>Verfügung</w:t>
      </w:r>
      <w:proofErr w:type="spellEnd"/>
      <w:r>
        <w:rPr>
          <w:i/>
        </w:rPr>
        <w:t xml:space="preserve"> </w:t>
      </w:r>
      <w:proofErr w:type="spellStart"/>
      <w:r>
        <w:rPr>
          <w:i/>
        </w:rPr>
        <w:t>gestellt</w:t>
      </w:r>
      <w:proofErr w:type="spellEnd"/>
      <w:r>
        <w:rPr>
          <w:i/>
        </w:rPr>
        <w:t xml:space="preserve"> </w:t>
      </w:r>
      <w:proofErr w:type="spellStart"/>
      <w:r>
        <w:rPr>
          <w:i/>
        </w:rPr>
        <w:t>wurde</w:t>
      </w:r>
      <w:proofErr w:type="spellEnd"/>
      <w:r>
        <w:rPr>
          <w:i/>
        </w:rPr>
        <w:t>.</w:t>
      </w:r>
    </w:p>
    <w:p w14:paraId="4198A2E2" w14:textId="77777777" w:rsidR="00856410" w:rsidRDefault="008441BE">
      <w:pPr>
        <w:pStyle w:val="ProductList-Offering1SubSection"/>
        <w:outlineLvl w:val="3"/>
      </w:pPr>
      <w:bookmarkStart w:id="141" w:name="_Sec746"/>
      <w:r>
        <w:t xml:space="preserve">2. </w:t>
      </w:r>
      <w:proofErr w:type="spellStart"/>
      <w:r>
        <w:t>Produktbedingungen</w:t>
      </w:r>
      <w:bookmarkEnd w:id="141"/>
      <w:proofErr w:type="spellEnd"/>
    </w:p>
    <w:tbl>
      <w:tblPr>
        <w:tblStyle w:val="PURTable"/>
        <w:tblW w:w="0" w:type="dxa"/>
        <w:tblLook w:val="04A0" w:firstRow="1" w:lastRow="0" w:firstColumn="1" w:lastColumn="0" w:noHBand="0" w:noVBand="1"/>
      </w:tblPr>
      <w:tblGrid>
        <w:gridCol w:w="3650"/>
        <w:gridCol w:w="3685"/>
        <w:gridCol w:w="3581"/>
      </w:tblGrid>
      <w:tr w:rsidR="00856410" w14:paraId="6B1A9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AD8EA6"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4621E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FDCE9" w14:textId="77777777" w:rsidR="00856410" w:rsidRDefault="008441BE">
            <w:pPr>
              <w:pStyle w:val="ProductList-TableBody"/>
            </w:pPr>
            <w:proofErr w:type="spellStart"/>
            <w:r>
              <w:rPr>
                <w:color w:val="404040"/>
              </w:rPr>
              <w:t>Niedrigere</w:t>
            </w:r>
            <w:proofErr w:type="spellEnd"/>
            <w:r>
              <w:rPr>
                <w:color w:val="404040"/>
              </w:rPr>
              <w:t xml:space="preserve"> </w:t>
            </w:r>
            <w:proofErr w:type="spellStart"/>
            <w:r>
              <w:rPr>
                <w:color w:val="404040"/>
              </w:rPr>
              <w:t>Editionen</w:t>
            </w:r>
            <w:proofErr w:type="spellEnd"/>
            <w:r>
              <w:rPr>
                <w:color w:val="404040"/>
              </w:rPr>
              <w:t xml:space="preserve">: n. z. </w:t>
            </w:r>
          </w:p>
        </w:tc>
      </w:tr>
      <w:tr w:rsidR="00856410" w14:paraId="0CA8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4715"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F721"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A6243"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5E86E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12AF"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9ACB"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21B4"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21AE4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2792"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0653"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6269"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1D044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28CB" w14:textId="77777777" w:rsidR="00856410" w:rsidRDefault="008441BE">
            <w:pPr>
              <w:pStyle w:val="ProductList-TableBody"/>
            </w:pPr>
            <w:r>
              <w:rPr>
                <w:color w:val="404040"/>
              </w:rPr>
              <w:t>UTD-</w:t>
            </w:r>
            <w:proofErr w:type="spellStart"/>
            <w:r>
              <w:rPr>
                <w:color w:val="404040"/>
              </w:rPr>
              <w:t>Nachlass</w:t>
            </w:r>
            <w:proofErr w:type="spellEnd"/>
            <w:r>
              <w:rPr>
                <w:color w:val="404040"/>
              </w:rPr>
              <w:t xml:space="preserve">: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C92A"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2CCC" w14:textId="77777777" w:rsidR="00856410" w:rsidRDefault="00856410">
            <w:pPr>
              <w:pStyle w:val="ProductList-TableBody"/>
            </w:pPr>
          </w:p>
        </w:tc>
      </w:tr>
    </w:tbl>
    <w:p w14:paraId="4934F391" w14:textId="77777777" w:rsidR="00856410" w:rsidRDefault="00856410">
      <w:pPr>
        <w:pStyle w:val="ProductList-Body"/>
      </w:pPr>
    </w:p>
    <w:p w14:paraId="0F70DD64" w14:textId="77777777" w:rsidR="00856410" w:rsidRDefault="008441BE">
      <w:pPr>
        <w:pStyle w:val="ProductList-ClauseHeading"/>
        <w:outlineLvl w:val="4"/>
      </w:pPr>
      <w:r>
        <w:t xml:space="preserve">2.1 Kunden </w:t>
      </w:r>
      <w:proofErr w:type="spellStart"/>
      <w:r>
        <w:t>aus</w:t>
      </w:r>
      <w:proofErr w:type="spellEnd"/>
      <w:r>
        <w:t xml:space="preserve"> </w:t>
      </w:r>
      <w:proofErr w:type="spellStart"/>
      <w:r>
        <w:t>Forschung</w:t>
      </w:r>
      <w:proofErr w:type="spellEnd"/>
      <w:r>
        <w:t xml:space="preserve"> &amp; </w:t>
      </w:r>
      <w:proofErr w:type="spellStart"/>
      <w:r>
        <w:t>Lehre</w:t>
      </w:r>
      <w:proofErr w:type="spellEnd"/>
    </w:p>
    <w:p w14:paraId="77EA0564"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einem</w:t>
      </w:r>
      <w:proofErr w:type="spellEnd"/>
      <w:r>
        <w:t xml:space="preserve"> School-Abonnement-</w:t>
      </w:r>
      <w:proofErr w:type="spellStart"/>
      <w:r>
        <w:t>Beitritt</w:t>
      </w:r>
      <w:proofErr w:type="spellEnd"/>
      <w:r>
        <w:t xml:space="preserve"> </w:t>
      </w:r>
      <w:proofErr w:type="spellStart"/>
      <w:r>
        <w:t>sind</w:t>
      </w:r>
      <w:proofErr w:type="spellEnd"/>
      <w:r>
        <w:t xml:space="preserve"> </w:t>
      </w:r>
      <w:proofErr w:type="spellStart"/>
      <w:r>
        <w:t>zum</w:t>
      </w:r>
      <w:proofErr w:type="spellEnd"/>
      <w:r>
        <w:t xml:space="preserve"> Kauf von Client-Management-</w:t>
      </w:r>
      <w:proofErr w:type="spellStart"/>
      <w:r>
        <w:t>Lizenzen</w:t>
      </w:r>
      <w:proofErr w:type="spellEnd"/>
      <w:r>
        <w:t xml:space="preserve"> </w:t>
      </w:r>
      <w:proofErr w:type="spellStart"/>
      <w:r>
        <w:t>für</w:t>
      </w:r>
      <w:proofErr w:type="spellEnd"/>
      <w:r>
        <w:t xml:space="preserve"> Microsoft Endpoint Configuration Manager pro OSE </w:t>
      </w:r>
      <w:proofErr w:type="spellStart"/>
      <w:r>
        <w:t>sowie</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w:t>
      </w:r>
      <w:proofErr w:type="spellStart"/>
      <w:r>
        <w:t>als</w:t>
      </w:r>
      <w:proofErr w:type="spellEnd"/>
      <w:r>
        <w:t xml:space="preserve"> pro Kunde </w:t>
      </w:r>
      <w:proofErr w:type="spellStart"/>
      <w:r>
        <w:t>oder</w:t>
      </w:r>
      <w:proofErr w:type="spellEnd"/>
      <w:r>
        <w:t xml:space="preserve"> pro </w:t>
      </w:r>
      <w:proofErr w:type="spellStart"/>
      <w:r>
        <w:t>Betriebssystemumgebung</w:t>
      </w:r>
      <w:proofErr w:type="spellEnd"/>
      <w:r>
        <w:t xml:space="preserve"> </w:t>
      </w:r>
      <w:proofErr w:type="spellStart"/>
      <w:r>
        <w:t>berechtigt</w:t>
      </w:r>
      <w:proofErr w:type="spellEnd"/>
      <w:r>
        <w:t xml:space="preserve"> </w:t>
      </w:r>
      <w:proofErr w:type="spellStart"/>
      <w:r>
        <w:t>wie</w:t>
      </w:r>
      <w:proofErr w:type="spellEnd"/>
      <w:r>
        <w:t xml:space="preserve"> </w:t>
      </w:r>
      <w:proofErr w:type="spellStart"/>
      <w:r>
        <w:t>im</w:t>
      </w:r>
      <w:proofErr w:type="spellEnd"/>
      <w:r>
        <w:t xml:space="preserve"> </w:t>
      </w:r>
      <w:hyperlink w:anchor="_Sec544">
        <w:proofErr w:type="spellStart"/>
        <w:r>
          <w:rPr>
            <w:color w:val="00467F"/>
            <w:u w:val="single"/>
          </w:rPr>
          <w:t>Verwaltungsserver</w:t>
        </w:r>
      </w:hyperlink>
      <w:r>
        <w:t>-Lizenzmodell</w:t>
      </w:r>
      <w:proofErr w:type="spellEnd"/>
      <w:r>
        <w:t xml:space="preserve"> </w:t>
      </w:r>
      <w:proofErr w:type="spellStart"/>
      <w:r>
        <w:t>dargelegt</w:t>
      </w:r>
      <w:proofErr w:type="spellEnd"/>
      <w:r>
        <w:t xml:space="preserve">. </w:t>
      </w:r>
    </w:p>
    <w:p w14:paraId="67DDB2C7" w14:textId="77777777" w:rsidR="00856410" w:rsidRDefault="008441BE">
      <w:pPr>
        <w:pStyle w:val="ProductList-Offering1SubSection"/>
        <w:outlineLvl w:val="3"/>
      </w:pPr>
      <w:bookmarkStart w:id="142" w:name="_Sec802"/>
      <w:r>
        <w:t xml:space="preserve">3. </w:t>
      </w:r>
      <w:proofErr w:type="spellStart"/>
      <w:r>
        <w:t>Nutzungsrechte</w:t>
      </w:r>
      <w:bookmarkEnd w:id="142"/>
      <w:proofErr w:type="spellEnd"/>
    </w:p>
    <w:tbl>
      <w:tblPr>
        <w:tblStyle w:val="PURTable"/>
        <w:tblW w:w="0" w:type="dxa"/>
        <w:tblLook w:val="04A0" w:firstRow="1" w:lastRow="0" w:firstColumn="1" w:lastColumn="0" w:noHBand="0" w:noVBand="1"/>
      </w:tblPr>
      <w:tblGrid>
        <w:gridCol w:w="3666"/>
        <w:gridCol w:w="3618"/>
        <w:gridCol w:w="3632"/>
      </w:tblGrid>
      <w:tr w:rsidR="00856410" w14:paraId="27671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07A66"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C04696E"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D7AA7"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6ECEA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7D0D" w14:textId="77777777" w:rsidR="00856410" w:rsidRDefault="008441BE">
            <w:pPr>
              <w:pStyle w:val="ProductList-TableBody"/>
            </w:pPr>
            <w:proofErr w:type="spellStart"/>
            <w:r>
              <w:rPr>
                <w:color w:val="404040"/>
              </w:rPr>
              <w:t>Clientzugriffsanforderung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BFF2933" w14:textId="77777777" w:rsidR="00856410" w:rsidRPr="002F4A89" w:rsidRDefault="008441BE">
            <w:pPr>
              <w:pStyle w:val="ProductList-TableBody"/>
              <w:rPr>
                <w:lang w:val="fr-FR"/>
              </w:rPr>
            </w:pPr>
            <w:r>
              <w:fldChar w:fldCharType="begin"/>
            </w:r>
            <w:r w:rsidRPr="002F4A89">
              <w:rPr>
                <w:lang w:val="fr-FR"/>
              </w:rPr>
              <w:instrText xml:space="preserve"> AutoTextList   \s NoStyle \t "Zugriffsvoraussetzungen für Externe Nutzer: Zeigt spezifische Lizenzvoraussetzungen oder Optionen für den Zugriff durch Externe Nutzer an." </w:instrText>
            </w:r>
            <w:r>
              <w:fldChar w:fldCharType="separate"/>
            </w:r>
            <w:r w:rsidRPr="002F4A89">
              <w:rPr>
                <w:color w:val="0563C1"/>
                <w:lang w:val="fr-FR"/>
              </w:rPr>
              <w:t>Voraussetzungen für Externen Nutzerzugriff</w:t>
            </w:r>
            <w:r>
              <w:fldChar w:fldCharType="end"/>
            </w:r>
            <w:r w:rsidRPr="002F4A89">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26DC5C53"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70FAD3B6" w14:textId="77777777">
        <w:tc>
          <w:tcPr>
            <w:tcW w:w="4040" w:type="dxa"/>
            <w:tcBorders>
              <w:top w:val="single" w:sz="4" w:space="0" w:color="000000"/>
              <w:left w:val="single" w:sz="4" w:space="0" w:color="000000"/>
              <w:bottom w:val="single" w:sz="4" w:space="0" w:color="000000"/>
              <w:right w:val="single" w:sz="4" w:space="0" w:color="000000"/>
            </w:tcBorders>
          </w:tcPr>
          <w:p w14:paraId="098215F6"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2973"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0BA1" w14:textId="77777777" w:rsidR="00856410" w:rsidRDefault="00856410">
            <w:pPr>
              <w:pStyle w:val="ProductList-TableBody"/>
            </w:pPr>
          </w:p>
        </w:tc>
      </w:tr>
    </w:tbl>
    <w:p w14:paraId="6198DE1C" w14:textId="77777777" w:rsidR="00856410" w:rsidRDefault="00856410">
      <w:pPr>
        <w:pStyle w:val="ProductList-Body"/>
      </w:pPr>
    </w:p>
    <w:p w14:paraId="408DC5CB" w14:textId="77777777" w:rsidR="00856410" w:rsidRDefault="008441BE">
      <w:pPr>
        <w:pStyle w:val="ProductList-ClauseHeading"/>
        <w:outlineLvl w:val="4"/>
      </w:pPr>
      <w:r>
        <w:t>3.1 Management-</w:t>
      </w:r>
      <w:proofErr w:type="spellStart"/>
      <w:r>
        <w:t>Lizenzen</w:t>
      </w:r>
      <w:proofErr w:type="spellEnd"/>
    </w:p>
    <w:tbl>
      <w:tblPr>
        <w:tblStyle w:val="PURTable"/>
        <w:tblW w:w="0" w:type="dxa"/>
        <w:tblLook w:val="04A0" w:firstRow="1" w:lastRow="0" w:firstColumn="1" w:lastColumn="0" w:noHBand="0" w:noVBand="1"/>
      </w:tblPr>
      <w:tblGrid>
        <w:gridCol w:w="3626"/>
        <w:gridCol w:w="3621"/>
        <w:gridCol w:w="3669"/>
      </w:tblGrid>
      <w:tr w:rsidR="00856410" w14:paraId="365FF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E9CC9F" w14:textId="77777777" w:rsidR="00856410" w:rsidRDefault="008441BE">
            <w:pPr>
              <w:pStyle w:val="ProductList-TableBody"/>
            </w:pPr>
            <w:r>
              <w:t>Client-Management-</w:t>
            </w:r>
            <w:proofErr w:type="spellStart"/>
            <w:r>
              <w:t>Lizenz</w:t>
            </w:r>
            <w:proofErr w:type="spellEnd"/>
            <w:r>
              <w:t>.</w:t>
            </w:r>
          </w:p>
        </w:tc>
        <w:tc>
          <w:tcPr>
            <w:tcW w:w="4040" w:type="dxa"/>
            <w:tcBorders>
              <w:top w:val="single" w:sz="18" w:space="0" w:color="0072C6"/>
              <w:left w:val="single" w:sz="4" w:space="0" w:color="000000"/>
              <w:bottom w:val="none" w:sz="4" w:space="0" w:color="000000"/>
              <w:right w:val="none" w:sz="4" w:space="0" w:color="000000"/>
            </w:tcBorders>
          </w:tcPr>
          <w:p w14:paraId="395BBB5D" w14:textId="77777777" w:rsidR="00856410" w:rsidRDefault="008441BE">
            <w:pPr>
              <w:pStyle w:val="ProductList-TableBody"/>
            </w:pPr>
            <w:r>
              <w:t>Microsoft Endpoint Configuration Manager (</w:t>
            </w:r>
            <w:proofErr w:type="spellStart"/>
            <w:r>
              <w:t>Nutzer</w:t>
            </w:r>
            <w:proofErr w:type="spellEnd"/>
            <w:r>
              <w:t xml:space="preserve"> </w:t>
            </w:r>
            <w:proofErr w:type="spellStart"/>
            <w:r>
              <w:t>oder</w:t>
            </w:r>
            <w:proofErr w:type="spellEnd"/>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F2FC331" w14:textId="77777777" w:rsidR="00856410" w:rsidRDefault="008441BE">
            <w:pPr>
              <w:pStyle w:val="ProductList-TableBody"/>
            </w:pPr>
            <w:r>
              <w:t>Microsoft 365 F3</w:t>
            </w:r>
            <w:r>
              <w:fldChar w:fldCharType="begin"/>
            </w:r>
            <w:r>
              <w:instrText xml:space="preserve"> XE "Microsoft 365 F3" </w:instrText>
            </w:r>
            <w:r>
              <w:fldChar w:fldCharType="end"/>
            </w:r>
            <w:r>
              <w:t xml:space="preserve"> (</w:t>
            </w:r>
            <w:proofErr w:type="spellStart"/>
            <w:r>
              <w:t>Nutzer</w:t>
            </w:r>
            <w:proofErr w:type="spellEnd"/>
            <w:r>
              <w:t>-AL)</w:t>
            </w:r>
          </w:p>
        </w:tc>
      </w:tr>
      <w:tr w:rsidR="00856410" w14:paraId="75323A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C2F516" w14:textId="77777777" w:rsidR="00856410" w:rsidRDefault="008564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410350" w14:textId="77777777" w:rsidR="00856410" w:rsidRDefault="008441BE">
            <w:pPr>
              <w:pStyle w:val="ProductList-TableBody"/>
            </w:pPr>
            <w:r>
              <w:t>Microsoft Intune</w:t>
            </w:r>
            <w:r>
              <w:fldChar w:fldCharType="begin"/>
            </w:r>
            <w:r>
              <w:instrText xml:space="preserve"> XE "Microsoft Intune" </w:instrText>
            </w:r>
            <w:r>
              <w:fldChar w:fldCharType="end"/>
            </w:r>
            <w:r>
              <w:t xml:space="preserve"> (</w:t>
            </w:r>
            <w:proofErr w:type="spellStart"/>
            <w:r>
              <w:t>Nutzer</w:t>
            </w:r>
            <w:proofErr w:type="spellEnd"/>
            <w:r>
              <w:t>-AL)</w:t>
            </w:r>
          </w:p>
        </w:tc>
        <w:tc>
          <w:tcPr>
            <w:tcW w:w="4040" w:type="dxa"/>
            <w:tcBorders>
              <w:top w:val="none" w:sz="4" w:space="0" w:color="000000"/>
              <w:left w:val="none" w:sz="4" w:space="0" w:color="000000"/>
              <w:bottom w:val="none" w:sz="4" w:space="0" w:color="000000"/>
              <w:right w:val="single" w:sz="4" w:space="0" w:color="000000"/>
            </w:tcBorders>
          </w:tcPr>
          <w:p w14:paraId="4429085A" w14:textId="77777777" w:rsidR="00856410" w:rsidRDefault="008441BE">
            <w:pPr>
              <w:pStyle w:val="ProductList-TableBody"/>
            </w:pPr>
            <w:proofErr w:type="spellStart"/>
            <w:r>
              <w:t>Äquivalente</w:t>
            </w:r>
            <w:proofErr w:type="spellEnd"/>
            <w:r>
              <w:t xml:space="preserve"> </w:t>
            </w:r>
            <w:proofErr w:type="spellStart"/>
            <w:r>
              <w:t>Managementlizenz</w:t>
            </w:r>
            <w:proofErr w:type="spellEnd"/>
            <w:r>
              <w:t xml:space="preserve"> (</w:t>
            </w:r>
            <w:proofErr w:type="spellStart"/>
            <w:r>
              <w:t>siehe</w:t>
            </w:r>
            <w:proofErr w:type="spellEnd"/>
            <w:r>
              <w:t xml:space="preserve"> </w:t>
            </w:r>
            <w:hyperlink r:id="rId60">
              <w:proofErr w:type="spellStart"/>
              <w:r>
                <w:rPr>
                  <w:color w:val="00467F"/>
                  <w:u w:val="single"/>
                </w:rPr>
                <w:t>Anhang</w:t>
              </w:r>
              <w:proofErr w:type="spellEnd"/>
              <w:r>
                <w:rPr>
                  <w:color w:val="00467F"/>
                  <w:u w:val="single"/>
                </w:rPr>
                <w:t xml:space="preserve"> A</w:t>
              </w:r>
            </w:hyperlink>
            <w:r>
              <w:t>)</w:t>
            </w:r>
          </w:p>
        </w:tc>
      </w:tr>
      <w:tr w:rsidR="00856410" w14:paraId="1186ED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0BE5A7"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75F0D7" w14:textId="77777777" w:rsidR="00856410" w:rsidRDefault="008441BE">
            <w:pPr>
              <w:pStyle w:val="ProductList-TableBody"/>
            </w:pPr>
            <w:r>
              <w:t xml:space="preserve">Microsoft Intune </w:t>
            </w:r>
            <w:proofErr w:type="spellStart"/>
            <w:r>
              <w:t>für</w:t>
            </w:r>
            <w:proofErr w:type="spellEnd"/>
            <w:r>
              <w:t xml:space="preserve"> </w:t>
            </w:r>
            <w:proofErr w:type="spellStart"/>
            <w:r>
              <w:t>Geräte</w:t>
            </w:r>
            <w:proofErr w:type="spellEnd"/>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A53249" w14:textId="77777777" w:rsidR="00856410" w:rsidRDefault="00856410">
            <w:pPr>
              <w:pStyle w:val="ProductList-TableBody"/>
            </w:pPr>
          </w:p>
        </w:tc>
      </w:tr>
    </w:tbl>
    <w:p w14:paraId="00568ABD" w14:textId="77777777" w:rsidR="00856410" w:rsidRDefault="00856410">
      <w:pPr>
        <w:pStyle w:val="ProductList-Body"/>
      </w:pPr>
    </w:p>
    <w:p w14:paraId="13151AF4" w14:textId="77777777" w:rsidR="00856410" w:rsidRDefault="008441BE">
      <w:pPr>
        <w:pStyle w:val="ProductList-ClauseHeading"/>
        <w:outlineLvl w:val="4"/>
      </w:pPr>
      <w:r>
        <w:t>3.2 SQL Server-</w:t>
      </w:r>
      <w:proofErr w:type="spellStart"/>
      <w:r>
        <w:t>Technologie</w:t>
      </w:r>
      <w:proofErr w:type="spellEnd"/>
    </w:p>
    <w:p w14:paraId="2BB7AF27"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ausschließlichen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40C728F7" w14:textId="77777777" w:rsidR="00856410" w:rsidRDefault="008441B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856410" w14:paraId="3137A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B67D2"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4A9FD5"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27F39"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1E3DD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35F7"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C680C5D"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61">
              <w:proofErr w:type="spellStart"/>
              <w:r>
                <w:rPr>
                  <w:color w:val="00467F"/>
                  <w:u w:val="single"/>
                </w:rPr>
                <w:t>Produktliste</w:t>
              </w:r>
              <w:proofErr w:type="spellEnd"/>
              <w:r>
                <w:rPr>
                  <w:color w:val="00467F"/>
                  <w:u w:val="single"/>
                </w:rPr>
                <w:t xml:space="preserv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1822"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1694DF61" w14:textId="77777777">
        <w:tc>
          <w:tcPr>
            <w:tcW w:w="4040" w:type="dxa"/>
            <w:tcBorders>
              <w:top w:val="single" w:sz="4" w:space="0" w:color="000000"/>
              <w:left w:val="single" w:sz="4" w:space="0" w:color="000000"/>
              <w:bottom w:val="single" w:sz="4" w:space="0" w:color="000000"/>
              <w:right w:val="single" w:sz="4" w:space="0" w:color="000000"/>
            </w:tcBorders>
          </w:tcPr>
          <w:p w14:paraId="44FDC354"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52F8"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CBAF" w14:textId="77777777" w:rsidR="00856410" w:rsidRPr="002F4A89" w:rsidRDefault="00856410">
            <w:pPr>
              <w:pStyle w:val="ProductList-TableBody"/>
              <w:rPr>
                <w:lang w:val="fr-FR"/>
              </w:rPr>
            </w:pPr>
          </w:p>
        </w:tc>
      </w:tr>
    </w:tbl>
    <w:p w14:paraId="684A47CE" w14:textId="77777777" w:rsidR="00856410" w:rsidRPr="002F4A89" w:rsidRDefault="00856410">
      <w:pPr>
        <w:pStyle w:val="ProductList-Body"/>
        <w:rPr>
          <w:lang w:val="fr-FR"/>
        </w:rPr>
      </w:pPr>
    </w:p>
    <w:p w14:paraId="04B19330" w14:textId="77777777" w:rsidR="00856410" w:rsidRPr="002F4A89" w:rsidRDefault="008441BE">
      <w:pPr>
        <w:pStyle w:val="ProductList-ClauseHeading"/>
        <w:outlineLvl w:val="4"/>
        <w:rPr>
          <w:lang w:val="fr-FR"/>
        </w:rPr>
      </w:pPr>
      <w:r w:rsidRPr="002F4A89">
        <w:rPr>
          <w:lang w:val="fr-FR"/>
        </w:rPr>
        <w:t>4.1 Microsoft Endpoint Configuration Manager – VDI-Rechte</w:t>
      </w:r>
    </w:p>
    <w:p w14:paraId="2B685AC0" w14:textId="77777777" w:rsidR="00856410" w:rsidRPr="002F4A89" w:rsidRDefault="008441BE">
      <w:pPr>
        <w:pStyle w:val="ProductList-Body"/>
        <w:rPr>
          <w:lang w:val="fr-FR"/>
        </w:rPr>
      </w:pPr>
      <w:r w:rsidRPr="002F4A89">
        <w:rPr>
          <w:lang w:val="fr-FR"/>
        </w:rPr>
        <w:t>Kunden mit aktiver Software Assurance für CMLs für Microsoft Endpoint Configuration Manager, Core CAL</w:t>
      </w:r>
      <w:r>
        <w:fldChar w:fldCharType="begin"/>
      </w:r>
      <w:r w:rsidRPr="002F4A89">
        <w:rPr>
          <w:lang w:val="fr-FR"/>
        </w:rPr>
        <w:instrText xml:space="preserve"> XE "Core CAL" </w:instrText>
      </w:r>
      <w:r>
        <w:fldChar w:fldCharType="end"/>
      </w:r>
      <w:r w:rsidRPr="002F4A89">
        <w:rPr>
          <w:lang w:val="fr-FR"/>
        </w:rPr>
        <w:t xml:space="preserve">s oder Enterprise </w:t>
      </w:r>
      <w:proofErr w:type="spellStart"/>
      <w:r w:rsidRPr="002F4A89">
        <w:rPr>
          <w:lang w:val="fr-FR"/>
        </w:rPr>
        <w:t>CAL</w:t>
      </w:r>
      <w:r>
        <w:fldChar w:fldCharType="begin"/>
      </w:r>
      <w:r w:rsidRPr="002F4A89">
        <w:rPr>
          <w:lang w:val="fr-FR"/>
        </w:rPr>
        <w:instrText xml:space="preserve"> XE "Enterprise CAL" </w:instrText>
      </w:r>
      <w:r>
        <w:fldChar w:fldCharType="end"/>
      </w:r>
      <w:r w:rsidRPr="002F4A89">
        <w:rPr>
          <w:lang w:val="fr-FR"/>
        </w:rPr>
        <w:t>s</w:t>
      </w:r>
      <w:proofErr w:type="spellEnd"/>
      <w:r w:rsidRPr="002F4A89">
        <w:rPr>
          <w:lang w:val="fr-FR"/>
        </w:rPr>
        <w:t xml:space="preserve"> (jeweils eine „berechtigende VDI-Lizenz“) sind berechtigt, die Software zu verwenden, um gleichzeitig bis zu vier </w:t>
      </w:r>
      <w:r>
        <w:fldChar w:fldCharType="begin"/>
      </w:r>
      <w:r w:rsidRPr="002F4A89">
        <w:rPr>
          <w:lang w:val="fr-FR"/>
        </w:rPr>
        <w:instrText xml:space="preserve"> AutoTextList   \s NoStyle \t "Virtuelle OSE ist eine OSE, die für die Ausführung in einem virtuellen Hardwaresystem konfiguriert ist." </w:instrText>
      </w:r>
      <w:r>
        <w:fldChar w:fldCharType="separate"/>
      </w:r>
      <w:r w:rsidRPr="002F4A89">
        <w:rPr>
          <w:color w:val="0563C1"/>
          <w:lang w:val="fr-FR"/>
        </w:rPr>
        <w:t>Virtuelle OSEs</w:t>
      </w:r>
      <w:r>
        <w:fldChar w:fldCharType="end"/>
      </w:r>
      <w:r w:rsidRPr="002F4A89">
        <w:rPr>
          <w:lang w:val="fr-FR"/>
        </w:rPr>
        <w:t xml:space="preserve"> zu verwalten, in denen Software ausgeführt wird, die remote vom Gerät oder Nutzer verwendet wird, dem diese berechtigende VDI-</w:t>
      </w:r>
      <w:proofErr w:type="spellStart"/>
      <w:r>
        <w:fldChar w:fldCharType="begin"/>
      </w:r>
      <w:r w:rsidRPr="002F4A89">
        <w:rPr>
          <w:lang w:val="fr-FR"/>
        </w:rPr>
        <w:instrText xml:space="preserve"> AutoTextList   \s NoStyle \t "Lizenz bedeutet das Recht, ein Produkt herunterzuladen, zu installieren, darauf zuzugreifen und es zu nutzen." </w:instrText>
      </w:r>
      <w:r>
        <w:fldChar w:fldCharType="separate"/>
      </w:r>
      <w:r w:rsidRPr="002F4A89">
        <w:rPr>
          <w:color w:val="0563C1"/>
          <w:lang w:val="fr-FR"/>
        </w:rPr>
        <w:t>Lizenz</w:t>
      </w:r>
      <w:proofErr w:type="spellEnd"/>
      <w:r>
        <w:fldChar w:fldCharType="end"/>
      </w:r>
      <w:r w:rsidRPr="002F4A89">
        <w:rPr>
          <w:lang w:val="fr-FR"/>
        </w:rPr>
        <w:t xml:space="preserve"> zugewiesen wird. Jede </w:t>
      </w:r>
      <w:r>
        <w:fldChar w:fldCharType="begin"/>
      </w:r>
      <w:r w:rsidRPr="002F4A89">
        <w:rPr>
          <w:lang w:val="fr-FR"/>
        </w:rPr>
        <w:instrText xml:space="preserve"> AutoTextList   \s NoStyle \t "Virtuelle OSE ist eine OSE, die für die Ausführung in einem virtuellen Hardwaresystem konfiguriert ist." </w:instrText>
      </w:r>
      <w:r>
        <w:fldChar w:fldCharType="separate"/>
      </w:r>
      <w:r w:rsidRPr="002F4A89">
        <w:rPr>
          <w:color w:val="0563C1"/>
          <w:lang w:val="fr-FR"/>
        </w:rPr>
        <w:t>Virtuelle OSE</w:t>
      </w:r>
      <w:r>
        <w:fldChar w:fldCharType="end"/>
      </w:r>
      <w:r w:rsidRPr="002F4A89">
        <w:rPr>
          <w:lang w:val="fr-FR"/>
        </w:rPr>
        <w:t xml:space="preserve"> darf auf einem anderen Host für die virtuelle Desktopinfrastruktur ausgeführt werden.</w:t>
      </w:r>
    </w:p>
    <w:p w14:paraId="5D6E4812" w14:textId="77777777" w:rsidR="00856410" w:rsidRPr="002F4A89" w:rsidRDefault="00856410">
      <w:pPr>
        <w:pStyle w:val="ProductList-Body"/>
        <w:rPr>
          <w:lang w:val="fr-FR"/>
        </w:rPr>
      </w:pPr>
    </w:p>
    <w:p w14:paraId="6ACFCFF3" w14:textId="77777777" w:rsidR="00856410" w:rsidRPr="002F4A89" w:rsidRDefault="008441BE">
      <w:pPr>
        <w:pStyle w:val="ProductList-ClauseHeading"/>
        <w:outlineLvl w:val="4"/>
        <w:rPr>
          <w:lang w:val="fr-FR"/>
        </w:rPr>
      </w:pPr>
      <w:r w:rsidRPr="002F4A89">
        <w:rPr>
          <w:lang w:val="fr-FR"/>
        </w:rPr>
        <w:t>4.2 Microsoft Endpoint Configuration Manager Current Branch – Rechte</w:t>
      </w:r>
    </w:p>
    <w:p w14:paraId="41698F52" w14:textId="77777777" w:rsidR="00856410" w:rsidRPr="002F4A89" w:rsidRDefault="008441BE">
      <w:pPr>
        <w:pStyle w:val="ProductList-Body"/>
        <w:rPr>
          <w:lang w:val="fr-FR"/>
        </w:rPr>
      </w:pPr>
      <w:r w:rsidRPr="002F4A89">
        <w:rPr>
          <w:lang w:val="fr-FR"/>
        </w:rPr>
        <w:t>Kunden mit aktiver SA für Microsoft Endpoint Configuration Manager-</w:t>
      </w:r>
      <w:proofErr w:type="spellStart"/>
      <w:r>
        <w:fldChar w:fldCharType="begin"/>
      </w:r>
      <w:r w:rsidRPr="002F4A89">
        <w:rPr>
          <w:lang w:val="fr-FR"/>
        </w:rPr>
        <w:instrText xml:space="preserve"> AutoTextList   \s NoStyle \t "Lizenz bedeutet das Recht, ein Produkt herunterzuladen, zu installieren, darauf zuzugreifen und es zu verwenden." </w:instrText>
      </w:r>
      <w:r>
        <w:fldChar w:fldCharType="separate"/>
      </w:r>
      <w:r w:rsidRPr="002F4A89">
        <w:rPr>
          <w:color w:val="0563C1"/>
          <w:lang w:val="fr-FR"/>
        </w:rPr>
        <w:t>Lizenzen</w:t>
      </w:r>
      <w:proofErr w:type="spellEnd"/>
      <w:r>
        <w:fldChar w:fldCharType="end"/>
      </w:r>
      <w:r w:rsidRPr="002F4A89">
        <w:rPr>
          <w:lang w:val="fr-FR"/>
        </w:rPr>
        <w:t xml:space="preserve"> oder ML-äquivalenten Lizenzen sind berechtigt, die Current Branch-Option des Microsoft Endpoint Configuration Manager zu installieren und zu nutzen.</w:t>
      </w:r>
    </w:p>
    <w:p w14:paraId="09AC01F4" w14:textId="77777777" w:rsidR="00856410" w:rsidRPr="002F4A89" w:rsidRDefault="00856410">
      <w:pPr>
        <w:pStyle w:val="ProductList-Body"/>
        <w:rPr>
          <w:lang w:val="fr-FR"/>
        </w:rPr>
      </w:pPr>
    </w:p>
    <w:p w14:paraId="26D393DB" w14:textId="77777777" w:rsidR="00856410" w:rsidRPr="002F4A89" w:rsidRDefault="008441BE">
      <w:pPr>
        <w:pStyle w:val="ProductList-ClauseHeading"/>
        <w:outlineLvl w:val="4"/>
        <w:rPr>
          <w:lang w:val="fr-FR"/>
        </w:rPr>
      </w:pPr>
      <w:r w:rsidRPr="002F4A89">
        <w:rPr>
          <w:lang w:val="fr-FR"/>
        </w:rPr>
        <w:t>4.3 Zugriff auf Intune</w:t>
      </w:r>
    </w:p>
    <w:p w14:paraId="1DDC0477" w14:textId="77777777" w:rsidR="00856410" w:rsidRDefault="008441BE">
      <w:pPr>
        <w:pStyle w:val="ProductList-Body"/>
      </w:pPr>
      <w:r w:rsidRPr="002F4A89">
        <w:rPr>
          <w:lang w:val="fr-FR"/>
        </w:rPr>
        <w:t>Kunden mit aktiver SA für Microsoft Endpoint Configuration Manager-</w:t>
      </w:r>
      <w:proofErr w:type="spellStart"/>
      <w:r>
        <w:fldChar w:fldCharType="begin"/>
      </w:r>
      <w:r w:rsidRPr="002F4A89">
        <w:rPr>
          <w:lang w:val="fr-FR"/>
        </w:rPr>
        <w:instrText xml:space="preserve"> AutoTextList   \s NoStyle \t "Lizenz bedeutet das Recht, ein Produkt herunterzuladen, zu installieren, darauf zuzugreifen und es zu verwenden." </w:instrText>
      </w:r>
      <w:r>
        <w:fldChar w:fldCharType="separate"/>
      </w:r>
      <w:r w:rsidRPr="002F4A89">
        <w:rPr>
          <w:color w:val="0563C1"/>
          <w:lang w:val="fr-FR"/>
        </w:rPr>
        <w:t>Lizenzen</w:t>
      </w:r>
      <w:proofErr w:type="spellEnd"/>
      <w:r>
        <w:fldChar w:fldCharType="end"/>
      </w:r>
      <w:r w:rsidRPr="002F4A89">
        <w:rPr>
          <w:lang w:val="fr-FR"/>
        </w:rPr>
        <w:t xml:space="preserve"> oder ML-äquivalenten Lizenzen sind berechtigt, den eingeschränkten Zugriff auf Intune</w:t>
      </w:r>
      <w:r>
        <w:fldChar w:fldCharType="begin"/>
      </w:r>
      <w:r w:rsidRPr="002F4A89">
        <w:rPr>
          <w:lang w:val="fr-FR"/>
        </w:rPr>
        <w:instrText xml:space="preserve"> XE "Intune" </w:instrText>
      </w:r>
      <w:r>
        <w:fldChar w:fldCharType="end"/>
      </w:r>
      <w:r w:rsidRPr="002F4A89">
        <w:rPr>
          <w:lang w:val="fr-FR"/>
        </w:rPr>
        <w:t xml:space="preserve"> durch ihre </w:t>
      </w:r>
      <w:r>
        <w:fldChar w:fldCharType="begin"/>
      </w:r>
      <w:r w:rsidRPr="002F4A89">
        <w:rPr>
          <w:lang w:val="fr-FR"/>
        </w:rPr>
        <w:instrText xml:space="preserve"> AutoTextList   \s NoStyle \t "Lizenzierter Nutzer ist die jeweilige Person, der eine Lizenz zugewiesen wird." </w:instrText>
      </w:r>
      <w:r>
        <w:fldChar w:fldCharType="separate"/>
      </w:r>
      <w:r w:rsidRPr="002F4A89">
        <w:rPr>
          <w:color w:val="0563C1"/>
          <w:lang w:val="fr-FR"/>
        </w:rPr>
        <w:t xml:space="preserve">Lizenzierten </w:t>
      </w:r>
      <w:proofErr w:type="spellStart"/>
      <w:r w:rsidRPr="002F4A89">
        <w:rPr>
          <w:color w:val="0563C1"/>
          <w:lang w:val="fr-FR"/>
        </w:rPr>
        <w:t>Nutzer</w:t>
      </w:r>
      <w:proofErr w:type="spellEnd"/>
      <w:r>
        <w:fldChar w:fldCharType="end"/>
      </w:r>
      <w:r w:rsidRPr="002F4A89">
        <w:rPr>
          <w:lang w:val="fr-FR"/>
        </w:rPr>
        <w:t xml:space="preserve"> in Verbindung mit der Nutzung von Microsoft Endpoint Configuration Manager für die Co-Verwaltung der PCs jener Nutzer zu erlauben. </w:t>
      </w:r>
      <w:r>
        <w:t xml:space="preserve">Der </w:t>
      </w:r>
      <w:proofErr w:type="spellStart"/>
      <w:r>
        <w:t>Zugriff</w:t>
      </w:r>
      <w:proofErr w:type="spellEnd"/>
      <w:r>
        <w:t xml:space="preserve"> und die </w:t>
      </w:r>
      <w:proofErr w:type="spellStart"/>
      <w:r>
        <w:t>Nutzung</w:t>
      </w:r>
      <w:proofErr w:type="spellEnd"/>
      <w:r>
        <w:t xml:space="preserve"> </w:t>
      </w:r>
      <w:proofErr w:type="spellStart"/>
      <w:r>
        <w:t>dieser</w:t>
      </w:r>
      <w:proofErr w:type="spellEnd"/>
      <w:r>
        <w:t xml:space="preserve"> Intune-</w:t>
      </w:r>
      <w:proofErr w:type="spellStart"/>
      <w:r>
        <w:t>Funktionen</w:t>
      </w:r>
      <w:proofErr w:type="spellEnd"/>
      <w:r>
        <w:t xml:space="preserve"> </w:t>
      </w:r>
      <w:proofErr w:type="spellStart"/>
      <w:r>
        <w:t>unterliegen</w:t>
      </w:r>
      <w:proofErr w:type="spellEnd"/>
      <w:r>
        <w:t xml:space="preserve"> den Intune-</w:t>
      </w:r>
      <w:proofErr w:type="spellStart"/>
      <w:r>
        <w:t>Lizenzbestimmungen</w:t>
      </w:r>
      <w:proofErr w:type="spellEnd"/>
      <w:r>
        <w:t xml:space="preserve">, </w:t>
      </w:r>
      <w:proofErr w:type="spellStart"/>
      <w:r>
        <w:t>wie</w:t>
      </w:r>
      <w:proofErr w:type="spellEnd"/>
      <w:r>
        <w:t xml:space="preserve"> </w:t>
      </w:r>
      <w:proofErr w:type="spellStart"/>
      <w:r>
        <w:t>sie</w:t>
      </w:r>
      <w:proofErr w:type="spellEnd"/>
      <w:r>
        <w:t xml:space="preserve"> in den </w:t>
      </w:r>
      <w:hyperlink r:id="rId62">
        <w:proofErr w:type="spellStart"/>
        <w:r>
          <w:rPr>
            <w:color w:val="00467F"/>
            <w:u w:val="single"/>
          </w:rPr>
          <w:t>Bestimmungen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Onlinedienste</w:t>
        </w:r>
        <w:proofErr w:type="spellEnd"/>
      </w:hyperlink>
      <w:r>
        <w:t xml:space="preserve"> </w:t>
      </w:r>
      <w:proofErr w:type="spellStart"/>
      <w:r>
        <w:t>festgelegt</w:t>
      </w:r>
      <w:proofErr w:type="spellEnd"/>
      <w:r>
        <w:t xml:space="preserve"> </w:t>
      </w:r>
      <w:proofErr w:type="spellStart"/>
      <w:r>
        <w:t>sind</w:t>
      </w:r>
      <w:proofErr w:type="spellEnd"/>
      <w:r>
        <w:t>.</w:t>
      </w:r>
    </w:p>
    <w:p w14:paraId="1CA3FCC9" w14:textId="77777777" w:rsidR="00856410" w:rsidRDefault="00856410">
      <w:pPr>
        <w:pStyle w:val="ProductList-Body"/>
      </w:pPr>
    </w:p>
    <w:p w14:paraId="5A255D4C" w14:textId="77777777" w:rsidR="00856410" w:rsidRDefault="008441BE">
      <w:pPr>
        <w:pStyle w:val="ProductList-ClauseHeading"/>
        <w:outlineLvl w:val="4"/>
      </w:pPr>
      <w:r>
        <w:t xml:space="preserve">4.4 </w:t>
      </w:r>
      <w:proofErr w:type="spellStart"/>
      <w:r>
        <w:t>Zugriff</w:t>
      </w:r>
      <w:proofErr w:type="spellEnd"/>
      <w:r>
        <w:t xml:space="preserve"> auf System Center Configuration Manager 1606</w:t>
      </w:r>
    </w:p>
    <w:p w14:paraId="667901E0" w14:textId="77777777" w:rsidR="00856410" w:rsidRDefault="008441BE">
      <w:pPr>
        <w:pStyle w:val="ProductList-Body"/>
      </w:pPr>
      <w:r>
        <w:t xml:space="preserve">Optional </w:t>
      </w:r>
      <w:proofErr w:type="spellStart"/>
      <w:r>
        <w:t>kann</w:t>
      </w:r>
      <w:proofErr w:type="spellEnd"/>
      <w:r>
        <w:t xml:space="preserve"> der Kunde System Center Configuration Manager</w:t>
      </w:r>
      <w:r>
        <w:fldChar w:fldCharType="begin"/>
      </w:r>
      <w:r>
        <w:instrText xml:space="preserve"> XE "System Center Configuration Manager" </w:instrText>
      </w:r>
      <w:r>
        <w:fldChar w:fldCharType="end"/>
      </w:r>
      <w:r>
        <w:t xml:space="preserve"> 1606 </w:t>
      </w:r>
      <w:proofErr w:type="spellStart"/>
      <w:r>
        <w:t>anstelle</w:t>
      </w:r>
      <w:proofErr w:type="spellEnd"/>
      <w:r>
        <w:t xml:space="preserve"> von Microsoft Endpoint Configuration Manager </w:t>
      </w:r>
      <w:proofErr w:type="spellStart"/>
      <w:r>
        <w:t>zur</w:t>
      </w:r>
      <w:proofErr w:type="spellEnd"/>
      <w:r>
        <w:t xml:space="preserve"> </w:t>
      </w:r>
      <w:proofErr w:type="spellStart"/>
      <w:r>
        <w:t>Verwaltung</w:t>
      </w:r>
      <w:proofErr w:type="spellEnd"/>
      <w:r>
        <w:t xml:space="preserve">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w:t>
      </w:r>
      <w:proofErr w:type="spellEnd"/>
      <w:r>
        <w:fldChar w:fldCharType="end"/>
      </w:r>
      <w:r>
        <w:t xml:space="preserve"> </w:t>
      </w:r>
      <w:proofErr w:type="spellStart"/>
      <w:r>
        <w:t>oder</w:t>
      </w:r>
      <w:proofErr w:type="spellEnd"/>
      <w:r>
        <w:t xml:space="preserve"> von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Nutzern</w:t>
      </w:r>
      <w:proofErr w:type="spellEnd"/>
      <w:r>
        <w:fldChar w:fldCharType="end"/>
      </w:r>
      <w:r>
        <w:t xml:space="preserve"> </w:t>
      </w:r>
      <w:proofErr w:type="spellStart"/>
      <w:r>
        <w:t>genutzten</w:t>
      </w:r>
      <w:proofErr w:type="spellEnd"/>
      <w:r>
        <w:t xml:space="preserve"> </w:t>
      </w:r>
      <w:proofErr w:type="spellStart"/>
      <w:r>
        <w:t>Geräten</w:t>
      </w:r>
      <w:proofErr w:type="spellEnd"/>
      <w:r>
        <w:t xml:space="preserve"> </w:t>
      </w:r>
      <w:proofErr w:type="spellStart"/>
      <w:r>
        <w:t>verwenden</w:t>
      </w:r>
      <w:proofErr w:type="spellEnd"/>
      <w:r>
        <w:t xml:space="preserve">. Das Recht auf </w:t>
      </w:r>
      <w:proofErr w:type="spellStart"/>
      <w:r>
        <w:t>Verwendung</w:t>
      </w:r>
      <w:proofErr w:type="spellEnd"/>
      <w:r>
        <w:t xml:space="preserve"> von System Center Configuration Manager 1606 </w:t>
      </w:r>
      <w:proofErr w:type="spellStart"/>
      <w:r>
        <w:t>besteht</w:t>
      </w:r>
      <w:proofErr w:type="spellEnd"/>
      <w:r>
        <w:t xml:space="preserve"> </w:t>
      </w:r>
      <w:proofErr w:type="spellStart"/>
      <w:r>
        <w:t>auch</w:t>
      </w:r>
      <w:proofErr w:type="spellEnd"/>
      <w:r>
        <w:t xml:space="preserve"> </w:t>
      </w:r>
      <w:proofErr w:type="spellStart"/>
      <w:r>
        <w:t>nach</w:t>
      </w:r>
      <w:proofErr w:type="spellEnd"/>
      <w:r>
        <w:t xml:space="preserve"> </w:t>
      </w:r>
      <w:proofErr w:type="spellStart"/>
      <w:r>
        <w:t>Ablauf</w:t>
      </w:r>
      <w:proofErr w:type="spellEnd"/>
      <w:r>
        <w:t xml:space="preserve"> der SA des Kunden fort, </w:t>
      </w:r>
      <w:proofErr w:type="spellStart"/>
      <w:r>
        <w:t>außer</w:t>
      </w:r>
      <w:proofErr w:type="spellEnd"/>
      <w:r>
        <w:t xml:space="preserve"> bei </w:t>
      </w:r>
      <w:proofErr w:type="spellStart"/>
      <w:r>
        <w:t>abgelaufenen</w:t>
      </w:r>
      <w:proofErr w:type="spellEnd"/>
      <w:r>
        <w:t xml:space="preserve"> </w:t>
      </w:r>
      <w:proofErr w:type="spellStart"/>
      <w:r>
        <w:t>abonnementbasierten</w:t>
      </w:r>
      <w:proofErr w:type="spellEnd"/>
      <w:r>
        <w:t xml:space="preserve"> </w:t>
      </w:r>
      <w:proofErr w:type="spellStart"/>
      <w:r>
        <w:t>Lizenzen</w:t>
      </w:r>
      <w:proofErr w:type="spellEnd"/>
      <w:r>
        <w:t xml:space="preserve"> </w:t>
      </w:r>
      <w:proofErr w:type="spellStart"/>
      <w:r>
        <w:t>für</w:t>
      </w:r>
      <w:proofErr w:type="spellEnd"/>
      <w:r>
        <w:t xml:space="preserve"> Microsoft Endpoint Configuration Manager </w:t>
      </w:r>
      <w:proofErr w:type="spellStart"/>
      <w:r>
        <w:t>oder</w:t>
      </w:r>
      <w:proofErr w:type="spellEnd"/>
      <w:r>
        <w:t xml:space="preserve"> </w:t>
      </w:r>
      <w:proofErr w:type="spellStart"/>
      <w:r>
        <w:t>abgelaufenen</w:t>
      </w:r>
      <w:proofErr w:type="spellEnd"/>
      <w:r>
        <w:t xml:space="preserve"> </w:t>
      </w:r>
      <w:proofErr w:type="spellStart"/>
      <w:r>
        <w:t>abonnementbasierten</w:t>
      </w:r>
      <w:proofErr w:type="spellEnd"/>
      <w:r>
        <w:t xml:space="preserve"> ML-</w:t>
      </w:r>
      <w:proofErr w:type="spellStart"/>
      <w:r>
        <w:t>äquivalenten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Dies </w:t>
      </w:r>
      <w:proofErr w:type="spellStart"/>
      <w:r>
        <w:t>erlaubt</w:t>
      </w:r>
      <w:proofErr w:type="spellEnd"/>
      <w:r>
        <w:t xml:space="preserve"> </w:t>
      </w:r>
      <w:proofErr w:type="spellStart"/>
      <w:r>
        <w:t>nicht</w:t>
      </w:r>
      <w:proofErr w:type="spellEnd"/>
      <w:r>
        <w:t xml:space="preserve"> die </w:t>
      </w:r>
      <w:proofErr w:type="spellStart"/>
      <w:r>
        <w:t>fortlaufende</w:t>
      </w:r>
      <w:proofErr w:type="spellEnd"/>
      <w:r>
        <w:t xml:space="preserve"> </w:t>
      </w:r>
      <w:proofErr w:type="spellStart"/>
      <w:r>
        <w:t>Nutzung</w:t>
      </w:r>
      <w:proofErr w:type="spellEnd"/>
      <w:r>
        <w:t xml:space="preserve"> von Microsoft Endpoint Configuration Manager </w:t>
      </w:r>
      <w:proofErr w:type="spellStart"/>
      <w:r>
        <w:t>nach</w:t>
      </w:r>
      <w:proofErr w:type="spellEnd"/>
      <w:r>
        <w:t xml:space="preserve"> </w:t>
      </w:r>
      <w:proofErr w:type="spellStart"/>
      <w:r>
        <w:t>Ablauf</w:t>
      </w:r>
      <w:proofErr w:type="spellEnd"/>
      <w:r>
        <w:t xml:space="preserve"> von SA.</w:t>
      </w:r>
    </w:p>
    <w:p w14:paraId="4B49E356"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F2E1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348D5"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6478627" w14:textId="77777777" w:rsidR="00856410" w:rsidRDefault="00856410">
      <w:pPr>
        <w:pStyle w:val="ProductList-Body"/>
      </w:pPr>
    </w:p>
    <w:p w14:paraId="70F2500B" w14:textId="77777777" w:rsidR="00856410" w:rsidRDefault="008441B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1172"/>
      <w:r>
        <w:instrText>System Center Data Protection Manager</w:instrText>
      </w:r>
      <w:bookmarkEnd w:id="145"/>
      <w:r>
        <w:instrText>" \l 3</w:instrText>
      </w:r>
      <w:r>
        <w:fldChar w:fldCharType="end"/>
      </w:r>
    </w:p>
    <w:p w14:paraId="1AF5B9F3" w14:textId="77777777" w:rsidR="00856410" w:rsidRDefault="008441BE">
      <w:pPr>
        <w:pStyle w:val="ProductList-Offering1SubSection"/>
        <w:outlineLvl w:val="3"/>
      </w:pPr>
      <w:bookmarkStart w:id="146" w:name="_Sec690"/>
      <w:r>
        <w:t xml:space="preserve">1. </w:t>
      </w:r>
      <w:proofErr w:type="spellStart"/>
      <w:r>
        <w:t>Programmverfügbarkeit</w:t>
      </w:r>
      <w:bookmarkEnd w:id="146"/>
      <w:proofErr w:type="spellEnd"/>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6410" w14:paraId="179E2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B4DCE"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D052"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B69F"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F3FC"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6FF10"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D3CDAD"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168E"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BFB9C"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6816"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FAB8"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3FCE"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AF4F"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4CDA19E6" w14:textId="77777777">
        <w:tc>
          <w:tcPr>
            <w:tcW w:w="4160" w:type="dxa"/>
            <w:tcBorders>
              <w:top w:val="single" w:sz="6" w:space="0" w:color="FFFFFF"/>
              <w:left w:val="none" w:sz="4" w:space="0" w:color="6E6E6E"/>
              <w:bottom w:val="dashed" w:sz="4" w:space="0" w:color="BFBFBF"/>
              <w:right w:val="none" w:sz="4" w:space="0" w:color="6E6E6E"/>
            </w:tcBorders>
          </w:tcPr>
          <w:p w14:paraId="29FCE010" w14:textId="77777777" w:rsidR="00856410" w:rsidRDefault="008441BE">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w:t>
            </w:r>
            <w:proofErr w:type="spellStart"/>
            <w:r>
              <w:t>Clientverwaltungslizenz</w:t>
            </w:r>
            <w:proofErr w:type="spellEnd"/>
            <w:r>
              <w:t xml:space="preserve">, „Client </w:t>
            </w:r>
            <w:proofErr w:type="gramStart"/>
            <w:r>
              <w:t>ML“</w:t>
            </w:r>
            <w:proofErr w:type="gramEnd"/>
            <w:r>
              <w:t>)</w:t>
            </w:r>
          </w:p>
        </w:tc>
        <w:tc>
          <w:tcPr>
            <w:tcW w:w="620" w:type="dxa"/>
            <w:tcBorders>
              <w:top w:val="single" w:sz="6" w:space="0" w:color="FFFFFF"/>
              <w:left w:val="none" w:sz="4" w:space="0" w:color="6E6E6E"/>
              <w:bottom w:val="dashed" w:sz="4" w:space="0" w:color="BFBFBF"/>
              <w:right w:val="none" w:sz="4" w:space="0" w:color="6E6E6E"/>
            </w:tcBorders>
          </w:tcPr>
          <w:p w14:paraId="652C831A" w14:textId="77777777" w:rsidR="00856410" w:rsidRDefault="008441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AE6C9C"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8999A6"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D8749C"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4F8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B32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BE9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C3A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CAB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CCE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E45A"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5B0662CD" w14:textId="77777777">
        <w:tc>
          <w:tcPr>
            <w:tcW w:w="4160" w:type="dxa"/>
            <w:tcBorders>
              <w:top w:val="dashed" w:sz="4" w:space="0" w:color="BFBFBF"/>
              <w:left w:val="none" w:sz="4" w:space="0" w:color="6E6E6E"/>
              <w:bottom w:val="none" w:sz="4" w:space="0" w:color="BFBFBF"/>
              <w:right w:val="none" w:sz="4" w:space="0" w:color="6E6E6E"/>
            </w:tcBorders>
          </w:tcPr>
          <w:p w14:paraId="66207826" w14:textId="77777777" w:rsidR="00856410" w:rsidRDefault="008441BE">
            <w:pPr>
              <w:pStyle w:val="ProductList-TableBody"/>
            </w:pPr>
            <w:r>
              <w:t>System Center 2019 Data Protection Manager</w:t>
            </w:r>
            <w:r>
              <w:fldChar w:fldCharType="begin"/>
            </w:r>
            <w:r>
              <w:instrText xml:space="preserve"> XE "System Center 2019 Data Protection Manager" </w:instrText>
            </w:r>
            <w:r>
              <w:fldChar w:fldCharType="end"/>
            </w:r>
            <w:r>
              <w:t xml:space="preserve"> pro </w:t>
            </w:r>
            <w:proofErr w:type="spellStart"/>
            <w:r>
              <w:t>Nutzer</w:t>
            </w:r>
            <w:proofErr w:type="spellEnd"/>
            <w:r>
              <w:t xml:space="preserve"> (</w:t>
            </w:r>
            <w:proofErr w:type="spellStart"/>
            <w:r>
              <w:t>Clientverwaltungslizenz</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06AE43B8"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688B42"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B363A1"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01EC9C"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DD5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FCB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D59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DFC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6C7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301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805E2" w14:textId="77777777" w:rsidR="00856410" w:rsidRDefault="00856410">
            <w:pPr>
              <w:pStyle w:val="ProductList-TableBody"/>
              <w:jc w:val="center"/>
            </w:pPr>
          </w:p>
        </w:tc>
      </w:tr>
    </w:tbl>
    <w:p w14:paraId="1F09390D" w14:textId="77777777" w:rsidR="00856410" w:rsidRDefault="008441BE">
      <w:pPr>
        <w:pStyle w:val="ProductList-Offering1SubSection"/>
        <w:outlineLvl w:val="3"/>
      </w:pPr>
      <w:bookmarkStart w:id="147" w:name="_Sec745"/>
      <w:r>
        <w:t xml:space="preserve">2. </w:t>
      </w:r>
      <w:proofErr w:type="spellStart"/>
      <w:r>
        <w:t>Produktbedingungen</w:t>
      </w:r>
      <w:bookmarkEnd w:id="147"/>
      <w:proofErr w:type="spellEnd"/>
    </w:p>
    <w:tbl>
      <w:tblPr>
        <w:tblStyle w:val="PURTable"/>
        <w:tblW w:w="0" w:type="dxa"/>
        <w:tblLook w:val="04A0" w:firstRow="1" w:lastRow="0" w:firstColumn="1" w:lastColumn="0" w:noHBand="0" w:noVBand="1"/>
      </w:tblPr>
      <w:tblGrid>
        <w:gridCol w:w="3650"/>
        <w:gridCol w:w="3685"/>
        <w:gridCol w:w="3581"/>
      </w:tblGrid>
      <w:tr w:rsidR="00856410" w14:paraId="4074B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E74C0"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431B91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6DBA3"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75B3B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2929"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F651"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AC654E6"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4448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4090"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82B1"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AAD9"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5566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64D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1B65"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A743"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7C42C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8F93"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D31E"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0223" w14:textId="77777777" w:rsidR="00856410" w:rsidRDefault="00856410">
            <w:pPr>
              <w:pStyle w:val="ProductList-TableBody"/>
            </w:pPr>
          </w:p>
        </w:tc>
      </w:tr>
    </w:tbl>
    <w:p w14:paraId="28471DC5" w14:textId="77777777" w:rsidR="00856410" w:rsidRDefault="00856410">
      <w:pPr>
        <w:pStyle w:val="ProductList-Body"/>
      </w:pPr>
    </w:p>
    <w:p w14:paraId="4B4DE8DB" w14:textId="77777777" w:rsidR="00856410" w:rsidRDefault="008441BE">
      <w:pPr>
        <w:pStyle w:val="ProductList-ClauseHeading"/>
        <w:outlineLvl w:val="4"/>
      </w:pPr>
      <w:r>
        <w:t xml:space="preserve">2.1 Kunden </w:t>
      </w:r>
      <w:proofErr w:type="spellStart"/>
      <w:r>
        <w:t>aus</w:t>
      </w:r>
      <w:proofErr w:type="spellEnd"/>
      <w:r>
        <w:t xml:space="preserve"> </w:t>
      </w:r>
      <w:proofErr w:type="spellStart"/>
      <w:r>
        <w:t>Forschung</w:t>
      </w:r>
      <w:proofErr w:type="spellEnd"/>
      <w:r>
        <w:t xml:space="preserve"> &amp; </w:t>
      </w:r>
      <w:proofErr w:type="spellStart"/>
      <w:r>
        <w:t>Lehre</w:t>
      </w:r>
      <w:proofErr w:type="spellEnd"/>
    </w:p>
    <w:p w14:paraId="06EAEEAE"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einem</w:t>
      </w:r>
      <w:proofErr w:type="spellEnd"/>
      <w:r>
        <w:t xml:space="preserve"> School-Abonnement-</w:t>
      </w:r>
      <w:proofErr w:type="spellStart"/>
      <w:r>
        <w:t>Beitritt</w:t>
      </w:r>
      <w:proofErr w:type="spellEnd"/>
      <w:r>
        <w:t xml:space="preserve"> </w:t>
      </w:r>
      <w:proofErr w:type="spellStart"/>
      <w:r>
        <w:t>sind</w:t>
      </w:r>
      <w:proofErr w:type="spellEnd"/>
      <w:r>
        <w:t xml:space="preserve"> </w:t>
      </w:r>
      <w:proofErr w:type="spellStart"/>
      <w:r>
        <w:t>zum</w:t>
      </w:r>
      <w:proofErr w:type="spellEnd"/>
      <w:r>
        <w:t xml:space="preserve"> Kauf von Client-</w:t>
      </w:r>
      <w:proofErr w:type="spellStart"/>
      <w:r>
        <w:t>Verwaltungslizenzen</w:t>
      </w:r>
      <w:proofErr w:type="spellEnd"/>
      <w:r>
        <w:t xml:space="preserve"> </w:t>
      </w:r>
      <w:proofErr w:type="spellStart"/>
      <w:r>
        <w:t>für</w:t>
      </w:r>
      <w:proofErr w:type="spellEnd"/>
      <w:r>
        <w:t xml:space="preserve"> System Center 2019 Data Protection Manager </w:t>
      </w:r>
      <w:proofErr w:type="spellStart"/>
      <w:r>
        <w:t>sowie</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w:t>
      </w:r>
      <w:proofErr w:type="spellStart"/>
      <w:r>
        <w:t>als</w:t>
      </w:r>
      <w:proofErr w:type="spellEnd"/>
      <w:r>
        <w:t xml:space="preserve"> pro Kunde </w:t>
      </w:r>
      <w:proofErr w:type="spellStart"/>
      <w:r>
        <w:t>oder</w:t>
      </w:r>
      <w:proofErr w:type="spellEnd"/>
      <w:r>
        <w:t xml:space="preserve"> pro </w:t>
      </w:r>
      <w:proofErr w:type="spellStart"/>
      <w:r>
        <w:t>Betriebssystemumgebung</w:t>
      </w:r>
      <w:proofErr w:type="spellEnd"/>
      <w:r>
        <w:t xml:space="preserve"> </w:t>
      </w:r>
      <w:proofErr w:type="spellStart"/>
      <w:r>
        <w:t>berechtigt</w:t>
      </w:r>
      <w:proofErr w:type="spellEnd"/>
      <w:r>
        <w:t xml:space="preserve"> </w:t>
      </w:r>
      <w:proofErr w:type="spellStart"/>
      <w:r>
        <w:t>wie</w:t>
      </w:r>
      <w:proofErr w:type="spellEnd"/>
      <w:r>
        <w:t xml:space="preserve"> </w:t>
      </w:r>
      <w:proofErr w:type="spellStart"/>
      <w:r>
        <w:t>im</w:t>
      </w:r>
      <w:proofErr w:type="spellEnd"/>
      <w:r>
        <w:t xml:space="preserve"> </w:t>
      </w:r>
      <w:hyperlink w:anchor="_Sec544">
        <w:proofErr w:type="spellStart"/>
        <w:r>
          <w:rPr>
            <w:color w:val="00467F"/>
            <w:u w:val="single"/>
          </w:rPr>
          <w:t>Verwaltungsserver</w:t>
        </w:r>
      </w:hyperlink>
      <w:r>
        <w:t>-Lizenzmodell</w:t>
      </w:r>
      <w:proofErr w:type="spellEnd"/>
      <w:r>
        <w:t xml:space="preserve"> </w:t>
      </w:r>
      <w:proofErr w:type="spellStart"/>
      <w:r>
        <w:t>dargelegt</w:t>
      </w:r>
      <w:proofErr w:type="spellEnd"/>
      <w:r>
        <w:t xml:space="preserve">. </w:t>
      </w:r>
    </w:p>
    <w:p w14:paraId="7DD349DF" w14:textId="77777777" w:rsidR="00856410" w:rsidRDefault="008441BE">
      <w:pPr>
        <w:pStyle w:val="ProductList-Offering1SubSection"/>
        <w:outlineLvl w:val="3"/>
      </w:pPr>
      <w:bookmarkStart w:id="148" w:name="_Sec801"/>
      <w:r>
        <w:lastRenderedPageBreak/>
        <w:t xml:space="preserve">3. </w:t>
      </w:r>
      <w:proofErr w:type="spellStart"/>
      <w:r>
        <w:t>Nutzungsrechte</w:t>
      </w:r>
      <w:bookmarkEnd w:id="148"/>
      <w:proofErr w:type="spellEnd"/>
    </w:p>
    <w:tbl>
      <w:tblPr>
        <w:tblStyle w:val="PURTable"/>
        <w:tblW w:w="0" w:type="dxa"/>
        <w:tblLook w:val="04A0" w:firstRow="1" w:lastRow="0" w:firstColumn="1" w:lastColumn="0" w:noHBand="0" w:noVBand="1"/>
      </w:tblPr>
      <w:tblGrid>
        <w:gridCol w:w="3700"/>
        <w:gridCol w:w="3601"/>
        <w:gridCol w:w="3615"/>
      </w:tblGrid>
      <w:tr w:rsidR="00856410" w14:paraId="30548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5E6D9"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C35EFF8"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3CE77"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6A4FE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03E2"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8BF5C" w14:textId="77777777" w:rsidR="00856410" w:rsidRPr="002F4A89" w:rsidRDefault="008441BE">
            <w:pPr>
              <w:pStyle w:val="ProductList-TableBody"/>
              <w:rPr>
                <w:lang w:val="fr-FR"/>
              </w:rPr>
            </w:pPr>
            <w:r>
              <w:fldChar w:fldCharType="begin"/>
            </w:r>
            <w:r w:rsidRPr="002F4A89">
              <w:rPr>
                <w:lang w:val="fr-FR"/>
              </w:rPr>
              <w:instrText xml:space="preserve"> AutoTextList   \s NoStyle \t "Zugriffsvoraussetzungen für Externe Nutzer: Zeigt spezifische Lizenzvoraussetzungen oder Optionen für den Zugriff durch Externe Nutzer an." </w:instrText>
            </w:r>
            <w:r>
              <w:fldChar w:fldCharType="separate"/>
            </w:r>
            <w:r w:rsidRPr="002F4A89">
              <w:rPr>
                <w:color w:val="0563C1"/>
                <w:lang w:val="fr-FR"/>
              </w:rPr>
              <w:t>Voraussetzungen für Externen Nutzerzugriff</w:t>
            </w:r>
            <w:r>
              <w:fldChar w:fldCharType="end"/>
            </w:r>
            <w:r w:rsidRPr="002F4A89">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0F91E020"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555BEDCD" w14:textId="77777777">
        <w:tc>
          <w:tcPr>
            <w:tcW w:w="4040" w:type="dxa"/>
            <w:tcBorders>
              <w:top w:val="single" w:sz="4" w:space="0" w:color="000000"/>
              <w:left w:val="single" w:sz="4" w:space="0" w:color="000000"/>
              <w:bottom w:val="single" w:sz="4" w:space="0" w:color="000000"/>
              <w:right w:val="single" w:sz="4" w:space="0" w:color="000000"/>
            </w:tcBorders>
          </w:tcPr>
          <w:p w14:paraId="17176422"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3BB3"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2995" w14:textId="77777777" w:rsidR="00856410" w:rsidRDefault="00856410">
            <w:pPr>
              <w:pStyle w:val="ProductList-TableBody"/>
            </w:pPr>
          </w:p>
        </w:tc>
      </w:tr>
    </w:tbl>
    <w:p w14:paraId="42BEC5E9" w14:textId="77777777" w:rsidR="00856410" w:rsidRDefault="00856410">
      <w:pPr>
        <w:pStyle w:val="ProductList-Body"/>
      </w:pPr>
    </w:p>
    <w:p w14:paraId="2BBB5FD3" w14:textId="77777777" w:rsidR="00856410" w:rsidRDefault="008441BE">
      <w:pPr>
        <w:pStyle w:val="ProductList-ClauseHeading"/>
        <w:outlineLvl w:val="4"/>
      </w:pPr>
      <w:r>
        <w:t>3.1 Management-</w:t>
      </w:r>
      <w:proofErr w:type="spellStart"/>
      <w:r>
        <w:t>Lizenzen</w:t>
      </w:r>
      <w:proofErr w:type="spellEnd"/>
    </w:p>
    <w:tbl>
      <w:tblPr>
        <w:tblStyle w:val="PURTable"/>
        <w:tblW w:w="0" w:type="dxa"/>
        <w:tblLook w:val="04A0" w:firstRow="1" w:lastRow="0" w:firstColumn="1" w:lastColumn="0" w:noHBand="0" w:noVBand="1"/>
      </w:tblPr>
      <w:tblGrid>
        <w:gridCol w:w="3683"/>
        <w:gridCol w:w="3656"/>
        <w:gridCol w:w="3577"/>
      </w:tblGrid>
      <w:tr w:rsidR="00856410" w14:paraId="53DE1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7F5DF" w14:textId="77777777" w:rsidR="00856410" w:rsidRDefault="008441BE">
            <w:pPr>
              <w:pStyle w:val="ProductList-TableBody"/>
            </w:pPr>
            <w:r>
              <w:t>Client-Management-</w:t>
            </w:r>
            <w:proofErr w:type="spellStart"/>
            <w:r>
              <w:t>Lizenz</w:t>
            </w:r>
            <w:proofErr w:type="spellEnd"/>
            <w:r>
              <w:t>.</w:t>
            </w:r>
          </w:p>
        </w:tc>
        <w:tc>
          <w:tcPr>
            <w:tcW w:w="4040" w:type="dxa"/>
            <w:tcBorders>
              <w:top w:val="single" w:sz="18" w:space="0" w:color="0072C6"/>
              <w:left w:val="single" w:sz="4" w:space="0" w:color="000000"/>
              <w:bottom w:val="single" w:sz="4" w:space="0" w:color="000000"/>
              <w:right w:val="none" w:sz="4" w:space="0" w:color="000000"/>
            </w:tcBorders>
          </w:tcPr>
          <w:p w14:paraId="1F804C26" w14:textId="77777777" w:rsidR="00856410" w:rsidRDefault="008441BE">
            <w:pPr>
              <w:pStyle w:val="ProductList-TableBody"/>
            </w:pPr>
            <w:r>
              <w:t>System Center 2019 Data Protection Manager-</w:t>
            </w:r>
            <w:proofErr w:type="spellStart"/>
            <w:r>
              <w:t>Lizenz</w:t>
            </w:r>
            <w:proofErr w:type="spellEnd"/>
            <w:r>
              <w:t xml:space="preserve"> (</w:t>
            </w:r>
            <w:proofErr w:type="spellStart"/>
            <w:r>
              <w:t>Nutzer</w:t>
            </w:r>
            <w:proofErr w:type="spellEnd"/>
            <w:r>
              <w:t xml:space="preserve"> </w:t>
            </w:r>
            <w:proofErr w:type="spellStart"/>
            <w:r>
              <w:t>oder</w:t>
            </w:r>
            <w:proofErr w:type="spellEnd"/>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7F60302" w14:textId="77777777" w:rsidR="00856410" w:rsidRDefault="00856410">
            <w:pPr>
              <w:pStyle w:val="ProductList-TableBody"/>
            </w:pPr>
          </w:p>
        </w:tc>
      </w:tr>
    </w:tbl>
    <w:p w14:paraId="09F939E5" w14:textId="77777777" w:rsidR="00856410" w:rsidRDefault="00856410">
      <w:pPr>
        <w:pStyle w:val="ProductList-Body"/>
      </w:pPr>
    </w:p>
    <w:p w14:paraId="392EB6AC" w14:textId="77777777" w:rsidR="00856410" w:rsidRDefault="008441BE">
      <w:pPr>
        <w:pStyle w:val="ProductList-ClauseHeading"/>
        <w:outlineLvl w:val="4"/>
      </w:pPr>
      <w:r>
        <w:t>3.2 SQL Server-</w:t>
      </w:r>
      <w:proofErr w:type="spellStart"/>
      <w:r>
        <w:t>Technologie</w:t>
      </w:r>
      <w:proofErr w:type="spellEnd"/>
    </w:p>
    <w:p w14:paraId="5022ABF7"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5D2C0782" w14:textId="77777777" w:rsidR="00856410" w:rsidRDefault="008441B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856410" w14:paraId="36D9F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8EBD3"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C098C"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6F821"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548BB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928C"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756F900"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63">
              <w:proofErr w:type="spellStart"/>
              <w:r>
                <w:rPr>
                  <w:color w:val="00467F"/>
                  <w:u w:val="single"/>
                </w:rPr>
                <w:t>Produktliste</w:t>
              </w:r>
              <w:proofErr w:type="spellEnd"/>
              <w:r>
                <w:rPr>
                  <w:color w:val="00467F"/>
                  <w:u w:val="single"/>
                </w:rPr>
                <w:t xml:space="preserve"> – Oktober 2013</w:t>
              </w:r>
            </w:hyperlink>
            <w:r>
              <w:t xml:space="preserve">, </w:t>
            </w:r>
            <w:hyperlink r:id="rId64">
              <w:proofErr w:type="spellStart"/>
              <w:r>
                <w:rPr>
                  <w:color w:val="00467F"/>
                  <w:u w:val="single"/>
                </w:rPr>
                <w:t>Produktbestimmungen</w:t>
              </w:r>
              <w:proofErr w:type="spellEnd"/>
              <w:r>
                <w:rPr>
                  <w:color w:val="00467F"/>
                  <w:u w:val="single"/>
                </w:rPr>
                <w:t xml:space="preserve"> – </w:t>
              </w:r>
              <w:proofErr w:type="spellStart"/>
              <w:r>
                <w:rPr>
                  <w:color w:val="00467F"/>
                  <w:u w:val="single"/>
                </w:rPr>
                <w:t>Januar</w:t>
              </w:r>
              <w:proofErr w:type="spellEnd"/>
              <w:r>
                <w:rPr>
                  <w:color w:val="00467F"/>
                  <w:u w:val="single"/>
                </w:rPr>
                <w:t xml:space="preserv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3D4E"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50B2ADF1" w14:textId="77777777">
        <w:tc>
          <w:tcPr>
            <w:tcW w:w="4040" w:type="dxa"/>
            <w:tcBorders>
              <w:top w:val="single" w:sz="4" w:space="0" w:color="000000"/>
              <w:left w:val="single" w:sz="4" w:space="0" w:color="000000"/>
              <w:bottom w:val="single" w:sz="4" w:space="0" w:color="000000"/>
              <w:right w:val="single" w:sz="4" w:space="0" w:color="000000"/>
            </w:tcBorders>
          </w:tcPr>
          <w:p w14:paraId="10066445"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6E5A"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50E1" w14:textId="77777777" w:rsidR="00856410" w:rsidRPr="002F4A89" w:rsidRDefault="00856410">
            <w:pPr>
              <w:pStyle w:val="ProductList-TableBody"/>
              <w:rPr>
                <w:lang w:val="fr-FR"/>
              </w:rPr>
            </w:pPr>
          </w:p>
        </w:tc>
      </w:tr>
    </w:tbl>
    <w:p w14:paraId="71C7C719" w14:textId="77777777" w:rsidR="00856410" w:rsidRPr="002F4A89" w:rsidRDefault="00856410">
      <w:pPr>
        <w:pStyle w:val="ProductList-Body"/>
        <w:rPr>
          <w:lang w:val="fr-FR"/>
        </w:rPr>
      </w:pPr>
    </w:p>
    <w:p w14:paraId="182DEE0A" w14:textId="77777777" w:rsidR="00856410" w:rsidRDefault="008441BE">
      <w:pPr>
        <w:pStyle w:val="ProductList-ClauseHeading"/>
        <w:outlineLvl w:val="4"/>
      </w:pPr>
      <w:r>
        <w:t>4.1 System Center Data Protection Manager Current Branch-Rechte</w:t>
      </w:r>
    </w:p>
    <w:p w14:paraId="3511B519" w14:textId="77777777" w:rsidR="00856410" w:rsidRDefault="008441BE">
      <w:pPr>
        <w:pStyle w:val="ProductList-Body"/>
      </w:pPr>
      <w:r>
        <w:t xml:space="preserve">Kunden </w:t>
      </w:r>
      <w:proofErr w:type="spellStart"/>
      <w:r>
        <w:t>mit</w:t>
      </w:r>
      <w:proofErr w:type="spellEnd"/>
      <w:r>
        <w:t xml:space="preserve"> </w:t>
      </w:r>
      <w:proofErr w:type="spellStart"/>
      <w:r>
        <w:t>aktiver</w:t>
      </w:r>
      <w:proofErr w:type="spellEnd"/>
      <w:r>
        <w:t xml:space="preserve"> SA </w:t>
      </w:r>
      <w:proofErr w:type="spellStart"/>
      <w:r>
        <w:t>für</w:t>
      </w:r>
      <w:proofErr w:type="spellEnd"/>
      <w:r>
        <w:t xml:space="preserve"> System Center Data Protection Manager-</w:t>
      </w:r>
      <w:proofErr w:type="spellStart"/>
      <w:r>
        <w:t>Lizenzen</w:t>
      </w:r>
      <w:proofErr w:type="spellEnd"/>
      <w:r>
        <w:t xml:space="preserve"> </w:t>
      </w:r>
      <w:proofErr w:type="spellStart"/>
      <w:r>
        <w:t>oder</w:t>
      </w:r>
      <w:proofErr w:type="spellEnd"/>
      <w:r>
        <w:t xml:space="preserve"> ML-</w:t>
      </w:r>
      <w:proofErr w:type="spellStart"/>
      <w:r>
        <w:t>Äquivalentlizenz</w:t>
      </w:r>
      <w:proofErr w:type="spellEnd"/>
      <w:r>
        <w:t xml:space="preserve"> </w:t>
      </w:r>
      <w:proofErr w:type="spellStart"/>
      <w:r>
        <w:t>sind</w:t>
      </w:r>
      <w:proofErr w:type="spellEnd"/>
      <w:r>
        <w:t xml:space="preserve"> </w:t>
      </w:r>
      <w:proofErr w:type="spellStart"/>
      <w:r>
        <w:t>berechtigt</w:t>
      </w:r>
      <w:proofErr w:type="spellEnd"/>
      <w:r>
        <w:t xml:space="preserve">, die </w:t>
      </w:r>
      <w:proofErr w:type="spellStart"/>
      <w:r>
        <w:t>aktuelle</w:t>
      </w:r>
      <w:proofErr w:type="spellEnd"/>
      <w:r>
        <w:t xml:space="preserve"> </w:t>
      </w:r>
      <w:proofErr w:type="spellStart"/>
      <w:r>
        <w:t>Verzweigungsoption</w:t>
      </w:r>
      <w:proofErr w:type="spellEnd"/>
      <w:r>
        <w:t xml:space="preserve"> von System Center Data Protection Manager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p w14:paraId="035D5428"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6D698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22E5E"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4D03D9A" w14:textId="77777777" w:rsidR="00856410" w:rsidRDefault="00856410">
      <w:pPr>
        <w:pStyle w:val="ProductList-Body"/>
      </w:pPr>
    </w:p>
    <w:p w14:paraId="43D7E508" w14:textId="77777777" w:rsidR="00856410" w:rsidRDefault="008441B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1173"/>
      <w:r>
        <w:instrText>System Center Endpoint Protection</w:instrText>
      </w:r>
      <w:bookmarkEnd w:id="151"/>
      <w:r>
        <w:instrText>" \l 3</w:instrText>
      </w:r>
      <w:r>
        <w:fldChar w:fldCharType="end"/>
      </w:r>
    </w:p>
    <w:p w14:paraId="4C7A4490" w14:textId="77777777" w:rsidR="00856410" w:rsidRDefault="008441BE">
      <w:pPr>
        <w:pStyle w:val="ProductList-Offering1SubSection"/>
        <w:outlineLvl w:val="3"/>
      </w:pPr>
      <w:bookmarkStart w:id="152" w:name="_Sec892"/>
      <w:r>
        <w:t xml:space="preserve">1. </w:t>
      </w:r>
      <w:proofErr w:type="spellStart"/>
      <w:r>
        <w:t>Programmverfügbarkeit</w:t>
      </w:r>
      <w:bookmarkEnd w:id="152"/>
      <w:proofErr w:type="spellEnd"/>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56410" w14:paraId="0A1461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52E4B"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DAEE4"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B2AC8"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1F36"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2B51"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8DF3"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A713"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7138"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7225"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D892"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3ECA"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BED9"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412E9C0A" w14:textId="77777777">
        <w:tc>
          <w:tcPr>
            <w:tcW w:w="4160" w:type="dxa"/>
            <w:tcBorders>
              <w:top w:val="single" w:sz="6" w:space="0" w:color="FFFFFF"/>
              <w:left w:val="none" w:sz="4" w:space="0" w:color="6E6E6E"/>
              <w:bottom w:val="none" w:sz="4" w:space="0" w:color="BFBFBF"/>
              <w:right w:val="none" w:sz="4" w:space="0" w:color="6E6E6E"/>
            </w:tcBorders>
          </w:tcPr>
          <w:p w14:paraId="4AE2B21B" w14:textId="77777777" w:rsidR="00856410" w:rsidRDefault="008441BE">
            <w:pPr>
              <w:pStyle w:val="ProductList-TableBody"/>
            </w:pPr>
            <w:r>
              <w:t>System Center Endpoint Protection 1606</w:t>
            </w:r>
            <w:r>
              <w:fldChar w:fldCharType="begin"/>
            </w:r>
            <w:r>
              <w:instrText xml:space="preserve"> XE "System Center Endpoint Protection 1606" </w:instrText>
            </w:r>
            <w:r>
              <w:fldChar w:fldCharType="end"/>
            </w:r>
            <w:r>
              <w:t xml:space="preserve"> (</w:t>
            </w:r>
            <w:proofErr w:type="spellStart"/>
            <w:r>
              <w:t>Geräte</w:t>
            </w:r>
            <w:proofErr w:type="spellEnd"/>
            <w:r>
              <w:t xml:space="preserve">- und </w:t>
            </w:r>
            <w:proofErr w:type="spellStart"/>
            <w:r>
              <w:t>Nutzer</w:t>
            </w:r>
            <w:proofErr w:type="spellEnd"/>
            <w:r>
              <w:t>-AL)</w:t>
            </w:r>
          </w:p>
        </w:tc>
        <w:tc>
          <w:tcPr>
            <w:tcW w:w="620" w:type="dxa"/>
            <w:tcBorders>
              <w:top w:val="single" w:sz="6" w:space="0" w:color="FFFFFF"/>
              <w:left w:val="none" w:sz="4" w:space="0" w:color="6E6E6E"/>
              <w:bottom w:val="none" w:sz="4" w:space="0" w:color="BFBFBF"/>
              <w:right w:val="none" w:sz="4" w:space="0" w:color="6E6E6E"/>
            </w:tcBorders>
          </w:tcPr>
          <w:p w14:paraId="75D78CF2" w14:textId="77777777" w:rsidR="00856410" w:rsidRDefault="008441B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4729A1" w14:textId="77777777" w:rsidR="00856410" w:rsidRDefault="008441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15004B" w14:textId="77777777" w:rsidR="00856410" w:rsidRDefault="008564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B9324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AE9B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117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98A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649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5B8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614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C30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42503D3" w14:textId="77777777" w:rsidR="00856410" w:rsidRDefault="008441BE">
      <w:pPr>
        <w:pStyle w:val="ProductList-Offering1SubSection"/>
        <w:outlineLvl w:val="3"/>
      </w:pPr>
      <w:bookmarkStart w:id="153" w:name="_Sec893"/>
      <w:r>
        <w:t xml:space="preserve">2. </w:t>
      </w:r>
      <w:proofErr w:type="spellStart"/>
      <w:r>
        <w:t>Produktbedingungen</w:t>
      </w:r>
      <w:bookmarkEnd w:id="153"/>
      <w:proofErr w:type="spellEnd"/>
    </w:p>
    <w:tbl>
      <w:tblPr>
        <w:tblStyle w:val="PURTable"/>
        <w:tblW w:w="0" w:type="dxa"/>
        <w:tblLook w:val="04A0" w:firstRow="1" w:lastRow="0" w:firstColumn="1" w:lastColumn="0" w:noHBand="0" w:noVBand="1"/>
      </w:tblPr>
      <w:tblGrid>
        <w:gridCol w:w="3571"/>
        <w:gridCol w:w="3690"/>
        <w:gridCol w:w="3655"/>
      </w:tblGrid>
      <w:tr w:rsidR="00856410" w14:paraId="498EF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0877A"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2A144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8FA81"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6C068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2216" w14:textId="77777777" w:rsidR="00856410" w:rsidRDefault="008441BE">
            <w:pPr>
              <w:pStyle w:val="ProductList-TableBody"/>
            </w:pPr>
            <w:r>
              <w:rPr>
                <w:color w:val="404040"/>
              </w:rPr>
              <w:t>Down-</w:t>
            </w:r>
            <w:proofErr w:type="spellStart"/>
            <w:r>
              <w:rPr>
                <w:color w:val="404040"/>
              </w:rPr>
              <w:t>Editionen</w:t>
            </w:r>
            <w:proofErr w:type="spellEnd"/>
            <w:r>
              <w:rPr>
                <w:color w:val="404040"/>
              </w:rPr>
              <w:t xml:space="preserve">: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5DAB"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1B06" w14:textId="77777777" w:rsidR="00856410" w:rsidRDefault="008441BE">
            <w:pPr>
              <w:pStyle w:val="ProductList-TableBody"/>
            </w:pPr>
            <w:proofErr w:type="spellStart"/>
            <w:r>
              <w:rPr>
                <w:color w:val="404040"/>
              </w:rPr>
              <w:t>Voraussetzung</w:t>
            </w:r>
            <w:proofErr w:type="spellEnd"/>
            <w:r>
              <w:rPr>
                <w:color w:val="404040"/>
              </w:rPr>
              <w:t xml:space="preserve"> (Software Assurance): n. z.</w:t>
            </w:r>
          </w:p>
        </w:tc>
      </w:tr>
      <w:tr w:rsidR="00856410" w14:paraId="738E4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464C"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BE55"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8BDD"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3BDB1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5FF2"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991D"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AAF9"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6E054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32C3" w14:textId="77777777" w:rsidR="00856410" w:rsidRDefault="008441BE">
            <w:pPr>
              <w:pStyle w:val="ProductList-TableBody"/>
            </w:pPr>
            <w:r>
              <w:rPr>
                <w:color w:val="404040"/>
              </w:rPr>
              <w:t>UTD-</w:t>
            </w:r>
            <w:proofErr w:type="spellStart"/>
            <w:r>
              <w:rPr>
                <w:color w:val="404040"/>
              </w:rPr>
              <w:t>Nachlass</w:t>
            </w:r>
            <w:proofErr w:type="spellEnd"/>
            <w:r>
              <w:rPr>
                <w:color w:val="404040"/>
              </w:rPr>
              <w:t xml:space="preserve">: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437F"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451E" w14:textId="77777777" w:rsidR="00856410" w:rsidRDefault="00856410">
            <w:pPr>
              <w:pStyle w:val="ProductList-TableBody"/>
            </w:pPr>
          </w:p>
        </w:tc>
      </w:tr>
    </w:tbl>
    <w:p w14:paraId="5C2FDD73" w14:textId="77777777" w:rsidR="00856410" w:rsidRDefault="008441BE">
      <w:pPr>
        <w:pStyle w:val="ProductList-Offering1SubSection"/>
        <w:outlineLvl w:val="3"/>
      </w:pPr>
      <w:bookmarkStart w:id="154" w:name="_Sec894"/>
      <w:r>
        <w:t xml:space="preserve">3. </w:t>
      </w:r>
      <w:proofErr w:type="spellStart"/>
      <w:r>
        <w:t>Nutzungsrechte</w:t>
      </w:r>
      <w:bookmarkEnd w:id="154"/>
      <w:proofErr w:type="spellEnd"/>
    </w:p>
    <w:tbl>
      <w:tblPr>
        <w:tblStyle w:val="PURTable"/>
        <w:tblW w:w="0" w:type="dxa"/>
        <w:tblLook w:val="04A0" w:firstRow="1" w:lastRow="0" w:firstColumn="1" w:lastColumn="0" w:noHBand="0" w:noVBand="1"/>
      </w:tblPr>
      <w:tblGrid>
        <w:gridCol w:w="3693"/>
        <w:gridCol w:w="3650"/>
        <w:gridCol w:w="3573"/>
      </w:tblGrid>
      <w:tr w:rsidR="00856410" w14:paraId="17CCA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F6968"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88B9273" w14:textId="77777777" w:rsidR="00856410" w:rsidRDefault="008441BE">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E0D2E"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6376F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44D4" w14:textId="77777777" w:rsidR="00856410" w:rsidRDefault="008441BE">
            <w:pPr>
              <w:pStyle w:val="ProductList-TableBody"/>
            </w:pPr>
            <w:proofErr w:type="spellStart"/>
            <w:r>
              <w:rPr>
                <w:color w:val="404040"/>
              </w:rPr>
              <w:t>Clientzugriffsanforderung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E3C37CE" w14:textId="77777777" w:rsidR="00856410" w:rsidRPr="002F4A89" w:rsidRDefault="008441BE">
            <w:pPr>
              <w:pStyle w:val="ProductList-TableBody"/>
              <w:rPr>
                <w:lang w:val="fr-FR"/>
              </w:rPr>
            </w:pPr>
            <w:r>
              <w:fldChar w:fldCharType="begin"/>
            </w:r>
            <w:r w:rsidRPr="002F4A89">
              <w:rPr>
                <w:lang w:val="fr-FR"/>
              </w:rPr>
              <w:instrText xml:space="preserve"> AutoTextList   \s NoStyle \t "Voraussetzungen für Externen Nutzerzugriff: Weist auf spezifische Lizenzanforderungen oder Optionen für den Zugriff durch Externe Nutzer hin." </w:instrText>
            </w:r>
            <w:r>
              <w:fldChar w:fldCharType="separate"/>
            </w:r>
            <w:r w:rsidRPr="002F4A89">
              <w:rPr>
                <w:color w:val="0563C1"/>
                <w:lang w:val="fr-FR"/>
              </w:rPr>
              <w:t>Voraussetzungen für Externen Nutzerzugriff</w:t>
            </w:r>
            <w:r>
              <w:fldChar w:fldCharType="end"/>
            </w:r>
            <w:r w:rsidRPr="002F4A89">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BBEA"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528D17DF" w14:textId="77777777">
        <w:tc>
          <w:tcPr>
            <w:tcW w:w="4040" w:type="dxa"/>
            <w:tcBorders>
              <w:top w:val="single" w:sz="4" w:space="0" w:color="000000"/>
              <w:left w:val="single" w:sz="4" w:space="0" w:color="000000"/>
              <w:bottom w:val="single" w:sz="4" w:space="0" w:color="000000"/>
              <w:right w:val="single" w:sz="4" w:space="0" w:color="000000"/>
            </w:tcBorders>
          </w:tcPr>
          <w:p w14:paraId="65F9D8AD"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6">
              <w:proofErr w:type="spellStart"/>
              <w:r>
                <w:rPr>
                  <w:color w:val="00467F"/>
                  <w:u w:val="single"/>
                </w:rPr>
                <w:t>Internetbasierte</w:t>
              </w:r>
              <w:proofErr w:type="spellEnd"/>
              <w:r>
                <w:rPr>
                  <w:color w:val="00467F"/>
                  <w:u w:val="single"/>
                </w:rPr>
                <w:t xml:space="preserv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5C49"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2486" w14:textId="77777777" w:rsidR="00856410" w:rsidRDefault="00856410">
            <w:pPr>
              <w:pStyle w:val="ProductList-TableBody"/>
            </w:pPr>
          </w:p>
        </w:tc>
      </w:tr>
    </w:tbl>
    <w:p w14:paraId="09D9B522" w14:textId="77777777" w:rsidR="00856410" w:rsidRDefault="00856410">
      <w:pPr>
        <w:pStyle w:val="ProductList-Body"/>
      </w:pPr>
    </w:p>
    <w:p w14:paraId="00069B25" w14:textId="77777777" w:rsidR="00856410" w:rsidRDefault="008441BE">
      <w:pPr>
        <w:pStyle w:val="ProductList-ClauseHeading"/>
        <w:outlineLvl w:val="4"/>
      </w:pPr>
      <w:r>
        <w:t>3.1 Management-</w:t>
      </w:r>
      <w:proofErr w:type="spellStart"/>
      <w:r>
        <w:t>Lizenzen</w:t>
      </w:r>
      <w:proofErr w:type="spellEnd"/>
    </w:p>
    <w:tbl>
      <w:tblPr>
        <w:tblStyle w:val="PURTable"/>
        <w:tblW w:w="0" w:type="dxa"/>
        <w:tblLook w:val="04A0" w:firstRow="1" w:lastRow="0" w:firstColumn="1" w:lastColumn="0" w:noHBand="0" w:noVBand="1"/>
      </w:tblPr>
      <w:tblGrid>
        <w:gridCol w:w="3698"/>
        <w:gridCol w:w="3670"/>
        <w:gridCol w:w="3548"/>
      </w:tblGrid>
      <w:tr w:rsidR="00856410" w14:paraId="20E32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7A79FD" w14:textId="77777777" w:rsidR="00856410" w:rsidRDefault="008441BE">
            <w:pPr>
              <w:pStyle w:val="ProductList-TableBody"/>
            </w:pPr>
            <w:r>
              <w:t>Client-Management-</w:t>
            </w:r>
            <w:proofErr w:type="spellStart"/>
            <w:r>
              <w:t>Lizenz</w:t>
            </w:r>
            <w:proofErr w:type="spellEnd"/>
            <w:r>
              <w:t>.</w:t>
            </w:r>
          </w:p>
        </w:tc>
        <w:tc>
          <w:tcPr>
            <w:tcW w:w="4040" w:type="dxa"/>
            <w:tcBorders>
              <w:top w:val="single" w:sz="9" w:space="0" w:color="0072C6"/>
              <w:left w:val="single" w:sz="4" w:space="0" w:color="000000"/>
              <w:bottom w:val="none" w:sz="4" w:space="0" w:color="6E6E6E"/>
              <w:right w:val="none" w:sz="4" w:space="0" w:color="6E6E6E"/>
            </w:tcBorders>
          </w:tcPr>
          <w:p w14:paraId="2DA6A472" w14:textId="77777777" w:rsidR="00856410" w:rsidRDefault="008441BE">
            <w:pPr>
              <w:pStyle w:val="ProductList-TableBody"/>
            </w:pPr>
            <w:r>
              <w:t>System Center Endpoint Protection</w:t>
            </w:r>
            <w:r>
              <w:fldChar w:fldCharType="begin"/>
            </w:r>
            <w:r>
              <w:instrText xml:space="preserve"> XE "System Center Endpoint Protection" </w:instrText>
            </w:r>
            <w:r>
              <w:fldChar w:fldCharType="end"/>
            </w:r>
            <w:r>
              <w:t xml:space="preserve"> (</w:t>
            </w:r>
            <w:proofErr w:type="spellStart"/>
            <w:r>
              <w:t>Nutzer</w:t>
            </w:r>
            <w:proofErr w:type="spellEnd"/>
            <w:r>
              <w:t xml:space="preserve">- </w:t>
            </w:r>
            <w:proofErr w:type="spellStart"/>
            <w:r>
              <w:t>oder</w:t>
            </w:r>
            <w:proofErr w:type="spellEnd"/>
            <w:r>
              <w:t xml:space="preserve"> </w:t>
            </w:r>
            <w:proofErr w:type="spellStart"/>
            <w:r>
              <w:t>Geräte</w:t>
            </w:r>
            <w:proofErr w:type="spellEnd"/>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6CFF801F" w14:textId="77777777" w:rsidR="00856410" w:rsidRDefault="008441BE">
            <w:pPr>
              <w:pStyle w:val="ProductList-TableBody"/>
            </w:pPr>
            <w:r>
              <w:t xml:space="preserve">Intune </w:t>
            </w:r>
            <w:r>
              <w:fldChar w:fldCharType="begin"/>
            </w:r>
            <w:r>
              <w:instrText xml:space="preserve"> XE "Intune " </w:instrText>
            </w:r>
            <w:r>
              <w:fldChar w:fldCharType="end"/>
            </w:r>
            <w:r>
              <w:t>(</w:t>
            </w:r>
            <w:proofErr w:type="spellStart"/>
            <w:r>
              <w:t>Nutzer</w:t>
            </w:r>
            <w:proofErr w:type="spellEnd"/>
            <w:r>
              <w:t xml:space="preserve">-SL, Add-on), Intune </w:t>
            </w:r>
            <w:proofErr w:type="spellStart"/>
            <w:r>
              <w:t>für</w:t>
            </w:r>
            <w:proofErr w:type="spellEnd"/>
            <w:r>
              <w:t xml:space="preserve"> EDU</w:t>
            </w:r>
            <w:r>
              <w:fldChar w:fldCharType="begin"/>
            </w:r>
            <w:r>
              <w:instrText xml:space="preserve"> XE "Intune für EDU" </w:instrText>
            </w:r>
            <w:r>
              <w:fldChar w:fldCharType="end"/>
            </w:r>
            <w:r>
              <w:t xml:space="preserve"> (</w:t>
            </w:r>
            <w:proofErr w:type="spellStart"/>
            <w:r>
              <w:t>Nutzer</w:t>
            </w:r>
            <w:proofErr w:type="spellEnd"/>
            <w:r>
              <w:t xml:space="preserve">-SL, </w:t>
            </w:r>
            <w:proofErr w:type="spellStart"/>
            <w:r>
              <w:t>Geräte</w:t>
            </w:r>
            <w:proofErr w:type="spellEnd"/>
            <w:r>
              <w:t xml:space="preserve">-SL, Add-on), Intune </w:t>
            </w:r>
            <w:proofErr w:type="spellStart"/>
            <w:r>
              <w:t>für</w:t>
            </w:r>
            <w:proofErr w:type="spellEnd"/>
            <w:r>
              <w:t xml:space="preserve"> </w:t>
            </w:r>
            <w:proofErr w:type="spellStart"/>
            <w:r>
              <w:t>Geräte</w:t>
            </w:r>
            <w:proofErr w:type="spellEnd"/>
            <w:r>
              <w:fldChar w:fldCharType="begin"/>
            </w:r>
            <w:r>
              <w:instrText xml:space="preserve"> XE "Intune für Geräte" </w:instrText>
            </w:r>
            <w:r>
              <w:fldChar w:fldCharType="end"/>
            </w:r>
          </w:p>
        </w:tc>
      </w:tr>
      <w:tr w:rsidR="00856410" w14:paraId="5470E53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DC1B15" w14:textId="77777777" w:rsidR="00856410" w:rsidRDefault="0085641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B07C4CD" w14:textId="77777777" w:rsidR="00856410" w:rsidRDefault="008441BE">
            <w:pPr>
              <w:pStyle w:val="ProductList-TableBody"/>
            </w:pPr>
            <w:r>
              <w:t>Windows 10 Enterprise E5 und A5</w:t>
            </w:r>
            <w:r>
              <w:fldChar w:fldCharType="begin"/>
            </w:r>
            <w:r>
              <w:instrText xml:space="preserve"> XE "Windows 10 Enterprise E5 und A5" </w:instrText>
            </w:r>
            <w:r>
              <w:fldChar w:fldCharType="end"/>
            </w:r>
            <w:r>
              <w:t xml:space="preserve"> (</w:t>
            </w:r>
            <w:proofErr w:type="spellStart"/>
            <w:r>
              <w:t>Nutzer</w:t>
            </w:r>
            <w:proofErr w:type="spellEnd"/>
            <w:r>
              <w:t>-SL)</w:t>
            </w:r>
          </w:p>
        </w:tc>
        <w:tc>
          <w:tcPr>
            <w:tcW w:w="3920" w:type="dxa"/>
            <w:tcBorders>
              <w:top w:val="none" w:sz="4" w:space="0" w:color="6E6E6E"/>
              <w:left w:val="none" w:sz="4" w:space="0" w:color="6E6E6E"/>
              <w:bottom w:val="none" w:sz="4" w:space="0" w:color="6E6E6E"/>
              <w:right w:val="single" w:sz="4" w:space="0" w:color="000000"/>
            </w:tcBorders>
          </w:tcPr>
          <w:p w14:paraId="0415D3F4" w14:textId="77777777" w:rsidR="00856410" w:rsidRDefault="008441BE">
            <w:pPr>
              <w:pStyle w:val="ProductList-TableBody"/>
            </w:pPr>
            <w:r>
              <w:t>Window VDA E5</w:t>
            </w:r>
            <w:r>
              <w:fldChar w:fldCharType="begin"/>
            </w:r>
            <w:r>
              <w:instrText xml:space="preserve"> XE "Window VDA E5" </w:instrText>
            </w:r>
            <w:r>
              <w:fldChar w:fldCharType="end"/>
            </w:r>
            <w:r>
              <w:t xml:space="preserve"> (</w:t>
            </w:r>
            <w:proofErr w:type="spellStart"/>
            <w:r>
              <w:t>Nutzer</w:t>
            </w:r>
            <w:proofErr w:type="spellEnd"/>
            <w:r>
              <w:t>-SL)</w:t>
            </w:r>
          </w:p>
        </w:tc>
      </w:tr>
      <w:tr w:rsidR="00856410" w14:paraId="363ADE1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1599CA" w14:textId="77777777" w:rsidR="00856410" w:rsidRDefault="0085641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9B9A010" w14:textId="77777777" w:rsidR="00856410" w:rsidRDefault="008441BE">
            <w:pPr>
              <w:pStyle w:val="ProductList-TableBody"/>
            </w:pPr>
            <w:r>
              <w:t>Windows 10 Education E5</w:t>
            </w:r>
            <w:r>
              <w:fldChar w:fldCharType="begin"/>
            </w:r>
            <w:r>
              <w:instrText xml:space="preserve"> XE "Windows 10 Education E5" </w:instrText>
            </w:r>
            <w:r>
              <w:fldChar w:fldCharType="end"/>
            </w:r>
            <w:r>
              <w:t xml:space="preserve"> (</w:t>
            </w:r>
            <w:proofErr w:type="spellStart"/>
            <w:r>
              <w:t>Nutzer</w:t>
            </w:r>
            <w:proofErr w:type="spellEnd"/>
            <w:r>
              <w:t xml:space="preserve">-SL) </w:t>
            </w:r>
          </w:p>
        </w:tc>
        <w:tc>
          <w:tcPr>
            <w:tcW w:w="3920" w:type="dxa"/>
            <w:tcBorders>
              <w:top w:val="none" w:sz="4" w:space="0" w:color="6E6E6E"/>
              <w:left w:val="none" w:sz="4" w:space="0" w:color="6E6E6E"/>
              <w:bottom w:val="single" w:sz="4" w:space="0" w:color="000000"/>
              <w:right w:val="single" w:sz="4" w:space="0" w:color="000000"/>
            </w:tcBorders>
          </w:tcPr>
          <w:p w14:paraId="613E832A" w14:textId="77777777" w:rsidR="00856410" w:rsidRDefault="008441BE">
            <w:pPr>
              <w:pStyle w:val="ProductList-TableBody"/>
            </w:pPr>
            <w:r>
              <w:t>M365 E5 Security</w:t>
            </w:r>
            <w:r>
              <w:fldChar w:fldCharType="begin"/>
            </w:r>
            <w:r>
              <w:instrText xml:space="preserve"> XE "M365 E5 Security" </w:instrText>
            </w:r>
            <w:r>
              <w:fldChar w:fldCharType="end"/>
            </w:r>
            <w:r>
              <w:t xml:space="preserve"> (</w:t>
            </w:r>
            <w:proofErr w:type="spellStart"/>
            <w:r>
              <w:t>Nutzer</w:t>
            </w:r>
            <w:proofErr w:type="spellEnd"/>
            <w:r>
              <w:t>-SL)</w:t>
            </w:r>
          </w:p>
        </w:tc>
      </w:tr>
    </w:tbl>
    <w:p w14:paraId="0B67E20B" w14:textId="77777777" w:rsidR="00856410" w:rsidRDefault="00856410">
      <w:pPr>
        <w:pStyle w:val="ProductList-Body"/>
      </w:pPr>
    </w:p>
    <w:p w14:paraId="2B577BDE" w14:textId="77777777" w:rsidR="00856410" w:rsidRDefault="008441BE">
      <w:pPr>
        <w:pStyle w:val="ProductList-ClauseHeading"/>
        <w:outlineLvl w:val="4"/>
      </w:pPr>
      <w:r>
        <w:t xml:space="preserve">3.2 ALs </w:t>
      </w:r>
      <w:proofErr w:type="spellStart"/>
      <w:r>
        <w:t>für</w:t>
      </w:r>
      <w:proofErr w:type="spellEnd"/>
      <w:r>
        <w:t xml:space="preserve"> das Server Management</w:t>
      </w:r>
    </w:p>
    <w:p w14:paraId="5637AC25" w14:textId="77777777" w:rsidR="00856410" w:rsidRDefault="008441BE">
      <w:pPr>
        <w:pStyle w:val="ProductList-Body"/>
      </w:pPr>
      <w:r>
        <w:t xml:space="preserve">Neben der </w:t>
      </w:r>
      <w:proofErr w:type="spellStart"/>
      <w:r>
        <w:t>Notwendigkeit</w:t>
      </w:r>
      <w:proofErr w:type="spellEnd"/>
      <w:r>
        <w:t xml:space="preserve"> von </w:t>
      </w:r>
      <w:proofErr w:type="spellStart"/>
      <w:r>
        <w:t>Nutzer</w:t>
      </w:r>
      <w:proofErr w:type="spellEnd"/>
      <w:r>
        <w:t xml:space="preserve">-ALs </w:t>
      </w:r>
      <w:proofErr w:type="spellStart"/>
      <w:r>
        <w:t>sind</w:t>
      </w:r>
      <w:proofErr w:type="spellEnd"/>
      <w:r>
        <w:t xml:space="preserve"> Server-Management-</w:t>
      </w:r>
      <w:proofErr w:type="spellStart"/>
      <w:r>
        <w:t>Lizenzen</w:t>
      </w:r>
      <w:proofErr w:type="spellEnd"/>
      <w:r>
        <w:t xml:space="preserve"> </w:t>
      </w:r>
      <w:proofErr w:type="spellStart"/>
      <w:r>
        <w:t>für</w:t>
      </w:r>
      <w:proofErr w:type="spellEnd"/>
      <w:r>
        <w:t xml:space="preserve"> </w:t>
      </w:r>
      <w:proofErr w:type="spellStart"/>
      <w:r>
        <w:t>jeden</w:t>
      </w:r>
      <w:proofErr w:type="spellEnd"/>
      <w:r>
        <w:t xml:space="preserve"> Server </w:t>
      </w:r>
      <w:proofErr w:type="spellStart"/>
      <w:r>
        <w:t>notwendig</w:t>
      </w:r>
      <w:proofErr w:type="spellEnd"/>
      <w:r>
        <w:t xml:space="preserve">, und </w:t>
      </w:r>
      <w:proofErr w:type="spellStart"/>
      <w:r>
        <w:t>zwar</w:t>
      </w:r>
      <w:proofErr w:type="spellEnd"/>
      <w:r>
        <w:t xml:space="preserve"> in der </w:t>
      </w:r>
      <w:proofErr w:type="spellStart"/>
      <w:r>
        <w:t>Anzahl</w:t>
      </w:r>
      <w:proofErr w:type="spellEnd"/>
      <w:r>
        <w:t xml:space="preserve">, die in den </w:t>
      </w:r>
      <w:proofErr w:type="spellStart"/>
      <w:r>
        <w:t>Lizenzbestimmungen</w:t>
      </w:r>
      <w:proofErr w:type="spellEnd"/>
      <w:r>
        <w:t xml:space="preserve"> </w:t>
      </w:r>
      <w:proofErr w:type="spellStart"/>
      <w:r>
        <w:t>für</w:t>
      </w:r>
      <w:proofErr w:type="spellEnd"/>
      <w:r>
        <w:t xml:space="preserve"> System Center 2016 Datacenter und Standard </w:t>
      </w:r>
      <w:proofErr w:type="spellStart"/>
      <w:r>
        <w:t>angegeben</w:t>
      </w:r>
      <w:proofErr w:type="spellEnd"/>
      <w:r>
        <w:t xml:space="preserve"> </w:t>
      </w:r>
      <w:proofErr w:type="spellStart"/>
      <w:r>
        <w:t>ist</w:t>
      </w:r>
      <w:proofErr w:type="spellEnd"/>
      <w:r>
        <w:t xml:space="preserve">. </w:t>
      </w:r>
      <w:proofErr w:type="spellStart"/>
      <w:r>
        <w:t>Im</w:t>
      </w:r>
      <w:proofErr w:type="spellEnd"/>
      <w:r>
        <w:t xml:space="preserve"> Sinne </w:t>
      </w:r>
      <w:proofErr w:type="spellStart"/>
      <w:r>
        <w:t>dieser</w:t>
      </w:r>
      <w:proofErr w:type="spellEnd"/>
      <w:r>
        <w:t xml:space="preserve"> </w:t>
      </w:r>
      <w:proofErr w:type="spellStart"/>
      <w:r>
        <w:t>Erklärung</w:t>
      </w:r>
      <w:proofErr w:type="spellEnd"/>
      <w:r>
        <w:t xml:space="preserve"> </w:t>
      </w:r>
      <w:proofErr w:type="spellStart"/>
      <w:r>
        <w:t>sind</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w:t>
      </w:r>
      <w:proofErr w:type="spellStart"/>
      <w:r>
        <w:lastRenderedPageBreak/>
        <w:t>Serverbetriebssysteme</w:t>
      </w:r>
      <w:proofErr w:type="spellEnd"/>
      <w:r>
        <w:t xml:space="preserve"> </w:t>
      </w:r>
      <w:proofErr w:type="spellStart"/>
      <w:r>
        <w:t>ausführen</w:t>
      </w:r>
      <w:proofErr w:type="spellEnd"/>
      <w:r>
        <w:t xml:space="preserve">, die auf System Center Endpoint Protection </w:t>
      </w:r>
      <w:proofErr w:type="spellStart"/>
      <w:r>
        <w:t>oder</w:t>
      </w:r>
      <w:proofErr w:type="spellEnd"/>
      <w:r>
        <w:t xml:space="preserve"> </w:t>
      </w:r>
      <w:proofErr w:type="spellStart"/>
      <w:r>
        <w:t>verwandte</w:t>
      </w:r>
      <w:proofErr w:type="spellEnd"/>
      <w:r>
        <w:t xml:space="preserve"> Software </w:t>
      </w:r>
      <w:proofErr w:type="spellStart"/>
      <w:r>
        <w:t>zugreifen</w:t>
      </w:r>
      <w:proofErr w:type="spellEnd"/>
      <w:r>
        <w:t>, „</w:t>
      </w:r>
      <w:proofErr w:type="spellStart"/>
      <w:r>
        <w:t>verwaltete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Im</w:t>
      </w:r>
      <w:proofErr w:type="spellEnd"/>
      <w:r>
        <w:t xml:space="preserve"> Sinne dieses </w:t>
      </w:r>
      <w:proofErr w:type="spellStart"/>
      <w:r>
        <w:t>Absatzes</w:t>
      </w:r>
      <w:proofErr w:type="spellEnd"/>
      <w:r>
        <w:t xml:space="preserve"> </w:t>
      </w:r>
      <w:proofErr w:type="spellStart"/>
      <w:r>
        <w:t>ist</w:t>
      </w:r>
      <w:proofErr w:type="spellEnd"/>
      <w:r>
        <w:t xml:space="preserve"> </w:t>
      </w:r>
      <w:proofErr w:type="spellStart"/>
      <w:r>
        <w:t>ein</w:t>
      </w:r>
      <w:proofErr w:type="spellEnd"/>
      <w:r>
        <w:t xml:space="preserve"> „</w:t>
      </w:r>
      <w:proofErr w:type="gramStart"/>
      <w:r>
        <w:t xml:space="preserve">Server“ </w:t>
      </w:r>
      <w:proofErr w:type="spellStart"/>
      <w:r>
        <w:t>ein</w:t>
      </w:r>
      <w:proofErr w:type="spellEnd"/>
      <w:proofErr w:type="gramEnd"/>
      <w:r>
        <w:t xml:space="preserve"> </w:t>
      </w:r>
      <w:proofErr w:type="spellStart"/>
      <w:r>
        <w:t>Gerät</w:t>
      </w:r>
      <w:proofErr w:type="spellEnd"/>
      <w:r>
        <w:t>, auf dem der Kunde Server-</w:t>
      </w:r>
      <w:proofErr w:type="spellStart"/>
      <w:r>
        <w:t>Betriebssystemsoftware</w:t>
      </w:r>
      <w:proofErr w:type="spellEnd"/>
      <w:r>
        <w:t xml:space="preserve"> </w:t>
      </w:r>
      <w:proofErr w:type="spellStart"/>
      <w:r>
        <w:t>ausführt</w:t>
      </w:r>
      <w:proofErr w:type="spellEnd"/>
      <w:r>
        <w:t>.</w:t>
      </w:r>
    </w:p>
    <w:p w14:paraId="30D3DFA2" w14:textId="77777777" w:rsidR="00856410" w:rsidRDefault="00856410">
      <w:pPr>
        <w:pStyle w:val="ProductList-Body"/>
      </w:pPr>
    </w:p>
    <w:p w14:paraId="4B371BAC" w14:textId="77777777" w:rsidR="00856410" w:rsidRDefault="008441BE">
      <w:pPr>
        <w:pStyle w:val="ProductList-ClauseHeading"/>
        <w:outlineLvl w:val="4"/>
      </w:pPr>
      <w:r>
        <w:t xml:space="preserve">3.3 </w:t>
      </w:r>
      <w:proofErr w:type="spellStart"/>
      <w:r>
        <w:t>Ersetzung</w:t>
      </w:r>
      <w:proofErr w:type="spellEnd"/>
      <w:r>
        <w:t xml:space="preserve"> von </w:t>
      </w:r>
      <w:proofErr w:type="spellStart"/>
      <w:r>
        <w:t>Scanmodulen</w:t>
      </w:r>
      <w:proofErr w:type="spellEnd"/>
    </w:p>
    <w:p w14:paraId="1C2D7CD0" w14:textId="77777777" w:rsidR="00856410" w:rsidRDefault="008441BE">
      <w:pPr>
        <w:pStyle w:val="ProductList-Body"/>
      </w:pPr>
      <w:r>
        <w:t xml:space="preserve">Microsoft </w:t>
      </w:r>
      <w:proofErr w:type="spellStart"/>
      <w:r>
        <w:t>ist</w:t>
      </w:r>
      <w:proofErr w:type="spellEnd"/>
      <w:r>
        <w:t xml:space="preserve"> </w:t>
      </w:r>
      <w:proofErr w:type="spellStart"/>
      <w:r>
        <w:t>berechtigt</w:t>
      </w:r>
      <w:proofErr w:type="spellEnd"/>
      <w:r>
        <w:t xml:space="preserve">, die </w:t>
      </w:r>
      <w:proofErr w:type="spellStart"/>
      <w:r>
        <w:t>folgenden</w:t>
      </w:r>
      <w:proofErr w:type="spellEnd"/>
      <w:r>
        <w:t xml:space="preserve"> </w:t>
      </w:r>
      <w:proofErr w:type="spellStart"/>
      <w:r>
        <w:t>Elemente</w:t>
      </w:r>
      <w:proofErr w:type="spellEnd"/>
      <w:r>
        <w:t xml:space="preserve"> des </w:t>
      </w:r>
      <w:proofErr w:type="spellStart"/>
      <w:r>
        <w:t>Onlinedienstes</w:t>
      </w:r>
      <w:proofErr w:type="spellEnd"/>
      <w:r>
        <w:t xml:space="preserve"> </w:t>
      </w:r>
      <w:proofErr w:type="spellStart"/>
      <w:r>
        <w:t>durch</w:t>
      </w:r>
      <w:proofErr w:type="spellEnd"/>
      <w:r>
        <w:t xml:space="preserve"> </w:t>
      </w:r>
      <w:proofErr w:type="spellStart"/>
      <w:r>
        <w:t>vergleichbare</w:t>
      </w:r>
      <w:proofErr w:type="spellEnd"/>
      <w:r>
        <w:t xml:space="preserve"> Software und </w:t>
      </w:r>
      <w:proofErr w:type="spellStart"/>
      <w:r>
        <w:t>Dateien</w:t>
      </w:r>
      <w:proofErr w:type="spellEnd"/>
      <w:r>
        <w:t xml:space="preserve"> </w:t>
      </w:r>
      <w:proofErr w:type="spellStart"/>
      <w:r>
        <w:t>zu</w:t>
      </w:r>
      <w:proofErr w:type="spellEnd"/>
      <w:r>
        <w:t xml:space="preserve"> </w:t>
      </w:r>
      <w:proofErr w:type="spellStart"/>
      <w:r>
        <w:t>ersetzen</w:t>
      </w:r>
      <w:proofErr w:type="spellEnd"/>
      <w:r>
        <w:t>:</w:t>
      </w:r>
    </w:p>
    <w:p w14:paraId="1819FD8C" w14:textId="77777777" w:rsidR="00856410" w:rsidRDefault="008441BE" w:rsidP="008441BE">
      <w:pPr>
        <w:pStyle w:val="ProductList-Bullet"/>
        <w:numPr>
          <w:ilvl w:val="0"/>
          <w:numId w:val="24"/>
        </w:numPr>
      </w:pPr>
      <w:r>
        <w:t xml:space="preserve">Antivirus- und </w:t>
      </w:r>
      <w:proofErr w:type="spellStart"/>
      <w:r>
        <w:t>Antispamsoftware</w:t>
      </w:r>
      <w:proofErr w:type="spellEnd"/>
    </w:p>
    <w:p w14:paraId="3820B05D" w14:textId="77777777" w:rsidR="00856410" w:rsidRDefault="008441BE" w:rsidP="008441BE">
      <w:pPr>
        <w:pStyle w:val="ProductList-Bullet"/>
        <w:numPr>
          <w:ilvl w:val="0"/>
          <w:numId w:val="24"/>
        </w:numPr>
      </w:pPr>
      <w:proofErr w:type="spellStart"/>
      <w:r>
        <w:t>Signaturdateien</w:t>
      </w:r>
      <w:proofErr w:type="spellEnd"/>
      <w:r>
        <w:t xml:space="preserve"> und </w:t>
      </w:r>
      <w:proofErr w:type="spellStart"/>
      <w:r>
        <w:t>Datendateien</w:t>
      </w:r>
      <w:proofErr w:type="spellEnd"/>
      <w:r>
        <w:t xml:space="preserve"> </w:t>
      </w:r>
      <w:proofErr w:type="spellStart"/>
      <w:r>
        <w:t>für</w:t>
      </w:r>
      <w:proofErr w:type="spellEnd"/>
      <w:r>
        <w:t xml:space="preserve"> die </w:t>
      </w:r>
      <w:proofErr w:type="spellStart"/>
      <w:r>
        <w:t>Inhaltsfilterung</w:t>
      </w:r>
      <w:proofErr w:type="spellEnd"/>
      <w:r>
        <w:t>.</w:t>
      </w:r>
    </w:p>
    <w:p w14:paraId="591AA4B8" w14:textId="77777777" w:rsidR="00856410" w:rsidRDefault="008441B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856410" w14:paraId="6A904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E04E0" w14:textId="77777777" w:rsidR="00856410" w:rsidRDefault="008441BE">
            <w:pPr>
              <w:pStyle w:val="ProductList-TableBody"/>
            </w:pPr>
            <w:r>
              <w:rPr>
                <w:color w:val="404040"/>
              </w:rPr>
              <w:t>Software Assurance-</w:t>
            </w:r>
            <w:proofErr w:type="spellStart"/>
            <w:r>
              <w:rPr>
                <w:color w:val="404040"/>
              </w:rPr>
              <w:t>Vergünstigungen</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0400"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C734D"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747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16E3"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57A2C812"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65">
              <w:proofErr w:type="spellStart"/>
              <w:r>
                <w:rPr>
                  <w:color w:val="00467F"/>
                  <w:u w:val="single"/>
                </w:rPr>
                <w:t>Produktliste</w:t>
              </w:r>
              <w:proofErr w:type="spellEnd"/>
              <w:r>
                <w:rPr>
                  <w:color w:val="00467F"/>
                  <w:u w:val="single"/>
                </w:rPr>
                <w:t xml:space="preserv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50EE"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36EA1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E261"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66E6"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6038" w14:textId="77777777" w:rsidR="00856410" w:rsidRPr="002F4A89" w:rsidRDefault="00856410">
            <w:pPr>
              <w:pStyle w:val="ProductList-TableBody"/>
              <w:rPr>
                <w:lang w:val="fr-FR"/>
              </w:rPr>
            </w:pPr>
          </w:p>
        </w:tc>
      </w:tr>
    </w:tbl>
    <w:p w14:paraId="4D5890F9" w14:textId="77777777" w:rsidR="00856410" w:rsidRPr="002F4A89" w:rsidRDefault="00856410">
      <w:pPr>
        <w:pStyle w:val="ProductList-Body"/>
        <w:rPr>
          <w:lang w:val="fr-FR"/>
        </w:rPr>
      </w:pPr>
    </w:p>
    <w:p w14:paraId="59BE72CD" w14:textId="77777777" w:rsidR="00856410" w:rsidRPr="002F4A89" w:rsidRDefault="008441BE">
      <w:pPr>
        <w:pStyle w:val="ProductList-ClauseHeading"/>
        <w:outlineLvl w:val="4"/>
        <w:rPr>
          <w:lang w:val="fr-FR"/>
        </w:rPr>
      </w:pPr>
      <w:r w:rsidRPr="002F4A89">
        <w:rPr>
          <w:lang w:val="fr-FR"/>
        </w:rPr>
        <w:t>4.1 System Center Endpoint Protection Current Branch-Rechte</w:t>
      </w:r>
    </w:p>
    <w:p w14:paraId="7A471436" w14:textId="77777777" w:rsidR="00856410" w:rsidRPr="002F4A89" w:rsidRDefault="008441BE">
      <w:pPr>
        <w:pStyle w:val="ProductList-Body"/>
        <w:rPr>
          <w:lang w:val="fr-FR"/>
        </w:rPr>
      </w:pPr>
      <w:r w:rsidRPr="002F4A89">
        <w:rPr>
          <w:lang w:val="fr-FR"/>
        </w:rPr>
        <w:t>Kunden mit aktiver SA für System Center Endpoint Protection-Lizenzen oder ML-Äquivalentlizenz sind berechtigt, die aktuelle Verzweigungsoption von System Center Endpoint Protection zu installieren und zu nutzen.</w:t>
      </w:r>
    </w:p>
    <w:p w14:paraId="13DF517B"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00B97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5AAE1"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67F449C" w14:textId="77777777" w:rsidR="00856410" w:rsidRDefault="00856410">
      <w:pPr>
        <w:pStyle w:val="ProductList-Body"/>
      </w:pPr>
    </w:p>
    <w:p w14:paraId="3B77FA6D" w14:textId="77777777" w:rsidR="00856410" w:rsidRDefault="008441B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1174"/>
      <w:r>
        <w:instrText>System Center Operations Manager</w:instrText>
      </w:r>
      <w:bookmarkEnd w:id="157"/>
      <w:r>
        <w:instrText>" \l 3</w:instrText>
      </w:r>
      <w:r>
        <w:fldChar w:fldCharType="end"/>
      </w:r>
    </w:p>
    <w:p w14:paraId="04CF002B" w14:textId="77777777" w:rsidR="00856410" w:rsidRDefault="008441BE">
      <w:pPr>
        <w:pStyle w:val="ProductList-Offering1SubSection"/>
        <w:outlineLvl w:val="3"/>
      </w:pPr>
      <w:bookmarkStart w:id="158" w:name="_Sec1181"/>
      <w:r>
        <w:t xml:space="preserve">1. </w:t>
      </w:r>
      <w:proofErr w:type="spellStart"/>
      <w:r>
        <w:t>Programmverfügbarkeit</w:t>
      </w:r>
      <w:bookmarkEnd w:id="158"/>
      <w:proofErr w:type="spellEnd"/>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6410" w14:paraId="6344AD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61990"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55AB"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6F57"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3DDD"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1848"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04698F"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5FE6"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5E94D"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F449"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F48AC"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B226"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101B"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52564677" w14:textId="77777777">
        <w:tc>
          <w:tcPr>
            <w:tcW w:w="4160" w:type="dxa"/>
            <w:tcBorders>
              <w:top w:val="single" w:sz="6" w:space="0" w:color="FFFFFF"/>
              <w:left w:val="none" w:sz="4" w:space="0" w:color="6E6E6E"/>
              <w:bottom w:val="dashed" w:sz="4" w:space="0" w:color="BFBFBF"/>
              <w:right w:val="none" w:sz="4" w:space="0" w:color="6E6E6E"/>
            </w:tcBorders>
          </w:tcPr>
          <w:p w14:paraId="5CBD4133" w14:textId="77777777" w:rsidR="00856410" w:rsidRDefault="008441BE">
            <w:pPr>
              <w:pStyle w:val="ProductList-TableBody"/>
            </w:pPr>
            <w:r>
              <w:t>System Center 2019 Operations Manager</w:t>
            </w:r>
            <w:r>
              <w:fldChar w:fldCharType="begin"/>
            </w:r>
            <w:r>
              <w:instrText xml:space="preserve"> XE "System Center 2019 Operations Manager" </w:instrText>
            </w:r>
            <w:r>
              <w:fldChar w:fldCharType="end"/>
            </w:r>
            <w:r>
              <w:t xml:space="preserve"> pro OSE (</w:t>
            </w:r>
            <w:proofErr w:type="spellStart"/>
            <w:r>
              <w:t>Clientverwaltungslizenz</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637B3A3C" w14:textId="77777777" w:rsidR="00856410" w:rsidRDefault="008441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76018B"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25DAA3"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4147FA"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147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007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543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7A2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F30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35D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ABAA"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7E1712EF" w14:textId="77777777">
        <w:tc>
          <w:tcPr>
            <w:tcW w:w="4160" w:type="dxa"/>
            <w:tcBorders>
              <w:top w:val="dashed" w:sz="4" w:space="0" w:color="BFBFBF"/>
              <w:left w:val="none" w:sz="4" w:space="0" w:color="6E6E6E"/>
              <w:bottom w:val="none" w:sz="4" w:space="0" w:color="BFBFBF"/>
              <w:right w:val="none" w:sz="4" w:space="0" w:color="6E6E6E"/>
            </w:tcBorders>
          </w:tcPr>
          <w:p w14:paraId="52DA156D" w14:textId="77777777" w:rsidR="00856410" w:rsidRDefault="008441BE">
            <w:pPr>
              <w:pStyle w:val="ProductList-TableBody"/>
            </w:pPr>
            <w:r>
              <w:t>System Center 2019 Operations Manager</w:t>
            </w:r>
            <w:r>
              <w:fldChar w:fldCharType="begin"/>
            </w:r>
            <w:r>
              <w:instrText xml:space="preserve"> XE "System Center 2019 Operations Manager" </w:instrText>
            </w:r>
            <w:r>
              <w:fldChar w:fldCharType="end"/>
            </w:r>
            <w:r>
              <w:t xml:space="preserve"> pro </w:t>
            </w:r>
            <w:proofErr w:type="spellStart"/>
            <w:r>
              <w:t>Nutzer</w:t>
            </w:r>
            <w:proofErr w:type="spellEnd"/>
            <w:r>
              <w:t xml:space="preserve"> (</w:t>
            </w:r>
            <w:proofErr w:type="spellStart"/>
            <w:r>
              <w:t>Clientverwaltungslizenz</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1374DA68"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EB792A"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93E845"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4278C2"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6E3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EF3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37B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AD5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BE0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B67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AC07B" w14:textId="77777777" w:rsidR="00856410" w:rsidRDefault="00856410">
            <w:pPr>
              <w:pStyle w:val="ProductList-TableBody"/>
              <w:jc w:val="center"/>
            </w:pPr>
          </w:p>
        </w:tc>
      </w:tr>
    </w:tbl>
    <w:p w14:paraId="563E5C60" w14:textId="77777777" w:rsidR="00856410" w:rsidRDefault="008441BE">
      <w:pPr>
        <w:pStyle w:val="ProductList-Offering1SubSection"/>
        <w:outlineLvl w:val="3"/>
      </w:pPr>
      <w:bookmarkStart w:id="159" w:name="_Sec1182"/>
      <w:r>
        <w:t xml:space="preserve">2. </w:t>
      </w:r>
      <w:proofErr w:type="spellStart"/>
      <w:r>
        <w:t>Produktbedingungen</w:t>
      </w:r>
      <w:bookmarkEnd w:id="159"/>
      <w:proofErr w:type="spellEnd"/>
    </w:p>
    <w:tbl>
      <w:tblPr>
        <w:tblStyle w:val="PURTable"/>
        <w:tblW w:w="0" w:type="dxa"/>
        <w:tblLook w:val="04A0" w:firstRow="1" w:lastRow="0" w:firstColumn="1" w:lastColumn="0" w:noHBand="0" w:noVBand="1"/>
      </w:tblPr>
      <w:tblGrid>
        <w:gridCol w:w="3650"/>
        <w:gridCol w:w="3685"/>
        <w:gridCol w:w="3581"/>
      </w:tblGrid>
      <w:tr w:rsidR="00856410" w14:paraId="26D7E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AAAF7"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2D8245"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B8847"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4816C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EA2C"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619E"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FD3B6C1"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66">
              <w:proofErr w:type="spellStart"/>
              <w:r>
                <w:rPr>
                  <w:color w:val="00467F"/>
                  <w:u w:val="single"/>
                </w:rPr>
                <w:t>Anhang</w:t>
              </w:r>
              <w:proofErr w:type="spellEnd"/>
              <w:r>
                <w:rPr>
                  <w:color w:val="00467F"/>
                  <w:u w:val="single"/>
                </w:rPr>
                <w:t xml:space="preserve"> B</w:t>
              </w:r>
            </w:hyperlink>
          </w:p>
        </w:tc>
      </w:tr>
      <w:tr w:rsidR="00856410" w14:paraId="7F146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3573"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544B"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A114"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14BBA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A68D"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4312"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C6D4"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4B3BF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18B0"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173D"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7060" w14:textId="77777777" w:rsidR="00856410" w:rsidRDefault="00856410">
            <w:pPr>
              <w:pStyle w:val="ProductList-TableBody"/>
            </w:pPr>
          </w:p>
        </w:tc>
      </w:tr>
    </w:tbl>
    <w:p w14:paraId="57987BE9" w14:textId="77777777" w:rsidR="00856410" w:rsidRDefault="00856410">
      <w:pPr>
        <w:pStyle w:val="ProductList-Body"/>
      </w:pPr>
    </w:p>
    <w:p w14:paraId="0FD6779C" w14:textId="77777777" w:rsidR="00856410" w:rsidRDefault="008441BE">
      <w:pPr>
        <w:pStyle w:val="ProductList-ClauseHeading"/>
        <w:outlineLvl w:val="4"/>
      </w:pPr>
      <w:r>
        <w:t xml:space="preserve">2.1 Kunden </w:t>
      </w:r>
      <w:proofErr w:type="spellStart"/>
      <w:r>
        <w:t>aus</w:t>
      </w:r>
      <w:proofErr w:type="spellEnd"/>
      <w:r>
        <w:t xml:space="preserve"> </w:t>
      </w:r>
      <w:proofErr w:type="spellStart"/>
      <w:r>
        <w:t>Forschung</w:t>
      </w:r>
      <w:proofErr w:type="spellEnd"/>
      <w:r>
        <w:t xml:space="preserve"> &amp; </w:t>
      </w:r>
      <w:proofErr w:type="spellStart"/>
      <w:r>
        <w:t>Lehre</w:t>
      </w:r>
      <w:proofErr w:type="spellEnd"/>
    </w:p>
    <w:p w14:paraId="31B7469B"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einem</w:t>
      </w:r>
      <w:proofErr w:type="spellEnd"/>
      <w:r>
        <w:t xml:space="preserve"> School-Abonnement-</w:t>
      </w:r>
      <w:proofErr w:type="spellStart"/>
      <w:r>
        <w:t>Beitritt</w:t>
      </w:r>
      <w:proofErr w:type="spellEnd"/>
      <w:r>
        <w:t xml:space="preserve"> </w:t>
      </w:r>
      <w:proofErr w:type="spellStart"/>
      <w:r>
        <w:t>sind</w:t>
      </w:r>
      <w:proofErr w:type="spellEnd"/>
      <w:r>
        <w:t xml:space="preserve"> </w:t>
      </w:r>
      <w:proofErr w:type="spellStart"/>
      <w:r>
        <w:t>zum</w:t>
      </w:r>
      <w:proofErr w:type="spellEnd"/>
      <w:r>
        <w:t xml:space="preserve"> Kauf von Client-</w:t>
      </w:r>
      <w:proofErr w:type="spellStart"/>
      <w:r>
        <w:t>Verwaltungslizenzen</w:t>
      </w:r>
      <w:proofErr w:type="spellEnd"/>
      <w:r>
        <w:t xml:space="preserve"> </w:t>
      </w:r>
      <w:proofErr w:type="spellStart"/>
      <w:r>
        <w:t>für</w:t>
      </w:r>
      <w:proofErr w:type="spellEnd"/>
      <w:r>
        <w:t xml:space="preserve"> System Center 2019 Operations Manager pro </w:t>
      </w:r>
      <w:proofErr w:type="spellStart"/>
      <w:r>
        <w:t>Betriebssystemumgebung</w:t>
      </w:r>
      <w:proofErr w:type="spellEnd"/>
      <w:r>
        <w:t xml:space="preserve"> </w:t>
      </w:r>
      <w:proofErr w:type="spellStart"/>
      <w:r>
        <w:t>sowie</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w:t>
      </w:r>
      <w:proofErr w:type="spellStart"/>
      <w:r>
        <w:t>als</w:t>
      </w:r>
      <w:proofErr w:type="spellEnd"/>
      <w:r>
        <w:t xml:space="preserve"> pro Kunde </w:t>
      </w:r>
      <w:proofErr w:type="spellStart"/>
      <w:r>
        <w:t>oder</w:t>
      </w:r>
      <w:proofErr w:type="spellEnd"/>
      <w:r>
        <w:t xml:space="preserve"> pro </w:t>
      </w:r>
      <w:proofErr w:type="spellStart"/>
      <w:r>
        <w:t>Betriebssystemumgebung</w:t>
      </w:r>
      <w:proofErr w:type="spellEnd"/>
      <w:r>
        <w:t xml:space="preserve"> </w:t>
      </w:r>
      <w:proofErr w:type="spellStart"/>
      <w:r>
        <w:t>berechtigt</w:t>
      </w:r>
      <w:proofErr w:type="spellEnd"/>
      <w:r>
        <w:t xml:space="preserve"> </w:t>
      </w:r>
      <w:proofErr w:type="spellStart"/>
      <w:r>
        <w:t>wie</w:t>
      </w:r>
      <w:proofErr w:type="spellEnd"/>
      <w:r>
        <w:t xml:space="preserve"> </w:t>
      </w:r>
      <w:proofErr w:type="spellStart"/>
      <w:r>
        <w:t>im</w:t>
      </w:r>
      <w:proofErr w:type="spellEnd"/>
      <w:r>
        <w:t xml:space="preserve"> </w:t>
      </w:r>
      <w:hyperlink w:anchor="_Sec544">
        <w:proofErr w:type="spellStart"/>
        <w:r>
          <w:rPr>
            <w:color w:val="00467F"/>
            <w:u w:val="single"/>
          </w:rPr>
          <w:t>Verwaltungsserver</w:t>
        </w:r>
      </w:hyperlink>
      <w:r>
        <w:t>-Lizenzmodell</w:t>
      </w:r>
      <w:proofErr w:type="spellEnd"/>
      <w:r>
        <w:t xml:space="preserve"> </w:t>
      </w:r>
      <w:proofErr w:type="spellStart"/>
      <w:r>
        <w:t>dargelegt</w:t>
      </w:r>
      <w:proofErr w:type="spellEnd"/>
      <w:r>
        <w:t xml:space="preserve">. </w:t>
      </w:r>
    </w:p>
    <w:p w14:paraId="5F1C8538" w14:textId="77777777" w:rsidR="00856410" w:rsidRDefault="008441BE">
      <w:pPr>
        <w:pStyle w:val="ProductList-Offering1SubSection"/>
        <w:outlineLvl w:val="3"/>
      </w:pPr>
      <w:bookmarkStart w:id="160" w:name="_Sec1183"/>
      <w:r>
        <w:t xml:space="preserve">3. </w:t>
      </w:r>
      <w:proofErr w:type="spellStart"/>
      <w:r>
        <w:t>Nutzungsrechte</w:t>
      </w:r>
      <w:bookmarkEnd w:id="160"/>
      <w:proofErr w:type="spellEnd"/>
    </w:p>
    <w:tbl>
      <w:tblPr>
        <w:tblStyle w:val="PURTable"/>
        <w:tblW w:w="0" w:type="dxa"/>
        <w:tblLook w:val="04A0" w:firstRow="1" w:lastRow="0" w:firstColumn="1" w:lastColumn="0" w:noHBand="0" w:noVBand="1"/>
      </w:tblPr>
      <w:tblGrid>
        <w:gridCol w:w="3700"/>
        <w:gridCol w:w="3601"/>
        <w:gridCol w:w="3615"/>
      </w:tblGrid>
      <w:tr w:rsidR="00856410" w14:paraId="367A5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F982C"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67">
              <w:proofErr w:type="spellStart"/>
              <w:r>
                <w:rPr>
                  <w:color w:val="00467F"/>
                  <w:u w:val="single"/>
                </w:rPr>
                <w:t>Universell</w:t>
              </w:r>
              <w:proofErr w:type="spellEnd"/>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EDC03B"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4EA9"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0CDF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115A"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B6B644A" w14:textId="77777777" w:rsidR="00856410" w:rsidRPr="002F4A89" w:rsidRDefault="008441BE">
            <w:pPr>
              <w:pStyle w:val="ProductList-TableBody"/>
              <w:rPr>
                <w:lang w:val="fr-FR"/>
              </w:rPr>
            </w:pPr>
            <w:r>
              <w:fldChar w:fldCharType="begin"/>
            </w:r>
            <w:r w:rsidRPr="002F4A89">
              <w:rPr>
                <w:lang w:val="fr-FR"/>
              </w:rPr>
              <w:instrText xml:space="preserve"> AutoTextList   \s NoStyle \t "Zugriffsvoraussetzungen für Externe Nutzer: Zeigt spezifische Lizenzvoraussetzungen oder Optionen für den Zugriff durch Externe Nutzer an." </w:instrText>
            </w:r>
            <w:r>
              <w:fldChar w:fldCharType="separate"/>
            </w:r>
            <w:r w:rsidRPr="002F4A89">
              <w:rPr>
                <w:color w:val="0563C1"/>
                <w:lang w:val="fr-FR"/>
              </w:rPr>
              <w:t>Voraussetzungen für Externen Nutzerzugriff</w:t>
            </w:r>
            <w:r>
              <w:fldChar w:fldCharType="end"/>
            </w:r>
            <w:r w:rsidRPr="002F4A89">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21F3465F"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5997EFF5" w14:textId="77777777">
        <w:tc>
          <w:tcPr>
            <w:tcW w:w="4040" w:type="dxa"/>
            <w:tcBorders>
              <w:top w:val="single" w:sz="4" w:space="0" w:color="000000"/>
              <w:left w:val="single" w:sz="4" w:space="0" w:color="000000"/>
              <w:bottom w:val="single" w:sz="4" w:space="0" w:color="000000"/>
              <w:right w:val="single" w:sz="4" w:space="0" w:color="000000"/>
            </w:tcBorders>
          </w:tcPr>
          <w:p w14:paraId="74A630B8"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r:id="rId69">
              <w:proofErr w:type="spellStart"/>
              <w:r>
                <w:rPr>
                  <w:color w:val="00467F"/>
                  <w:u w:val="single"/>
                </w:rPr>
                <w:t>Internetbasierte</w:t>
              </w:r>
              <w:proofErr w:type="spellEnd"/>
              <w:r>
                <w:rPr>
                  <w:color w:val="00467F"/>
                  <w:u w:val="single"/>
                </w:rPr>
                <w:t xml:space="preserv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FFAD"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5B01" w14:textId="77777777" w:rsidR="00856410" w:rsidRDefault="00856410">
            <w:pPr>
              <w:pStyle w:val="ProductList-TableBody"/>
            </w:pPr>
          </w:p>
        </w:tc>
      </w:tr>
    </w:tbl>
    <w:p w14:paraId="34DD657E" w14:textId="77777777" w:rsidR="00856410" w:rsidRDefault="00856410">
      <w:pPr>
        <w:pStyle w:val="ProductList-Body"/>
      </w:pPr>
    </w:p>
    <w:p w14:paraId="2C8B644C" w14:textId="77777777" w:rsidR="00856410" w:rsidRDefault="008441BE">
      <w:pPr>
        <w:pStyle w:val="ProductList-ClauseHeading"/>
        <w:outlineLvl w:val="4"/>
      </w:pPr>
      <w:r>
        <w:t>3.1 Management-</w:t>
      </w:r>
      <w:proofErr w:type="spellStart"/>
      <w:r>
        <w:t>Lizenzen</w:t>
      </w:r>
      <w:proofErr w:type="spellEnd"/>
    </w:p>
    <w:tbl>
      <w:tblPr>
        <w:tblStyle w:val="PURTable"/>
        <w:tblW w:w="0" w:type="dxa"/>
        <w:tblLook w:val="04A0" w:firstRow="1" w:lastRow="0" w:firstColumn="1" w:lastColumn="0" w:noHBand="0" w:noVBand="1"/>
      </w:tblPr>
      <w:tblGrid>
        <w:gridCol w:w="3682"/>
        <w:gridCol w:w="3659"/>
        <w:gridCol w:w="3575"/>
      </w:tblGrid>
      <w:tr w:rsidR="00856410" w14:paraId="51438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3830F" w14:textId="77777777" w:rsidR="00856410" w:rsidRDefault="008441BE">
            <w:pPr>
              <w:pStyle w:val="ProductList-TableBody"/>
            </w:pPr>
            <w:r>
              <w:t>Client-Management-</w:t>
            </w:r>
            <w:proofErr w:type="spellStart"/>
            <w:r>
              <w:t>Lizenz</w:t>
            </w:r>
            <w:proofErr w:type="spellEnd"/>
            <w:r>
              <w:t>.</w:t>
            </w:r>
          </w:p>
        </w:tc>
        <w:tc>
          <w:tcPr>
            <w:tcW w:w="4040" w:type="dxa"/>
            <w:tcBorders>
              <w:top w:val="single" w:sz="18" w:space="0" w:color="0072C6"/>
              <w:left w:val="single" w:sz="4" w:space="0" w:color="000000"/>
              <w:bottom w:val="single" w:sz="4" w:space="0" w:color="000000"/>
              <w:right w:val="none" w:sz="4" w:space="0" w:color="000000"/>
            </w:tcBorders>
          </w:tcPr>
          <w:p w14:paraId="0817D349" w14:textId="77777777" w:rsidR="00856410" w:rsidRDefault="008441BE">
            <w:pPr>
              <w:pStyle w:val="ProductList-TableBody"/>
            </w:pPr>
            <w:r>
              <w:t>System Center 2019 Operations Manager-</w:t>
            </w:r>
            <w:proofErr w:type="spellStart"/>
            <w:r>
              <w:t>Lizenz</w:t>
            </w:r>
            <w:proofErr w:type="spellEnd"/>
            <w:r>
              <w:t xml:space="preserve"> (</w:t>
            </w:r>
            <w:proofErr w:type="spellStart"/>
            <w:r>
              <w:t>Nutzer</w:t>
            </w:r>
            <w:proofErr w:type="spellEnd"/>
            <w:r>
              <w:t xml:space="preserve"> </w:t>
            </w:r>
            <w:proofErr w:type="spellStart"/>
            <w:r>
              <w:t>oder</w:t>
            </w:r>
            <w:proofErr w:type="spellEnd"/>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5113C50" w14:textId="77777777" w:rsidR="00856410" w:rsidRDefault="00856410">
            <w:pPr>
              <w:pStyle w:val="ProductList-TableBody"/>
            </w:pPr>
          </w:p>
        </w:tc>
      </w:tr>
    </w:tbl>
    <w:p w14:paraId="261E9F85" w14:textId="77777777" w:rsidR="00856410" w:rsidRDefault="00856410">
      <w:pPr>
        <w:pStyle w:val="ProductList-Body"/>
      </w:pPr>
    </w:p>
    <w:p w14:paraId="7FDA82D6" w14:textId="77777777" w:rsidR="00856410" w:rsidRDefault="008441BE">
      <w:pPr>
        <w:pStyle w:val="ProductList-ClauseHeading"/>
        <w:outlineLvl w:val="4"/>
      </w:pPr>
      <w:r>
        <w:t>3.2 SQL Server-</w:t>
      </w:r>
      <w:proofErr w:type="spellStart"/>
      <w:r>
        <w:t>Technologie</w:t>
      </w:r>
      <w:proofErr w:type="spellEnd"/>
    </w:p>
    <w:p w14:paraId="7CDA3D8E"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5B786D7D" w14:textId="77777777" w:rsidR="00856410" w:rsidRDefault="008441BE">
      <w:pPr>
        <w:pStyle w:val="ProductList-Offering1SubSection"/>
        <w:outlineLvl w:val="3"/>
      </w:pPr>
      <w:bookmarkStart w:id="161" w:name="_Sec1184"/>
      <w:r>
        <w:lastRenderedPageBreak/>
        <w:t>4. Software Assurance</w:t>
      </w:r>
      <w:bookmarkEnd w:id="161"/>
    </w:p>
    <w:tbl>
      <w:tblPr>
        <w:tblStyle w:val="PURTable"/>
        <w:tblW w:w="0" w:type="dxa"/>
        <w:tblLook w:val="04A0" w:firstRow="1" w:lastRow="0" w:firstColumn="1" w:lastColumn="0" w:noHBand="0" w:noVBand="1"/>
      </w:tblPr>
      <w:tblGrid>
        <w:gridCol w:w="3619"/>
        <w:gridCol w:w="3695"/>
        <w:gridCol w:w="3602"/>
      </w:tblGrid>
      <w:tr w:rsidR="00856410" w14:paraId="10F0F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D4CD2"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8EA28"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BE085"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19B74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0F81"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8017F16"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71">
              <w:proofErr w:type="spellStart"/>
              <w:r>
                <w:rPr>
                  <w:color w:val="00467F"/>
                  <w:u w:val="single"/>
                </w:rPr>
                <w:t>Produktliste</w:t>
              </w:r>
              <w:proofErr w:type="spellEnd"/>
              <w:r>
                <w:rPr>
                  <w:color w:val="00467F"/>
                  <w:u w:val="single"/>
                </w:rPr>
                <w:t xml:space="preserve"> – Oktober 2013</w:t>
              </w:r>
            </w:hyperlink>
            <w:r>
              <w:t xml:space="preserve">; </w:t>
            </w:r>
            <w:hyperlink r:id="rId72">
              <w:proofErr w:type="spellStart"/>
              <w:r>
                <w:rPr>
                  <w:color w:val="00467F"/>
                  <w:u w:val="single"/>
                </w:rPr>
                <w:t>Produktbestimmungen</w:t>
              </w:r>
              <w:proofErr w:type="spellEnd"/>
              <w:r>
                <w:rPr>
                  <w:color w:val="00467F"/>
                  <w:u w:val="single"/>
                </w:rPr>
                <w:t xml:space="preserve"> – </w:t>
              </w:r>
              <w:proofErr w:type="spellStart"/>
              <w:r>
                <w:rPr>
                  <w:color w:val="00467F"/>
                  <w:u w:val="single"/>
                </w:rPr>
                <w:t>Januar</w:t>
              </w:r>
              <w:proofErr w:type="spellEnd"/>
              <w:r>
                <w:rPr>
                  <w:color w:val="00467F"/>
                  <w:u w:val="single"/>
                </w:rPr>
                <w:t xml:space="preserv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43CF"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3A6F4B77" w14:textId="77777777">
        <w:tc>
          <w:tcPr>
            <w:tcW w:w="4040" w:type="dxa"/>
            <w:tcBorders>
              <w:top w:val="single" w:sz="4" w:space="0" w:color="000000"/>
              <w:left w:val="single" w:sz="4" w:space="0" w:color="000000"/>
              <w:bottom w:val="single" w:sz="4" w:space="0" w:color="000000"/>
              <w:right w:val="single" w:sz="4" w:space="0" w:color="000000"/>
            </w:tcBorders>
          </w:tcPr>
          <w:p w14:paraId="282D4671"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122C"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19E0" w14:textId="77777777" w:rsidR="00856410" w:rsidRPr="002F4A89" w:rsidRDefault="00856410">
            <w:pPr>
              <w:pStyle w:val="ProductList-TableBody"/>
              <w:rPr>
                <w:lang w:val="fr-FR"/>
              </w:rPr>
            </w:pPr>
          </w:p>
        </w:tc>
      </w:tr>
    </w:tbl>
    <w:p w14:paraId="5AAEEAB2" w14:textId="77777777" w:rsidR="00856410" w:rsidRPr="002F4A89" w:rsidRDefault="00856410">
      <w:pPr>
        <w:pStyle w:val="ProductList-Body"/>
        <w:rPr>
          <w:lang w:val="fr-FR"/>
        </w:rPr>
      </w:pPr>
    </w:p>
    <w:p w14:paraId="036EA009" w14:textId="77777777" w:rsidR="00856410" w:rsidRDefault="008441BE">
      <w:pPr>
        <w:pStyle w:val="ProductList-ClauseHeading"/>
        <w:outlineLvl w:val="4"/>
      </w:pPr>
      <w:r>
        <w:t>4.1 System Center Operations Manager Current Branch-Rechte</w:t>
      </w:r>
    </w:p>
    <w:p w14:paraId="45FE25ED" w14:textId="77777777" w:rsidR="00856410" w:rsidRDefault="008441BE">
      <w:pPr>
        <w:pStyle w:val="ProductList-Body"/>
      </w:pPr>
      <w:r>
        <w:t xml:space="preserve">Kunden </w:t>
      </w:r>
      <w:proofErr w:type="spellStart"/>
      <w:r>
        <w:t>mit</w:t>
      </w:r>
      <w:proofErr w:type="spellEnd"/>
      <w:r>
        <w:t xml:space="preserve"> </w:t>
      </w:r>
      <w:proofErr w:type="spellStart"/>
      <w:r>
        <w:t>aktiver</w:t>
      </w:r>
      <w:proofErr w:type="spellEnd"/>
      <w:r>
        <w:t xml:space="preserve"> SA </w:t>
      </w:r>
      <w:proofErr w:type="spellStart"/>
      <w:r>
        <w:t>für</w:t>
      </w:r>
      <w:proofErr w:type="spellEnd"/>
      <w:r>
        <w:t xml:space="preserve"> System Center Operations Manager-</w:t>
      </w:r>
      <w:proofErr w:type="spellStart"/>
      <w:r>
        <w:t>Lizenzen</w:t>
      </w:r>
      <w:proofErr w:type="spellEnd"/>
      <w:r>
        <w:t xml:space="preserve"> </w:t>
      </w:r>
      <w:proofErr w:type="spellStart"/>
      <w:r>
        <w:t>oder</w:t>
      </w:r>
      <w:proofErr w:type="spellEnd"/>
      <w:r>
        <w:t xml:space="preserve"> ML-</w:t>
      </w:r>
      <w:proofErr w:type="spellStart"/>
      <w:r>
        <w:t>Äquivalentlizenz</w:t>
      </w:r>
      <w:proofErr w:type="spellEnd"/>
      <w:r>
        <w:t xml:space="preserve"> </w:t>
      </w:r>
      <w:proofErr w:type="spellStart"/>
      <w:r>
        <w:t>sind</w:t>
      </w:r>
      <w:proofErr w:type="spellEnd"/>
      <w:r>
        <w:t xml:space="preserve"> </w:t>
      </w:r>
      <w:proofErr w:type="spellStart"/>
      <w:r>
        <w:t>berechtigt</w:t>
      </w:r>
      <w:proofErr w:type="spellEnd"/>
      <w:r>
        <w:t xml:space="preserve">, die </w:t>
      </w:r>
      <w:proofErr w:type="spellStart"/>
      <w:r>
        <w:t>aktuelle</w:t>
      </w:r>
      <w:proofErr w:type="spellEnd"/>
      <w:r>
        <w:t xml:space="preserve"> </w:t>
      </w:r>
      <w:proofErr w:type="spellStart"/>
      <w:r>
        <w:t>Verzweigungsoption</w:t>
      </w:r>
      <w:proofErr w:type="spellEnd"/>
      <w:r>
        <w:t xml:space="preserve"> von System Center Operations Manager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p w14:paraId="4201D8D4"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065D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80DC9"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D0B210E" w14:textId="77777777" w:rsidR="00856410" w:rsidRDefault="00856410">
      <w:pPr>
        <w:pStyle w:val="ProductList-Body"/>
      </w:pPr>
    </w:p>
    <w:p w14:paraId="7EFFDD57" w14:textId="77777777" w:rsidR="00856410" w:rsidRDefault="008441B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1175"/>
      <w:r>
        <w:instrText>System Center Orchestrator</w:instrText>
      </w:r>
      <w:bookmarkEnd w:id="163"/>
      <w:r>
        <w:instrText>" \l 3</w:instrText>
      </w:r>
      <w:r>
        <w:fldChar w:fldCharType="end"/>
      </w:r>
    </w:p>
    <w:p w14:paraId="38DB48D8" w14:textId="77777777" w:rsidR="00856410" w:rsidRDefault="008441BE">
      <w:pPr>
        <w:pStyle w:val="ProductList-Offering1SubSection"/>
        <w:outlineLvl w:val="3"/>
      </w:pPr>
      <w:bookmarkStart w:id="164" w:name="_Sec1186"/>
      <w:r>
        <w:t xml:space="preserve">1. </w:t>
      </w:r>
      <w:proofErr w:type="spellStart"/>
      <w:r>
        <w:t>Programmverfügbarkeit</w:t>
      </w:r>
      <w:bookmarkEnd w:id="164"/>
      <w:proofErr w:type="spellEnd"/>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6410" w14:paraId="71D08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865238"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20AF"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BA74"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EF1A"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D6EB1"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C699E"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D320"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4EDD"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3EC4"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ADCF"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6B86A"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D88A8"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255F5407" w14:textId="77777777">
        <w:tc>
          <w:tcPr>
            <w:tcW w:w="4160" w:type="dxa"/>
            <w:tcBorders>
              <w:top w:val="single" w:sz="6" w:space="0" w:color="FFFFFF"/>
              <w:left w:val="none" w:sz="4" w:space="0" w:color="6E6E6E"/>
              <w:bottom w:val="dashed" w:sz="4" w:space="0" w:color="BFBFBF"/>
              <w:right w:val="none" w:sz="4" w:space="0" w:color="6E6E6E"/>
            </w:tcBorders>
          </w:tcPr>
          <w:p w14:paraId="66D234F5" w14:textId="77777777" w:rsidR="00856410" w:rsidRDefault="008441BE">
            <w:pPr>
              <w:pStyle w:val="ProductList-TableBody"/>
            </w:pPr>
            <w:r>
              <w:t>System Center 2019 Orchestrator</w:t>
            </w:r>
            <w:r>
              <w:fldChar w:fldCharType="begin"/>
            </w:r>
            <w:r>
              <w:instrText xml:space="preserve"> XE "System Center 2019 Orchestrator" </w:instrText>
            </w:r>
            <w:r>
              <w:fldChar w:fldCharType="end"/>
            </w:r>
            <w:r>
              <w:t xml:space="preserve"> pro OSE (</w:t>
            </w:r>
            <w:proofErr w:type="spellStart"/>
            <w:r>
              <w:t>Clientverwaltungslizenz</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29468986" w14:textId="77777777" w:rsidR="00856410" w:rsidRDefault="008441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16B073"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7BEC4B"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24BBC9"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CCE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E32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1BF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D9E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407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157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14FF"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129981B3" w14:textId="77777777">
        <w:tc>
          <w:tcPr>
            <w:tcW w:w="4160" w:type="dxa"/>
            <w:tcBorders>
              <w:top w:val="dashed" w:sz="4" w:space="0" w:color="BFBFBF"/>
              <w:left w:val="none" w:sz="4" w:space="0" w:color="6E6E6E"/>
              <w:bottom w:val="none" w:sz="4" w:space="0" w:color="BFBFBF"/>
              <w:right w:val="none" w:sz="4" w:space="0" w:color="6E6E6E"/>
            </w:tcBorders>
          </w:tcPr>
          <w:p w14:paraId="55275EC4" w14:textId="77777777" w:rsidR="00856410" w:rsidRDefault="008441BE">
            <w:pPr>
              <w:pStyle w:val="ProductList-TableBody"/>
            </w:pPr>
            <w:r>
              <w:t>System Center 2019 Orchestrator</w:t>
            </w:r>
            <w:r>
              <w:fldChar w:fldCharType="begin"/>
            </w:r>
            <w:r>
              <w:instrText xml:space="preserve"> XE "System Center 2019 Orchestrator" </w:instrText>
            </w:r>
            <w:r>
              <w:fldChar w:fldCharType="end"/>
            </w:r>
            <w:r>
              <w:t xml:space="preserve"> pro </w:t>
            </w:r>
            <w:proofErr w:type="spellStart"/>
            <w:r>
              <w:t>Nutzer</w:t>
            </w:r>
            <w:proofErr w:type="spellEnd"/>
            <w:r>
              <w:t xml:space="preserve"> (</w:t>
            </w:r>
            <w:proofErr w:type="spellStart"/>
            <w:r>
              <w:t>Clientverwaltungslizenz</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626B7751"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CD50C4"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A05017"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2D3083"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E73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B3E0"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728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F922"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7CC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6F3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E001" w14:textId="77777777" w:rsidR="00856410" w:rsidRDefault="00856410">
            <w:pPr>
              <w:pStyle w:val="ProductList-TableBody"/>
              <w:jc w:val="center"/>
            </w:pPr>
          </w:p>
        </w:tc>
      </w:tr>
    </w:tbl>
    <w:p w14:paraId="261162E8" w14:textId="77777777" w:rsidR="00856410" w:rsidRDefault="008441BE">
      <w:pPr>
        <w:pStyle w:val="ProductList-Offering1SubSection"/>
        <w:outlineLvl w:val="3"/>
      </w:pPr>
      <w:bookmarkStart w:id="165" w:name="_Sec1187"/>
      <w:r>
        <w:t xml:space="preserve">2. </w:t>
      </w:r>
      <w:proofErr w:type="spellStart"/>
      <w:r>
        <w:t>Produktbedingungen</w:t>
      </w:r>
      <w:bookmarkEnd w:id="165"/>
      <w:proofErr w:type="spellEnd"/>
    </w:p>
    <w:tbl>
      <w:tblPr>
        <w:tblStyle w:val="PURTable"/>
        <w:tblW w:w="0" w:type="dxa"/>
        <w:tblLook w:val="04A0" w:firstRow="1" w:lastRow="0" w:firstColumn="1" w:lastColumn="0" w:noHBand="0" w:noVBand="1"/>
      </w:tblPr>
      <w:tblGrid>
        <w:gridCol w:w="3650"/>
        <w:gridCol w:w="3685"/>
        <w:gridCol w:w="3581"/>
      </w:tblGrid>
      <w:tr w:rsidR="00856410" w14:paraId="4728B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1E93"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FFD9B08"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17380"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7EE10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B82F"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8E9C"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814BE9A"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73">
              <w:proofErr w:type="spellStart"/>
              <w:r>
                <w:rPr>
                  <w:color w:val="00467F"/>
                  <w:u w:val="single"/>
                </w:rPr>
                <w:t>Anhang</w:t>
              </w:r>
              <w:proofErr w:type="spellEnd"/>
              <w:r>
                <w:rPr>
                  <w:color w:val="00467F"/>
                  <w:u w:val="single"/>
                </w:rPr>
                <w:t xml:space="preserve"> B</w:t>
              </w:r>
            </w:hyperlink>
          </w:p>
        </w:tc>
      </w:tr>
      <w:tr w:rsidR="00856410" w14:paraId="6B97C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76F7"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A698"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C5E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0E2EC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3CAE"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9F94"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A55E"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6E2D7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7BEA"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93DB"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F5D9" w14:textId="77777777" w:rsidR="00856410" w:rsidRDefault="00856410">
            <w:pPr>
              <w:pStyle w:val="ProductList-TableBody"/>
            </w:pPr>
          </w:p>
        </w:tc>
      </w:tr>
    </w:tbl>
    <w:p w14:paraId="6114B49E" w14:textId="77777777" w:rsidR="00856410" w:rsidRDefault="00856410">
      <w:pPr>
        <w:pStyle w:val="ProductList-Body"/>
      </w:pPr>
    </w:p>
    <w:p w14:paraId="7261EA56" w14:textId="77777777" w:rsidR="00856410" w:rsidRDefault="008441BE">
      <w:pPr>
        <w:pStyle w:val="ProductList-ClauseHeading"/>
        <w:outlineLvl w:val="4"/>
      </w:pPr>
      <w:r>
        <w:t xml:space="preserve">2.1 Kunden </w:t>
      </w:r>
      <w:proofErr w:type="spellStart"/>
      <w:r>
        <w:t>aus</w:t>
      </w:r>
      <w:proofErr w:type="spellEnd"/>
      <w:r>
        <w:t xml:space="preserve"> </w:t>
      </w:r>
      <w:proofErr w:type="spellStart"/>
      <w:r>
        <w:t>Forschung</w:t>
      </w:r>
      <w:proofErr w:type="spellEnd"/>
      <w:r>
        <w:t xml:space="preserve"> &amp; </w:t>
      </w:r>
      <w:proofErr w:type="spellStart"/>
      <w:r>
        <w:t>Lehre</w:t>
      </w:r>
      <w:proofErr w:type="spellEnd"/>
    </w:p>
    <w:p w14:paraId="3167D663"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einem</w:t>
      </w:r>
      <w:proofErr w:type="spellEnd"/>
      <w:r>
        <w:t xml:space="preserve"> School-Abonnement-</w:t>
      </w:r>
      <w:proofErr w:type="spellStart"/>
      <w:r>
        <w:t>Beitritt</w:t>
      </w:r>
      <w:proofErr w:type="spellEnd"/>
      <w:r>
        <w:t xml:space="preserve"> </w:t>
      </w:r>
      <w:proofErr w:type="spellStart"/>
      <w:r>
        <w:t>sind</w:t>
      </w:r>
      <w:proofErr w:type="spellEnd"/>
      <w:r>
        <w:t xml:space="preserve"> </w:t>
      </w:r>
      <w:proofErr w:type="spellStart"/>
      <w:r>
        <w:t>zum</w:t>
      </w:r>
      <w:proofErr w:type="spellEnd"/>
      <w:r>
        <w:t xml:space="preserve"> Kauf von Client-</w:t>
      </w:r>
      <w:proofErr w:type="spellStart"/>
      <w:r>
        <w:t>Verwaltungslizenzen</w:t>
      </w:r>
      <w:proofErr w:type="spellEnd"/>
      <w:r>
        <w:t xml:space="preserve"> </w:t>
      </w:r>
      <w:proofErr w:type="spellStart"/>
      <w:r>
        <w:t>für</w:t>
      </w:r>
      <w:proofErr w:type="spellEnd"/>
      <w:r>
        <w:t xml:space="preserve"> System Center 2019 Orchestrator pro </w:t>
      </w:r>
      <w:proofErr w:type="spellStart"/>
      <w:r>
        <w:t>Betriebssystemumgebung</w:t>
      </w:r>
      <w:proofErr w:type="spellEnd"/>
      <w:r>
        <w:t xml:space="preserve"> </w:t>
      </w:r>
      <w:proofErr w:type="spellStart"/>
      <w:r>
        <w:t>sowie</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w:t>
      </w:r>
      <w:proofErr w:type="spellStart"/>
      <w:r>
        <w:t>als</w:t>
      </w:r>
      <w:proofErr w:type="spellEnd"/>
      <w:r>
        <w:t xml:space="preserve"> pro Kunde </w:t>
      </w:r>
      <w:proofErr w:type="spellStart"/>
      <w:r>
        <w:t>oder</w:t>
      </w:r>
      <w:proofErr w:type="spellEnd"/>
      <w:r>
        <w:t xml:space="preserve"> pro </w:t>
      </w:r>
      <w:proofErr w:type="spellStart"/>
      <w:r>
        <w:t>Betriebssystemumgebung</w:t>
      </w:r>
      <w:proofErr w:type="spellEnd"/>
      <w:r>
        <w:t xml:space="preserve"> </w:t>
      </w:r>
      <w:proofErr w:type="spellStart"/>
      <w:r>
        <w:t>berechtigt</w:t>
      </w:r>
      <w:proofErr w:type="spellEnd"/>
      <w:r>
        <w:t xml:space="preserve"> </w:t>
      </w:r>
      <w:proofErr w:type="spellStart"/>
      <w:r>
        <w:t>wie</w:t>
      </w:r>
      <w:proofErr w:type="spellEnd"/>
      <w:r>
        <w:t xml:space="preserve"> </w:t>
      </w:r>
      <w:proofErr w:type="spellStart"/>
      <w:r>
        <w:t>im</w:t>
      </w:r>
      <w:proofErr w:type="spellEnd"/>
      <w:r>
        <w:t xml:space="preserve"> </w:t>
      </w:r>
      <w:hyperlink w:anchor="_Sec544">
        <w:proofErr w:type="spellStart"/>
        <w:r>
          <w:rPr>
            <w:color w:val="00467F"/>
            <w:u w:val="single"/>
          </w:rPr>
          <w:t>Verwaltungsserver</w:t>
        </w:r>
      </w:hyperlink>
      <w:r>
        <w:t>-Lizenzmodell</w:t>
      </w:r>
      <w:proofErr w:type="spellEnd"/>
      <w:r>
        <w:t xml:space="preserve"> </w:t>
      </w:r>
      <w:proofErr w:type="spellStart"/>
      <w:r>
        <w:t>dargelegt</w:t>
      </w:r>
      <w:proofErr w:type="spellEnd"/>
      <w:r>
        <w:t xml:space="preserve">. </w:t>
      </w:r>
    </w:p>
    <w:p w14:paraId="7798523A" w14:textId="77777777" w:rsidR="00856410" w:rsidRDefault="008441BE">
      <w:pPr>
        <w:pStyle w:val="ProductList-Offering1SubSection"/>
        <w:outlineLvl w:val="3"/>
      </w:pPr>
      <w:bookmarkStart w:id="166" w:name="_Sec1188"/>
      <w:r>
        <w:t xml:space="preserve">3. </w:t>
      </w:r>
      <w:proofErr w:type="spellStart"/>
      <w:r>
        <w:t>Nutzungsrechte</w:t>
      </w:r>
      <w:bookmarkEnd w:id="166"/>
      <w:proofErr w:type="spellEnd"/>
    </w:p>
    <w:tbl>
      <w:tblPr>
        <w:tblStyle w:val="PURTable"/>
        <w:tblW w:w="0" w:type="dxa"/>
        <w:tblLook w:val="04A0" w:firstRow="1" w:lastRow="0" w:firstColumn="1" w:lastColumn="0" w:noHBand="0" w:noVBand="1"/>
      </w:tblPr>
      <w:tblGrid>
        <w:gridCol w:w="3700"/>
        <w:gridCol w:w="3601"/>
        <w:gridCol w:w="3615"/>
      </w:tblGrid>
      <w:tr w:rsidR="00856410" w14:paraId="5E0B1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7791A"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74">
              <w:proofErr w:type="spellStart"/>
              <w:r>
                <w:rPr>
                  <w:color w:val="00467F"/>
                  <w:u w:val="single"/>
                </w:rPr>
                <w:t>Universell</w:t>
              </w:r>
              <w:proofErr w:type="spellEnd"/>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0DA201"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CC5C0"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50CAC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578C"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6609744" w14:textId="77777777" w:rsidR="00856410" w:rsidRPr="002F4A89" w:rsidRDefault="008441BE">
            <w:pPr>
              <w:pStyle w:val="ProductList-TableBody"/>
              <w:rPr>
                <w:lang w:val="fr-FR"/>
              </w:rPr>
            </w:pPr>
            <w:r>
              <w:fldChar w:fldCharType="begin"/>
            </w:r>
            <w:r w:rsidRPr="002F4A89">
              <w:rPr>
                <w:lang w:val="fr-FR"/>
              </w:rPr>
              <w:instrText xml:space="preserve"> AutoTextList   \s NoStyle \t "Zugriffsvoraussetzungen für Externe Nutzer: Zeigt spezifische Lizenzvoraussetzungen oder Optionen für den Zugriff durch Externe Nutzer an." </w:instrText>
            </w:r>
            <w:r>
              <w:fldChar w:fldCharType="separate"/>
            </w:r>
            <w:r w:rsidRPr="002F4A89">
              <w:rPr>
                <w:color w:val="0563C1"/>
                <w:lang w:val="fr-FR"/>
              </w:rPr>
              <w:t>Voraussetzungen für Externen Nutzerzugriff</w:t>
            </w:r>
            <w:r>
              <w:fldChar w:fldCharType="end"/>
            </w:r>
            <w:r w:rsidRPr="002F4A89">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4297B36A"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2CCAB248" w14:textId="77777777">
        <w:tc>
          <w:tcPr>
            <w:tcW w:w="4040" w:type="dxa"/>
            <w:tcBorders>
              <w:top w:val="single" w:sz="4" w:space="0" w:color="000000"/>
              <w:left w:val="single" w:sz="4" w:space="0" w:color="000000"/>
              <w:bottom w:val="single" w:sz="4" w:space="0" w:color="000000"/>
              <w:right w:val="single" w:sz="4" w:space="0" w:color="000000"/>
            </w:tcBorders>
          </w:tcPr>
          <w:p w14:paraId="0F41AD29"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r:id="rId76">
              <w:proofErr w:type="spellStart"/>
              <w:r>
                <w:rPr>
                  <w:color w:val="00467F"/>
                  <w:u w:val="single"/>
                </w:rPr>
                <w:t>Internetbasierte</w:t>
              </w:r>
              <w:proofErr w:type="spellEnd"/>
              <w:r>
                <w:rPr>
                  <w:color w:val="00467F"/>
                  <w:u w:val="single"/>
                </w:rPr>
                <w:t xml:space="preserv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B7AA"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D052" w14:textId="77777777" w:rsidR="00856410" w:rsidRDefault="00856410">
            <w:pPr>
              <w:pStyle w:val="ProductList-TableBody"/>
            </w:pPr>
          </w:p>
        </w:tc>
      </w:tr>
    </w:tbl>
    <w:p w14:paraId="77263B7C" w14:textId="77777777" w:rsidR="00856410" w:rsidRDefault="00856410">
      <w:pPr>
        <w:pStyle w:val="ProductList-Body"/>
      </w:pPr>
    </w:p>
    <w:p w14:paraId="10C50141" w14:textId="77777777" w:rsidR="00856410" w:rsidRDefault="008441BE">
      <w:pPr>
        <w:pStyle w:val="ProductList-ClauseHeading"/>
        <w:outlineLvl w:val="4"/>
      </w:pPr>
      <w:r>
        <w:t>3.1 Management-</w:t>
      </w:r>
      <w:proofErr w:type="spellStart"/>
      <w:r>
        <w:t>Lizenzen</w:t>
      </w:r>
      <w:proofErr w:type="spellEnd"/>
    </w:p>
    <w:tbl>
      <w:tblPr>
        <w:tblStyle w:val="PURTable"/>
        <w:tblW w:w="0" w:type="dxa"/>
        <w:tblLook w:val="04A0" w:firstRow="1" w:lastRow="0" w:firstColumn="1" w:lastColumn="0" w:noHBand="0" w:noVBand="1"/>
      </w:tblPr>
      <w:tblGrid>
        <w:gridCol w:w="3677"/>
        <w:gridCol w:w="3672"/>
        <w:gridCol w:w="3567"/>
      </w:tblGrid>
      <w:tr w:rsidR="00856410" w14:paraId="3812F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DE22B" w14:textId="77777777" w:rsidR="00856410" w:rsidRDefault="008441BE">
            <w:pPr>
              <w:pStyle w:val="ProductList-TableBody"/>
            </w:pPr>
            <w:r>
              <w:t>Client-Management-</w:t>
            </w:r>
            <w:proofErr w:type="spellStart"/>
            <w:r>
              <w:t>Lizenz</w:t>
            </w:r>
            <w:proofErr w:type="spellEnd"/>
            <w:r>
              <w:t>.</w:t>
            </w:r>
          </w:p>
        </w:tc>
        <w:tc>
          <w:tcPr>
            <w:tcW w:w="4040" w:type="dxa"/>
            <w:tcBorders>
              <w:top w:val="single" w:sz="18" w:space="0" w:color="0072C6"/>
              <w:left w:val="single" w:sz="4" w:space="0" w:color="000000"/>
              <w:bottom w:val="single" w:sz="4" w:space="0" w:color="000000"/>
              <w:right w:val="none" w:sz="4" w:space="0" w:color="000000"/>
            </w:tcBorders>
          </w:tcPr>
          <w:p w14:paraId="256A775F" w14:textId="77777777" w:rsidR="00856410" w:rsidRDefault="008441BE">
            <w:pPr>
              <w:pStyle w:val="ProductList-TableBody"/>
            </w:pPr>
            <w:r>
              <w:t>System Center 2019 Orchestrator-</w:t>
            </w:r>
            <w:proofErr w:type="spellStart"/>
            <w:r>
              <w:t>Lizenz</w:t>
            </w:r>
            <w:proofErr w:type="spellEnd"/>
            <w:r>
              <w:t xml:space="preserve"> (</w:t>
            </w:r>
            <w:proofErr w:type="spellStart"/>
            <w:r>
              <w:t>Nutzer</w:t>
            </w:r>
            <w:proofErr w:type="spellEnd"/>
            <w:r>
              <w:t xml:space="preserve"> </w:t>
            </w:r>
            <w:proofErr w:type="spellStart"/>
            <w:r>
              <w:t>oder</w:t>
            </w:r>
            <w:proofErr w:type="spellEnd"/>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7232C9" w14:textId="77777777" w:rsidR="00856410" w:rsidRDefault="00856410">
            <w:pPr>
              <w:pStyle w:val="ProductList-TableBody"/>
            </w:pPr>
          </w:p>
        </w:tc>
      </w:tr>
    </w:tbl>
    <w:p w14:paraId="49931B26" w14:textId="77777777" w:rsidR="00856410" w:rsidRDefault="00856410">
      <w:pPr>
        <w:pStyle w:val="ProductList-Body"/>
      </w:pPr>
    </w:p>
    <w:p w14:paraId="2B855B18" w14:textId="77777777" w:rsidR="00856410" w:rsidRDefault="008441BE">
      <w:pPr>
        <w:pStyle w:val="ProductList-ClauseHeading"/>
        <w:outlineLvl w:val="4"/>
      </w:pPr>
      <w:r>
        <w:t>3.2 SQL Server-</w:t>
      </w:r>
      <w:proofErr w:type="spellStart"/>
      <w:r>
        <w:t>Technologie</w:t>
      </w:r>
      <w:proofErr w:type="spellEnd"/>
    </w:p>
    <w:p w14:paraId="36047CD7"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653604C4" w14:textId="77777777" w:rsidR="00856410" w:rsidRDefault="008441B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856410" w14:paraId="3BB47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1CA0A"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0BE9F"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D9D32"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B8C2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957C"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1EE60FB"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78">
              <w:proofErr w:type="spellStart"/>
              <w:r>
                <w:rPr>
                  <w:color w:val="00467F"/>
                  <w:u w:val="single"/>
                </w:rPr>
                <w:t>Produktliste</w:t>
              </w:r>
              <w:proofErr w:type="spellEnd"/>
              <w:r>
                <w:rPr>
                  <w:color w:val="00467F"/>
                  <w:u w:val="single"/>
                </w:rPr>
                <w:t xml:space="preserve"> – Oktober 2013</w:t>
              </w:r>
            </w:hyperlink>
            <w:r>
              <w:t xml:space="preserve">; </w:t>
            </w:r>
            <w:hyperlink r:id="rId79">
              <w:proofErr w:type="spellStart"/>
              <w:r>
                <w:rPr>
                  <w:color w:val="00467F"/>
                  <w:u w:val="single"/>
                </w:rPr>
                <w:t>Produktbestimmungen</w:t>
              </w:r>
              <w:proofErr w:type="spellEnd"/>
              <w:r>
                <w:rPr>
                  <w:color w:val="00467F"/>
                  <w:u w:val="single"/>
                </w:rPr>
                <w:t xml:space="preserve"> – </w:t>
              </w:r>
              <w:proofErr w:type="spellStart"/>
              <w:r>
                <w:rPr>
                  <w:color w:val="00467F"/>
                  <w:u w:val="single"/>
                </w:rPr>
                <w:t>Januar</w:t>
              </w:r>
              <w:proofErr w:type="spellEnd"/>
              <w:r>
                <w:rPr>
                  <w:color w:val="00467F"/>
                  <w:u w:val="single"/>
                </w:rPr>
                <w:t xml:space="preserv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5A19"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19C57882" w14:textId="77777777">
        <w:tc>
          <w:tcPr>
            <w:tcW w:w="4040" w:type="dxa"/>
            <w:tcBorders>
              <w:top w:val="single" w:sz="4" w:space="0" w:color="000000"/>
              <w:left w:val="single" w:sz="4" w:space="0" w:color="000000"/>
              <w:bottom w:val="single" w:sz="4" w:space="0" w:color="000000"/>
              <w:right w:val="single" w:sz="4" w:space="0" w:color="000000"/>
            </w:tcBorders>
          </w:tcPr>
          <w:p w14:paraId="4BBC441A"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772F"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0278" w14:textId="77777777" w:rsidR="00856410" w:rsidRPr="002F4A89" w:rsidRDefault="00856410">
            <w:pPr>
              <w:pStyle w:val="ProductList-TableBody"/>
              <w:rPr>
                <w:lang w:val="fr-FR"/>
              </w:rPr>
            </w:pPr>
          </w:p>
        </w:tc>
      </w:tr>
    </w:tbl>
    <w:p w14:paraId="47ACCE92"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2A5CE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D8B7C"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872A268" w14:textId="77777777" w:rsidR="00856410" w:rsidRDefault="00856410">
      <w:pPr>
        <w:pStyle w:val="ProductList-Body"/>
      </w:pPr>
    </w:p>
    <w:p w14:paraId="70CD4965" w14:textId="77777777" w:rsidR="00856410" w:rsidRDefault="008441B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1176"/>
      <w:r>
        <w:instrText>System Center Service Manager</w:instrText>
      </w:r>
      <w:bookmarkEnd w:id="169"/>
      <w:r>
        <w:instrText>" \l 3</w:instrText>
      </w:r>
      <w:r>
        <w:fldChar w:fldCharType="end"/>
      </w:r>
    </w:p>
    <w:p w14:paraId="0E858AD3" w14:textId="77777777" w:rsidR="00856410" w:rsidRDefault="008441BE">
      <w:pPr>
        <w:pStyle w:val="ProductList-Offering1SubSection"/>
        <w:outlineLvl w:val="3"/>
      </w:pPr>
      <w:bookmarkStart w:id="170" w:name="_Sec1191"/>
      <w:r>
        <w:t xml:space="preserve">1. </w:t>
      </w:r>
      <w:proofErr w:type="spellStart"/>
      <w:r>
        <w:t>Programmverfügbarkeit</w:t>
      </w:r>
      <w:bookmarkEnd w:id="170"/>
      <w:proofErr w:type="spellEnd"/>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6410" w14:paraId="1A8C7C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B801E"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D2F9"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464B"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68B1"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FFAF"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368497"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482F"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2F6CF"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44D4"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6CD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E082"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919F"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72124925" w14:textId="77777777">
        <w:tc>
          <w:tcPr>
            <w:tcW w:w="4160" w:type="dxa"/>
            <w:tcBorders>
              <w:top w:val="single" w:sz="6" w:space="0" w:color="FFFFFF"/>
              <w:left w:val="none" w:sz="4" w:space="0" w:color="6E6E6E"/>
              <w:bottom w:val="dashed" w:sz="4" w:space="0" w:color="BFBFBF"/>
              <w:right w:val="none" w:sz="4" w:space="0" w:color="6E6E6E"/>
            </w:tcBorders>
          </w:tcPr>
          <w:p w14:paraId="1A7E9E04" w14:textId="77777777" w:rsidR="00856410" w:rsidRDefault="008441BE">
            <w:pPr>
              <w:pStyle w:val="ProductList-TableBody"/>
            </w:pPr>
            <w:r>
              <w:t>System Center 2019 Service Manager</w:t>
            </w:r>
            <w:r>
              <w:fldChar w:fldCharType="begin"/>
            </w:r>
            <w:r>
              <w:instrText xml:space="preserve"> XE "System Center 2019 Service Manager" </w:instrText>
            </w:r>
            <w:r>
              <w:fldChar w:fldCharType="end"/>
            </w:r>
            <w:r>
              <w:t xml:space="preserve"> pro OSE (</w:t>
            </w:r>
            <w:proofErr w:type="spellStart"/>
            <w:r>
              <w:t>Clientverwaltungslizenz</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0680BCE6" w14:textId="77777777" w:rsidR="00856410" w:rsidRDefault="008441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DB74EF" w14:textId="77777777" w:rsidR="00856410" w:rsidRDefault="00844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21C333"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4A5537"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091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25E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B60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23B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7F4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1DF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4029"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6410" w14:paraId="3BDBE2E8" w14:textId="77777777">
        <w:tc>
          <w:tcPr>
            <w:tcW w:w="4160" w:type="dxa"/>
            <w:tcBorders>
              <w:top w:val="dashed" w:sz="4" w:space="0" w:color="BFBFBF"/>
              <w:left w:val="none" w:sz="4" w:space="0" w:color="6E6E6E"/>
              <w:bottom w:val="none" w:sz="4" w:space="0" w:color="BFBFBF"/>
              <w:right w:val="none" w:sz="4" w:space="0" w:color="6E6E6E"/>
            </w:tcBorders>
          </w:tcPr>
          <w:p w14:paraId="428D11FE" w14:textId="77777777" w:rsidR="00856410" w:rsidRDefault="008441BE">
            <w:pPr>
              <w:pStyle w:val="ProductList-TableBody"/>
            </w:pPr>
            <w:r>
              <w:t>System Center 2019 Service Manager</w:t>
            </w:r>
            <w:r>
              <w:fldChar w:fldCharType="begin"/>
            </w:r>
            <w:r>
              <w:instrText xml:space="preserve"> XE "System Center 2019 Service Manager" </w:instrText>
            </w:r>
            <w:r>
              <w:fldChar w:fldCharType="end"/>
            </w:r>
            <w:r>
              <w:t xml:space="preserve"> pro </w:t>
            </w:r>
            <w:proofErr w:type="spellStart"/>
            <w:r>
              <w:t>Nutzer</w:t>
            </w:r>
            <w:proofErr w:type="spellEnd"/>
            <w:r>
              <w:t xml:space="preserve"> (</w:t>
            </w:r>
            <w:proofErr w:type="spellStart"/>
            <w:r>
              <w:t>Clientverwaltungslizenz</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38F8195C"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F1C154"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92845C"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ECBD41"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159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3DC9"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327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E9E3"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625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51E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3B3A" w14:textId="77777777" w:rsidR="00856410" w:rsidRDefault="00856410">
            <w:pPr>
              <w:pStyle w:val="ProductList-TableBody"/>
              <w:jc w:val="center"/>
            </w:pPr>
          </w:p>
        </w:tc>
      </w:tr>
    </w:tbl>
    <w:p w14:paraId="7D9CB904" w14:textId="77777777" w:rsidR="00856410" w:rsidRDefault="008441BE">
      <w:pPr>
        <w:pStyle w:val="ProductList-Offering1SubSection"/>
        <w:outlineLvl w:val="3"/>
      </w:pPr>
      <w:bookmarkStart w:id="171" w:name="_Sec1192"/>
      <w:r>
        <w:t xml:space="preserve">2. </w:t>
      </w:r>
      <w:proofErr w:type="spellStart"/>
      <w:r>
        <w:t>Produktbedingungen</w:t>
      </w:r>
      <w:bookmarkEnd w:id="171"/>
      <w:proofErr w:type="spellEnd"/>
    </w:p>
    <w:tbl>
      <w:tblPr>
        <w:tblStyle w:val="PURTable"/>
        <w:tblW w:w="0" w:type="dxa"/>
        <w:tblLook w:val="04A0" w:firstRow="1" w:lastRow="0" w:firstColumn="1" w:lastColumn="0" w:noHBand="0" w:noVBand="1"/>
      </w:tblPr>
      <w:tblGrid>
        <w:gridCol w:w="3650"/>
        <w:gridCol w:w="3685"/>
        <w:gridCol w:w="3581"/>
      </w:tblGrid>
      <w:tr w:rsidR="00856410" w14:paraId="62D21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2CD63"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F3DF70D"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B8E62"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7D60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BD33"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2D22"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94168DD"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r:id="rId80">
              <w:proofErr w:type="spellStart"/>
              <w:r>
                <w:rPr>
                  <w:color w:val="00467F"/>
                  <w:u w:val="single"/>
                </w:rPr>
                <w:t>Anhang</w:t>
              </w:r>
              <w:proofErr w:type="spellEnd"/>
              <w:r>
                <w:rPr>
                  <w:color w:val="00467F"/>
                  <w:u w:val="single"/>
                </w:rPr>
                <w:t xml:space="preserve"> B</w:t>
              </w:r>
            </w:hyperlink>
          </w:p>
        </w:tc>
      </w:tr>
      <w:tr w:rsidR="00856410" w14:paraId="2ACA8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900E"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0BEE"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6EB2"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36777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35B2"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C8C6"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4F56"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51351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3C92"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634A"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D4D8" w14:textId="77777777" w:rsidR="00856410" w:rsidRDefault="00856410">
            <w:pPr>
              <w:pStyle w:val="ProductList-TableBody"/>
            </w:pPr>
          </w:p>
        </w:tc>
      </w:tr>
    </w:tbl>
    <w:p w14:paraId="7CABD5AD" w14:textId="77777777" w:rsidR="00856410" w:rsidRDefault="00856410">
      <w:pPr>
        <w:pStyle w:val="ProductList-Body"/>
      </w:pPr>
    </w:p>
    <w:p w14:paraId="6731571D" w14:textId="77777777" w:rsidR="00856410" w:rsidRDefault="008441BE">
      <w:pPr>
        <w:pStyle w:val="ProductList-ClauseHeading"/>
        <w:outlineLvl w:val="4"/>
      </w:pPr>
      <w:r>
        <w:t xml:space="preserve">2.1 Kunden </w:t>
      </w:r>
      <w:proofErr w:type="spellStart"/>
      <w:r>
        <w:t>aus</w:t>
      </w:r>
      <w:proofErr w:type="spellEnd"/>
      <w:r>
        <w:t xml:space="preserve"> </w:t>
      </w:r>
      <w:proofErr w:type="spellStart"/>
      <w:r>
        <w:t>Forschung</w:t>
      </w:r>
      <w:proofErr w:type="spellEnd"/>
      <w:r>
        <w:t xml:space="preserve"> &amp; </w:t>
      </w:r>
      <w:proofErr w:type="spellStart"/>
      <w:r>
        <w:t>Lehre</w:t>
      </w:r>
      <w:proofErr w:type="spellEnd"/>
    </w:p>
    <w:p w14:paraId="6AE7EABE"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oder</w:t>
      </w:r>
      <w:proofErr w:type="spellEnd"/>
      <w:r>
        <w:t xml:space="preserve"> </w:t>
      </w:r>
      <w:proofErr w:type="spellStart"/>
      <w:r>
        <w:t>einem</w:t>
      </w:r>
      <w:proofErr w:type="spellEnd"/>
      <w:r>
        <w:t xml:space="preserve"> School-Abonnement-</w:t>
      </w:r>
      <w:proofErr w:type="spellStart"/>
      <w:r>
        <w:t>Beitritt</w:t>
      </w:r>
      <w:proofErr w:type="spellEnd"/>
      <w:r>
        <w:t xml:space="preserve"> </w:t>
      </w:r>
      <w:proofErr w:type="spellStart"/>
      <w:r>
        <w:t>sind</w:t>
      </w:r>
      <w:proofErr w:type="spellEnd"/>
      <w:r>
        <w:t xml:space="preserve"> </w:t>
      </w:r>
      <w:proofErr w:type="spellStart"/>
      <w:r>
        <w:t>zum</w:t>
      </w:r>
      <w:proofErr w:type="spellEnd"/>
      <w:r>
        <w:t xml:space="preserve"> Kauf von Client-</w:t>
      </w:r>
      <w:proofErr w:type="spellStart"/>
      <w:r>
        <w:t>Verwaltungslizenzen</w:t>
      </w:r>
      <w:proofErr w:type="spellEnd"/>
      <w:r>
        <w:t xml:space="preserve"> </w:t>
      </w:r>
      <w:proofErr w:type="spellStart"/>
      <w:r>
        <w:t>für</w:t>
      </w:r>
      <w:proofErr w:type="spellEnd"/>
      <w:r>
        <w:t xml:space="preserve"> System Center 2019 Service Manager pro </w:t>
      </w:r>
      <w:proofErr w:type="spellStart"/>
      <w:r>
        <w:t>Betriebssystemumgebung</w:t>
      </w:r>
      <w:proofErr w:type="spellEnd"/>
      <w:r>
        <w:t xml:space="preserve"> </w:t>
      </w:r>
      <w:proofErr w:type="spellStart"/>
      <w:r>
        <w:t>sowie</w:t>
      </w:r>
      <w:proofErr w:type="spellEnd"/>
      <w:r>
        <w:t xml:space="preserve"> </w:t>
      </w:r>
      <w:proofErr w:type="spellStart"/>
      <w:r>
        <w:t>zu</w:t>
      </w:r>
      <w:proofErr w:type="spellEnd"/>
      <w:r>
        <w:t xml:space="preserve"> </w:t>
      </w:r>
      <w:proofErr w:type="spellStart"/>
      <w:r>
        <w:t>deren</w:t>
      </w:r>
      <w:proofErr w:type="spellEnd"/>
      <w:r>
        <w:t xml:space="preserve"> </w:t>
      </w:r>
      <w:proofErr w:type="spellStart"/>
      <w:r>
        <w:t>Bereitstellung</w:t>
      </w:r>
      <w:proofErr w:type="spellEnd"/>
      <w:r>
        <w:t xml:space="preserve"> also pro Kunde </w:t>
      </w:r>
      <w:proofErr w:type="spellStart"/>
      <w:r>
        <w:t>oder</w:t>
      </w:r>
      <w:proofErr w:type="spellEnd"/>
      <w:r>
        <w:t xml:space="preserve"> pro </w:t>
      </w:r>
      <w:proofErr w:type="spellStart"/>
      <w:r>
        <w:t>Betriebssystemumgebung</w:t>
      </w:r>
      <w:proofErr w:type="spellEnd"/>
      <w:r>
        <w:t xml:space="preserve"> </w:t>
      </w:r>
      <w:proofErr w:type="spellStart"/>
      <w:r>
        <w:t>berechtigt</w:t>
      </w:r>
      <w:proofErr w:type="spellEnd"/>
      <w:r>
        <w:t xml:space="preserve"> </w:t>
      </w:r>
      <w:proofErr w:type="spellStart"/>
      <w:r>
        <w:t>wie</w:t>
      </w:r>
      <w:proofErr w:type="spellEnd"/>
      <w:r>
        <w:t xml:space="preserve"> </w:t>
      </w:r>
      <w:proofErr w:type="spellStart"/>
      <w:r>
        <w:t>im</w:t>
      </w:r>
      <w:proofErr w:type="spellEnd"/>
      <w:r>
        <w:t xml:space="preserve"> </w:t>
      </w:r>
      <w:hyperlink w:anchor="_Sec544">
        <w:proofErr w:type="spellStart"/>
        <w:r>
          <w:rPr>
            <w:color w:val="00467F"/>
            <w:u w:val="single"/>
          </w:rPr>
          <w:t>Verwaltungsserver</w:t>
        </w:r>
      </w:hyperlink>
      <w:r>
        <w:t>-Lizenzmodell</w:t>
      </w:r>
      <w:proofErr w:type="spellEnd"/>
      <w:r>
        <w:t xml:space="preserve"> </w:t>
      </w:r>
      <w:proofErr w:type="spellStart"/>
      <w:r>
        <w:t>dargelegt</w:t>
      </w:r>
      <w:proofErr w:type="spellEnd"/>
      <w:r>
        <w:t xml:space="preserve">. </w:t>
      </w:r>
    </w:p>
    <w:p w14:paraId="5E257AD9" w14:textId="77777777" w:rsidR="00856410" w:rsidRDefault="008441BE">
      <w:pPr>
        <w:pStyle w:val="ProductList-Offering1SubSection"/>
        <w:outlineLvl w:val="3"/>
      </w:pPr>
      <w:bookmarkStart w:id="172" w:name="_Sec1193"/>
      <w:r>
        <w:t xml:space="preserve">3. </w:t>
      </w:r>
      <w:proofErr w:type="spellStart"/>
      <w:r>
        <w:t>Nutzungsrechte</w:t>
      </w:r>
      <w:bookmarkEnd w:id="172"/>
      <w:proofErr w:type="spellEnd"/>
    </w:p>
    <w:tbl>
      <w:tblPr>
        <w:tblStyle w:val="PURTable"/>
        <w:tblW w:w="0" w:type="dxa"/>
        <w:tblLook w:val="04A0" w:firstRow="1" w:lastRow="0" w:firstColumn="1" w:lastColumn="0" w:noHBand="0" w:noVBand="1"/>
      </w:tblPr>
      <w:tblGrid>
        <w:gridCol w:w="3700"/>
        <w:gridCol w:w="3601"/>
        <w:gridCol w:w="3615"/>
      </w:tblGrid>
      <w:tr w:rsidR="00856410" w14:paraId="6B36A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6D289"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r:id="rId81">
              <w:proofErr w:type="spellStart"/>
              <w:r>
                <w:rPr>
                  <w:color w:val="00467F"/>
                  <w:u w:val="single"/>
                </w:rPr>
                <w:t>Universell</w:t>
              </w:r>
              <w:proofErr w:type="spellEnd"/>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827CDB3"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B3681"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2B557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01E8"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821F607" w14:textId="77777777" w:rsidR="00856410" w:rsidRPr="002F4A89" w:rsidRDefault="008441BE">
            <w:pPr>
              <w:pStyle w:val="ProductList-TableBody"/>
              <w:rPr>
                <w:lang w:val="fr-FR"/>
              </w:rPr>
            </w:pPr>
            <w:r>
              <w:fldChar w:fldCharType="begin"/>
            </w:r>
            <w:r w:rsidRPr="002F4A89">
              <w:rPr>
                <w:lang w:val="fr-FR"/>
              </w:rPr>
              <w:instrText xml:space="preserve"> AutoTextList   \s NoStyle \t "Zugriffsvoraussetzungen für Externe Nutzer: Zeigt spezifische Lizenzvoraussetzungen oder Optionen für den Zugriff durch Externe Nutzer an." </w:instrText>
            </w:r>
            <w:r>
              <w:fldChar w:fldCharType="separate"/>
            </w:r>
            <w:r w:rsidRPr="002F4A89">
              <w:rPr>
                <w:color w:val="0563C1"/>
                <w:lang w:val="fr-FR"/>
              </w:rPr>
              <w:t>Voraussetzungen für Externen Nutzerzugriff</w:t>
            </w:r>
            <w:r>
              <w:fldChar w:fldCharType="end"/>
            </w:r>
            <w:r w:rsidRPr="002F4A89">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09E82EBB"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3CC5B3C5" w14:textId="77777777">
        <w:tc>
          <w:tcPr>
            <w:tcW w:w="4040" w:type="dxa"/>
            <w:tcBorders>
              <w:top w:val="single" w:sz="4" w:space="0" w:color="000000"/>
              <w:left w:val="single" w:sz="4" w:space="0" w:color="000000"/>
              <w:bottom w:val="single" w:sz="4" w:space="0" w:color="000000"/>
              <w:right w:val="single" w:sz="4" w:space="0" w:color="000000"/>
            </w:tcBorders>
          </w:tcPr>
          <w:p w14:paraId="094F0D6C"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r:id="rId83">
              <w:proofErr w:type="spellStart"/>
              <w:r>
                <w:rPr>
                  <w:color w:val="00467F"/>
                  <w:u w:val="single"/>
                </w:rPr>
                <w:t>Internetbasierte</w:t>
              </w:r>
              <w:proofErr w:type="spellEnd"/>
              <w:r>
                <w:rPr>
                  <w:color w:val="00467F"/>
                  <w:u w:val="single"/>
                </w:rPr>
                <w:t xml:space="preserv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96EA"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6F12" w14:textId="77777777" w:rsidR="00856410" w:rsidRDefault="00856410">
            <w:pPr>
              <w:pStyle w:val="ProductList-TableBody"/>
            </w:pPr>
          </w:p>
        </w:tc>
      </w:tr>
    </w:tbl>
    <w:p w14:paraId="078E692E" w14:textId="77777777" w:rsidR="00856410" w:rsidRDefault="00856410">
      <w:pPr>
        <w:pStyle w:val="ProductList-Body"/>
      </w:pPr>
    </w:p>
    <w:p w14:paraId="7D65D0AA" w14:textId="77777777" w:rsidR="00856410" w:rsidRDefault="008441BE">
      <w:pPr>
        <w:pStyle w:val="ProductList-ClauseHeading"/>
        <w:outlineLvl w:val="4"/>
      </w:pPr>
      <w:r>
        <w:t>3.1 Management-</w:t>
      </w:r>
      <w:proofErr w:type="spellStart"/>
      <w:r>
        <w:t>Lizenzen</w:t>
      </w:r>
      <w:proofErr w:type="spellEnd"/>
    </w:p>
    <w:tbl>
      <w:tblPr>
        <w:tblStyle w:val="PURTable"/>
        <w:tblW w:w="0" w:type="dxa"/>
        <w:tblLook w:val="04A0" w:firstRow="1" w:lastRow="0" w:firstColumn="1" w:lastColumn="0" w:noHBand="0" w:noVBand="1"/>
      </w:tblPr>
      <w:tblGrid>
        <w:gridCol w:w="3663"/>
        <w:gridCol w:w="3627"/>
        <w:gridCol w:w="3626"/>
      </w:tblGrid>
      <w:tr w:rsidR="00856410" w14:paraId="4569A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30A7C" w14:textId="77777777" w:rsidR="00856410" w:rsidRDefault="008441BE">
            <w:pPr>
              <w:pStyle w:val="ProductList-TableBody"/>
            </w:pPr>
            <w:r>
              <w:t>Client-Management-</w:t>
            </w:r>
            <w:proofErr w:type="spellStart"/>
            <w:r>
              <w:t>Lizenz</w:t>
            </w:r>
            <w:proofErr w:type="spellEnd"/>
            <w:r>
              <w:t>.</w:t>
            </w:r>
          </w:p>
        </w:tc>
        <w:tc>
          <w:tcPr>
            <w:tcW w:w="4040" w:type="dxa"/>
            <w:tcBorders>
              <w:top w:val="single" w:sz="18" w:space="0" w:color="0072C6"/>
              <w:left w:val="single" w:sz="4" w:space="0" w:color="000000"/>
              <w:bottom w:val="none" w:sz="4" w:space="0" w:color="000000"/>
              <w:right w:val="none" w:sz="4" w:space="0" w:color="000000"/>
            </w:tcBorders>
          </w:tcPr>
          <w:p w14:paraId="7DB61348" w14:textId="77777777" w:rsidR="00856410" w:rsidRDefault="008441BE">
            <w:pPr>
              <w:pStyle w:val="ProductList-TableBody"/>
            </w:pPr>
            <w:r>
              <w:t>System Center 2019 Service Manager-</w:t>
            </w:r>
            <w:proofErr w:type="spellStart"/>
            <w:r>
              <w:t>Lizenz</w:t>
            </w:r>
            <w:proofErr w:type="spellEnd"/>
            <w:r>
              <w:t xml:space="preserve"> (</w:t>
            </w:r>
            <w:proofErr w:type="spellStart"/>
            <w:r>
              <w:t>Nutzer</w:t>
            </w:r>
            <w:proofErr w:type="spellEnd"/>
            <w:r>
              <w:t xml:space="preserve"> </w:t>
            </w:r>
            <w:proofErr w:type="spellStart"/>
            <w:r>
              <w:t>oder</w:t>
            </w:r>
            <w:proofErr w:type="spellEnd"/>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D0EA1FF" w14:textId="77777777" w:rsidR="00856410" w:rsidRDefault="008441BE">
            <w:pPr>
              <w:pStyle w:val="ProductList-TableBody"/>
            </w:pPr>
            <w:r>
              <w:t>Microsoft Identity Manager 2016 CAL (</w:t>
            </w:r>
            <w:proofErr w:type="spellStart"/>
            <w:r>
              <w:t>Nutzer</w:t>
            </w:r>
            <w:proofErr w:type="spellEnd"/>
            <w:r>
              <w:t>)</w:t>
            </w:r>
          </w:p>
        </w:tc>
      </w:tr>
      <w:tr w:rsidR="00856410" w14:paraId="7A1BDD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5AE45"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B2C9D" w14:textId="77777777" w:rsidR="00856410" w:rsidRDefault="008441BE">
            <w:pPr>
              <w:pStyle w:val="ProductList-TableBody"/>
            </w:pPr>
            <w:r>
              <w:t xml:space="preserve">Azure Active Directory Premium (P1 und P2) </w:t>
            </w:r>
            <w:proofErr w:type="spellStart"/>
            <w:r>
              <w:t>Nutzer</w:t>
            </w:r>
            <w:proofErr w:type="spellEnd"/>
            <w:r>
              <w:t>-AL</w:t>
            </w:r>
          </w:p>
        </w:tc>
        <w:tc>
          <w:tcPr>
            <w:tcW w:w="4040" w:type="dxa"/>
            <w:tcBorders>
              <w:top w:val="none" w:sz="4" w:space="0" w:color="000000"/>
              <w:left w:val="none" w:sz="4" w:space="0" w:color="000000"/>
              <w:bottom w:val="single" w:sz="4" w:space="0" w:color="000000"/>
              <w:right w:val="single" w:sz="4" w:space="0" w:color="000000"/>
            </w:tcBorders>
          </w:tcPr>
          <w:p w14:paraId="23FB4892" w14:textId="77777777" w:rsidR="00856410" w:rsidRDefault="00856410">
            <w:pPr>
              <w:pStyle w:val="ProductList-TableBody"/>
            </w:pPr>
          </w:p>
        </w:tc>
      </w:tr>
    </w:tbl>
    <w:p w14:paraId="1A10FC88" w14:textId="77777777" w:rsidR="00856410" w:rsidRDefault="00856410">
      <w:pPr>
        <w:pStyle w:val="ProductList-Body"/>
      </w:pPr>
    </w:p>
    <w:p w14:paraId="18B4A348" w14:textId="77777777" w:rsidR="00856410" w:rsidRDefault="008441BE">
      <w:pPr>
        <w:pStyle w:val="ProductList-ClauseHeading"/>
        <w:outlineLvl w:val="4"/>
      </w:pPr>
      <w:r>
        <w:t>3.2 SQL Server-</w:t>
      </w:r>
      <w:proofErr w:type="spellStart"/>
      <w:r>
        <w:t>Technologie</w:t>
      </w:r>
      <w:proofErr w:type="spellEnd"/>
    </w:p>
    <w:p w14:paraId="64E8CBA2"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51D8F4D2" w14:textId="77777777" w:rsidR="00856410" w:rsidRDefault="008441B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9"/>
        <w:gridCol w:w="3695"/>
        <w:gridCol w:w="3602"/>
      </w:tblGrid>
      <w:tr w:rsidR="00856410" w14:paraId="68306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4F682"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18104"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F3B3D"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6E0AE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BB7C"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7915C17"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85">
              <w:proofErr w:type="spellStart"/>
              <w:r>
                <w:rPr>
                  <w:color w:val="00467F"/>
                  <w:u w:val="single"/>
                </w:rPr>
                <w:t>Produktliste</w:t>
              </w:r>
              <w:proofErr w:type="spellEnd"/>
              <w:r>
                <w:rPr>
                  <w:color w:val="00467F"/>
                  <w:u w:val="single"/>
                </w:rPr>
                <w:t xml:space="preserve"> – Oktober 2013</w:t>
              </w:r>
            </w:hyperlink>
            <w:r>
              <w:t xml:space="preserve">; </w:t>
            </w:r>
            <w:hyperlink r:id="rId86">
              <w:proofErr w:type="spellStart"/>
              <w:r>
                <w:rPr>
                  <w:color w:val="00467F"/>
                  <w:u w:val="single"/>
                </w:rPr>
                <w:t>Produktbestimmungen</w:t>
              </w:r>
              <w:proofErr w:type="spellEnd"/>
              <w:r>
                <w:rPr>
                  <w:color w:val="00467F"/>
                  <w:u w:val="single"/>
                </w:rPr>
                <w:t xml:space="preserve"> – </w:t>
              </w:r>
              <w:proofErr w:type="spellStart"/>
              <w:r>
                <w:rPr>
                  <w:color w:val="00467F"/>
                  <w:u w:val="single"/>
                </w:rPr>
                <w:t>Januar</w:t>
              </w:r>
              <w:proofErr w:type="spellEnd"/>
              <w:r>
                <w:rPr>
                  <w:color w:val="00467F"/>
                  <w:u w:val="single"/>
                </w:rPr>
                <w:t xml:space="preserv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A23D"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564A9FB5" w14:textId="77777777">
        <w:tc>
          <w:tcPr>
            <w:tcW w:w="4040" w:type="dxa"/>
            <w:tcBorders>
              <w:top w:val="single" w:sz="4" w:space="0" w:color="000000"/>
              <w:left w:val="single" w:sz="4" w:space="0" w:color="000000"/>
              <w:bottom w:val="single" w:sz="4" w:space="0" w:color="000000"/>
              <w:right w:val="single" w:sz="4" w:space="0" w:color="000000"/>
            </w:tcBorders>
          </w:tcPr>
          <w:p w14:paraId="344EE42B"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192A"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4E67" w14:textId="77777777" w:rsidR="00856410" w:rsidRPr="002F4A89" w:rsidRDefault="00856410">
            <w:pPr>
              <w:pStyle w:val="ProductList-TableBody"/>
              <w:rPr>
                <w:lang w:val="fr-FR"/>
              </w:rPr>
            </w:pPr>
          </w:p>
        </w:tc>
      </w:tr>
    </w:tbl>
    <w:p w14:paraId="07DDB7E0" w14:textId="77777777" w:rsidR="00856410" w:rsidRPr="002F4A89" w:rsidRDefault="00856410">
      <w:pPr>
        <w:pStyle w:val="ProductList-Body"/>
        <w:rPr>
          <w:lang w:val="fr-FR"/>
        </w:rPr>
      </w:pPr>
    </w:p>
    <w:p w14:paraId="5FE3CD09" w14:textId="77777777" w:rsidR="00856410" w:rsidRDefault="008441BE">
      <w:pPr>
        <w:pStyle w:val="ProductList-ClauseHeading"/>
        <w:outlineLvl w:val="4"/>
      </w:pPr>
      <w:r>
        <w:t>4.1 System Center Service Manager Current Branch-Rechte</w:t>
      </w:r>
    </w:p>
    <w:p w14:paraId="413DC91B" w14:textId="77777777" w:rsidR="00856410" w:rsidRDefault="008441BE">
      <w:pPr>
        <w:pStyle w:val="ProductList-Body"/>
      </w:pPr>
      <w:r>
        <w:t xml:space="preserve">Kunden </w:t>
      </w:r>
      <w:proofErr w:type="spellStart"/>
      <w:r>
        <w:t>mit</w:t>
      </w:r>
      <w:proofErr w:type="spellEnd"/>
      <w:r>
        <w:t xml:space="preserve"> </w:t>
      </w:r>
      <w:proofErr w:type="spellStart"/>
      <w:r>
        <w:t>aktiver</w:t>
      </w:r>
      <w:proofErr w:type="spellEnd"/>
      <w:r>
        <w:t xml:space="preserve"> SA </w:t>
      </w:r>
      <w:proofErr w:type="spellStart"/>
      <w:r>
        <w:t>für</w:t>
      </w:r>
      <w:proofErr w:type="spellEnd"/>
      <w:r>
        <w:t xml:space="preserve"> System Center Service Manager-</w:t>
      </w:r>
      <w:proofErr w:type="spellStart"/>
      <w:r>
        <w:t>Lizenzen</w:t>
      </w:r>
      <w:proofErr w:type="spellEnd"/>
      <w:r>
        <w:t xml:space="preserve"> </w:t>
      </w:r>
      <w:proofErr w:type="spellStart"/>
      <w:r>
        <w:t>oder</w:t>
      </w:r>
      <w:proofErr w:type="spellEnd"/>
      <w:r>
        <w:t xml:space="preserve"> ML-</w:t>
      </w:r>
      <w:proofErr w:type="spellStart"/>
      <w:r>
        <w:t>Äquivalentlizenz</w:t>
      </w:r>
      <w:proofErr w:type="spellEnd"/>
      <w:r>
        <w:t xml:space="preserve"> </w:t>
      </w:r>
      <w:proofErr w:type="spellStart"/>
      <w:r>
        <w:t>sind</w:t>
      </w:r>
      <w:proofErr w:type="spellEnd"/>
      <w:r>
        <w:t xml:space="preserve"> </w:t>
      </w:r>
      <w:proofErr w:type="spellStart"/>
      <w:r>
        <w:t>berechtigt</w:t>
      </w:r>
      <w:proofErr w:type="spellEnd"/>
      <w:r>
        <w:t xml:space="preserve">, die </w:t>
      </w:r>
      <w:proofErr w:type="spellStart"/>
      <w:r>
        <w:t>aktuelle</w:t>
      </w:r>
      <w:proofErr w:type="spellEnd"/>
      <w:r>
        <w:t xml:space="preserve"> </w:t>
      </w:r>
      <w:proofErr w:type="spellStart"/>
      <w:r>
        <w:t>Verzweigungsoption</w:t>
      </w:r>
      <w:proofErr w:type="spellEnd"/>
      <w:r>
        <w:t xml:space="preserve"> von System Center Service Manager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p w14:paraId="7A58EDCB"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248B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76E8C"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A92A95B" w14:textId="77777777" w:rsidR="00856410" w:rsidRDefault="00856410">
      <w:pPr>
        <w:pStyle w:val="ProductList-Body"/>
      </w:pPr>
    </w:p>
    <w:p w14:paraId="1777FFDF" w14:textId="77777777" w:rsidR="00856410" w:rsidRPr="002F4A89" w:rsidRDefault="008441BE">
      <w:pPr>
        <w:pStyle w:val="ProductList-Offering1Heading"/>
        <w:outlineLvl w:val="1"/>
        <w:rPr>
          <w:lang w:val="fr-FR"/>
        </w:rPr>
      </w:pPr>
      <w:bookmarkStart w:id="174" w:name="_Sec616"/>
      <w:r w:rsidRPr="002F4A89">
        <w:rPr>
          <w:lang w:val="fr-FR"/>
        </w:rPr>
        <w:t>Virtual Desktop Infrastructure (VDI) Suite</w:t>
      </w:r>
      <w:bookmarkEnd w:id="174"/>
      <w:r>
        <w:fldChar w:fldCharType="begin"/>
      </w:r>
      <w:r w:rsidRPr="002F4A89">
        <w:rPr>
          <w:lang w:val="fr-FR"/>
        </w:rPr>
        <w:instrText xml:space="preserve"> TC "</w:instrText>
      </w:r>
      <w:bookmarkStart w:id="175" w:name="_Toc62551177"/>
      <w:r w:rsidRPr="002F4A89">
        <w:rPr>
          <w:lang w:val="fr-FR"/>
        </w:rPr>
        <w:instrText>Virtual Desktop Infrastructure (VDI) Suite</w:instrText>
      </w:r>
      <w:bookmarkEnd w:id="175"/>
      <w:r w:rsidRPr="002F4A89">
        <w:rPr>
          <w:lang w:val="fr-FR"/>
        </w:rPr>
        <w:instrText>" \l 2</w:instrText>
      </w:r>
      <w:r>
        <w:fldChar w:fldCharType="end"/>
      </w:r>
    </w:p>
    <w:p w14:paraId="719FD27E" w14:textId="77777777" w:rsidR="00856410" w:rsidRDefault="008441BE">
      <w:pPr>
        <w:pStyle w:val="ProductList-Body"/>
      </w:pPr>
      <w:r>
        <w:t xml:space="preserve">Kunden, die </w:t>
      </w:r>
      <w:proofErr w:type="spellStart"/>
      <w:r>
        <w:t>Informationen</w:t>
      </w:r>
      <w:proofErr w:type="spellEnd"/>
      <w:r>
        <w:t xml:space="preserve"> </w:t>
      </w:r>
      <w:proofErr w:type="spellStart"/>
      <w:r>
        <w:t>zur</w:t>
      </w:r>
      <w:proofErr w:type="spellEnd"/>
      <w:r>
        <w:t xml:space="preserve"> </w:t>
      </w:r>
      <w:proofErr w:type="spellStart"/>
      <w:r>
        <w:t>Lizenzierung</w:t>
      </w:r>
      <w:proofErr w:type="spellEnd"/>
      <w:r>
        <w:t xml:space="preserve"> und </w:t>
      </w:r>
      <w:proofErr w:type="spellStart"/>
      <w:r>
        <w:t>Nutzung</w:t>
      </w:r>
      <w:proofErr w:type="spellEnd"/>
      <w:r>
        <w:t xml:space="preserve"> der VDI</w:t>
      </w:r>
      <w:r>
        <w:fldChar w:fldCharType="begin"/>
      </w:r>
      <w:r>
        <w:instrText xml:space="preserve"> XE "VDI" </w:instrText>
      </w:r>
      <w:r>
        <w:fldChar w:fldCharType="end"/>
      </w:r>
      <w:r>
        <w:t xml:space="preserve"> Suite </w:t>
      </w:r>
      <w:proofErr w:type="spellStart"/>
      <w:r>
        <w:t>benötigen</w:t>
      </w:r>
      <w:proofErr w:type="spellEnd"/>
      <w:r>
        <w:t xml:space="preserve">, </w:t>
      </w:r>
      <w:proofErr w:type="spellStart"/>
      <w:r>
        <w:t>erhalten</w:t>
      </w:r>
      <w:proofErr w:type="spellEnd"/>
      <w:r>
        <w:t xml:space="preserve"> </w:t>
      </w:r>
      <w:proofErr w:type="spellStart"/>
      <w:r>
        <w:t>diese</w:t>
      </w:r>
      <w:proofErr w:type="spellEnd"/>
      <w:r>
        <w:t xml:space="preserve"> in den </w:t>
      </w:r>
      <w:proofErr w:type="spellStart"/>
      <w:r>
        <w:t>Produktbenutzungsrechten</w:t>
      </w:r>
      <w:proofErr w:type="spellEnd"/>
      <w:r>
        <w:t xml:space="preserve"> von April 2015 (</w:t>
      </w:r>
      <w:hyperlink r:id="rId87">
        <w:r>
          <w:rPr>
            <w:color w:val="00467F"/>
            <w:u w:val="single"/>
          </w:rPr>
          <w:t>http://go.microsoft.com/?linkid=9839206</w:t>
        </w:r>
      </w:hyperlink>
      <w:r>
        <w:t xml:space="preserve">) </w:t>
      </w:r>
      <w:proofErr w:type="spellStart"/>
      <w:r>
        <w:t>sowie</w:t>
      </w:r>
      <w:proofErr w:type="spellEnd"/>
      <w:r>
        <w:t xml:space="preserve"> in der </w:t>
      </w:r>
      <w:proofErr w:type="spellStart"/>
      <w:r>
        <w:t>Produktliste</w:t>
      </w:r>
      <w:proofErr w:type="spellEnd"/>
      <w:r>
        <w:t xml:space="preserve"> Juni 2015 (</w:t>
      </w:r>
      <w:hyperlink r:id="rId88">
        <w:r>
          <w:rPr>
            <w:color w:val="00467F"/>
            <w:u w:val="single"/>
          </w:rPr>
          <w:t>http://go.microsoft.com/?linkid=9839207</w:t>
        </w:r>
      </w:hyperlink>
      <w:r>
        <w:t>).</w:t>
      </w:r>
    </w:p>
    <w:p w14:paraId="1B5B2CBA"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202AA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FA647"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F9FF367" w14:textId="77777777" w:rsidR="00856410" w:rsidRDefault="00856410">
      <w:pPr>
        <w:pStyle w:val="ProductList-Body"/>
      </w:pPr>
    </w:p>
    <w:p w14:paraId="564985B1" w14:textId="77777777" w:rsidR="00856410" w:rsidRDefault="008441BE">
      <w:pPr>
        <w:pStyle w:val="ProductList-OfferingGroupHeading"/>
        <w:outlineLvl w:val="1"/>
      </w:pPr>
      <w:bookmarkStart w:id="176" w:name="_Sec617"/>
      <w:r>
        <w:t>Visual Studio</w:t>
      </w:r>
      <w:bookmarkEnd w:id="176"/>
      <w:r>
        <w:fldChar w:fldCharType="begin"/>
      </w:r>
      <w:r>
        <w:instrText xml:space="preserve"> TC "</w:instrText>
      </w:r>
      <w:bookmarkStart w:id="177" w:name="_Toc62551178"/>
      <w:r>
        <w:instrText>Visual Studio</w:instrText>
      </w:r>
      <w:bookmarkEnd w:id="177"/>
      <w:r>
        <w:instrText>" \l 2</w:instrText>
      </w:r>
      <w:r>
        <w:fldChar w:fldCharType="end"/>
      </w:r>
    </w:p>
    <w:p w14:paraId="5D9AB7E2" w14:textId="77777777" w:rsidR="00856410" w:rsidRDefault="008441BE">
      <w:pPr>
        <w:pStyle w:val="ProductList-Offering2HeadingNoBorder"/>
        <w:outlineLvl w:val="2"/>
      </w:pPr>
      <w:bookmarkStart w:id="178" w:name="_Sec649"/>
      <w:r>
        <w:t>Visual Studio</w:t>
      </w:r>
      <w:bookmarkEnd w:id="178"/>
      <w:r>
        <w:fldChar w:fldCharType="begin"/>
      </w:r>
      <w:r>
        <w:instrText xml:space="preserve"> TC "</w:instrText>
      </w:r>
      <w:bookmarkStart w:id="179" w:name="_Toc62551179"/>
      <w:r>
        <w:instrText>Visual Studio</w:instrText>
      </w:r>
      <w:bookmarkEnd w:id="179"/>
      <w:r>
        <w:instrText>" \l 3</w:instrText>
      </w:r>
      <w:r>
        <w:fldChar w:fldCharType="end"/>
      </w:r>
    </w:p>
    <w:p w14:paraId="138D381D" w14:textId="77777777" w:rsidR="00856410" w:rsidRDefault="008441BE">
      <w:pPr>
        <w:pStyle w:val="ProductList-Offering1SubSection"/>
        <w:outlineLvl w:val="3"/>
      </w:pPr>
      <w:bookmarkStart w:id="180" w:name="_Sec697"/>
      <w:r>
        <w:t xml:space="preserve">1. </w:t>
      </w:r>
      <w:proofErr w:type="spellStart"/>
      <w:r>
        <w:t>Programmverfügbarkeit</w:t>
      </w:r>
      <w:bookmarkEnd w:id="180"/>
      <w:proofErr w:type="spellEnd"/>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56410" w14:paraId="0B6BB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E704D"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038D"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204D"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3E8EA"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22A9"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9C6F"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5605"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D5DB"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1CCF"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FA67"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2D05"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FC60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32B24EDB" w14:textId="77777777">
        <w:tc>
          <w:tcPr>
            <w:tcW w:w="4160" w:type="dxa"/>
            <w:tcBorders>
              <w:top w:val="single" w:sz="6" w:space="0" w:color="FFFFFF"/>
              <w:left w:val="none" w:sz="4" w:space="0" w:color="6E6E6E"/>
              <w:bottom w:val="dashed" w:sz="4" w:space="0" w:color="BFBFBF"/>
              <w:right w:val="none" w:sz="4" w:space="0" w:color="6E6E6E"/>
            </w:tcBorders>
          </w:tcPr>
          <w:p w14:paraId="3E2993F2" w14:textId="77777777" w:rsidR="00856410" w:rsidRDefault="008441B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1D8008" w14:textId="77777777" w:rsidR="00856410" w:rsidRDefault="008441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C599EE" w14:textId="77777777" w:rsidR="00856410" w:rsidRDefault="00844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AF364D"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C2DEB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16C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F45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25C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9C0D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125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7ED4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66374" w14:textId="77777777" w:rsidR="00856410" w:rsidRDefault="00856410">
            <w:pPr>
              <w:pStyle w:val="ProductList-TableBody"/>
              <w:jc w:val="center"/>
            </w:pPr>
          </w:p>
        </w:tc>
      </w:tr>
      <w:tr w:rsidR="00856410" w14:paraId="47A40A62" w14:textId="77777777">
        <w:tc>
          <w:tcPr>
            <w:tcW w:w="4160" w:type="dxa"/>
            <w:tcBorders>
              <w:top w:val="dashed" w:sz="4" w:space="0" w:color="BFBFBF"/>
              <w:left w:val="none" w:sz="4" w:space="0" w:color="6E6E6E"/>
              <w:bottom w:val="dashed" w:sz="4" w:space="0" w:color="BFBFBF"/>
              <w:right w:val="none" w:sz="4" w:space="0" w:color="6E6E6E"/>
            </w:tcBorders>
          </w:tcPr>
          <w:p w14:paraId="7D87E8BE" w14:textId="77777777" w:rsidR="00856410" w:rsidRDefault="008441BE">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8C246"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41DE02"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EEBFC1" w14:textId="77777777" w:rsidR="00856410" w:rsidRDefault="00844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3F1E77" w14:textId="77777777" w:rsidR="00856410" w:rsidRDefault="00844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7C6B"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EFC2"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CBFA"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223E"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781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125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AE1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5A50C02C" w14:textId="77777777">
        <w:tc>
          <w:tcPr>
            <w:tcW w:w="4160" w:type="dxa"/>
            <w:tcBorders>
              <w:top w:val="dashed" w:sz="4" w:space="0" w:color="BFBFBF"/>
              <w:left w:val="none" w:sz="4" w:space="0" w:color="6E6E6E"/>
              <w:bottom w:val="dashed" w:sz="4" w:space="0" w:color="BFBFBF"/>
              <w:right w:val="none" w:sz="4" w:space="0" w:color="6E6E6E"/>
            </w:tcBorders>
          </w:tcPr>
          <w:p w14:paraId="7B2F38A0" w14:textId="77777777" w:rsidR="00856410" w:rsidRDefault="008441BE">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C48F6"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A7E281"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9403B" w14:textId="77777777" w:rsidR="00856410" w:rsidRDefault="008441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1221AD" w14:textId="77777777" w:rsidR="00856410" w:rsidRDefault="008441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C8A3"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C013"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6ED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3B6C"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67E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5E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826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684FCBD4" w14:textId="77777777">
        <w:tc>
          <w:tcPr>
            <w:tcW w:w="4160" w:type="dxa"/>
            <w:tcBorders>
              <w:top w:val="dashed" w:sz="4" w:space="0" w:color="BFBFBF"/>
              <w:left w:val="none" w:sz="4" w:space="0" w:color="6E6E6E"/>
              <w:bottom w:val="dashed" w:sz="4" w:space="0" w:color="BFBFBF"/>
              <w:right w:val="none" w:sz="4" w:space="0" w:color="6E6E6E"/>
            </w:tcBorders>
          </w:tcPr>
          <w:p w14:paraId="66E94381" w14:textId="77777777" w:rsidR="00856410" w:rsidRDefault="008441BE">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F9ECE" w14:textId="77777777" w:rsidR="00856410" w:rsidRDefault="008441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0C10BD"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AFC94" w14:textId="77777777" w:rsidR="00856410" w:rsidRDefault="008441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E86C0A" w14:textId="77777777" w:rsidR="00856410" w:rsidRDefault="00844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B745"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7A74"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8A4F"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CE32"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114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BF9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FC9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569432BB" w14:textId="77777777">
        <w:tc>
          <w:tcPr>
            <w:tcW w:w="4160" w:type="dxa"/>
            <w:tcBorders>
              <w:top w:val="dashed" w:sz="4" w:space="0" w:color="BFBFBF"/>
              <w:left w:val="none" w:sz="4" w:space="0" w:color="6E6E6E"/>
              <w:bottom w:val="none" w:sz="4" w:space="0" w:color="BFBFBF"/>
              <w:right w:val="none" w:sz="4" w:space="0" w:color="6E6E6E"/>
            </w:tcBorders>
          </w:tcPr>
          <w:p w14:paraId="584B783A" w14:textId="77777777" w:rsidR="00856410" w:rsidRDefault="008441BE">
            <w:pPr>
              <w:pStyle w:val="ProductList-TableBody"/>
            </w:pPr>
            <w:r>
              <w:rPr>
                <w:color w:val="000000"/>
              </w:rPr>
              <w:t>MSDN-</w:t>
            </w:r>
            <w:proofErr w:type="spellStart"/>
            <w:r>
              <w:rPr>
                <w:color w:val="000000"/>
              </w:rPr>
              <w:t>Plattformen</w:t>
            </w:r>
            <w:proofErr w:type="spellEnd"/>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503EB5" w14:textId="77777777" w:rsidR="00856410" w:rsidRDefault="008441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B828656" w14:textId="77777777" w:rsidR="00856410" w:rsidRDefault="00844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687041" w14:textId="77777777" w:rsidR="00856410" w:rsidRDefault="008441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A72D60" w14:textId="77777777" w:rsidR="00856410" w:rsidRDefault="00844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ABD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5901"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3A4E"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8BFE"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57F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0CD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C4A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E6B22E0" w14:textId="77777777" w:rsidR="00856410" w:rsidRDefault="008441BE">
      <w:pPr>
        <w:pStyle w:val="ProductList-Offering1SubSection"/>
        <w:outlineLvl w:val="3"/>
      </w:pPr>
      <w:bookmarkStart w:id="181" w:name="_Sec752"/>
      <w:r>
        <w:t xml:space="preserve">2. </w:t>
      </w:r>
      <w:proofErr w:type="spellStart"/>
      <w:r>
        <w:t>Produktbedingungen</w:t>
      </w:r>
      <w:bookmarkEnd w:id="181"/>
      <w:proofErr w:type="spellEnd"/>
    </w:p>
    <w:tbl>
      <w:tblPr>
        <w:tblStyle w:val="PURTable"/>
        <w:tblW w:w="0" w:type="dxa"/>
        <w:tblLook w:val="04A0" w:firstRow="1" w:lastRow="0" w:firstColumn="1" w:lastColumn="0" w:noHBand="0" w:noVBand="1"/>
      </w:tblPr>
      <w:tblGrid>
        <w:gridCol w:w="3650"/>
        <w:gridCol w:w="3685"/>
        <w:gridCol w:w="3581"/>
      </w:tblGrid>
      <w:tr w:rsidR="00856410" w14:paraId="4EDFC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5B747"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4F4F8B5"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64F61064" w14:textId="77777777" w:rsidR="00856410" w:rsidRDefault="008441B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xml:space="preserve">: Enterprise </w:t>
            </w:r>
            <w:proofErr w:type="spellStart"/>
            <w:r>
              <w:t>zu</w:t>
            </w:r>
            <w:proofErr w:type="spellEnd"/>
            <w:r>
              <w:t xml:space="preserve"> Professional</w:t>
            </w:r>
          </w:p>
        </w:tc>
      </w:tr>
      <w:tr w:rsidR="00856410" w14:paraId="1101B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F6F7"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5052"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F5DE3"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29233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1D7E"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21FE"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0875"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0CE88439" w14:textId="77777777">
        <w:tc>
          <w:tcPr>
            <w:tcW w:w="4040" w:type="dxa"/>
            <w:tcBorders>
              <w:top w:val="single" w:sz="4" w:space="0" w:color="000000"/>
              <w:left w:val="single" w:sz="4" w:space="0" w:color="000000"/>
              <w:bottom w:val="single" w:sz="4" w:space="0" w:color="000000"/>
              <w:right w:val="single" w:sz="4" w:space="0" w:color="000000"/>
            </w:tcBorders>
          </w:tcPr>
          <w:p w14:paraId="47B47CFD"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D165"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0794"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6D6ED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2ECF"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AC90"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09B2" w14:textId="77777777" w:rsidR="00856410" w:rsidRDefault="00856410">
            <w:pPr>
              <w:pStyle w:val="ProductList-TableBody"/>
            </w:pPr>
          </w:p>
        </w:tc>
      </w:tr>
    </w:tbl>
    <w:p w14:paraId="4FFD5477" w14:textId="77777777" w:rsidR="00856410" w:rsidRDefault="00856410">
      <w:pPr>
        <w:pStyle w:val="ProductList-Body"/>
      </w:pPr>
    </w:p>
    <w:p w14:paraId="449E2BE0" w14:textId="77777777" w:rsidR="00856410" w:rsidRDefault="008441BE">
      <w:pPr>
        <w:pStyle w:val="ProductList-ClauseHeading"/>
        <w:outlineLvl w:val="4"/>
      </w:pPr>
      <w:r>
        <w:t xml:space="preserve">2.1 </w:t>
      </w:r>
      <w:proofErr w:type="spellStart"/>
      <w:r>
        <w:t>Lizenzgewährung</w:t>
      </w:r>
      <w:proofErr w:type="spellEnd"/>
      <w:r>
        <w:t xml:space="preserve"> </w:t>
      </w:r>
      <w:proofErr w:type="spellStart"/>
      <w:r>
        <w:t>für</w:t>
      </w:r>
      <w:proofErr w:type="spellEnd"/>
      <w:r>
        <w:t xml:space="preserve"> SQL Server Parallel Data Warehouse Developer</w:t>
      </w:r>
    </w:p>
    <w:p w14:paraId="030617A1" w14:textId="77777777" w:rsidR="00856410" w:rsidRDefault="008441B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von Visual Studio Professional-Abonnement, Visual Studio Enterprise-Abonnement und Visual Studio Test Professional-Abonnement gilt </w:t>
      </w:r>
      <w:proofErr w:type="spellStart"/>
      <w:r>
        <w:t>als</w:t>
      </w:r>
      <w:proofErr w:type="spellEnd"/>
      <w:r>
        <w:t xml:space="preserve"> </w:t>
      </w:r>
      <w:proofErr w:type="spellStart"/>
      <w:r>
        <w:t>Inhaber</w:t>
      </w:r>
      <w:proofErr w:type="spellEnd"/>
      <w:r>
        <w:t xml:space="preserve"> </w:t>
      </w:r>
      <w:proofErr w:type="spellStart"/>
      <w:r>
        <w:t>einer</w:t>
      </w:r>
      <w:proofErr w:type="spellEnd"/>
      <w:r>
        <w:t xml:space="preserve"> </w:t>
      </w:r>
      <w:proofErr w:type="spellStart"/>
      <w:r>
        <w:t>Lizenz</w:t>
      </w:r>
      <w:proofErr w:type="spellEnd"/>
      <w:r>
        <w:t xml:space="preserve"> </w:t>
      </w:r>
      <w:proofErr w:type="spellStart"/>
      <w:r>
        <w:t>für</w:t>
      </w:r>
      <w:proofErr w:type="spellEnd"/>
      <w:r>
        <w:t xml:space="preserve"> SQL Server 2016 Parallel Data Warehouse Developer.</w:t>
      </w:r>
    </w:p>
    <w:p w14:paraId="1BC53A81" w14:textId="77777777" w:rsidR="00856410" w:rsidRDefault="00856410">
      <w:pPr>
        <w:pStyle w:val="ProductList-Body"/>
      </w:pPr>
    </w:p>
    <w:p w14:paraId="7862377C" w14:textId="77777777" w:rsidR="00856410" w:rsidRDefault="008441BE">
      <w:pPr>
        <w:pStyle w:val="ProductList-ClauseHeading"/>
        <w:outlineLvl w:val="4"/>
      </w:pPr>
      <w:r>
        <w:t xml:space="preserve">2.2 </w:t>
      </w:r>
      <w:proofErr w:type="spellStart"/>
      <w:r>
        <w:t>Lizenzgewährung</w:t>
      </w:r>
      <w:proofErr w:type="spellEnd"/>
      <w:r>
        <w:t xml:space="preserve"> </w:t>
      </w:r>
      <w:proofErr w:type="spellStart"/>
      <w:r>
        <w:t>für</w:t>
      </w:r>
      <w:proofErr w:type="spellEnd"/>
      <w:r>
        <w:t xml:space="preserve"> Azure DevOps Server 2020</w:t>
      </w:r>
    </w:p>
    <w:p w14:paraId="6AF791F8" w14:textId="77777777" w:rsidR="00856410" w:rsidRDefault="008441B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von Visual Studio Professional-Abonnement, Visual Studio Enterprise-Abonnement, Visual Studio Test Professional-Abonnement und MSDN-</w:t>
      </w:r>
      <w:proofErr w:type="spellStart"/>
      <w:r>
        <w:t>Plattformen</w:t>
      </w:r>
      <w:proofErr w:type="spellEnd"/>
      <w:r>
        <w:t xml:space="preserve"> gilt </w:t>
      </w:r>
      <w:proofErr w:type="spellStart"/>
      <w:r>
        <w:t>als</w:t>
      </w:r>
      <w:proofErr w:type="spellEnd"/>
      <w:r>
        <w:t xml:space="preserve"> </w:t>
      </w:r>
      <w:proofErr w:type="spellStart"/>
      <w:r>
        <w:t>Inhaber</w:t>
      </w:r>
      <w:proofErr w:type="spellEnd"/>
      <w:r>
        <w:t xml:space="preserve"> </w:t>
      </w:r>
      <w:proofErr w:type="spellStart"/>
      <w:r>
        <w:t>einer</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proofErr w:type="spellStart"/>
      <w:r>
        <w:rPr>
          <w:color w:val="0563C1"/>
        </w:rPr>
        <w:t>Server</w:t>
      </w:r>
      <w:r>
        <w:fldChar w:fldCharType="end"/>
      </w:r>
      <w:r>
        <w:t>lizenz</w:t>
      </w:r>
      <w:proofErr w:type="spellEnd"/>
      <w:r>
        <w:t xml:space="preserve"> </w:t>
      </w:r>
      <w:proofErr w:type="spellStart"/>
      <w:r>
        <w:t>für</w:t>
      </w:r>
      <w:proofErr w:type="spellEnd"/>
      <w:r>
        <w:t xml:space="preserve"> Azure DevOps Server und </w:t>
      </w:r>
      <w:proofErr w:type="spellStart"/>
      <w:r>
        <w:t>einer</w:t>
      </w:r>
      <w:proofErr w:type="spellEnd"/>
      <w:r>
        <w:t xml:space="preserve"> Azure DevOps Server-</w:t>
      </w:r>
      <w:proofErr w:type="spellStart"/>
      <w:r>
        <w:t>Nutzer</w:t>
      </w:r>
      <w:proofErr w:type="spellEnd"/>
      <w:r>
        <w:t xml:space="preserve">-CAL.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w:t>
      </w:r>
      <w:proofErr w:type="spellStart"/>
      <w:r>
        <w:t>ist</w:t>
      </w:r>
      <w:proofErr w:type="spellEnd"/>
      <w:r>
        <w:t xml:space="preserve"> </w:t>
      </w:r>
      <w:proofErr w:type="spellStart"/>
      <w:r>
        <w:t>für</w:t>
      </w:r>
      <w:proofErr w:type="spellEnd"/>
      <w:r>
        <w:t xml:space="preserve"> die </w:t>
      </w:r>
      <w:proofErr w:type="spellStart"/>
      <w:r>
        <w:t>alleinige</w:t>
      </w:r>
      <w:proofErr w:type="spellEnd"/>
      <w:r>
        <w:t xml:space="preserve"> </w:t>
      </w:r>
      <w:proofErr w:type="spellStart"/>
      <w:r>
        <w:t>Nutzung</w:t>
      </w:r>
      <w:proofErr w:type="spellEnd"/>
      <w:r>
        <w:t xml:space="preserve"> </w:t>
      </w:r>
      <w:proofErr w:type="spellStart"/>
      <w:r>
        <w:t>durch</w:t>
      </w:r>
      <w:proofErr w:type="spellEnd"/>
      <w:r>
        <w:t xml:space="preserve"> den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w:t>
      </w:r>
      <w:proofErr w:type="spellStart"/>
      <w:r>
        <w:t>bestimmt</w:t>
      </w:r>
      <w:proofErr w:type="spellEnd"/>
      <w:r>
        <w:t>.</w:t>
      </w:r>
    </w:p>
    <w:p w14:paraId="36A7D619" w14:textId="77777777" w:rsidR="00856410" w:rsidRDefault="00856410">
      <w:pPr>
        <w:pStyle w:val="ProductList-Body"/>
      </w:pPr>
    </w:p>
    <w:p w14:paraId="5FCD526C" w14:textId="77777777" w:rsidR="00856410" w:rsidRDefault="008441BE">
      <w:pPr>
        <w:pStyle w:val="ProductList-ClauseHeading"/>
        <w:outlineLvl w:val="4"/>
      </w:pPr>
      <w:r>
        <w:t>2.3 Microsoft Azure-</w:t>
      </w:r>
      <w:proofErr w:type="spellStart"/>
      <w:r>
        <w:t>Dienste</w:t>
      </w:r>
      <w:proofErr w:type="spellEnd"/>
    </w:p>
    <w:p w14:paraId="62DFF52A" w14:textId="77777777" w:rsidR="00856410" w:rsidRDefault="008441BE">
      <w:pPr>
        <w:pStyle w:val="ProductList-Body"/>
      </w:pPr>
      <w:r>
        <w:t>Microsoft Azure-</w:t>
      </w:r>
      <w:proofErr w:type="spellStart"/>
      <w:r>
        <w:t>Vergünstigungen</w:t>
      </w:r>
      <w:proofErr w:type="spellEnd"/>
      <w:r>
        <w:t xml:space="preserve"> </w:t>
      </w:r>
      <w:proofErr w:type="spellStart"/>
      <w:r>
        <w:t>aus</w:t>
      </w:r>
      <w:proofErr w:type="spellEnd"/>
      <w:r>
        <w:t xml:space="preserve"> </w:t>
      </w:r>
      <w:proofErr w:type="spellStart"/>
      <w:r>
        <w:t>mehreren</w:t>
      </w:r>
      <w:proofErr w:type="spellEnd"/>
      <w:r>
        <w:t xml:space="preserve"> Visual Studio-Abonnements </w:t>
      </w:r>
      <w:proofErr w:type="spellStart"/>
      <w:r>
        <w:t>oder</w:t>
      </w:r>
      <w:proofErr w:type="spellEnd"/>
      <w:r>
        <w:t xml:space="preserve"> MSDN-</w:t>
      </w:r>
      <w:proofErr w:type="spellStart"/>
      <w:r>
        <w:t>Plattformen</w:t>
      </w:r>
      <w:proofErr w:type="spellEnd"/>
      <w:r>
        <w:t xml:space="preserve"> </w:t>
      </w:r>
      <w:proofErr w:type="spellStart"/>
      <w:r>
        <w:t>können</w:t>
      </w:r>
      <w:proofErr w:type="spellEnd"/>
      <w:r>
        <w:t xml:space="preserve"> </w:t>
      </w:r>
      <w:proofErr w:type="spellStart"/>
      <w:r>
        <w:t>nicht</w:t>
      </w:r>
      <w:proofErr w:type="spellEnd"/>
      <w:r>
        <w:t xml:space="preserve"> in </w:t>
      </w:r>
      <w:proofErr w:type="spellStart"/>
      <w:r>
        <w:t>einem</w:t>
      </w:r>
      <w:proofErr w:type="spellEnd"/>
      <w:r>
        <w:t xml:space="preserve"> Microsoft Azure-Account </w:t>
      </w:r>
      <w:proofErr w:type="spellStart"/>
      <w:r>
        <w:t>kombiniert</w:t>
      </w:r>
      <w:proofErr w:type="spellEnd"/>
      <w:r>
        <w:t xml:space="preserve"> </w:t>
      </w:r>
      <w:proofErr w:type="spellStart"/>
      <w:r>
        <w:t>werden</w:t>
      </w:r>
      <w:proofErr w:type="spellEnd"/>
      <w:r>
        <w:t>.</w:t>
      </w:r>
    </w:p>
    <w:p w14:paraId="44CD36BB" w14:textId="77777777" w:rsidR="00856410" w:rsidRDefault="00856410">
      <w:pPr>
        <w:pStyle w:val="ProductList-Body"/>
      </w:pPr>
    </w:p>
    <w:p w14:paraId="0FB9820C" w14:textId="77777777" w:rsidR="00856410" w:rsidRDefault="008441BE">
      <w:pPr>
        <w:pStyle w:val="ProductList-ClauseHeading"/>
        <w:outlineLvl w:val="4"/>
      </w:pPr>
      <w:r>
        <w:t>2.4 Windows Virtual Desktop</w:t>
      </w:r>
    </w:p>
    <w:p w14:paraId="5ABEBF3B" w14:textId="77777777" w:rsidR="00856410" w:rsidRDefault="008441BE">
      <w:pPr>
        <w:pStyle w:val="ProductList-Body"/>
      </w:pPr>
      <w:proofErr w:type="spellStart"/>
      <w:r>
        <w:t>Weitere</w:t>
      </w:r>
      <w:proofErr w:type="spellEnd"/>
      <w:r>
        <w:t xml:space="preserve"> </w:t>
      </w:r>
      <w:proofErr w:type="spellStart"/>
      <w:r>
        <w:t>Informationen</w:t>
      </w:r>
      <w:proofErr w:type="spellEnd"/>
      <w:r>
        <w:t xml:space="preserve"> </w:t>
      </w:r>
      <w:proofErr w:type="spellStart"/>
      <w:r>
        <w:t>zu</w:t>
      </w:r>
      <w:proofErr w:type="spellEnd"/>
      <w:r>
        <w:t xml:space="preserve"> den </w:t>
      </w:r>
      <w:proofErr w:type="spellStart"/>
      <w:r>
        <w:t>Rechten</w:t>
      </w:r>
      <w:proofErr w:type="spellEnd"/>
      <w:r>
        <w:t xml:space="preserve"> </w:t>
      </w:r>
      <w:proofErr w:type="spellStart"/>
      <w:r>
        <w:t>für</w:t>
      </w:r>
      <w:proofErr w:type="spellEnd"/>
      <w:r>
        <w:t xml:space="preserve"> den </w:t>
      </w:r>
      <w:proofErr w:type="spellStart"/>
      <w:r>
        <w:t>Zugriff</w:t>
      </w:r>
      <w:proofErr w:type="spellEnd"/>
      <w:r>
        <w:t xml:space="preserve"> auf </w:t>
      </w:r>
      <w:proofErr w:type="spellStart"/>
      <w:r>
        <w:t>virtuelle</w:t>
      </w:r>
      <w:proofErr w:type="spellEnd"/>
      <w:r>
        <w:t xml:space="preserve"> Computer </w:t>
      </w:r>
      <w:proofErr w:type="spellStart"/>
      <w:r>
        <w:t>mit</w:t>
      </w:r>
      <w:proofErr w:type="spellEnd"/>
      <w:r>
        <w:t xml:space="preserve"> Windows Virtual Desktop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5">
        <w:r>
          <w:rPr>
            <w:color w:val="00467F"/>
            <w:u w:val="single"/>
          </w:rPr>
          <w:t>Microsoft Azure Services</w:t>
        </w:r>
      </w:hyperlink>
      <w:r>
        <w:t>-</w:t>
      </w:r>
      <w:proofErr w:type="spellStart"/>
      <w:r>
        <w:t>Produkteintrag</w:t>
      </w:r>
      <w:proofErr w:type="spellEnd"/>
      <w:r>
        <w:t>.</w:t>
      </w:r>
    </w:p>
    <w:p w14:paraId="62BB0F1A" w14:textId="77777777" w:rsidR="00856410" w:rsidRDefault="008441BE">
      <w:pPr>
        <w:pStyle w:val="ProductList-Offering1SubSection"/>
        <w:outlineLvl w:val="3"/>
      </w:pPr>
      <w:bookmarkStart w:id="182" w:name="_Sec810"/>
      <w:r>
        <w:t xml:space="preserve">3. </w:t>
      </w:r>
      <w:proofErr w:type="spellStart"/>
      <w:r>
        <w:t>Nutzungsrechte</w:t>
      </w:r>
      <w:bookmarkEnd w:id="182"/>
      <w:proofErr w:type="spellEnd"/>
    </w:p>
    <w:tbl>
      <w:tblPr>
        <w:tblStyle w:val="PURTable"/>
        <w:tblW w:w="0" w:type="dxa"/>
        <w:tblLook w:val="04A0" w:firstRow="1" w:lastRow="0" w:firstColumn="1" w:lastColumn="0" w:noHBand="0" w:noVBand="1"/>
      </w:tblPr>
      <w:tblGrid>
        <w:gridCol w:w="3698"/>
        <w:gridCol w:w="3598"/>
        <w:gridCol w:w="3620"/>
      </w:tblGrid>
      <w:tr w:rsidR="00856410" w14:paraId="729DF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F3C07"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6">
              <w:proofErr w:type="spellStart"/>
              <w:r>
                <w:rPr>
                  <w:color w:val="00467F"/>
                  <w:u w:val="single"/>
                </w:rPr>
                <w:t>Entwicklertools</w:t>
              </w:r>
              <w:proofErr w:type="spellEnd"/>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EE9B61" w14:textId="77777777" w:rsidR="00856410" w:rsidRDefault="008441B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BB2FB"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4260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1944"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187F"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tcPr>
          <w:p w14:paraId="4C53B553"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r>
              <w:t>, Microsoft SharePoint, Windows SDK, Microsoft Office-</w:t>
            </w:r>
            <w:proofErr w:type="spellStart"/>
            <w:r>
              <w:t>Komponenten</w:t>
            </w:r>
            <w:proofErr w:type="spellEnd"/>
            <w:r>
              <w:t xml:space="preserve">, </w:t>
            </w:r>
            <w:proofErr w:type="spellStart"/>
            <w:r>
              <w:t>Werbung</w:t>
            </w:r>
            <w:proofErr w:type="spellEnd"/>
            <w:r>
              <w:t xml:space="preserve"> </w:t>
            </w:r>
            <w:proofErr w:type="spellStart"/>
            <w:r>
              <w:t>für</w:t>
            </w:r>
            <w:proofErr w:type="spellEnd"/>
            <w:r>
              <w:t xml:space="preserve"> SDK </w:t>
            </w:r>
            <w:proofErr w:type="spellStart"/>
            <w:r>
              <w:t>durch</w:t>
            </w:r>
            <w:proofErr w:type="spellEnd"/>
            <w:r>
              <w:t xml:space="preserve"> Microsoft</w:t>
            </w:r>
          </w:p>
        </w:tc>
      </w:tr>
      <w:tr w:rsidR="00856410" w14:paraId="47915E3F" w14:textId="77777777">
        <w:tc>
          <w:tcPr>
            <w:tcW w:w="4040" w:type="dxa"/>
            <w:tcBorders>
              <w:top w:val="single" w:sz="4" w:space="0" w:color="000000"/>
              <w:left w:val="single" w:sz="4" w:space="0" w:color="000000"/>
              <w:bottom w:val="single" w:sz="4" w:space="0" w:color="000000"/>
              <w:right w:val="single" w:sz="4" w:space="0" w:color="000000"/>
            </w:tcBorders>
          </w:tcPr>
          <w:p w14:paraId="7A10FE40" w14:textId="77777777" w:rsidR="00856410" w:rsidRDefault="008441B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 Alle, </w:t>
            </w:r>
            <w:hyperlink w:anchor="_Sec537">
              <w:r>
                <w:rPr>
                  <w:color w:val="00467F"/>
                  <w:u w:val="single"/>
                </w:rPr>
                <w:t>Bing Maps</w:t>
              </w:r>
            </w:hyperlink>
            <w:r>
              <w:t xml:space="preserve"> – Alle (</w:t>
            </w:r>
            <w:proofErr w:type="spellStart"/>
            <w:r>
              <w:t>außer</w:t>
            </w:r>
            <w:proofErr w:type="spellEnd"/>
            <w:r>
              <w:t xml:space="preserve"> MSDN-</w:t>
            </w:r>
            <w:proofErr w:type="spellStart"/>
            <w:r>
              <w:t>Plattformen</w:t>
            </w:r>
            <w:proofErr w:type="spellEnd"/>
            <w:r>
              <w:t xml:space="preserve">), </w:t>
            </w:r>
            <w:hyperlink w:anchor="_Sec537">
              <w:r>
                <w:rPr>
                  <w:color w:val="00467F"/>
                  <w:u w:val="single"/>
                </w:rPr>
                <w:t>H.264/MPEG-4 AVC und/</w:t>
              </w:r>
              <w:proofErr w:type="spellStart"/>
              <w:r>
                <w:rPr>
                  <w:color w:val="00467F"/>
                  <w:u w:val="single"/>
                </w:rPr>
                <w:t>oder</w:t>
              </w:r>
              <w:proofErr w:type="spellEnd"/>
              <w:r>
                <w:rPr>
                  <w:color w:val="00467F"/>
                  <w:u w:val="single"/>
                </w:rPr>
                <w:t xml:space="preserve"> VC-1</w:t>
              </w:r>
            </w:hyperlink>
            <w:r>
              <w:t xml:space="preserve"> – Alle (</w:t>
            </w:r>
            <w:proofErr w:type="spellStart"/>
            <w:r>
              <w:t>außer</w:t>
            </w:r>
            <w:proofErr w:type="spellEnd"/>
            <w:r>
              <w:t xml:space="preserve"> MSDN-</w:t>
            </w:r>
            <w:proofErr w:type="spellStart"/>
            <w:r>
              <w:t>Plattformen</w:t>
            </w:r>
            <w:proofErr w:type="spellEnd"/>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E77D"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AB8F" w14:textId="77777777" w:rsidR="00856410" w:rsidRDefault="00856410">
            <w:pPr>
              <w:pStyle w:val="ProductList-TableBody"/>
            </w:pPr>
          </w:p>
        </w:tc>
      </w:tr>
    </w:tbl>
    <w:p w14:paraId="2ED973CD" w14:textId="77777777" w:rsidR="00856410" w:rsidRDefault="00856410">
      <w:pPr>
        <w:pStyle w:val="ProductList-Body"/>
      </w:pPr>
    </w:p>
    <w:p w14:paraId="673C3BF0" w14:textId="77777777" w:rsidR="00856410" w:rsidRDefault="008441BE">
      <w:pPr>
        <w:pStyle w:val="ProductList-ClauseHeading"/>
        <w:outlineLvl w:val="4"/>
      </w:pPr>
      <w:r>
        <w:t xml:space="preserve">3.1 </w:t>
      </w:r>
      <w:proofErr w:type="spellStart"/>
      <w:r>
        <w:t>Buildgeräte</w:t>
      </w:r>
      <w:proofErr w:type="spellEnd"/>
      <w:r>
        <w:t xml:space="preserve"> und Visual Studio Build Tools</w:t>
      </w:r>
    </w:p>
    <w:p w14:paraId="0CD4566F" w14:textId="77777777" w:rsidR="00856410" w:rsidRDefault="008441BE">
      <w:pPr>
        <w:pStyle w:val="ProductList-Body"/>
      </w:pPr>
      <w:r>
        <w:t xml:space="preserve">Der Kunde </w:t>
      </w:r>
      <w:proofErr w:type="spellStart"/>
      <w:r>
        <w:t>kann</w:t>
      </w:r>
      <w:proofErr w:type="spellEnd"/>
      <w:r>
        <w:t xml:space="preserve"> </w:t>
      </w:r>
      <w:proofErr w:type="spellStart"/>
      <w:r>
        <w:t>Kopien</w:t>
      </w:r>
      <w:proofErr w:type="spellEnd"/>
      <w:r>
        <w:t xml:space="preserve"> der </w:t>
      </w:r>
      <w:proofErr w:type="spellStart"/>
      <w:r>
        <w:t>Dateien</w:t>
      </w:r>
      <w:proofErr w:type="spellEnd"/>
      <w:r>
        <w:t xml:space="preserve"> </w:t>
      </w:r>
      <w:proofErr w:type="spellStart"/>
      <w:r>
        <w:t>aus</w:t>
      </w:r>
      <w:proofErr w:type="spellEnd"/>
      <w:r>
        <w:t xml:space="preserve"> Visual Studio Professional, Visual Studio Enterprise </w:t>
      </w:r>
      <w:proofErr w:type="spellStart"/>
      <w:r>
        <w:t>oder</w:t>
      </w:r>
      <w:proofErr w:type="spellEnd"/>
      <w:r>
        <w:t xml:space="preserve"> Visual Studio Build Tools auf </w:t>
      </w:r>
      <w:proofErr w:type="spellStart"/>
      <w:r>
        <w:t>seinen</w:t>
      </w:r>
      <w:proofErr w:type="spellEnd"/>
      <w:r>
        <w:t xml:space="preserve"> </w:t>
      </w:r>
      <w:proofErr w:type="spellStart"/>
      <w:r>
        <w:t>Buildgeräten</w:t>
      </w:r>
      <w:proofErr w:type="spellEnd"/>
      <w:r>
        <w:t xml:space="preserve"> </w:t>
      </w:r>
      <w:proofErr w:type="spellStart"/>
      <w:r>
        <w:t>installieren</w:t>
      </w:r>
      <w:proofErr w:type="spellEnd"/>
      <w:r>
        <w:t xml:space="preserve">, </w:t>
      </w:r>
      <w:proofErr w:type="spellStart"/>
      <w:r>
        <w:t>einschließlich</w:t>
      </w:r>
      <w:proofErr w:type="spellEnd"/>
      <w:r>
        <w:t xml:space="preserve"> </w:t>
      </w:r>
      <w:proofErr w:type="spellStart"/>
      <w:r>
        <w:t>physischer</w:t>
      </w:r>
      <w:proofErr w:type="spellEnd"/>
      <w:r>
        <w:t xml:space="preserve"> </w:t>
      </w:r>
      <w:proofErr w:type="spellStart"/>
      <w:r>
        <w:t>Geräte</w:t>
      </w:r>
      <w:proofErr w:type="spellEnd"/>
      <w:r>
        <w:t xml:space="preserve"> und </w:t>
      </w:r>
      <w:proofErr w:type="spellStart"/>
      <w:r>
        <w:t>virtueller</w:t>
      </w:r>
      <w:proofErr w:type="spellEnd"/>
      <w:r>
        <w:t xml:space="preserve"> </w:t>
      </w:r>
      <w:proofErr w:type="spellStart"/>
      <w:r>
        <w:t>Maschinen</w:t>
      </w:r>
      <w:proofErr w:type="spellEnd"/>
      <w:r>
        <w:t xml:space="preserve"> </w:t>
      </w:r>
      <w:proofErr w:type="spellStart"/>
      <w:r>
        <w:t>oder</w:t>
      </w:r>
      <w:proofErr w:type="spellEnd"/>
      <w:r>
        <w:t xml:space="preserve"> Container auf </w:t>
      </w:r>
      <w:proofErr w:type="spellStart"/>
      <w:r>
        <w:t>diesen</w:t>
      </w:r>
      <w:proofErr w:type="spellEnd"/>
      <w:r>
        <w:t xml:space="preserve"> </w:t>
      </w:r>
      <w:proofErr w:type="spellStart"/>
      <w:r>
        <w:t>Geräten</w:t>
      </w:r>
      <w:proofErr w:type="spellEnd"/>
      <w:r>
        <w:t xml:space="preserve">. Dabei </w:t>
      </w:r>
      <w:proofErr w:type="spellStart"/>
      <w:r>
        <w:t>ist</w:t>
      </w:r>
      <w:proofErr w:type="spellEnd"/>
      <w:r>
        <w:t xml:space="preserve"> es </w:t>
      </w:r>
      <w:proofErr w:type="spellStart"/>
      <w:r>
        <w:t>unerheblich</w:t>
      </w:r>
      <w:proofErr w:type="spellEnd"/>
      <w:r>
        <w:t xml:space="preserve">, </w:t>
      </w:r>
      <w:proofErr w:type="spellStart"/>
      <w:r>
        <w:t>ob</w:t>
      </w:r>
      <w:proofErr w:type="spellEnd"/>
      <w:r>
        <w:t xml:space="preserve"> es </w:t>
      </w:r>
      <w:proofErr w:type="spellStart"/>
      <w:r>
        <w:t>sich</w:t>
      </w:r>
      <w:proofErr w:type="spellEnd"/>
      <w:r>
        <w:t xml:space="preserve"> um </w:t>
      </w:r>
      <w:proofErr w:type="spellStart"/>
      <w:r>
        <w:t>lokale</w:t>
      </w:r>
      <w:proofErr w:type="spellEnd"/>
      <w:r>
        <w:t xml:space="preserve"> </w:t>
      </w:r>
      <w:proofErr w:type="spellStart"/>
      <w:r>
        <w:t>oder</w:t>
      </w:r>
      <w:proofErr w:type="spellEnd"/>
      <w:r>
        <w:t xml:space="preserve"> </w:t>
      </w:r>
      <w:proofErr w:type="spellStart"/>
      <w:r>
        <w:t>Remotegeräte</w:t>
      </w:r>
      <w:proofErr w:type="spellEnd"/>
      <w:r>
        <w:t xml:space="preserve"> </w:t>
      </w:r>
      <w:proofErr w:type="spellStart"/>
      <w:r>
        <w:t>handelt</w:t>
      </w:r>
      <w:proofErr w:type="spellEnd"/>
      <w:r>
        <w:t xml:space="preserve">, die </w:t>
      </w:r>
      <w:proofErr w:type="spellStart"/>
      <w:r>
        <w:t>ausschließlich</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bestimmt</w:t>
      </w:r>
      <w:proofErr w:type="spellEnd"/>
      <w:r>
        <w:t xml:space="preserve"> </w:t>
      </w:r>
      <w:proofErr w:type="spellStart"/>
      <w:r>
        <w:t>sind</w:t>
      </w:r>
      <w:proofErr w:type="spellEnd"/>
      <w:r>
        <w:t xml:space="preserve"> </w:t>
      </w:r>
      <w:proofErr w:type="spellStart"/>
      <w:r>
        <w:t>oder</w:t>
      </w:r>
      <w:proofErr w:type="spellEnd"/>
      <w:r>
        <w:t xml:space="preserve"> auf Microsoft Azure </w:t>
      </w:r>
      <w:proofErr w:type="spellStart"/>
      <w:r>
        <w:t>für</w:t>
      </w:r>
      <w:proofErr w:type="spellEnd"/>
      <w:r>
        <w:t xml:space="preserve"> den Kunden </w:t>
      </w:r>
      <w:proofErr w:type="spellStart"/>
      <w:r>
        <w:t>gehostet</w:t>
      </w:r>
      <w:proofErr w:type="spellEnd"/>
      <w:r>
        <w:t xml:space="preserve"> </w:t>
      </w:r>
      <w:proofErr w:type="spellStart"/>
      <w:r>
        <w:t>werden</w:t>
      </w:r>
      <w:proofErr w:type="spellEnd"/>
      <w:r>
        <w:t xml:space="preserve"> (</w:t>
      </w:r>
      <w:proofErr w:type="spellStart"/>
      <w:r>
        <w:t>zusammengefasst</w:t>
      </w:r>
      <w:proofErr w:type="spellEnd"/>
      <w:r>
        <w:t xml:space="preserve"> „</w:t>
      </w:r>
      <w:proofErr w:type="spellStart"/>
      <w:proofErr w:type="gramStart"/>
      <w:r>
        <w:t>Buildgeräte</w:t>
      </w:r>
      <w:proofErr w:type="spellEnd"/>
      <w:r>
        <w:t>“</w:t>
      </w:r>
      <w:proofErr w:type="gramEnd"/>
      <w:r>
        <w:t xml:space="preserve">). </w:t>
      </w:r>
      <w:proofErr w:type="spellStart"/>
      <w:r>
        <w:t>Dedizierte</w:t>
      </w:r>
      <w:proofErr w:type="spellEnd"/>
      <w:r>
        <w:t xml:space="preserve"> </w:t>
      </w:r>
      <w:proofErr w:type="spellStart"/>
      <w:r>
        <w:t>Geräte</w:t>
      </w:r>
      <w:proofErr w:type="spellEnd"/>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Der Kunde und </w:t>
      </w:r>
      <w:proofErr w:type="spellStart"/>
      <w:r>
        <w:t>andere</w:t>
      </w:r>
      <w:proofErr w:type="spellEnd"/>
      <w:r>
        <w:t xml:space="preserve"> </w:t>
      </w:r>
      <w:proofErr w:type="spellStart"/>
      <w:r>
        <w:t>Personen</w:t>
      </w:r>
      <w:proofErr w:type="spellEnd"/>
      <w:r>
        <w:t xml:space="preserve"> in </w:t>
      </w:r>
      <w:proofErr w:type="spellStart"/>
      <w:r>
        <w:t>seinem</w:t>
      </w:r>
      <w:proofErr w:type="spellEnd"/>
      <w:r>
        <w:t xml:space="preserve"> </w:t>
      </w:r>
      <w:proofErr w:type="spellStart"/>
      <w:r>
        <w:t>Unternehmen</w:t>
      </w:r>
      <w:proofErr w:type="spellEnd"/>
      <w:r>
        <w:t xml:space="preserve"> </w:t>
      </w:r>
      <w:proofErr w:type="spellStart"/>
      <w:r>
        <w:t>dürfen</w:t>
      </w:r>
      <w:proofErr w:type="spellEnd"/>
      <w:r>
        <w:t xml:space="preserve"> </w:t>
      </w:r>
      <w:proofErr w:type="spellStart"/>
      <w:r>
        <w:t>diese</w:t>
      </w:r>
      <w:proofErr w:type="spellEnd"/>
      <w:r>
        <w:t xml:space="preserve"> </w:t>
      </w:r>
      <w:proofErr w:type="spellStart"/>
      <w:r>
        <w:t>Dateien</w:t>
      </w:r>
      <w:proofErr w:type="spellEnd"/>
      <w:r>
        <w:t xml:space="preserve"> auf </w:t>
      </w:r>
      <w:proofErr w:type="spellStart"/>
      <w:r>
        <w:t>ihren</w:t>
      </w:r>
      <w:proofErr w:type="spellEnd"/>
      <w:r>
        <w:t xml:space="preserve"> </w:t>
      </w:r>
      <w:proofErr w:type="spellStart"/>
      <w:r>
        <w:t>Buildgeräten</w:t>
      </w:r>
      <w:proofErr w:type="spellEnd"/>
      <w:r>
        <w:t xml:space="preserve"> </w:t>
      </w:r>
      <w:proofErr w:type="spellStart"/>
      <w:r>
        <w:t>ausschließlich</w:t>
      </w:r>
      <w:proofErr w:type="spellEnd"/>
      <w:r>
        <w:t xml:space="preserve"> </w:t>
      </w:r>
      <w:proofErr w:type="spellStart"/>
      <w:r>
        <w:t>zur</w:t>
      </w:r>
      <w:proofErr w:type="spellEnd"/>
      <w:r>
        <w:t xml:space="preserve"> </w:t>
      </w:r>
      <w:proofErr w:type="spellStart"/>
      <w:r>
        <w:t>Kompilierung</w:t>
      </w:r>
      <w:proofErr w:type="spellEnd"/>
      <w:r>
        <w:t xml:space="preserve">, </w:t>
      </w:r>
      <w:proofErr w:type="spellStart"/>
      <w:r>
        <w:t>Erstellung</w:t>
      </w:r>
      <w:proofErr w:type="spellEnd"/>
      <w:r>
        <w:t xml:space="preserve"> und </w:t>
      </w:r>
      <w:proofErr w:type="spellStart"/>
      <w:r>
        <w:t>Prüfung</w:t>
      </w:r>
      <w:proofErr w:type="spellEnd"/>
      <w:r>
        <w:t xml:space="preserve"> von </w:t>
      </w:r>
      <w:proofErr w:type="spellStart"/>
      <w:r>
        <w:t>Programmen</w:t>
      </w:r>
      <w:proofErr w:type="spellEnd"/>
      <w:r>
        <w:t xml:space="preserve">, die </w:t>
      </w:r>
      <w:proofErr w:type="spellStart"/>
      <w:r>
        <w:t>mit</w:t>
      </w:r>
      <w:proofErr w:type="spellEnd"/>
      <w:r>
        <w:t xml:space="preserve"> Visual Studio Professional </w:t>
      </w:r>
      <w:proofErr w:type="spellStart"/>
      <w:r>
        <w:t>oder</w:t>
      </w:r>
      <w:proofErr w:type="spellEnd"/>
      <w:r>
        <w:t xml:space="preserve"> Visual Studio Enterprise </w:t>
      </w:r>
      <w:proofErr w:type="spellStart"/>
      <w:r>
        <w:t>entwickelt</w:t>
      </w:r>
      <w:proofErr w:type="spellEnd"/>
      <w:r>
        <w:t xml:space="preserve"> </w:t>
      </w:r>
      <w:proofErr w:type="spellStart"/>
      <w:r>
        <w:t>wurden</w:t>
      </w:r>
      <w:proofErr w:type="spellEnd"/>
      <w:r>
        <w:t xml:space="preserve">, </w:t>
      </w:r>
      <w:proofErr w:type="spellStart"/>
      <w:r>
        <w:t>oder</w:t>
      </w:r>
      <w:proofErr w:type="spellEnd"/>
      <w:r>
        <w:t xml:space="preserve"> </w:t>
      </w:r>
      <w:proofErr w:type="spellStart"/>
      <w:r>
        <w:t>zur</w:t>
      </w:r>
      <w:proofErr w:type="spellEnd"/>
      <w:r>
        <w:t xml:space="preserve"> </w:t>
      </w:r>
      <w:proofErr w:type="spellStart"/>
      <w:r>
        <w:t>Durchführung</w:t>
      </w:r>
      <w:proofErr w:type="spellEnd"/>
      <w:r>
        <w:t xml:space="preserve"> von </w:t>
      </w:r>
      <w:proofErr w:type="spellStart"/>
      <w:r>
        <w:t>Qualitäts</w:t>
      </w:r>
      <w:proofErr w:type="spellEnd"/>
      <w:r>
        <w:t xml:space="preserve">- </w:t>
      </w:r>
      <w:proofErr w:type="spellStart"/>
      <w:r>
        <w:t>oder</w:t>
      </w:r>
      <w:proofErr w:type="spellEnd"/>
      <w:r>
        <w:t xml:space="preserve"> </w:t>
      </w:r>
      <w:proofErr w:type="spellStart"/>
      <w:r>
        <w:t>Leistungstests</w:t>
      </w:r>
      <w:proofErr w:type="spellEnd"/>
      <w:r>
        <w:t xml:space="preserve"> </w:t>
      </w:r>
      <w:proofErr w:type="spellStart"/>
      <w:r>
        <w:t>dieser</w:t>
      </w:r>
      <w:proofErr w:type="spellEnd"/>
      <w:r>
        <w:t xml:space="preserve"> </w:t>
      </w:r>
      <w:proofErr w:type="spellStart"/>
      <w:r>
        <w:t>Programme</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Buildprozesses</w:t>
      </w:r>
      <w:proofErr w:type="spellEnd"/>
      <w:r>
        <w:t xml:space="preserve"> </w:t>
      </w:r>
      <w:proofErr w:type="spellStart"/>
      <w:r>
        <w:t>verwenden</w:t>
      </w:r>
      <w:proofErr w:type="spellEnd"/>
      <w:r>
        <w:t>.</w:t>
      </w:r>
    </w:p>
    <w:p w14:paraId="4904978C" w14:textId="77777777" w:rsidR="00856410" w:rsidRDefault="00856410">
      <w:pPr>
        <w:pStyle w:val="ProductList-Body"/>
      </w:pPr>
    </w:p>
    <w:p w14:paraId="5036AAAD" w14:textId="77777777" w:rsidR="00856410" w:rsidRDefault="008441BE">
      <w:pPr>
        <w:pStyle w:val="ProductList-ClauseHeading"/>
        <w:outlineLvl w:val="4"/>
      </w:pPr>
      <w:r>
        <w:t xml:space="preserve">3.2 </w:t>
      </w:r>
      <w:proofErr w:type="spellStart"/>
      <w:r>
        <w:t>Dienstprogramme</w:t>
      </w:r>
      <w:proofErr w:type="spellEnd"/>
    </w:p>
    <w:p w14:paraId="5C3EA05D" w14:textId="77777777" w:rsidR="00856410" w:rsidRDefault="008441BE">
      <w:pPr>
        <w:pStyle w:val="ProductList-Body"/>
      </w:pPr>
      <w:r>
        <w:t xml:space="preserve">Der Kunde </w:t>
      </w:r>
      <w:proofErr w:type="spellStart"/>
      <w:r>
        <w:t>darf</w:t>
      </w:r>
      <w:proofErr w:type="spellEnd"/>
      <w:r>
        <w:t xml:space="preserve"> die </w:t>
      </w:r>
      <w:proofErr w:type="spellStart"/>
      <w:r>
        <w:t>unter</w:t>
      </w:r>
      <w:proofErr w:type="spellEnd"/>
      <w:r>
        <w:t xml:space="preserve"> </w:t>
      </w:r>
      <w:hyperlink r:id="rId89">
        <w:r>
          <w:rPr>
            <w:color w:val="00467F"/>
            <w:u w:val="single"/>
          </w:rPr>
          <w:t>https://aka.ms/vs/16/utilities</w:t>
        </w:r>
      </w:hyperlink>
      <w:r>
        <w:t xml:space="preserve"> </w:t>
      </w:r>
      <w:proofErr w:type="spellStart"/>
      <w:r>
        <w:t>aufgeführten</w:t>
      </w:r>
      <w:proofErr w:type="spellEnd"/>
      <w:r>
        <w:t xml:space="preserve"> </w:t>
      </w:r>
      <w:proofErr w:type="spellStart"/>
      <w:r>
        <w:t>Dienstprogramme</w:t>
      </w:r>
      <w:proofErr w:type="spellEnd"/>
      <w:r>
        <w:t xml:space="preserve"> </w:t>
      </w:r>
      <w:proofErr w:type="spellStart"/>
      <w:r>
        <w:t>ausschließlich</w:t>
      </w:r>
      <w:proofErr w:type="spellEnd"/>
      <w:r>
        <w:t xml:space="preserve"> </w:t>
      </w:r>
      <w:proofErr w:type="spellStart"/>
      <w:r>
        <w:t>zur</w:t>
      </w:r>
      <w:proofErr w:type="spellEnd"/>
      <w:r>
        <w:t xml:space="preserve"> </w:t>
      </w:r>
      <w:proofErr w:type="spellStart"/>
      <w:r>
        <w:t>Durchführung</w:t>
      </w:r>
      <w:proofErr w:type="spellEnd"/>
      <w:r>
        <w:t xml:space="preserve"> von Debugging und </w:t>
      </w:r>
      <w:proofErr w:type="spellStart"/>
      <w:r>
        <w:t>zur</w:t>
      </w:r>
      <w:proofErr w:type="spellEnd"/>
      <w:r>
        <w:t xml:space="preserve"> </w:t>
      </w:r>
      <w:proofErr w:type="spellStart"/>
      <w:r>
        <w:t>Bereitstellung</w:t>
      </w:r>
      <w:proofErr w:type="spellEnd"/>
      <w:r>
        <w:t xml:space="preserve"> von </w:t>
      </w:r>
      <w:proofErr w:type="spellStart"/>
      <w:r>
        <w:t>mit</w:t>
      </w:r>
      <w:proofErr w:type="spellEnd"/>
      <w:r>
        <w:t xml:space="preserve"> Visual Studio Professional und Visual Studio Enterprise </w:t>
      </w:r>
      <w:proofErr w:type="spellStart"/>
      <w:r>
        <w:t>entwickelten</w:t>
      </w:r>
      <w:proofErr w:type="spellEnd"/>
      <w:r>
        <w:t xml:space="preserve"> </w:t>
      </w:r>
      <w:proofErr w:type="spellStart"/>
      <w:r>
        <w:t>Programmen</w:t>
      </w:r>
      <w:proofErr w:type="spellEnd"/>
      <w:r>
        <w:t xml:space="preserve"> und </w:t>
      </w:r>
      <w:proofErr w:type="spellStart"/>
      <w:r>
        <w:t>Datenbanken</w:t>
      </w:r>
      <w:proofErr w:type="spellEnd"/>
      <w:r>
        <w:t xml:space="preserve"> des Kunden auf seine </w:t>
      </w:r>
      <w:proofErr w:type="spellStart"/>
      <w:r>
        <w:t>Geräte</w:t>
      </w:r>
      <w:proofErr w:type="spellEnd"/>
      <w:r>
        <w:t xml:space="preserve"> </w:t>
      </w:r>
      <w:proofErr w:type="spellStart"/>
      <w:r>
        <w:t>kopieren</w:t>
      </w:r>
      <w:proofErr w:type="spellEnd"/>
      <w:r>
        <w:t xml:space="preserve"> und </w:t>
      </w:r>
      <w:proofErr w:type="spellStart"/>
      <w:r>
        <w:t>dort</w:t>
      </w:r>
      <w:proofErr w:type="spellEnd"/>
      <w:r>
        <w:t xml:space="preserve"> </w:t>
      </w:r>
      <w:proofErr w:type="spellStart"/>
      <w:r>
        <w:t>installieren</w:t>
      </w:r>
      <w:proofErr w:type="spellEnd"/>
      <w:r>
        <w:t xml:space="preserve">. </w:t>
      </w:r>
      <w:proofErr w:type="spellStart"/>
      <w:r>
        <w:t>Dienstprogramme</w:t>
      </w:r>
      <w:proofErr w:type="spellEnd"/>
      <w:r>
        <w:t xml:space="preserve"> </w:t>
      </w:r>
      <w:proofErr w:type="spellStart"/>
      <w:r>
        <w:t>sind</w:t>
      </w:r>
      <w:proofErr w:type="spellEnd"/>
      <w:r>
        <w:t xml:space="preserve"> auf </w:t>
      </w:r>
      <w:proofErr w:type="spellStart"/>
      <w:r>
        <w:t>vorübergehende</w:t>
      </w:r>
      <w:proofErr w:type="spellEnd"/>
      <w:r>
        <w:t xml:space="preserve"> </w:t>
      </w:r>
      <w:proofErr w:type="spellStart"/>
      <w:r>
        <w:t>Verwendung</w:t>
      </w:r>
      <w:proofErr w:type="spellEnd"/>
      <w:r>
        <w:t xml:space="preserve"> </w:t>
      </w:r>
      <w:proofErr w:type="spellStart"/>
      <w:r>
        <w:t>ausgelegt</w:t>
      </w:r>
      <w:proofErr w:type="spellEnd"/>
      <w:r>
        <w:t xml:space="preserve">. Microsoft </w:t>
      </w:r>
      <w:proofErr w:type="spellStart"/>
      <w:r>
        <w:t>ist</w:t>
      </w:r>
      <w:proofErr w:type="spellEnd"/>
      <w:r>
        <w:t xml:space="preserve"> </w:t>
      </w:r>
      <w:proofErr w:type="spellStart"/>
      <w:r>
        <w:t>möglicherweise</w:t>
      </w:r>
      <w:proofErr w:type="spellEnd"/>
      <w:r>
        <w:t xml:space="preserve"> </w:t>
      </w:r>
      <w:proofErr w:type="spellStart"/>
      <w:r>
        <w:t>nicht</w:t>
      </w:r>
      <w:proofErr w:type="spellEnd"/>
      <w:r>
        <w:t xml:space="preserve"> in der Lage, Patches </w:t>
      </w:r>
      <w:proofErr w:type="spellStart"/>
      <w:r>
        <w:t>oder</w:t>
      </w:r>
      <w:proofErr w:type="spellEnd"/>
      <w:r>
        <w:t xml:space="preserve"> Updates </w:t>
      </w:r>
      <w:proofErr w:type="spellStart"/>
      <w:r>
        <w:t>für</w:t>
      </w:r>
      <w:proofErr w:type="spellEnd"/>
      <w:r>
        <w:t xml:space="preserve"> </w:t>
      </w:r>
      <w:proofErr w:type="spellStart"/>
      <w:r>
        <w:t>Dienstprogramme</w:t>
      </w:r>
      <w:proofErr w:type="spellEnd"/>
      <w:r>
        <w:t xml:space="preserve"> </w:t>
      </w:r>
      <w:proofErr w:type="spellStart"/>
      <w:r>
        <w:t>getrennt</w:t>
      </w:r>
      <w:proofErr w:type="spellEnd"/>
      <w:r>
        <w:t xml:space="preserve"> von der Visual Studio-Software </w:t>
      </w:r>
      <w:proofErr w:type="spellStart"/>
      <w:r>
        <w:t>bereitzustellen</w:t>
      </w:r>
      <w:proofErr w:type="spellEnd"/>
      <w:r>
        <w:t xml:space="preserve">. </w:t>
      </w:r>
      <w:proofErr w:type="spellStart"/>
      <w:r>
        <w:t>Einige</w:t>
      </w:r>
      <w:proofErr w:type="spellEnd"/>
      <w:r>
        <w:t xml:space="preserve"> </w:t>
      </w:r>
      <w:proofErr w:type="spellStart"/>
      <w:r>
        <w:t>Dienstprogramme</w:t>
      </w:r>
      <w:proofErr w:type="spellEnd"/>
      <w:r>
        <w:t xml:space="preserve"> </w:t>
      </w:r>
      <w:proofErr w:type="spellStart"/>
      <w:r>
        <w:t>können</w:t>
      </w:r>
      <w:proofErr w:type="spellEnd"/>
      <w:r>
        <w:t xml:space="preserve"> </w:t>
      </w:r>
      <w:proofErr w:type="spellStart"/>
      <w:r>
        <w:t>aufgrund</w:t>
      </w:r>
      <w:proofErr w:type="spellEnd"/>
      <w:r>
        <w:t xml:space="preserve"> </w:t>
      </w:r>
      <w:proofErr w:type="spellStart"/>
      <w:r>
        <w:t>ihrer</w:t>
      </w:r>
      <w:proofErr w:type="spellEnd"/>
      <w:r>
        <w:t xml:space="preserve"> Art </w:t>
      </w:r>
      <w:proofErr w:type="spellStart"/>
      <w:r>
        <w:t>anderen</w:t>
      </w:r>
      <w:proofErr w:type="spellEnd"/>
      <w:r>
        <w:t xml:space="preserve"> </w:t>
      </w:r>
      <w:proofErr w:type="spellStart"/>
      <w:r>
        <w:t>Personen</w:t>
      </w:r>
      <w:proofErr w:type="spellEnd"/>
      <w:r>
        <w:t xml:space="preserve"> den </w:t>
      </w:r>
      <w:proofErr w:type="spellStart"/>
      <w:r>
        <w:t>Zugriff</w:t>
      </w:r>
      <w:proofErr w:type="spellEnd"/>
      <w:r>
        <w:t xml:space="preserve"> auf </w:t>
      </w:r>
      <w:proofErr w:type="spellStart"/>
      <w:r>
        <w:t>Geräte</w:t>
      </w:r>
      <w:proofErr w:type="spellEnd"/>
      <w:r>
        <w:t xml:space="preserve"> </w:t>
      </w:r>
      <w:proofErr w:type="spellStart"/>
      <w:r>
        <w:t>ermöglichen</w:t>
      </w:r>
      <w:proofErr w:type="spellEnd"/>
      <w:r>
        <w:t xml:space="preserve">, auf </w:t>
      </w:r>
      <w:proofErr w:type="spellStart"/>
      <w:r>
        <w:t>denen</w:t>
      </w:r>
      <w:proofErr w:type="spellEnd"/>
      <w:r>
        <w:t xml:space="preserve"> </w:t>
      </w:r>
      <w:proofErr w:type="spellStart"/>
      <w:r>
        <w:t>sie</w:t>
      </w:r>
      <w:proofErr w:type="spellEnd"/>
      <w:r>
        <w:t xml:space="preserve"> </w:t>
      </w:r>
      <w:proofErr w:type="spellStart"/>
      <w:r>
        <w:t>installiert</w:t>
      </w:r>
      <w:proofErr w:type="spellEnd"/>
      <w:r>
        <w:t xml:space="preserve"> </w:t>
      </w:r>
      <w:proofErr w:type="spellStart"/>
      <w:r>
        <w:t>sind</w:t>
      </w:r>
      <w:proofErr w:type="spellEnd"/>
      <w:r>
        <w:t xml:space="preserve">. Der Kunde </w:t>
      </w:r>
      <w:proofErr w:type="spellStart"/>
      <w:r>
        <w:t>sollte</w:t>
      </w:r>
      <w:proofErr w:type="spellEnd"/>
      <w:r>
        <w:t xml:space="preserve"> alle auf </w:t>
      </w:r>
      <w:proofErr w:type="spellStart"/>
      <w:r>
        <w:t>einem</w:t>
      </w:r>
      <w:proofErr w:type="spellEnd"/>
      <w:r>
        <w:t xml:space="preserve"> </w:t>
      </w:r>
      <w:proofErr w:type="spellStart"/>
      <w:r>
        <w:t>Gerät</w:t>
      </w:r>
      <w:proofErr w:type="spellEnd"/>
      <w:r>
        <w:t xml:space="preserve"> </w:t>
      </w:r>
      <w:proofErr w:type="spellStart"/>
      <w:r>
        <w:t>installierten</w:t>
      </w:r>
      <w:proofErr w:type="spellEnd"/>
      <w:r>
        <w:t xml:space="preserve"> </w:t>
      </w:r>
      <w:proofErr w:type="spellStart"/>
      <w:r>
        <w:t>Dienstprogramme</w:t>
      </w:r>
      <w:proofErr w:type="spellEnd"/>
      <w:r>
        <w:t xml:space="preserve"> </w:t>
      </w:r>
      <w:proofErr w:type="spellStart"/>
      <w:r>
        <w:t>löschen</w:t>
      </w:r>
      <w:proofErr w:type="spellEnd"/>
      <w:r>
        <w:t xml:space="preserve">, </w:t>
      </w:r>
      <w:proofErr w:type="spellStart"/>
      <w:r>
        <w:t>sobald</w:t>
      </w:r>
      <w:proofErr w:type="spellEnd"/>
      <w:r>
        <w:t xml:space="preserve"> er das Debugging </w:t>
      </w:r>
      <w:proofErr w:type="spellStart"/>
      <w:r>
        <w:t>oder</w:t>
      </w:r>
      <w:proofErr w:type="spellEnd"/>
      <w:r>
        <w:t xml:space="preserve"> die </w:t>
      </w:r>
      <w:proofErr w:type="spellStart"/>
      <w:r>
        <w:t>Bereitstellung</w:t>
      </w:r>
      <w:proofErr w:type="spellEnd"/>
      <w:r>
        <w:t xml:space="preserve"> seiner </w:t>
      </w:r>
      <w:proofErr w:type="spellStart"/>
      <w:r>
        <w:t>Programme</w:t>
      </w:r>
      <w:proofErr w:type="spellEnd"/>
      <w:r>
        <w:t xml:space="preserve"> und </w:t>
      </w:r>
      <w:proofErr w:type="spellStart"/>
      <w:r>
        <w:t>Datenbanken</w:t>
      </w:r>
      <w:proofErr w:type="spellEnd"/>
      <w:r>
        <w:t xml:space="preserve"> </w:t>
      </w:r>
      <w:proofErr w:type="spellStart"/>
      <w:r>
        <w:t>abgeschlossen</w:t>
      </w:r>
      <w:proofErr w:type="spellEnd"/>
      <w:r>
        <w:t xml:space="preserve"> hat. Microsoft </w:t>
      </w:r>
      <w:proofErr w:type="spellStart"/>
      <w:r>
        <w:t>ist</w:t>
      </w:r>
      <w:proofErr w:type="spellEnd"/>
      <w:r>
        <w:t xml:space="preserve"> </w:t>
      </w:r>
      <w:proofErr w:type="spellStart"/>
      <w:r>
        <w:t>nicht</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oder</w:t>
      </w:r>
      <w:proofErr w:type="spellEnd"/>
      <w:r>
        <w:t xml:space="preserve"> den </w:t>
      </w:r>
      <w:proofErr w:type="spellStart"/>
      <w:r>
        <w:t>Zugriff</w:t>
      </w:r>
      <w:proofErr w:type="spellEnd"/>
      <w:r>
        <w:t xml:space="preserve"> Dritter von/auf </w:t>
      </w:r>
      <w:proofErr w:type="spellStart"/>
      <w:r>
        <w:t>Geräte</w:t>
      </w:r>
      <w:proofErr w:type="spellEnd"/>
      <w:r>
        <w:t xml:space="preserve"> </w:t>
      </w:r>
      <w:proofErr w:type="spellStart"/>
      <w:r>
        <w:t>oder</w:t>
      </w:r>
      <w:proofErr w:type="spellEnd"/>
      <w:r>
        <w:t xml:space="preserve"> die </w:t>
      </w:r>
      <w:proofErr w:type="spellStart"/>
      <w:r>
        <w:t>Programme</w:t>
      </w:r>
      <w:proofErr w:type="spellEnd"/>
      <w:r>
        <w:t xml:space="preserve"> </w:t>
      </w:r>
      <w:proofErr w:type="spellStart"/>
      <w:r>
        <w:t>oder</w:t>
      </w:r>
      <w:proofErr w:type="spellEnd"/>
      <w:r>
        <w:t xml:space="preserve"> </w:t>
      </w:r>
      <w:proofErr w:type="spellStart"/>
      <w:r>
        <w:t>Datenbanken</w:t>
      </w:r>
      <w:proofErr w:type="spellEnd"/>
      <w:r>
        <w:t xml:space="preserve"> auf </w:t>
      </w:r>
      <w:proofErr w:type="spellStart"/>
      <w:r>
        <w:t>Geräten</w:t>
      </w:r>
      <w:proofErr w:type="spellEnd"/>
      <w:r>
        <w:t xml:space="preserve">, auf </w:t>
      </w:r>
      <w:proofErr w:type="spellStart"/>
      <w:r>
        <w:t>denen</w:t>
      </w:r>
      <w:proofErr w:type="spellEnd"/>
      <w:r>
        <w:t xml:space="preserve"> die </w:t>
      </w:r>
      <w:proofErr w:type="spellStart"/>
      <w:r>
        <w:t>Dienstprogramme</w:t>
      </w:r>
      <w:proofErr w:type="spellEnd"/>
      <w:r>
        <w:t xml:space="preserve"> </w:t>
      </w:r>
      <w:proofErr w:type="spellStart"/>
      <w:r>
        <w:t>installiert</w:t>
      </w:r>
      <w:proofErr w:type="spellEnd"/>
      <w:r>
        <w:t xml:space="preserve"> </w:t>
      </w:r>
      <w:proofErr w:type="spellStart"/>
      <w:r>
        <w:t>sind</w:t>
      </w:r>
      <w:proofErr w:type="spellEnd"/>
      <w:r>
        <w:t xml:space="preserve">, </w:t>
      </w:r>
      <w:proofErr w:type="spellStart"/>
      <w:r>
        <w:t>verantwortlich</w:t>
      </w:r>
      <w:proofErr w:type="spellEnd"/>
      <w:r>
        <w:t>.</w:t>
      </w:r>
    </w:p>
    <w:p w14:paraId="699AF0BD" w14:textId="77777777" w:rsidR="00856410" w:rsidRDefault="00856410">
      <w:pPr>
        <w:pStyle w:val="ProductList-Body"/>
      </w:pPr>
    </w:p>
    <w:p w14:paraId="78128482" w14:textId="77777777" w:rsidR="00856410" w:rsidRDefault="008441BE">
      <w:pPr>
        <w:pStyle w:val="ProductList-ClauseHeading"/>
        <w:outlineLvl w:val="4"/>
      </w:pPr>
      <w:r>
        <w:t xml:space="preserve">3.3 </w:t>
      </w:r>
      <w:proofErr w:type="spellStart"/>
      <w:r>
        <w:t>Entwicklung</w:t>
      </w:r>
      <w:proofErr w:type="spellEnd"/>
      <w:r>
        <w:t xml:space="preserve"> von </w:t>
      </w:r>
      <w:proofErr w:type="spellStart"/>
      <w:r>
        <w:t>Erweiterungen</w:t>
      </w:r>
      <w:proofErr w:type="spellEnd"/>
    </w:p>
    <w:p w14:paraId="7972671C" w14:textId="77777777" w:rsidR="00856410" w:rsidRDefault="008441BE">
      <w:pPr>
        <w:pStyle w:val="ProductList-SubClauseHeading"/>
        <w:outlineLvl w:val="5"/>
      </w:pPr>
      <w:r>
        <w:t xml:space="preserve">3.3.1 </w:t>
      </w:r>
      <w:proofErr w:type="spellStart"/>
      <w:r>
        <w:t>Beschränkungen</w:t>
      </w:r>
      <w:proofErr w:type="spellEnd"/>
      <w:r>
        <w:t xml:space="preserve"> </w:t>
      </w:r>
      <w:proofErr w:type="spellStart"/>
      <w:r>
        <w:t>für</w:t>
      </w:r>
      <w:proofErr w:type="spellEnd"/>
      <w:r>
        <w:t xml:space="preserve"> </w:t>
      </w:r>
      <w:proofErr w:type="spellStart"/>
      <w:r>
        <w:t>Erweiterungen</w:t>
      </w:r>
      <w:proofErr w:type="spellEnd"/>
      <w:r>
        <w:t>.</w:t>
      </w:r>
    </w:p>
    <w:p w14:paraId="34EA8EFD" w14:textId="77777777" w:rsidR="00856410" w:rsidRDefault="008441BE">
      <w:pPr>
        <w:pStyle w:val="ProductList-BodyIndented"/>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w:t>
      </w:r>
      <w:proofErr w:type="spellStart"/>
      <w:r>
        <w:t>Erweiterungen</w:t>
      </w:r>
      <w:proofErr w:type="spellEnd"/>
      <w:r>
        <w:t xml:space="preserve"> </w:t>
      </w:r>
      <w:proofErr w:type="spellStart"/>
      <w:r>
        <w:t>für</w:t>
      </w:r>
      <w:proofErr w:type="spellEnd"/>
      <w:r>
        <w:t xml:space="preserve"> Visual Studio Professional </w:t>
      </w:r>
      <w:proofErr w:type="spellStart"/>
      <w:r>
        <w:t>oder</w:t>
      </w:r>
      <w:proofErr w:type="spellEnd"/>
      <w:r>
        <w:t xml:space="preserve"> Visual Studio Enterprise (</w:t>
      </w:r>
      <w:proofErr w:type="spellStart"/>
      <w:r>
        <w:t>oder</w:t>
      </w:r>
      <w:proofErr w:type="spellEnd"/>
      <w:r>
        <w:t xml:space="preserve">/und </w:t>
      </w:r>
      <w:proofErr w:type="spellStart"/>
      <w:r>
        <w:t>eine</w:t>
      </w:r>
      <w:proofErr w:type="spellEnd"/>
      <w:r>
        <w:t xml:space="preserve"> </w:t>
      </w:r>
      <w:proofErr w:type="spellStart"/>
      <w:r>
        <w:t>andere</w:t>
      </w:r>
      <w:proofErr w:type="spellEnd"/>
      <w:r>
        <w:t xml:space="preserve"> </w:t>
      </w:r>
      <w:proofErr w:type="spellStart"/>
      <w:r>
        <w:t>Komponente</w:t>
      </w:r>
      <w:proofErr w:type="spellEnd"/>
      <w:r>
        <w:t xml:space="preserve"> der Visual Studio-</w:t>
      </w:r>
      <w:proofErr w:type="spellStart"/>
      <w:r>
        <w:t>Produktfamilie</w:t>
      </w:r>
      <w:proofErr w:type="spellEnd"/>
      <w:r>
        <w:t xml:space="preserve">) </w:t>
      </w:r>
      <w:proofErr w:type="spellStart"/>
      <w:r>
        <w:t>zu</w:t>
      </w:r>
      <w:proofErr w:type="spellEnd"/>
      <w:r>
        <w:t xml:space="preserve"> </w:t>
      </w:r>
      <w:proofErr w:type="spellStart"/>
      <w:r>
        <w:t>entwickeln</w:t>
      </w:r>
      <w:proofErr w:type="spellEnd"/>
      <w:r>
        <w:t xml:space="preserve"> </w:t>
      </w:r>
      <w:proofErr w:type="spellStart"/>
      <w:r>
        <w:t>oder</w:t>
      </w:r>
      <w:proofErr w:type="spellEnd"/>
      <w:r>
        <w:t xml:space="preserve"> </w:t>
      </w:r>
      <w:proofErr w:type="spellStart"/>
      <w:r>
        <w:t>deren</w:t>
      </w:r>
      <w:proofErr w:type="spellEnd"/>
      <w:r>
        <w:t xml:space="preserve"> </w:t>
      </w:r>
      <w:proofErr w:type="spellStart"/>
      <w:r>
        <w:t>Entwicklung</w:t>
      </w:r>
      <w:proofErr w:type="spellEnd"/>
      <w:r>
        <w:t xml:space="preserve"> </w:t>
      </w:r>
      <w:proofErr w:type="spellStart"/>
      <w:r>
        <w:t>durch</w:t>
      </w:r>
      <w:proofErr w:type="spellEnd"/>
      <w:r>
        <w:t xml:space="preserve"> </w:t>
      </w:r>
      <w:proofErr w:type="spellStart"/>
      <w:r>
        <w:t>andere</w:t>
      </w:r>
      <w:proofErr w:type="spellEnd"/>
      <w:r>
        <w:t xml:space="preserve"> </w:t>
      </w:r>
      <w:proofErr w:type="spellStart"/>
      <w:r>
        <w:t>zu</w:t>
      </w:r>
      <w:proofErr w:type="spellEnd"/>
      <w:r>
        <w:t xml:space="preserve"> </w:t>
      </w:r>
      <w:proofErr w:type="spellStart"/>
      <w:r>
        <w:t>ermöglichen</w:t>
      </w:r>
      <w:proofErr w:type="spellEnd"/>
      <w:r>
        <w:t xml:space="preserve">, </w:t>
      </w:r>
      <w:proofErr w:type="spellStart"/>
      <w:r>
        <w:t>wenn</w:t>
      </w:r>
      <w:proofErr w:type="spellEnd"/>
      <w:r>
        <w:t xml:space="preserve"> </w:t>
      </w:r>
      <w:proofErr w:type="spellStart"/>
      <w:r>
        <w:t>diese</w:t>
      </w:r>
      <w:proofErr w:type="spellEnd"/>
      <w:r>
        <w:t xml:space="preserve"> </w:t>
      </w:r>
      <w:proofErr w:type="spellStart"/>
      <w:r>
        <w:t>Erweiterungen</w:t>
      </w:r>
      <w:proofErr w:type="spellEnd"/>
      <w:r>
        <w:t xml:space="preserve"> die in der Software </w:t>
      </w:r>
      <w:proofErr w:type="spellStart"/>
      <w:r>
        <w:t>implementierten</w:t>
      </w:r>
      <w:proofErr w:type="spellEnd"/>
      <w:r>
        <w:t xml:space="preserve"> </w:t>
      </w:r>
      <w:proofErr w:type="spellStart"/>
      <w:r>
        <w:t>technischen</w:t>
      </w:r>
      <w:proofErr w:type="spellEnd"/>
      <w:r>
        <w:t xml:space="preserve"> </w:t>
      </w:r>
      <w:proofErr w:type="spellStart"/>
      <w:r>
        <w:t>Beschränkungen</w:t>
      </w:r>
      <w:proofErr w:type="spellEnd"/>
      <w:r>
        <w:t xml:space="preserve"> </w:t>
      </w:r>
      <w:proofErr w:type="spellStart"/>
      <w:r>
        <w:t>umgehen</w:t>
      </w:r>
      <w:proofErr w:type="spellEnd"/>
      <w:r>
        <w:t xml:space="preserve">. Falls Microsoft die Erweiterbarkeit </w:t>
      </w:r>
      <w:proofErr w:type="spellStart"/>
      <w:r>
        <w:t>für</w:t>
      </w:r>
      <w:proofErr w:type="spellEnd"/>
      <w:r>
        <w:t xml:space="preserve"> die Software </w:t>
      </w:r>
      <w:proofErr w:type="spellStart"/>
      <w:r>
        <w:t>technisch</w:t>
      </w:r>
      <w:proofErr w:type="spellEnd"/>
      <w:r>
        <w:t xml:space="preserve"> </w:t>
      </w:r>
      <w:proofErr w:type="spellStart"/>
      <w:r>
        <w:t>beschränkt</w:t>
      </w:r>
      <w:proofErr w:type="spellEnd"/>
      <w:r>
        <w:t xml:space="preserve"> </w:t>
      </w:r>
      <w:proofErr w:type="spellStart"/>
      <w:r>
        <w:t>oder</w:t>
      </w:r>
      <w:proofErr w:type="spellEnd"/>
      <w:r>
        <w:t xml:space="preserve"> </w:t>
      </w:r>
      <w:proofErr w:type="spellStart"/>
      <w:r>
        <w:t>deaktiviert</w:t>
      </w:r>
      <w:proofErr w:type="spellEnd"/>
      <w:r>
        <w:t xml:space="preserve">, </w:t>
      </w:r>
      <w:proofErr w:type="spellStart"/>
      <w:r>
        <w:t>ist</w:t>
      </w:r>
      <w:proofErr w:type="spellEnd"/>
      <w:r>
        <w:t xml:space="preserve"> es dem Kunden </w:t>
      </w:r>
      <w:proofErr w:type="spellStart"/>
      <w:r>
        <w:t>nicht</w:t>
      </w:r>
      <w:proofErr w:type="spellEnd"/>
      <w:r>
        <w:t xml:space="preserve"> </w:t>
      </w:r>
      <w:proofErr w:type="spellStart"/>
      <w:r>
        <w:t>gestattet</w:t>
      </w:r>
      <w:proofErr w:type="spellEnd"/>
      <w:r>
        <w:t xml:space="preserve">, die Software </w:t>
      </w:r>
      <w:proofErr w:type="spellStart"/>
      <w:r>
        <w:t>zu</w:t>
      </w:r>
      <w:proofErr w:type="spellEnd"/>
      <w:r>
        <w:t xml:space="preserve"> </w:t>
      </w:r>
      <w:proofErr w:type="spellStart"/>
      <w:r>
        <w:t>erweitern</w:t>
      </w:r>
      <w:proofErr w:type="spellEnd"/>
      <w:r>
        <w:t xml:space="preserve">, u. a. </w:t>
      </w:r>
      <w:proofErr w:type="spellStart"/>
      <w:r>
        <w:t>durch</w:t>
      </w:r>
      <w:proofErr w:type="spellEnd"/>
      <w:r>
        <w:t xml:space="preserve"> Laden </w:t>
      </w:r>
      <w:proofErr w:type="spellStart"/>
      <w:r>
        <w:t>oder</w:t>
      </w:r>
      <w:proofErr w:type="spellEnd"/>
      <w:r>
        <w:t xml:space="preserve"> </w:t>
      </w:r>
      <w:proofErr w:type="spellStart"/>
      <w:r>
        <w:t>Integrieren</w:t>
      </w:r>
      <w:proofErr w:type="spellEnd"/>
      <w:r>
        <w:t xml:space="preserve"> von Microsoft-Add-ins, -</w:t>
      </w:r>
      <w:proofErr w:type="spellStart"/>
      <w:r>
        <w:t>Makros</w:t>
      </w:r>
      <w:proofErr w:type="spellEnd"/>
      <w:r>
        <w:t xml:space="preserve"> </w:t>
      </w:r>
      <w:proofErr w:type="spellStart"/>
      <w:r>
        <w:t>oder</w:t>
      </w:r>
      <w:proofErr w:type="spellEnd"/>
      <w:r>
        <w:t xml:space="preserve"> -</w:t>
      </w:r>
      <w:proofErr w:type="spellStart"/>
      <w:r>
        <w:t>Paketen</w:t>
      </w:r>
      <w:proofErr w:type="spellEnd"/>
      <w:r>
        <w:t xml:space="preserve"> in die Software, </w:t>
      </w:r>
      <w:proofErr w:type="spellStart"/>
      <w:r>
        <w:t>Ändern</w:t>
      </w:r>
      <w:proofErr w:type="spellEnd"/>
      <w:r>
        <w:t xml:space="preserve"> der </w:t>
      </w:r>
      <w:proofErr w:type="spellStart"/>
      <w:r>
        <w:t>Einstellungen</w:t>
      </w:r>
      <w:proofErr w:type="spellEnd"/>
      <w:r>
        <w:t xml:space="preserve"> der Software-Registry </w:t>
      </w:r>
      <w:proofErr w:type="spellStart"/>
      <w:r>
        <w:t>oder</w:t>
      </w:r>
      <w:proofErr w:type="spellEnd"/>
      <w:r>
        <w:t xml:space="preserve"> </w:t>
      </w:r>
      <w:proofErr w:type="spellStart"/>
      <w:r>
        <w:t>Hinzufügen</w:t>
      </w:r>
      <w:proofErr w:type="spellEnd"/>
      <w:r>
        <w:t xml:space="preserve"> von </w:t>
      </w:r>
      <w:proofErr w:type="spellStart"/>
      <w:r>
        <w:t>Funktionen</w:t>
      </w:r>
      <w:proofErr w:type="spellEnd"/>
      <w:r>
        <w:t xml:space="preserve">, die </w:t>
      </w:r>
      <w:proofErr w:type="spellStart"/>
      <w:r>
        <w:t>auch</w:t>
      </w:r>
      <w:proofErr w:type="spellEnd"/>
      <w:r>
        <w:t xml:space="preserve"> in der Visual Studio-</w:t>
      </w:r>
      <w:proofErr w:type="spellStart"/>
      <w:r>
        <w:t>Produktfamilie</w:t>
      </w:r>
      <w:proofErr w:type="spellEnd"/>
      <w:r>
        <w:t xml:space="preserve"> </w:t>
      </w:r>
      <w:proofErr w:type="spellStart"/>
      <w:r>
        <w:t>angeboten</w:t>
      </w:r>
      <w:proofErr w:type="spellEnd"/>
      <w:r>
        <w:t xml:space="preserve"> </w:t>
      </w:r>
      <w:proofErr w:type="spellStart"/>
      <w:r>
        <w:t>werden</w:t>
      </w:r>
      <w:proofErr w:type="spellEnd"/>
      <w:r>
        <w:t>.</w:t>
      </w:r>
    </w:p>
    <w:p w14:paraId="257C5674" w14:textId="77777777" w:rsidR="00856410" w:rsidRDefault="00856410">
      <w:pPr>
        <w:pStyle w:val="ProductList-BodyIndented"/>
      </w:pPr>
    </w:p>
    <w:p w14:paraId="2E0D721D" w14:textId="77777777" w:rsidR="00856410" w:rsidRDefault="008441BE">
      <w:pPr>
        <w:pStyle w:val="ProductList-SubClauseHeading"/>
        <w:outlineLvl w:val="5"/>
      </w:pPr>
      <w:r>
        <w:t xml:space="preserve">3.3.2 Kein </w:t>
      </w:r>
      <w:proofErr w:type="spellStart"/>
      <w:r>
        <w:t>Beeinträchtigung</w:t>
      </w:r>
      <w:proofErr w:type="spellEnd"/>
      <w:r>
        <w:t xml:space="preserve"> der Software.</w:t>
      </w:r>
    </w:p>
    <w:p w14:paraId="54DF916F" w14:textId="77777777" w:rsidR="00856410" w:rsidRDefault="008441BE">
      <w:pPr>
        <w:pStyle w:val="ProductList-BodyIndented"/>
      </w:pPr>
      <w:r>
        <w:t xml:space="preserve">Wenn der Kunde </w:t>
      </w:r>
      <w:proofErr w:type="spellStart"/>
      <w:r>
        <w:t>eine</w:t>
      </w:r>
      <w:proofErr w:type="spellEnd"/>
      <w:r>
        <w:t xml:space="preserve"> </w:t>
      </w:r>
      <w:proofErr w:type="spellStart"/>
      <w:r>
        <w:t>Erweiterung</w:t>
      </w:r>
      <w:proofErr w:type="spellEnd"/>
      <w:r>
        <w:t xml:space="preserve"> </w:t>
      </w:r>
      <w:proofErr w:type="spellStart"/>
      <w:r>
        <w:t>für</w:t>
      </w:r>
      <w:proofErr w:type="spellEnd"/>
      <w:r>
        <w:t xml:space="preserve"> Visual Studio Professional </w:t>
      </w:r>
      <w:proofErr w:type="spellStart"/>
      <w:r>
        <w:t>oder</w:t>
      </w:r>
      <w:proofErr w:type="spellEnd"/>
      <w:r>
        <w:t xml:space="preserve"> Visual Studio Enterprise (</w:t>
      </w:r>
      <w:proofErr w:type="spellStart"/>
      <w:r>
        <w:t>oder</w:t>
      </w:r>
      <w:proofErr w:type="spellEnd"/>
      <w:r>
        <w:t xml:space="preserve"> </w:t>
      </w:r>
      <w:proofErr w:type="spellStart"/>
      <w:r>
        <w:t>eine</w:t>
      </w:r>
      <w:proofErr w:type="spellEnd"/>
      <w:r>
        <w:t xml:space="preserve"> </w:t>
      </w:r>
      <w:proofErr w:type="spellStart"/>
      <w:r>
        <w:t>andere</w:t>
      </w:r>
      <w:proofErr w:type="spellEnd"/>
      <w:r>
        <w:t xml:space="preserve"> </w:t>
      </w:r>
      <w:proofErr w:type="spellStart"/>
      <w:r>
        <w:t>Komponente</w:t>
      </w:r>
      <w:proofErr w:type="spellEnd"/>
      <w:r>
        <w:t xml:space="preserve"> der Visual Studio-</w:t>
      </w:r>
      <w:proofErr w:type="spellStart"/>
      <w:r>
        <w:t>Produktfamilie</w:t>
      </w:r>
      <w:proofErr w:type="spellEnd"/>
      <w:r>
        <w:t xml:space="preserve">) </w:t>
      </w:r>
      <w:proofErr w:type="spellStart"/>
      <w:r>
        <w:t>entwickelt</w:t>
      </w:r>
      <w:proofErr w:type="spellEnd"/>
      <w:r>
        <w:t xml:space="preserve">, muss er die Installation, die Deinstallation und den </w:t>
      </w:r>
      <w:proofErr w:type="spellStart"/>
      <w:r>
        <w:t>Betrieb</w:t>
      </w:r>
      <w:proofErr w:type="spellEnd"/>
      <w:r>
        <w:t xml:space="preserve"> seiner </w:t>
      </w:r>
      <w:proofErr w:type="spellStart"/>
      <w:r>
        <w:t>Erweiterung</w:t>
      </w:r>
      <w:proofErr w:type="spellEnd"/>
      <w:r>
        <w:t xml:space="preserve"> </w:t>
      </w:r>
      <w:proofErr w:type="spellStart"/>
      <w:r>
        <w:t>testen</w:t>
      </w:r>
      <w:proofErr w:type="spellEnd"/>
      <w:r>
        <w:t xml:space="preserve">, um </w:t>
      </w:r>
      <w:proofErr w:type="spellStart"/>
      <w:r>
        <w:t>sicherzustellen</w:t>
      </w:r>
      <w:proofErr w:type="spellEnd"/>
      <w:r>
        <w:t xml:space="preserve">, </w:t>
      </w:r>
      <w:proofErr w:type="spellStart"/>
      <w:r>
        <w:t>dass</w:t>
      </w:r>
      <w:proofErr w:type="spellEnd"/>
      <w:r>
        <w:t xml:space="preserve"> </w:t>
      </w:r>
      <w:proofErr w:type="spellStart"/>
      <w:r>
        <w:t>diese</w:t>
      </w:r>
      <w:proofErr w:type="spellEnd"/>
      <w:r>
        <w:t xml:space="preserve"> </w:t>
      </w:r>
      <w:proofErr w:type="spellStart"/>
      <w:r>
        <w:t>Prozesse</w:t>
      </w:r>
      <w:proofErr w:type="spellEnd"/>
      <w:r>
        <w:t xml:space="preserve"> </w:t>
      </w:r>
      <w:proofErr w:type="spellStart"/>
      <w:r>
        <w:t>keine</w:t>
      </w:r>
      <w:proofErr w:type="spellEnd"/>
      <w:r>
        <w:t xml:space="preserve"> </w:t>
      </w:r>
      <w:proofErr w:type="spellStart"/>
      <w:r>
        <w:t>Funktionen</w:t>
      </w:r>
      <w:proofErr w:type="spellEnd"/>
      <w:r>
        <w:t xml:space="preserve"> von Visual Studio Professional </w:t>
      </w:r>
      <w:proofErr w:type="spellStart"/>
      <w:r>
        <w:t>oder</w:t>
      </w:r>
      <w:proofErr w:type="spellEnd"/>
      <w:r>
        <w:t xml:space="preserve"> Visual Studio Enterprise (</w:t>
      </w:r>
      <w:proofErr w:type="spellStart"/>
      <w:r>
        <w:t>oder</w:t>
      </w:r>
      <w:proofErr w:type="spellEnd"/>
      <w:r>
        <w:t xml:space="preserve"> der </w:t>
      </w:r>
      <w:proofErr w:type="spellStart"/>
      <w:r>
        <w:t>betreffenden</w:t>
      </w:r>
      <w:proofErr w:type="spellEnd"/>
      <w:r>
        <w:t xml:space="preserve"> </w:t>
      </w:r>
      <w:proofErr w:type="spellStart"/>
      <w:r>
        <w:t>Komponente</w:t>
      </w:r>
      <w:proofErr w:type="spellEnd"/>
      <w:r>
        <w:t xml:space="preserve">) </w:t>
      </w:r>
      <w:proofErr w:type="spellStart"/>
      <w:r>
        <w:t>oder</w:t>
      </w:r>
      <w:proofErr w:type="spellEnd"/>
      <w:r>
        <w:t xml:space="preserve"> </w:t>
      </w:r>
      <w:proofErr w:type="spellStart"/>
      <w:r>
        <w:t>einer</w:t>
      </w:r>
      <w:proofErr w:type="spellEnd"/>
      <w:r>
        <w:t xml:space="preserve"> </w:t>
      </w:r>
      <w:proofErr w:type="spellStart"/>
      <w:r>
        <w:t>früheren</w:t>
      </w:r>
      <w:proofErr w:type="spellEnd"/>
      <w:r>
        <w:t xml:space="preserve"> Version </w:t>
      </w:r>
      <w:proofErr w:type="spellStart"/>
      <w:r>
        <w:t>oder</w:t>
      </w:r>
      <w:proofErr w:type="spellEnd"/>
      <w:r>
        <w:t xml:space="preserve"> Edition </w:t>
      </w:r>
      <w:proofErr w:type="spellStart"/>
      <w:r>
        <w:t>davon</w:t>
      </w:r>
      <w:proofErr w:type="spellEnd"/>
      <w:r>
        <w:t xml:space="preserve"> </w:t>
      </w:r>
      <w:proofErr w:type="spellStart"/>
      <w:r>
        <w:t>deaktivieren</w:t>
      </w:r>
      <w:proofErr w:type="spellEnd"/>
      <w:r>
        <w:t xml:space="preserve"> </w:t>
      </w:r>
      <w:proofErr w:type="spellStart"/>
      <w:r>
        <w:t>oder</w:t>
      </w:r>
      <w:proofErr w:type="spellEnd"/>
      <w:r>
        <w:t xml:space="preserve"> </w:t>
      </w:r>
      <w:proofErr w:type="spellStart"/>
      <w:r>
        <w:t>negativ</w:t>
      </w:r>
      <w:proofErr w:type="spellEnd"/>
      <w:r>
        <w:t xml:space="preserve"> </w:t>
      </w:r>
      <w:proofErr w:type="spellStart"/>
      <w:r>
        <w:t>beeinflussen</w:t>
      </w:r>
      <w:proofErr w:type="spellEnd"/>
      <w:r>
        <w:t>.</w:t>
      </w:r>
    </w:p>
    <w:p w14:paraId="1FDB336E" w14:textId="77777777" w:rsidR="00856410" w:rsidRDefault="00856410">
      <w:pPr>
        <w:pStyle w:val="ProductList-BodyIndented"/>
      </w:pPr>
    </w:p>
    <w:p w14:paraId="3750D036" w14:textId="77777777" w:rsidR="00856410" w:rsidRDefault="008441BE">
      <w:pPr>
        <w:pStyle w:val="ProductList-ClauseHeading"/>
        <w:outlineLvl w:val="4"/>
      </w:pPr>
      <w:r>
        <w:t xml:space="preserve">3.4 </w:t>
      </w:r>
      <w:proofErr w:type="spellStart"/>
      <w:r>
        <w:t>Vertreibbarer</w:t>
      </w:r>
      <w:proofErr w:type="spellEnd"/>
      <w:r>
        <w:t xml:space="preserve"> Code</w:t>
      </w:r>
    </w:p>
    <w:p w14:paraId="32508BDF" w14:textId="77777777" w:rsidR="00856410" w:rsidRDefault="008441BE">
      <w:pPr>
        <w:pStyle w:val="ProductList-Body"/>
      </w:pPr>
      <w:r>
        <w:t xml:space="preserve">Visual Studio Professional und Visual Studio Enterprise </w:t>
      </w:r>
      <w:proofErr w:type="spellStart"/>
      <w:r>
        <w:t>enthalten</w:t>
      </w:r>
      <w:proofErr w:type="spellEnd"/>
      <w:r>
        <w:t xml:space="preserve"> Code und </w:t>
      </w:r>
      <w:proofErr w:type="spellStart"/>
      <w:r>
        <w:t>Textdateien</w:t>
      </w:r>
      <w:proofErr w:type="spellEnd"/>
      <w:r>
        <w:t xml:space="preserve">, die der Kunde in von </w:t>
      </w:r>
      <w:proofErr w:type="spellStart"/>
      <w:r>
        <w:t>ihm</w:t>
      </w:r>
      <w:proofErr w:type="spellEnd"/>
      <w:r>
        <w:t xml:space="preserve"> </w:t>
      </w:r>
      <w:proofErr w:type="spellStart"/>
      <w:r>
        <w:t>entwickelten</w:t>
      </w:r>
      <w:proofErr w:type="spellEnd"/>
      <w:r>
        <w:t xml:space="preserve"> </w:t>
      </w:r>
      <w:proofErr w:type="spellStart"/>
      <w:r>
        <w:t>Programmen</w:t>
      </w:r>
      <w:proofErr w:type="spellEnd"/>
      <w:r>
        <w:t xml:space="preserve"> bei </w:t>
      </w:r>
      <w:proofErr w:type="spellStart"/>
      <w:r>
        <w:t>Nutzung</w:t>
      </w:r>
      <w:proofErr w:type="spellEnd"/>
      <w:r>
        <w:t xml:space="preserve"> </w:t>
      </w:r>
      <w:proofErr w:type="spellStart"/>
      <w:r>
        <w:t>dieser</w:t>
      </w:r>
      <w:proofErr w:type="spellEnd"/>
      <w:r>
        <w:t xml:space="preserve"> Software </w:t>
      </w:r>
      <w:proofErr w:type="spellStart"/>
      <w:r>
        <w:t>vertreiben</w:t>
      </w:r>
      <w:proofErr w:type="spellEnd"/>
      <w:r>
        <w:t xml:space="preserve"> </w:t>
      </w:r>
      <w:proofErr w:type="spellStart"/>
      <w:r>
        <w:t>darf</w:t>
      </w:r>
      <w:proofErr w:type="spellEnd"/>
      <w:r>
        <w:t>.</w:t>
      </w:r>
    </w:p>
    <w:p w14:paraId="5712C533" w14:textId="77777777" w:rsidR="00856410" w:rsidRDefault="00856410">
      <w:pPr>
        <w:pStyle w:val="ProductList-Body"/>
      </w:pPr>
    </w:p>
    <w:p w14:paraId="0624118B" w14:textId="77777777" w:rsidR="00856410" w:rsidRDefault="008441BE">
      <w:pPr>
        <w:pStyle w:val="ProductList-SubClauseHeading"/>
        <w:outlineLvl w:val="5"/>
      </w:pPr>
      <w:r>
        <w:t xml:space="preserve">3.4.1 Recht </w:t>
      </w:r>
      <w:proofErr w:type="spellStart"/>
      <w:r>
        <w:t>zur</w:t>
      </w:r>
      <w:proofErr w:type="spellEnd"/>
      <w:r>
        <w:t xml:space="preserve"> </w:t>
      </w:r>
      <w:proofErr w:type="spellStart"/>
      <w:r>
        <w:t>Nutzung</w:t>
      </w:r>
      <w:proofErr w:type="spellEnd"/>
      <w:r>
        <w:t xml:space="preserve"> und </w:t>
      </w:r>
      <w:proofErr w:type="spellStart"/>
      <w:r>
        <w:t>zum</w:t>
      </w:r>
      <w:proofErr w:type="spellEnd"/>
      <w:r>
        <w:t xml:space="preserve"> </w:t>
      </w:r>
      <w:proofErr w:type="spellStart"/>
      <w:r>
        <w:t>Vertrieb</w:t>
      </w:r>
      <w:proofErr w:type="spellEnd"/>
      <w:r>
        <w:t>.</w:t>
      </w:r>
    </w:p>
    <w:p w14:paraId="30C1B712" w14:textId="77777777" w:rsidR="00856410" w:rsidRDefault="008441BE">
      <w:pPr>
        <w:pStyle w:val="ProductList-BodyIndented"/>
      </w:pPr>
      <w:r>
        <w:t xml:space="preserve">Bei dem Code und den </w:t>
      </w:r>
      <w:proofErr w:type="spellStart"/>
      <w:r>
        <w:t>Textdateien</w:t>
      </w:r>
      <w:proofErr w:type="spellEnd"/>
      <w:r>
        <w:t xml:space="preserve">, die </w:t>
      </w:r>
      <w:proofErr w:type="spellStart"/>
      <w:r>
        <w:t>nachstehend</w:t>
      </w:r>
      <w:proofErr w:type="spellEnd"/>
      <w:r>
        <w:t xml:space="preserve"> </w:t>
      </w:r>
      <w:proofErr w:type="spellStart"/>
      <w:r>
        <w:t>aufgeführt</w:t>
      </w:r>
      <w:proofErr w:type="spellEnd"/>
      <w:r>
        <w:t xml:space="preserve"> </w:t>
      </w:r>
      <w:proofErr w:type="spellStart"/>
      <w:r>
        <w:t>sind</w:t>
      </w:r>
      <w:proofErr w:type="spellEnd"/>
      <w:r>
        <w:t xml:space="preserve">, </w:t>
      </w:r>
      <w:proofErr w:type="spellStart"/>
      <w:r>
        <w:t>handelt</w:t>
      </w:r>
      <w:proofErr w:type="spellEnd"/>
      <w:r>
        <w:t xml:space="preserve"> es </w:t>
      </w:r>
      <w:proofErr w:type="spellStart"/>
      <w:r>
        <w:t>sich</w:t>
      </w:r>
      <w:proofErr w:type="spellEnd"/>
      <w:r>
        <w:t xml:space="preserve"> um „</w:t>
      </w:r>
      <w:proofErr w:type="spellStart"/>
      <w:r>
        <w:t>Vertreibbaren</w:t>
      </w:r>
      <w:proofErr w:type="spellEnd"/>
      <w:r>
        <w:t xml:space="preserve"> </w:t>
      </w:r>
      <w:proofErr w:type="gramStart"/>
      <w:r>
        <w:t>Code“</w:t>
      </w:r>
      <w:proofErr w:type="gramEnd"/>
      <w:r>
        <w:t>.</w:t>
      </w:r>
    </w:p>
    <w:p w14:paraId="12990283" w14:textId="77777777" w:rsidR="00856410" w:rsidRPr="002F4A89" w:rsidRDefault="008441BE" w:rsidP="008441BE">
      <w:pPr>
        <w:pStyle w:val="ProductList-Bullet"/>
        <w:numPr>
          <w:ilvl w:val="1"/>
          <w:numId w:val="25"/>
        </w:numPr>
        <w:rPr>
          <w:lang w:val="fr-FR"/>
        </w:rPr>
      </w:pPr>
      <w:r w:rsidRPr="002F4A89">
        <w:rPr>
          <w:b/>
          <w:lang w:val="fr-FR"/>
        </w:rPr>
        <w:t>Liste des vertreibbaren Codes</w:t>
      </w:r>
      <w:r w:rsidRPr="002F4A89">
        <w:rPr>
          <w:lang w:val="fr-FR"/>
        </w:rPr>
        <w:t xml:space="preserve">. Der Kunde ist berechtigt, die Objektcodeform des Codes zu kopieren und zu vertreiben, der in der Liste des vertreibbaren Codes unter </w:t>
      </w:r>
      <w:hyperlink r:id="rId90">
        <w:r w:rsidRPr="002F4A89">
          <w:rPr>
            <w:color w:val="00467F"/>
            <w:u w:val="single"/>
            <w:lang w:val="fr-FR"/>
          </w:rPr>
          <w:t>https://aka.ms/vs/16/redistribution</w:t>
        </w:r>
      </w:hyperlink>
      <w:r w:rsidRPr="002F4A89">
        <w:rPr>
          <w:lang w:val="fr-FR"/>
        </w:rPr>
        <w:t xml:space="preserve"> aufgeführt ist. </w:t>
      </w:r>
    </w:p>
    <w:p w14:paraId="13020E52" w14:textId="77777777" w:rsidR="00856410" w:rsidRPr="002F4A89" w:rsidRDefault="008441BE" w:rsidP="008441BE">
      <w:pPr>
        <w:pStyle w:val="ProductList-Bullet"/>
        <w:numPr>
          <w:ilvl w:val="1"/>
          <w:numId w:val="25"/>
        </w:numPr>
        <w:rPr>
          <w:lang w:val="fr-FR"/>
        </w:rPr>
      </w:pPr>
      <w:r w:rsidRPr="002F4A89">
        <w:rPr>
          <w:b/>
          <w:lang w:val="fr-FR"/>
        </w:rPr>
        <w:t>Mustercode, Vorlagen und Formatvorlagen</w:t>
      </w:r>
      <w:r w:rsidRPr="002F4A89">
        <w:rPr>
          <w:lang w:val="fr-FR"/>
        </w:rPr>
        <w:t>. Der Kunde ist berechtigt, die Quell- und Objektcodeform des als „Muster“, „Vorlage“, „Simple Styles“ oder „Sketch Styles“ gekennzeichneten Codes zu kopieren, zu verändern und zu vertreiben.</w:t>
      </w:r>
    </w:p>
    <w:p w14:paraId="50EC1224" w14:textId="77777777" w:rsidR="00856410" w:rsidRPr="002F4A89" w:rsidRDefault="008441BE" w:rsidP="008441BE">
      <w:pPr>
        <w:pStyle w:val="ProductList-Bullet"/>
        <w:numPr>
          <w:ilvl w:val="1"/>
          <w:numId w:val="25"/>
        </w:numPr>
        <w:rPr>
          <w:lang w:val="fr-FR"/>
        </w:rPr>
      </w:pPr>
      <w:r w:rsidRPr="002F4A89">
        <w:rPr>
          <w:b/>
          <w:lang w:val="fr-FR"/>
        </w:rPr>
        <w:t>Vertrieb durch Dritte</w:t>
      </w:r>
      <w:r w:rsidRPr="002F4A89">
        <w:rPr>
          <w:lang w:val="fr-FR"/>
        </w:rPr>
        <w:t>. Der Kunde ist berechtigt, Distributoren seiner Programme zu erlauben, den Vertreibbaren Code als Teil dieser Programme zu kopieren und zu vertreiben.</w:t>
      </w:r>
    </w:p>
    <w:p w14:paraId="0B80CB52" w14:textId="77777777" w:rsidR="00856410" w:rsidRPr="002F4A89" w:rsidRDefault="00856410">
      <w:pPr>
        <w:pStyle w:val="ProductList-BodyIndented"/>
        <w:rPr>
          <w:lang w:val="fr-FR"/>
        </w:rPr>
      </w:pPr>
    </w:p>
    <w:p w14:paraId="6704ACE7" w14:textId="77777777" w:rsidR="00856410" w:rsidRPr="002F4A89" w:rsidRDefault="008441BE">
      <w:pPr>
        <w:pStyle w:val="ProductList-ClauseHeading"/>
        <w:outlineLvl w:val="4"/>
        <w:rPr>
          <w:lang w:val="fr-FR"/>
        </w:rPr>
      </w:pPr>
      <w:r w:rsidRPr="002F4A89">
        <w:rPr>
          <w:lang w:val="fr-FR"/>
        </w:rPr>
        <w:t>3.5 Office Professional Plus 2019 – Visual Studio Enterprise-Abonnement</w:t>
      </w:r>
    </w:p>
    <w:p w14:paraId="396A08E3" w14:textId="77777777" w:rsidR="00856410" w:rsidRPr="002F4A89" w:rsidRDefault="008441BE">
      <w:pPr>
        <w:pStyle w:val="ProductList-Body"/>
        <w:rPr>
          <w:lang w:val="fr-FR"/>
        </w:rPr>
      </w:pPr>
      <w:r w:rsidRPr="002F4A89">
        <w:rPr>
          <w:lang w:val="fr-FR"/>
        </w:rPr>
        <w:t xml:space="preserve">Jeder </w:t>
      </w:r>
      <w:r>
        <w:fldChar w:fldCharType="begin"/>
      </w:r>
      <w:r w:rsidRPr="002F4A89">
        <w:rPr>
          <w:lang w:val="fr-FR"/>
        </w:rPr>
        <w:instrText xml:space="preserve"> AutoTextList   \s NoStyle \t "Lizenzierter Nutzer ist die jeweilige Person, der eine Lizenz zugewiesen wird." </w:instrText>
      </w:r>
      <w:r>
        <w:fldChar w:fldCharType="separate"/>
      </w:r>
      <w:r w:rsidRPr="002F4A89">
        <w:rPr>
          <w:color w:val="0563C1"/>
          <w:lang w:val="fr-FR"/>
        </w:rPr>
        <w:t>Lizensierte Nutzer</w:t>
      </w:r>
      <w:r>
        <w:fldChar w:fldCharType="end"/>
      </w:r>
      <w:r w:rsidRPr="002F4A89">
        <w:rPr>
          <w:lang w:val="fr-FR"/>
        </w:rPr>
        <w:t xml:space="preserve"> des Visual Studio Enterprise-Abonnements ist berechtigt, auch eine Kopie von Office Professional Plus 2019 oder Microsoft 365 Apps für Enterprise</w:t>
      </w:r>
      <w:r>
        <w:fldChar w:fldCharType="begin"/>
      </w:r>
      <w:r w:rsidRPr="002F4A89">
        <w:rPr>
          <w:lang w:val="fr-FR"/>
        </w:rPr>
        <w:instrText xml:space="preserve"> XE "Office Professional Plus 2019 oder Microsoft 365 Apps für Enterprise" </w:instrText>
      </w:r>
      <w:r>
        <w:fldChar w:fldCharType="end"/>
      </w:r>
      <w:r w:rsidRPr="002F4A89">
        <w:rPr>
          <w:lang w:val="fr-FR"/>
        </w:rPr>
        <w:t xml:space="preserve"> für den produktiven Einsatz zu installieren und zu nutzen. Mit Ausnahme der hier angegebenen Fälle gilt das </w:t>
      </w:r>
      <w:hyperlink w:anchor="_Sec539">
        <w:r w:rsidRPr="002F4A89">
          <w:rPr>
            <w:color w:val="00467F"/>
            <w:u w:val="single"/>
            <w:lang w:val="fr-FR"/>
          </w:rPr>
          <w:t>Lizenzmodell für Desktopanwendungen</w:t>
        </w:r>
      </w:hyperlink>
      <w:r w:rsidRPr="002F4A89">
        <w:rPr>
          <w:lang w:val="fr-FR"/>
        </w:rPr>
        <w:t xml:space="preserve"> im Abschnitt </w:t>
      </w:r>
      <w:hyperlink w:anchor="_Sec536">
        <w:r w:rsidRPr="002F4A89">
          <w:rPr>
            <w:color w:val="00467F"/>
            <w:u w:val="single"/>
            <w:lang w:val="fr-FR"/>
          </w:rPr>
          <w:t>Lizenzbestimmungen</w:t>
        </w:r>
      </w:hyperlink>
      <w:r w:rsidRPr="002F4A89">
        <w:rPr>
          <w:lang w:val="fr-FR"/>
        </w:rPr>
        <w:t xml:space="preserve"> für die Nutzung von Office Professional Plus 2019 durch den </w:t>
      </w:r>
      <w:r>
        <w:fldChar w:fldCharType="begin"/>
      </w:r>
      <w:r w:rsidRPr="002F4A89">
        <w:rPr>
          <w:lang w:val="fr-FR"/>
        </w:rPr>
        <w:instrText xml:space="preserve"> AutoTextList   \s NoStyle \t "Lizenzierter Nutzer ist die jeweilige Person, der eine Lizenz zugewiesen wird." </w:instrText>
      </w:r>
      <w:r>
        <w:fldChar w:fldCharType="separate"/>
      </w:r>
      <w:r w:rsidRPr="002F4A89">
        <w:rPr>
          <w:color w:val="0563C1"/>
          <w:lang w:val="fr-FR"/>
        </w:rPr>
        <w:t>Lizensierten Nutzer</w:t>
      </w:r>
      <w:r>
        <w:fldChar w:fldCharType="end"/>
      </w:r>
      <w:r w:rsidRPr="002F4A89">
        <w:rPr>
          <w:lang w:val="fr-FR"/>
        </w:rPr>
        <w:t xml:space="preserve"> und die Bestimmungen für Microsoft 365 Apps für Enterprise in den Bestimmungen für Onlinedienste (</w:t>
      </w:r>
      <w:hyperlink r:id="rId91">
        <w:r w:rsidRPr="002F4A89">
          <w:rPr>
            <w:color w:val="00467F"/>
            <w:u w:val="single"/>
            <w:lang w:val="fr-FR"/>
          </w:rPr>
          <w:t>https://aka.ms/OST</w:t>
        </w:r>
      </w:hyperlink>
      <w:r w:rsidRPr="002F4A89">
        <w:rPr>
          <w:lang w:val="fr-FR"/>
        </w:rPr>
        <w:t xml:space="preserve">) gelten für die Nutzung von Microsoft 365 Apps für Enterprise durch den </w:t>
      </w:r>
      <w:r>
        <w:fldChar w:fldCharType="begin"/>
      </w:r>
      <w:r w:rsidRPr="002F4A89">
        <w:rPr>
          <w:lang w:val="fr-FR"/>
        </w:rPr>
        <w:instrText xml:space="preserve"> AutoTextList   \s NoStyle \t "Lizenzierter Nutzer ist die jeweilige Person, der eine Lizenz zugewiesen wird." </w:instrText>
      </w:r>
      <w:r>
        <w:fldChar w:fldCharType="separate"/>
      </w:r>
      <w:r w:rsidRPr="002F4A89">
        <w:rPr>
          <w:color w:val="0563C1"/>
          <w:lang w:val="fr-FR"/>
        </w:rPr>
        <w:t>Lizensierten Nutzer</w:t>
      </w:r>
      <w:r>
        <w:fldChar w:fldCharType="end"/>
      </w:r>
      <w:r w:rsidRPr="002F4A89">
        <w:rPr>
          <w:lang w:val="fr-FR"/>
        </w:rPr>
        <w:t>.</w:t>
      </w:r>
    </w:p>
    <w:p w14:paraId="33E3C6AE" w14:textId="77777777" w:rsidR="00856410" w:rsidRPr="002F4A89" w:rsidRDefault="00856410">
      <w:pPr>
        <w:pStyle w:val="ProductList-Body"/>
        <w:rPr>
          <w:lang w:val="fr-FR"/>
        </w:rPr>
      </w:pPr>
    </w:p>
    <w:p w14:paraId="4449CF5C" w14:textId="77777777" w:rsidR="00856410" w:rsidRDefault="008441BE">
      <w:pPr>
        <w:pStyle w:val="ProductList-ClauseHeading"/>
        <w:outlineLvl w:val="4"/>
      </w:pPr>
      <w:r>
        <w:t xml:space="preserve">3.6 </w:t>
      </w:r>
      <w:proofErr w:type="spellStart"/>
      <w:r>
        <w:t>Lizenzbestimmungen</w:t>
      </w:r>
      <w:proofErr w:type="spellEnd"/>
      <w:r>
        <w:t xml:space="preserve"> von </w:t>
      </w:r>
      <w:proofErr w:type="spellStart"/>
      <w:r>
        <w:t>Dritten</w:t>
      </w:r>
      <w:proofErr w:type="spellEnd"/>
      <w:r>
        <w:t xml:space="preserve"> </w:t>
      </w:r>
      <w:proofErr w:type="spellStart"/>
      <w:r>
        <w:t>für</w:t>
      </w:r>
      <w:proofErr w:type="spellEnd"/>
      <w:r>
        <w:t xml:space="preserve"> Open-Source-</w:t>
      </w:r>
      <w:proofErr w:type="spellStart"/>
      <w:r>
        <w:t>Komponenten</w:t>
      </w:r>
      <w:proofErr w:type="spellEnd"/>
    </w:p>
    <w:p w14:paraId="5EA4E791" w14:textId="77777777" w:rsidR="00856410" w:rsidRDefault="008441B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w:t>
      </w:r>
      <w:proofErr w:type="spellStart"/>
      <w:r>
        <w:t>ist</w:t>
      </w:r>
      <w:proofErr w:type="spellEnd"/>
      <w:r>
        <w:t xml:space="preserve"> es </w:t>
      </w:r>
      <w:proofErr w:type="spellStart"/>
      <w:r>
        <w:t>nicht</w:t>
      </w:r>
      <w:proofErr w:type="spellEnd"/>
      <w:r>
        <w:t xml:space="preserve"> </w:t>
      </w:r>
      <w:proofErr w:type="spellStart"/>
      <w:r>
        <w:t>gestattet</w:t>
      </w:r>
      <w:proofErr w:type="spellEnd"/>
      <w:r>
        <w:t xml:space="preserve">, die Software </w:t>
      </w:r>
      <w:proofErr w:type="spellStart"/>
      <w:r>
        <w:t>zurückzuentwickeln</w:t>
      </w:r>
      <w:proofErr w:type="spellEnd"/>
      <w:r>
        <w:t xml:space="preserve"> (Reverse Engineering), </w:t>
      </w:r>
      <w:proofErr w:type="spellStart"/>
      <w:r>
        <w:t>zu</w:t>
      </w:r>
      <w:proofErr w:type="spellEnd"/>
      <w:r>
        <w:t xml:space="preserve"> </w:t>
      </w:r>
      <w:proofErr w:type="spellStart"/>
      <w:r>
        <w:t>dekompilieren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disassemblieren</w:t>
      </w:r>
      <w:proofErr w:type="spellEnd"/>
      <w:r>
        <w:t xml:space="preserve"> </w:t>
      </w:r>
      <w:proofErr w:type="spellStart"/>
      <w:r>
        <w:t>oder</w:t>
      </w:r>
      <w:proofErr w:type="spellEnd"/>
      <w:r>
        <w:t xml:space="preserve"> auf </w:t>
      </w:r>
      <w:proofErr w:type="spellStart"/>
      <w:r>
        <w:t>jegliche</w:t>
      </w:r>
      <w:proofErr w:type="spellEnd"/>
      <w:r>
        <w:t xml:space="preserve"> </w:t>
      </w:r>
      <w:proofErr w:type="spellStart"/>
      <w:r>
        <w:t>andere</w:t>
      </w:r>
      <w:proofErr w:type="spellEnd"/>
      <w:r>
        <w:t xml:space="preserve"> Art und Weise </w:t>
      </w:r>
      <w:proofErr w:type="spellStart"/>
      <w:r>
        <w:t>zu</w:t>
      </w:r>
      <w:proofErr w:type="spellEnd"/>
      <w:r>
        <w:t xml:space="preserve"> </w:t>
      </w:r>
      <w:proofErr w:type="spellStart"/>
      <w:r>
        <w:t>versuchen</w:t>
      </w:r>
      <w:proofErr w:type="spellEnd"/>
      <w:r>
        <w:t xml:space="preserve">, den </w:t>
      </w:r>
      <w:proofErr w:type="spellStart"/>
      <w:r>
        <w:t>Quellcode</w:t>
      </w:r>
      <w:proofErr w:type="spellEnd"/>
      <w:r>
        <w:t xml:space="preserve"> der Software </w:t>
      </w:r>
      <w:proofErr w:type="spellStart"/>
      <w:r>
        <w:t>abzuleiten</w:t>
      </w:r>
      <w:proofErr w:type="spellEnd"/>
      <w:r>
        <w:t xml:space="preserve">, </w:t>
      </w:r>
      <w:proofErr w:type="spellStart"/>
      <w:r>
        <w:t>sofern</w:t>
      </w:r>
      <w:proofErr w:type="spellEnd"/>
      <w:r>
        <w:t xml:space="preserve"> dies </w:t>
      </w:r>
      <w:proofErr w:type="spellStart"/>
      <w:r>
        <w:t>nicht</w:t>
      </w:r>
      <w:proofErr w:type="spellEnd"/>
      <w:r>
        <w:t xml:space="preserve"> </w:t>
      </w:r>
      <w:proofErr w:type="spellStart"/>
      <w:r>
        <w:t>aufgrund</w:t>
      </w:r>
      <w:proofErr w:type="spellEnd"/>
      <w:r>
        <w:t xml:space="preserve"> von </w:t>
      </w:r>
      <w:proofErr w:type="spellStart"/>
      <w:r>
        <w:t>Dritten</w:t>
      </w:r>
      <w:proofErr w:type="spellEnd"/>
      <w:r>
        <w:t xml:space="preserve"> </w:t>
      </w:r>
      <w:proofErr w:type="spellStart"/>
      <w:r>
        <w:t>festgelegter</w:t>
      </w:r>
      <w:proofErr w:type="spellEnd"/>
      <w:r>
        <w:t xml:space="preserve"> </w:t>
      </w:r>
      <w:proofErr w:type="spellStart"/>
      <w:r>
        <w:t>Lizenzbestimmungen</w:t>
      </w:r>
      <w:proofErr w:type="spellEnd"/>
      <w:r>
        <w:t xml:space="preserve"> </w:t>
      </w:r>
      <w:proofErr w:type="spellStart"/>
      <w:r>
        <w:t>erforderlich</w:t>
      </w:r>
      <w:proofErr w:type="spellEnd"/>
      <w:r>
        <w:t xml:space="preserve"> </w:t>
      </w:r>
      <w:proofErr w:type="spellStart"/>
      <w:r>
        <w:t>ist</w:t>
      </w:r>
      <w:proofErr w:type="spellEnd"/>
      <w:r>
        <w:t xml:space="preserve">, die </w:t>
      </w:r>
      <w:proofErr w:type="spellStart"/>
      <w:r>
        <w:t>die</w:t>
      </w:r>
      <w:proofErr w:type="spellEnd"/>
      <w:r>
        <w:t xml:space="preserve"> </w:t>
      </w:r>
      <w:proofErr w:type="spellStart"/>
      <w:r>
        <w:t>Verwendung</w:t>
      </w:r>
      <w:proofErr w:type="spellEnd"/>
      <w:r>
        <w:t xml:space="preserve"> von in der Software </w:t>
      </w:r>
      <w:proofErr w:type="spellStart"/>
      <w:r>
        <w:t>enthaltenen</w:t>
      </w:r>
      <w:proofErr w:type="spellEnd"/>
      <w:r>
        <w:t xml:space="preserve"> Open Source-</w:t>
      </w:r>
      <w:proofErr w:type="spellStart"/>
      <w:r>
        <w:t>Komponenten</w:t>
      </w:r>
      <w:proofErr w:type="spellEnd"/>
      <w:r>
        <w:t xml:space="preserve"> </w:t>
      </w:r>
      <w:proofErr w:type="spellStart"/>
      <w:r>
        <w:t>regeln</w:t>
      </w:r>
      <w:proofErr w:type="spellEnd"/>
      <w:r>
        <w:t>.</w:t>
      </w:r>
    </w:p>
    <w:p w14:paraId="77549C22" w14:textId="77777777" w:rsidR="00856410" w:rsidRDefault="008441B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9"/>
        <w:gridCol w:w="3695"/>
        <w:gridCol w:w="3602"/>
      </w:tblGrid>
      <w:tr w:rsidR="00856410" w14:paraId="021FE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CB3A"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xml:space="preserve">: </w:t>
            </w:r>
            <w:proofErr w:type="spellStart"/>
            <w:r>
              <w:t>Anwendungen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F21C0"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E86A2"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4BBB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C878"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3397725"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92">
              <w:proofErr w:type="spellStart"/>
              <w:r>
                <w:rPr>
                  <w:color w:val="00467F"/>
                  <w:u w:val="single"/>
                </w:rPr>
                <w:t>Produktliste</w:t>
              </w:r>
              <w:proofErr w:type="spellEnd"/>
              <w:r>
                <w:rPr>
                  <w:color w:val="00467F"/>
                  <w:u w:val="single"/>
                </w:rPr>
                <w:t xml:space="preserve"> – März 2014</w:t>
              </w:r>
            </w:hyperlink>
            <w:r>
              <w:t xml:space="preserve"> und </w:t>
            </w:r>
            <w:hyperlink r:id="rId93">
              <w:proofErr w:type="spellStart"/>
              <w:r>
                <w:rPr>
                  <w:color w:val="00467F"/>
                  <w:u w:val="single"/>
                </w:rPr>
                <w:t>Produktbestimmungen</w:t>
              </w:r>
              <w:proofErr w:type="spellEnd"/>
              <w:r>
                <w:rPr>
                  <w:color w:val="00467F"/>
                  <w:u w:val="single"/>
                </w:rPr>
                <w:t xml:space="preserve">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7EDD" w14:textId="77777777" w:rsidR="00856410" w:rsidRDefault="008441BE">
            <w:pPr>
              <w:pStyle w:val="ProductList-TableBody"/>
            </w:pPr>
            <w:proofErr w:type="spellStart"/>
            <w:r>
              <w:rPr>
                <w:color w:val="404040"/>
              </w:rPr>
              <w:t>Roamingrechte</w:t>
            </w:r>
            <w:proofErr w:type="spellEnd"/>
            <w:r>
              <w:rPr>
                <w:color w:val="404040"/>
              </w:rPr>
              <w:t>: n. z.</w:t>
            </w:r>
          </w:p>
        </w:tc>
      </w:tr>
      <w:tr w:rsidR="00856410" w14:paraId="3F1F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122B"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8D8E2A7" w14:textId="77777777" w:rsidR="00856410" w:rsidRDefault="008441BE">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w:t>
            </w:r>
            <w:proofErr w:type="spellStart"/>
            <w:r>
              <w:rPr>
                <w:color w:val="0563C1"/>
              </w:rPr>
              <w:t>Äquivalente</w:t>
            </w:r>
            <w:proofErr w:type="spellEnd"/>
            <w:r>
              <w:rPr>
                <w:color w:val="0563C1"/>
              </w:rPr>
              <w:t xml:space="preserv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CAC8" w14:textId="77777777" w:rsidR="00856410" w:rsidRDefault="00856410">
            <w:pPr>
              <w:pStyle w:val="ProductList-TableBody"/>
            </w:pPr>
          </w:p>
        </w:tc>
      </w:tr>
    </w:tbl>
    <w:p w14:paraId="25E6BA98" w14:textId="77777777" w:rsidR="00856410" w:rsidRDefault="00856410">
      <w:pPr>
        <w:pStyle w:val="ProductList-Body"/>
      </w:pPr>
    </w:p>
    <w:p w14:paraId="1F911EFB" w14:textId="77777777" w:rsidR="00856410" w:rsidRDefault="008441BE">
      <w:pPr>
        <w:pStyle w:val="ProductList-ClauseHeading"/>
        <w:outlineLvl w:val="4"/>
      </w:pPr>
      <w:r>
        <w:t>4.1 Software Assurance-</w:t>
      </w:r>
      <w:proofErr w:type="spellStart"/>
      <w:r>
        <w:t>Berechtigung</w:t>
      </w:r>
      <w:proofErr w:type="spellEnd"/>
    </w:p>
    <w:p w14:paraId="1D5E3AC8" w14:textId="77777777" w:rsidR="00856410" w:rsidRDefault="008441BE">
      <w:pPr>
        <w:pStyle w:val="ProductList-Body"/>
      </w:pPr>
      <w:r>
        <w:t xml:space="preserve">Kunden, </w:t>
      </w:r>
      <w:proofErr w:type="spellStart"/>
      <w:r>
        <w:t>deren</w:t>
      </w:r>
      <w:proofErr w:type="spellEnd"/>
      <w:r>
        <w:t xml:space="preserve"> SA </w:t>
      </w:r>
      <w:proofErr w:type="spellStart"/>
      <w:r>
        <w:t>für</w:t>
      </w:r>
      <w:proofErr w:type="spellEnd"/>
      <w:r>
        <w:t xml:space="preserve"> </w:t>
      </w:r>
      <w:proofErr w:type="spellStart"/>
      <w:r>
        <w:t>Lizenzen</w:t>
      </w:r>
      <w:proofErr w:type="spellEnd"/>
      <w:r>
        <w:t xml:space="preserve"> </w:t>
      </w:r>
      <w:proofErr w:type="spellStart"/>
      <w:r>
        <w:t>für</w:t>
      </w:r>
      <w:proofErr w:type="spellEnd"/>
      <w:r>
        <w:t xml:space="preserve"> Visual Studio-Abonnements </w:t>
      </w:r>
      <w:proofErr w:type="spellStart"/>
      <w:r>
        <w:t>oder</w:t>
      </w:r>
      <w:proofErr w:type="spellEnd"/>
      <w:r>
        <w:t xml:space="preserve"> </w:t>
      </w:r>
      <w:proofErr w:type="spellStart"/>
      <w:r>
        <w:t>aktive</w:t>
      </w:r>
      <w:proofErr w:type="spellEnd"/>
      <w:r>
        <w:t xml:space="preserve"> </w:t>
      </w:r>
      <w:proofErr w:type="spellStart"/>
      <w:r>
        <w:t>Einzelhandelsabonnements</w:t>
      </w:r>
      <w:proofErr w:type="spellEnd"/>
      <w:r>
        <w:t xml:space="preserve">, die den in den </w:t>
      </w:r>
      <w:proofErr w:type="spellStart"/>
      <w:r>
        <w:t>Produktbestimmungen</w:t>
      </w:r>
      <w:proofErr w:type="spellEnd"/>
      <w:r>
        <w:t xml:space="preserve"> </w:t>
      </w:r>
      <w:proofErr w:type="spellStart"/>
      <w:r>
        <w:t>enthaltenen</w:t>
      </w:r>
      <w:proofErr w:type="spellEnd"/>
      <w:r>
        <w:t xml:space="preserve"> Visual Studio-</w:t>
      </w:r>
      <w:proofErr w:type="spellStart"/>
      <w:r>
        <w:t>Angeboten</w:t>
      </w:r>
      <w:proofErr w:type="spellEnd"/>
      <w:r>
        <w:t xml:space="preserve"> </w:t>
      </w:r>
      <w:proofErr w:type="spellStart"/>
      <w:r>
        <w:t>entsprechen</w:t>
      </w:r>
      <w:proofErr w:type="spellEnd"/>
      <w:r>
        <w:t xml:space="preserve">, </w:t>
      </w:r>
      <w:proofErr w:type="spellStart"/>
      <w:r>
        <w:t>ausläuft</w:t>
      </w:r>
      <w:proofErr w:type="spellEnd"/>
      <w:r>
        <w:t xml:space="preserve">, </w:t>
      </w:r>
      <w:proofErr w:type="spellStart"/>
      <w:r>
        <w:t>sind</w:t>
      </w:r>
      <w:proofErr w:type="spellEnd"/>
      <w:r>
        <w:t xml:space="preserve"> </w:t>
      </w:r>
      <w:proofErr w:type="spellStart"/>
      <w:r>
        <w:t>berechtigt</w:t>
      </w:r>
      <w:proofErr w:type="spellEnd"/>
      <w:r>
        <w:t xml:space="preserve">, die Software Assurance </w:t>
      </w:r>
      <w:proofErr w:type="spellStart"/>
      <w:r>
        <w:t>unter</w:t>
      </w:r>
      <w:proofErr w:type="spellEnd"/>
      <w:r>
        <w:t xml:space="preserve"> </w:t>
      </w:r>
      <w:proofErr w:type="spellStart"/>
      <w:r>
        <w:t>einer</w:t>
      </w:r>
      <w:proofErr w:type="spellEnd"/>
      <w:r>
        <w:t xml:space="preserve"> </w:t>
      </w:r>
      <w:proofErr w:type="spellStart"/>
      <w:r>
        <w:t>beliebigen</w:t>
      </w:r>
      <w:proofErr w:type="spellEnd"/>
      <w:r>
        <w:t xml:space="preserve"> </w:t>
      </w:r>
      <w:proofErr w:type="spellStart"/>
      <w:r>
        <w:t>Lizenz</w:t>
      </w:r>
      <w:proofErr w:type="spellEnd"/>
      <w:r>
        <w:t xml:space="preserve"> </w:t>
      </w:r>
      <w:proofErr w:type="spellStart"/>
      <w:r>
        <w:t>für</w:t>
      </w:r>
      <w:proofErr w:type="spellEnd"/>
      <w:r>
        <w:t xml:space="preserve"> das Visual Studio-Abonnement </w:t>
      </w:r>
      <w:proofErr w:type="spellStart"/>
      <w:r>
        <w:t>zu</w:t>
      </w:r>
      <w:proofErr w:type="spellEnd"/>
      <w:r>
        <w:t xml:space="preserve"> </w:t>
      </w:r>
      <w:proofErr w:type="spellStart"/>
      <w:r>
        <w:t>verlängern</w:t>
      </w:r>
      <w:proofErr w:type="spellEnd"/>
      <w:r>
        <w:t xml:space="preserve">. Bei </w:t>
      </w:r>
      <w:proofErr w:type="spellStart"/>
      <w:r>
        <w:t>Verlängerung</w:t>
      </w:r>
      <w:proofErr w:type="spellEnd"/>
      <w:r>
        <w:t xml:space="preserve"> auf </w:t>
      </w:r>
      <w:proofErr w:type="spellStart"/>
      <w:r>
        <w:t>einer</w:t>
      </w:r>
      <w:proofErr w:type="spellEnd"/>
      <w:r>
        <w:t xml:space="preserve"> </w:t>
      </w:r>
      <w:proofErr w:type="spellStart"/>
      <w:r>
        <w:t>anderen</w:t>
      </w:r>
      <w:proofErr w:type="spellEnd"/>
      <w:r>
        <w:t xml:space="preserve"> </w:t>
      </w:r>
      <w:proofErr w:type="spellStart"/>
      <w:r>
        <w:t>Abonnementebene</w:t>
      </w:r>
      <w:proofErr w:type="spellEnd"/>
      <w:r>
        <w:t xml:space="preserve"> </w:t>
      </w:r>
      <w:proofErr w:type="spellStart"/>
      <w:r>
        <w:t>ersetzen</w:t>
      </w:r>
      <w:proofErr w:type="spellEnd"/>
      <w:r>
        <w:t xml:space="preserve"> die </w:t>
      </w:r>
      <w:proofErr w:type="spellStart"/>
      <w:r>
        <w:t>neuen</w:t>
      </w:r>
      <w:proofErr w:type="spellEnd"/>
      <w:r>
        <w:t xml:space="preserve"> </w:t>
      </w:r>
      <w:proofErr w:type="spellStart"/>
      <w:r>
        <w:t>Nutzungsbestimmungen</w:t>
      </w:r>
      <w:proofErr w:type="spellEnd"/>
      <w:r>
        <w:t xml:space="preserve"> die </w:t>
      </w:r>
      <w:proofErr w:type="spellStart"/>
      <w:r>
        <w:t>alten</w:t>
      </w:r>
      <w:proofErr w:type="spellEnd"/>
      <w:r>
        <w:t xml:space="preserve">, und </w:t>
      </w:r>
      <w:proofErr w:type="spellStart"/>
      <w:r>
        <w:t>jegliche</w:t>
      </w:r>
      <w:proofErr w:type="spellEnd"/>
      <w:r>
        <w:t xml:space="preserve"> Software, die </w:t>
      </w:r>
      <w:proofErr w:type="spellStart"/>
      <w:r>
        <w:t>nicht</w:t>
      </w:r>
      <w:proofErr w:type="spellEnd"/>
      <w:r>
        <w:t xml:space="preserve"> </w:t>
      </w:r>
      <w:proofErr w:type="spellStart"/>
      <w:r>
        <w:t>im</w:t>
      </w:r>
      <w:proofErr w:type="spellEnd"/>
      <w:r>
        <w:t xml:space="preserve"> </w:t>
      </w:r>
      <w:proofErr w:type="spellStart"/>
      <w:r>
        <w:t>neuen</w:t>
      </w:r>
      <w:proofErr w:type="spellEnd"/>
      <w:r>
        <w:t xml:space="preserve"> Abonnement </w:t>
      </w:r>
      <w:proofErr w:type="spellStart"/>
      <w:r>
        <w:t>enthalten</w:t>
      </w:r>
      <w:proofErr w:type="spellEnd"/>
      <w:r>
        <w:t xml:space="preserve"> </w:t>
      </w:r>
      <w:proofErr w:type="spellStart"/>
      <w:r>
        <w:t>ist</w:t>
      </w:r>
      <w:proofErr w:type="spellEnd"/>
      <w:r>
        <w:t xml:space="preserve">, </w:t>
      </w:r>
      <w:proofErr w:type="spellStart"/>
      <w:r>
        <w:t>darf</w:t>
      </w:r>
      <w:proofErr w:type="spellEnd"/>
      <w:r>
        <w:t xml:space="preserve"> </w:t>
      </w:r>
      <w:proofErr w:type="spellStart"/>
      <w:r>
        <w:t>nicht</w:t>
      </w:r>
      <w:proofErr w:type="spellEnd"/>
      <w:r>
        <w:t xml:space="preserve"> </w:t>
      </w:r>
      <w:proofErr w:type="spellStart"/>
      <w:r>
        <w:t>mehr</w:t>
      </w:r>
      <w:proofErr w:type="spellEnd"/>
      <w:r>
        <w:t xml:space="preserve"> </w:t>
      </w:r>
      <w:proofErr w:type="spellStart"/>
      <w:r>
        <w:t>verwendet</w:t>
      </w:r>
      <w:proofErr w:type="spellEnd"/>
      <w:r>
        <w:t xml:space="preserve"> </w:t>
      </w:r>
      <w:proofErr w:type="spellStart"/>
      <w:r>
        <w:t>werden</w:t>
      </w:r>
      <w:proofErr w:type="spellEnd"/>
      <w:r>
        <w:t xml:space="preserve">. Die </w:t>
      </w:r>
      <w:proofErr w:type="spellStart"/>
      <w:r>
        <w:t>Verlängerung</w:t>
      </w:r>
      <w:proofErr w:type="spellEnd"/>
      <w:r>
        <w:t xml:space="preserve"> des </w:t>
      </w:r>
      <w:proofErr w:type="spellStart"/>
      <w:r>
        <w:lastRenderedPageBreak/>
        <w:t>Deckungszeitraums</w:t>
      </w:r>
      <w:proofErr w:type="spellEnd"/>
      <w:r>
        <w:t xml:space="preserve">, der </w:t>
      </w:r>
      <w:proofErr w:type="spellStart"/>
      <w:r>
        <w:t>einer</w:t>
      </w:r>
      <w:proofErr w:type="spellEnd"/>
      <w:r>
        <w:t xml:space="preserve"> </w:t>
      </w:r>
      <w:proofErr w:type="spellStart"/>
      <w:r>
        <w:t>höheren</w:t>
      </w:r>
      <w:proofErr w:type="spellEnd"/>
      <w:r>
        <w:t xml:space="preserve"> Edition von Visual Studio </w:t>
      </w:r>
      <w:proofErr w:type="spellStart"/>
      <w:r>
        <w:t>entspricht</w:t>
      </w:r>
      <w:proofErr w:type="spellEnd"/>
      <w:r>
        <w:t xml:space="preserve">, </w:t>
      </w:r>
      <w:proofErr w:type="spellStart"/>
      <w:r>
        <w:t>wird</w:t>
      </w:r>
      <w:proofErr w:type="spellEnd"/>
      <w:r>
        <w:t xml:space="preserve"> </w:t>
      </w:r>
      <w:proofErr w:type="spellStart"/>
      <w:r>
        <w:t>durch</w:t>
      </w:r>
      <w:proofErr w:type="spellEnd"/>
      <w:r>
        <w:t xml:space="preserve"> Step-up-</w:t>
      </w:r>
      <w:proofErr w:type="spellStart"/>
      <w:r>
        <w:t>Lizenzen</w:t>
      </w:r>
      <w:proofErr w:type="spellEnd"/>
      <w:r>
        <w:t xml:space="preserve"> (</w:t>
      </w:r>
      <w:proofErr w:type="spellStart"/>
      <w:r>
        <w:t>siehe</w:t>
      </w:r>
      <w:proofErr w:type="spellEnd"/>
      <w:r>
        <w:t xml:space="preserve"> </w:t>
      </w:r>
      <w:hyperlink w:anchor="_Sec564">
        <w:proofErr w:type="spellStart"/>
        <w:r>
          <w:rPr>
            <w:color w:val="00467F"/>
            <w:u w:val="single"/>
          </w:rPr>
          <w:t>Anhang</w:t>
        </w:r>
        <w:proofErr w:type="spellEnd"/>
        <w:r>
          <w:rPr>
            <w:color w:val="00467F"/>
            <w:u w:val="single"/>
          </w:rPr>
          <w:t xml:space="preserve"> B – Software Assurance</w:t>
        </w:r>
      </w:hyperlink>
      <w:r>
        <w:t xml:space="preserve">) </w:t>
      </w:r>
      <w:proofErr w:type="spellStart"/>
      <w:r>
        <w:t>erleichtert</w:t>
      </w:r>
      <w:proofErr w:type="spellEnd"/>
      <w:r>
        <w:t>.</w:t>
      </w:r>
    </w:p>
    <w:p w14:paraId="4301DBF4" w14:textId="77777777" w:rsidR="00856410" w:rsidRDefault="00856410">
      <w:pPr>
        <w:pStyle w:val="ProductList-Body"/>
      </w:pPr>
    </w:p>
    <w:p w14:paraId="395FFC8D" w14:textId="77777777" w:rsidR="00856410" w:rsidRDefault="008441BE">
      <w:pPr>
        <w:pStyle w:val="ProductList-ClauseHeading"/>
        <w:outlineLvl w:val="4"/>
      </w:pPr>
      <w:r>
        <w:t xml:space="preserve">4.2 Visual Studio Abonnement – </w:t>
      </w:r>
      <w:proofErr w:type="spellStart"/>
      <w:r>
        <w:t>zeitlich</w:t>
      </w:r>
      <w:proofErr w:type="spellEnd"/>
      <w:r>
        <w:t xml:space="preserve"> </w:t>
      </w:r>
      <w:proofErr w:type="spellStart"/>
      <w:r>
        <w:t>unbeschränkte</w:t>
      </w:r>
      <w:proofErr w:type="spellEnd"/>
      <w:r>
        <w:t xml:space="preserve"> Rechte</w:t>
      </w:r>
    </w:p>
    <w:p w14:paraId="3268900E" w14:textId="77777777" w:rsidR="00856410" w:rsidRDefault="008441BE">
      <w:pPr>
        <w:pStyle w:val="ProductList-Body"/>
      </w:pPr>
      <w:r>
        <w:t xml:space="preserve">Die Rechte des Kunden </w:t>
      </w:r>
      <w:proofErr w:type="spellStart"/>
      <w:r>
        <w:t>zur</w:t>
      </w:r>
      <w:proofErr w:type="spellEnd"/>
      <w:r>
        <w:t xml:space="preserve"> </w:t>
      </w:r>
      <w:proofErr w:type="spellStart"/>
      <w:r>
        <w:t>Nutzung</w:t>
      </w:r>
      <w:proofErr w:type="spellEnd"/>
      <w:r>
        <w:t xml:space="preserve"> von Software, die </w:t>
      </w:r>
      <w:proofErr w:type="spellStart"/>
      <w:r>
        <w:t>über</w:t>
      </w:r>
      <w:proofErr w:type="spellEnd"/>
      <w:r>
        <w:t xml:space="preserve"> </w:t>
      </w:r>
      <w:proofErr w:type="spellStart"/>
      <w:r>
        <w:t>ein</w:t>
      </w:r>
      <w:proofErr w:type="spellEnd"/>
      <w:r>
        <w:t xml:space="preserve"> Visual Studio-Abonnement </w:t>
      </w:r>
      <w:proofErr w:type="spellStart"/>
      <w:r>
        <w:t>lizenziert</w:t>
      </w:r>
      <w:proofErr w:type="spellEnd"/>
      <w:r>
        <w:t xml:space="preserve"> </w:t>
      </w:r>
      <w:proofErr w:type="spellStart"/>
      <w:r>
        <w:t>wurde</w:t>
      </w:r>
      <w:proofErr w:type="spellEnd"/>
      <w:r>
        <w:t xml:space="preserve">, </w:t>
      </w:r>
      <w:proofErr w:type="spellStart"/>
      <w:r>
        <w:t>werden</w:t>
      </w:r>
      <w:proofErr w:type="spellEnd"/>
      <w:r>
        <w:t xml:space="preserve"> </w:t>
      </w:r>
      <w:proofErr w:type="spellStart"/>
      <w:r>
        <w:t>zeitlich</w:t>
      </w:r>
      <w:proofErr w:type="spellEnd"/>
      <w:r>
        <w:t xml:space="preserve"> </w:t>
      </w:r>
      <w:proofErr w:type="spellStart"/>
      <w:r>
        <w:t>unbeschränkt</w:t>
      </w:r>
      <w:proofErr w:type="spellEnd"/>
      <w:r>
        <w:t xml:space="preserve">, </w:t>
      </w:r>
      <w:proofErr w:type="spellStart"/>
      <w:r>
        <w:t>wenn</w:t>
      </w:r>
      <w:proofErr w:type="spellEnd"/>
      <w:r>
        <w:t xml:space="preserve"> das Recht des Kunden </w:t>
      </w:r>
      <w:proofErr w:type="spellStart"/>
      <w:r>
        <w:t>zur</w:t>
      </w:r>
      <w:proofErr w:type="spellEnd"/>
      <w:r>
        <w:t xml:space="preserve"> </w:t>
      </w:r>
      <w:proofErr w:type="spellStart"/>
      <w:r>
        <w:t>Nutzung</w:t>
      </w:r>
      <w:proofErr w:type="spellEnd"/>
      <w:r>
        <w:t xml:space="preserve"> von Visual Studio </w:t>
      </w:r>
      <w:proofErr w:type="spellStart"/>
      <w:r>
        <w:t>dauerhaft</w:t>
      </w:r>
      <w:proofErr w:type="spellEnd"/>
      <w:r>
        <w:t xml:space="preserve"> </w:t>
      </w:r>
      <w:proofErr w:type="spellStart"/>
      <w:r>
        <w:t>wird</w:t>
      </w:r>
      <w:proofErr w:type="spellEnd"/>
      <w:r>
        <w:t>.</w:t>
      </w:r>
    </w:p>
    <w:p w14:paraId="706B32F6"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19B1F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F0B51"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B69D6E9" w14:textId="77777777" w:rsidR="00856410" w:rsidRDefault="00856410">
      <w:pPr>
        <w:pStyle w:val="ProductList-Body"/>
      </w:pPr>
    </w:p>
    <w:p w14:paraId="0666857C" w14:textId="77777777" w:rsidR="00856410" w:rsidRDefault="008441BE">
      <w:pPr>
        <w:pStyle w:val="ProductList-Offering2HeadingNoBorder"/>
        <w:outlineLvl w:val="2"/>
      </w:pPr>
      <w:bookmarkStart w:id="184" w:name="_Sec650"/>
      <w:r>
        <w:t>Azure DevOps Server</w:t>
      </w:r>
      <w:bookmarkEnd w:id="184"/>
      <w:r>
        <w:fldChar w:fldCharType="begin"/>
      </w:r>
      <w:r>
        <w:instrText xml:space="preserve"> TC "</w:instrText>
      </w:r>
      <w:bookmarkStart w:id="185" w:name="_Toc62551180"/>
      <w:r>
        <w:instrText>Azure DevOps Server</w:instrText>
      </w:r>
      <w:bookmarkEnd w:id="185"/>
      <w:r>
        <w:instrText>" \l 3</w:instrText>
      </w:r>
      <w:r>
        <w:fldChar w:fldCharType="end"/>
      </w:r>
    </w:p>
    <w:p w14:paraId="261B9B8C" w14:textId="77777777" w:rsidR="00856410" w:rsidRDefault="008441BE">
      <w:pPr>
        <w:pStyle w:val="ProductList-Offering1SubSection"/>
        <w:outlineLvl w:val="3"/>
      </w:pPr>
      <w:bookmarkStart w:id="186" w:name="_Sec698"/>
      <w:r>
        <w:t xml:space="preserve">1. </w:t>
      </w:r>
      <w:proofErr w:type="spellStart"/>
      <w:r>
        <w:t>Programmverfügbarkeit</w:t>
      </w:r>
      <w:bookmarkEnd w:id="186"/>
      <w:proofErr w:type="spellEnd"/>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56410" w14:paraId="259BAC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B17DD" w14:textId="77777777" w:rsidR="00856410" w:rsidRDefault="008441BE">
            <w:pPr>
              <w:pStyle w:val="ProductList-TableBody"/>
            </w:pPr>
            <w:proofErr w:type="spellStart"/>
            <w:r>
              <w:rPr>
                <w:color w:val="FFFFFF"/>
              </w:rPr>
              <w:t>Produkte</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3021"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60B1"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84623"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76C67"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9464"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7AC9A"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5557A"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D18BD"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E852"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6D94"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8DCB"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337DB21E" w14:textId="77777777">
        <w:tc>
          <w:tcPr>
            <w:tcW w:w="4160" w:type="dxa"/>
            <w:tcBorders>
              <w:top w:val="single" w:sz="6" w:space="0" w:color="FFFFFF"/>
              <w:left w:val="none" w:sz="4" w:space="0" w:color="6E6E6E"/>
              <w:bottom w:val="dashed" w:sz="4" w:space="0" w:color="BFBFBF"/>
              <w:right w:val="none" w:sz="4" w:space="0" w:color="6E6E6E"/>
            </w:tcBorders>
          </w:tcPr>
          <w:p w14:paraId="60334317" w14:textId="77777777" w:rsidR="00856410" w:rsidRDefault="008441BE">
            <w:pPr>
              <w:pStyle w:val="ProductList-TableBody"/>
            </w:pPr>
            <w:r>
              <w:rPr>
                <w:color w:val="000000"/>
              </w:rPr>
              <w:t xml:space="preserve">Azure DevOps Server 2020 </w:t>
            </w:r>
            <w:proofErr w:type="spellStart"/>
            <w:r>
              <w:rPr>
                <w:color w:val="000000"/>
              </w:rPr>
              <w:t>mit</w:t>
            </w:r>
            <w:proofErr w:type="spellEnd"/>
            <w:r>
              <w:rPr>
                <w:color w:val="000000"/>
              </w:rPr>
              <w:t xml:space="preserve"> SQL Server-</w:t>
            </w:r>
            <w:proofErr w:type="spellStart"/>
            <w:r>
              <w:rPr>
                <w:color w:val="000000"/>
              </w:rPr>
              <w:t>Technologie</w:t>
            </w:r>
            <w:proofErr w:type="spellEnd"/>
            <w:r>
              <w:fldChar w:fldCharType="begin"/>
            </w:r>
            <w:r>
              <w:instrText xml:space="preserve"> XE "Azure DevOps Server 2020 mit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A1B39B" w14:textId="77777777" w:rsidR="00856410" w:rsidRDefault="008441B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B740A84" w14:textId="77777777" w:rsidR="00856410" w:rsidRDefault="008564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42F2F" w14:textId="77777777" w:rsidR="00856410" w:rsidRDefault="008441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5317FC" w14:textId="77777777" w:rsidR="00856410" w:rsidRDefault="00844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E66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DEA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63D8"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485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402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D15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C0C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6410" w14:paraId="784594A8" w14:textId="77777777">
        <w:tc>
          <w:tcPr>
            <w:tcW w:w="4160" w:type="dxa"/>
            <w:tcBorders>
              <w:top w:val="dashed" w:sz="4" w:space="0" w:color="BFBFBF"/>
              <w:left w:val="none" w:sz="4" w:space="0" w:color="6E6E6E"/>
              <w:bottom w:val="none" w:sz="4" w:space="0" w:color="BFBFBF"/>
              <w:right w:val="none" w:sz="4" w:space="0" w:color="6E6E6E"/>
            </w:tcBorders>
          </w:tcPr>
          <w:p w14:paraId="7826ED4E" w14:textId="77777777" w:rsidR="00856410" w:rsidRDefault="008441BE">
            <w:pPr>
              <w:pStyle w:val="ProductList-TableBody"/>
            </w:pPr>
            <w:r>
              <w:t>Azure DevOps Server 2020 CAL</w:t>
            </w:r>
            <w:r>
              <w:fldChar w:fldCharType="begin"/>
            </w:r>
            <w:r>
              <w:instrText xml:space="preserve"> XE "Azure DevOps Server 2020 CAL"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none" w:sz="4" w:space="0" w:color="6E6E6E"/>
              <w:bottom w:val="none" w:sz="4" w:space="0" w:color="BFBFBF"/>
              <w:right w:val="none" w:sz="4" w:space="0" w:color="6E6E6E"/>
            </w:tcBorders>
          </w:tcPr>
          <w:p w14:paraId="086AC353" w14:textId="77777777" w:rsidR="00856410" w:rsidRDefault="008441B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2D3EF8B" w14:textId="77777777" w:rsidR="00856410" w:rsidRDefault="008564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99574E" w14:textId="77777777" w:rsidR="00856410" w:rsidRDefault="008441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B6FA77" w14:textId="77777777" w:rsidR="00856410" w:rsidRDefault="00844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A1B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A8E7"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6635"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D33F"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097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753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C94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064ED44" w14:textId="77777777" w:rsidR="00856410" w:rsidRDefault="008441BE">
      <w:pPr>
        <w:pStyle w:val="ProductList-Offering1SubSection"/>
        <w:outlineLvl w:val="3"/>
      </w:pPr>
      <w:bookmarkStart w:id="187" w:name="_Sec753"/>
      <w:r>
        <w:t xml:space="preserve">2. </w:t>
      </w:r>
      <w:proofErr w:type="spellStart"/>
      <w:r>
        <w:t>Produktbedingungen</w:t>
      </w:r>
      <w:bookmarkEnd w:id="187"/>
      <w:proofErr w:type="spellEnd"/>
    </w:p>
    <w:tbl>
      <w:tblPr>
        <w:tblStyle w:val="PURTable"/>
        <w:tblW w:w="0" w:type="dxa"/>
        <w:tblLook w:val="04A0" w:firstRow="1" w:lastRow="0" w:firstColumn="1" w:lastColumn="0" w:noHBand="0" w:noVBand="1"/>
      </w:tblPr>
      <w:tblGrid>
        <w:gridCol w:w="3650"/>
        <w:gridCol w:w="3685"/>
        <w:gridCol w:w="3581"/>
      </w:tblGrid>
      <w:tr w:rsidR="00856410" w14:paraId="3C98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F0379"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E651486"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0ACF"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25D0E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2E40"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35C14BC"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942EB6"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p>
        </w:tc>
      </w:tr>
      <w:tr w:rsidR="00856410" w14:paraId="47AC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355F"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5C12"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0139"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690DF9D7" w14:textId="77777777">
        <w:tc>
          <w:tcPr>
            <w:tcW w:w="4040" w:type="dxa"/>
            <w:tcBorders>
              <w:top w:val="single" w:sz="4" w:space="0" w:color="000000"/>
              <w:left w:val="single" w:sz="4" w:space="0" w:color="000000"/>
              <w:bottom w:val="single" w:sz="4" w:space="0" w:color="000000"/>
              <w:right w:val="single" w:sz="4" w:space="0" w:color="000000"/>
            </w:tcBorders>
          </w:tcPr>
          <w:p w14:paraId="450EFD22"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D56B"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626F"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10814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8BD0"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9B2E"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0DC6" w14:textId="77777777" w:rsidR="00856410" w:rsidRDefault="00856410">
            <w:pPr>
              <w:pStyle w:val="ProductList-TableBody"/>
            </w:pPr>
          </w:p>
        </w:tc>
      </w:tr>
    </w:tbl>
    <w:p w14:paraId="4B3A8741" w14:textId="77777777" w:rsidR="00856410" w:rsidRDefault="008441BE">
      <w:pPr>
        <w:pStyle w:val="ProductList-Offering1SubSection"/>
        <w:outlineLvl w:val="3"/>
      </w:pPr>
      <w:bookmarkStart w:id="188" w:name="_Sec811"/>
      <w:r>
        <w:t xml:space="preserve">3. </w:t>
      </w:r>
      <w:proofErr w:type="spellStart"/>
      <w:r>
        <w:t>Nutzungsrechte</w:t>
      </w:r>
      <w:bookmarkEnd w:id="188"/>
      <w:proofErr w:type="spellEnd"/>
    </w:p>
    <w:tbl>
      <w:tblPr>
        <w:tblStyle w:val="PURTable"/>
        <w:tblW w:w="0" w:type="dxa"/>
        <w:tblLook w:val="04A0" w:firstRow="1" w:lastRow="0" w:firstColumn="1" w:lastColumn="0" w:noHBand="0" w:noVBand="1"/>
      </w:tblPr>
      <w:tblGrid>
        <w:gridCol w:w="3700"/>
        <w:gridCol w:w="3601"/>
        <w:gridCol w:w="3615"/>
      </w:tblGrid>
      <w:tr w:rsidR="00856410" w14:paraId="51EA2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397F7"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C99FEB" w14:textId="77777777" w:rsidR="00856410" w:rsidRDefault="008441B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408D543"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alle</w:t>
            </w:r>
          </w:p>
        </w:tc>
      </w:tr>
      <w:tr w:rsidR="00856410" w14:paraId="6DABBBAF" w14:textId="77777777">
        <w:tc>
          <w:tcPr>
            <w:tcW w:w="4040" w:type="dxa"/>
            <w:tcBorders>
              <w:top w:val="single" w:sz="4" w:space="0" w:color="000000"/>
              <w:left w:val="single" w:sz="4" w:space="0" w:color="000000"/>
              <w:bottom w:val="single" w:sz="4" w:space="0" w:color="000000"/>
              <w:right w:val="single" w:sz="4" w:space="0" w:color="000000"/>
            </w:tcBorders>
          </w:tcPr>
          <w:p w14:paraId="1F92D3BE"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D1F37E"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7770FF3" w14:textId="77777777" w:rsidR="00856410" w:rsidRDefault="008441B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proofErr w:type="spellStart"/>
            <w:r>
              <w:rPr>
                <w:color w:val="0563C1"/>
              </w:rPr>
              <w:t>Enthaltene</w:t>
            </w:r>
            <w:proofErr w:type="spellEnd"/>
            <w:r>
              <w:rPr>
                <w:color w:val="0563C1"/>
              </w:rPr>
              <w:t xml:space="preserve"> </w:t>
            </w:r>
            <w:proofErr w:type="spellStart"/>
            <w:r>
              <w:rPr>
                <w:color w:val="0563C1"/>
              </w:rPr>
              <w:t>Technologien</w:t>
            </w:r>
            <w:proofErr w:type="spellEnd"/>
            <w:r>
              <w:fldChar w:fldCharType="end"/>
            </w:r>
            <w:r>
              <w:t>: SQL Server-</w:t>
            </w:r>
            <w:proofErr w:type="spellStart"/>
            <w:r>
              <w:t>Technologie</w:t>
            </w:r>
            <w:proofErr w:type="spellEnd"/>
            <w:r>
              <w:t>, Windows-</w:t>
            </w:r>
            <w:proofErr w:type="spellStart"/>
            <w:r>
              <w:t>Softwarekomponenten</w:t>
            </w:r>
            <w:proofErr w:type="spellEnd"/>
          </w:p>
        </w:tc>
      </w:tr>
      <w:tr w:rsidR="00856410" w14:paraId="058E7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23AE" w14:textId="77777777" w:rsidR="00856410" w:rsidRDefault="008441BE">
            <w:pPr>
              <w:pStyle w:val="ProductList-TableBody"/>
            </w:pPr>
            <w:proofErr w:type="spellStart"/>
            <w:r>
              <w:rPr>
                <w:color w:val="404040"/>
              </w:rPr>
              <w:t>Mitteilungen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B4D6"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3B80" w14:textId="77777777" w:rsidR="00856410" w:rsidRDefault="00856410">
            <w:pPr>
              <w:pStyle w:val="ProductList-TableBody"/>
            </w:pPr>
          </w:p>
        </w:tc>
      </w:tr>
    </w:tbl>
    <w:p w14:paraId="46232F2A" w14:textId="77777777" w:rsidR="00856410" w:rsidRDefault="00856410">
      <w:pPr>
        <w:pStyle w:val="ProductList-Body"/>
      </w:pPr>
    </w:p>
    <w:p w14:paraId="4ED53B2B" w14:textId="77777777" w:rsidR="00856410" w:rsidRDefault="008441BE">
      <w:pPr>
        <w:pStyle w:val="ProductList-ClauseHeading"/>
        <w:outlineLvl w:val="4"/>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704"/>
        <w:gridCol w:w="3599"/>
        <w:gridCol w:w="3613"/>
      </w:tblGrid>
      <w:tr w:rsidR="00856410" w14:paraId="3D5BA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4BC373"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26960306" w14:textId="77777777" w:rsidR="00856410" w:rsidRDefault="008441BE">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3FEB466" w14:textId="77777777" w:rsidR="00856410" w:rsidRDefault="008441BE">
            <w:pPr>
              <w:pStyle w:val="ProductList-TableBody"/>
            </w:pPr>
            <w:r>
              <w:t xml:space="preserve">Azure DevOps Services, </w:t>
            </w:r>
            <w:proofErr w:type="spellStart"/>
            <w:r>
              <w:t>bezahlter</w:t>
            </w:r>
            <w:proofErr w:type="spellEnd"/>
            <w:r>
              <w:t xml:space="preserve"> </w:t>
            </w:r>
            <w:proofErr w:type="spellStart"/>
            <w:r>
              <w:t>Nutzer</w:t>
            </w:r>
            <w:proofErr w:type="spellEnd"/>
          </w:p>
        </w:tc>
      </w:tr>
    </w:tbl>
    <w:p w14:paraId="0051F751" w14:textId="77777777" w:rsidR="00856410" w:rsidRDefault="00856410">
      <w:pPr>
        <w:pStyle w:val="ProductList-Body"/>
      </w:pPr>
    </w:p>
    <w:p w14:paraId="63899905" w14:textId="77777777" w:rsidR="00856410" w:rsidRDefault="008441BE">
      <w:pPr>
        <w:pStyle w:val="ProductList-SubClauseHeading"/>
        <w:outlineLvl w:val="5"/>
      </w:pPr>
      <w:r>
        <w:t xml:space="preserve">3.1.1 </w:t>
      </w:r>
      <w:proofErr w:type="spellStart"/>
      <w:r>
        <w:t>Zusätzliche</w:t>
      </w:r>
      <w:proofErr w:type="spellEnd"/>
      <w:r>
        <w:t xml:space="preserve"> </w:t>
      </w:r>
      <w:proofErr w:type="spellStart"/>
      <w:r>
        <w:t>Funktionalität</w:t>
      </w:r>
      <w:proofErr w:type="spellEnd"/>
    </w:p>
    <w:p w14:paraId="30C0304E" w14:textId="77777777" w:rsidR="00856410" w:rsidRDefault="008441BE">
      <w:pPr>
        <w:pStyle w:val="ProductList-BodyIndented"/>
      </w:pPr>
      <w:proofErr w:type="spellStart"/>
      <w:r>
        <w:t>Testplan</w:t>
      </w:r>
      <w:proofErr w:type="spellEnd"/>
    </w:p>
    <w:tbl>
      <w:tblPr>
        <w:tblStyle w:val="PURTable0"/>
        <w:tblW w:w="0" w:type="dxa"/>
        <w:tblLook w:val="04A0" w:firstRow="1" w:lastRow="0" w:firstColumn="1" w:lastColumn="0" w:noHBand="0" w:noVBand="1"/>
      </w:tblPr>
      <w:tblGrid>
        <w:gridCol w:w="3518"/>
        <w:gridCol w:w="3519"/>
        <w:gridCol w:w="3519"/>
      </w:tblGrid>
      <w:tr w:rsidR="00856410" w14:paraId="340EA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A003E"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12B8378C" w14:textId="77777777" w:rsidR="00856410" w:rsidRDefault="008441B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037B45A" w14:textId="77777777" w:rsidR="00856410" w:rsidRDefault="008441BE">
            <w:pPr>
              <w:pStyle w:val="ProductList-TableBody"/>
            </w:pPr>
            <w:r>
              <w:t>Visual Studio Enterprise-Abonnement</w:t>
            </w:r>
          </w:p>
        </w:tc>
      </w:tr>
      <w:tr w:rsidR="00856410" w14:paraId="326B4C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25CD53"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42C817" w14:textId="77777777" w:rsidR="00856410" w:rsidRDefault="008441BE">
            <w:pPr>
              <w:pStyle w:val="ProductList-TableBody"/>
            </w:pPr>
            <w:r>
              <w:t>MSDN-</w:t>
            </w:r>
            <w:proofErr w:type="spellStart"/>
            <w:r>
              <w:t>Plattformen</w:t>
            </w:r>
            <w:proofErr w:type="spellEnd"/>
          </w:p>
        </w:tc>
        <w:tc>
          <w:tcPr>
            <w:tcW w:w="4040" w:type="dxa"/>
            <w:tcBorders>
              <w:top w:val="none" w:sz="4" w:space="0" w:color="000000"/>
              <w:left w:val="none" w:sz="4" w:space="0" w:color="000000"/>
              <w:bottom w:val="single" w:sz="4" w:space="0" w:color="000000"/>
              <w:right w:val="single" w:sz="4" w:space="0" w:color="000000"/>
            </w:tcBorders>
          </w:tcPr>
          <w:p w14:paraId="2702D327" w14:textId="77777777" w:rsidR="00856410" w:rsidRDefault="008441BE">
            <w:pPr>
              <w:pStyle w:val="ProductList-TableBody"/>
            </w:pPr>
            <w:r>
              <w:t xml:space="preserve">Azure DevOps Services Test Manager, </w:t>
            </w:r>
            <w:proofErr w:type="spellStart"/>
            <w:r>
              <w:t>bezahlter</w:t>
            </w:r>
            <w:proofErr w:type="spellEnd"/>
            <w:r>
              <w:t xml:space="preserve"> </w:t>
            </w:r>
            <w:proofErr w:type="spellStart"/>
            <w:r>
              <w:t>Nutzer</w:t>
            </w:r>
            <w:proofErr w:type="spellEnd"/>
          </w:p>
        </w:tc>
      </w:tr>
    </w:tbl>
    <w:p w14:paraId="5970C859" w14:textId="77777777" w:rsidR="00856410" w:rsidRDefault="00856410">
      <w:pPr>
        <w:pStyle w:val="ProductList-BodyIndented"/>
      </w:pPr>
    </w:p>
    <w:p w14:paraId="56C2E728" w14:textId="77777777" w:rsidR="00856410" w:rsidRDefault="00856410">
      <w:pPr>
        <w:pStyle w:val="ProductList-BodyIndented"/>
      </w:pPr>
    </w:p>
    <w:p w14:paraId="0E2AC7CB" w14:textId="77777777" w:rsidR="00856410" w:rsidRDefault="008441BE">
      <w:pPr>
        <w:pStyle w:val="ProductList-ClauseHeading"/>
        <w:outlineLvl w:val="4"/>
      </w:pPr>
      <w:r>
        <w:t xml:space="preserve">3.2 </w:t>
      </w:r>
      <w:proofErr w:type="spellStart"/>
      <w:r>
        <w:t>Verwendungszwecke</w:t>
      </w:r>
      <w:proofErr w:type="spellEnd"/>
      <w:r>
        <w:t xml:space="preserve">, </w:t>
      </w:r>
      <w:proofErr w:type="spellStart"/>
      <w:r>
        <w:t>für</w:t>
      </w:r>
      <w:proofErr w:type="spellEnd"/>
      <w:r>
        <w:t xml:space="preserve"> die </w:t>
      </w:r>
      <w:proofErr w:type="spellStart"/>
      <w:r>
        <w:t>keine</w:t>
      </w:r>
      <w:proofErr w:type="spellEnd"/>
      <w:r>
        <w:t xml:space="preserve"> CALs </w:t>
      </w:r>
      <w:proofErr w:type="spellStart"/>
      <w:r>
        <w:t>erforderlich</w:t>
      </w:r>
      <w:proofErr w:type="spellEnd"/>
      <w:r>
        <w:t xml:space="preserve"> </w:t>
      </w:r>
      <w:proofErr w:type="spellStart"/>
      <w:proofErr w:type="gramStart"/>
      <w:r>
        <w:t>sind</w:t>
      </w:r>
      <w:proofErr w:type="spellEnd"/>
      <w:proofErr w:type="gramEnd"/>
    </w:p>
    <w:p w14:paraId="1A3F7D8E" w14:textId="77777777" w:rsidR="00856410" w:rsidRDefault="008441BE">
      <w:pPr>
        <w:pStyle w:val="ProductList-Body"/>
      </w:pPr>
      <w:r>
        <w:t xml:space="preserve">Für die </w:t>
      </w:r>
      <w:proofErr w:type="spellStart"/>
      <w:r>
        <w:t>folgenden</w:t>
      </w:r>
      <w:proofErr w:type="spellEnd"/>
      <w:r>
        <w:t xml:space="preserve"> </w:t>
      </w:r>
      <w:proofErr w:type="spellStart"/>
      <w:r>
        <w:t>Verwendungszwecke</w:t>
      </w:r>
      <w:proofErr w:type="spellEnd"/>
      <w:r>
        <w:t xml:space="preserve"> </w:t>
      </w:r>
      <w:proofErr w:type="spellStart"/>
      <w:r>
        <w:t>sind</w:t>
      </w:r>
      <w:proofErr w:type="spellEnd"/>
      <w:r>
        <w:t xml:space="preserve"> </w:t>
      </w:r>
      <w:proofErr w:type="spellStart"/>
      <w:r>
        <w:t>keine</w:t>
      </w:r>
      <w:proofErr w:type="spellEnd"/>
      <w:r>
        <w:t xml:space="preserv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proofErr w:type="spellStart"/>
      <w:r>
        <w:t>erforderlich</w:t>
      </w:r>
      <w:proofErr w:type="spellEnd"/>
      <w:r>
        <w:t xml:space="preserve">: </w:t>
      </w:r>
      <w:proofErr w:type="spellStart"/>
      <w:r>
        <w:t>Anzeigen</w:t>
      </w:r>
      <w:proofErr w:type="spellEnd"/>
      <w:r>
        <w:t xml:space="preserve">, </w:t>
      </w:r>
      <w:proofErr w:type="spellStart"/>
      <w:r>
        <w:t>Bearbeiten</w:t>
      </w:r>
      <w:proofErr w:type="spellEnd"/>
      <w:r>
        <w:t xml:space="preserve"> </w:t>
      </w:r>
      <w:proofErr w:type="spellStart"/>
      <w:r>
        <w:t>oder</w:t>
      </w:r>
      <w:proofErr w:type="spellEnd"/>
      <w:r>
        <w:t xml:space="preserve"> </w:t>
      </w:r>
      <w:proofErr w:type="spellStart"/>
      <w:r>
        <w:t>Eingeben</w:t>
      </w:r>
      <w:proofErr w:type="spellEnd"/>
      <w:r>
        <w:t xml:space="preserve"> von </w:t>
      </w:r>
      <w:proofErr w:type="spellStart"/>
      <w:r>
        <w:t>Arbeitselementen</w:t>
      </w:r>
      <w:proofErr w:type="spellEnd"/>
      <w:r>
        <w:t xml:space="preserve">, </w:t>
      </w:r>
      <w:proofErr w:type="spellStart"/>
      <w:r>
        <w:t>Zugriff</w:t>
      </w:r>
      <w:proofErr w:type="spellEnd"/>
      <w:r>
        <w:t xml:space="preserve"> auf Azure DevOps Server Reporting, </w:t>
      </w:r>
      <w:proofErr w:type="spellStart"/>
      <w:r>
        <w:t>Zugriff</w:t>
      </w:r>
      <w:proofErr w:type="spellEnd"/>
      <w:r>
        <w:t xml:space="preserve"> auf Azure DevOps Services </w:t>
      </w:r>
      <w:proofErr w:type="spellStart"/>
      <w:r>
        <w:t>über</w:t>
      </w:r>
      <w:proofErr w:type="spellEnd"/>
      <w:r>
        <w:t xml:space="preserve"> </w:t>
      </w:r>
      <w:proofErr w:type="spellStart"/>
      <w:r>
        <w:t>einen</w:t>
      </w:r>
      <w:proofErr w:type="spellEnd"/>
      <w:r>
        <w:t xml:space="preserve"> Azure DevOps Server Proxy, </w:t>
      </w:r>
      <w:proofErr w:type="spellStart"/>
      <w:r>
        <w:t>Genehmigung</w:t>
      </w:r>
      <w:proofErr w:type="spellEnd"/>
      <w:r>
        <w:t xml:space="preserve"> von </w:t>
      </w:r>
      <w:proofErr w:type="spellStart"/>
      <w:r>
        <w:t>Phasen</w:t>
      </w:r>
      <w:proofErr w:type="spellEnd"/>
      <w:r>
        <w:t xml:space="preserve"> </w:t>
      </w:r>
      <w:proofErr w:type="spellStart"/>
      <w:r>
        <w:t>als</w:t>
      </w:r>
      <w:proofErr w:type="spellEnd"/>
      <w:r>
        <w:t xml:space="preserve"> Teil der Release Management Pipeline </w:t>
      </w:r>
      <w:proofErr w:type="spellStart"/>
      <w:r>
        <w:t>sowie</w:t>
      </w:r>
      <w:proofErr w:type="spellEnd"/>
      <w:r>
        <w:t xml:space="preserve"> </w:t>
      </w:r>
      <w:proofErr w:type="spellStart"/>
      <w:r>
        <w:t>Zugriff</w:t>
      </w:r>
      <w:proofErr w:type="spellEnd"/>
      <w:r>
        <w:t xml:space="preserve"> auf Azure DevOps Server </w:t>
      </w:r>
      <w:proofErr w:type="spellStart"/>
      <w:r>
        <w:t>über</w:t>
      </w:r>
      <w:proofErr w:type="spellEnd"/>
      <w:r>
        <w:t xml:space="preserve"> </w:t>
      </w:r>
      <w:proofErr w:type="spellStart"/>
      <w:r>
        <w:t>eine</w:t>
      </w:r>
      <w:proofErr w:type="spellEnd"/>
      <w:r>
        <w:t xml:space="preserve"> </w:t>
      </w:r>
      <w:proofErr w:type="spellStart"/>
      <w:r>
        <w:t>gepoolte</w:t>
      </w:r>
      <w:proofErr w:type="spellEnd"/>
      <w:r>
        <w:t xml:space="preserve"> </w:t>
      </w:r>
      <w:proofErr w:type="spellStart"/>
      <w:r>
        <w:t>Verbindung</w:t>
      </w:r>
      <w:proofErr w:type="spellEnd"/>
      <w:r>
        <w:t xml:space="preserve"> von </w:t>
      </w:r>
      <w:proofErr w:type="spellStart"/>
      <w:r>
        <w:t>einer</w:t>
      </w:r>
      <w:proofErr w:type="spellEnd"/>
      <w:r>
        <w:t xml:space="preserve"> </w:t>
      </w:r>
      <w:proofErr w:type="spellStart"/>
      <w:r>
        <w:t>anderen</w:t>
      </w:r>
      <w:proofErr w:type="spellEnd"/>
      <w:r>
        <w:t xml:space="preserve"> </w:t>
      </w:r>
      <w:proofErr w:type="spellStart"/>
      <w:r>
        <w:t>integrierten</w:t>
      </w:r>
      <w:proofErr w:type="spellEnd"/>
      <w:r>
        <w:t xml:space="preserve"> </w:t>
      </w:r>
      <w:proofErr w:type="spellStart"/>
      <w:r>
        <w:t>Anwendung</w:t>
      </w:r>
      <w:proofErr w:type="spellEnd"/>
      <w:r>
        <w:t xml:space="preserve">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integrierten</w:t>
      </w:r>
      <w:proofErr w:type="spellEnd"/>
      <w:r>
        <w:t xml:space="preserve"> Dienst.</w:t>
      </w:r>
    </w:p>
    <w:p w14:paraId="10C07D04" w14:textId="77777777" w:rsidR="00856410" w:rsidRDefault="00856410">
      <w:pPr>
        <w:pStyle w:val="ProductList-Body"/>
      </w:pPr>
    </w:p>
    <w:p w14:paraId="4388C06B" w14:textId="77777777" w:rsidR="00856410" w:rsidRDefault="008441BE">
      <w:pPr>
        <w:pStyle w:val="ProductList-ClauseHeading"/>
        <w:outlineLvl w:val="4"/>
      </w:pPr>
      <w:r>
        <w:t>3.3 SQL Server-</w:t>
      </w:r>
      <w:proofErr w:type="spellStart"/>
      <w:r>
        <w:t>Technologie</w:t>
      </w:r>
      <w:proofErr w:type="spellEnd"/>
    </w:p>
    <w:p w14:paraId="704AAB06"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jeder</w:t>
      </w:r>
      <w:proofErr w:type="spellEnd"/>
      <w:r>
        <w:t xml:space="preserve">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SQL Server-</w:t>
      </w:r>
      <w:proofErr w:type="spellStart"/>
      <w:r>
        <w:t>Datenbanksoftware</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dieses </w:t>
      </w:r>
      <w:proofErr w:type="spellStart"/>
      <w:r>
        <w:t>Produkt</w:t>
      </w:r>
      <w:proofErr w:type="spellEnd"/>
      <w:r>
        <w:t xml:space="preserve"> und </w:t>
      </w:r>
      <w:proofErr w:type="spellStart"/>
      <w:r>
        <w:t>jedes</w:t>
      </w:r>
      <w:proofErr w:type="spellEnd"/>
      <w:r>
        <w:t xml:space="preserve"> </w:t>
      </w:r>
      <w:proofErr w:type="spellStart"/>
      <w:r>
        <w:t>andere</w:t>
      </w:r>
      <w:proofErr w:type="spellEnd"/>
      <w:r>
        <w:t xml:space="preserve"> </w:t>
      </w:r>
      <w:proofErr w:type="spellStart"/>
      <w:r>
        <w:t>Produkt</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zu</w:t>
      </w:r>
      <w:proofErr w:type="spellEnd"/>
      <w:r>
        <w:t xml:space="preserve"> </w:t>
      </w:r>
      <w:proofErr w:type="spellStart"/>
      <w:r>
        <w:t>unterstützen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w:t>
      </w:r>
    </w:p>
    <w:p w14:paraId="7B90036E" w14:textId="77777777" w:rsidR="00856410" w:rsidRDefault="00856410">
      <w:pPr>
        <w:pStyle w:val="ProductList-Body"/>
      </w:pPr>
    </w:p>
    <w:p w14:paraId="5EE095B6" w14:textId="77777777" w:rsidR="00856410" w:rsidRDefault="008441BE">
      <w:pPr>
        <w:pStyle w:val="ProductList-ClauseHeading"/>
        <w:outlineLvl w:val="4"/>
      </w:pPr>
      <w:r>
        <w:t xml:space="preserve">3.4 </w:t>
      </w:r>
      <w:proofErr w:type="spellStart"/>
      <w:r>
        <w:t>Lizenzbestimmungen</w:t>
      </w:r>
      <w:proofErr w:type="spellEnd"/>
      <w:r>
        <w:t xml:space="preserve"> von </w:t>
      </w:r>
      <w:proofErr w:type="spellStart"/>
      <w:r>
        <w:t>Dritten</w:t>
      </w:r>
      <w:proofErr w:type="spellEnd"/>
      <w:r>
        <w:t xml:space="preserve"> </w:t>
      </w:r>
      <w:proofErr w:type="spellStart"/>
      <w:r>
        <w:t>für</w:t>
      </w:r>
      <w:proofErr w:type="spellEnd"/>
      <w:r>
        <w:t xml:space="preserve"> Open-Source-</w:t>
      </w:r>
      <w:proofErr w:type="spellStart"/>
      <w:r>
        <w:t>Komponenten</w:t>
      </w:r>
      <w:proofErr w:type="spellEnd"/>
    </w:p>
    <w:p w14:paraId="68DC3F9B" w14:textId="77777777" w:rsidR="00856410" w:rsidRDefault="008441B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w:t>
      </w:r>
      <w:proofErr w:type="spellStart"/>
      <w:r>
        <w:t>ist</w:t>
      </w:r>
      <w:proofErr w:type="spellEnd"/>
      <w:r>
        <w:t xml:space="preserve"> es </w:t>
      </w:r>
      <w:proofErr w:type="spellStart"/>
      <w:r>
        <w:t>nicht</w:t>
      </w:r>
      <w:proofErr w:type="spellEnd"/>
      <w:r>
        <w:t xml:space="preserve"> </w:t>
      </w:r>
      <w:proofErr w:type="spellStart"/>
      <w:r>
        <w:t>gestattet</w:t>
      </w:r>
      <w:proofErr w:type="spellEnd"/>
      <w:r>
        <w:t xml:space="preserve">, die Software </w:t>
      </w:r>
      <w:proofErr w:type="spellStart"/>
      <w:r>
        <w:t>zurückzuentwickeln</w:t>
      </w:r>
      <w:proofErr w:type="spellEnd"/>
      <w:r>
        <w:t xml:space="preserve"> (Reverse Engineering), </w:t>
      </w:r>
      <w:proofErr w:type="spellStart"/>
      <w:r>
        <w:t>zu</w:t>
      </w:r>
      <w:proofErr w:type="spellEnd"/>
      <w:r>
        <w:t xml:space="preserve"> </w:t>
      </w:r>
      <w:proofErr w:type="spellStart"/>
      <w:r>
        <w:t>dekompilieren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disassemblieren</w:t>
      </w:r>
      <w:proofErr w:type="spellEnd"/>
      <w:r>
        <w:t xml:space="preserve"> </w:t>
      </w:r>
      <w:proofErr w:type="spellStart"/>
      <w:r>
        <w:t>oder</w:t>
      </w:r>
      <w:proofErr w:type="spellEnd"/>
      <w:r>
        <w:t xml:space="preserve"> auf </w:t>
      </w:r>
      <w:proofErr w:type="spellStart"/>
      <w:r>
        <w:t>jegliche</w:t>
      </w:r>
      <w:proofErr w:type="spellEnd"/>
      <w:r>
        <w:t xml:space="preserve"> </w:t>
      </w:r>
      <w:proofErr w:type="spellStart"/>
      <w:r>
        <w:t>andere</w:t>
      </w:r>
      <w:proofErr w:type="spellEnd"/>
      <w:r>
        <w:t xml:space="preserve"> Art und Weise </w:t>
      </w:r>
      <w:proofErr w:type="spellStart"/>
      <w:r>
        <w:t>zu</w:t>
      </w:r>
      <w:proofErr w:type="spellEnd"/>
      <w:r>
        <w:t xml:space="preserve"> </w:t>
      </w:r>
      <w:proofErr w:type="spellStart"/>
      <w:r>
        <w:t>versuchen</w:t>
      </w:r>
      <w:proofErr w:type="spellEnd"/>
      <w:r>
        <w:t xml:space="preserve">, den </w:t>
      </w:r>
      <w:proofErr w:type="spellStart"/>
      <w:r>
        <w:t>Quellcode</w:t>
      </w:r>
      <w:proofErr w:type="spellEnd"/>
      <w:r>
        <w:t xml:space="preserve"> der Software </w:t>
      </w:r>
      <w:proofErr w:type="spellStart"/>
      <w:r>
        <w:t>abzuleiten</w:t>
      </w:r>
      <w:proofErr w:type="spellEnd"/>
      <w:r>
        <w:t xml:space="preserve">, </w:t>
      </w:r>
      <w:proofErr w:type="spellStart"/>
      <w:r>
        <w:t>sofern</w:t>
      </w:r>
      <w:proofErr w:type="spellEnd"/>
      <w:r>
        <w:t xml:space="preserve"> dies </w:t>
      </w:r>
      <w:proofErr w:type="spellStart"/>
      <w:r>
        <w:t>nicht</w:t>
      </w:r>
      <w:proofErr w:type="spellEnd"/>
      <w:r>
        <w:t xml:space="preserve"> </w:t>
      </w:r>
      <w:proofErr w:type="spellStart"/>
      <w:r>
        <w:t>aufgrund</w:t>
      </w:r>
      <w:proofErr w:type="spellEnd"/>
      <w:r>
        <w:t xml:space="preserve"> von </w:t>
      </w:r>
      <w:proofErr w:type="spellStart"/>
      <w:r>
        <w:t>Dritten</w:t>
      </w:r>
      <w:proofErr w:type="spellEnd"/>
      <w:r>
        <w:t xml:space="preserve"> </w:t>
      </w:r>
      <w:proofErr w:type="spellStart"/>
      <w:r>
        <w:t>festgelegter</w:t>
      </w:r>
      <w:proofErr w:type="spellEnd"/>
      <w:r>
        <w:t xml:space="preserve"> </w:t>
      </w:r>
      <w:proofErr w:type="spellStart"/>
      <w:r>
        <w:t>Lizenzbestimmungen</w:t>
      </w:r>
      <w:proofErr w:type="spellEnd"/>
      <w:r>
        <w:t xml:space="preserve"> </w:t>
      </w:r>
      <w:proofErr w:type="spellStart"/>
      <w:r>
        <w:t>erforderlich</w:t>
      </w:r>
      <w:proofErr w:type="spellEnd"/>
      <w:r>
        <w:t xml:space="preserve"> </w:t>
      </w:r>
      <w:proofErr w:type="spellStart"/>
      <w:r>
        <w:t>ist</w:t>
      </w:r>
      <w:proofErr w:type="spellEnd"/>
      <w:r>
        <w:t xml:space="preserve">, die </w:t>
      </w:r>
      <w:proofErr w:type="spellStart"/>
      <w:r>
        <w:t>die</w:t>
      </w:r>
      <w:proofErr w:type="spellEnd"/>
      <w:r>
        <w:t xml:space="preserve"> </w:t>
      </w:r>
      <w:proofErr w:type="spellStart"/>
      <w:r>
        <w:t>Verwendung</w:t>
      </w:r>
      <w:proofErr w:type="spellEnd"/>
      <w:r>
        <w:t xml:space="preserve"> von in der Software </w:t>
      </w:r>
      <w:proofErr w:type="spellStart"/>
      <w:r>
        <w:t>enthaltenen</w:t>
      </w:r>
      <w:proofErr w:type="spellEnd"/>
      <w:r>
        <w:t xml:space="preserve"> Open Source-</w:t>
      </w:r>
      <w:proofErr w:type="spellStart"/>
      <w:r>
        <w:t>Komponenten</w:t>
      </w:r>
      <w:proofErr w:type="spellEnd"/>
      <w:r>
        <w:t xml:space="preserve"> </w:t>
      </w:r>
      <w:proofErr w:type="spellStart"/>
      <w:r>
        <w:t>regeln</w:t>
      </w:r>
      <w:proofErr w:type="spellEnd"/>
      <w:r>
        <w:t>.</w:t>
      </w:r>
    </w:p>
    <w:p w14:paraId="64810B00" w14:textId="77777777" w:rsidR="00856410" w:rsidRDefault="00856410">
      <w:pPr>
        <w:pStyle w:val="ProductList-Body"/>
      </w:pPr>
    </w:p>
    <w:p w14:paraId="458FFC35" w14:textId="77777777" w:rsidR="00856410" w:rsidRDefault="008441BE">
      <w:pPr>
        <w:pStyle w:val="ProductList-ClauseHeading"/>
        <w:outlineLvl w:val="4"/>
      </w:pPr>
      <w:r>
        <w:lastRenderedPageBreak/>
        <w:t>3.5 Azure DevOps Server-</w:t>
      </w:r>
      <w:proofErr w:type="spellStart"/>
      <w:r>
        <w:t>Builddienste</w:t>
      </w:r>
      <w:proofErr w:type="spellEnd"/>
    </w:p>
    <w:p w14:paraId="3FCB44BC" w14:textId="77777777" w:rsidR="00856410" w:rsidRDefault="008441BE">
      <w:pPr>
        <w:pStyle w:val="ProductList-Body"/>
      </w:pPr>
      <w:r>
        <w:t xml:space="preserve">Falls der Kunde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von Visual Studio Enterprise-Abonnement, Visual Studio Professional-Abonnement, Visual Studio Enterprise (</w:t>
      </w:r>
      <w:proofErr w:type="spellStart"/>
      <w:r>
        <w:t>Monatsabonnement</w:t>
      </w:r>
      <w:proofErr w:type="spellEnd"/>
      <w:r>
        <w:t xml:space="preserve">) </w:t>
      </w:r>
      <w:proofErr w:type="spellStart"/>
      <w:r>
        <w:t>oder</w:t>
      </w:r>
      <w:proofErr w:type="spellEnd"/>
      <w:r>
        <w:t xml:space="preserve"> Visual Studio Professional (</w:t>
      </w:r>
      <w:proofErr w:type="spellStart"/>
      <w:r>
        <w:t>Monatsabonnement</w:t>
      </w:r>
      <w:proofErr w:type="spellEnd"/>
      <w:r>
        <w:t xml:space="preserve">) hat, </w:t>
      </w:r>
      <w:proofErr w:type="spellStart"/>
      <w:r>
        <w:t>ist</w:t>
      </w:r>
      <w:proofErr w:type="spellEnd"/>
      <w:r>
        <w:t xml:space="preserve"> er </w:t>
      </w:r>
      <w:proofErr w:type="spellStart"/>
      <w:r>
        <w:t>ebenfalls</w:t>
      </w:r>
      <w:proofErr w:type="spellEnd"/>
      <w:r>
        <w:t xml:space="preserve"> </w:t>
      </w:r>
      <w:proofErr w:type="spellStart"/>
      <w:r>
        <w:t>berechtigt</w:t>
      </w:r>
      <w:proofErr w:type="spellEnd"/>
      <w:r>
        <w:t xml:space="preserve">, die Visual Studio-Software </w:t>
      </w:r>
      <w:proofErr w:type="spellStart"/>
      <w:r>
        <w:t>zu</w:t>
      </w:r>
      <w:proofErr w:type="spellEnd"/>
      <w:r>
        <w:t xml:space="preserve"> </w:t>
      </w:r>
      <w:proofErr w:type="spellStart"/>
      <w:r>
        <w:t>installieren</w:t>
      </w:r>
      <w:proofErr w:type="spellEnd"/>
      <w:r>
        <w:t xml:space="preserve"> und </w:t>
      </w:r>
      <w:proofErr w:type="spellStart"/>
      <w:r>
        <w:t>deren</w:t>
      </w:r>
      <w:proofErr w:type="spellEnd"/>
      <w:r>
        <w:t xml:space="preserve"> </w:t>
      </w:r>
      <w:proofErr w:type="spellStart"/>
      <w:r>
        <w:t>Zugriff</w:t>
      </w:r>
      <w:proofErr w:type="spellEnd"/>
      <w:r>
        <w:t xml:space="preserve"> und </w:t>
      </w:r>
      <w:proofErr w:type="spellStart"/>
      <w:r>
        <w:t>Nutzung</w:t>
      </w:r>
      <w:proofErr w:type="spellEnd"/>
      <w:r>
        <w:t xml:space="preserve"> </w:t>
      </w:r>
      <w:proofErr w:type="spellStart"/>
      <w:r>
        <w:t>im</w:t>
      </w:r>
      <w:proofErr w:type="spellEnd"/>
      <w:r>
        <w:t xml:space="preserve"> </w:t>
      </w:r>
      <w:proofErr w:type="spellStart"/>
      <w:r>
        <w:t>Rahmen</w:t>
      </w:r>
      <w:proofErr w:type="spellEnd"/>
      <w:r>
        <w:t xml:space="preserve"> der Azure DevOps Server-</w:t>
      </w:r>
      <w:proofErr w:type="spellStart"/>
      <w:r>
        <w:t>Builddienste</w:t>
      </w:r>
      <w:proofErr w:type="spellEnd"/>
      <w:r>
        <w:t xml:space="preserve"> </w:t>
      </w:r>
      <w:proofErr w:type="spellStart"/>
      <w:r>
        <w:t>durch</w:t>
      </w:r>
      <w:proofErr w:type="spellEnd"/>
      <w:r>
        <w:t xml:space="preserve">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w:t>
      </w:r>
      <w:proofErr w:type="spellEnd"/>
      <w:r>
        <w:fldChar w:fldCharType="end"/>
      </w:r>
      <w:r>
        <w:t xml:space="preserve"> </w:t>
      </w:r>
      <w:proofErr w:type="spellStart"/>
      <w:r>
        <w:t>für</w:t>
      </w:r>
      <w:proofErr w:type="spellEnd"/>
      <w:r>
        <w:t xml:space="preserve"> Azure DevOps Server </w:t>
      </w:r>
      <w:proofErr w:type="spellStart"/>
      <w:r>
        <w:t>zu</w:t>
      </w:r>
      <w:proofErr w:type="spellEnd"/>
      <w:r>
        <w:t xml:space="preserve"> </w:t>
      </w:r>
      <w:proofErr w:type="spellStart"/>
      <w:r>
        <w:t>gestatten</w:t>
      </w:r>
      <w:proofErr w:type="spellEnd"/>
      <w:r>
        <w:t>.</w:t>
      </w:r>
    </w:p>
    <w:p w14:paraId="7418C513" w14:textId="77777777" w:rsidR="00856410" w:rsidRDefault="00856410">
      <w:pPr>
        <w:pStyle w:val="ProductList-Body"/>
      </w:pPr>
    </w:p>
    <w:p w14:paraId="754D4F81" w14:textId="77777777" w:rsidR="00856410" w:rsidRDefault="008441BE">
      <w:pPr>
        <w:pStyle w:val="ProductList-ClauseHeading"/>
        <w:outlineLvl w:val="4"/>
      </w:pPr>
      <w:r>
        <w:t xml:space="preserve">3.6 </w:t>
      </w:r>
      <w:proofErr w:type="spellStart"/>
      <w:r>
        <w:t>Zusätzliche</w:t>
      </w:r>
      <w:proofErr w:type="spellEnd"/>
      <w:r>
        <w:t xml:space="preserve"> Software</w:t>
      </w:r>
    </w:p>
    <w:tbl>
      <w:tblPr>
        <w:tblStyle w:val="PURTable"/>
        <w:tblW w:w="0" w:type="dxa"/>
        <w:tblLook w:val="04A0" w:firstRow="1" w:lastRow="0" w:firstColumn="1" w:lastColumn="0" w:noHBand="0" w:noVBand="1"/>
      </w:tblPr>
      <w:tblGrid>
        <w:gridCol w:w="3696"/>
        <w:gridCol w:w="3610"/>
        <w:gridCol w:w="3610"/>
      </w:tblGrid>
      <w:tr w:rsidR="00856410" w14:paraId="20548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EFED64" w14:textId="77777777" w:rsidR="00856410" w:rsidRDefault="008441BE">
            <w:pPr>
              <w:pStyle w:val="ProductList-TableBody"/>
            </w:pPr>
            <w:r>
              <w:t>Azure DevOps Server-</w:t>
            </w:r>
            <w:proofErr w:type="spellStart"/>
            <w:r>
              <w:t>Builddienste</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5C72F3F6" w14:textId="77777777" w:rsidR="00856410" w:rsidRDefault="008564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060E04" w14:textId="77777777" w:rsidR="00856410" w:rsidRDefault="00856410">
            <w:pPr>
              <w:pStyle w:val="ProductList-TableBody"/>
            </w:pPr>
          </w:p>
        </w:tc>
      </w:tr>
    </w:tbl>
    <w:p w14:paraId="66CA8C6A" w14:textId="77777777" w:rsidR="00856410" w:rsidRDefault="008441B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41"/>
        <w:gridCol w:w="3851"/>
        <w:gridCol w:w="3441"/>
        <w:gridCol w:w="83"/>
      </w:tblGrid>
      <w:tr w:rsidR="00856410" w14:paraId="23974C1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379B56C"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31ADD3"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65D54"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60D2F1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4EC965"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Ja (</w:t>
            </w:r>
            <w:proofErr w:type="spellStart"/>
            <w:r>
              <w:t>nur</w:t>
            </w:r>
            <w:proofErr w:type="spellEnd"/>
            <w:r>
              <w:t xml:space="preserve"> </w:t>
            </w:r>
            <w:proofErr w:type="spellStart"/>
            <w:r>
              <w:t>Serverlizenzen</w:t>
            </w:r>
            <w:proofErr w:type="spellEnd"/>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2CFD"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C524"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77E4EB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78A2E7" w14:textId="77777777" w:rsidR="00856410" w:rsidRDefault="008441BE">
            <w:pPr>
              <w:pStyle w:val="ProductList-TableBody"/>
            </w:pPr>
            <w:r>
              <w:fldChar w:fldCharType="begin"/>
            </w:r>
            <w:r>
              <w:instrText xml:space="preserve"> AutoTextList   \s NoStyle \t "Selbsthosten: Ein SA-Vorteil, der die Nutzung von Produkten für bedingte Hostingzwecke erlaubt; Einzelheiten finden Sie unter Server – Abschnitt selbst gehostete Anwendungen in Anhang B – Software Assurance." </w:instrText>
            </w:r>
            <w:r>
              <w:fldChar w:fldCharType="separate"/>
            </w:r>
            <w:proofErr w:type="spellStart"/>
            <w:r>
              <w:rPr>
                <w:color w:val="0563C1"/>
              </w:rPr>
              <w:t>Selbsthosten</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48B2"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80CC" w14:textId="77777777" w:rsidR="00856410" w:rsidRPr="002F4A89" w:rsidRDefault="00856410">
            <w:pPr>
              <w:pStyle w:val="ProductList-TableBody"/>
              <w:rPr>
                <w:lang w:val="fr-FR"/>
              </w:rPr>
            </w:pPr>
          </w:p>
        </w:tc>
      </w:tr>
      <w:tr w:rsidR="00856410" w14:paraId="143B54D5" w14:textId="77777777">
        <w:tc>
          <w:tcPr>
            <w:tcW w:w="12240" w:type="dxa"/>
            <w:gridSpan w:val="4"/>
            <w:tcBorders>
              <w:top w:val="none" w:sz="4" w:space="0" w:color="6E6E6E"/>
              <w:left w:val="none" w:sz="4" w:space="0" w:color="6E6E6E"/>
              <w:bottom w:val="none" w:sz="4" w:space="0" w:color="6E6E6E"/>
              <w:right w:val="none" w:sz="4" w:space="0" w:color="6E6E6E"/>
            </w:tcBorders>
          </w:tcPr>
          <w:p w14:paraId="24287BDB" w14:textId="77777777" w:rsidR="00856410" w:rsidRPr="002F4A89" w:rsidRDefault="00856410">
            <w:pPr>
              <w:pStyle w:val="PURBreadcrumb"/>
              <w:rPr>
                <w:lang w:val="fr-FR"/>
              </w:rPr>
            </w:pPr>
          </w:p>
          <w:tbl>
            <w:tblPr>
              <w:tblW w:w="0" w:type="dxa"/>
              <w:tblLook w:val="04A0" w:firstRow="1" w:lastRow="0" w:firstColumn="1" w:lastColumn="0" w:noHBand="0" w:noVBand="1"/>
            </w:tblPr>
            <w:tblGrid>
              <w:gridCol w:w="10800"/>
            </w:tblGrid>
            <w:tr w:rsidR="00856410" w14:paraId="4C315D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45082"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CE83B65" w14:textId="77777777" w:rsidR="00856410" w:rsidRDefault="00856410">
            <w:pPr>
              <w:pStyle w:val="ProductList-TableBody"/>
            </w:pPr>
          </w:p>
        </w:tc>
      </w:tr>
    </w:tbl>
    <w:p w14:paraId="43321944" w14:textId="77777777" w:rsidR="00856410" w:rsidRDefault="00856410">
      <w:pPr>
        <w:pStyle w:val="ProductList-Body"/>
      </w:pPr>
    </w:p>
    <w:p w14:paraId="74000DC8" w14:textId="77777777" w:rsidR="00856410" w:rsidRDefault="008441BE">
      <w:pPr>
        <w:pStyle w:val="ProductList-OfferingGroupHeading"/>
        <w:outlineLvl w:val="1"/>
      </w:pPr>
      <w:bookmarkStart w:id="190" w:name="_Sec618"/>
      <w:r>
        <w:t>Windows</w:t>
      </w:r>
      <w:bookmarkEnd w:id="190"/>
      <w:r>
        <w:fldChar w:fldCharType="begin"/>
      </w:r>
      <w:r>
        <w:instrText xml:space="preserve"> TC "</w:instrText>
      </w:r>
      <w:bookmarkStart w:id="191" w:name="_Toc62551181"/>
      <w:r>
        <w:instrText>Windows</w:instrText>
      </w:r>
      <w:bookmarkEnd w:id="191"/>
      <w:r>
        <w:instrText>" \l 2</w:instrText>
      </w:r>
      <w:r>
        <w:fldChar w:fldCharType="end"/>
      </w:r>
    </w:p>
    <w:p w14:paraId="411DA7D2" w14:textId="77777777" w:rsidR="00856410" w:rsidRDefault="008441BE">
      <w:pPr>
        <w:pStyle w:val="ProductList-Offering2HeadingNoBorder"/>
        <w:outlineLvl w:val="2"/>
      </w:pPr>
      <w:bookmarkStart w:id="192" w:name="_Sec652"/>
      <w:r>
        <w:t>Windows-Desktop-</w:t>
      </w:r>
      <w:proofErr w:type="spellStart"/>
      <w:r>
        <w:t>Betriebssystem</w:t>
      </w:r>
      <w:bookmarkEnd w:id="192"/>
      <w:proofErr w:type="spellEnd"/>
      <w:r>
        <w:fldChar w:fldCharType="begin"/>
      </w:r>
      <w:r>
        <w:instrText xml:space="preserve"> TC "</w:instrText>
      </w:r>
      <w:bookmarkStart w:id="193" w:name="_Toc62551182"/>
      <w:r>
        <w:instrText>Windows-Desktop-Betriebssystem</w:instrText>
      </w:r>
      <w:bookmarkEnd w:id="193"/>
      <w:r>
        <w:instrText>" \l 3</w:instrText>
      </w:r>
      <w:r>
        <w:fldChar w:fldCharType="end"/>
      </w:r>
    </w:p>
    <w:p w14:paraId="29BBE800" w14:textId="77777777" w:rsidR="00856410" w:rsidRDefault="008441BE">
      <w:pPr>
        <w:pStyle w:val="ProductList-Offering1SubSection"/>
        <w:outlineLvl w:val="3"/>
      </w:pPr>
      <w:bookmarkStart w:id="194" w:name="_Sec700"/>
      <w:r>
        <w:t xml:space="preserve">1. </w:t>
      </w:r>
      <w:proofErr w:type="spellStart"/>
      <w:r>
        <w:t>Programmverfügbarkeit</w:t>
      </w:r>
      <w:bookmarkEnd w:id="194"/>
      <w:proofErr w:type="spellEnd"/>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56410" w14:paraId="0276D6E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8C01122" w14:textId="77777777" w:rsidR="00856410" w:rsidRDefault="008441BE">
            <w:pPr>
              <w:pStyle w:val="ProductList-TableBody"/>
            </w:pPr>
            <w:proofErr w:type="spellStart"/>
            <w:r>
              <w:rPr>
                <w:color w:val="FFFFFF"/>
              </w:rPr>
              <w:t>Produkte</w:t>
            </w:r>
            <w:proofErr w:type="spellEnd"/>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E039D"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D9C11"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8FFBB"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794AE"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FB8B2"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D4433"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E59EF"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CCD9C"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8C4D3"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387DB"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F8EB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1BD46"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59FF31A" w14:textId="77777777">
        <w:tc>
          <w:tcPr>
            <w:tcW w:w="3920" w:type="dxa"/>
            <w:tcBorders>
              <w:top w:val="single" w:sz="9" w:space="0" w:color="FFFFFF"/>
              <w:left w:val="single" w:sz="9" w:space="0" w:color="FFFFFF"/>
              <w:bottom w:val="dashed" w:sz="4" w:space="0" w:color="BFBFBF"/>
              <w:right w:val="single" w:sz="9" w:space="0" w:color="FFFFFF"/>
            </w:tcBorders>
          </w:tcPr>
          <w:p w14:paraId="241F7021" w14:textId="77777777" w:rsidR="00856410" w:rsidRDefault="008441BE">
            <w:pPr>
              <w:pStyle w:val="ProductList-TableBody"/>
            </w:pPr>
            <w:r>
              <w:t>Windows 10 Pro</w:t>
            </w:r>
            <w:r>
              <w:fldChar w:fldCharType="begin"/>
            </w:r>
            <w:r>
              <w:instrText xml:space="preserve"> XE "Windows 10 Pro" </w:instrText>
            </w:r>
            <w:r>
              <w:fldChar w:fldCharType="end"/>
            </w:r>
            <w:r>
              <w:t xml:space="preserve"> (pro </w:t>
            </w:r>
            <w:proofErr w:type="spellStart"/>
            <w:r>
              <w:t>Gerät</w:t>
            </w:r>
            <w:proofErr w:type="spellEnd"/>
            <w:r>
              <w:t>)</w:t>
            </w:r>
          </w:p>
        </w:tc>
        <w:tc>
          <w:tcPr>
            <w:tcW w:w="620" w:type="dxa"/>
            <w:tcBorders>
              <w:top w:val="single" w:sz="9" w:space="0" w:color="FFFFFF"/>
              <w:left w:val="single" w:sz="9" w:space="0" w:color="FFFFFF"/>
              <w:bottom w:val="dashed" w:sz="4" w:space="0" w:color="BFBFBF"/>
              <w:right w:val="single" w:sz="9" w:space="0" w:color="FFFFFF"/>
            </w:tcBorders>
          </w:tcPr>
          <w:p w14:paraId="651D6067" w14:textId="77777777" w:rsidR="00856410" w:rsidRDefault="008441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084C06" w14:textId="77777777" w:rsidR="00856410" w:rsidRDefault="008441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595EA4" w14:textId="77777777" w:rsidR="00856410" w:rsidRDefault="008564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9098F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8F7F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DE6C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E3B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AF75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05A2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EE91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467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2FC2" w14:textId="77777777" w:rsidR="00856410" w:rsidRDefault="00856410">
            <w:pPr>
              <w:pStyle w:val="ProductList-TableBody"/>
              <w:jc w:val="center"/>
            </w:pPr>
          </w:p>
        </w:tc>
      </w:tr>
      <w:tr w:rsidR="00856410" w14:paraId="69B78FAB" w14:textId="77777777">
        <w:tc>
          <w:tcPr>
            <w:tcW w:w="3920" w:type="dxa"/>
            <w:tcBorders>
              <w:top w:val="dashed" w:sz="4" w:space="0" w:color="BFBFBF"/>
              <w:left w:val="single" w:sz="9" w:space="0" w:color="FFFFFF"/>
              <w:bottom w:val="dashed" w:sz="4" w:space="0" w:color="BFBFBF"/>
              <w:right w:val="single" w:sz="9" w:space="0" w:color="FFFFFF"/>
            </w:tcBorders>
          </w:tcPr>
          <w:p w14:paraId="243E0D2E" w14:textId="77777777" w:rsidR="00856410" w:rsidRDefault="008441BE">
            <w:pPr>
              <w:pStyle w:val="ProductList-TableBody"/>
            </w:pPr>
            <w:r>
              <w:rPr>
                <w:color w:val="000000"/>
              </w:rPr>
              <w:t xml:space="preserve">Windows 10 Enterprise LTSC 2019 (pro </w:t>
            </w:r>
            <w:proofErr w:type="spellStart"/>
            <w:r>
              <w:rPr>
                <w:color w:val="000000"/>
              </w:rPr>
              <w:t>Gerät</w:t>
            </w:r>
            <w:proofErr w:type="spellEnd"/>
            <w:r>
              <w:rPr>
                <w:color w:val="000000"/>
              </w:rPr>
              <w: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8C644A" w14:textId="77777777" w:rsidR="00856410" w:rsidRDefault="008441B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F06F21"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E435C1"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F151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D7D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B53C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34B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428A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7FA3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6D34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3B5E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ABAB" w14:textId="77777777" w:rsidR="00856410" w:rsidRDefault="00856410">
            <w:pPr>
              <w:pStyle w:val="ProductList-TableBody"/>
              <w:jc w:val="center"/>
            </w:pPr>
          </w:p>
        </w:tc>
      </w:tr>
      <w:tr w:rsidR="00856410" w14:paraId="734DD33F" w14:textId="77777777">
        <w:tc>
          <w:tcPr>
            <w:tcW w:w="3920" w:type="dxa"/>
            <w:tcBorders>
              <w:top w:val="dashed" w:sz="4" w:space="0" w:color="BFBFBF"/>
              <w:left w:val="single" w:sz="9" w:space="0" w:color="FFFFFF"/>
              <w:bottom w:val="dashed" w:sz="4" w:space="0" w:color="BFBFBF"/>
              <w:right w:val="single" w:sz="9" w:space="0" w:color="FFFFFF"/>
            </w:tcBorders>
          </w:tcPr>
          <w:p w14:paraId="420F7713" w14:textId="77777777" w:rsidR="00856410" w:rsidRDefault="008441BE">
            <w:pPr>
              <w:pStyle w:val="ProductList-TableBody"/>
            </w:pPr>
            <w:r>
              <w:rPr>
                <w:color w:val="000000"/>
              </w:rPr>
              <w:t xml:space="preserve">Windows 10 Enterprise (pro </w:t>
            </w:r>
            <w:proofErr w:type="spellStart"/>
            <w:r>
              <w:rPr>
                <w:color w:val="000000"/>
              </w:rPr>
              <w:t>Gerät</w:t>
            </w:r>
            <w:proofErr w:type="spellEnd"/>
            <w:r>
              <w:rPr>
                <w:color w:val="000000"/>
              </w:rPr>
              <w: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7F994" w14:textId="77777777" w:rsidR="00856410" w:rsidRDefault="008441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0E8F43"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AD7C7"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4D05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9C51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BE13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B181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773BB"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FBD41"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C24E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FA36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9431" w14:textId="77777777" w:rsidR="00856410" w:rsidRDefault="00856410">
            <w:pPr>
              <w:pStyle w:val="ProductList-TableBody"/>
              <w:jc w:val="center"/>
            </w:pPr>
          </w:p>
        </w:tc>
      </w:tr>
      <w:tr w:rsidR="00856410" w14:paraId="6BA703A9" w14:textId="77777777">
        <w:tc>
          <w:tcPr>
            <w:tcW w:w="3920" w:type="dxa"/>
            <w:tcBorders>
              <w:top w:val="dashed" w:sz="4" w:space="0" w:color="BFBFBF"/>
              <w:left w:val="single" w:sz="9" w:space="0" w:color="FFFFFF"/>
              <w:bottom w:val="dashed" w:sz="4" w:space="0" w:color="BFBFBF"/>
              <w:right w:val="single" w:sz="9" w:space="0" w:color="FFFFFF"/>
            </w:tcBorders>
          </w:tcPr>
          <w:p w14:paraId="0BAE019D" w14:textId="77777777" w:rsidR="00856410" w:rsidRDefault="008441B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80A2E7" w14:textId="77777777" w:rsidR="00856410" w:rsidRDefault="00844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F63A9B"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33191D"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727F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95B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E271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D5BA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743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0DADC"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9204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9503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81052" w14:textId="77777777" w:rsidR="00856410" w:rsidRDefault="00856410">
            <w:pPr>
              <w:pStyle w:val="ProductList-TableBody"/>
              <w:jc w:val="center"/>
            </w:pPr>
          </w:p>
        </w:tc>
      </w:tr>
      <w:tr w:rsidR="00856410" w14:paraId="4936D116" w14:textId="77777777">
        <w:tc>
          <w:tcPr>
            <w:tcW w:w="3920" w:type="dxa"/>
            <w:tcBorders>
              <w:top w:val="dashed" w:sz="4" w:space="0" w:color="BFBFBF"/>
              <w:left w:val="single" w:sz="9" w:space="0" w:color="FFFFFF"/>
              <w:bottom w:val="dashed" w:sz="4" w:space="0" w:color="BFBFBF"/>
              <w:right w:val="single" w:sz="9" w:space="0" w:color="FFFFFF"/>
            </w:tcBorders>
          </w:tcPr>
          <w:p w14:paraId="01445D7D" w14:textId="77777777" w:rsidR="00856410" w:rsidRPr="002F4A89" w:rsidRDefault="008441BE">
            <w:pPr>
              <w:pStyle w:val="ProductList-TableBody"/>
              <w:rPr>
                <w:lang w:val="fr-FR"/>
              </w:rPr>
            </w:pPr>
            <w:r w:rsidRPr="002F4A89">
              <w:rPr>
                <w:lang w:val="fr-FR"/>
              </w:rPr>
              <w:t>Windows 10 Enterprise E3 aus SA</w:t>
            </w:r>
            <w:r>
              <w:fldChar w:fldCharType="begin"/>
            </w:r>
            <w:r w:rsidRPr="002F4A89">
              <w:rPr>
                <w:lang w:val="fr-FR"/>
              </w:rPr>
              <w:instrText xml:space="preserve"> XE "Windows 10 Enterprise E3 aus SA" </w:instrText>
            </w:r>
            <w:r>
              <w:fldChar w:fldCharType="end"/>
            </w:r>
            <w:r w:rsidRPr="002F4A89">
              <w:rPr>
                <w:lang w:val="fr-FR"/>
              </w:rP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C337E3" w14:textId="77777777" w:rsidR="00856410" w:rsidRDefault="00844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43D122"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BB1092"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7776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C4D0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28F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455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5B5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D3986"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4904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F383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CD366" w14:textId="77777777" w:rsidR="00856410" w:rsidRDefault="00856410">
            <w:pPr>
              <w:pStyle w:val="ProductList-TableBody"/>
              <w:jc w:val="center"/>
            </w:pPr>
          </w:p>
        </w:tc>
      </w:tr>
      <w:tr w:rsidR="00856410" w14:paraId="640C6CC4" w14:textId="77777777">
        <w:tc>
          <w:tcPr>
            <w:tcW w:w="3920" w:type="dxa"/>
            <w:tcBorders>
              <w:top w:val="dashed" w:sz="4" w:space="0" w:color="BFBFBF"/>
              <w:left w:val="single" w:sz="9" w:space="0" w:color="FFFFFF"/>
              <w:bottom w:val="dashed" w:sz="4" w:space="0" w:color="BFBFBF"/>
              <w:right w:val="single" w:sz="9" w:space="0" w:color="FFFFFF"/>
            </w:tcBorders>
          </w:tcPr>
          <w:p w14:paraId="57001B72" w14:textId="77777777" w:rsidR="00856410" w:rsidRDefault="008441B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29D82E" w14:textId="77777777" w:rsidR="00856410" w:rsidRDefault="008441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572889"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B0915"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8211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ABE4E" w14:textId="77777777" w:rsidR="00856410" w:rsidRDefault="008564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AAB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8723D"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668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1C41"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8EF1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7FFA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4331" w14:textId="77777777" w:rsidR="00856410" w:rsidRDefault="00856410">
            <w:pPr>
              <w:pStyle w:val="ProductList-TableBody"/>
              <w:jc w:val="center"/>
            </w:pPr>
          </w:p>
        </w:tc>
      </w:tr>
      <w:tr w:rsidR="00856410" w14:paraId="51BD3320" w14:textId="77777777">
        <w:tc>
          <w:tcPr>
            <w:tcW w:w="3920" w:type="dxa"/>
            <w:tcBorders>
              <w:top w:val="dashed" w:sz="4" w:space="0" w:color="BFBFBF"/>
              <w:left w:val="single" w:sz="9" w:space="0" w:color="FFFFFF"/>
              <w:bottom w:val="dashed" w:sz="4" w:space="0" w:color="BFBFBF"/>
              <w:right w:val="single" w:sz="9" w:space="0" w:color="FFFFFF"/>
            </w:tcBorders>
          </w:tcPr>
          <w:p w14:paraId="4BB57D5C" w14:textId="77777777" w:rsidR="00856410" w:rsidRPr="002F4A89" w:rsidRDefault="008441BE">
            <w:pPr>
              <w:pStyle w:val="ProductList-TableBody"/>
              <w:rPr>
                <w:lang w:val="fr-FR"/>
              </w:rPr>
            </w:pPr>
            <w:r w:rsidRPr="002F4A89">
              <w:rPr>
                <w:lang w:val="fr-FR"/>
              </w:rPr>
              <w:t xml:space="preserve">Windows 10 Enterprise E5 aus SA </w:t>
            </w:r>
            <w:r>
              <w:fldChar w:fldCharType="begin"/>
            </w:r>
            <w:r w:rsidRPr="002F4A89">
              <w:rPr>
                <w:lang w:val="fr-FR"/>
              </w:rPr>
              <w:instrText xml:space="preserve"> XE "Windows 10 Enterprise E5 aus SA " </w:instrText>
            </w:r>
            <w:r>
              <w:fldChar w:fldCharType="end"/>
            </w:r>
            <w:r w:rsidRPr="002F4A89">
              <w:rPr>
                <w:lang w:val="fr-FR"/>
              </w:rPr>
              <w:t>(SL)</w:t>
            </w:r>
          </w:p>
        </w:tc>
        <w:tc>
          <w:tcPr>
            <w:tcW w:w="620" w:type="dxa"/>
            <w:tcBorders>
              <w:top w:val="dashed" w:sz="4" w:space="0" w:color="BFBFBF"/>
              <w:left w:val="single" w:sz="9" w:space="0" w:color="FFFFFF"/>
              <w:bottom w:val="dashed" w:sz="4" w:space="0" w:color="BFBFBF"/>
              <w:right w:val="single" w:sz="9" w:space="0" w:color="FFFFFF"/>
            </w:tcBorders>
          </w:tcPr>
          <w:p w14:paraId="0C970A51" w14:textId="77777777" w:rsidR="00856410" w:rsidRDefault="008441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737B60"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0E352"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DABA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E66F3" w14:textId="77777777" w:rsidR="00856410" w:rsidRDefault="008564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0773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A08F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5D38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1A56E"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6BA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389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EDEFC" w14:textId="77777777" w:rsidR="00856410" w:rsidRDefault="00856410">
            <w:pPr>
              <w:pStyle w:val="ProductList-TableBody"/>
              <w:jc w:val="center"/>
            </w:pPr>
          </w:p>
        </w:tc>
      </w:tr>
      <w:tr w:rsidR="00856410" w14:paraId="0B7AAA6D" w14:textId="77777777">
        <w:tc>
          <w:tcPr>
            <w:tcW w:w="3920" w:type="dxa"/>
            <w:tcBorders>
              <w:top w:val="dashed" w:sz="4" w:space="0" w:color="BFBFBF"/>
              <w:left w:val="single" w:sz="9" w:space="0" w:color="FFFFFF"/>
              <w:bottom w:val="dashed" w:sz="4" w:space="0" w:color="BFBFBF"/>
              <w:right w:val="single" w:sz="9" w:space="0" w:color="FFFFFF"/>
            </w:tcBorders>
          </w:tcPr>
          <w:p w14:paraId="625F3AB3" w14:textId="77777777" w:rsidR="00856410" w:rsidRDefault="008441BE">
            <w:pPr>
              <w:pStyle w:val="ProductList-TableBody"/>
            </w:pPr>
            <w:r>
              <w:t xml:space="preserve">Add-On </w:t>
            </w:r>
            <w:proofErr w:type="spellStart"/>
            <w:r>
              <w:t>für</w:t>
            </w:r>
            <w:proofErr w:type="spellEnd"/>
            <w:r>
              <w:t xml:space="preserve"> Windows 10 Enterprise E3 pro </w:t>
            </w:r>
            <w:proofErr w:type="spellStart"/>
            <w:r>
              <w:t>Nutzer</w:t>
            </w:r>
            <w:proofErr w:type="spellEnd"/>
            <w:r>
              <w:t xml:space="preserve"> (auf Enterprise pro </w:t>
            </w:r>
            <w:proofErr w:type="spellStart"/>
            <w:r>
              <w:t>Gerät</w:t>
            </w:r>
            <w:proofErr w:type="spellEnd"/>
            <w:r>
              <w: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5BCA54" w14:textId="77777777" w:rsidR="00856410" w:rsidRDefault="008441B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6DE889"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E9886"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E34D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D954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FD6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BAE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1F3C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13544"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538B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E65A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A975" w14:textId="77777777" w:rsidR="00856410" w:rsidRDefault="00856410">
            <w:pPr>
              <w:pStyle w:val="ProductList-TableBody"/>
              <w:jc w:val="center"/>
            </w:pPr>
          </w:p>
        </w:tc>
      </w:tr>
      <w:tr w:rsidR="00856410" w14:paraId="015FD861" w14:textId="77777777">
        <w:tc>
          <w:tcPr>
            <w:tcW w:w="3920" w:type="dxa"/>
            <w:tcBorders>
              <w:top w:val="dashed" w:sz="4" w:space="0" w:color="BFBFBF"/>
              <w:left w:val="single" w:sz="9" w:space="0" w:color="FFFFFF"/>
              <w:bottom w:val="dashed" w:sz="4" w:space="0" w:color="BFBFBF"/>
              <w:right w:val="single" w:sz="9" w:space="0" w:color="FFFFFF"/>
            </w:tcBorders>
          </w:tcPr>
          <w:p w14:paraId="7BE8BE8F" w14:textId="77777777" w:rsidR="00856410" w:rsidRDefault="008441BE">
            <w:pPr>
              <w:pStyle w:val="ProductList-TableBody"/>
            </w:pPr>
            <w:r>
              <w:rPr>
                <w:color w:val="000000"/>
              </w:rPr>
              <w:t xml:space="preserve">Add-On </w:t>
            </w:r>
            <w:proofErr w:type="spellStart"/>
            <w:r>
              <w:rPr>
                <w:color w:val="000000"/>
              </w:rPr>
              <w:t>für</w:t>
            </w:r>
            <w:proofErr w:type="spellEnd"/>
            <w:r>
              <w:rPr>
                <w:color w:val="000000"/>
              </w:rPr>
              <w:t xml:space="preserve"> Windows 10 Enterprise E5 pro </w:t>
            </w:r>
            <w:proofErr w:type="spellStart"/>
            <w:r>
              <w:rPr>
                <w:color w:val="000000"/>
              </w:rPr>
              <w:t>Nutzer</w:t>
            </w:r>
            <w:proofErr w:type="spellEnd"/>
            <w:r>
              <w:rPr>
                <w:color w:val="000000"/>
              </w:rPr>
              <w:t xml:space="preserve"> (auf Enterprise pro </w:t>
            </w:r>
            <w:proofErr w:type="spellStart"/>
            <w:r>
              <w:rPr>
                <w:color w:val="000000"/>
              </w:rPr>
              <w:t>Gerät</w:t>
            </w:r>
            <w:proofErr w:type="spellEnd"/>
            <w:r>
              <w:rPr>
                <w:color w:val="000000"/>
              </w:rPr>
              <w: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35F2C" w14:textId="77777777" w:rsidR="00856410" w:rsidRDefault="008441B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C6F220"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4398FB"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0A9A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8542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19E7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8C81E"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20A0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7944C"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0F4B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8C07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B45C0" w14:textId="77777777" w:rsidR="00856410" w:rsidRDefault="00856410">
            <w:pPr>
              <w:pStyle w:val="ProductList-TableBody"/>
              <w:jc w:val="center"/>
            </w:pPr>
          </w:p>
        </w:tc>
      </w:tr>
      <w:tr w:rsidR="00856410" w14:paraId="505AA7C3" w14:textId="77777777">
        <w:tc>
          <w:tcPr>
            <w:tcW w:w="3920" w:type="dxa"/>
            <w:tcBorders>
              <w:top w:val="dashed" w:sz="4" w:space="0" w:color="BFBFBF"/>
              <w:left w:val="single" w:sz="9" w:space="0" w:color="FFFFFF"/>
              <w:bottom w:val="dashed" w:sz="4" w:space="0" w:color="BFBFBF"/>
              <w:right w:val="single" w:sz="9" w:space="0" w:color="FFFFFF"/>
            </w:tcBorders>
          </w:tcPr>
          <w:p w14:paraId="54FCBE01" w14:textId="77777777" w:rsidR="00856410" w:rsidRDefault="008441BE">
            <w:pPr>
              <w:pStyle w:val="ProductList-TableBody"/>
            </w:pPr>
            <w:r>
              <w:t>Windows 10 Education</w:t>
            </w:r>
            <w:r>
              <w:fldChar w:fldCharType="begin"/>
            </w:r>
            <w:r>
              <w:instrText xml:space="preserve"> XE "Windows 10 Education" </w:instrText>
            </w:r>
            <w:r>
              <w:fldChar w:fldCharType="end"/>
            </w:r>
            <w:r>
              <w:t xml:space="preserve"> (pro </w:t>
            </w:r>
            <w:proofErr w:type="spellStart"/>
            <w:r>
              <w:t>Gerät</w:t>
            </w:r>
            <w:proofErr w:type="spellEnd"/>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12121D" w14:textId="77777777" w:rsidR="00856410" w:rsidRDefault="00844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4DE176" w14:textId="77777777" w:rsidR="00856410" w:rsidRDefault="00844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CF60AF" w14:textId="77777777" w:rsidR="00856410" w:rsidRDefault="008441B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7BCD3F1" w14:textId="77777777" w:rsidR="00856410" w:rsidRDefault="008441B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BB17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5330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378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5574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1616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3ACB9"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2766" w14:textId="77777777" w:rsidR="00856410" w:rsidRDefault="008441B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24701" w14:textId="77777777" w:rsidR="00856410" w:rsidRDefault="00856410">
            <w:pPr>
              <w:pStyle w:val="ProductList-TableBody"/>
              <w:jc w:val="center"/>
            </w:pPr>
          </w:p>
        </w:tc>
      </w:tr>
      <w:tr w:rsidR="00856410" w14:paraId="728AE93F" w14:textId="77777777">
        <w:tc>
          <w:tcPr>
            <w:tcW w:w="3920" w:type="dxa"/>
            <w:tcBorders>
              <w:top w:val="dashed" w:sz="4" w:space="0" w:color="BFBFBF"/>
              <w:left w:val="single" w:sz="9" w:space="0" w:color="FFFFFF"/>
              <w:bottom w:val="dashed" w:sz="4" w:space="0" w:color="BFBFBF"/>
              <w:right w:val="single" w:sz="9" w:space="0" w:color="FFFFFF"/>
            </w:tcBorders>
          </w:tcPr>
          <w:p w14:paraId="40E2B8BC" w14:textId="77777777" w:rsidR="00856410" w:rsidRDefault="008441B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D5D66B" w14:textId="77777777" w:rsidR="00856410" w:rsidRDefault="008441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8FA3B5"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8329D"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AA56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174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1640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7D9C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9A03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8B4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5C7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0F905"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27D5" w14:textId="77777777" w:rsidR="00856410" w:rsidRDefault="00856410">
            <w:pPr>
              <w:pStyle w:val="ProductList-TableBody"/>
              <w:jc w:val="center"/>
            </w:pPr>
          </w:p>
        </w:tc>
      </w:tr>
      <w:tr w:rsidR="00856410" w14:paraId="5F333A05" w14:textId="77777777">
        <w:tc>
          <w:tcPr>
            <w:tcW w:w="3920" w:type="dxa"/>
            <w:tcBorders>
              <w:top w:val="dashed" w:sz="4" w:space="0" w:color="BFBFBF"/>
              <w:left w:val="single" w:sz="9" w:space="0" w:color="FFFFFF"/>
              <w:bottom w:val="dashed" w:sz="4" w:space="0" w:color="BFBFBF"/>
              <w:right w:val="single" w:sz="9" w:space="0" w:color="FFFFFF"/>
            </w:tcBorders>
          </w:tcPr>
          <w:p w14:paraId="5623120B" w14:textId="77777777" w:rsidR="00856410" w:rsidRDefault="008441B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780917" w14:textId="77777777" w:rsidR="00856410" w:rsidRDefault="008441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0169B6"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120FD"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B7AC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106D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5AC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308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A4E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0CB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91B6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BFE6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A942C" w14:textId="77777777" w:rsidR="00856410" w:rsidRDefault="00856410">
            <w:pPr>
              <w:pStyle w:val="ProductList-TableBody"/>
              <w:jc w:val="center"/>
            </w:pPr>
          </w:p>
        </w:tc>
      </w:tr>
      <w:tr w:rsidR="00856410" w14:paraId="1BDA6E51" w14:textId="77777777">
        <w:tc>
          <w:tcPr>
            <w:tcW w:w="3920" w:type="dxa"/>
            <w:tcBorders>
              <w:top w:val="dashed" w:sz="4" w:space="0" w:color="BFBFBF"/>
              <w:left w:val="single" w:sz="9" w:space="0" w:color="FFFFFF"/>
              <w:bottom w:val="dashed" w:sz="4" w:space="0" w:color="BFBFBF"/>
              <w:right w:val="single" w:sz="9" w:space="0" w:color="FFFFFF"/>
            </w:tcBorders>
          </w:tcPr>
          <w:p w14:paraId="4B45AA15" w14:textId="77777777" w:rsidR="00856410" w:rsidRDefault="008441BE">
            <w:pPr>
              <w:pStyle w:val="ProductList-TableBody"/>
            </w:pPr>
            <w:r>
              <w:t>Windows 10 Education E5</w:t>
            </w:r>
            <w:r>
              <w:fldChar w:fldCharType="begin"/>
            </w:r>
            <w:r>
              <w:instrText xml:space="preserve"> XE "Windows 10 Education E5" </w:instrText>
            </w:r>
            <w:r>
              <w:fldChar w:fldCharType="end"/>
            </w:r>
            <w:r>
              <w:t xml:space="preserve"> (pro </w:t>
            </w:r>
            <w:proofErr w:type="spellStart"/>
            <w:r>
              <w:t>Nutzer</w:t>
            </w:r>
            <w:proofErr w:type="spellEnd"/>
            <w:r>
              <w:t>)</w:t>
            </w:r>
          </w:p>
        </w:tc>
        <w:tc>
          <w:tcPr>
            <w:tcW w:w="620" w:type="dxa"/>
            <w:tcBorders>
              <w:top w:val="dashed" w:sz="4" w:space="0" w:color="BFBFBF"/>
              <w:left w:val="single" w:sz="9" w:space="0" w:color="FFFFFF"/>
              <w:bottom w:val="dashed" w:sz="4" w:space="0" w:color="BFBFBF"/>
              <w:right w:val="single" w:sz="9" w:space="0" w:color="FFFFFF"/>
            </w:tcBorders>
          </w:tcPr>
          <w:p w14:paraId="4A9AC06B" w14:textId="77777777" w:rsidR="00856410" w:rsidRDefault="008441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D4AC14"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A419F"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4601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7C28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886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6EAC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9F5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F1FB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0DD9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2AEF8"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F3F40" w14:textId="77777777" w:rsidR="00856410" w:rsidRDefault="00856410">
            <w:pPr>
              <w:pStyle w:val="ProductList-TableBody"/>
              <w:jc w:val="center"/>
            </w:pPr>
          </w:p>
        </w:tc>
      </w:tr>
      <w:tr w:rsidR="00856410" w14:paraId="7E99949F" w14:textId="77777777">
        <w:tc>
          <w:tcPr>
            <w:tcW w:w="3920" w:type="dxa"/>
            <w:tcBorders>
              <w:top w:val="dashed" w:sz="4" w:space="0" w:color="BFBFBF"/>
              <w:left w:val="single" w:sz="9" w:space="0" w:color="FFFFFF"/>
              <w:bottom w:val="dashed" w:sz="4" w:space="0" w:color="BFBFBF"/>
              <w:right w:val="single" w:sz="9" w:space="0" w:color="FFFFFF"/>
            </w:tcBorders>
          </w:tcPr>
          <w:p w14:paraId="25C6DAC4" w14:textId="77777777" w:rsidR="00856410" w:rsidRDefault="008441BE">
            <w:pPr>
              <w:pStyle w:val="ProductList-TableBody"/>
            </w:pPr>
            <w:r>
              <w:t>Windows 10 Enterprise A5</w:t>
            </w:r>
            <w:r>
              <w:fldChar w:fldCharType="begin"/>
            </w:r>
            <w:r>
              <w:instrText xml:space="preserve"> XE "Windows 10 Enterprise A5" </w:instrText>
            </w:r>
            <w:r>
              <w:fldChar w:fldCharType="end"/>
            </w:r>
            <w:r>
              <w:t xml:space="preserve"> (pro </w:t>
            </w:r>
            <w:proofErr w:type="spellStart"/>
            <w:r>
              <w:t>Nutzer</w:t>
            </w:r>
            <w:proofErr w:type="spellEnd"/>
            <w:r>
              <w:t>)</w:t>
            </w:r>
          </w:p>
        </w:tc>
        <w:tc>
          <w:tcPr>
            <w:tcW w:w="620" w:type="dxa"/>
            <w:tcBorders>
              <w:top w:val="dashed" w:sz="4" w:space="0" w:color="BFBFBF"/>
              <w:left w:val="single" w:sz="9" w:space="0" w:color="FFFFFF"/>
              <w:bottom w:val="dashed" w:sz="4" w:space="0" w:color="BFBFBF"/>
              <w:right w:val="single" w:sz="9" w:space="0" w:color="FFFFFF"/>
            </w:tcBorders>
          </w:tcPr>
          <w:p w14:paraId="58C353AA" w14:textId="77777777" w:rsidR="00856410" w:rsidRDefault="008441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6D7F04"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EA99F"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E2B8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9A48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A977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11BF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C043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9DB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3A3F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5D63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86DD0" w14:textId="77777777" w:rsidR="00856410" w:rsidRDefault="00856410">
            <w:pPr>
              <w:pStyle w:val="ProductList-TableBody"/>
              <w:jc w:val="center"/>
            </w:pPr>
          </w:p>
        </w:tc>
      </w:tr>
      <w:tr w:rsidR="00856410" w14:paraId="6C6EB6B0" w14:textId="77777777">
        <w:tc>
          <w:tcPr>
            <w:tcW w:w="3920" w:type="dxa"/>
            <w:tcBorders>
              <w:top w:val="dashed" w:sz="4" w:space="0" w:color="BFBFBF"/>
              <w:left w:val="single" w:sz="9" w:space="0" w:color="FFFFFF"/>
              <w:bottom w:val="dashed" w:sz="4" w:space="0" w:color="BFBFBF"/>
              <w:right w:val="single" w:sz="9" w:space="0" w:color="FFFFFF"/>
            </w:tcBorders>
          </w:tcPr>
          <w:p w14:paraId="64E78801" w14:textId="77777777" w:rsidR="00856410" w:rsidRDefault="008441BE">
            <w:pPr>
              <w:pStyle w:val="ProductList-TableBody"/>
            </w:pPr>
            <w:r>
              <w:t xml:space="preserve">Windows VDA pro </w:t>
            </w:r>
            <w:proofErr w:type="spellStart"/>
            <w:r>
              <w:t>Gerät</w:t>
            </w:r>
            <w:proofErr w:type="spellEnd"/>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596C1A" w14:textId="77777777" w:rsidR="00856410" w:rsidRDefault="008441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94DDD6" w14:textId="77777777" w:rsidR="00856410" w:rsidRDefault="008441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0F4405"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12F3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DEC3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B9E2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FCD8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DBD0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A1D8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5EF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625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E929" w14:textId="77777777" w:rsidR="00856410" w:rsidRDefault="00856410">
            <w:pPr>
              <w:pStyle w:val="ProductList-TableBody"/>
              <w:jc w:val="center"/>
            </w:pPr>
          </w:p>
        </w:tc>
      </w:tr>
      <w:tr w:rsidR="00856410" w14:paraId="4242E30E" w14:textId="77777777">
        <w:tc>
          <w:tcPr>
            <w:tcW w:w="3920" w:type="dxa"/>
            <w:tcBorders>
              <w:top w:val="dashed" w:sz="4" w:space="0" w:color="BFBFBF"/>
              <w:left w:val="single" w:sz="9" w:space="0" w:color="FFFFFF"/>
              <w:bottom w:val="dashed" w:sz="4" w:space="0" w:color="BFBFBF"/>
              <w:right w:val="single" w:sz="9" w:space="0" w:color="FFFFFF"/>
            </w:tcBorders>
          </w:tcPr>
          <w:p w14:paraId="6E63743F" w14:textId="77777777" w:rsidR="00856410" w:rsidRDefault="008441B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6F8DE5" w14:textId="77777777" w:rsidR="00856410" w:rsidRDefault="008441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A37184"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6C160"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5535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B3E2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BEFD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D52F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ABB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3061"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ADF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BAEF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3C400" w14:textId="77777777" w:rsidR="00856410" w:rsidRDefault="00856410">
            <w:pPr>
              <w:pStyle w:val="ProductList-TableBody"/>
              <w:jc w:val="center"/>
            </w:pPr>
          </w:p>
        </w:tc>
      </w:tr>
      <w:tr w:rsidR="00856410" w14:paraId="6D042F0B" w14:textId="77777777">
        <w:tc>
          <w:tcPr>
            <w:tcW w:w="3920" w:type="dxa"/>
            <w:tcBorders>
              <w:top w:val="dashed" w:sz="4" w:space="0" w:color="BFBFBF"/>
              <w:left w:val="single" w:sz="9" w:space="0" w:color="FFFFFF"/>
              <w:bottom w:val="dashed" w:sz="4" w:space="0" w:color="BFBFBF"/>
              <w:right w:val="single" w:sz="9" w:space="0" w:color="FFFFFF"/>
            </w:tcBorders>
          </w:tcPr>
          <w:p w14:paraId="1B0D6CA0" w14:textId="77777777" w:rsidR="00856410" w:rsidRDefault="008441B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0CF61D" w14:textId="77777777" w:rsidR="00856410" w:rsidRDefault="008441B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4A9506" w14:textId="77777777" w:rsidR="00856410" w:rsidRDefault="008441B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43BC9B"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4D5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EE3F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B463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2095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582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569D"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D907D"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CE1E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23FBE" w14:textId="77777777" w:rsidR="00856410" w:rsidRDefault="00856410">
            <w:pPr>
              <w:pStyle w:val="ProductList-TableBody"/>
              <w:jc w:val="center"/>
            </w:pPr>
          </w:p>
        </w:tc>
      </w:tr>
      <w:tr w:rsidR="00856410" w14:paraId="0A8D5EF1" w14:textId="77777777">
        <w:tc>
          <w:tcPr>
            <w:tcW w:w="3920" w:type="dxa"/>
            <w:tcBorders>
              <w:top w:val="dashed" w:sz="4" w:space="0" w:color="BFBFBF"/>
              <w:left w:val="single" w:sz="9" w:space="0" w:color="FFFFFF"/>
              <w:bottom w:val="dashed" w:sz="4" w:space="0" w:color="BFBFBF"/>
              <w:right w:val="single" w:sz="9" w:space="0" w:color="FFFFFF"/>
            </w:tcBorders>
          </w:tcPr>
          <w:p w14:paraId="548D9CBA" w14:textId="77777777" w:rsidR="00856410" w:rsidRDefault="008441BE">
            <w:pPr>
              <w:pStyle w:val="ProductList-TableBody"/>
            </w:pPr>
            <w:r>
              <w:t xml:space="preserve">Windows 10 Home to Pro Right Licensing </w:t>
            </w:r>
            <w:r>
              <w:fldChar w:fldCharType="begin"/>
            </w:r>
            <w:r>
              <w:instrText xml:space="preserve"> XE "Windows 10 Home to Pro Right Licensing " </w:instrText>
            </w:r>
            <w:r>
              <w:fldChar w:fldCharType="end"/>
            </w:r>
            <w:r>
              <w:t xml:space="preserve">(pro </w:t>
            </w:r>
            <w:proofErr w:type="spellStart"/>
            <w:r>
              <w:t>Gerät</w:t>
            </w:r>
            <w:proofErr w:type="spellEnd"/>
            <w:r>
              <w:t>)</w:t>
            </w:r>
          </w:p>
        </w:tc>
        <w:tc>
          <w:tcPr>
            <w:tcW w:w="620" w:type="dxa"/>
            <w:tcBorders>
              <w:top w:val="dashed" w:sz="4" w:space="0" w:color="BFBFBF"/>
              <w:left w:val="single" w:sz="9" w:space="0" w:color="FFFFFF"/>
              <w:bottom w:val="dashed" w:sz="4" w:space="0" w:color="BFBFBF"/>
              <w:right w:val="single" w:sz="9" w:space="0" w:color="FFFFFF"/>
            </w:tcBorders>
          </w:tcPr>
          <w:p w14:paraId="57C25C6B" w14:textId="77777777" w:rsidR="00856410" w:rsidRDefault="008441B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604E56"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AA0E6F"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8A65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1642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967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2CF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4D73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26BB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B57E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7D52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99887" w14:textId="77777777" w:rsidR="00856410" w:rsidRDefault="00856410">
            <w:pPr>
              <w:pStyle w:val="ProductList-TableBody"/>
              <w:jc w:val="center"/>
            </w:pPr>
          </w:p>
        </w:tc>
      </w:tr>
      <w:tr w:rsidR="00856410" w14:paraId="7305C9A6" w14:textId="77777777">
        <w:tc>
          <w:tcPr>
            <w:tcW w:w="3920" w:type="dxa"/>
            <w:tcBorders>
              <w:top w:val="dashed" w:sz="4" w:space="0" w:color="BFBFBF"/>
              <w:left w:val="single" w:sz="9" w:space="0" w:color="FFFFFF"/>
              <w:bottom w:val="dashed" w:sz="4" w:space="0" w:color="BFBFBF"/>
              <w:right w:val="single" w:sz="9" w:space="0" w:color="FFFFFF"/>
            </w:tcBorders>
          </w:tcPr>
          <w:p w14:paraId="6C800C9A" w14:textId="77777777" w:rsidR="00856410" w:rsidRDefault="008441BE">
            <w:pPr>
              <w:pStyle w:val="ProductList-TableBody"/>
            </w:pPr>
            <w:r>
              <w:t xml:space="preserve">Windows 10 Home to Pro Upgrade </w:t>
            </w:r>
            <w:proofErr w:type="spellStart"/>
            <w:r>
              <w:t>für</w:t>
            </w:r>
            <w:proofErr w:type="spellEnd"/>
            <w:r>
              <w:t xml:space="preserve">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7073F9"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DCD09"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F80E1"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FEA7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2BE4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BE25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77A4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B8A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9D33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930A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BAB8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FB9C0" w14:textId="77777777" w:rsidR="00856410" w:rsidRDefault="00856410">
            <w:pPr>
              <w:pStyle w:val="ProductList-TableBody"/>
              <w:jc w:val="center"/>
            </w:pPr>
          </w:p>
        </w:tc>
      </w:tr>
      <w:tr w:rsidR="00856410" w14:paraId="7E90801B" w14:textId="77777777">
        <w:tc>
          <w:tcPr>
            <w:tcW w:w="3920" w:type="dxa"/>
            <w:tcBorders>
              <w:top w:val="dashed" w:sz="4" w:space="0" w:color="BFBFBF"/>
              <w:left w:val="single" w:sz="9" w:space="0" w:color="FFFFFF"/>
              <w:bottom w:val="dashed" w:sz="4" w:space="0" w:color="BFBFBF"/>
              <w:right w:val="single" w:sz="9" w:space="0" w:color="FFFFFF"/>
            </w:tcBorders>
          </w:tcPr>
          <w:p w14:paraId="4015C969" w14:textId="77777777" w:rsidR="00856410" w:rsidRDefault="008441BE">
            <w:pPr>
              <w:pStyle w:val="ProductList-TableBody"/>
            </w:pPr>
            <w:r>
              <w:rPr>
                <w:color w:val="000000"/>
              </w:rPr>
              <w:t xml:space="preserve">Windows 8.1 Enterprise Sideloading (pro </w:t>
            </w:r>
            <w:proofErr w:type="spellStart"/>
            <w:r>
              <w:rPr>
                <w:color w:val="000000"/>
              </w:rPr>
              <w:t>Gerät</w:t>
            </w:r>
            <w:proofErr w:type="spellEnd"/>
            <w:r>
              <w:rPr>
                <w:color w:val="000000"/>
              </w:rPr>
              <w: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C8E66" w14:textId="77777777" w:rsidR="00856410" w:rsidRDefault="008441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4F9CF3" w14:textId="77777777" w:rsidR="00856410" w:rsidRDefault="00844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44CB1B"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0807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CE47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4980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8D0E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32D0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20ED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171D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A72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ED079" w14:textId="77777777" w:rsidR="00856410" w:rsidRDefault="00856410">
            <w:pPr>
              <w:pStyle w:val="ProductList-TableBody"/>
              <w:jc w:val="center"/>
            </w:pPr>
          </w:p>
        </w:tc>
      </w:tr>
      <w:tr w:rsidR="00856410" w14:paraId="1CD156B7" w14:textId="77777777">
        <w:tc>
          <w:tcPr>
            <w:tcW w:w="3920" w:type="dxa"/>
            <w:tcBorders>
              <w:top w:val="dashed" w:sz="4" w:space="0" w:color="BFBFBF"/>
              <w:left w:val="single" w:sz="9" w:space="0" w:color="FFFFFF"/>
              <w:bottom w:val="dashed" w:sz="4" w:space="0" w:color="BFBFBF"/>
              <w:right w:val="single" w:sz="9" w:space="0" w:color="FFFFFF"/>
            </w:tcBorders>
          </w:tcPr>
          <w:p w14:paraId="088F76F6" w14:textId="77777777" w:rsidR="00856410" w:rsidRDefault="008441B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D36542" w14:textId="77777777" w:rsidR="00856410" w:rsidRDefault="008441B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2E036B3"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F1A76"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722D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1502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DAAA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8E6D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CB10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3B1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81AF4"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ED98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D1167" w14:textId="77777777" w:rsidR="00856410" w:rsidRDefault="00856410">
            <w:pPr>
              <w:pStyle w:val="ProductList-TableBody"/>
              <w:jc w:val="center"/>
            </w:pPr>
          </w:p>
        </w:tc>
      </w:tr>
      <w:tr w:rsidR="00856410" w14:paraId="04AA0908" w14:textId="77777777">
        <w:tc>
          <w:tcPr>
            <w:tcW w:w="3920" w:type="dxa"/>
            <w:tcBorders>
              <w:top w:val="dashed" w:sz="4" w:space="0" w:color="BFBFBF"/>
              <w:left w:val="single" w:sz="9" w:space="0" w:color="FFFFFF"/>
              <w:bottom w:val="dashed" w:sz="4" w:space="0" w:color="BFBFBF"/>
              <w:right w:val="single" w:sz="9" w:space="0" w:color="FFFFFF"/>
            </w:tcBorders>
          </w:tcPr>
          <w:p w14:paraId="25F86A19" w14:textId="77777777" w:rsidR="00856410" w:rsidRDefault="008441BE">
            <w:pPr>
              <w:pStyle w:val="ProductList-TableBody"/>
            </w:pPr>
            <w:r>
              <w:rPr>
                <w:color w:val="000000"/>
              </w:rPr>
              <w:t xml:space="preserve">Windows 7 ESU 2020 </w:t>
            </w:r>
            <w:proofErr w:type="spellStart"/>
            <w:r>
              <w:rPr>
                <w:color w:val="000000"/>
              </w:rPr>
              <w:t>für</w:t>
            </w:r>
            <w:proofErr w:type="spellEnd"/>
            <w:r>
              <w:rPr>
                <w:color w:val="000000"/>
              </w:rPr>
              <w:t xml:space="preserve"> M365 (pro </w:t>
            </w:r>
            <w:proofErr w:type="spellStart"/>
            <w:r>
              <w:rPr>
                <w:color w:val="000000"/>
              </w:rPr>
              <w:t>Gerät</w:t>
            </w:r>
            <w:proofErr w:type="spellEnd"/>
            <w:r>
              <w:rPr>
                <w:color w:val="000000"/>
              </w:rPr>
              <w: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AFCBA" w14:textId="77777777" w:rsidR="00856410" w:rsidRDefault="008441B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E8E3587"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83A3C"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EE07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733A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5DE3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EB0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FEC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C125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7B65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A3C3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5988C" w14:textId="77777777" w:rsidR="00856410" w:rsidRDefault="00856410">
            <w:pPr>
              <w:pStyle w:val="ProductList-TableBody"/>
              <w:jc w:val="center"/>
            </w:pPr>
          </w:p>
        </w:tc>
      </w:tr>
      <w:tr w:rsidR="00856410" w14:paraId="56E329A0" w14:textId="77777777">
        <w:tc>
          <w:tcPr>
            <w:tcW w:w="3920" w:type="dxa"/>
            <w:tcBorders>
              <w:top w:val="dashed" w:sz="4" w:space="0" w:color="BFBFBF"/>
              <w:left w:val="single" w:sz="9" w:space="0" w:color="FFFFFF"/>
              <w:bottom w:val="dashed" w:sz="4" w:space="0" w:color="B2B2B2"/>
              <w:right w:val="single" w:sz="9" w:space="0" w:color="FFFFFF"/>
            </w:tcBorders>
          </w:tcPr>
          <w:p w14:paraId="0A29270A" w14:textId="77777777" w:rsidR="00856410" w:rsidRDefault="008441BE">
            <w:pPr>
              <w:pStyle w:val="ProductList-TableBody"/>
            </w:pPr>
            <w:r>
              <w:rPr>
                <w:color w:val="000000"/>
              </w:rPr>
              <w:t xml:space="preserve">Windows 7 ESU 2020 (pro </w:t>
            </w:r>
            <w:proofErr w:type="spellStart"/>
            <w:r>
              <w:rPr>
                <w:color w:val="000000"/>
              </w:rPr>
              <w:t>Gerät</w:t>
            </w:r>
            <w:proofErr w:type="spellEnd"/>
            <w:r>
              <w:rPr>
                <w:color w:val="000000"/>
              </w:rPr>
              <w: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CB67C6" w14:textId="77777777" w:rsidR="00856410" w:rsidRDefault="008441B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158F92A"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5B78C1" w14:textId="77777777" w:rsidR="00856410" w:rsidRDefault="0085641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345C4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5F99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281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C162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B9BC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5176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FEE6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099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CBE74" w14:textId="77777777" w:rsidR="00856410" w:rsidRDefault="00856410">
            <w:pPr>
              <w:pStyle w:val="ProductList-TableBody"/>
              <w:jc w:val="center"/>
            </w:pPr>
          </w:p>
        </w:tc>
      </w:tr>
      <w:tr w:rsidR="00856410" w14:paraId="6F0FF251" w14:textId="77777777">
        <w:tc>
          <w:tcPr>
            <w:tcW w:w="3920" w:type="dxa"/>
            <w:tcBorders>
              <w:top w:val="dashed" w:sz="4" w:space="0" w:color="B2B2B2"/>
              <w:left w:val="single" w:sz="9" w:space="0" w:color="FFFFFF"/>
              <w:bottom w:val="single" w:sz="4" w:space="0" w:color="FFFFFF"/>
              <w:right w:val="single" w:sz="9" w:space="0" w:color="FFFFFF"/>
            </w:tcBorders>
          </w:tcPr>
          <w:p w14:paraId="63C0D5E2" w14:textId="77777777" w:rsidR="00856410" w:rsidRDefault="008441BE">
            <w:pPr>
              <w:pStyle w:val="ProductList-TableBody"/>
            </w:pPr>
            <w:r>
              <w:rPr>
                <w:color w:val="000000"/>
              </w:rPr>
              <w:t xml:space="preserve">Microsoft Defender </w:t>
            </w:r>
            <w:proofErr w:type="spellStart"/>
            <w:r>
              <w:rPr>
                <w:color w:val="000000"/>
              </w:rPr>
              <w:t>für</w:t>
            </w:r>
            <w:proofErr w:type="spellEnd"/>
            <w:r>
              <w:rPr>
                <w:color w:val="000000"/>
              </w:rPr>
              <w:t xml:space="preserve"> </w:t>
            </w:r>
            <w:proofErr w:type="spellStart"/>
            <w:r>
              <w:rPr>
                <w:color w:val="000000"/>
              </w:rPr>
              <w:t>Endpunkt</w:t>
            </w:r>
            <w:proofErr w:type="spellEnd"/>
            <w:r>
              <w:rPr>
                <w:color w:val="000000"/>
              </w:rPr>
              <w:t xml:space="preserve"> (SL)</w:t>
            </w:r>
            <w:r>
              <w:fldChar w:fldCharType="begin"/>
            </w:r>
            <w:r>
              <w:instrText xml:space="preserve"> XE "Microsoft Defender für Endpunkt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DA3B7B" w14:textId="77777777" w:rsidR="00856410" w:rsidRDefault="008564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28CB9B" w14:textId="77777777" w:rsidR="00856410" w:rsidRDefault="008564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17BEC4" w14:textId="77777777" w:rsidR="00856410" w:rsidRDefault="008564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FE4DA7"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E17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6D43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265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740A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5CF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57E72"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081D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F912" w14:textId="77777777" w:rsidR="00856410" w:rsidRDefault="00856410">
            <w:pPr>
              <w:pStyle w:val="ProductList-TableBody"/>
              <w:jc w:val="center"/>
            </w:pPr>
          </w:p>
        </w:tc>
      </w:tr>
    </w:tbl>
    <w:p w14:paraId="51CFF1E7" w14:textId="77777777" w:rsidR="00856410" w:rsidRDefault="008441BE">
      <w:pPr>
        <w:pStyle w:val="ProductList-Offering1SubSection"/>
        <w:outlineLvl w:val="3"/>
      </w:pPr>
      <w:bookmarkStart w:id="195" w:name="_Sec755"/>
      <w:r>
        <w:t xml:space="preserve">2. </w:t>
      </w:r>
      <w:proofErr w:type="spellStart"/>
      <w:r>
        <w:t>Produktbedingungen</w:t>
      </w:r>
      <w:bookmarkEnd w:id="195"/>
      <w:proofErr w:type="spellEnd"/>
    </w:p>
    <w:tbl>
      <w:tblPr>
        <w:tblStyle w:val="PURTable"/>
        <w:tblW w:w="0" w:type="dxa"/>
        <w:tblLook w:val="04A0" w:firstRow="1" w:lastRow="0" w:firstColumn="1" w:lastColumn="0" w:noHBand="0" w:noVBand="1"/>
      </w:tblPr>
      <w:tblGrid>
        <w:gridCol w:w="3647"/>
        <w:gridCol w:w="3683"/>
        <w:gridCol w:w="3586"/>
      </w:tblGrid>
      <w:tr w:rsidR="00856410" w14:paraId="2C203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01B16"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9BF19D"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B90C69C" w14:textId="77777777" w:rsidR="00856410" w:rsidRDefault="008441B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xml:space="preserve">: Enterprise </w:t>
            </w:r>
            <w:proofErr w:type="spellStart"/>
            <w:r>
              <w:t>zu</w:t>
            </w:r>
            <w:proofErr w:type="spellEnd"/>
            <w:r>
              <w:t xml:space="preserve"> Pro</w:t>
            </w:r>
          </w:p>
        </w:tc>
      </w:tr>
      <w:tr w:rsidR="00856410" w14:paraId="44C6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F330"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794A7677"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alle </w:t>
            </w:r>
            <w:proofErr w:type="spellStart"/>
            <w:r>
              <w:t>Lizenzen</w:t>
            </w:r>
            <w:proofErr w:type="spellEnd"/>
            <w:r>
              <w:t xml:space="preserve"> (</w:t>
            </w:r>
            <w:proofErr w:type="spellStart"/>
            <w:r>
              <w:t>außer</w:t>
            </w:r>
            <w:proofErr w:type="spellEnd"/>
            <w:r>
              <w:t xml:space="preser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8AFA127" w14:textId="77777777" w:rsidR="00856410" w:rsidRDefault="008441B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proofErr w:type="spellStart"/>
            <w:r>
              <w:rPr>
                <w:color w:val="0563C1"/>
              </w:rPr>
              <w:t>Voraussetzung</w:t>
            </w:r>
            <w:proofErr w:type="spellEnd"/>
            <w:r>
              <w:rPr>
                <w:color w:val="0563C1"/>
              </w:rPr>
              <w:t xml:space="preserve"> (Software Assurance)</w:t>
            </w:r>
            <w:r>
              <w:fldChar w:fldCharType="end"/>
            </w:r>
            <w:r>
              <w:t xml:space="preserve">: </w:t>
            </w:r>
            <w:hyperlink w:anchor="_Sec564">
              <w:proofErr w:type="spellStart"/>
              <w:r>
                <w:rPr>
                  <w:color w:val="00467F"/>
                  <w:u w:val="single"/>
                </w:rPr>
                <w:t>Anhang</w:t>
              </w:r>
              <w:proofErr w:type="spellEnd"/>
              <w:r>
                <w:rPr>
                  <w:color w:val="00467F"/>
                  <w:u w:val="single"/>
                </w:rPr>
                <w:t xml:space="preserve"> B</w:t>
              </w:r>
            </w:hyperlink>
            <w:r>
              <w:t xml:space="preserve">, </w:t>
            </w:r>
            <w:hyperlink w:anchor="_Sec841">
              <w:proofErr w:type="spellStart"/>
              <w:r>
                <w:rPr>
                  <w:color w:val="00467F"/>
                  <w:u w:val="single"/>
                </w:rPr>
                <w:t>Abschnitt</w:t>
              </w:r>
              <w:proofErr w:type="spellEnd"/>
              <w:r>
                <w:rPr>
                  <w:color w:val="00467F"/>
                  <w:u w:val="single"/>
                </w:rPr>
                <w:t xml:space="preserve"> 4</w:t>
              </w:r>
            </w:hyperlink>
          </w:p>
        </w:tc>
      </w:tr>
      <w:tr w:rsidR="00856410" w14:paraId="09688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5492" w14:textId="77777777" w:rsidR="00856410" w:rsidRDefault="008441B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6D30"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58567F8F"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Add-ons, </w:t>
            </w:r>
            <w:proofErr w:type="spellStart"/>
            <w:r>
              <w:t>Zusatzprodukte</w:t>
            </w:r>
            <w:proofErr w:type="spellEnd"/>
          </w:p>
        </w:tc>
      </w:tr>
      <w:tr w:rsidR="00856410" w14:paraId="61BC1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4533"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tcPr>
          <w:p w14:paraId="2AA965A2"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C2DB"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rsidRPr="002F4A89" w14:paraId="328E5265" w14:textId="77777777">
        <w:tc>
          <w:tcPr>
            <w:tcW w:w="4040" w:type="dxa"/>
            <w:tcBorders>
              <w:top w:val="single" w:sz="4" w:space="0" w:color="000000"/>
              <w:left w:val="single" w:sz="4" w:space="0" w:color="000000"/>
              <w:bottom w:val="single" w:sz="4" w:space="0" w:color="000000"/>
              <w:right w:val="single" w:sz="4" w:space="0" w:color="000000"/>
            </w:tcBorders>
          </w:tcPr>
          <w:p w14:paraId="08EDF780" w14:textId="77777777" w:rsidR="00856410" w:rsidRDefault="008441BE">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w:t>
            </w:r>
            <w:proofErr w:type="spellStart"/>
            <w:r>
              <w:rPr>
                <w:color w:val="0563C1"/>
              </w:rPr>
              <w:t>Nachlass</w:t>
            </w:r>
            <w:proofErr w:type="spellEnd"/>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93E9"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32424"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18FBB3F3" w14:textId="77777777" w:rsidR="00856410" w:rsidRPr="002F4A89" w:rsidRDefault="00856410">
      <w:pPr>
        <w:pStyle w:val="ProductList-Body"/>
        <w:rPr>
          <w:lang w:val="fr-FR"/>
        </w:rPr>
      </w:pPr>
    </w:p>
    <w:p w14:paraId="0B334128" w14:textId="77777777" w:rsidR="00856410" w:rsidRDefault="008441BE">
      <w:pPr>
        <w:pStyle w:val="ProductList-ClauseHeading"/>
        <w:outlineLvl w:val="4"/>
      </w:pPr>
      <w:r>
        <w:t xml:space="preserve">2.1 </w:t>
      </w:r>
      <w:proofErr w:type="spellStart"/>
      <w:r>
        <w:t>Lizenzzuweisung</w:t>
      </w:r>
      <w:proofErr w:type="spellEnd"/>
      <w:r>
        <w:t xml:space="preserve"> </w:t>
      </w:r>
      <w:proofErr w:type="spellStart"/>
      <w:r>
        <w:t>für</w:t>
      </w:r>
      <w:proofErr w:type="spellEnd"/>
      <w:r>
        <w:t xml:space="preserve"> Windows-Desktop-</w:t>
      </w:r>
      <w:proofErr w:type="spellStart"/>
      <w:r>
        <w:t>Betriebssystem</w:t>
      </w:r>
      <w:proofErr w:type="spellEnd"/>
      <w:r>
        <w:t>-</w:t>
      </w:r>
      <w:proofErr w:type="spellStart"/>
      <w:r>
        <w:t>Lizenzen</w:t>
      </w:r>
      <w:proofErr w:type="spellEnd"/>
    </w:p>
    <w:p w14:paraId="485740C5" w14:textId="77777777" w:rsidR="00856410" w:rsidRDefault="008441BE">
      <w:pPr>
        <w:pStyle w:val="ProductList-SubClauseHeading"/>
        <w:outlineLvl w:val="5"/>
      </w:pPr>
      <w:r>
        <w:t xml:space="preserve">2.1.1 </w:t>
      </w:r>
      <w:proofErr w:type="spellStart"/>
      <w:r>
        <w:t>Berechtigung</w:t>
      </w:r>
      <w:proofErr w:type="spellEnd"/>
      <w:r>
        <w:t xml:space="preserve"> </w:t>
      </w:r>
      <w:proofErr w:type="spellStart"/>
      <w:r>
        <w:t>zur</w:t>
      </w:r>
      <w:proofErr w:type="spellEnd"/>
      <w:r>
        <w:t xml:space="preserve"> </w:t>
      </w:r>
      <w:proofErr w:type="spellStart"/>
      <w:r>
        <w:t>Zuweisung</w:t>
      </w:r>
      <w:proofErr w:type="spellEnd"/>
      <w:r>
        <w:t xml:space="preserve"> von Pro-</w:t>
      </w:r>
      <w:proofErr w:type="spellStart"/>
      <w:r>
        <w:t>Nutzer</w:t>
      </w:r>
      <w:proofErr w:type="spellEnd"/>
      <w:r>
        <w:t>-</w:t>
      </w:r>
      <w:proofErr w:type="spellStart"/>
      <w:r>
        <w:t>Lizenzen</w:t>
      </w:r>
      <w:proofErr w:type="spellEnd"/>
      <w:r>
        <w:t xml:space="preserve"> (</w:t>
      </w:r>
      <w:proofErr w:type="spellStart"/>
      <w:r>
        <w:t>außer</w:t>
      </w:r>
      <w:proofErr w:type="spellEnd"/>
      <w:r>
        <w:t xml:space="preserve"> Virtual Desktop Access)</w:t>
      </w:r>
    </w:p>
    <w:p w14:paraId="565CA9F8" w14:textId="77777777" w:rsidR="00856410" w:rsidRDefault="008441B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von </w:t>
      </w:r>
      <w:proofErr w:type="spellStart"/>
      <w:r>
        <w:t>mindestens</w:t>
      </w:r>
      <w:proofErr w:type="spellEnd"/>
      <w:r>
        <w:t xml:space="preserve"> </w:t>
      </w:r>
      <w:proofErr w:type="spellStart"/>
      <w:r>
        <w:t>einem</w:t>
      </w:r>
      <w:proofErr w:type="spellEnd"/>
      <w:r>
        <w:t xml:space="preserve"> </w:t>
      </w:r>
      <w:proofErr w:type="spellStart"/>
      <w:r>
        <w:t>Gerät</w:t>
      </w:r>
      <w:proofErr w:type="spellEnd"/>
      <w:r>
        <w:t xml:space="preserve"> sein, das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OS </w:t>
      </w:r>
      <w:proofErr w:type="spellStart"/>
      <w:r>
        <w:t>lizenziert</w:t>
      </w:r>
      <w:proofErr w:type="spellEnd"/>
      <w:r>
        <w:t xml:space="preserve"> </w:t>
      </w:r>
      <w:proofErr w:type="spellStart"/>
      <w:r>
        <w:t>ist</w:t>
      </w:r>
      <w:proofErr w:type="spellEnd"/>
      <w:r>
        <w:t xml:space="preserve">. Dieses </w:t>
      </w:r>
      <w:proofErr w:type="spellStart"/>
      <w:r>
        <w:t>eine</w:t>
      </w:r>
      <w:proofErr w:type="spellEnd"/>
      <w:r>
        <w:t xml:space="preserve"> </w:t>
      </w:r>
      <w:proofErr w:type="spellStart"/>
      <w:r>
        <w:t>Gerät</w:t>
      </w:r>
      <w:proofErr w:type="spellEnd"/>
      <w:r>
        <w:t xml:space="preserve"> muss </w:t>
      </w:r>
      <w:proofErr w:type="spellStart"/>
      <w:r>
        <w:t>außerdem</w:t>
      </w:r>
      <w:proofErr w:type="spellEnd"/>
      <w:r>
        <w:t xml:space="preserve"> das Hauptarbeitsgerät des </w:t>
      </w:r>
      <w:proofErr w:type="spellStart"/>
      <w:r>
        <w:t>Hauptnutzers</w:t>
      </w:r>
      <w:proofErr w:type="spellEnd"/>
      <w:r>
        <w:t xml:space="preserve"> sein. </w:t>
      </w:r>
    </w:p>
    <w:p w14:paraId="3BF17838" w14:textId="77777777" w:rsidR="00856410" w:rsidRDefault="00856410">
      <w:pPr>
        <w:pStyle w:val="ProductList-BodyIndented"/>
      </w:pPr>
    </w:p>
    <w:p w14:paraId="399DD01D" w14:textId="77777777" w:rsidR="00856410" w:rsidRDefault="008441BE">
      <w:pPr>
        <w:pStyle w:val="ProductList-SubClauseHeading"/>
        <w:outlineLvl w:val="5"/>
      </w:pPr>
      <w:r>
        <w:t xml:space="preserve">2.1.2 </w:t>
      </w:r>
      <w:proofErr w:type="spellStart"/>
      <w:r>
        <w:t>Berechtigung</w:t>
      </w:r>
      <w:proofErr w:type="spellEnd"/>
      <w:r>
        <w:t xml:space="preserve"> </w:t>
      </w:r>
      <w:proofErr w:type="spellStart"/>
      <w:r>
        <w:t>zur</w:t>
      </w:r>
      <w:proofErr w:type="spellEnd"/>
      <w:r>
        <w:t xml:space="preserve"> </w:t>
      </w:r>
      <w:proofErr w:type="spellStart"/>
      <w:r>
        <w:t>Zuweisung</w:t>
      </w:r>
      <w:proofErr w:type="spellEnd"/>
      <w:r>
        <w:t xml:space="preserve"> von Pro-</w:t>
      </w:r>
      <w:proofErr w:type="spellStart"/>
      <w:r>
        <w:t>Gerät</w:t>
      </w:r>
      <w:proofErr w:type="spellEnd"/>
      <w:r>
        <w:t>-</w:t>
      </w:r>
      <w:proofErr w:type="spellStart"/>
      <w:r>
        <w:t>Lizenzen</w:t>
      </w:r>
      <w:proofErr w:type="spellEnd"/>
      <w:r>
        <w:t xml:space="preserve"> (</w:t>
      </w:r>
      <w:proofErr w:type="spellStart"/>
      <w:r>
        <w:t>außer</w:t>
      </w:r>
      <w:proofErr w:type="spellEnd"/>
      <w:r>
        <w:t xml:space="preserve"> Virtual Desktop Access)</w:t>
      </w:r>
    </w:p>
    <w:p w14:paraId="7645C538" w14:textId="77777777" w:rsidR="00856410" w:rsidRDefault="008441BE">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muss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OS </w:t>
      </w:r>
      <w:proofErr w:type="spellStart"/>
      <w:r>
        <w:t>lizenziert</w:t>
      </w:r>
      <w:proofErr w:type="spellEnd"/>
      <w:r>
        <w:t xml:space="preserve"> sein, und das </w:t>
      </w:r>
      <w:proofErr w:type="spellStart"/>
      <w:r>
        <w:t>Qualifizierende</w:t>
      </w:r>
      <w:proofErr w:type="spellEnd"/>
      <w:r>
        <w:t xml:space="preserv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installiert</w:t>
      </w:r>
      <w:proofErr w:type="spellEnd"/>
      <w:r>
        <w:t xml:space="preserve"> sein. Die </w:t>
      </w:r>
      <w:proofErr w:type="spellStart"/>
      <w:r>
        <w:t>Zuweisung</w:t>
      </w:r>
      <w:proofErr w:type="spellEnd"/>
      <w:r>
        <w:t xml:space="preserve"> der Pro-</w:t>
      </w:r>
      <w:proofErr w:type="spellStart"/>
      <w:r>
        <w:t>Gerät</w:t>
      </w:r>
      <w:proofErr w:type="spellEnd"/>
      <w:r>
        <w:t>-</w:t>
      </w:r>
      <w:proofErr w:type="spellStart"/>
      <w:r>
        <w:t>Lizenz</w:t>
      </w:r>
      <w:proofErr w:type="spellEnd"/>
      <w:r>
        <w:t xml:space="preserve"> </w:t>
      </w:r>
      <w:proofErr w:type="spellStart"/>
      <w:r>
        <w:t>ist</w:t>
      </w:r>
      <w:proofErr w:type="spellEnd"/>
      <w:r>
        <w:t xml:space="preserve"> </w:t>
      </w:r>
      <w:proofErr w:type="spellStart"/>
      <w:r>
        <w:t>dauerhaft</w:t>
      </w:r>
      <w:proofErr w:type="spellEnd"/>
      <w:r>
        <w:t xml:space="preserve">, </w:t>
      </w:r>
      <w:proofErr w:type="spellStart"/>
      <w:r>
        <w:t>außer</w:t>
      </w:r>
      <w:proofErr w:type="spellEnd"/>
      <w:r>
        <w:t xml:space="preserve"> der Kunde hat Software Assurance </w:t>
      </w:r>
      <w:proofErr w:type="spellStart"/>
      <w:r>
        <w:t>für</w:t>
      </w:r>
      <w:proofErr w:type="spellEnd"/>
      <w:r>
        <w:t xml:space="preserve"> das </w:t>
      </w:r>
      <w:proofErr w:type="spellStart"/>
      <w:r>
        <w:t>betreffende</w:t>
      </w:r>
      <w:proofErr w:type="spellEnd"/>
      <w:r>
        <w:t xml:space="preserve"> </w:t>
      </w:r>
      <w:proofErr w:type="spellStart"/>
      <w:r>
        <w:t>Gerät</w:t>
      </w:r>
      <w:proofErr w:type="spellEnd"/>
      <w:r>
        <w:t>.</w:t>
      </w:r>
    </w:p>
    <w:p w14:paraId="6DABE9A1" w14:textId="77777777" w:rsidR="00856410" w:rsidRDefault="00856410">
      <w:pPr>
        <w:pStyle w:val="ProductList-BodyIndented"/>
      </w:pPr>
    </w:p>
    <w:p w14:paraId="772EC217" w14:textId="77777777" w:rsidR="00856410" w:rsidRDefault="008441BE">
      <w:pPr>
        <w:pStyle w:val="ProductList-SubClauseHeading"/>
        <w:outlineLvl w:val="5"/>
      </w:pPr>
      <w:r>
        <w:t xml:space="preserve">2.1.3 </w:t>
      </w:r>
      <w:proofErr w:type="spellStart"/>
      <w:r>
        <w:t>Berechtigung</w:t>
      </w:r>
      <w:proofErr w:type="spellEnd"/>
      <w:r>
        <w:t xml:space="preserve"> </w:t>
      </w:r>
      <w:proofErr w:type="spellStart"/>
      <w:r>
        <w:t>zur</w:t>
      </w:r>
      <w:proofErr w:type="spellEnd"/>
      <w:r>
        <w:t xml:space="preserve"> </w:t>
      </w:r>
      <w:proofErr w:type="spellStart"/>
      <w:r>
        <w:t>Zuweisung</w:t>
      </w:r>
      <w:proofErr w:type="spellEnd"/>
      <w:r>
        <w:t xml:space="preserve"> von Virtual Desktop Access (VDA)-</w:t>
      </w:r>
      <w:proofErr w:type="spellStart"/>
      <w:r>
        <w:t>Lizenzen</w:t>
      </w:r>
      <w:proofErr w:type="spellEnd"/>
    </w:p>
    <w:p w14:paraId="57D8EF41" w14:textId="77777777" w:rsidR="00856410" w:rsidRDefault="008441BE">
      <w:pPr>
        <w:pStyle w:val="ProductList-BodyIndented"/>
      </w:pPr>
      <w:r>
        <w:t>VDA-Pro-</w:t>
      </w:r>
      <w:proofErr w:type="spellStart"/>
      <w:r>
        <w:t>Gerät</w:t>
      </w:r>
      <w:proofErr w:type="spellEnd"/>
      <w:r>
        <w:t>- und VDA-Pro-</w:t>
      </w:r>
      <w:proofErr w:type="spellStart"/>
      <w:r>
        <w:t>Nutzer</w:t>
      </w:r>
      <w:proofErr w:type="spellEnd"/>
      <w:r>
        <w:t>-</w:t>
      </w:r>
      <w:proofErr w:type="spellStart"/>
      <w:r>
        <w:t>Lizenzen</w:t>
      </w:r>
      <w:proofErr w:type="spellEnd"/>
      <w:r>
        <w:t xml:space="preserve"> </w:t>
      </w:r>
      <w:proofErr w:type="spellStart"/>
      <w:r>
        <w:t>können</w:t>
      </w:r>
      <w:proofErr w:type="spellEnd"/>
      <w:r>
        <w:t xml:space="preserve"> </w:t>
      </w:r>
      <w:proofErr w:type="spellStart"/>
      <w:r>
        <w:t>einem</w:t>
      </w:r>
      <w:proofErr w:type="spellEnd"/>
      <w:r>
        <w:t xml:space="preserve"> </w:t>
      </w:r>
      <w:proofErr w:type="spellStart"/>
      <w:r>
        <w:t>beliebigen</w:t>
      </w:r>
      <w:proofErr w:type="spellEnd"/>
      <w:r>
        <w:t xml:space="preserve"> </w:t>
      </w:r>
      <w:proofErr w:type="spellStart"/>
      <w:r>
        <w:t>Gerät</w:t>
      </w:r>
      <w:proofErr w:type="spellEnd"/>
      <w:r>
        <w:t xml:space="preserve"> </w:t>
      </w:r>
      <w:proofErr w:type="spellStart"/>
      <w:r>
        <w:t>oder</w:t>
      </w:r>
      <w:proofErr w:type="spellEnd"/>
      <w:r>
        <w:t xml:space="preserve"> </w:t>
      </w:r>
      <w:proofErr w:type="spellStart"/>
      <w:r>
        <w:t>Nutzer</w:t>
      </w:r>
      <w:proofErr w:type="spellEnd"/>
      <w:r>
        <w:t xml:space="preserve"> </w:t>
      </w:r>
      <w:proofErr w:type="spellStart"/>
      <w:r>
        <w:t>zugewiesen</w:t>
      </w:r>
      <w:proofErr w:type="spellEnd"/>
      <w:r>
        <w:t xml:space="preserve"> </w:t>
      </w:r>
      <w:proofErr w:type="spellStart"/>
      <w:r>
        <w:t>werden</w:t>
      </w:r>
      <w:proofErr w:type="spellEnd"/>
      <w:r>
        <w:t>.</w:t>
      </w:r>
    </w:p>
    <w:p w14:paraId="385F770B" w14:textId="77777777" w:rsidR="00856410" w:rsidRDefault="00856410">
      <w:pPr>
        <w:pStyle w:val="ProductList-BodyIndented"/>
      </w:pPr>
    </w:p>
    <w:p w14:paraId="4166A016" w14:textId="77777777" w:rsidR="00856410" w:rsidRDefault="008441BE">
      <w:pPr>
        <w:pStyle w:val="ProductList-ClauseHeading"/>
        <w:outlineLvl w:val="4"/>
      </w:pPr>
      <w:r>
        <w:t xml:space="preserve">2.2 </w:t>
      </w:r>
      <w:proofErr w:type="spellStart"/>
      <w:r>
        <w:t>Qualifizierende</w:t>
      </w:r>
      <w:proofErr w:type="spellEnd"/>
      <w:r>
        <w:t xml:space="preserve"> </w:t>
      </w:r>
      <w:proofErr w:type="spellStart"/>
      <w:r>
        <w:t>Betriebssysteme</w:t>
      </w:r>
      <w:proofErr w:type="spellEnd"/>
    </w:p>
    <w:p w14:paraId="19184396" w14:textId="77777777" w:rsidR="00856410" w:rsidRDefault="008441BE">
      <w:pPr>
        <w:pStyle w:val="ProductList-Body"/>
      </w:pP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w:t>
      </w:r>
      <w:proofErr w:type="spellStart"/>
      <w:r>
        <w:t>darf</w:t>
      </w:r>
      <w:proofErr w:type="spellEnd"/>
      <w:r>
        <w:t xml:space="preserve"> </w:t>
      </w:r>
      <w:proofErr w:type="spellStart"/>
      <w:r>
        <w:t>nur</w:t>
      </w:r>
      <w:proofErr w:type="spellEnd"/>
      <w:r>
        <w:t xml:space="preserve"> auf </w:t>
      </w:r>
      <w:proofErr w:type="spellStart"/>
      <w:r>
        <w:t>Geräten</w:t>
      </w:r>
      <w:proofErr w:type="spellEnd"/>
      <w:r>
        <w:t xml:space="preserve"> </w:t>
      </w:r>
      <w:proofErr w:type="spellStart"/>
      <w:r>
        <w:t>installiert</w:t>
      </w:r>
      <w:proofErr w:type="spellEnd"/>
      <w:r>
        <w:t xml:space="preserve"> </w:t>
      </w:r>
      <w:proofErr w:type="spellStart"/>
      <w:r>
        <w:t>oder</w:t>
      </w:r>
      <w:proofErr w:type="spellEnd"/>
      <w:r>
        <w:t xml:space="preserve"> </w:t>
      </w:r>
      <w:proofErr w:type="spellStart"/>
      <w:r>
        <w:t>aktiviert</w:t>
      </w:r>
      <w:proofErr w:type="spellEnd"/>
      <w:r>
        <w:t xml:space="preserve"> </w:t>
      </w:r>
      <w:proofErr w:type="spellStart"/>
      <w:r>
        <w:t>werden</w:t>
      </w:r>
      <w:proofErr w:type="spellEnd"/>
      <w:r>
        <w:t xml:space="preserve">, die </w:t>
      </w:r>
      <w:proofErr w:type="spellStart"/>
      <w:r>
        <w:t>für</w:t>
      </w:r>
      <w:proofErr w:type="spellEnd"/>
      <w:r>
        <w:t xml:space="preserve"> die </w:t>
      </w:r>
      <w:proofErr w:type="spellStart"/>
      <w:r>
        <w:t>Ausführung</w:t>
      </w:r>
      <w:proofErr w:type="spellEnd"/>
      <w:r>
        <w:t xml:space="preserve"> </w:t>
      </w:r>
      <w:proofErr w:type="spellStart"/>
      <w:r>
        <w:t>eines</w:t>
      </w:r>
      <w:proofErr w:type="spellEnd"/>
      <w:r>
        <w:t xml:space="preserve"> der </w:t>
      </w:r>
      <w:proofErr w:type="spellStart"/>
      <w:r>
        <w:t>unten</w:t>
      </w:r>
      <w:proofErr w:type="spellEnd"/>
      <w:r>
        <w:t xml:space="preserve"> </w:t>
      </w:r>
      <w:proofErr w:type="spellStart"/>
      <w:r>
        <w:t>genannten</w:t>
      </w:r>
      <w:proofErr w:type="spellEnd"/>
      <w:r>
        <w:t xml:space="preserve"> </w:t>
      </w:r>
      <w:proofErr w:type="spellStart"/>
      <w:r>
        <w:t>qualifizierenden</w:t>
      </w:r>
      <w:proofErr w:type="spellEnd"/>
      <w:r>
        <w:t xml:space="preserve"> </w:t>
      </w:r>
      <w:proofErr w:type="spellStart"/>
      <w:r>
        <w:t>Betriebssysteme</w:t>
      </w:r>
      <w:proofErr w:type="spellEnd"/>
      <w:r>
        <w:t xml:space="preserve"> (OS) </w:t>
      </w:r>
      <w:proofErr w:type="spellStart"/>
      <w:r>
        <w:t>lizenziert</w:t>
      </w:r>
      <w:proofErr w:type="spellEnd"/>
      <w:r>
        <w:t xml:space="preserve"> </w:t>
      </w:r>
      <w:proofErr w:type="spellStart"/>
      <w:r>
        <w:t>sind</w:t>
      </w:r>
      <w:proofErr w:type="spellEnd"/>
      <w:r>
        <w:t xml:space="preserve">.  </w:t>
      </w:r>
    </w:p>
    <w:p w14:paraId="52E591EE" w14:textId="77777777" w:rsidR="00856410" w:rsidRDefault="00856410">
      <w:pPr>
        <w:pStyle w:val="ProductList-Body"/>
      </w:pPr>
    </w:p>
    <w:p w14:paraId="4C1C3964" w14:textId="77777777" w:rsidR="00856410" w:rsidRDefault="008441BE">
      <w:pPr>
        <w:pStyle w:val="ProductList-SubClauseHeading"/>
        <w:outlineLvl w:val="5"/>
      </w:pPr>
      <w:r>
        <w:t xml:space="preserve">2.2.1 </w:t>
      </w:r>
      <w:proofErr w:type="spellStart"/>
      <w:r>
        <w:t>Qualifizierendes</w:t>
      </w:r>
      <w:proofErr w:type="spellEnd"/>
      <w:r>
        <w:t xml:space="preserve"> OS – Pro-</w:t>
      </w:r>
      <w:proofErr w:type="spellStart"/>
      <w:r>
        <w:t>Nutzer</w:t>
      </w:r>
      <w:proofErr w:type="spellEnd"/>
      <w:r>
        <w:t>-</w:t>
      </w:r>
      <w:proofErr w:type="spellStart"/>
      <w:r>
        <w:t>Lizenzen</w:t>
      </w:r>
      <w:proofErr w:type="spellEnd"/>
      <w:r>
        <w:t xml:space="preserve"> und Virtual Desktop Access-Pro-</w:t>
      </w:r>
      <w:proofErr w:type="spellStart"/>
      <w:r>
        <w:t>Nutzer</w:t>
      </w:r>
      <w:proofErr w:type="spellEnd"/>
      <w:r>
        <w:t>/</w:t>
      </w:r>
      <w:proofErr w:type="spellStart"/>
      <w:r>
        <w:t>Gerät-Lizenzen</w:t>
      </w:r>
      <w:proofErr w:type="spellEnd"/>
    </w:p>
    <w:tbl>
      <w:tblPr>
        <w:tblStyle w:val="PURTable0"/>
        <w:tblW w:w="0" w:type="dxa"/>
        <w:tblLook w:val="04A0" w:firstRow="1" w:lastRow="0" w:firstColumn="1" w:lastColumn="0" w:noHBand="0" w:noVBand="1"/>
      </w:tblPr>
      <w:tblGrid>
        <w:gridCol w:w="3479"/>
        <w:gridCol w:w="3803"/>
        <w:gridCol w:w="3274"/>
      </w:tblGrid>
      <w:tr w:rsidR="00856410" w14:paraId="6F2C45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D29AAD"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Betriebssysteme</w:t>
            </w:r>
            <w:proofErr w:type="spellEnd"/>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784C786" w14:textId="77777777" w:rsidR="00856410" w:rsidRDefault="008441BE">
            <w:pPr>
              <w:pStyle w:val="ProductList-TableBody"/>
              <w:jc w:val="center"/>
            </w:pPr>
            <w:proofErr w:type="spellStart"/>
            <w:r>
              <w:rPr>
                <w:color w:val="FFFFFF"/>
              </w:rPr>
              <w:t>Konzernvertrag</w:t>
            </w:r>
            <w:proofErr w:type="spellEnd"/>
            <w:r>
              <w:rPr>
                <w:color w:val="FFFFFF"/>
              </w:rPr>
              <w:t xml:space="preserve">, Microsoft </w:t>
            </w:r>
            <w:proofErr w:type="spellStart"/>
            <w:r>
              <w:rPr>
                <w:color w:val="FFFFFF"/>
              </w:rPr>
              <w:t>Produkt</w:t>
            </w:r>
            <w:proofErr w:type="spellEnd"/>
            <w:r>
              <w:rPr>
                <w:color w:val="FFFFFF"/>
              </w:rPr>
              <w:t xml:space="preserve">- und </w:t>
            </w:r>
            <w:proofErr w:type="spellStart"/>
            <w:r>
              <w:rPr>
                <w:color w:val="FFFFFF"/>
              </w:rPr>
              <w:t>Servicevertrag</w:t>
            </w:r>
            <w:proofErr w:type="spellEnd"/>
            <w:r>
              <w:rPr>
                <w:color w:val="FFFFFF"/>
              </w:rPr>
              <w: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E73013" w14:textId="77777777" w:rsidR="00856410" w:rsidRDefault="008441BE">
            <w:pPr>
              <w:pStyle w:val="ProductList-TableBody"/>
              <w:jc w:val="center"/>
            </w:pPr>
            <w:r>
              <w:rPr>
                <w:color w:val="FFFFFF"/>
              </w:rPr>
              <w:t>Microsoft Cloud-</w:t>
            </w:r>
            <w:proofErr w:type="spellStart"/>
            <w:r>
              <w:rPr>
                <w:color w:val="FFFFFF"/>
              </w:rPr>
              <w:t>Vertrag</w:t>
            </w:r>
            <w:proofErr w:type="spellEnd"/>
            <w:r>
              <w:rPr>
                <w:color w:val="FFFFFF"/>
              </w:rPr>
              <w:t xml:space="preserve"> und Microsoft-</w:t>
            </w:r>
            <w:proofErr w:type="spellStart"/>
            <w:r>
              <w:rPr>
                <w:color w:val="FFFFFF"/>
              </w:rPr>
              <w:t>Kundenvereinbarung</w:t>
            </w:r>
            <w:proofErr w:type="spellEnd"/>
          </w:p>
        </w:tc>
      </w:tr>
      <w:tr w:rsidR="00856410" w14:paraId="0A015CF7" w14:textId="77777777">
        <w:tc>
          <w:tcPr>
            <w:tcW w:w="3920" w:type="dxa"/>
            <w:tcBorders>
              <w:top w:val="single" w:sz="4" w:space="0" w:color="000000"/>
              <w:left w:val="single" w:sz="4" w:space="0" w:color="000000"/>
              <w:bottom w:val="single" w:sz="4" w:space="0" w:color="000000"/>
              <w:right w:val="none" w:sz="4" w:space="0" w:color="000000"/>
            </w:tcBorders>
          </w:tcPr>
          <w:p w14:paraId="106AC914" w14:textId="77777777" w:rsidR="00856410" w:rsidRDefault="008441B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BB0C9B9" w14:textId="77777777" w:rsidR="00856410" w:rsidRDefault="0085641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837A6A7" w14:textId="77777777" w:rsidR="00856410" w:rsidRDefault="00856410">
            <w:pPr>
              <w:pStyle w:val="ProductList-TableBody"/>
            </w:pPr>
          </w:p>
        </w:tc>
      </w:tr>
      <w:tr w:rsidR="00856410" w14:paraId="171D3D8E" w14:textId="77777777">
        <w:tc>
          <w:tcPr>
            <w:tcW w:w="3920" w:type="dxa"/>
            <w:tcBorders>
              <w:top w:val="single" w:sz="4" w:space="0" w:color="000000"/>
              <w:left w:val="single" w:sz="4" w:space="0" w:color="000000"/>
              <w:bottom w:val="single" w:sz="4" w:space="0" w:color="000000"/>
              <w:right w:val="single" w:sz="4" w:space="0" w:color="000000"/>
            </w:tcBorders>
          </w:tcPr>
          <w:p w14:paraId="715832CA" w14:textId="77777777" w:rsidR="00856410" w:rsidRDefault="008441BE">
            <w:pPr>
              <w:pStyle w:val="ProductList-TableBody"/>
            </w:pPr>
            <w:r>
              <w:t xml:space="preserve">  Enterprise, IoT Enterprise, Pro, Pro for Workstations, Pro </w:t>
            </w:r>
            <w:proofErr w:type="spellStart"/>
            <w:r>
              <w:t>im</w:t>
            </w:r>
            <w:proofErr w:type="spellEnd"/>
            <w:r>
              <w:t xml:space="preserve"> S-Modus</w:t>
            </w:r>
          </w:p>
        </w:tc>
        <w:tc>
          <w:tcPr>
            <w:tcW w:w="4400" w:type="dxa"/>
            <w:tcBorders>
              <w:top w:val="single" w:sz="4" w:space="0" w:color="000000"/>
              <w:left w:val="single" w:sz="4" w:space="0" w:color="000000"/>
              <w:bottom w:val="single" w:sz="4" w:space="0" w:color="000000"/>
              <w:right w:val="single" w:sz="4" w:space="0" w:color="000000"/>
            </w:tcBorders>
          </w:tcPr>
          <w:p w14:paraId="5FA15F06" w14:textId="77777777" w:rsidR="00856410" w:rsidRDefault="008441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C75BE5" w14:textId="77777777" w:rsidR="00856410" w:rsidRDefault="008441BE">
            <w:pPr>
              <w:pStyle w:val="ProductList-TableBody"/>
              <w:jc w:val="center"/>
            </w:pPr>
            <w:r>
              <w:t>X</w:t>
            </w:r>
          </w:p>
        </w:tc>
      </w:tr>
      <w:tr w:rsidR="00856410" w14:paraId="7E3ED729" w14:textId="77777777">
        <w:tc>
          <w:tcPr>
            <w:tcW w:w="3920" w:type="dxa"/>
            <w:tcBorders>
              <w:top w:val="single" w:sz="4" w:space="0" w:color="000000"/>
              <w:left w:val="single" w:sz="4" w:space="0" w:color="000000"/>
              <w:bottom w:val="single" w:sz="4" w:space="0" w:color="000000"/>
              <w:right w:val="single" w:sz="4" w:space="0" w:color="000000"/>
            </w:tcBorders>
          </w:tcPr>
          <w:p w14:paraId="57CF3080" w14:textId="77777777" w:rsidR="00856410" w:rsidRDefault="008441BE">
            <w:pPr>
              <w:pStyle w:val="ProductList-TableBody"/>
            </w:pPr>
            <w:r>
              <w:t xml:space="preserve">Education, Home, Home </w:t>
            </w:r>
            <w:proofErr w:type="spellStart"/>
            <w:r>
              <w:t>im</w:t>
            </w:r>
            <w:proofErr w:type="spellEnd"/>
            <w:r>
              <w:t xml:space="preserve"> S-Modus</w:t>
            </w:r>
          </w:p>
        </w:tc>
        <w:tc>
          <w:tcPr>
            <w:tcW w:w="4400" w:type="dxa"/>
            <w:tcBorders>
              <w:top w:val="single" w:sz="4" w:space="0" w:color="000000"/>
              <w:left w:val="single" w:sz="4" w:space="0" w:color="000000"/>
              <w:bottom w:val="single" w:sz="4" w:space="0" w:color="000000"/>
              <w:right w:val="single" w:sz="4" w:space="0" w:color="000000"/>
            </w:tcBorders>
          </w:tcPr>
          <w:p w14:paraId="42847604" w14:textId="77777777" w:rsidR="00856410" w:rsidRDefault="0085641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EB05749" w14:textId="77777777" w:rsidR="00856410" w:rsidRDefault="008441BE">
            <w:pPr>
              <w:pStyle w:val="ProductList-TableBody"/>
              <w:jc w:val="center"/>
            </w:pPr>
            <w:r>
              <w:t>X</w:t>
            </w:r>
          </w:p>
          <w:p w14:paraId="7E117192" w14:textId="77777777" w:rsidR="00856410" w:rsidRDefault="008441BE">
            <w:pPr>
              <w:pStyle w:val="ProductList-TableBody"/>
              <w:jc w:val="center"/>
            </w:pPr>
            <w:r>
              <w:t xml:space="preserve">(Nur </w:t>
            </w:r>
            <w:proofErr w:type="spellStart"/>
            <w:r>
              <w:t>akademische</w:t>
            </w:r>
            <w:proofErr w:type="spellEnd"/>
            <w:r>
              <w:t xml:space="preserve"> </w:t>
            </w:r>
            <w:proofErr w:type="spellStart"/>
            <w:r>
              <w:t>Lizenzen</w:t>
            </w:r>
            <w:proofErr w:type="spellEnd"/>
            <w:r>
              <w:t>)</w:t>
            </w:r>
          </w:p>
        </w:tc>
      </w:tr>
      <w:tr w:rsidR="00856410" w14:paraId="325F5DC2" w14:textId="77777777">
        <w:tc>
          <w:tcPr>
            <w:tcW w:w="3920" w:type="dxa"/>
            <w:tcBorders>
              <w:top w:val="single" w:sz="4" w:space="0" w:color="000000"/>
              <w:left w:val="single" w:sz="4" w:space="0" w:color="000000"/>
              <w:bottom w:val="single" w:sz="4" w:space="0" w:color="000000"/>
              <w:right w:val="none" w:sz="4" w:space="0" w:color="000000"/>
            </w:tcBorders>
          </w:tcPr>
          <w:p w14:paraId="4BD13A1A" w14:textId="77777777" w:rsidR="00856410" w:rsidRDefault="008441B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4AEDB2D" w14:textId="77777777" w:rsidR="00856410" w:rsidRDefault="0085641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31B1E1F" w14:textId="77777777" w:rsidR="00856410" w:rsidRDefault="00856410">
            <w:pPr>
              <w:pStyle w:val="ProductList-TableBody"/>
              <w:jc w:val="center"/>
            </w:pPr>
          </w:p>
        </w:tc>
      </w:tr>
      <w:tr w:rsidR="00856410" w14:paraId="3890DCC3" w14:textId="77777777">
        <w:tc>
          <w:tcPr>
            <w:tcW w:w="3920" w:type="dxa"/>
            <w:tcBorders>
              <w:top w:val="single" w:sz="4" w:space="0" w:color="000000"/>
              <w:left w:val="single" w:sz="4" w:space="0" w:color="000000"/>
              <w:bottom w:val="single" w:sz="4" w:space="0" w:color="000000"/>
              <w:right w:val="single" w:sz="4" w:space="0" w:color="000000"/>
            </w:tcBorders>
          </w:tcPr>
          <w:p w14:paraId="0F9CB4CB" w14:textId="77777777" w:rsidR="00856410" w:rsidRDefault="008441B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9D09702" w14:textId="77777777" w:rsidR="00856410" w:rsidRDefault="008441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3DD13D" w14:textId="77777777" w:rsidR="00856410" w:rsidRDefault="00856410">
            <w:pPr>
              <w:pStyle w:val="ProductList-TableBody"/>
              <w:jc w:val="center"/>
            </w:pPr>
          </w:p>
        </w:tc>
      </w:tr>
    </w:tbl>
    <w:p w14:paraId="2872093F" w14:textId="77777777" w:rsidR="00856410" w:rsidRDefault="00856410">
      <w:pPr>
        <w:pStyle w:val="ProductList-BodyIndented"/>
      </w:pPr>
    </w:p>
    <w:p w14:paraId="39D978A6" w14:textId="77777777" w:rsidR="00856410" w:rsidRDefault="008441BE">
      <w:pPr>
        <w:pStyle w:val="ProductList-SubClauseHeading"/>
        <w:outlineLvl w:val="5"/>
      </w:pPr>
      <w:r>
        <w:t xml:space="preserve">2.2.2 </w:t>
      </w:r>
      <w:proofErr w:type="spellStart"/>
      <w:r>
        <w:t>Qualifizierendes</w:t>
      </w:r>
      <w:proofErr w:type="spellEnd"/>
      <w:r>
        <w:t xml:space="preserve"> OS – Pro-</w:t>
      </w:r>
      <w:proofErr w:type="spellStart"/>
      <w:r>
        <w:t>Gerät</w:t>
      </w:r>
      <w:proofErr w:type="spellEnd"/>
      <w:r>
        <w:t>-</w:t>
      </w:r>
      <w:proofErr w:type="spellStart"/>
      <w:r>
        <w:t>Lizenzen</w:t>
      </w:r>
      <w:proofErr w:type="spellEnd"/>
      <w:r>
        <w:t xml:space="preserve"> (</w:t>
      </w:r>
      <w:proofErr w:type="spellStart"/>
      <w:r>
        <w:t>außer</w:t>
      </w:r>
      <w:proofErr w:type="spellEnd"/>
      <w:r>
        <w:t xml:space="preserve"> Virtual Desktop Access-</w:t>
      </w:r>
      <w:proofErr w:type="spellStart"/>
      <w:r>
        <w:t>Lizenzen</w:t>
      </w:r>
      <w:proofErr w:type="spellEnd"/>
      <w:r>
        <w:t>)</w:t>
      </w:r>
    </w:p>
    <w:p w14:paraId="66F64C13" w14:textId="77777777" w:rsidR="00856410" w:rsidRDefault="008441BE">
      <w:pPr>
        <w:pStyle w:val="ProductList-BodyIndented"/>
      </w:pPr>
      <w:proofErr w:type="spellStart"/>
      <w:r>
        <w:t>Außer</w:t>
      </w:r>
      <w:proofErr w:type="spellEnd"/>
      <w:r>
        <w:t xml:space="preserve"> der Kunde hat Software Assurance </w:t>
      </w:r>
      <w:proofErr w:type="spellStart"/>
      <w:r>
        <w:t>für</w:t>
      </w:r>
      <w:proofErr w:type="spellEnd"/>
      <w:r>
        <w:t xml:space="preserve"> das </w:t>
      </w:r>
      <w:proofErr w:type="spellStart"/>
      <w:r>
        <w:t>Gerät</w:t>
      </w:r>
      <w:proofErr w:type="spellEnd"/>
      <w:r>
        <w:t xml:space="preserve">, </w:t>
      </w:r>
      <w:proofErr w:type="spellStart"/>
      <w:r>
        <w:t>ist</w:t>
      </w:r>
      <w:proofErr w:type="spellEnd"/>
      <w:r>
        <w:t xml:space="preserve"> der Kunde </w:t>
      </w:r>
      <w:proofErr w:type="spellStart"/>
      <w:r>
        <w:t>verpflichtet</w:t>
      </w:r>
      <w:proofErr w:type="spellEnd"/>
      <w:r>
        <w:t xml:space="preserve">, das </w:t>
      </w:r>
      <w:proofErr w:type="spellStart"/>
      <w:r>
        <w:t>Qualifizierende</w:t>
      </w:r>
      <w:proofErr w:type="spellEnd"/>
      <w:r>
        <w:t xml:space="preserve"> OS von dem </w:t>
      </w:r>
      <w:proofErr w:type="spellStart"/>
      <w:r>
        <w:t>Gerät</w:t>
      </w:r>
      <w:proofErr w:type="spellEnd"/>
      <w:r>
        <w:t xml:space="preserve"> </w:t>
      </w:r>
      <w:proofErr w:type="spellStart"/>
      <w:r>
        <w:t>zu</w:t>
      </w:r>
      <w:proofErr w:type="spellEnd"/>
      <w:r>
        <w:t xml:space="preserve"> </w:t>
      </w:r>
      <w:proofErr w:type="spellStart"/>
      <w:r>
        <w:t>entfernen</w:t>
      </w:r>
      <w:proofErr w:type="spellEnd"/>
      <w:r>
        <w:t xml:space="preserve">, bevor er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installiert</w:t>
      </w:r>
      <w:proofErr w:type="spellEnd"/>
      <w:r>
        <w:t>.</w:t>
      </w:r>
    </w:p>
    <w:p w14:paraId="11D15197" w14:textId="77777777" w:rsidR="00856410" w:rsidRDefault="00856410">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856410" w14:paraId="5A73B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3DBC8"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Betriebssysteme</w:t>
            </w:r>
            <w:proofErr w:type="spellEnd"/>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835DE6" w14:textId="77777777" w:rsidR="00856410" w:rsidRDefault="008441BE">
            <w:pPr>
              <w:pStyle w:val="ProductList-TableBody"/>
              <w:jc w:val="center"/>
            </w:pPr>
            <w:r>
              <w:rPr>
                <w:color w:val="FFFFFF"/>
              </w:rPr>
              <w:t xml:space="preserve">Neuer </w:t>
            </w:r>
            <w:proofErr w:type="spellStart"/>
            <w:r>
              <w:rPr>
                <w:color w:val="FFFFFF"/>
              </w:rPr>
              <w:t>Konzernvertrag</w:t>
            </w:r>
            <w:proofErr w:type="spellEnd"/>
            <w:r>
              <w:rPr>
                <w:color w:val="FFFFFF"/>
              </w:rPr>
              <w:t xml:space="preserve"> (EA)/Open Value </w:t>
            </w:r>
            <w:proofErr w:type="spellStart"/>
            <w:r>
              <w:rPr>
                <w:color w:val="FFFFFF"/>
              </w:rPr>
              <w:t>unternehmensweit</w:t>
            </w:r>
            <w:proofErr w:type="spellEnd"/>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B61D05" w14:textId="77777777" w:rsidR="00856410" w:rsidRDefault="008441BE">
            <w:pPr>
              <w:pStyle w:val="ProductList-TableBody"/>
              <w:jc w:val="center"/>
            </w:pPr>
            <w:proofErr w:type="spellStart"/>
            <w:r>
              <w:rPr>
                <w:color w:val="FFFFFF"/>
              </w:rPr>
              <w:t>Bestehender</w:t>
            </w:r>
            <w:proofErr w:type="spellEnd"/>
            <w:r>
              <w:rPr>
                <w:color w:val="FFFFFF"/>
              </w:rPr>
              <w:t xml:space="preserve"> </w:t>
            </w:r>
            <w:proofErr w:type="spellStart"/>
            <w:r>
              <w:rPr>
                <w:color w:val="FFFFFF"/>
              </w:rPr>
              <w:t>Konzernvertrag</w:t>
            </w:r>
            <w:proofErr w:type="spellEnd"/>
            <w:r>
              <w:rPr>
                <w:color w:val="FFFFFF"/>
              </w:rPr>
              <w:t xml:space="preserve"> (EA)/Open Value </w:t>
            </w:r>
            <w:proofErr w:type="spellStart"/>
            <w:r>
              <w:rPr>
                <w:color w:val="FFFFFF"/>
              </w:rPr>
              <w:t>unternehmensweit</w:t>
            </w:r>
            <w:proofErr w:type="spellEnd"/>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8401D6" w14:textId="77777777" w:rsidR="00856410" w:rsidRDefault="008441BE">
            <w:pPr>
              <w:pStyle w:val="ProductList-TableBody"/>
              <w:jc w:val="center"/>
            </w:pPr>
            <w:r>
              <w:rPr>
                <w:color w:val="FFFFFF"/>
              </w:rPr>
              <w:t xml:space="preserve">Microsoft </w:t>
            </w:r>
            <w:proofErr w:type="spellStart"/>
            <w:r>
              <w:rPr>
                <w:color w:val="FFFFFF"/>
              </w:rPr>
              <w:t>Produkt</w:t>
            </w:r>
            <w:proofErr w:type="spellEnd"/>
            <w:r>
              <w:rPr>
                <w:color w:val="FFFFFF"/>
              </w:rPr>
              <w:t xml:space="preserve">- und </w:t>
            </w:r>
            <w:proofErr w:type="spellStart"/>
            <w:r>
              <w:rPr>
                <w:color w:val="FFFFFF"/>
              </w:rPr>
              <w:t>Servicevertrag</w:t>
            </w:r>
            <w:proofErr w:type="spellEnd"/>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47515A" w14:textId="77777777" w:rsidR="00856410" w:rsidRDefault="008441BE">
            <w:pPr>
              <w:pStyle w:val="ProductList-TableBody"/>
              <w:jc w:val="center"/>
            </w:pPr>
            <w:r>
              <w:rPr>
                <w:color w:val="FFFFFF"/>
              </w:rPr>
              <w:t>Microsoft Cloud-</w:t>
            </w:r>
            <w:proofErr w:type="spellStart"/>
            <w:r>
              <w:rPr>
                <w:color w:val="FFFFFF"/>
              </w:rPr>
              <w:t>Vertrag</w:t>
            </w:r>
            <w:proofErr w:type="spellEnd"/>
            <w:r>
              <w:rPr>
                <w:color w:val="FFFFFF"/>
              </w:rPr>
              <w:t xml:space="preserve"> und Microsoft-</w:t>
            </w:r>
            <w:proofErr w:type="spellStart"/>
            <w:r>
              <w:rPr>
                <w:color w:val="FFFFFF"/>
              </w:rPr>
              <w:t>Kundenvereinbarung</w:t>
            </w:r>
            <w:proofErr w:type="spellEnd"/>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08AA23" w14:textId="77777777" w:rsidR="00856410" w:rsidRDefault="008441BE">
            <w:pPr>
              <w:pStyle w:val="ProductList-TableBody"/>
              <w:jc w:val="center"/>
            </w:pPr>
            <w:proofErr w:type="spellStart"/>
            <w:r>
              <w:rPr>
                <w:color w:val="FFFFFF"/>
              </w:rPr>
              <w:t>Forschung</w:t>
            </w:r>
            <w:proofErr w:type="spellEnd"/>
            <w:r>
              <w:rPr>
                <w:color w:val="FFFFFF"/>
              </w:rPr>
              <w:t xml:space="preserve"> &amp; </w:t>
            </w:r>
            <w:proofErr w:type="spellStart"/>
            <w:r>
              <w:rPr>
                <w:color w:val="FFFFFF"/>
              </w:rPr>
              <w:t>Lehre</w:t>
            </w:r>
            <w:proofErr w:type="spellEnd"/>
            <w:r>
              <w:rPr>
                <w:color w:val="FFFFFF"/>
              </w:rPr>
              <w:t xml:space="preserve"> und </w:t>
            </w:r>
            <w:proofErr w:type="spellStart"/>
            <w:r>
              <w:rPr>
                <w:color w:val="FFFFFF"/>
              </w:rPr>
              <w:t>gemeinnützige</w:t>
            </w:r>
            <w:proofErr w:type="spellEnd"/>
            <w:r>
              <w:rPr>
                <w:color w:val="FFFFFF"/>
              </w:rPr>
              <w:t xml:space="preserve"> </w:t>
            </w:r>
            <w:proofErr w:type="spellStart"/>
            <w:r>
              <w:rPr>
                <w:color w:val="FFFFFF"/>
              </w:rPr>
              <w:t>Einrichtungen</w:t>
            </w:r>
            <w:proofErr w:type="spellEnd"/>
          </w:p>
        </w:tc>
      </w:tr>
      <w:tr w:rsidR="00856410" w14:paraId="16260820" w14:textId="77777777">
        <w:tc>
          <w:tcPr>
            <w:tcW w:w="4040" w:type="dxa"/>
            <w:tcBorders>
              <w:top w:val="single" w:sz="4" w:space="0" w:color="000000"/>
              <w:left w:val="single" w:sz="4" w:space="0" w:color="000000"/>
              <w:bottom w:val="single" w:sz="4" w:space="0" w:color="000000"/>
              <w:right w:val="none" w:sz="4" w:space="0" w:color="000000"/>
            </w:tcBorders>
          </w:tcPr>
          <w:p w14:paraId="250AFF82" w14:textId="77777777" w:rsidR="00856410" w:rsidRDefault="008441B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F8E08A"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ADE75"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4FD8F"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FFC44"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BD81B7" w14:textId="77777777" w:rsidR="00856410" w:rsidRDefault="00856410">
            <w:pPr>
              <w:pStyle w:val="ProductList-TableBody"/>
              <w:jc w:val="center"/>
            </w:pPr>
          </w:p>
        </w:tc>
      </w:tr>
      <w:tr w:rsidR="00856410" w14:paraId="4F097E40" w14:textId="77777777">
        <w:tc>
          <w:tcPr>
            <w:tcW w:w="4040" w:type="dxa"/>
            <w:tcBorders>
              <w:top w:val="single" w:sz="4" w:space="0" w:color="000000"/>
              <w:left w:val="single" w:sz="4" w:space="0" w:color="000000"/>
              <w:bottom w:val="single" w:sz="4" w:space="0" w:color="000000"/>
              <w:right w:val="single" w:sz="4" w:space="0" w:color="000000"/>
            </w:tcBorders>
          </w:tcPr>
          <w:p w14:paraId="4C126168" w14:textId="77777777" w:rsidR="00856410" w:rsidRDefault="008441BE">
            <w:pPr>
              <w:pStyle w:val="ProductList-TableBody"/>
            </w:pPr>
            <w:r>
              <w:t xml:space="preserve">  Enterprise, Pro, Pro for Workstations, Pro </w:t>
            </w:r>
            <w:proofErr w:type="spellStart"/>
            <w:r>
              <w:t>im</w:t>
            </w:r>
            <w:proofErr w:type="spellEnd"/>
            <w:r>
              <w:t xml:space="preserve"> S-Modus</w:t>
            </w:r>
          </w:p>
        </w:tc>
        <w:tc>
          <w:tcPr>
            <w:tcW w:w="1600" w:type="dxa"/>
            <w:tcBorders>
              <w:top w:val="single" w:sz="4" w:space="0" w:color="000000"/>
              <w:left w:val="single" w:sz="4" w:space="0" w:color="000000"/>
              <w:bottom w:val="single" w:sz="4" w:space="0" w:color="000000"/>
              <w:right w:val="single" w:sz="4" w:space="0" w:color="000000"/>
            </w:tcBorders>
          </w:tcPr>
          <w:p w14:paraId="782FABF1"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44299"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BBFC5"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8E0C1"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30D13" w14:textId="77777777" w:rsidR="00856410" w:rsidRDefault="008441BE">
            <w:pPr>
              <w:pStyle w:val="ProductList-TableBody"/>
              <w:jc w:val="center"/>
            </w:pPr>
            <w:r>
              <w:t>X</w:t>
            </w:r>
          </w:p>
        </w:tc>
      </w:tr>
      <w:tr w:rsidR="00856410" w14:paraId="24AEE8D4" w14:textId="77777777">
        <w:tc>
          <w:tcPr>
            <w:tcW w:w="4040" w:type="dxa"/>
            <w:tcBorders>
              <w:top w:val="single" w:sz="4" w:space="0" w:color="000000"/>
              <w:left w:val="single" w:sz="4" w:space="0" w:color="000000"/>
              <w:bottom w:val="single" w:sz="4" w:space="0" w:color="000000"/>
              <w:right w:val="single" w:sz="4" w:space="0" w:color="000000"/>
            </w:tcBorders>
          </w:tcPr>
          <w:p w14:paraId="3A3D29E7" w14:textId="77777777" w:rsidR="00856410" w:rsidRDefault="008441BE">
            <w:pPr>
              <w:pStyle w:val="ProductList-TableBody"/>
            </w:pPr>
            <w:r>
              <w:t xml:space="preserve">  Education, Home, Home </w:t>
            </w:r>
            <w:proofErr w:type="spellStart"/>
            <w:r>
              <w:t>im</w:t>
            </w:r>
            <w:proofErr w:type="spellEnd"/>
            <w:r>
              <w:t xml:space="preserve"> S-Modus</w:t>
            </w:r>
          </w:p>
        </w:tc>
        <w:tc>
          <w:tcPr>
            <w:tcW w:w="1600" w:type="dxa"/>
            <w:tcBorders>
              <w:top w:val="single" w:sz="4" w:space="0" w:color="000000"/>
              <w:left w:val="single" w:sz="4" w:space="0" w:color="000000"/>
              <w:bottom w:val="single" w:sz="4" w:space="0" w:color="000000"/>
              <w:right w:val="single" w:sz="4" w:space="0" w:color="000000"/>
            </w:tcBorders>
          </w:tcPr>
          <w:p w14:paraId="577D55CA"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0FC2C"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7235E"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47888" w14:textId="77777777" w:rsidR="00856410" w:rsidRDefault="008441BE">
            <w:pPr>
              <w:pStyle w:val="ProductList-TableBody"/>
              <w:jc w:val="center"/>
            </w:pPr>
            <w:r>
              <w:t>X</w:t>
            </w:r>
          </w:p>
          <w:p w14:paraId="3ED0D9C4" w14:textId="77777777" w:rsidR="00856410" w:rsidRDefault="008441BE">
            <w:pPr>
              <w:pStyle w:val="ProductList-TableBody"/>
              <w:jc w:val="center"/>
            </w:pPr>
            <w:r>
              <w:t xml:space="preserve">(Nur </w:t>
            </w:r>
            <w:proofErr w:type="spellStart"/>
            <w:r>
              <w:t>akademische</w:t>
            </w:r>
            <w:proofErr w:type="spellEnd"/>
            <w:r>
              <w:t xml:space="preserve"> </w:t>
            </w:r>
            <w:proofErr w:type="spellStart"/>
            <w:r>
              <w:t>Lizenzen</w:t>
            </w:r>
            <w:proofErr w:type="spellEnd"/>
            <w:r>
              <w:t>)</w:t>
            </w:r>
          </w:p>
        </w:tc>
        <w:tc>
          <w:tcPr>
            <w:tcW w:w="1600" w:type="dxa"/>
            <w:tcBorders>
              <w:top w:val="single" w:sz="4" w:space="0" w:color="000000"/>
              <w:left w:val="single" w:sz="4" w:space="0" w:color="000000"/>
              <w:bottom w:val="single" w:sz="4" w:space="0" w:color="000000"/>
              <w:right w:val="single" w:sz="4" w:space="0" w:color="000000"/>
            </w:tcBorders>
          </w:tcPr>
          <w:p w14:paraId="6D3EFE4E" w14:textId="77777777" w:rsidR="00856410" w:rsidRDefault="008441BE">
            <w:pPr>
              <w:pStyle w:val="ProductList-TableBody"/>
              <w:jc w:val="center"/>
            </w:pPr>
            <w:r>
              <w:t>X</w:t>
            </w:r>
          </w:p>
        </w:tc>
      </w:tr>
      <w:tr w:rsidR="00856410" w14:paraId="112A5FCD" w14:textId="77777777">
        <w:tc>
          <w:tcPr>
            <w:tcW w:w="4040" w:type="dxa"/>
            <w:tcBorders>
              <w:top w:val="single" w:sz="4" w:space="0" w:color="000000"/>
              <w:left w:val="single" w:sz="4" w:space="0" w:color="000000"/>
              <w:bottom w:val="single" w:sz="4" w:space="0" w:color="000000"/>
              <w:right w:val="none" w:sz="4" w:space="0" w:color="000000"/>
            </w:tcBorders>
          </w:tcPr>
          <w:p w14:paraId="6526D578" w14:textId="77777777" w:rsidR="00856410" w:rsidRDefault="008441B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D84F3D"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48731"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326D6"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5B6E3"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5DF74" w14:textId="77777777" w:rsidR="00856410" w:rsidRDefault="00856410">
            <w:pPr>
              <w:pStyle w:val="ProductList-TableBody"/>
              <w:jc w:val="center"/>
            </w:pPr>
          </w:p>
        </w:tc>
      </w:tr>
      <w:tr w:rsidR="00856410" w14:paraId="40CA3D40" w14:textId="77777777">
        <w:tc>
          <w:tcPr>
            <w:tcW w:w="4040" w:type="dxa"/>
            <w:tcBorders>
              <w:top w:val="single" w:sz="4" w:space="0" w:color="000000"/>
              <w:left w:val="single" w:sz="4" w:space="0" w:color="000000"/>
              <w:bottom w:val="single" w:sz="4" w:space="0" w:color="000000"/>
              <w:right w:val="single" w:sz="4" w:space="0" w:color="000000"/>
            </w:tcBorders>
          </w:tcPr>
          <w:p w14:paraId="21A9FC4A" w14:textId="77777777" w:rsidR="00856410" w:rsidRDefault="008441B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1405AEF"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D3134"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58270"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9E7EB"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2E50F" w14:textId="77777777" w:rsidR="00856410" w:rsidRDefault="008441BE">
            <w:pPr>
              <w:pStyle w:val="ProductList-TableBody"/>
              <w:jc w:val="center"/>
            </w:pPr>
            <w:r>
              <w:t>X</w:t>
            </w:r>
          </w:p>
        </w:tc>
      </w:tr>
      <w:tr w:rsidR="00856410" w14:paraId="18663357" w14:textId="77777777">
        <w:tc>
          <w:tcPr>
            <w:tcW w:w="4040" w:type="dxa"/>
            <w:tcBorders>
              <w:top w:val="single" w:sz="4" w:space="0" w:color="000000"/>
              <w:left w:val="single" w:sz="4" w:space="0" w:color="000000"/>
              <w:bottom w:val="single" w:sz="4" w:space="0" w:color="000000"/>
              <w:right w:val="single" w:sz="4" w:space="0" w:color="000000"/>
            </w:tcBorders>
          </w:tcPr>
          <w:p w14:paraId="299CA10F" w14:textId="77777777" w:rsidR="00856410" w:rsidRDefault="008441B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DB89FF"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9FBC4"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C590E"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15988"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4A261" w14:textId="77777777" w:rsidR="00856410" w:rsidRDefault="008441BE">
            <w:pPr>
              <w:pStyle w:val="ProductList-TableBody"/>
              <w:jc w:val="center"/>
            </w:pPr>
            <w:r>
              <w:t>X</w:t>
            </w:r>
          </w:p>
        </w:tc>
      </w:tr>
      <w:tr w:rsidR="00856410" w14:paraId="0DCF2C74" w14:textId="77777777">
        <w:tc>
          <w:tcPr>
            <w:tcW w:w="4040" w:type="dxa"/>
            <w:tcBorders>
              <w:top w:val="single" w:sz="4" w:space="0" w:color="000000"/>
              <w:left w:val="single" w:sz="4" w:space="0" w:color="000000"/>
              <w:bottom w:val="single" w:sz="4" w:space="0" w:color="000000"/>
              <w:right w:val="none" w:sz="4" w:space="0" w:color="000000"/>
            </w:tcBorders>
          </w:tcPr>
          <w:p w14:paraId="23CC4AC0" w14:textId="77777777" w:rsidR="00856410" w:rsidRDefault="008441B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5C7FCA"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F52A1"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1DA34"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CF66C"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D67EE7" w14:textId="77777777" w:rsidR="00856410" w:rsidRDefault="00856410">
            <w:pPr>
              <w:pStyle w:val="ProductList-TableBody"/>
              <w:jc w:val="center"/>
            </w:pPr>
          </w:p>
        </w:tc>
      </w:tr>
      <w:tr w:rsidR="00856410" w14:paraId="27DA1316" w14:textId="77777777">
        <w:tc>
          <w:tcPr>
            <w:tcW w:w="4040" w:type="dxa"/>
            <w:tcBorders>
              <w:top w:val="single" w:sz="4" w:space="0" w:color="000000"/>
              <w:left w:val="single" w:sz="4" w:space="0" w:color="000000"/>
              <w:bottom w:val="single" w:sz="4" w:space="0" w:color="000000"/>
              <w:right w:val="single" w:sz="4" w:space="0" w:color="000000"/>
            </w:tcBorders>
          </w:tcPr>
          <w:p w14:paraId="5FE90B05" w14:textId="77777777" w:rsidR="00856410" w:rsidRDefault="008441B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A58B774"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2A18E"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C71D8"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83A38"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E4C84" w14:textId="77777777" w:rsidR="00856410" w:rsidRDefault="008441BE">
            <w:pPr>
              <w:pStyle w:val="ProductList-TableBody"/>
              <w:jc w:val="center"/>
            </w:pPr>
            <w:r>
              <w:t>X</w:t>
            </w:r>
          </w:p>
        </w:tc>
      </w:tr>
      <w:tr w:rsidR="00856410" w14:paraId="4622B542" w14:textId="77777777">
        <w:tc>
          <w:tcPr>
            <w:tcW w:w="4040" w:type="dxa"/>
            <w:tcBorders>
              <w:top w:val="single" w:sz="4" w:space="0" w:color="000000"/>
              <w:left w:val="single" w:sz="4" w:space="0" w:color="000000"/>
              <w:bottom w:val="single" w:sz="4" w:space="0" w:color="000000"/>
              <w:right w:val="single" w:sz="4" w:space="0" w:color="000000"/>
            </w:tcBorders>
          </w:tcPr>
          <w:p w14:paraId="741AF021" w14:textId="77777777" w:rsidR="00856410" w:rsidRDefault="008441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7B2A95"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D7510"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0C5F8"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7AF28"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7793C" w14:textId="77777777" w:rsidR="00856410" w:rsidRDefault="008441BE">
            <w:pPr>
              <w:pStyle w:val="ProductList-TableBody"/>
              <w:jc w:val="center"/>
            </w:pPr>
            <w:r>
              <w:t>X</w:t>
            </w:r>
          </w:p>
        </w:tc>
      </w:tr>
      <w:tr w:rsidR="00856410" w14:paraId="495C4383" w14:textId="77777777">
        <w:tc>
          <w:tcPr>
            <w:tcW w:w="4040" w:type="dxa"/>
            <w:tcBorders>
              <w:top w:val="single" w:sz="4" w:space="0" w:color="000000"/>
              <w:left w:val="single" w:sz="4" w:space="0" w:color="000000"/>
              <w:bottom w:val="single" w:sz="4" w:space="0" w:color="000000"/>
              <w:right w:val="none" w:sz="4" w:space="0" w:color="000000"/>
            </w:tcBorders>
          </w:tcPr>
          <w:p w14:paraId="3C90833D" w14:textId="77777777" w:rsidR="00856410" w:rsidRDefault="008441B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0781F9"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1D386"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C79A4"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3911A"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E2441F" w14:textId="77777777" w:rsidR="00856410" w:rsidRDefault="00856410">
            <w:pPr>
              <w:pStyle w:val="ProductList-TableBody"/>
              <w:jc w:val="center"/>
            </w:pPr>
          </w:p>
        </w:tc>
      </w:tr>
      <w:tr w:rsidR="00856410" w14:paraId="4665D1F3" w14:textId="77777777">
        <w:tc>
          <w:tcPr>
            <w:tcW w:w="4040" w:type="dxa"/>
            <w:tcBorders>
              <w:top w:val="single" w:sz="4" w:space="0" w:color="000000"/>
              <w:left w:val="single" w:sz="4" w:space="0" w:color="000000"/>
              <w:bottom w:val="single" w:sz="4" w:space="0" w:color="000000"/>
              <w:right w:val="single" w:sz="4" w:space="0" w:color="000000"/>
            </w:tcBorders>
          </w:tcPr>
          <w:p w14:paraId="7396C1F1" w14:textId="77777777" w:rsidR="00856410" w:rsidRDefault="008441B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99B3415"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9FB72"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01AF5"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6FAFA"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717B8" w14:textId="77777777" w:rsidR="00856410" w:rsidRDefault="008441BE">
            <w:pPr>
              <w:pStyle w:val="ProductList-TableBody"/>
              <w:jc w:val="center"/>
            </w:pPr>
            <w:r>
              <w:t>X</w:t>
            </w:r>
          </w:p>
        </w:tc>
      </w:tr>
      <w:tr w:rsidR="00856410" w14:paraId="12CC1A3B" w14:textId="77777777">
        <w:tc>
          <w:tcPr>
            <w:tcW w:w="4040" w:type="dxa"/>
            <w:tcBorders>
              <w:top w:val="single" w:sz="4" w:space="0" w:color="000000"/>
              <w:left w:val="single" w:sz="4" w:space="0" w:color="000000"/>
              <w:bottom w:val="single" w:sz="4" w:space="0" w:color="000000"/>
              <w:right w:val="single" w:sz="4" w:space="0" w:color="000000"/>
            </w:tcBorders>
          </w:tcPr>
          <w:p w14:paraId="4B342487" w14:textId="77777777" w:rsidR="00856410" w:rsidRDefault="008441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6A334C"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EC5CC"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6FF1F"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62433"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78D7F" w14:textId="77777777" w:rsidR="00856410" w:rsidRDefault="008441BE">
            <w:pPr>
              <w:pStyle w:val="ProductList-TableBody"/>
              <w:jc w:val="center"/>
            </w:pPr>
            <w:r>
              <w:t>X</w:t>
            </w:r>
          </w:p>
        </w:tc>
      </w:tr>
      <w:tr w:rsidR="00856410" w14:paraId="6E43D2FA" w14:textId="77777777">
        <w:tc>
          <w:tcPr>
            <w:tcW w:w="4040" w:type="dxa"/>
            <w:tcBorders>
              <w:top w:val="single" w:sz="4" w:space="0" w:color="000000"/>
              <w:left w:val="single" w:sz="4" w:space="0" w:color="000000"/>
              <w:bottom w:val="single" w:sz="4" w:space="0" w:color="000000"/>
              <w:right w:val="none" w:sz="4" w:space="0" w:color="000000"/>
            </w:tcBorders>
          </w:tcPr>
          <w:p w14:paraId="3B16FBC9" w14:textId="77777777" w:rsidR="00856410" w:rsidRDefault="008441B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C62A41"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FF074"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88143"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3A934"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4EFCC5" w14:textId="77777777" w:rsidR="00856410" w:rsidRDefault="00856410">
            <w:pPr>
              <w:pStyle w:val="ProductList-TableBody"/>
              <w:jc w:val="center"/>
            </w:pPr>
          </w:p>
        </w:tc>
      </w:tr>
      <w:tr w:rsidR="00856410" w14:paraId="21316002" w14:textId="77777777">
        <w:tc>
          <w:tcPr>
            <w:tcW w:w="4040" w:type="dxa"/>
            <w:tcBorders>
              <w:top w:val="single" w:sz="4" w:space="0" w:color="000000"/>
              <w:left w:val="single" w:sz="4" w:space="0" w:color="000000"/>
              <w:bottom w:val="single" w:sz="4" w:space="0" w:color="000000"/>
              <w:right w:val="single" w:sz="4" w:space="0" w:color="000000"/>
            </w:tcBorders>
          </w:tcPr>
          <w:p w14:paraId="3B01B09D" w14:textId="77777777" w:rsidR="00856410" w:rsidRDefault="008441B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E1512C"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3F288"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C144F"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410CA"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4D30D" w14:textId="77777777" w:rsidR="00856410" w:rsidRDefault="008441BE">
            <w:pPr>
              <w:pStyle w:val="ProductList-TableBody"/>
              <w:jc w:val="center"/>
            </w:pPr>
            <w:r>
              <w:t>X</w:t>
            </w:r>
          </w:p>
        </w:tc>
      </w:tr>
      <w:tr w:rsidR="00856410" w14:paraId="651DC7B8" w14:textId="77777777">
        <w:tc>
          <w:tcPr>
            <w:tcW w:w="4040" w:type="dxa"/>
            <w:tcBorders>
              <w:top w:val="single" w:sz="4" w:space="0" w:color="000000"/>
              <w:left w:val="single" w:sz="4" w:space="0" w:color="000000"/>
              <w:bottom w:val="single" w:sz="4" w:space="0" w:color="000000"/>
              <w:right w:val="single" w:sz="4" w:space="0" w:color="000000"/>
            </w:tcBorders>
          </w:tcPr>
          <w:p w14:paraId="7E3CEEBC" w14:textId="77777777" w:rsidR="00856410" w:rsidRDefault="008441B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9FA37A"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F387E"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703F5"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F91BD"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6E14A" w14:textId="77777777" w:rsidR="00856410" w:rsidRDefault="008441BE">
            <w:pPr>
              <w:pStyle w:val="ProductList-TableBody"/>
              <w:jc w:val="center"/>
            </w:pPr>
            <w:r>
              <w:t>X</w:t>
            </w:r>
          </w:p>
        </w:tc>
      </w:tr>
      <w:tr w:rsidR="00856410" w14:paraId="09BAE8E7" w14:textId="77777777">
        <w:tc>
          <w:tcPr>
            <w:tcW w:w="4040" w:type="dxa"/>
            <w:tcBorders>
              <w:top w:val="single" w:sz="4" w:space="0" w:color="000000"/>
              <w:left w:val="single" w:sz="4" w:space="0" w:color="000000"/>
              <w:bottom w:val="single" w:sz="4" w:space="0" w:color="000000"/>
              <w:right w:val="none" w:sz="4" w:space="0" w:color="000000"/>
            </w:tcBorders>
          </w:tcPr>
          <w:p w14:paraId="4283D701" w14:textId="77777777" w:rsidR="00856410" w:rsidRDefault="008441B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DC1030"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5DE93"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87EC7"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455CE"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1CC4E9" w14:textId="77777777" w:rsidR="00856410" w:rsidRDefault="00856410">
            <w:pPr>
              <w:pStyle w:val="ProductList-TableBody"/>
              <w:jc w:val="center"/>
            </w:pPr>
          </w:p>
        </w:tc>
      </w:tr>
      <w:tr w:rsidR="00856410" w14:paraId="76385392" w14:textId="77777777">
        <w:tc>
          <w:tcPr>
            <w:tcW w:w="4040" w:type="dxa"/>
            <w:tcBorders>
              <w:top w:val="single" w:sz="4" w:space="0" w:color="000000"/>
              <w:left w:val="single" w:sz="4" w:space="0" w:color="000000"/>
              <w:bottom w:val="single" w:sz="4" w:space="0" w:color="000000"/>
              <w:right w:val="single" w:sz="4" w:space="0" w:color="000000"/>
            </w:tcBorders>
          </w:tcPr>
          <w:p w14:paraId="6285999E" w14:textId="77777777" w:rsidR="00856410" w:rsidRDefault="008441B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A6328FA"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7CBDA"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4132E"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0B343"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9EC3A" w14:textId="77777777" w:rsidR="00856410" w:rsidRDefault="008441BE">
            <w:pPr>
              <w:pStyle w:val="ProductList-TableBody"/>
              <w:jc w:val="center"/>
            </w:pPr>
            <w:r>
              <w:t>X</w:t>
            </w:r>
          </w:p>
        </w:tc>
      </w:tr>
      <w:tr w:rsidR="00856410" w14:paraId="0C47F0D7" w14:textId="77777777">
        <w:tc>
          <w:tcPr>
            <w:tcW w:w="4040" w:type="dxa"/>
            <w:tcBorders>
              <w:top w:val="single" w:sz="4" w:space="0" w:color="000000"/>
              <w:left w:val="single" w:sz="4" w:space="0" w:color="000000"/>
              <w:bottom w:val="single" w:sz="4" w:space="0" w:color="000000"/>
              <w:right w:val="none" w:sz="4" w:space="0" w:color="000000"/>
            </w:tcBorders>
          </w:tcPr>
          <w:p w14:paraId="69EAF475" w14:textId="77777777" w:rsidR="00856410" w:rsidRDefault="008441BE">
            <w:pPr>
              <w:pStyle w:val="ProductList-TableBody"/>
            </w:pPr>
            <w:r>
              <w:rPr>
                <w:b/>
              </w:rPr>
              <w:lastRenderedPageBreak/>
              <w:t>Windows Embedded-</w:t>
            </w:r>
            <w:proofErr w:type="spellStart"/>
            <w:r>
              <w:rPr>
                <w:b/>
              </w:rPr>
              <w:t>Betriebssysteme</w:t>
            </w:r>
            <w:proofErr w:type="spellEnd"/>
          </w:p>
        </w:tc>
        <w:tc>
          <w:tcPr>
            <w:tcW w:w="1600" w:type="dxa"/>
            <w:tcBorders>
              <w:top w:val="single" w:sz="4" w:space="0" w:color="000000"/>
              <w:left w:val="none" w:sz="4" w:space="0" w:color="000000"/>
              <w:bottom w:val="single" w:sz="4" w:space="0" w:color="000000"/>
              <w:right w:val="none" w:sz="4" w:space="0" w:color="000000"/>
            </w:tcBorders>
          </w:tcPr>
          <w:p w14:paraId="75B12669"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B784A"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28952"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AF1D8" w14:textId="77777777" w:rsidR="00856410" w:rsidRDefault="008564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DCCA41" w14:textId="77777777" w:rsidR="00856410" w:rsidRDefault="00856410">
            <w:pPr>
              <w:pStyle w:val="ProductList-TableBody"/>
              <w:jc w:val="center"/>
            </w:pPr>
          </w:p>
        </w:tc>
      </w:tr>
      <w:tr w:rsidR="00856410" w14:paraId="2B1411F8" w14:textId="77777777">
        <w:tc>
          <w:tcPr>
            <w:tcW w:w="4040" w:type="dxa"/>
            <w:tcBorders>
              <w:top w:val="single" w:sz="4" w:space="0" w:color="000000"/>
              <w:left w:val="single" w:sz="4" w:space="0" w:color="000000"/>
              <w:bottom w:val="single" w:sz="4" w:space="0" w:color="000000"/>
              <w:right w:val="single" w:sz="4" w:space="0" w:color="000000"/>
            </w:tcBorders>
          </w:tcPr>
          <w:p w14:paraId="3EEF17AF" w14:textId="77777777" w:rsidR="00856410" w:rsidRDefault="008441B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6C7B86"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BB38C"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3E30A"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9E707"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0BCB5" w14:textId="77777777" w:rsidR="00856410" w:rsidRDefault="008441BE">
            <w:pPr>
              <w:pStyle w:val="ProductList-TableBody"/>
              <w:jc w:val="center"/>
            </w:pPr>
            <w:r>
              <w:t>X</w:t>
            </w:r>
          </w:p>
        </w:tc>
      </w:tr>
      <w:tr w:rsidR="00856410" w14:paraId="42E362DB" w14:textId="77777777">
        <w:tc>
          <w:tcPr>
            <w:tcW w:w="4040" w:type="dxa"/>
            <w:tcBorders>
              <w:top w:val="single" w:sz="4" w:space="0" w:color="000000"/>
              <w:left w:val="single" w:sz="4" w:space="0" w:color="000000"/>
              <w:bottom w:val="single" w:sz="4" w:space="0" w:color="000000"/>
              <w:right w:val="single" w:sz="4" w:space="0" w:color="000000"/>
            </w:tcBorders>
          </w:tcPr>
          <w:p w14:paraId="3C0222FF" w14:textId="77777777" w:rsidR="00856410" w:rsidRDefault="008441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056A8D"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57BDD"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DA28D"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1F030"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829AB" w14:textId="77777777" w:rsidR="00856410" w:rsidRDefault="008441BE">
            <w:pPr>
              <w:pStyle w:val="ProductList-TableBody"/>
              <w:jc w:val="center"/>
            </w:pPr>
            <w:r>
              <w:t>X</w:t>
            </w:r>
          </w:p>
        </w:tc>
      </w:tr>
      <w:tr w:rsidR="00856410" w14:paraId="2119C168" w14:textId="77777777">
        <w:tc>
          <w:tcPr>
            <w:tcW w:w="4040" w:type="dxa"/>
            <w:tcBorders>
              <w:top w:val="single" w:sz="4" w:space="0" w:color="000000"/>
              <w:left w:val="single" w:sz="4" w:space="0" w:color="000000"/>
              <w:bottom w:val="single" w:sz="4" w:space="0" w:color="000000"/>
              <w:right w:val="single" w:sz="4" w:space="0" w:color="000000"/>
            </w:tcBorders>
          </w:tcPr>
          <w:p w14:paraId="28544E51" w14:textId="77777777" w:rsidR="00856410" w:rsidRDefault="008441B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4D3C56"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090F3"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58EB8"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11DE1"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43673" w14:textId="77777777" w:rsidR="00856410" w:rsidRDefault="008441BE">
            <w:pPr>
              <w:pStyle w:val="ProductList-TableBody"/>
              <w:jc w:val="center"/>
            </w:pPr>
            <w:r>
              <w:t>X</w:t>
            </w:r>
          </w:p>
        </w:tc>
      </w:tr>
      <w:tr w:rsidR="00856410" w14:paraId="165ECC97" w14:textId="77777777">
        <w:tc>
          <w:tcPr>
            <w:tcW w:w="4040" w:type="dxa"/>
            <w:tcBorders>
              <w:top w:val="single" w:sz="4" w:space="0" w:color="000000"/>
              <w:left w:val="single" w:sz="4" w:space="0" w:color="000000"/>
              <w:bottom w:val="single" w:sz="4" w:space="0" w:color="000000"/>
              <w:right w:val="single" w:sz="4" w:space="0" w:color="000000"/>
            </w:tcBorders>
          </w:tcPr>
          <w:p w14:paraId="741D6E45" w14:textId="77777777" w:rsidR="00856410" w:rsidRDefault="008441B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1C55D0"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4D311"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23074"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9C6F5"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25F4B" w14:textId="77777777" w:rsidR="00856410" w:rsidRDefault="008441BE">
            <w:pPr>
              <w:pStyle w:val="ProductList-TableBody"/>
              <w:jc w:val="center"/>
            </w:pPr>
            <w:r>
              <w:t>X</w:t>
            </w:r>
          </w:p>
        </w:tc>
      </w:tr>
      <w:tr w:rsidR="00856410" w14:paraId="0FE5F1BE" w14:textId="77777777">
        <w:tc>
          <w:tcPr>
            <w:tcW w:w="4040" w:type="dxa"/>
            <w:tcBorders>
              <w:top w:val="single" w:sz="4" w:space="0" w:color="000000"/>
              <w:left w:val="single" w:sz="4" w:space="0" w:color="000000"/>
              <w:bottom w:val="single" w:sz="4" w:space="0" w:color="000000"/>
              <w:right w:val="single" w:sz="4" w:space="0" w:color="000000"/>
            </w:tcBorders>
          </w:tcPr>
          <w:p w14:paraId="4DDB7893" w14:textId="77777777" w:rsidR="00856410" w:rsidRDefault="008441B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AD7052"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B0096"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24BA4"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CA18F"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E894C" w14:textId="77777777" w:rsidR="00856410" w:rsidRDefault="008441BE">
            <w:pPr>
              <w:pStyle w:val="ProductList-TableBody"/>
              <w:jc w:val="center"/>
            </w:pPr>
            <w:r>
              <w:t>X</w:t>
            </w:r>
          </w:p>
        </w:tc>
      </w:tr>
      <w:tr w:rsidR="00856410" w14:paraId="337FEAEF" w14:textId="77777777">
        <w:tc>
          <w:tcPr>
            <w:tcW w:w="4040" w:type="dxa"/>
            <w:tcBorders>
              <w:top w:val="single" w:sz="4" w:space="0" w:color="000000"/>
              <w:left w:val="single" w:sz="4" w:space="0" w:color="000000"/>
              <w:bottom w:val="single" w:sz="4" w:space="0" w:color="000000"/>
              <w:right w:val="single" w:sz="4" w:space="0" w:color="000000"/>
            </w:tcBorders>
          </w:tcPr>
          <w:p w14:paraId="0377CFCB" w14:textId="77777777" w:rsidR="00856410" w:rsidRDefault="008441B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6B5EB3"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CC0DA"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F0F6C" w14:textId="77777777" w:rsidR="00856410" w:rsidRDefault="00844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F887A" w14:textId="77777777" w:rsidR="00856410" w:rsidRDefault="008564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37F85" w14:textId="77777777" w:rsidR="00856410" w:rsidRDefault="008441BE">
            <w:pPr>
              <w:pStyle w:val="ProductList-TableBody"/>
              <w:jc w:val="center"/>
            </w:pPr>
            <w:r>
              <w:t>X</w:t>
            </w:r>
          </w:p>
        </w:tc>
      </w:tr>
    </w:tbl>
    <w:p w14:paraId="4D648F97" w14:textId="77777777" w:rsidR="00856410" w:rsidRDefault="008441BE">
      <w:pPr>
        <w:pStyle w:val="ProductList-BodyIndented"/>
      </w:pPr>
      <w:r>
        <w:rPr>
          <w:i/>
          <w:vertAlign w:val="superscript"/>
        </w:rPr>
        <w:t>1</w:t>
      </w:r>
      <w:r>
        <w:rPr>
          <w:i/>
        </w:rPr>
        <w:t xml:space="preserve">Gilt </w:t>
      </w:r>
      <w:proofErr w:type="spellStart"/>
      <w:r>
        <w:rPr>
          <w:i/>
        </w:rPr>
        <w:t>auch</w:t>
      </w:r>
      <w:proofErr w:type="spellEnd"/>
      <w:r>
        <w:rPr>
          <w:i/>
        </w:rPr>
        <w:t xml:space="preserve"> </w:t>
      </w:r>
      <w:proofErr w:type="spellStart"/>
      <w:r>
        <w:rPr>
          <w:i/>
        </w:rPr>
        <w:t>für</w:t>
      </w:r>
      <w:proofErr w:type="spellEnd"/>
      <w:r>
        <w:rPr>
          <w:i/>
        </w:rPr>
        <w:t xml:space="preserve"> </w:t>
      </w:r>
      <w:proofErr w:type="spellStart"/>
      <w:r>
        <w:rPr>
          <w:i/>
        </w:rPr>
        <w:t>Qualifizierende</w:t>
      </w:r>
      <w:proofErr w:type="spellEnd"/>
      <w:r>
        <w:rPr>
          <w:i/>
        </w:rPr>
        <w:t xml:space="preserve"> </w:t>
      </w:r>
      <w:proofErr w:type="spellStart"/>
      <w:r>
        <w:rPr>
          <w:i/>
        </w:rPr>
        <w:t>Geräte</w:t>
      </w:r>
      <w:proofErr w:type="spellEnd"/>
      <w:r>
        <w:rPr>
          <w:i/>
        </w:rPr>
        <w:t xml:space="preserve">, die </w:t>
      </w:r>
      <w:proofErr w:type="spellStart"/>
      <w:r>
        <w:rPr>
          <w:i/>
        </w:rPr>
        <w:t>durch</w:t>
      </w:r>
      <w:proofErr w:type="spellEnd"/>
      <w:r>
        <w:rPr>
          <w:i/>
        </w:rPr>
        <w:t xml:space="preserve"> </w:t>
      </w:r>
      <w:proofErr w:type="spellStart"/>
      <w:r>
        <w:rPr>
          <w:i/>
        </w:rPr>
        <w:t>Unternehmensverschmelzung</w:t>
      </w:r>
      <w:proofErr w:type="spellEnd"/>
      <w:r>
        <w:rPr>
          <w:i/>
        </w:rPr>
        <w:t xml:space="preserve"> </w:t>
      </w:r>
      <w:proofErr w:type="spellStart"/>
      <w:r>
        <w:rPr>
          <w:i/>
        </w:rPr>
        <w:t>oder</w:t>
      </w:r>
      <w:proofErr w:type="spellEnd"/>
      <w:r>
        <w:rPr>
          <w:i/>
        </w:rPr>
        <w:t xml:space="preserve"> </w:t>
      </w:r>
      <w:proofErr w:type="spellStart"/>
      <w:r>
        <w:rPr>
          <w:i/>
        </w:rPr>
        <w:t>Unternehmenskauf</w:t>
      </w:r>
      <w:proofErr w:type="spellEnd"/>
      <w:r>
        <w:rPr>
          <w:i/>
        </w:rPr>
        <w:t xml:space="preserve"> </w:t>
      </w:r>
      <w:proofErr w:type="spellStart"/>
      <w:r>
        <w:rPr>
          <w:i/>
        </w:rPr>
        <w:t>erworben</w:t>
      </w:r>
      <w:proofErr w:type="spellEnd"/>
      <w:r>
        <w:rPr>
          <w:i/>
        </w:rPr>
        <w:t xml:space="preserve"> </w:t>
      </w:r>
      <w:proofErr w:type="spellStart"/>
      <w:proofErr w:type="gramStart"/>
      <w:r>
        <w:rPr>
          <w:i/>
        </w:rPr>
        <w:t>werden</w:t>
      </w:r>
      <w:proofErr w:type="spellEnd"/>
      <w:proofErr w:type="gramEnd"/>
      <w:r>
        <w:rPr>
          <w:i/>
        </w:rPr>
        <w:t xml:space="preserve"> </w:t>
      </w:r>
    </w:p>
    <w:p w14:paraId="25E5799C" w14:textId="77777777" w:rsidR="00856410" w:rsidRDefault="008441BE">
      <w:pPr>
        <w:pStyle w:val="ProductList-BodyIndented"/>
      </w:pPr>
      <w:r>
        <w:rPr>
          <w:i/>
          <w:vertAlign w:val="superscript"/>
        </w:rPr>
        <w:t>2</w:t>
      </w:r>
      <w:r>
        <w:rPr>
          <w:i/>
        </w:rPr>
        <w:t xml:space="preserve">macOS muss von dem </w:t>
      </w:r>
      <w:proofErr w:type="spellStart"/>
      <w:r>
        <w:rPr>
          <w:i/>
        </w:rPr>
        <w:t>autorisierten</w:t>
      </w:r>
      <w:proofErr w:type="spellEnd"/>
      <w:r>
        <w:rPr>
          <w:i/>
        </w:rPr>
        <w:t xml:space="preserve"> </w:t>
      </w:r>
      <w:proofErr w:type="spellStart"/>
      <w:r>
        <w:rPr>
          <w:i/>
        </w:rPr>
        <w:t>Hersteller</w:t>
      </w:r>
      <w:proofErr w:type="spellEnd"/>
      <w:r>
        <w:rPr>
          <w:i/>
        </w:rPr>
        <w:t xml:space="preserve"> </w:t>
      </w:r>
      <w:proofErr w:type="spellStart"/>
      <w:r>
        <w:rPr>
          <w:i/>
        </w:rPr>
        <w:t>vor</w:t>
      </w:r>
      <w:proofErr w:type="spellEnd"/>
      <w:r>
        <w:rPr>
          <w:i/>
        </w:rPr>
        <w:t xml:space="preserve"> dem </w:t>
      </w:r>
      <w:proofErr w:type="spellStart"/>
      <w:r>
        <w:rPr>
          <w:i/>
        </w:rPr>
        <w:t>ersten</w:t>
      </w:r>
      <w:proofErr w:type="spellEnd"/>
      <w:r>
        <w:rPr>
          <w:i/>
        </w:rPr>
        <w:t xml:space="preserve"> </w:t>
      </w:r>
      <w:proofErr w:type="spellStart"/>
      <w:r>
        <w:rPr>
          <w:i/>
        </w:rPr>
        <w:t>Verkauf</w:t>
      </w:r>
      <w:proofErr w:type="spellEnd"/>
      <w:r>
        <w:rPr>
          <w:i/>
        </w:rPr>
        <w:t xml:space="preserve"> des </w:t>
      </w:r>
      <w:proofErr w:type="spellStart"/>
      <w:r>
        <w:rPr>
          <w:i/>
        </w:rPr>
        <w:t>Geräts</w:t>
      </w:r>
      <w:proofErr w:type="spellEnd"/>
      <w:r>
        <w:rPr>
          <w:i/>
        </w:rPr>
        <w:t xml:space="preserve"> </w:t>
      </w:r>
      <w:proofErr w:type="spellStart"/>
      <w:r>
        <w:rPr>
          <w:i/>
        </w:rPr>
        <w:t>vorinstalliert</w:t>
      </w:r>
      <w:proofErr w:type="spellEnd"/>
      <w:r>
        <w:rPr>
          <w:i/>
        </w:rPr>
        <w:t xml:space="preserve"> </w:t>
      </w:r>
      <w:proofErr w:type="spellStart"/>
      <w:r>
        <w:rPr>
          <w:i/>
        </w:rPr>
        <w:t>werden</w:t>
      </w:r>
      <w:proofErr w:type="spellEnd"/>
      <w:r>
        <w:rPr>
          <w:i/>
        </w:rPr>
        <w:t xml:space="preserve">. </w:t>
      </w:r>
    </w:p>
    <w:p w14:paraId="6F7722C5" w14:textId="77777777" w:rsidR="00856410" w:rsidRDefault="00856410">
      <w:pPr>
        <w:pStyle w:val="ProductList-BodyIndented"/>
      </w:pPr>
    </w:p>
    <w:p w14:paraId="487DDC3F" w14:textId="77777777" w:rsidR="00856410" w:rsidRDefault="008441BE">
      <w:pPr>
        <w:pStyle w:val="ProductList-SubClauseHeading"/>
        <w:outlineLvl w:val="5"/>
      </w:pPr>
      <w:r>
        <w:t xml:space="preserve">2.2.3 </w:t>
      </w:r>
      <w:proofErr w:type="spellStart"/>
      <w:r>
        <w:t>Qualifizierendes</w:t>
      </w:r>
      <w:proofErr w:type="spellEnd"/>
      <w:r>
        <w:t xml:space="preserve"> OS </w:t>
      </w:r>
      <w:proofErr w:type="spellStart"/>
      <w:r>
        <w:t>mit</w:t>
      </w:r>
      <w:proofErr w:type="spellEnd"/>
      <w:r>
        <w:t xml:space="preserve"> </w:t>
      </w:r>
      <w:proofErr w:type="spellStart"/>
      <w:r>
        <w:t>Nutzungsbeschränkung</w:t>
      </w:r>
      <w:proofErr w:type="spellEnd"/>
      <w:r>
        <w:t xml:space="preserve"> – Pro-</w:t>
      </w:r>
      <w:proofErr w:type="spellStart"/>
      <w:r>
        <w:t>Gerät</w:t>
      </w:r>
      <w:proofErr w:type="spellEnd"/>
      <w:r>
        <w:t>-</w:t>
      </w:r>
      <w:proofErr w:type="spellStart"/>
      <w:r>
        <w:t>Lizenzen</w:t>
      </w:r>
      <w:proofErr w:type="spellEnd"/>
    </w:p>
    <w:p w14:paraId="1F774052" w14:textId="77777777" w:rsidR="00856410" w:rsidRDefault="00856410">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856410" w14:paraId="4BF09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EB3EB0"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Betriebssysteme</w:t>
            </w:r>
            <w:proofErr w:type="spellEnd"/>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D0C8EB" w14:textId="77777777" w:rsidR="00856410" w:rsidRDefault="008441BE">
            <w:pPr>
              <w:pStyle w:val="ProductList-TableBody"/>
              <w:jc w:val="center"/>
            </w:pPr>
            <w:r>
              <w:rPr>
                <w:color w:val="FFFFFF"/>
              </w:rPr>
              <w:t xml:space="preserve">Neuer </w:t>
            </w:r>
            <w:proofErr w:type="spellStart"/>
            <w:r>
              <w:rPr>
                <w:color w:val="FFFFFF"/>
              </w:rPr>
              <w:t>Konzernvertrag</w:t>
            </w:r>
            <w:proofErr w:type="spellEnd"/>
            <w:r>
              <w:rPr>
                <w:color w:val="FFFFFF"/>
              </w:rPr>
              <w:t xml:space="preserve"> (EA)/Open Value </w:t>
            </w:r>
            <w:proofErr w:type="spellStart"/>
            <w:r>
              <w:rPr>
                <w:color w:val="FFFFFF"/>
              </w:rPr>
              <w:t>unternehmensweit</w:t>
            </w:r>
            <w:proofErr w:type="spellEnd"/>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B8B731" w14:textId="77777777" w:rsidR="00856410" w:rsidRDefault="008441BE">
            <w:pPr>
              <w:pStyle w:val="ProductList-TableBody"/>
              <w:jc w:val="center"/>
            </w:pPr>
            <w:proofErr w:type="spellStart"/>
            <w:r>
              <w:rPr>
                <w:color w:val="FFFFFF"/>
              </w:rPr>
              <w:t>Bestehender</w:t>
            </w:r>
            <w:proofErr w:type="spellEnd"/>
            <w:r>
              <w:rPr>
                <w:color w:val="FFFFFF"/>
              </w:rPr>
              <w:t xml:space="preserve"> </w:t>
            </w:r>
            <w:proofErr w:type="spellStart"/>
            <w:r>
              <w:rPr>
                <w:color w:val="FFFFFF"/>
              </w:rPr>
              <w:t>Konzernvertrag</w:t>
            </w:r>
            <w:proofErr w:type="spellEnd"/>
            <w:r>
              <w:rPr>
                <w:color w:val="FFFFFF"/>
              </w:rPr>
              <w:t xml:space="preserve"> (EA)/Open Value </w:t>
            </w:r>
            <w:proofErr w:type="spellStart"/>
            <w:r>
              <w:rPr>
                <w:color w:val="FFFFFF"/>
              </w:rPr>
              <w:t>unternehmensweit</w:t>
            </w:r>
            <w:proofErr w:type="spellEnd"/>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5881C8" w14:textId="77777777" w:rsidR="00856410" w:rsidRDefault="008441BE">
            <w:pPr>
              <w:pStyle w:val="ProductList-TableBody"/>
              <w:jc w:val="center"/>
            </w:pPr>
            <w:r>
              <w:rPr>
                <w:color w:val="FFFFFF"/>
              </w:rPr>
              <w:t xml:space="preserve">Microsoft </w:t>
            </w:r>
            <w:proofErr w:type="spellStart"/>
            <w:r>
              <w:rPr>
                <w:color w:val="FFFFFF"/>
              </w:rPr>
              <w:t>Produkt</w:t>
            </w:r>
            <w:proofErr w:type="spellEnd"/>
            <w:r>
              <w:rPr>
                <w:color w:val="FFFFFF"/>
              </w:rPr>
              <w:t xml:space="preserve">- und </w:t>
            </w:r>
            <w:proofErr w:type="spellStart"/>
            <w:r>
              <w:rPr>
                <w:color w:val="FFFFFF"/>
              </w:rPr>
              <w:t>Servicevertrag</w:t>
            </w:r>
            <w:proofErr w:type="spellEnd"/>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77AB3A" w14:textId="77777777" w:rsidR="00856410" w:rsidRDefault="008441BE">
            <w:pPr>
              <w:pStyle w:val="ProductList-TableBody"/>
              <w:jc w:val="center"/>
            </w:pPr>
            <w:proofErr w:type="spellStart"/>
            <w:r>
              <w:rPr>
                <w:color w:val="FFFFFF"/>
              </w:rPr>
              <w:t>Forschung</w:t>
            </w:r>
            <w:proofErr w:type="spellEnd"/>
            <w:r>
              <w:rPr>
                <w:color w:val="FFFFFF"/>
              </w:rPr>
              <w:t xml:space="preserve"> &amp; </w:t>
            </w:r>
            <w:proofErr w:type="spellStart"/>
            <w:r>
              <w:rPr>
                <w:color w:val="FFFFFF"/>
              </w:rPr>
              <w:t>Lehre</w:t>
            </w:r>
            <w:proofErr w:type="spellEnd"/>
            <w:r>
              <w:rPr>
                <w:color w:val="FFFFFF"/>
              </w:rPr>
              <w:t xml:space="preserve"> und </w:t>
            </w:r>
            <w:proofErr w:type="spellStart"/>
            <w:r>
              <w:rPr>
                <w:color w:val="FFFFFF"/>
              </w:rPr>
              <w:t>gemeinnützige</w:t>
            </w:r>
            <w:proofErr w:type="spellEnd"/>
            <w:r>
              <w:rPr>
                <w:color w:val="FFFFFF"/>
              </w:rPr>
              <w:t xml:space="preserve"> </w:t>
            </w:r>
            <w:proofErr w:type="spellStart"/>
            <w:r>
              <w:rPr>
                <w:color w:val="FFFFFF"/>
              </w:rPr>
              <w:t>Einrichtungen</w:t>
            </w:r>
            <w:proofErr w:type="spellEnd"/>
          </w:p>
        </w:tc>
      </w:tr>
      <w:tr w:rsidR="00856410" w14:paraId="24EC4335" w14:textId="77777777">
        <w:tc>
          <w:tcPr>
            <w:tcW w:w="4660" w:type="dxa"/>
            <w:tcBorders>
              <w:top w:val="single" w:sz="4" w:space="0" w:color="000000"/>
              <w:left w:val="single" w:sz="4" w:space="0" w:color="000000"/>
              <w:bottom w:val="single" w:sz="4" w:space="0" w:color="000000"/>
              <w:right w:val="single" w:sz="4" w:space="0" w:color="000000"/>
            </w:tcBorders>
          </w:tcPr>
          <w:p w14:paraId="677186D2" w14:textId="77777777" w:rsidR="00856410" w:rsidRDefault="008441BE">
            <w:pPr>
              <w:pStyle w:val="ProductList-TableBody"/>
            </w:pPr>
            <w:r>
              <w:t xml:space="preserve">Windows 10 IoT Enterprise </w:t>
            </w:r>
            <w:proofErr w:type="spellStart"/>
            <w:r>
              <w:t>für</w:t>
            </w:r>
            <w:proofErr w:type="spellEnd"/>
            <w:r>
              <w:t xml:space="preserve"> Retail </w:t>
            </w:r>
            <w:proofErr w:type="spellStart"/>
            <w:r>
              <w:t>oder</w:t>
            </w:r>
            <w:proofErr w:type="spellEnd"/>
            <w:r>
              <w:t xml:space="preserve">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E0587"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6BA5A"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7CBE9"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692D9" w14:textId="77777777" w:rsidR="00856410" w:rsidRDefault="008441BE">
            <w:pPr>
              <w:pStyle w:val="ProductList-TableBody"/>
              <w:jc w:val="center"/>
            </w:pPr>
            <w:r>
              <w:t>X</w:t>
            </w:r>
          </w:p>
        </w:tc>
      </w:tr>
      <w:tr w:rsidR="00856410" w14:paraId="68C9B3F6" w14:textId="77777777">
        <w:tc>
          <w:tcPr>
            <w:tcW w:w="4660" w:type="dxa"/>
            <w:tcBorders>
              <w:top w:val="single" w:sz="4" w:space="0" w:color="000000"/>
              <w:left w:val="single" w:sz="4" w:space="0" w:color="000000"/>
              <w:bottom w:val="single" w:sz="4" w:space="0" w:color="000000"/>
              <w:right w:val="single" w:sz="4" w:space="0" w:color="000000"/>
            </w:tcBorders>
          </w:tcPr>
          <w:p w14:paraId="16DB20D2" w14:textId="77777777" w:rsidR="00856410" w:rsidRDefault="008441BE">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6E696"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90194"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E529E"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447F06" w14:textId="77777777" w:rsidR="00856410" w:rsidRDefault="008441BE">
            <w:pPr>
              <w:pStyle w:val="ProductList-TableBody"/>
              <w:jc w:val="center"/>
            </w:pPr>
            <w:r>
              <w:t>X</w:t>
            </w:r>
          </w:p>
        </w:tc>
      </w:tr>
      <w:tr w:rsidR="00856410" w14:paraId="6EAFE2BC" w14:textId="77777777">
        <w:tc>
          <w:tcPr>
            <w:tcW w:w="4660" w:type="dxa"/>
            <w:tcBorders>
              <w:top w:val="single" w:sz="4" w:space="0" w:color="000000"/>
              <w:left w:val="single" w:sz="4" w:space="0" w:color="000000"/>
              <w:bottom w:val="single" w:sz="4" w:space="0" w:color="000000"/>
              <w:right w:val="single" w:sz="4" w:space="0" w:color="000000"/>
            </w:tcBorders>
          </w:tcPr>
          <w:p w14:paraId="1D09D9B5" w14:textId="77777777" w:rsidR="00856410" w:rsidRDefault="008441BE">
            <w:pPr>
              <w:pStyle w:val="ProductList-TableBody"/>
            </w:pPr>
            <w:r>
              <w:t xml:space="preserve">Windows Embedded </w:t>
            </w:r>
            <w:proofErr w:type="spellStart"/>
            <w:r>
              <w:t>POSReady</w:t>
            </w:r>
            <w:proofErr w:type="spellEnd"/>
            <w:r>
              <w:t xml:space="preserve">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1B977"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4D35C"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D550E"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84AB64" w14:textId="77777777" w:rsidR="00856410" w:rsidRDefault="008441BE">
            <w:pPr>
              <w:pStyle w:val="ProductList-TableBody"/>
              <w:jc w:val="center"/>
            </w:pPr>
            <w:r>
              <w:t>X</w:t>
            </w:r>
          </w:p>
        </w:tc>
      </w:tr>
      <w:tr w:rsidR="00856410" w14:paraId="50F3C0C4" w14:textId="77777777">
        <w:tc>
          <w:tcPr>
            <w:tcW w:w="4660" w:type="dxa"/>
            <w:tcBorders>
              <w:top w:val="single" w:sz="4" w:space="0" w:color="000000"/>
              <w:left w:val="single" w:sz="4" w:space="0" w:color="000000"/>
              <w:bottom w:val="single" w:sz="4" w:space="0" w:color="000000"/>
              <w:right w:val="single" w:sz="4" w:space="0" w:color="000000"/>
            </w:tcBorders>
          </w:tcPr>
          <w:p w14:paraId="6C9A31C3" w14:textId="77777777" w:rsidR="00856410" w:rsidRDefault="008441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73EA04"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5961C"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C9758"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070FBE" w14:textId="77777777" w:rsidR="00856410" w:rsidRDefault="008441BE">
            <w:pPr>
              <w:pStyle w:val="ProductList-TableBody"/>
              <w:jc w:val="center"/>
            </w:pPr>
            <w:r>
              <w:t>X</w:t>
            </w:r>
          </w:p>
        </w:tc>
      </w:tr>
      <w:tr w:rsidR="00856410" w14:paraId="5AB5C045" w14:textId="77777777">
        <w:tc>
          <w:tcPr>
            <w:tcW w:w="4660" w:type="dxa"/>
            <w:tcBorders>
              <w:top w:val="single" w:sz="4" w:space="0" w:color="000000"/>
              <w:left w:val="single" w:sz="4" w:space="0" w:color="000000"/>
              <w:bottom w:val="single" w:sz="4" w:space="0" w:color="000000"/>
              <w:right w:val="single" w:sz="4" w:space="0" w:color="000000"/>
            </w:tcBorders>
          </w:tcPr>
          <w:p w14:paraId="323709C1" w14:textId="77777777" w:rsidR="00856410" w:rsidRDefault="008441BE">
            <w:pPr>
              <w:pStyle w:val="ProductList-TableBody"/>
            </w:pPr>
            <w:r>
              <w:t xml:space="preserve">Windows Embedded </w:t>
            </w:r>
            <w:proofErr w:type="spellStart"/>
            <w:r>
              <w:t>POSReady</w:t>
            </w:r>
            <w:proofErr w:type="spellEnd"/>
            <w:r>
              <w:t xml:space="preserve">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7DEFD5"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67320"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B8E08"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64A90A" w14:textId="77777777" w:rsidR="00856410" w:rsidRDefault="008441BE">
            <w:pPr>
              <w:pStyle w:val="ProductList-TableBody"/>
              <w:jc w:val="center"/>
            </w:pPr>
            <w:r>
              <w:t>X</w:t>
            </w:r>
          </w:p>
        </w:tc>
      </w:tr>
      <w:tr w:rsidR="00856410" w14:paraId="1D23F5C5" w14:textId="77777777">
        <w:tc>
          <w:tcPr>
            <w:tcW w:w="4660" w:type="dxa"/>
            <w:tcBorders>
              <w:top w:val="single" w:sz="4" w:space="0" w:color="000000"/>
              <w:left w:val="single" w:sz="4" w:space="0" w:color="000000"/>
              <w:bottom w:val="single" w:sz="4" w:space="0" w:color="000000"/>
              <w:right w:val="single" w:sz="4" w:space="0" w:color="000000"/>
            </w:tcBorders>
          </w:tcPr>
          <w:p w14:paraId="099DF687" w14:textId="77777777" w:rsidR="00856410" w:rsidRDefault="008441BE">
            <w:pPr>
              <w:pStyle w:val="ProductList-TableBody"/>
            </w:pPr>
            <w:r>
              <w:t xml:space="preserve">Windows Embedded </w:t>
            </w:r>
            <w:proofErr w:type="spellStart"/>
            <w:r>
              <w:t>POSReady</w:t>
            </w:r>
            <w:proofErr w:type="spellEnd"/>
            <w:r>
              <w:t xml:space="preserve">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075C42"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B00D5"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BAF57"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526CC7" w14:textId="77777777" w:rsidR="00856410" w:rsidRDefault="008441BE">
            <w:pPr>
              <w:pStyle w:val="ProductList-TableBody"/>
              <w:jc w:val="center"/>
            </w:pPr>
            <w:r>
              <w:t>X</w:t>
            </w:r>
          </w:p>
        </w:tc>
      </w:tr>
      <w:tr w:rsidR="00856410" w14:paraId="3FE7C375" w14:textId="77777777">
        <w:tc>
          <w:tcPr>
            <w:tcW w:w="4660" w:type="dxa"/>
            <w:tcBorders>
              <w:top w:val="single" w:sz="4" w:space="0" w:color="000000"/>
              <w:left w:val="single" w:sz="4" w:space="0" w:color="000000"/>
              <w:bottom w:val="single" w:sz="4" w:space="0" w:color="000000"/>
              <w:right w:val="single" w:sz="4" w:space="0" w:color="000000"/>
            </w:tcBorders>
          </w:tcPr>
          <w:p w14:paraId="07985A7D" w14:textId="77777777" w:rsidR="00856410" w:rsidRDefault="008441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D431AB"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2592B"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39DC3"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E82533" w14:textId="77777777" w:rsidR="00856410" w:rsidRDefault="008441BE">
            <w:pPr>
              <w:pStyle w:val="ProductList-TableBody"/>
              <w:jc w:val="center"/>
            </w:pPr>
            <w:r>
              <w:t>X</w:t>
            </w:r>
          </w:p>
        </w:tc>
      </w:tr>
      <w:tr w:rsidR="00856410" w14:paraId="624ECDC8" w14:textId="77777777">
        <w:tc>
          <w:tcPr>
            <w:tcW w:w="4660" w:type="dxa"/>
            <w:tcBorders>
              <w:top w:val="single" w:sz="4" w:space="0" w:color="000000"/>
              <w:left w:val="single" w:sz="4" w:space="0" w:color="000000"/>
              <w:bottom w:val="single" w:sz="4" w:space="0" w:color="000000"/>
              <w:right w:val="single" w:sz="4" w:space="0" w:color="000000"/>
            </w:tcBorders>
          </w:tcPr>
          <w:p w14:paraId="3942469B" w14:textId="77777777" w:rsidR="00856410" w:rsidRDefault="008441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B7FC0"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0C19D"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08E35"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AC6FEE" w14:textId="77777777" w:rsidR="00856410" w:rsidRDefault="008441BE">
            <w:pPr>
              <w:pStyle w:val="ProductList-TableBody"/>
              <w:jc w:val="center"/>
            </w:pPr>
            <w:r>
              <w:t>X</w:t>
            </w:r>
          </w:p>
        </w:tc>
      </w:tr>
      <w:tr w:rsidR="00856410" w14:paraId="7C2A4B25" w14:textId="77777777">
        <w:tc>
          <w:tcPr>
            <w:tcW w:w="4660" w:type="dxa"/>
            <w:tcBorders>
              <w:top w:val="single" w:sz="4" w:space="0" w:color="000000"/>
              <w:left w:val="single" w:sz="4" w:space="0" w:color="000000"/>
              <w:bottom w:val="single" w:sz="4" w:space="0" w:color="000000"/>
              <w:right w:val="single" w:sz="4" w:space="0" w:color="000000"/>
            </w:tcBorders>
          </w:tcPr>
          <w:p w14:paraId="04396713" w14:textId="77777777" w:rsidR="00856410" w:rsidRDefault="008441B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33E938"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6CE5A"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737B4"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0A22C" w14:textId="77777777" w:rsidR="00856410" w:rsidRDefault="008441BE">
            <w:pPr>
              <w:pStyle w:val="ProductList-TableBody"/>
              <w:jc w:val="center"/>
            </w:pPr>
            <w:r>
              <w:t>X</w:t>
            </w:r>
          </w:p>
        </w:tc>
      </w:tr>
      <w:tr w:rsidR="00856410" w14:paraId="68614608" w14:textId="77777777">
        <w:tc>
          <w:tcPr>
            <w:tcW w:w="4660" w:type="dxa"/>
            <w:tcBorders>
              <w:top w:val="single" w:sz="4" w:space="0" w:color="000000"/>
              <w:left w:val="single" w:sz="4" w:space="0" w:color="000000"/>
              <w:bottom w:val="single" w:sz="4" w:space="0" w:color="000000"/>
              <w:right w:val="single" w:sz="4" w:space="0" w:color="000000"/>
            </w:tcBorders>
          </w:tcPr>
          <w:p w14:paraId="7D91D07C" w14:textId="77777777" w:rsidR="00856410" w:rsidRDefault="008441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82399"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A9CD8" w14:textId="77777777" w:rsidR="00856410" w:rsidRDefault="008564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FD266" w14:textId="77777777" w:rsidR="00856410" w:rsidRDefault="00844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77B47" w14:textId="77777777" w:rsidR="00856410" w:rsidRDefault="008441BE">
            <w:pPr>
              <w:pStyle w:val="ProductList-TableBody"/>
              <w:jc w:val="center"/>
            </w:pPr>
            <w:r>
              <w:t>X</w:t>
            </w:r>
          </w:p>
        </w:tc>
      </w:tr>
    </w:tbl>
    <w:p w14:paraId="76C888AE" w14:textId="77777777" w:rsidR="00856410" w:rsidRDefault="008441BE">
      <w:pPr>
        <w:pStyle w:val="ProductList-BodyIndented"/>
      </w:pPr>
      <w:r>
        <w:rPr>
          <w:i/>
          <w:vertAlign w:val="superscript"/>
        </w:rPr>
        <w:t>1</w:t>
      </w:r>
      <w:r>
        <w:rPr>
          <w:i/>
        </w:rPr>
        <w:t xml:space="preserve">Gilt </w:t>
      </w:r>
      <w:proofErr w:type="spellStart"/>
      <w:r>
        <w:rPr>
          <w:i/>
        </w:rPr>
        <w:t>auch</w:t>
      </w:r>
      <w:proofErr w:type="spellEnd"/>
      <w:r>
        <w:rPr>
          <w:i/>
        </w:rPr>
        <w:t xml:space="preserve"> </w:t>
      </w:r>
      <w:proofErr w:type="spellStart"/>
      <w:r>
        <w:rPr>
          <w:i/>
        </w:rPr>
        <w:t>für</w:t>
      </w:r>
      <w:proofErr w:type="spellEnd"/>
      <w:r>
        <w:rPr>
          <w:i/>
        </w:rPr>
        <w:t xml:space="preserve"> </w:t>
      </w:r>
      <w:proofErr w:type="spellStart"/>
      <w:r>
        <w:rPr>
          <w:i/>
        </w:rPr>
        <w:t>Qualifizierende</w:t>
      </w:r>
      <w:proofErr w:type="spellEnd"/>
      <w:r>
        <w:rPr>
          <w:i/>
        </w:rPr>
        <w:t xml:space="preserve"> </w:t>
      </w:r>
      <w:proofErr w:type="spellStart"/>
      <w:r>
        <w:rPr>
          <w:i/>
        </w:rPr>
        <w:t>Geräte</w:t>
      </w:r>
      <w:proofErr w:type="spellEnd"/>
      <w:r>
        <w:rPr>
          <w:i/>
        </w:rPr>
        <w:t xml:space="preserve">, die </w:t>
      </w:r>
      <w:proofErr w:type="spellStart"/>
      <w:r>
        <w:rPr>
          <w:i/>
        </w:rPr>
        <w:t>durch</w:t>
      </w:r>
      <w:proofErr w:type="spellEnd"/>
      <w:r>
        <w:rPr>
          <w:i/>
        </w:rPr>
        <w:t xml:space="preserve"> </w:t>
      </w:r>
      <w:proofErr w:type="spellStart"/>
      <w:r>
        <w:rPr>
          <w:i/>
        </w:rPr>
        <w:t>Unternehmensverschmelzung</w:t>
      </w:r>
      <w:proofErr w:type="spellEnd"/>
      <w:r>
        <w:rPr>
          <w:i/>
        </w:rPr>
        <w:t xml:space="preserve"> </w:t>
      </w:r>
      <w:proofErr w:type="spellStart"/>
      <w:r>
        <w:rPr>
          <w:i/>
        </w:rPr>
        <w:t>oder</w:t>
      </w:r>
      <w:proofErr w:type="spellEnd"/>
      <w:r>
        <w:rPr>
          <w:i/>
        </w:rPr>
        <w:t xml:space="preserve"> </w:t>
      </w:r>
      <w:proofErr w:type="spellStart"/>
      <w:r>
        <w:rPr>
          <w:i/>
        </w:rPr>
        <w:t>Unternehmenskauf</w:t>
      </w:r>
      <w:proofErr w:type="spellEnd"/>
      <w:r>
        <w:rPr>
          <w:i/>
        </w:rPr>
        <w:t xml:space="preserve"> </w:t>
      </w:r>
      <w:proofErr w:type="spellStart"/>
      <w:r>
        <w:rPr>
          <w:i/>
        </w:rPr>
        <w:t>erworben</w:t>
      </w:r>
      <w:proofErr w:type="spellEnd"/>
      <w:r>
        <w:rPr>
          <w:i/>
        </w:rPr>
        <w:t xml:space="preserve"> </w:t>
      </w:r>
      <w:proofErr w:type="spellStart"/>
      <w:proofErr w:type="gramStart"/>
      <w:r>
        <w:rPr>
          <w:i/>
        </w:rPr>
        <w:t>werden</w:t>
      </w:r>
      <w:proofErr w:type="spellEnd"/>
      <w:proofErr w:type="gramEnd"/>
      <w:r>
        <w:rPr>
          <w:i/>
        </w:rPr>
        <w:t xml:space="preserve"> </w:t>
      </w:r>
    </w:p>
    <w:p w14:paraId="06306B02" w14:textId="77777777" w:rsidR="00856410" w:rsidRDefault="00856410">
      <w:pPr>
        <w:pStyle w:val="ProductList-BodyIndented"/>
      </w:pPr>
    </w:p>
    <w:p w14:paraId="0A85DF81" w14:textId="77777777" w:rsidR="00856410" w:rsidRDefault="008441BE">
      <w:pPr>
        <w:pStyle w:val="ProductList-BodyIndented"/>
      </w:pPr>
      <w:r>
        <w:rPr>
          <w:b/>
        </w:rPr>
        <w:t xml:space="preserve">2.2.3.1 </w:t>
      </w:r>
      <w:proofErr w:type="spellStart"/>
      <w:r>
        <w:rPr>
          <w:b/>
        </w:rPr>
        <w:t>Qualifizierende</w:t>
      </w:r>
      <w:proofErr w:type="spellEnd"/>
      <w:r>
        <w:rPr>
          <w:b/>
        </w:rPr>
        <w:t xml:space="preserve"> </w:t>
      </w:r>
      <w:proofErr w:type="spellStart"/>
      <w:r>
        <w:rPr>
          <w:b/>
        </w:rPr>
        <w:t>Betriebssysteme</w:t>
      </w:r>
      <w:proofErr w:type="spellEnd"/>
      <w:r>
        <w:rPr>
          <w:b/>
        </w:rPr>
        <w:t xml:space="preserve"> </w:t>
      </w:r>
      <w:proofErr w:type="spellStart"/>
      <w:r>
        <w:rPr>
          <w:b/>
        </w:rPr>
        <w:t>mit</w:t>
      </w:r>
      <w:proofErr w:type="spellEnd"/>
      <w:r>
        <w:rPr>
          <w:b/>
        </w:rPr>
        <w:t xml:space="preserve"> </w:t>
      </w:r>
      <w:proofErr w:type="spellStart"/>
      <w:r>
        <w:rPr>
          <w:b/>
        </w:rPr>
        <w:t>Nutzungsbeschränkung</w:t>
      </w:r>
      <w:proofErr w:type="spellEnd"/>
    </w:p>
    <w:p w14:paraId="4CDC1F0B" w14:textId="77777777" w:rsidR="00856410" w:rsidRDefault="008441BE">
      <w:pPr>
        <w:pStyle w:val="ProductList-BodyIndented"/>
      </w:pPr>
      <w:r>
        <w:t xml:space="preserve">Das </w:t>
      </w:r>
      <w:proofErr w:type="spellStart"/>
      <w:r>
        <w:t>Nutzungsrecht</w:t>
      </w:r>
      <w:proofErr w:type="spellEnd"/>
      <w:r>
        <w:t xml:space="preserve"> </w:t>
      </w:r>
      <w:proofErr w:type="gramStart"/>
      <w:r>
        <w:t>an</w:t>
      </w:r>
      <w:proofErr w:type="gramEnd"/>
      <w:r>
        <w:t xml:space="preserve"> Windows-Software, die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w:t>
      </w:r>
      <w:proofErr w:type="spellEnd"/>
      <w:r>
        <w:t xml:space="preserve"> </w:t>
      </w:r>
      <w:proofErr w:type="spellStart"/>
      <w:r>
        <w:t>wird</w:t>
      </w:r>
      <w:proofErr w:type="spellEnd"/>
      <w:r>
        <w:t xml:space="preserve">, auf </w:t>
      </w:r>
      <w:proofErr w:type="spellStart"/>
      <w:r>
        <w:t>einem</w:t>
      </w:r>
      <w:proofErr w:type="spellEnd"/>
      <w:r>
        <w:t xml:space="preserve"> </w:t>
      </w:r>
      <w:proofErr w:type="spellStart"/>
      <w:r>
        <w:t>Gerät</w:t>
      </w:r>
      <w:proofErr w:type="spellEnd"/>
      <w:r>
        <w:t xml:space="preserve">, das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OS </w:t>
      </w:r>
      <w:proofErr w:type="spellStart"/>
      <w:r>
        <w:t>mit</w:t>
      </w:r>
      <w:proofErr w:type="spellEnd"/>
      <w:r>
        <w:t xml:space="preserve"> </w:t>
      </w:r>
      <w:proofErr w:type="spellStart"/>
      <w:r>
        <w:t>Nutzungsbeschränkung</w:t>
      </w:r>
      <w:proofErr w:type="spellEnd"/>
      <w:r>
        <w:t xml:space="preserve"> </w:t>
      </w:r>
      <w:proofErr w:type="spellStart"/>
      <w:r>
        <w:t>lizenziert</w:t>
      </w:r>
      <w:proofErr w:type="spellEnd"/>
      <w:r>
        <w:t xml:space="preserve"> </w:t>
      </w:r>
      <w:proofErr w:type="spellStart"/>
      <w:r>
        <w:t>ist</w:t>
      </w:r>
      <w:proofErr w:type="spellEnd"/>
      <w:r>
        <w:t xml:space="preserve">, </w:t>
      </w:r>
      <w:proofErr w:type="spellStart"/>
      <w:r>
        <w:t>ist</w:t>
      </w:r>
      <w:proofErr w:type="spellEnd"/>
      <w:r>
        <w:t xml:space="preserve"> </w:t>
      </w:r>
      <w:proofErr w:type="spellStart"/>
      <w:r>
        <w:t>beschränkt</w:t>
      </w:r>
      <w:proofErr w:type="spellEnd"/>
      <w:r>
        <w:t xml:space="preserve"> auf den </w:t>
      </w:r>
      <w:proofErr w:type="spellStart"/>
      <w:r>
        <w:t>spezifischen</w:t>
      </w:r>
      <w:proofErr w:type="spellEnd"/>
      <w:r>
        <w:t xml:space="preserve"> </w:t>
      </w:r>
      <w:proofErr w:type="spellStart"/>
      <w:r>
        <w:t>Gebrauch</w:t>
      </w:r>
      <w:proofErr w:type="spellEnd"/>
      <w:r>
        <w:t xml:space="preserve">, </w:t>
      </w:r>
      <w:proofErr w:type="spellStart"/>
      <w:r>
        <w:t>für</w:t>
      </w:r>
      <w:proofErr w:type="spellEnd"/>
      <w:r>
        <w:t xml:space="preserve"> den das </w:t>
      </w:r>
      <w:proofErr w:type="spellStart"/>
      <w:r>
        <w:t>Gerät</w:t>
      </w:r>
      <w:proofErr w:type="spellEnd"/>
      <w:r>
        <w:t xml:space="preserve"> </w:t>
      </w:r>
      <w:proofErr w:type="spellStart"/>
      <w:r>
        <w:t>entwickelt</w:t>
      </w:r>
      <w:proofErr w:type="spellEnd"/>
      <w:r>
        <w:t xml:space="preserve"> </w:t>
      </w:r>
      <w:proofErr w:type="spellStart"/>
      <w:r>
        <w:t>ist</w:t>
      </w:r>
      <w:proofErr w:type="spellEnd"/>
      <w:r>
        <w:t xml:space="preserve">. Das </w:t>
      </w:r>
      <w:proofErr w:type="spellStart"/>
      <w:r>
        <w:t>Gerät</w:t>
      </w:r>
      <w:proofErr w:type="spellEnd"/>
      <w:r>
        <w:t xml:space="preserve">, auf dem die </w:t>
      </w:r>
      <w:proofErr w:type="spellStart"/>
      <w:r>
        <w:t>erworbene</w:t>
      </w:r>
      <w:proofErr w:type="spellEnd"/>
      <w:r>
        <w:t xml:space="preserve"> Windows-Software </w:t>
      </w:r>
      <w:proofErr w:type="spellStart"/>
      <w:r>
        <w:t>ausgeführt</w:t>
      </w:r>
      <w:proofErr w:type="spellEnd"/>
      <w:r>
        <w:t xml:space="preserve"> </w:t>
      </w:r>
      <w:proofErr w:type="spellStart"/>
      <w:r>
        <w:t>wird</w:t>
      </w:r>
      <w:proofErr w:type="spellEnd"/>
      <w:r>
        <w:t xml:space="preserve">, </w:t>
      </w:r>
      <w:proofErr w:type="spellStart"/>
      <w:r>
        <w:t>darf</w:t>
      </w:r>
      <w:proofErr w:type="spellEnd"/>
      <w:r>
        <w:t xml:space="preserve"> </w:t>
      </w:r>
      <w:proofErr w:type="spellStart"/>
      <w:r>
        <w:t>nicht</w:t>
      </w:r>
      <w:proofErr w:type="spellEnd"/>
      <w:r>
        <w:t xml:space="preserve"> </w:t>
      </w:r>
      <w:proofErr w:type="spellStart"/>
      <w:r>
        <w:t>als</w:t>
      </w:r>
      <w:proofErr w:type="spellEnd"/>
      <w:r>
        <w:t xml:space="preserve"> PC </w:t>
      </w:r>
      <w:proofErr w:type="spellStart"/>
      <w:r>
        <w:t>für</w:t>
      </w:r>
      <w:proofErr w:type="spellEnd"/>
      <w:r>
        <w:t xml:space="preserve"> </w:t>
      </w:r>
      <w:proofErr w:type="spellStart"/>
      <w:r>
        <w:t>allgemeine</w:t>
      </w:r>
      <w:proofErr w:type="spellEnd"/>
      <w:r>
        <w:t xml:space="preserve"> </w:t>
      </w:r>
      <w:proofErr w:type="spellStart"/>
      <w:r>
        <w:t>Zwecke</w:t>
      </w:r>
      <w:proofErr w:type="spellEnd"/>
      <w:r>
        <w:t xml:space="preserve"> </w:t>
      </w:r>
      <w:proofErr w:type="spellStart"/>
      <w:r>
        <w:t>oder</w:t>
      </w:r>
      <w:proofErr w:type="spellEnd"/>
      <w:r>
        <w:t xml:space="preserve"> </w:t>
      </w:r>
      <w:proofErr w:type="spellStart"/>
      <w:r>
        <w:t>als</w:t>
      </w:r>
      <w:proofErr w:type="spellEnd"/>
      <w:r>
        <w:t xml:space="preserve"> </w:t>
      </w:r>
      <w:proofErr w:type="spellStart"/>
      <w:r>
        <w:t>kommerziell</w:t>
      </w:r>
      <w:proofErr w:type="spellEnd"/>
      <w:r>
        <w:t xml:space="preserve"> </w:t>
      </w:r>
      <w:proofErr w:type="spellStart"/>
      <w:r>
        <w:t>tauglicher</w:t>
      </w:r>
      <w:proofErr w:type="spellEnd"/>
      <w:r>
        <w:t xml:space="preserve"> Ersatz </w:t>
      </w:r>
      <w:proofErr w:type="spellStart"/>
      <w:r>
        <w:t>für</w:t>
      </w:r>
      <w:proofErr w:type="spellEnd"/>
      <w:r>
        <w:t xml:space="preserve"> sein </w:t>
      </w:r>
      <w:proofErr w:type="spellStart"/>
      <w:r>
        <w:t>solches</w:t>
      </w:r>
      <w:proofErr w:type="spellEnd"/>
      <w:r>
        <w:t xml:space="preserve"> System </w:t>
      </w:r>
      <w:proofErr w:type="spellStart"/>
      <w:r>
        <w:t>genutzt</w:t>
      </w:r>
      <w:proofErr w:type="spellEnd"/>
      <w:r>
        <w:t xml:space="preserve"> </w:t>
      </w:r>
      <w:proofErr w:type="spellStart"/>
      <w:r>
        <w:t>werden</w:t>
      </w:r>
      <w:proofErr w:type="spellEnd"/>
      <w:r>
        <w:t xml:space="preserve">. </w:t>
      </w:r>
      <w:proofErr w:type="spellStart"/>
      <w:r>
        <w:t>Erworbene</w:t>
      </w:r>
      <w:proofErr w:type="spellEnd"/>
      <w:r>
        <w:t xml:space="preserve"> Windows-Software, die auf </w:t>
      </w:r>
      <w:proofErr w:type="spellStart"/>
      <w:r>
        <w:t>Geräten</w:t>
      </w:r>
      <w:proofErr w:type="spellEnd"/>
      <w:r>
        <w:t xml:space="preserve"> </w:t>
      </w:r>
      <w:proofErr w:type="spellStart"/>
      <w:r>
        <w:t>installiert</w:t>
      </w:r>
      <w:proofErr w:type="spellEnd"/>
      <w:r>
        <w:t xml:space="preserve"> </w:t>
      </w:r>
      <w:proofErr w:type="spellStart"/>
      <w:r>
        <w:t>ist</w:t>
      </w:r>
      <w:proofErr w:type="spellEnd"/>
      <w:r>
        <w:t xml:space="preserve">, die </w:t>
      </w:r>
      <w:proofErr w:type="spellStart"/>
      <w:r>
        <w:t>mit</w:t>
      </w:r>
      <w:proofErr w:type="spellEnd"/>
      <w:r>
        <w:t xml:space="preserve"> </w:t>
      </w:r>
      <w:proofErr w:type="spellStart"/>
      <w:r>
        <w:t>einer</w:t>
      </w:r>
      <w:proofErr w:type="spellEnd"/>
      <w:r>
        <w:t xml:space="preserve"> POS (Point of Sale)-Version von Windows Embedded </w:t>
      </w:r>
      <w:proofErr w:type="spellStart"/>
      <w:r>
        <w:t>lizenziert</w:t>
      </w:r>
      <w:proofErr w:type="spellEnd"/>
      <w:r>
        <w:t xml:space="preserve"> </w:t>
      </w:r>
      <w:proofErr w:type="spellStart"/>
      <w:r>
        <w:t>sind</w:t>
      </w:r>
      <w:proofErr w:type="spellEnd"/>
      <w:r>
        <w:t xml:space="preserve">, muss </w:t>
      </w:r>
      <w:proofErr w:type="spellStart"/>
      <w:r>
        <w:t>hauptsächlich</w:t>
      </w:r>
      <w:proofErr w:type="spellEnd"/>
      <w:r>
        <w:t xml:space="preserve"> </w:t>
      </w:r>
      <w:proofErr w:type="spellStart"/>
      <w:r>
        <w:t>für</w:t>
      </w:r>
      <w:proofErr w:type="spellEnd"/>
      <w:r>
        <w:t xml:space="preserve"> die </w:t>
      </w:r>
      <w:proofErr w:type="spellStart"/>
      <w:r>
        <w:t>Ausführung</w:t>
      </w:r>
      <w:proofErr w:type="spellEnd"/>
      <w:r>
        <w:t xml:space="preserve"> </w:t>
      </w:r>
      <w:proofErr w:type="spellStart"/>
      <w:r>
        <w:t>einer</w:t>
      </w:r>
      <w:proofErr w:type="spellEnd"/>
      <w:r>
        <w:t xml:space="preserve"> POS-</w:t>
      </w:r>
      <w:proofErr w:type="spellStart"/>
      <w:r>
        <w:t>Anwendung</w:t>
      </w:r>
      <w:proofErr w:type="spellEnd"/>
      <w:r>
        <w:t xml:space="preserve"> </w:t>
      </w:r>
      <w:proofErr w:type="spellStart"/>
      <w:r>
        <w:t>genutzt</w:t>
      </w:r>
      <w:proofErr w:type="spellEnd"/>
      <w:r>
        <w:t xml:space="preserve"> </w:t>
      </w:r>
      <w:proofErr w:type="spellStart"/>
      <w:r>
        <w:t>werden</w:t>
      </w:r>
      <w:proofErr w:type="spellEnd"/>
      <w:r>
        <w:t>.</w:t>
      </w:r>
    </w:p>
    <w:p w14:paraId="339FD844" w14:textId="77777777" w:rsidR="00856410" w:rsidRDefault="00856410">
      <w:pPr>
        <w:pStyle w:val="ProductList-BodyIndented"/>
      </w:pPr>
    </w:p>
    <w:p w14:paraId="1638786E" w14:textId="77777777" w:rsidR="00856410" w:rsidRDefault="008441BE">
      <w:pPr>
        <w:pStyle w:val="ProductList-BodyIndented"/>
      </w:pPr>
      <w:r>
        <w:rPr>
          <w:b/>
        </w:rPr>
        <w:t>2.2.3.2 Software Assurance-</w:t>
      </w:r>
      <w:proofErr w:type="spellStart"/>
      <w:r>
        <w:rPr>
          <w:b/>
        </w:rPr>
        <w:t>Kaufbeschränkungen</w:t>
      </w:r>
      <w:proofErr w:type="spellEnd"/>
      <w:r>
        <w:rPr>
          <w:b/>
        </w:rPr>
        <w:t xml:space="preserve"> </w:t>
      </w:r>
      <w:proofErr w:type="spellStart"/>
      <w:r>
        <w:rPr>
          <w:b/>
        </w:rPr>
        <w:t>für</w:t>
      </w:r>
      <w:proofErr w:type="spellEnd"/>
      <w:r>
        <w:rPr>
          <w:b/>
        </w:rPr>
        <w:t xml:space="preserve"> </w:t>
      </w:r>
      <w:proofErr w:type="spellStart"/>
      <w:r>
        <w:rPr>
          <w:b/>
        </w:rPr>
        <w:t>Qualifizierende</w:t>
      </w:r>
      <w:proofErr w:type="spellEnd"/>
      <w:r>
        <w:rPr>
          <w:b/>
        </w:rPr>
        <w:t xml:space="preserve"> </w:t>
      </w:r>
      <w:proofErr w:type="spellStart"/>
      <w:r>
        <w:rPr>
          <w:b/>
        </w:rPr>
        <w:t>Betriebssysteme</w:t>
      </w:r>
      <w:proofErr w:type="spellEnd"/>
      <w:r>
        <w:rPr>
          <w:b/>
        </w:rPr>
        <w:t xml:space="preserve"> </w:t>
      </w:r>
      <w:proofErr w:type="spellStart"/>
      <w:r>
        <w:rPr>
          <w:b/>
        </w:rPr>
        <w:t>mit</w:t>
      </w:r>
      <w:proofErr w:type="spellEnd"/>
      <w:r>
        <w:rPr>
          <w:b/>
        </w:rPr>
        <w:t xml:space="preserve"> </w:t>
      </w:r>
      <w:proofErr w:type="spellStart"/>
      <w:r>
        <w:rPr>
          <w:b/>
        </w:rPr>
        <w:t>Nutzungsbeschränkung</w:t>
      </w:r>
      <w:proofErr w:type="spellEnd"/>
    </w:p>
    <w:p w14:paraId="0F70D1A1" w14:textId="77777777" w:rsidR="00856410" w:rsidRDefault="008441BE">
      <w:pPr>
        <w:pStyle w:val="ProductList-BodyIndented"/>
      </w:pPr>
      <w:r>
        <w:t xml:space="preserve">Software Assurance </w:t>
      </w:r>
      <w:proofErr w:type="spellStart"/>
      <w:r>
        <w:t>kann</w:t>
      </w:r>
      <w:proofErr w:type="spellEnd"/>
      <w:r>
        <w:t xml:space="preserve"> </w:t>
      </w:r>
      <w:proofErr w:type="spellStart"/>
      <w:r>
        <w:t>nicht</w:t>
      </w:r>
      <w:proofErr w:type="spellEnd"/>
      <w:r>
        <w:t xml:space="preserve"> </w:t>
      </w:r>
      <w:proofErr w:type="spellStart"/>
      <w:r>
        <w:t>für</w:t>
      </w:r>
      <w:proofErr w:type="spellEnd"/>
      <w:r>
        <w:t xml:space="preserve"> </w:t>
      </w:r>
      <w:proofErr w:type="spellStart"/>
      <w:r>
        <w:t>Geräte</w:t>
      </w:r>
      <w:proofErr w:type="spellEnd"/>
      <w:r>
        <w:t xml:space="preserve"> </w:t>
      </w:r>
      <w:proofErr w:type="spellStart"/>
      <w:r>
        <w:t>erworben</w:t>
      </w:r>
      <w:proofErr w:type="spellEnd"/>
      <w:r>
        <w:t xml:space="preserve"> </w:t>
      </w:r>
      <w:proofErr w:type="spellStart"/>
      <w:r>
        <w:t>werden</w:t>
      </w:r>
      <w:proofErr w:type="spellEnd"/>
      <w:r>
        <w:t xml:space="preserve">, die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mit</w:t>
      </w:r>
      <w:proofErr w:type="spellEnd"/>
      <w:r>
        <w:t xml:space="preserve"> </w:t>
      </w:r>
      <w:proofErr w:type="spellStart"/>
      <w:r>
        <w:t>Nutzungsbeschränkung</w:t>
      </w:r>
      <w:proofErr w:type="spellEnd"/>
      <w:r>
        <w:t xml:space="preserve"> </w:t>
      </w:r>
      <w:proofErr w:type="spellStart"/>
      <w:r>
        <w:t>lizenziert</w:t>
      </w:r>
      <w:proofErr w:type="spellEnd"/>
      <w:r>
        <w:t xml:space="preserve"> </w:t>
      </w:r>
      <w:proofErr w:type="spellStart"/>
      <w:r>
        <w:t>sind</w:t>
      </w:r>
      <w:proofErr w:type="spellEnd"/>
      <w:r>
        <w:t xml:space="preserve">. </w:t>
      </w:r>
      <w:proofErr w:type="spellStart"/>
      <w:r>
        <w:t>Diese</w:t>
      </w:r>
      <w:proofErr w:type="spellEnd"/>
      <w:r>
        <w:t xml:space="preserve"> </w:t>
      </w:r>
      <w:proofErr w:type="spellStart"/>
      <w:r>
        <w:t>Beschränkung</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Geräte</w:t>
      </w:r>
      <w:proofErr w:type="spellEnd"/>
      <w:r>
        <w:t xml:space="preserve"> </w:t>
      </w:r>
      <w:proofErr w:type="spellStart"/>
      <w:r>
        <w:t>mit</w:t>
      </w:r>
      <w:proofErr w:type="spellEnd"/>
      <w:r>
        <w:t xml:space="preserve"> Windows 10 IoT for Retail-</w:t>
      </w:r>
      <w:proofErr w:type="spellStart"/>
      <w:r>
        <w:t>Lizenz</w:t>
      </w:r>
      <w:proofErr w:type="spellEnd"/>
      <w:r>
        <w:t xml:space="preserve"> </w:t>
      </w:r>
      <w:proofErr w:type="spellStart"/>
      <w:r>
        <w:t>oder</w:t>
      </w:r>
      <w:proofErr w:type="spellEnd"/>
      <w:r>
        <w:t xml:space="preserve"> Thin Clients.</w:t>
      </w:r>
    </w:p>
    <w:p w14:paraId="7626D3C5" w14:textId="77777777" w:rsidR="00856410" w:rsidRDefault="00856410">
      <w:pPr>
        <w:pStyle w:val="ProductList-BodyIndented"/>
      </w:pPr>
    </w:p>
    <w:p w14:paraId="4A9714F1" w14:textId="77777777" w:rsidR="00856410" w:rsidRDefault="008441BE">
      <w:pPr>
        <w:pStyle w:val="ProductList-ClauseHeading"/>
        <w:outlineLvl w:val="4"/>
      </w:pPr>
      <w:r>
        <w:t xml:space="preserve">2.3 </w:t>
      </w:r>
      <w:proofErr w:type="spellStart"/>
      <w:r>
        <w:t>Gemischte</w:t>
      </w:r>
      <w:proofErr w:type="spellEnd"/>
      <w:r>
        <w:t xml:space="preserve"> Pro-</w:t>
      </w:r>
      <w:proofErr w:type="spellStart"/>
      <w:r>
        <w:t>Nutzer</w:t>
      </w:r>
      <w:proofErr w:type="spellEnd"/>
      <w:r>
        <w:t>- und Pro-</w:t>
      </w:r>
      <w:proofErr w:type="spellStart"/>
      <w:r>
        <w:t>Gerät</w:t>
      </w:r>
      <w:proofErr w:type="spellEnd"/>
      <w:r>
        <w:t>-</w:t>
      </w:r>
      <w:proofErr w:type="spellStart"/>
      <w:r>
        <w:t>Lizenzen</w:t>
      </w:r>
      <w:proofErr w:type="spellEnd"/>
      <w:r>
        <w:t xml:space="preserve"> bei </w:t>
      </w:r>
      <w:proofErr w:type="spellStart"/>
      <w:r>
        <w:t>Konzernbeitritten</w:t>
      </w:r>
      <w:proofErr w:type="spellEnd"/>
    </w:p>
    <w:p w14:paraId="210B3C71" w14:textId="77777777" w:rsidR="00856410" w:rsidRDefault="008441BE">
      <w:pPr>
        <w:pStyle w:val="ProductList-Body"/>
      </w:pPr>
      <w:r>
        <w:t xml:space="preserve">Kunden </w:t>
      </w:r>
      <w:proofErr w:type="spellStart"/>
      <w:r>
        <w:t>können</w:t>
      </w:r>
      <w:proofErr w:type="spellEnd"/>
      <w:r>
        <w:t xml:space="preserve"> bei </w:t>
      </w:r>
      <w:proofErr w:type="spellStart"/>
      <w:r>
        <w:t>Konzernbeitritten</w:t>
      </w:r>
      <w:proofErr w:type="spellEnd"/>
      <w:r>
        <w:t xml:space="preserve"> Windows-Pro-</w:t>
      </w:r>
      <w:proofErr w:type="spellStart"/>
      <w:r>
        <w:t>Gerät</w:t>
      </w:r>
      <w:proofErr w:type="spellEnd"/>
      <w:r>
        <w:t>- und Windows-Pro-</w:t>
      </w:r>
      <w:proofErr w:type="spellStart"/>
      <w:r>
        <w:t>Nutzer</w:t>
      </w:r>
      <w:proofErr w:type="spellEnd"/>
      <w:r>
        <w:t>-</w:t>
      </w:r>
      <w:proofErr w:type="spellStart"/>
      <w:r>
        <w:t>Lizenzen</w:t>
      </w:r>
      <w:proofErr w:type="spellEnd"/>
      <w:r>
        <w:t xml:space="preserve"> </w:t>
      </w:r>
      <w:proofErr w:type="spellStart"/>
      <w:r>
        <w:t>mischen</w:t>
      </w:r>
      <w:proofErr w:type="spellEnd"/>
      <w:r>
        <w:t xml:space="preserve">, </w:t>
      </w:r>
      <w:proofErr w:type="spellStart"/>
      <w:r>
        <w:t>wenn</w:t>
      </w:r>
      <w:proofErr w:type="spellEnd"/>
      <w:r>
        <w:t xml:space="preserve"> 1) alle </w:t>
      </w:r>
      <w:proofErr w:type="spellStart"/>
      <w:r>
        <w:t>Nutzer</w:t>
      </w:r>
      <w:proofErr w:type="spellEnd"/>
      <w:r>
        <w:t xml:space="preserve"> von </w:t>
      </w:r>
      <w:proofErr w:type="spellStart"/>
      <w:r>
        <w:t>nicht</w:t>
      </w:r>
      <w:proofErr w:type="spellEnd"/>
      <w:r>
        <w:t xml:space="preserve"> </w:t>
      </w:r>
      <w:proofErr w:type="spellStart"/>
      <w:r>
        <w:t>lizenzierten</w:t>
      </w:r>
      <w:proofErr w:type="spellEnd"/>
      <w:r>
        <w:t xml:space="preserve"> </w:t>
      </w:r>
      <w:proofErr w:type="spellStart"/>
      <w:r>
        <w:t>Qualifizierten</w:t>
      </w:r>
      <w:proofErr w:type="spellEnd"/>
      <w:r>
        <w:t xml:space="preserve"> </w:t>
      </w:r>
      <w:proofErr w:type="spellStart"/>
      <w:r>
        <w:t>Geräte</w:t>
      </w:r>
      <w:proofErr w:type="spellEnd"/>
      <w:r>
        <w:t xml:space="preserve"> </w:t>
      </w:r>
      <w:proofErr w:type="spellStart"/>
      <w:r>
        <w:t>unter</w:t>
      </w:r>
      <w:proofErr w:type="spellEnd"/>
      <w:r>
        <w:t xml:space="preserve"> Windows-Pro-</w:t>
      </w:r>
      <w:proofErr w:type="spellStart"/>
      <w:r>
        <w:t>Nutzer</w:t>
      </w:r>
      <w:proofErr w:type="spellEnd"/>
      <w:r>
        <w:t xml:space="preserve"> </w:t>
      </w:r>
      <w:proofErr w:type="spellStart"/>
      <w:r>
        <w:t>lizenziert</w:t>
      </w:r>
      <w:proofErr w:type="spellEnd"/>
      <w:r>
        <w:t xml:space="preserve"> </w:t>
      </w:r>
      <w:proofErr w:type="spellStart"/>
      <w:r>
        <w:t>sind</w:t>
      </w:r>
      <w:proofErr w:type="spellEnd"/>
      <w:r>
        <w:t xml:space="preserve"> und 2) alle von </w:t>
      </w:r>
      <w:proofErr w:type="spellStart"/>
      <w:r>
        <w:t>nicht</w:t>
      </w:r>
      <w:proofErr w:type="spellEnd"/>
      <w:r>
        <w:t xml:space="preserve"> </w:t>
      </w:r>
      <w:proofErr w:type="spellStart"/>
      <w:r>
        <w:t>lizenzierten</w:t>
      </w:r>
      <w:proofErr w:type="spellEnd"/>
      <w:r>
        <w:t xml:space="preserve"> </w:t>
      </w:r>
      <w:proofErr w:type="spellStart"/>
      <w:r>
        <w:t>Nutzern</w:t>
      </w:r>
      <w:proofErr w:type="spellEnd"/>
      <w:r>
        <w:t xml:space="preserve"> </w:t>
      </w:r>
      <w:proofErr w:type="spellStart"/>
      <w:r>
        <w:t>genutzten</w:t>
      </w:r>
      <w:proofErr w:type="spellEnd"/>
      <w:r>
        <w:t xml:space="preserve"> </w:t>
      </w:r>
      <w:proofErr w:type="spellStart"/>
      <w:r>
        <w:t>Qualifizierten</w:t>
      </w:r>
      <w:proofErr w:type="spellEnd"/>
      <w:r>
        <w:t xml:space="preserve"> </w:t>
      </w:r>
      <w:proofErr w:type="spellStart"/>
      <w:r>
        <w:t>Geräte</w:t>
      </w:r>
      <w:proofErr w:type="spellEnd"/>
      <w:r>
        <w:t xml:space="preserve"> </w:t>
      </w:r>
      <w:proofErr w:type="spellStart"/>
      <w:r>
        <w:t>unter</w:t>
      </w:r>
      <w:proofErr w:type="spellEnd"/>
      <w:r>
        <w:t xml:space="preserve"> Windows-Pro-</w:t>
      </w:r>
      <w:proofErr w:type="spellStart"/>
      <w:r>
        <w:t>Gerät</w:t>
      </w:r>
      <w:proofErr w:type="spellEnd"/>
      <w:r>
        <w:t xml:space="preserve"> </w:t>
      </w:r>
      <w:proofErr w:type="spellStart"/>
      <w:r>
        <w:t>lizenziert</w:t>
      </w:r>
      <w:proofErr w:type="spellEnd"/>
      <w:r>
        <w:t xml:space="preserve"> </w:t>
      </w:r>
      <w:proofErr w:type="spellStart"/>
      <w:r>
        <w:t>sind</w:t>
      </w:r>
      <w:proofErr w:type="spellEnd"/>
      <w:r>
        <w:t>.</w:t>
      </w:r>
    </w:p>
    <w:p w14:paraId="471A7B30" w14:textId="77777777" w:rsidR="00856410" w:rsidRDefault="00856410">
      <w:pPr>
        <w:pStyle w:val="ProductList-Body"/>
      </w:pPr>
    </w:p>
    <w:p w14:paraId="5DF4CCDB" w14:textId="77777777" w:rsidR="00856410" w:rsidRDefault="008441BE">
      <w:pPr>
        <w:pStyle w:val="ProductList-ClauseHeading"/>
        <w:outlineLvl w:val="4"/>
      </w:pPr>
      <w:r>
        <w:t xml:space="preserve">2.4 Windows Pro/Enterprise-Upgrades </w:t>
      </w:r>
      <w:proofErr w:type="spellStart"/>
      <w:r>
        <w:t>ohne</w:t>
      </w:r>
      <w:proofErr w:type="spellEnd"/>
      <w:r>
        <w:t xml:space="preserve"> </w:t>
      </w:r>
      <w:proofErr w:type="spellStart"/>
      <w:r>
        <w:t>Versionsnummer</w:t>
      </w:r>
      <w:proofErr w:type="spellEnd"/>
      <w:r>
        <w:t xml:space="preserve"> </w:t>
      </w:r>
      <w:proofErr w:type="spellStart"/>
      <w:r>
        <w:t>für</w:t>
      </w:r>
      <w:proofErr w:type="spellEnd"/>
      <w:r>
        <w:t xml:space="preserve"> die </w:t>
      </w:r>
      <w:proofErr w:type="spellStart"/>
      <w:r>
        <w:t>Volksrepublik</w:t>
      </w:r>
      <w:proofErr w:type="spellEnd"/>
      <w:r>
        <w:t xml:space="preserve"> </w:t>
      </w:r>
      <w:proofErr w:type="gramStart"/>
      <w:r>
        <w:t>China</w:t>
      </w:r>
      <w:proofErr w:type="gramEnd"/>
    </w:p>
    <w:p w14:paraId="1363E765" w14:textId="77777777" w:rsidR="00856410" w:rsidRDefault="008441B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ohne</w:t>
      </w:r>
      <w:proofErr w:type="spellEnd"/>
      <w:r>
        <w:t xml:space="preserve"> </w:t>
      </w:r>
      <w:proofErr w:type="spellStart"/>
      <w:r>
        <w:t>Versionsnummern</w:t>
      </w:r>
      <w:proofErr w:type="spellEnd"/>
      <w:r>
        <w:t xml:space="preserve"> </w:t>
      </w:r>
      <w:proofErr w:type="spellStart"/>
      <w:r>
        <w:t>für</w:t>
      </w:r>
      <w:proofErr w:type="spellEnd"/>
      <w:r>
        <w:t xml:space="preserve"> Windows Enterprise und Windows Professional </w:t>
      </w:r>
      <w:proofErr w:type="spellStart"/>
      <w:r>
        <w:t>sind</w:t>
      </w:r>
      <w:proofErr w:type="spellEnd"/>
      <w:r>
        <w:t xml:space="preserve"> </w:t>
      </w:r>
      <w:proofErr w:type="spellStart"/>
      <w:r>
        <w:t>nur</w:t>
      </w:r>
      <w:proofErr w:type="spellEnd"/>
      <w:r>
        <w:t xml:space="preserve"> in der </w:t>
      </w:r>
      <w:proofErr w:type="spellStart"/>
      <w:r>
        <w:t>Volksrepublik</w:t>
      </w:r>
      <w:proofErr w:type="spellEnd"/>
      <w:r>
        <w:t xml:space="preserve"> China </w:t>
      </w:r>
      <w:proofErr w:type="spellStart"/>
      <w:r>
        <w:t>unter</w:t>
      </w:r>
      <w:proofErr w:type="spellEnd"/>
      <w:r>
        <w:t xml:space="preserve"> den Select Plus-, Select- und Open-</w:t>
      </w:r>
      <w:proofErr w:type="spellStart"/>
      <w:r>
        <w:t>Lizenzprogrammen</w:t>
      </w:r>
      <w:proofErr w:type="spellEnd"/>
      <w:r>
        <w:t xml:space="preserve"> (</w:t>
      </w:r>
      <w:proofErr w:type="spellStart"/>
      <w:r>
        <w:t>zwei</w:t>
      </w:r>
      <w:proofErr w:type="spellEnd"/>
      <w:r>
        <w:t xml:space="preserve"> </w:t>
      </w:r>
      <w:proofErr w:type="spellStart"/>
      <w:r>
        <w:t>Punkte</w:t>
      </w:r>
      <w:proofErr w:type="spellEnd"/>
      <w:r>
        <w:t xml:space="preserve">) </w:t>
      </w:r>
      <w:proofErr w:type="spellStart"/>
      <w:r>
        <w:t>verfügbar</w:t>
      </w:r>
      <w:proofErr w:type="spellEnd"/>
      <w:r>
        <w:t xml:space="preserve">. Die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sind</w:t>
      </w:r>
      <w:proofErr w:type="spellEnd"/>
      <w:r>
        <w:t xml:space="preserve"> </w:t>
      </w:r>
      <w:proofErr w:type="spellStart"/>
      <w:r>
        <w:t>editionsspezifisch</w:t>
      </w:r>
      <w:proofErr w:type="spellEnd"/>
      <w:r>
        <w:t xml:space="preserve">. Daher muss der Kunde </w:t>
      </w:r>
      <w:proofErr w:type="spellStart"/>
      <w:r>
        <w:t>eine</w:t>
      </w:r>
      <w:proofErr w:type="spellEnd"/>
      <w:r>
        <w:t xml:space="preserve"> Version der </w:t>
      </w:r>
      <w:proofErr w:type="spellStart"/>
      <w:r>
        <w:t>erworbenen</w:t>
      </w:r>
      <w:proofErr w:type="spellEnd"/>
      <w:r>
        <w:t xml:space="preserve"> Software-Edition </w:t>
      </w:r>
      <w:proofErr w:type="spellStart"/>
      <w:r>
        <w:t>verwenden</w:t>
      </w:r>
      <w:proofErr w:type="spellEnd"/>
      <w:r>
        <w:t xml:space="preserve">. Die </w:t>
      </w:r>
      <w:proofErr w:type="spellStart"/>
      <w:r>
        <w:t>Qualifizierenden</w:t>
      </w:r>
      <w:proofErr w:type="spellEnd"/>
      <w:r>
        <w:t xml:space="preserve"> </w:t>
      </w:r>
      <w:proofErr w:type="spellStart"/>
      <w:r>
        <w:t>Betriebssysteme</w:t>
      </w:r>
      <w:proofErr w:type="spellEnd"/>
      <w:r>
        <w:t xml:space="preserve"> </w:t>
      </w:r>
      <w:proofErr w:type="spellStart"/>
      <w:r>
        <w:t>für</w:t>
      </w:r>
      <w:proofErr w:type="spellEnd"/>
      <w:r>
        <w:t xml:space="preserve"> die Enterprise- und Pro-</w:t>
      </w:r>
      <w:proofErr w:type="spellStart"/>
      <w:r>
        <w:t>Editionen</w:t>
      </w:r>
      <w:proofErr w:type="spellEnd"/>
      <w:r>
        <w:t xml:space="preserve"> von Windows 10 </w:t>
      </w:r>
      <w:proofErr w:type="spellStart"/>
      <w:r>
        <w:t>gelten</w:t>
      </w:r>
      <w:proofErr w:type="spellEnd"/>
      <w:r>
        <w:t xml:space="preserve"> </w:t>
      </w:r>
      <w:proofErr w:type="spellStart"/>
      <w:r>
        <w:t>jeweils</w:t>
      </w:r>
      <w:proofErr w:type="spellEnd"/>
      <w:r>
        <w:t xml:space="preserve"> </w:t>
      </w:r>
      <w:proofErr w:type="spellStart"/>
      <w:r>
        <w:t>für</w:t>
      </w:r>
      <w:proofErr w:type="spellEnd"/>
      <w:r>
        <w:t xml:space="preserve"> die </w:t>
      </w:r>
      <w:proofErr w:type="spellStart"/>
      <w:r>
        <w:t>Lizenzen</w:t>
      </w:r>
      <w:proofErr w:type="spellEnd"/>
      <w:r>
        <w:t xml:space="preserve"> </w:t>
      </w:r>
      <w:proofErr w:type="spellStart"/>
      <w:r>
        <w:t>ohne</w:t>
      </w:r>
      <w:proofErr w:type="spellEnd"/>
      <w:r>
        <w:t xml:space="preserve"> </w:t>
      </w:r>
      <w:proofErr w:type="spellStart"/>
      <w:r>
        <w:t>Versionsnummer</w:t>
      </w:r>
      <w:proofErr w:type="spellEnd"/>
      <w:r>
        <w:t xml:space="preserve"> </w:t>
      </w:r>
      <w:proofErr w:type="spellStart"/>
      <w:r>
        <w:t>für</w:t>
      </w:r>
      <w:proofErr w:type="spellEnd"/>
      <w:r>
        <w:t xml:space="preserve"> Windows Enterprise und Windows Professional.</w:t>
      </w:r>
    </w:p>
    <w:p w14:paraId="7AB0CE80" w14:textId="77777777" w:rsidR="00856410" w:rsidRDefault="00856410">
      <w:pPr>
        <w:pStyle w:val="ProductList-Body"/>
      </w:pPr>
    </w:p>
    <w:p w14:paraId="6BEF0945" w14:textId="77777777" w:rsidR="00856410" w:rsidRDefault="008441BE">
      <w:pPr>
        <w:pStyle w:val="ProductList-ClauseHeading"/>
        <w:outlineLvl w:val="4"/>
      </w:pPr>
      <w:r>
        <w:t xml:space="preserve">2.5 Re-imaging </w:t>
      </w:r>
      <w:proofErr w:type="spellStart"/>
      <w:r>
        <w:t>durch</w:t>
      </w:r>
      <w:proofErr w:type="spellEnd"/>
      <w:r>
        <w:t xml:space="preserve"> </w:t>
      </w:r>
      <w:proofErr w:type="spellStart"/>
      <w:r>
        <w:t>Dritte</w:t>
      </w:r>
      <w:proofErr w:type="spellEnd"/>
    </w:p>
    <w:p w14:paraId="4C43972C" w14:textId="77777777" w:rsidR="00856410" w:rsidRDefault="008441BE">
      <w:pPr>
        <w:pStyle w:val="ProductList-Body"/>
      </w:pPr>
      <w:r>
        <w:t xml:space="preserve">Bevor </w:t>
      </w:r>
      <w:proofErr w:type="spellStart"/>
      <w:r>
        <w:t>ein</w:t>
      </w:r>
      <w:proofErr w:type="spellEnd"/>
      <w:r>
        <w:t xml:space="preserve"> Dritter Images auf </w:t>
      </w:r>
      <w:proofErr w:type="spellStart"/>
      <w:r>
        <w:t>Geräten</w:t>
      </w:r>
      <w:proofErr w:type="spellEnd"/>
      <w:r>
        <w:t xml:space="preserve"> </w:t>
      </w:r>
      <w:proofErr w:type="spellStart"/>
      <w:r>
        <w:t>eines</w:t>
      </w:r>
      <w:proofErr w:type="spellEnd"/>
      <w:r>
        <w:t xml:space="preserve"> Kunden </w:t>
      </w:r>
      <w:proofErr w:type="spellStart"/>
      <w:r>
        <w:t>installieren</w:t>
      </w:r>
      <w:proofErr w:type="spellEnd"/>
      <w:r>
        <w:t xml:space="preserve"> </w:t>
      </w:r>
      <w:proofErr w:type="spellStart"/>
      <w:r>
        <w:t>darf</w:t>
      </w:r>
      <w:proofErr w:type="spellEnd"/>
      <w:r>
        <w:t xml:space="preserve">, muss der Kunde dem </w:t>
      </w:r>
      <w:proofErr w:type="spellStart"/>
      <w:r>
        <w:t>Dritten</w:t>
      </w:r>
      <w:proofErr w:type="spellEnd"/>
      <w:r>
        <w:t xml:space="preserve"> </w:t>
      </w:r>
      <w:proofErr w:type="spellStart"/>
      <w:r>
        <w:t>schriftlich</w:t>
      </w:r>
      <w:proofErr w:type="spellEnd"/>
      <w:r>
        <w:t xml:space="preserve"> </w:t>
      </w:r>
      <w:proofErr w:type="spellStart"/>
      <w:r>
        <w:t>dokumentieren</w:t>
      </w:r>
      <w:proofErr w:type="spellEnd"/>
      <w:r>
        <w:t xml:space="preserve">, </w:t>
      </w:r>
      <w:proofErr w:type="spellStart"/>
      <w:r>
        <w:t>dass</w:t>
      </w:r>
      <w:proofErr w:type="spellEnd"/>
      <w:r>
        <w:t xml:space="preserve"> er </w:t>
      </w:r>
      <w:proofErr w:type="spellStart"/>
      <w:r>
        <w:t>über</w:t>
      </w:r>
      <w:proofErr w:type="spellEnd"/>
      <w:r>
        <w:t xml:space="preserve"> die </w:t>
      </w:r>
      <w:proofErr w:type="spellStart"/>
      <w:r>
        <w:t>notwendigen</w:t>
      </w:r>
      <w:proofErr w:type="spellEnd"/>
      <w:r>
        <w:t xml:space="preserve"> </w:t>
      </w:r>
      <w:proofErr w:type="spellStart"/>
      <w:r>
        <w:t>Lizenzen</w:t>
      </w:r>
      <w:proofErr w:type="spellEnd"/>
      <w:r>
        <w:t xml:space="preserve"> </w:t>
      </w:r>
      <w:proofErr w:type="spellStart"/>
      <w:r>
        <w:t>für</w:t>
      </w:r>
      <w:proofErr w:type="spellEnd"/>
      <w:r>
        <w:t xml:space="preserve"> die Installation </w:t>
      </w:r>
      <w:proofErr w:type="spellStart"/>
      <w:r>
        <w:t>verfügt</w:t>
      </w:r>
      <w:proofErr w:type="spellEnd"/>
      <w:r>
        <w:t xml:space="preserve">. </w:t>
      </w:r>
    </w:p>
    <w:p w14:paraId="580B5D9B" w14:textId="77777777" w:rsidR="00856410" w:rsidRDefault="00856410">
      <w:pPr>
        <w:pStyle w:val="ProductList-Body"/>
      </w:pPr>
    </w:p>
    <w:p w14:paraId="4712EF5B" w14:textId="77777777" w:rsidR="00856410" w:rsidRDefault="008441BE">
      <w:pPr>
        <w:pStyle w:val="ProductList-ClauseHeading"/>
        <w:outlineLvl w:val="4"/>
      </w:pPr>
      <w:r>
        <w:t xml:space="preserve">2.6 </w:t>
      </w:r>
      <w:proofErr w:type="spellStart"/>
      <w:r>
        <w:t>Regionale</w:t>
      </w:r>
      <w:proofErr w:type="spellEnd"/>
      <w:r>
        <w:t xml:space="preserve"> Fulfillment-</w:t>
      </w:r>
      <w:proofErr w:type="spellStart"/>
      <w:r>
        <w:t>Optionen</w:t>
      </w:r>
      <w:proofErr w:type="spellEnd"/>
    </w:p>
    <w:p w14:paraId="3C754D0D" w14:textId="77777777" w:rsidR="00856410" w:rsidRDefault="008441BE">
      <w:pPr>
        <w:pStyle w:val="ProductList-SubClauseHeading"/>
        <w:outlineLvl w:val="5"/>
      </w:pPr>
      <w:r>
        <w:t>2.6.1 Windows KN-</w:t>
      </w:r>
      <w:proofErr w:type="spellStart"/>
      <w:r>
        <w:t>Editionen</w:t>
      </w:r>
      <w:proofErr w:type="spellEnd"/>
    </w:p>
    <w:p w14:paraId="7B19C123" w14:textId="77777777" w:rsidR="00856410" w:rsidRDefault="008441BE">
      <w:pPr>
        <w:pStyle w:val="ProductList-BodyIndented"/>
      </w:pPr>
      <w:r>
        <w:t xml:space="preserve">Kunden in Korea </w:t>
      </w:r>
      <w:proofErr w:type="spellStart"/>
      <w:r>
        <w:t>mit</w:t>
      </w:r>
      <w:proofErr w:type="spellEnd"/>
      <w:r>
        <w:t xml:space="preserve"> </w:t>
      </w:r>
      <w:proofErr w:type="spellStart"/>
      <w:r>
        <w:t>einem</w:t>
      </w:r>
      <w:proofErr w:type="spellEnd"/>
      <w:r>
        <w:t xml:space="preserve"> </w:t>
      </w:r>
      <w:proofErr w:type="spellStart"/>
      <w:r>
        <w:t>aktiven</w:t>
      </w:r>
      <w:proofErr w:type="spellEnd"/>
      <w:r>
        <w:t xml:space="preserve"> </w:t>
      </w:r>
      <w:proofErr w:type="spellStart"/>
      <w:r>
        <w:t>Volumenlizenzvertrag</w:t>
      </w:r>
      <w:proofErr w:type="spellEnd"/>
      <w:r>
        <w:t xml:space="preserve"> </w:t>
      </w:r>
      <w:proofErr w:type="spellStart"/>
      <w:r>
        <w:t>oder</w:t>
      </w:r>
      <w:proofErr w:type="spellEnd"/>
      <w:r>
        <w:t xml:space="preserve"> -</w:t>
      </w:r>
      <w:proofErr w:type="spellStart"/>
      <w:r>
        <w:t>beitritt</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Medien</w:t>
      </w:r>
      <w:proofErr w:type="spellEnd"/>
      <w:r>
        <w:t xml:space="preserve"> </w:t>
      </w:r>
      <w:proofErr w:type="spellStart"/>
      <w:r>
        <w:t>für</w:t>
      </w:r>
      <w:proofErr w:type="spellEnd"/>
      <w:r>
        <w:t xml:space="preserve"> Windows KN-</w:t>
      </w:r>
      <w:proofErr w:type="spellStart"/>
      <w:r>
        <w:t>Editionen</w:t>
      </w:r>
      <w:proofErr w:type="spellEnd"/>
      <w:r>
        <w:t xml:space="preserve"> </w:t>
      </w:r>
      <w:proofErr w:type="spellStart"/>
      <w:r>
        <w:t>zur</w:t>
      </w:r>
      <w:proofErr w:type="spellEnd"/>
      <w:r>
        <w:t xml:space="preserve"> </w:t>
      </w:r>
      <w:proofErr w:type="spellStart"/>
      <w:r>
        <w:t>Bereitstellung</w:t>
      </w:r>
      <w:proofErr w:type="spellEnd"/>
      <w:r>
        <w:t xml:space="preserve"> und </w:t>
      </w:r>
      <w:proofErr w:type="spellStart"/>
      <w:r>
        <w:t>Nutzung</w:t>
      </w:r>
      <w:proofErr w:type="spellEnd"/>
      <w:r>
        <w:t xml:space="preserve"> in Korea </w:t>
      </w:r>
      <w:proofErr w:type="spellStart"/>
      <w:r>
        <w:t>zu</w:t>
      </w:r>
      <w:proofErr w:type="spellEnd"/>
      <w:r>
        <w:t xml:space="preserve"> </w:t>
      </w:r>
      <w:proofErr w:type="spellStart"/>
      <w:r>
        <w:t>erwerben</w:t>
      </w:r>
      <w:proofErr w:type="spellEnd"/>
      <w:r>
        <w:t xml:space="preserve">. </w:t>
      </w:r>
      <w:proofErr w:type="spellStart"/>
      <w:r>
        <w:t>Keine</w:t>
      </w:r>
      <w:proofErr w:type="spellEnd"/>
      <w:r>
        <w:t xml:space="preserve"> </w:t>
      </w:r>
      <w:proofErr w:type="spellStart"/>
      <w:r>
        <w:t>andere</w:t>
      </w:r>
      <w:proofErr w:type="spellEnd"/>
      <w:r>
        <w:t xml:space="preserve"> </w:t>
      </w:r>
      <w:proofErr w:type="spellStart"/>
      <w:r>
        <w:t>Verwendung</w:t>
      </w:r>
      <w:proofErr w:type="spellEnd"/>
      <w:r>
        <w:t xml:space="preserve"> </w:t>
      </w:r>
      <w:proofErr w:type="spellStart"/>
      <w:r>
        <w:t>ist</w:t>
      </w:r>
      <w:proofErr w:type="spellEnd"/>
      <w:r>
        <w:t xml:space="preserve"> </w:t>
      </w:r>
      <w:proofErr w:type="spellStart"/>
      <w:r>
        <w:t>erlaubt</w:t>
      </w:r>
      <w:proofErr w:type="spellEnd"/>
      <w:r>
        <w:t>.</w:t>
      </w:r>
    </w:p>
    <w:p w14:paraId="26135E9E" w14:textId="77777777" w:rsidR="00856410" w:rsidRDefault="00856410">
      <w:pPr>
        <w:pStyle w:val="ProductList-BodyIndented"/>
      </w:pPr>
    </w:p>
    <w:p w14:paraId="50219376" w14:textId="77777777" w:rsidR="00856410" w:rsidRDefault="008441BE">
      <w:pPr>
        <w:pStyle w:val="ProductList-SubClauseHeading"/>
        <w:outlineLvl w:val="5"/>
      </w:pPr>
      <w:r>
        <w:t>2.6.2 Windows N-</w:t>
      </w:r>
      <w:proofErr w:type="spellStart"/>
      <w:r>
        <w:t>Editionen</w:t>
      </w:r>
      <w:proofErr w:type="spellEnd"/>
      <w:r>
        <w:t xml:space="preserve"> (</w:t>
      </w:r>
      <w:proofErr w:type="spellStart"/>
      <w:r>
        <w:t>nicht</w:t>
      </w:r>
      <w:proofErr w:type="spellEnd"/>
      <w:r>
        <w:t xml:space="preserve"> </w:t>
      </w:r>
      <w:proofErr w:type="spellStart"/>
      <w:r>
        <w:t>mit</w:t>
      </w:r>
      <w:proofErr w:type="spellEnd"/>
      <w:r>
        <w:t xml:space="preserve"> Windows Media Player)</w:t>
      </w:r>
    </w:p>
    <w:p w14:paraId="3322FB52" w14:textId="77777777" w:rsidR="00856410" w:rsidRDefault="008441BE">
      <w:pPr>
        <w:pStyle w:val="ProductList-BodyIndented"/>
      </w:pPr>
      <w:r>
        <w:t xml:space="preserve">Kunden in </w:t>
      </w:r>
      <w:proofErr w:type="spellStart"/>
      <w:r>
        <w:t>Ländern</w:t>
      </w:r>
      <w:proofErr w:type="spellEnd"/>
      <w:r>
        <w:t xml:space="preserve"> der </w:t>
      </w:r>
      <w:proofErr w:type="spellStart"/>
      <w:r>
        <w:t>Europäischen</w:t>
      </w:r>
      <w:proofErr w:type="spellEnd"/>
      <w:r>
        <w:t xml:space="preserve"> Union (EU) </w:t>
      </w:r>
      <w:proofErr w:type="spellStart"/>
      <w:r>
        <w:t>oder</w:t>
      </w:r>
      <w:proofErr w:type="spellEnd"/>
      <w:r>
        <w:t xml:space="preserve"> der </w:t>
      </w:r>
      <w:proofErr w:type="spellStart"/>
      <w:r>
        <w:t>Europäischen</w:t>
      </w:r>
      <w:proofErr w:type="spellEnd"/>
      <w:r>
        <w:t xml:space="preserve"> </w:t>
      </w:r>
      <w:proofErr w:type="spellStart"/>
      <w:r>
        <w:t>Freihandelszone</w:t>
      </w:r>
      <w:proofErr w:type="spellEnd"/>
      <w:r>
        <w:t xml:space="preserve"> (EFTA) </w:t>
      </w:r>
      <w:proofErr w:type="spellStart"/>
      <w:r>
        <w:t>mit</w:t>
      </w:r>
      <w:proofErr w:type="spellEnd"/>
      <w:r>
        <w:t xml:space="preserve"> </w:t>
      </w:r>
      <w:proofErr w:type="spellStart"/>
      <w:r>
        <w:t>einem</w:t>
      </w:r>
      <w:proofErr w:type="spellEnd"/>
      <w:r>
        <w:t xml:space="preserve"> </w:t>
      </w:r>
      <w:proofErr w:type="spellStart"/>
      <w:r>
        <w:t>aktiven</w:t>
      </w:r>
      <w:proofErr w:type="spellEnd"/>
      <w:r>
        <w:t xml:space="preserve"> </w:t>
      </w:r>
      <w:proofErr w:type="spellStart"/>
      <w:r>
        <w:t>Volumenlizenzvertrag</w:t>
      </w:r>
      <w:proofErr w:type="spellEnd"/>
      <w:r>
        <w:t xml:space="preserve"> </w:t>
      </w:r>
      <w:proofErr w:type="spellStart"/>
      <w:r>
        <w:t>oder</w:t>
      </w:r>
      <w:proofErr w:type="spellEnd"/>
      <w:r>
        <w:t xml:space="preserve"> -</w:t>
      </w:r>
      <w:proofErr w:type="spellStart"/>
      <w:r>
        <w:t>beitritt</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Medien</w:t>
      </w:r>
      <w:proofErr w:type="spellEnd"/>
      <w:r>
        <w:t xml:space="preserve"> </w:t>
      </w:r>
      <w:proofErr w:type="spellStart"/>
      <w:r>
        <w:t>für</w:t>
      </w:r>
      <w:proofErr w:type="spellEnd"/>
      <w:r>
        <w:t xml:space="preserve"> Microsoft Windows N-</w:t>
      </w:r>
      <w:proofErr w:type="spellStart"/>
      <w:r>
        <w:t>Editionen</w:t>
      </w:r>
      <w:proofErr w:type="spellEnd"/>
      <w:r>
        <w:t xml:space="preserve"> </w:t>
      </w:r>
      <w:proofErr w:type="spellStart"/>
      <w:r>
        <w:t>zur</w:t>
      </w:r>
      <w:proofErr w:type="spellEnd"/>
      <w:r>
        <w:t xml:space="preserve"> </w:t>
      </w:r>
      <w:proofErr w:type="spellStart"/>
      <w:r>
        <w:t>Bereitstellung</w:t>
      </w:r>
      <w:proofErr w:type="spellEnd"/>
      <w:r>
        <w:t xml:space="preserve"> und </w:t>
      </w:r>
      <w:proofErr w:type="spellStart"/>
      <w:r>
        <w:t>Nutzung</w:t>
      </w:r>
      <w:proofErr w:type="spellEnd"/>
      <w:r>
        <w:t xml:space="preserve"> in </w:t>
      </w:r>
      <w:proofErr w:type="spellStart"/>
      <w:r>
        <w:t>Ländern</w:t>
      </w:r>
      <w:proofErr w:type="spellEnd"/>
      <w:r>
        <w:t xml:space="preserve"> der </w:t>
      </w:r>
      <w:proofErr w:type="spellStart"/>
      <w:r>
        <w:t>Europäischen</w:t>
      </w:r>
      <w:proofErr w:type="spellEnd"/>
      <w:r>
        <w:t xml:space="preserve"> Union (EU) </w:t>
      </w:r>
      <w:proofErr w:type="spellStart"/>
      <w:r>
        <w:t>oder</w:t>
      </w:r>
      <w:proofErr w:type="spellEnd"/>
      <w:r>
        <w:t xml:space="preserve"> der </w:t>
      </w:r>
      <w:proofErr w:type="spellStart"/>
      <w:r>
        <w:t>Europäischen</w:t>
      </w:r>
      <w:proofErr w:type="spellEnd"/>
      <w:r>
        <w:t xml:space="preserve"> </w:t>
      </w:r>
      <w:proofErr w:type="spellStart"/>
      <w:r>
        <w:t>Freihandelszone</w:t>
      </w:r>
      <w:proofErr w:type="spellEnd"/>
      <w:r>
        <w:t xml:space="preserve"> (EFTA) </w:t>
      </w:r>
      <w:proofErr w:type="spellStart"/>
      <w:r>
        <w:t>zu</w:t>
      </w:r>
      <w:proofErr w:type="spellEnd"/>
      <w:r>
        <w:t xml:space="preserve"> </w:t>
      </w:r>
      <w:proofErr w:type="spellStart"/>
      <w:r>
        <w:t>erwerben</w:t>
      </w:r>
      <w:proofErr w:type="spellEnd"/>
      <w:r>
        <w:t xml:space="preserve">. (Bei </w:t>
      </w:r>
      <w:proofErr w:type="spellStart"/>
      <w:r>
        <w:t>einer</w:t>
      </w:r>
      <w:proofErr w:type="spellEnd"/>
      <w:r>
        <w:t xml:space="preserve"> Open-</w:t>
      </w:r>
      <w:proofErr w:type="spellStart"/>
      <w:r>
        <w:t>Lizenz</w:t>
      </w:r>
      <w:proofErr w:type="spellEnd"/>
      <w:r>
        <w:t xml:space="preserve"> </w:t>
      </w:r>
      <w:proofErr w:type="spellStart"/>
      <w:r>
        <w:t>ist</w:t>
      </w:r>
      <w:proofErr w:type="spellEnd"/>
      <w:r>
        <w:t xml:space="preserve"> </w:t>
      </w:r>
      <w:proofErr w:type="spellStart"/>
      <w:r>
        <w:t>ein</w:t>
      </w:r>
      <w:proofErr w:type="spellEnd"/>
      <w:r>
        <w:t xml:space="preserve"> „</w:t>
      </w:r>
      <w:proofErr w:type="spellStart"/>
      <w:r>
        <w:t>aktiver</w:t>
      </w:r>
      <w:proofErr w:type="spellEnd"/>
      <w:r>
        <w:t xml:space="preserve"> </w:t>
      </w:r>
      <w:proofErr w:type="spellStart"/>
      <w:proofErr w:type="gramStart"/>
      <w:r>
        <w:t>Vertrag</w:t>
      </w:r>
      <w:proofErr w:type="spellEnd"/>
      <w:r>
        <w:t xml:space="preserve">“ </w:t>
      </w:r>
      <w:proofErr w:type="spellStart"/>
      <w:r>
        <w:t>ein</w:t>
      </w:r>
      <w:proofErr w:type="spellEnd"/>
      <w:proofErr w:type="gramEnd"/>
      <w:r>
        <w:t xml:space="preserve"> </w:t>
      </w:r>
      <w:proofErr w:type="spellStart"/>
      <w:r>
        <w:t>Vertrag</w:t>
      </w:r>
      <w:proofErr w:type="spellEnd"/>
      <w:r>
        <w:t xml:space="preserve">, der </w:t>
      </w:r>
      <w:proofErr w:type="spellStart"/>
      <w:r>
        <w:t>mit</w:t>
      </w:r>
      <w:proofErr w:type="spellEnd"/>
      <w:r>
        <w:t xml:space="preserve"> </w:t>
      </w:r>
      <w:proofErr w:type="spellStart"/>
      <w:r>
        <w:t>einer</w:t>
      </w:r>
      <w:proofErr w:type="spellEnd"/>
      <w:r>
        <w:t xml:space="preserve"> </w:t>
      </w:r>
      <w:proofErr w:type="spellStart"/>
      <w:r>
        <w:t>aktiven</w:t>
      </w:r>
      <w:proofErr w:type="spellEnd"/>
      <w:r>
        <w:t xml:space="preserve"> Open-</w:t>
      </w:r>
      <w:proofErr w:type="spellStart"/>
      <w:r>
        <w:t>Lizenz</w:t>
      </w:r>
      <w:proofErr w:type="spellEnd"/>
      <w:r>
        <w:t>-</w:t>
      </w:r>
      <w:proofErr w:type="spellStart"/>
      <w:r>
        <w:t>Autorisierungsnummer</w:t>
      </w:r>
      <w:proofErr w:type="spellEnd"/>
      <w:r>
        <w:t xml:space="preserve"> </w:t>
      </w:r>
      <w:proofErr w:type="spellStart"/>
      <w:r>
        <w:t>verknüpft</w:t>
      </w:r>
      <w:proofErr w:type="spellEnd"/>
      <w:r>
        <w:t xml:space="preserve"> </w:t>
      </w:r>
      <w:proofErr w:type="spellStart"/>
      <w:r>
        <w:t>ist</w:t>
      </w:r>
      <w:proofErr w:type="spellEnd"/>
      <w:r>
        <w:t>.)</w:t>
      </w:r>
    </w:p>
    <w:p w14:paraId="60105061" w14:textId="77777777" w:rsidR="00856410" w:rsidRDefault="00856410">
      <w:pPr>
        <w:pStyle w:val="ProductList-BodyIndented"/>
      </w:pPr>
    </w:p>
    <w:p w14:paraId="6CE8800A" w14:textId="77777777" w:rsidR="00856410" w:rsidRDefault="008441BE">
      <w:pPr>
        <w:pStyle w:val="ProductList-ClauseHeading"/>
        <w:outlineLvl w:val="4"/>
      </w:pPr>
      <w:r>
        <w:t>2.7 Windows Embedded 8 Standard Enterprise Kit</w:t>
      </w:r>
    </w:p>
    <w:p w14:paraId="2E84E191" w14:textId="77777777" w:rsidR="00856410" w:rsidRDefault="008441BE">
      <w:pPr>
        <w:pStyle w:val="ProductList-Body"/>
      </w:pPr>
      <w:r>
        <w:t xml:space="preserve">Die </w:t>
      </w:r>
      <w:proofErr w:type="spellStart"/>
      <w:r>
        <w:t>Verwendung</w:t>
      </w:r>
      <w:proofErr w:type="spellEnd"/>
      <w:r>
        <w:t xml:space="preserve"> der </w:t>
      </w:r>
      <w:proofErr w:type="spellStart"/>
      <w:r>
        <w:t>durch</w:t>
      </w:r>
      <w:proofErr w:type="spellEnd"/>
      <w:r>
        <w:t xml:space="preserve"> das Windows Embedded 8 Standard Enterprise Kit </w:t>
      </w:r>
      <w:proofErr w:type="spellStart"/>
      <w:r>
        <w:t>aktivierten</w:t>
      </w:r>
      <w:proofErr w:type="spellEnd"/>
      <w:r>
        <w:t xml:space="preserve"> </w:t>
      </w:r>
      <w:proofErr w:type="spellStart"/>
      <w:r>
        <w:t>Softwarefeatures</w:t>
      </w:r>
      <w:proofErr w:type="spellEnd"/>
      <w:r>
        <w:t xml:space="preserve"> </w:t>
      </w:r>
      <w:proofErr w:type="spellStart"/>
      <w:r>
        <w:t>unterliegt</w:t>
      </w:r>
      <w:proofErr w:type="spellEnd"/>
      <w:r>
        <w:t xml:space="preserve"> den </w:t>
      </w:r>
      <w:proofErr w:type="spellStart"/>
      <w:r>
        <w:t>Lizenzbestimmungen</w:t>
      </w:r>
      <w:proofErr w:type="spellEnd"/>
      <w:r>
        <w:t xml:space="preserve"> </w:t>
      </w:r>
      <w:proofErr w:type="spellStart"/>
      <w:r>
        <w:t>für</w:t>
      </w:r>
      <w:proofErr w:type="spellEnd"/>
      <w:r>
        <w:t xml:space="preserve"> die </w:t>
      </w:r>
      <w:proofErr w:type="spellStart"/>
      <w:r>
        <w:t>zugrunde</w:t>
      </w:r>
      <w:proofErr w:type="spellEnd"/>
      <w:r>
        <w:t xml:space="preserve"> </w:t>
      </w:r>
      <w:proofErr w:type="spellStart"/>
      <w:r>
        <w:t>liegende</w:t>
      </w:r>
      <w:proofErr w:type="spellEnd"/>
      <w:r>
        <w:t xml:space="preserve"> Windows Embedded 8 Standard-Software. Das Recht </w:t>
      </w:r>
      <w:proofErr w:type="spellStart"/>
      <w:r>
        <w:t>zur</w:t>
      </w:r>
      <w:proofErr w:type="spellEnd"/>
      <w:r>
        <w:t xml:space="preserve"> </w:t>
      </w:r>
      <w:proofErr w:type="spellStart"/>
      <w:r>
        <w:t>Verwendung</w:t>
      </w:r>
      <w:proofErr w:type="spellEnd"/>
      <w:r>
        <w:t xml:space="preserve"> der </w:t>
      </w:r>
      <w:proofErr w:type="spellStart"/>
      <w:r>
        <w:t>Softwarefeatures</w:t>
      </w:r>
      <w:proofErr w:type="spellEnd"/>
      <w:r>
        <w:t xml:space="preserve"> gilt bis </w:t>
      </w:r>
      <w:proofErr w:type="spellStart"/>
      <w:r>
        <w:t>zum</w:t>
      </w:r>
      <w:proofErr w:type="spellEnd"/>
      <w:r>
        <w:t xml:space="preserve"> </w:t>
      </w:r>
      <w:proofErr w:type="spellStart"/>
      <w:r>
        <w:t>Ablauf</w:t>
      </w:r>
      <w:proofErr w:type="spellEnd"/>
      <w:r>
        <w:t xml:space="preserve"> des </w:t>
      </w:r>
      <w:proofErr w:type="spellStart"/>
      <w:r>
        <w:t>Rechts</w:t>
      </w:r>
      <w:proofErr w:type="spellEnd"/>
      <w:r>
        <w:t xml:space="preserve"> </w:t>
      </w:r>
      <w:proofErr w:type="spellStart"/>
      <w:r>
        <w:t>zur</w:t>
      </w:r>
      <w:proofErr w:type="spellEnd"/>
      <w:r>
        <w:t xml:space="preserve"> </w:t>
      </w:r>
      <w:proofErr w:type="spellStart"/>
      <w:r>
        <w:t>Verwendung</w:t>
      </w:r>
      <w:proofErr w:type="spellEnd"/>
      <w:r>
        <w:t xml:space="preserve"> der </w:t>
      </w:r>
      <w:proofErr w:type="spellStart"/>
      <w:r>
        <w:t>zugrunde</w:t>
      </w:r>
      <w:proofErr w:type="spellEnd"/>
      <w:r>
        <w:t xml:space="preserve"> </w:t>
      </w:r>
      <w:proofErr w:type="spellStart"/>
      <w:r>
        <w:t>liegenden</w:t>
      </w:r>
      <w:proofErr w:type="spellEnd"/>
      <w:r>
        <w:t xml:space="preserve"> Software. Die </w:t>
      </w:r>
      <w:proofErr w:type="spellStart"/>
      <w:r>
        <w:t>Lizenz</w:t>
      </w:r>
      <w:proofErr w:type="spellEnd"/>
      <w:r>
        <w:t xml:space="preserve"> </w:t>
      </w:r>
      <w:proofErr w:type="spellStart"/>
      <w:r>
        <w:t>für</w:t>
      </w:r>
      <w:proofErr w:type="spellEnd"/>
      <w:r>
        <w:t xml:space="preserve"> Windows Embedded 8 Standard Enterprise Kit muss </w:t>
      </w:r>
      <w:proofErr w:type="spellStart"/>
      <w:r>
        <w:t>dauerhaft</w:t>
      </w:r>
      <w:proofErr w:type="spellEnd"/>
      <w:r>
        <w:t xml:space="preserve"> </w:t>
      </w:r>
      <w:proofErr w:type="spellStart"/>
      <w:r>
        <w:t>einem</w:t>
      </w:r>
      <w:proofErr w:type="spellEnd"/>
      <w:r>
        <w:t xml:space="preserve"> </w:t>
      </w:r>
      <w:proofErr w:type="spellStart"/>
      <w:r>
        <w:t>einzelnen</w:t>
      </w:r>
      <w:proofErr w:type="spellEnd"/>
      <w:r>
        <w:t xml:space="preserve"> </w:t>
      </w:r>
      <w:proofErr w:type="spellStart"/>
      <w:r>
        <w:t>Gerät</w:t>
      </w:r>
      <w:proofErr w:type="spellEnd"/>
      <w:r>
        <w:t xml:space="preserve"> </w:t>
      </w:r>
      <w:proofErr w:type="spellStart"/>
      <w:r>
        <w:t>zugewiesen</w:t>
      </w:r>
      <w:proofErr w:type="spellEnd"/>
      <w:r>
        <w:t xml:space="preserve"> </w:t>
      </w:r>
      <w:proofErr w:type="spellStart"/>
      <w:r>
        <w:t>werden</w:t>
      </w:r>
      <w:proofErr w:type="spellEnd"/>
      <w:r>
        <w:t xml:space="preserve"> und </w:t>
      </w:r>
      <w:proofErr w:type="spellStart"/>
      <w:r>
        <w:t>darf</w:t>
      </w:r>
      <w:proofErr w:type="spellEnd"/>
      <w:r>
        <w:t xml:space="preserve"> </w:t>
      </w:r>
      <w:proofErr w:type="spellStart"/>
      <w:r>
        <w:t>nicht</w:t>
      </w:r>
      <w:proofErr w:type="spellEnd"/>
      <w:r>
        <w:t xml:space="preserve"> an </w:t>
      </w:r>
      <w:proofErr w:type="spellStart"/>
      <w:r>
        <w:t>ein</w:t>
      </w:r>
      <w:proofErr w:type="spellEnd"/>
      <w:r>
        <w:t xml:space="preserve"> </w:t>
      </w:r>
      <w:proofErr w:type="spellStart"/>
      <w:r>
        <w:t>anderes</w:t>
      </w:r>
      <w:proofErr w:type="spellEnd"/>
      <w:r>
        <w:t xml:space="preserve"> </w:t>
      </w:r>
      <w:proofErr w:type="spellStart"/>
      <w:r>
        <w:t>Gerät</w:t>
      </w:r>
      <w:proofErr w:type="spellEnd"/>
      <w:r>
        <w:t xml:space="preserve"> </w:t>
      </w:r>
      <w:proofErr w:type="spellStart"/>
      <w:r>
        <w:t>übertragen</w:t>
      </w:r>
      <w:proofErr w:type="spellEnd"/>
      <w:r>
        <w:t xml:space="preserve"> </w:t>
      </w:r>
      <w:proofErr w:type="spellStart"/>
      <w:r>
        <w:t>werden</w:t>
      </w:r>
      <w:proofErr w:type="spellEnd"/>
      <w:r>
        <w:t>.</w:t>
      </w:r>
    </w:p>
    <w:p w14:paraId="3ACE3ABD" w14:textId="77777777" w:rsidR="00856410" w:rsidRDefault="00856410">
      <w:pPr>
        <w:pStyle w:val="ProductList-Body"/>
      </w:pPr>
    </w:p>
    <w:p w14:paraId="14B02DF1" w14:textId="77777777" w:rsidR="00856410" w:rsidRDefault="008441BE">
      <w:pPr>
        <w:pStyle w:val="ProductList-ClauseHeading"/>
        <w:outlineLvl w:val="4"/>
      </w:pPr>
      <w:r>
        <w:t xml:space="preserve">2.8 </w:t>
      </w:r>
      <w:proofErr w:type="spellStart"/>
      <w:r>
        <w:t>Kaufberechtigung</w:t>
      </w:r>
      <w:proofErr w:type="spellEnd"/>
      <w:r>
        <w:t xml:space="preserve"> </w:t>
      </w:r>
      <w:proofErr w:type="spellStart"/>
      <w:r>
        <w:t>für</w:t>
      </w:r>
      <w:proofErr w:type="spellEnd"/>
      <w:r>
        <w:t xml:space="preserve"> Windows 10 Home to Pro Upgrade </w:t>
      </w:r>
      <w:proofErr w:type="spellStart"/>
      <w:r>
        <w:t>für</w:t>
      </w:r>
      <w:proofErr w:type="spellEnd"/>
      <w:r>
        <w:t xml:space="preserve"> Microsoft 365 Business Premium</w:t>
      </w:r>
    </w:p>
    <w:p w14:paraId="45DF42C1" w14:textId="77777777" w:rsidR="00856410" w:rsidRDefault="008441BE">
      <w:pPr>
        <w:pStyle w:val="ProductList-Body"/>
      </w:pPr>
      <w:r>
        <w:t xml:space="preserve">Kunden in </w:t>
      </w:r>
      <w:proofErr w:type="spellStart"/>
      <w:r>
        <w:t>Australien</w:t>
      </w:r>
      <w:proofErr w:type="spellEnd"/>
      <w:r>
        <w:t xml:space="preserve">, Island, Japan, Kanada, </w:t>
      </w:r>
      <w:proofErr w:type="spellStart"/>
      <w:r>
        <w:t>Neuseeland</w:t>
      </w:r>
      <w:proofErr w:type="spellEnd"/>
      <w:r>
        <w:t xml:space="preserve">, </w:t>
      </w:r>
      <w:proofErr w:type="spellStart"/>
      <w:r>
        <w:t>Norwegen</w:t>
      </w:r>
      <w:proofErr w:type="spellEnd"/>
      <w:r>
        <w:t xml:space="preserve">, der Schweiz, den USA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Land der </w:t>
      </w:r>
      <w:proofErr w:type="spellStart"/>
      <w:r>
        <w:t>Europäischen</w:t>
      </w:r>
      <w:proofErr w:type="spellEnd"/>
      <w:r>
        <w:t xml:space="preserve"> Union </w:t>
      </w:r>
      <w:proofErr w:type="spellStart"/>
      <w:r>
        <w:t>können</w:t>
      </w:r>
      <w:proofErr w:type="spellEnd"/>
      <w:r>
        <w:t xml:space="preserve"> das Windows 10 Home to Pro Upgrade </w:t>
      </w:r>
      <w:proofErr w:type="spellStart"/>
      <w:r>
        <w:t>für</w:t>
      </w:r>
      <w:proofErr w:type="spellEnd"/>
      <w:r>
        <w:t xml:space="preserve"> Microsoft 365 Business Premium in </w:t>
      </w:r>
      <w:proofErr w:type="spellStart"/>
      <w:r>
        <w:t>beliebiger</w:t>
      </w:r>
      <w:proofErr w:type="spellEnd"/>
      <w:r>
        <w:t xml:space="preserve"> </w:t>
      </w:r>
      <w:proofErr w:type="spellStart"/>
      <w:r>
        <w:t>Anzahl</w:t>
      </w:r>
      <w:proofErr w:type="spellEnd"/>
      <w:r>
        <w:t xml:space="preserve"> </w:t>
      </w:r>
      <w:proofErr w:type="spellStart"/>
      <w:r>
        <w:t>lizenzieren</w:t>
      </w:r>
      <w:proofErr w:type="spellEnd"/>
      <w:r>
        <w:t xml:space="preserve">, bis </w:t>
      </w:r>
      <w:proofErr w:type="spellStart"/>
      <w:r>
        <w:t>zur</w:t>
      </w:r>
      <w:proofErr w:type="spellEnd"/>
      <w:r>
        <w:t xml:space="preserve"> </w:t>
      </w:r>
      <w:proofErr w:type="spellStart"/>
      <w:r>
        <w:t>Anzahl</w:t>
      </w:r>
      <w:proofErr w:type="spellEnd"/>
      <w:r>
        <w:t xml:space="preserve"> der Microsoft 365 Business Premium-Abonnements. </w:t>
      </w:r>
      <w:proofErr w:type="spellStart"/>
      <w:r>
        <w:t>Ungeachtet</w:t>
      </w:r>
      <w:proofErr w:type="spellEnd"/>
      <w:r>
        <w:t xml:space="preserve"> des </w:t>
      </w:r>
      <w:proofErr w:type="spellStart"/>
      <w:r>
        <w:t>Abschnitts</w:t>
      </w:r>
      <w:proofErr w:type="spellEnd"/>
      <w:r>
        <w:t xml:space="preserve"> 2.2 </w:t>
      </w:r>
      <w:proofErr w:type="spellStart"/>
      <w:r>
        <w:t>Qualifizierende</w:t>
      </w:r>
      <w:proofErr w:type="spellEnd"/>
      <w:r>
        <w:t xml:space="preserve"> </w:t>
      </w:r>
      <w:proofErr w:type="spellStart"/>
      <w:r>
        <w:t>Betriebssysteme</w:t>
      </w:r>
      <w:proofErr w:type="spellEnd"/>
      <w:r>
        <w:t xml:space="preserve"> </w:t>
      </w:r>
      <w:proofErr w:type="spellStart"/>
      <w:r>
        <w:t>ist</w:t>
      </w:r>
      <w:proofErr w:type="spellEnd"/>
      <w:r>
        <w:t xml:space="preserve"> der Kunde </w:t>
      </w:r>
      <w:proofErr w:type="spellStart"/>
      <w:r>
        <w:t>berechtigt</w:t>
      </w:r>
      <w:proofErr w:type="spellEnd"/>
      <w:r>
        <w:t xml:space="preserve">, Windows 10 Home to Pro Upgrade </w:t>
      </w:r>
      <w:proofErr w:type="spellStart"/>
      <w:r>
        <w:t>für</w:t>
      </w:r>
      <w:proofErr w:type="spellEnd"/>
      <w:r>
        <w:t xml:space="preserve"> Microsoft 365 Business Premium-Software auf </w:t>
      </w:r>
      <w:proofErr w:type="spellStart"/>
      <w:r>
        <w:t>Geräten</w:t>
      </w:r>
      <w:proofErr w:type="spellEnd"/>
      <w:r>
        <w:t xml:space="preserve"> </w:t>
      </w:r>
      <w:proofErr w:type="spellStart"/>
      <w:r>
        <w:t>zu</w:t>
      </w:r>
      <w:proofErr w:type="spellEnd"/>
      <w:r>
        <w:t xml:space="preserve"> </w:t>
      </w:r>
      <w:proofErr w:type="spellStart"/>
      <w:r>
        <w:t>installieren</w:t>
      </w:r>
      <w:proofErr w:type="spellEnd"/>
      <w:r>
        <w:t xml:space="preserve">, die </w:t>
      </w:r>
      <w:proofErr w:type="spellStart"/>
      <w:r>
        <w:t>mit</w:t>
      </w:r>
      <w:proofErr w:type="spellEnd"/>
      <w:r>
        <w:t xml:space="preserve"> Windows Home Version 7 </w:t>
      </w:r>
      <w:proofErr w:type="spellStart"/>
      <w:r>
        <w:t>oder</w:t>
      </w:r>
      <w:proofErr w:type="spellEnd"/>
      <w:r>
        <w:t xml:space="preserve"> </w:t>
      </w:r>
      <w:proofErr w:type="spellStart"/>
      <w:r>
        <w:t>höher</w:t>
      </w:r>
      <w:proofErr w:type="spellEnd"/>
      <w:r>
        <w:t xml:space="preserve"> </w:t>
      </w:r>
      <w:proofErr w:type="spellStart"/>
      <w:r>
        <w:t>lizenziert</w:t>
      </w:r>
      <w:proofErr w:type="spellEnd"/>
      <w:r>
        <w:t xml:space="preserve"> </w:t>
      </w:r>
      <w:proofErr w:type="spellStart"/>
      <w:r>
        <w:t>sind</w:t>
      </w:r>
      <w:proofErr w:type="spellEnd"/>
      <w:r>
        <w:t>.</w:t>
      </w:r>
    </w:p>
    <w:p w14:paraId="2110B58A" w14:textId="77777777" w:rsidR="00856410" w:rsidRDefault="00856410">
      <w:pPr>
        <w:pStyle w:val="ProductList-Body"/>
      </w:pPr>
    </w:p>
    <w:p w14:paraId="1911374B" w14:textId="77777777" w:rsidR="00856410" w:rsidRDefault="008441BE">
      <w:pPr>
        <w:pStyle w:val="ProductList-ClauseHeading"/>
        <w:outlineLvl w:val="4"/>
      </w:pPr>
      <w:r>
        <w:t xml:space="preserve">2.9 </w:t>
      </w:r>
      <w:proofErr w:type="spellStart"/>
      <w:r>
        <w:t>Berechtigung</w:t>
      </w:r>
      <w:proofErr w:type="spellEnd"/>
      <w:r>
        <w:t xml:space="preserve"> </w:t>
      </w:r>
      <w:proofErr w:type="spellStart"/>
      <w:r>
        <w:t>zum</w:t>
      </w:r>
      <w:proofErr w:type="spellEnd"/>
      <w:r>
        <w:t xml:space="preserve"> </w:t>
      </w:r>
      <w:proofErr w:type="spellStart"/>
      <w:r>
        <w:t>Erwerb</w:t>
      </w:r>
      <w:proofErr w:type="spellEnd"/>
      <w:r>
        <w:t xml:space="preserve"> </w:t>
      </w:r>
      <w:proofErr w:type="spellStart"/>
      <w:r>
        <w:t>für</w:t>
      </w:r>
      <w:proofErr w:type="spellEnd"/>
      <w:r>
        <w:t xml:space="preserve"> Windows 10 Home to Pro Right Licensing for E3/E5</w:t>
      </w:r>
    </w:p>
    <w:p w14:paraId="4482E8A6" w14:textId="77777777" w:rsidR="00856410" w:rsidRDefault="008441BE">
      <w:pPr>
        <w:pStyle w:val="ProductList-SubClauseHeading"/>
        <w:outlineLvl w:val="5"/>
      </w:pPr>
      <w:r>
        <w:t xml:space="preserve">2.9.1 </w:t>
      </w:r>
      <w:proofErr w:type="spellStart"/>
      <w:r>
        <w:t>Voraussetzungen</w:t>
      </w:r>
      <w:proofErr w:type="spellEnd"/>
    </w:p>
    <w:p w14:paraId="6D240F2E" w14:textId="77777777" w:rsidR="00856410" w:rsidRDefault="008441BE">
      <w:pPr>
        <w:pStyle w:val="ProductList-BodyIndented"/>
      </w:pPr>
      <w:proofErr w:type="spellStart"/>
      <w:r>
        <w:t>Ungeachtet</w:t>
      </w:r>
      <w:proofErr w:type="spellEnd"/>
      <w:r>
        <w:t xml:space="preserve"> </w:t>
      </w:r>
      <w:proofErr w:type="spellStart"/>
      <w:r>
        <w:t>Abschnitt</w:t>
      </w:r>
      <w:proofErr w:type="spellEnd"/>
      <w:r>
        <w:t xml:space="preserve"> 2.2 „</w:t>
      </w:r>
      <w:proofErr w:type="spellStart"/>
      <w:r>
        <w:t>Qualifizierende</w:t>
      </w:r>
      <w:proofErr w:type="spellEnd"/>
      <w:r>
        <w:t xml:space="preserve"> </w:t>
      </w:r>
      <w:proofErr w:type="spellStart"/>
      <w:proofErr w:type="gramStart"/>
      <w:r>
        <w:t>Betriebssysteme</w:t>
      </w:r>
      <w:proofErr w:type="spellEnd"/>
      <w:r>
        <w:t>“</w:t>
      </w:r>
      <w:proofErr w:type="gramEnd"/>
      <w:r>
        <w:t xml:space="preserve">, </w:t>
      </w:r>
      <w:proofErr w:type="spellStart"/>
      <w:r>
        <w:t>sind</w:t>
      </w:r>
      <w:proofErr w:type="spellEnd"/>
      <w:r>
        <w:t xml:space="preserve"> Kunden in </w:t>
      </w:r>
      <w:proofErr w:type="spellStart"/>
      <w:r>
        <w:t>Australien</w:t>
      </w:r>
      <w:proofErr w:type="spellEnd"/>
      <w:r>
        <w:t xml:space="preserve">, Kanada, Island, Japan, </w:t>
      </w:r>
      <w:proofErr w:type="spellStart"/>
      <w:r>
        <w:t>Neuseeland</w:t>
      </w:r>
      <w:proofErr w:type="spellEnd"/>
      <w:r>
        <w:t xml:space="preserve">, </w:t>
      </w:r>
      <w:proofErr w:type="spellStart"/>
      <w:r>
        <w:t>Norwegen</w:t>
      </w:r>
      <w:proofErr w:type="spellEnd"/>
      <w:r>
        <w:t xml:space="preserve">, der Schweiz, den USA, </w:t>
      </w:r>
      <w:proofErr w:type="spellStart"/>
      <w:r>
        <w:t>oder</w:t>
      </w:r>
      <w:proofErr w:type="spellEnd"/>
      <w:r>
        <w:t xml:space="preserve"> </w:t>
      </w:r>
      <w:proofErr w:type="spellStart"/>
      <w:r>
        <w:t>jedem</w:t>
      </w:r>
      <w:proofErr w:type="spellEnd"/>
      <w:r>
        <w:t xml:space="preserve"> Land der </w:t>
      </w:r>
      <w:proofErr w:type="spellStart"/>
      <w:r>
        <w:t>Europäischen</w:t>
      </w:r>
      <w:proofErr w:type="spellEnd"/>
      <w:r>
        <w:t xml:space="preserve"> Union </w:t>
      </w:r>
      <w:proofErr w:type="spellStart"/>
      <w:r>
        <w:t>berechtigt</w:t>
      </w:r>
      <w:proofErr w:type="spellEnd"/>
      <w:r>
        <w:t xml:space="preserve">, Windows 10 Home to Pro Right Licensing </w:t>
      </w:r>
      <w:proofErr w:type="spellStart"/>
      <w:r>
        <w:t>für</w:t>
      </w:r>
      <w:proofErr w:type="spellEnd"/>
      <w:r>
        <w:t xml:space="preserve"> </w:t>
      </w:r>
      <w:proofErr w:type="spellStart"/>
      <w:r>
        <w:t>Geräte</w:t>
      </w:r>
      <w:proofErr w:type="spellEnd"/>
      <w:r>
        <w:t xml:space="preserve"> </w:t>
      </w:r>
      <w:proofErr w:type="spellStart"/>
      <w:r>
        <w:t>zu</w:t>
      </w:r>
      <w:proofErr w:type="spellEnd"/>
      <w:r>
        <w:t xml:space="preserve"> </w:t>
      </w:r>
      <w:proofErr w:type="spellStart"/>
      <w:r>
        <w:t>erwerben</w:t>
      </w:r>
      <w:proofErr w:type="spellEnd"/>
      <w:r>
        <w:t xml:space="preserve">, die </w:t>
      </w:r>
      <w:proofErr w:type="spellStart"/>
      <w:r>
        <w:t>mit</w:t>
      </w:r>
      <w:proofErr w:type="spellEnd"/>
      <w:r>
        <w:t xml:space="preserve"> Version 7 von Windows Home </w:t>
      </w:r>
      <w:proofErr w:type="spellStart"/>
      <w:r>
        <w:t>oder</w:t>
      </w:r>
      <w:proofErr w:type="spellEnd"/>
      <w:r>
        <w:t xml:space="preserve"> </w:t>
      </w:r>
      <w:proofErr w:type="spellStart"/>
      <w:r>
        <w:t>höher</w:t>
      </w:r>
      <w:proofErr w:type="spellEnd"/>
      <w:r>
        <w:t xml:space="preserve"> </w:t>
      </w:r>
      <w:proofErr w:type="spellStart"/>
      <w:r>
        <w:t>ausgestattet</w:t>
      </w:r>
      <w:proofErr w:type="spellEnd"/>
      <w:r>
        <w:t xml:space="preserve"> </w:t>
      </w:r>
      <w:proofErr w:type="spellStart"/>
      <w:r>
        <w:t>sind</w:t>
      </w:r>
      <w:proofErr w:type="spellEnd"/>
      <w:r>
        <w:t xml:space="preserve">, </w:t>
      </w:r>
      <w:proofErr w:type="spellStart"/>
      <w:r>
        <w:t>wenn</w:t>
      </w:r>
      <w:proofErr w:type="spellEnd"/>
      <w:r>
        <w:t xml:space="preserve"> </w:t>
      </w:r>
      <w:proofErr w:type="spellStart"/>
      <w:r>
        <w:t>sie</w:t>
      </w:r>
      <w:proofErr w:type="spellEnd"/>
      <w:r>
        <w:t xml:space="preserve"> </w:t>
      </w:r>
      <w:proofErr w:type="spellStart"/>
      <w:r>
        <w:t>kontinuierlich</w:t>
      </w:r>
      <w:proofErr w:type="spellEnd"/>
      <w:r>
        <w:t xml:space="preserve"> </w:t>
      </w:r>
      <w:proofErr w:type="spellStart"/>
      <w:r>
        <w:t>seit</w:t>
      </w:r>
      <w:proofErr w:type="spellEnd"/>
      <w:r>
        <w:t xml:space="preserve"> 1. März 2017 </w:t>
      </w:r>
      <w:proofErr w:type="spellStart"/>
      <w:r>
        <w:t>mit</w:t>
      </w:r>
      <w:proofErr w:type="spellEnd"/>
      <w:r>
        <w:t xml:space="preserve"> </w:t>
      </w:r>
      <w:proofErr w:type="spellStart"/>
      <w:r>
        <w:t>einer</w:t>
      </w:r>
      <w:proofErr w:type="spellEnd"/>
      <w:r>
        <w:t xml:space="preserve"> der </w:t>
      </w:r>
      <w:proofErr w:type="spellStart"/>
      <w:r>
        <w:t>folgenden</w:t>
      </w:r>
      <w:proofErr w:type="spellEnd"/>
      <w:r>
        <w:t xml:space="preserve"> </w:t>
      </w:r>
      <w:proofErr w:type="spellStart"/>
      <w:r>
        <w:t>Lizenzen</w:t>
      </w:r>
      <w:proofErr w:type="spellEnd"/>
      <w:r>
        <w:t xml:space="preserve"> </w:t>
      </w:r>
      <w:proofErr w:type="spellStart"/>
      <w:r>
        <w:t>ausgestattet</w:t>
      </w:r>
      <w:proofErr w:type="spellEnd"/>
      <w:r>
        <w:t xml:space="preserve"> </w:t>
      </w:r>
      <w:proofErr w:type="spellStart"/>
      <w:r>
        <w:t>sind</w:t>
      </w:r>
      <w:proofErr w:type="spellEnd"/>
      <w:r>
        <w:t>:</w:t>
      </w:r>
    </w:p>
    <w:p w14:paraId="1B67409D" w14:textId="77777777" w:rsidR="00856410" w:rsidRDefault="008441BE" w:rsidP="008441BE">
      <w:pPr>
        <w:pStyle w:val="ProductList-Bullet"/>
        <w:numPr>
          <w:ilvl w:val="1"/>
          <w:numId w:val="26"/>
        </w:numPr>
      </w:pPr>
      <w:r>
        <w:t xml:space="preserve">Windows 10 Enterprise pro </w:t>
      </w:r>
      <w:proofErr w:type="spellStart"/>
      <w:r>
        <w:t>Gerät</w:t>
      </w:r>
      <w:proofErr w:type="spellEnd"/>
      <w:r>
        <w:t xml:space="preserve"> </w:t>
      </w:r>
      <w:proofErr w:type="spellStart"/>
      <w:r>
        <w:t>mit</w:t>
      </w:r>
      <w:proofErr w:type="spellEnd"/>
      <w:r>
        <w:t xml:space="preserve"> </w:t>
      </w:r>
      <w:proofErr w:type="spellStart"/>
      <w:r>
        <w:t>aktiver</w:t>
      </w:r>
      <w:proofErr w:type="spellEnd"/>
      <w:r>
        <w:t xml:space="preserve"> SA</w:t>
      </w:r>
    </w:p>
    <w:p w14:paraId="632685E6" w14:textId="77777777" w:rsidR="00856410" w:rsidRDefault="008441BE" w:rsidP="008441BE">
      <w:pPr>
        <w:pStyle w:val="ProductList-Bullet"/>
        <w:numPr>
          <w:ilvl w:val="1"/>
          <w:numId w:val="26"/>
        </w:numPr>
      </w:pPr>
      <w:r>
        <w:t xml:space="preserve">ALs </w:t>
      </w:r>
      <w:proofErr w:type="spellStart"/>
      <w:r>
        <w:t>für</w:t>
      </w:r>
      <w:proofErr w:type="spellEnd"/>
      <w:r>
        <w:t xml:space="preserve"> Windows 10 Enterprise E3/E5</w:t>
      </w:r>
    </w:p>
    <w:p w14:paraId="57EBB19A" w14:textId="77777777" w:rsidR="00856410" w:rsidRDefault="00856410">
      <w:pPr>
        <w:pStyle w:val="ProductList-BodyIndented"/>
      </w:pPr>
    </w:p>
    <w:p w14:paraId="0809541D" w14:textId="77777777" w:rsidR="00856410" w:rsidRDefault="008441BE">
      <w:pPr>
        <w:pStyle w:val="ProductList-SubClauseHeading"/>
        <w:outlineLvl w:val="5"/>
      </w:pPr>
      <w:r>
        <w:t xml:space="preserve">2.9.2 </w:t>
      </w:r>
      <w:proofErr w:type="spellStart"/>
      <w:r>
        <w:t>Kaufanforderungen</w:t>
      </w:r>
      <w:proofErr w:type="spellEnd"/>
    </w:p>
    <w:p w14:paraId="68EC96FA" w14:textId="77777777" w:rsidR="00856410" w:rsidRDefault="008441BE">
      <w:pPr>
        <w:pStyle w:val="ProductList-BodyIndented"/>
      </w:pPr>
      <w:r>
        <w:t>Windows 10 Home to Pro Right-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sind</w:t>
      </w:r>
      <w:proofErr w:type="spellEnd"/>
      <w:r>
        <w:t xml:space="preserve"> </w:t>
      </w:r>
      <w:proofErr w:type="spellStart"/>
      <w:r>
        <w:t>nur</w:t>
      </w:r>
      <w:proofErr w:type="spellEnd"/>
      <w:r>
        <w:t xml:space="preserve"> </w:t>
      </w:r>
      <w:proofErr w:type="spellStart"/>
      <w:r>
        <w:t>als</w:t>
      </w:r>
      <w:proofErr w:type="spellEnd"/>
      <w:r>
        <w:t xml:space="preserve"> </w:t>
      </w:r>
      <w:proofErr w:type="spellStart"/>
      <w:r>
        <w:t>Einmalkauf</w:t>
      </w:r>
      <w:proofErr w:type="spellEnd"/>
      <w:r>
        <w:t xml:space="preserve"> </w:t>
      </w:r>
      <w:proofErr w:type="spellStart"/>
      <w:r>
        <w:t>verfügbar</w:t>
      </w:r>
      <w:proofErr w:type="spellEnd"/>
      <w:r>
        <w:t xml:space="preserve">, </w:t>
      </w:r>
      <w:proofErr w:type="spellStart"/>
      <w:r>
        <w:t>wobei</w:t>
      </w:r>
      <w:proofErr w:type="spellEnd"/>
      <w:r>
        <w:t xml:space="preserve"> alle </w:t>
      </w:r>
      <w:proofErr w:type="spellStart"/>
      <w:r>
        <w:t>Einheiten</w:t>
      </w:r>
      <w:proofErr w:type="spellEnd"/>
      <w:r>
        <w:t xml:space="preserve"> in </w:t>
      </w:r>
      <w:proofErr w:type="spellStart"/>
      <w:r>
        <w:t>einer</w:t>
      </w:r>
      <w:proofErr w:type="spellEnd"/>
      <w:r>
        <w:t xml:space="preserve"> </w:t>
      </w:r>
      <w:proofErr w:type="spellStart"/>
      <w:r>
        <w:t>einzigen</w:t>
      </w:r>
      <w:proofErr w:type="spellEnd"/>
      <w:r>
        <w:t xml:space="preserve"> </w:t>
      </w:r>
      <w:proofErr w:type="spellStart"/>
      <w:r>
        <w:t>Bestellung</w:t>
      </w:r>
      <w:proofErr w:type="spellEnd"/>
      <w:r>
        <w:t xml:space="preserve"> </w:t>
      </w:r>
      <w:proofErr w:type="spellStart"/>
      <w:r>
        <w:t>zusammengefasst</w:t>
      </w:r>
      <w:proofErr w:type="spellEnd"/>
      <w:r>
        <w:t xml:space="preserve"> </w:t>
      </w:r>
      <w:proofErr w:type="spellStart"/>
      <w:r>
        <w:t>werden</w:t>
      </w:r>
      <w:proofErr w:type="spellEnd"/>
      <w:r>
        <w:t xml:space="preserve"> </w:t>
      </w:r>
      <w:proofErr w:type="spellStart"/>
      <w:r>
        <w:t>müssen</w:t>
      </w:r>
      <w:proofErr w:type="spellEnd"/>
      <w:r>
        <w:t xml:space="preserve">. Kunden </w:t>
      </w:r>
      <w:proofErr w:type="spellStart"/>
      <w:r>
        <w:t>werden</w:t>
      </w:r>
      <w:proofErr w:type="spellEnd"/>
      <w:r>
        <w:t xml:space="preserve"> </w:t>
      </w:r>
      <w:proofErr w:type="spellStart"/>
      <w:r>
        <w:t>gebeten</w:t>
      </w:r>
      <w:proofErr w:type="spellEnd"/>
      <w:r>
        <w:t xml:space="preserve">,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w:t>
      </w:r>
      <w:proofErr w:type="spellStart"/>
      <w:r>
        <w:t>jedes</w:t>
      </w:r>
      <w:proofErr w:type="spellEnd"/>
      <w:r>
        <w:t xml:space="preserve"> </w:t>
      </w:r>
      <w:proofErr w:type="spellStart"/>
      <w:r>
        <w:t>Gerät</w:t>
      </w:r>
      <w:proofErr w:type="spellEnd"/>
      <w:r>
        <w:t xml:space="preserve"> </w:t>
      </w:r>
      <w:proofErr w:type="spellStart"/>
      <w:r>
        <w:t>zu</w:t>
      </w:r>
      <w:proofErr w:type="spellEnd"/>
      <w:r>
        <w:t xml:space="preserve"> </w:t>
      </w:r>
      <w:proofErr w:type="spellStart"/>
      <w:r>
        <w:t>erwerben</w:t>
      </w:r>
      <w:proofErr w:type="spellEnd"/>
      <w:r>
        <w:t xml:space="preserve">, das </w:t>
      </w:r>
      <w:proofErr w:type="spellStart"/>
      <w:r>
        <w:t>mit</w:t>
      </w:r>
      <w:proofErr w:type="spellEnd"/>
      <w:r>
        <w:t xml:space="preserve"> Windows 10 Home </w:t>
      </w:r>
      <w:proofErr w:type="spellStart"/>
      <w:r>
        <w:t>lizenziert</w:t>
      </w:r>
      <w:proofErr w:type="spellEnd"/>
      <w:r>
        <w:t xml:space="preserve"> </w:t>
      </w:r>
      <w:proofErr w:type="spellStart"/>
      <w:r>
        <w:t>ist</w:t>
      </w:r>
      <w:proofErr w:type="spellEnd"/>
      <w:r>
        <w:t xml:space="preserve"> und das </w:t>
      </w:r>
      <w:proofErr w:type="spellStart"/>
      <w:r>
        <w:t>mindestens</w:t>
      </w:r>
      <w:proofErr w:type="spellEnd"/>
      <w:r>
        <w:t xml:space="preserve"> </w:t>
      </w:r>
      <w:proofErr w:type="spellStart"/>
      <w:r>
        <w:t>einem</w:t>
      </w:r>
      <w:proofErr w:type="spellEnd"/>
      <w:r>
        <w:t xml:space="preserve"> der </w:t>
      </w:r>
      <w:proofErr w:type="spellStart"/>
      <w:r>
        <w:t>folgenden</w:t>
      </w:r>
      <w:proofErr w:type="spellEnd"/>
      <w:r>
        <w:t xml:space="preserve"> </w:t>
      </w:r>
      <w:proofErr w:type="spellStart"/>
      <w:r>
        <w:t>Kriterien</w:t>
      </w:r>
      <w:proofErr w:type="spellEnd"/>
      <w:r>
        <w:t xml:space="preserve"> </w:t>
      </w:r>
      <w:proofErr w:type="spellStart"/>
      <w:r>
        <w:t>entspricht</w:t>
      </w:r>
      <w:proofErr w:type="spellEnd"/>
      <w:r>
        <w:t>:</w:t>
      </w:r>
    </w:p>
    <w:p w14:paraId="5768E8BC" w14:textId="77777777" w:rsidR="00856410" w:rsidRDefault="008441BE" w:rsidP="008441BE">
      <w:pPr>
        <w:pStyle w:val="ProductList-Bullet"/>
        <w:numPr>
          <w:ilvl w:val="1"/>
          <w:numId w:val="27"/>
        </w:numPr>
      </w:pPr>
      <w:proofErr w:type="spellStart"/>
      <w:r>
        <w:t>Ist</w:t>
      </w:r>
      <w:proofErr w:type="spellEnd"/>
      <w:r>
        <w:t xml:space="preserve"> </w:t>
      </w:r>
      <w:proofErr w:type="spellStart"/>
      <w:r>
        <w:t>mit</w:t>
      </w:r>
      <w:proofErr w:type="spellEnd"/>
      <w:r>
        <w:t xml:space="preserve"> Windows 10 Enterprise pro </w:t>
      </w:r>
      <w:proofErr w:type="spellStart"/>
      <w:r>
        <w:t>Gerät</w:t>
      </w:r>
      <w:proofErr w:type="spellEnd"/>
      <w:r>
        <w:t xml:space="preserve"> </w:t>
      </w:r>
      <w:proofErr w:type="spellStart"/>
      <w:r>
        <w:t>lizenziert</w:t>
      </w:r>
      <w:proofErr w:type="spellEnd"/>
      <w:r>
        <w:t xml:space="preserve">, </w:t>
      </w:r>
      <w:proofErr w:type="spellStart"/>
      <w:r>
        <w:t>oder</w:t>
      </w:r>
      <w:proofErr w:type="spellEnd"/>
    </w:p>
    <w:p w14:paraId="6EB54E0F" w14:textId="77777777" w:rsidR="00856410" w:rsidRDefault="008441BE" w:rsidP="008441BE">
      <w:pPr>
        <w:pStyle w:val="ProductList-Bullet"/>
        <w:numPr>
          <w:ilvl w:val="1"/>
          <w:numId w:val="27"/>
        </w:numPr>
      </w:pPr>
      <w:r>
        <w:t xml:space="preserve">auf dem Pro </w:t>
      </w:r>
      <w:proofErr w:type="spellStart"/>
      <w:r>
        <w:t>oder</w:t>
      </w:r>
      <w:proofErr w:type="spellEnd"/>
      <w:r>
        <w:t xml:space="preserve"> Enterprise </w:t>
      </w:r>
      <w:proofErr w:type="spellStart"/>
      <w:r>
        <w:t>installiert</w:t>
      </w:r>
      <w:proofErr w:type="spellEnd"/>
      <w:r>
        <w:t xml:space="preserve"> </w:t>
      </w:r>
      <w:proofErr w:type="spellStart"/>
      <w:r>
        <w:t>ist</w:t>
      </w:r>
      <w:proofErr w:type="spellEnd"/>
      <w:r>
        <w:t xml:space="preserve"> und von </w:t>
      </w:r>
      <w:proofErr w:type="spellStart"/>
      <w:r>
        <w:t>einem</w:t>
      </w:r>
      <w:proofErr w:type="spellEnd"/>
      <w:r>
        <w:t xml:space="preserve"> </w:t>
      </w:r>
      <w:proofErr w:type="spellStart"/>
      <w:r>
        <w:t>lizenzierten</w:t>
      </w:r>
      <w:proofErr w:type="spellEnd"/>
      <w:r>
        <w:t xml:space="preserve"> </w:t>
      </w:r>
      <w:proofErr w:type="spellStart"/>
      <w:r>
        <w:t>Nutzer</w:t>
      </w:r>
      <w:proofErr w:type="spellEnd"/>
      <w:r>
        <w:t xml:space="preserve"> von Windows 10 Enterprise E3/E5 </w:t>
      </w:r>
      <w:proofErr w:type="spellStart"/>
      <w:r>
        <w:t>verwendet</w:t>
      </w:r>
      <w:proofErr w:type="spellEnd"/>
      <w:r>
        <w:t xml:space="preserve"> </w:t>
      </w:r>
      <w:proofErr w:type="spellStart"/>
      <w:r>
        <w:t>wird</w:t>
      </w:r>
      <w:proofErr w:type="spellEnd"/>
    </w:p>
    <w:p w14:paraId="3C808684" w14:textId="77777777" w:rsidR="00856410" w:rsidRDefault="00856410">
      <w:pPr>
        <w:pStyle w:val="ProductList-BodyIndented"/>
      </w:pPr>
    </w:p>
    <w:p w14:paraId="29B5538A" w14:textId="77777777" w:rsidR="00856410" w:rsidRDefault="008441BE">
      <w:pPr>
        <w:pStyle w:val="ProductList-SubClauseHeading"/>
        <w:outlineLvl w:val="5"/>
      </w:pPr>
      <w:r>
        <w:t xml:space="preserve">2.9.3 </w:t>
      </w:r>
      <w:proofErr w:type="spellStart"/>
      <w:r>
        <w:t>Lizenzbeschränkungen</w:t>
      </w:r>
      <w:proofErr w:type="spellEnd"/>
    </w:p>
    <w:p w14:paraId="2C52A9F4" w14:textId="77777777" w:rsidR="00856410" w:rsidRDefault="008441BE">
      <w:pPr>
        <w:pStyle w:val="ProductList-BodyIndented"/>
      </w:pPr>
      <w:proofErr w:type="spellStart"/>
      <w:r>
        <w:t>Diese</w:t>
      </w:r>
      <w:proofErr w:type="spellEnd"/>
      <w:r>
        <w:t xml:space="preserve"> </w:t>
      </w:r>
      <w:proofErr w:type="spellStart"/>
      <w:r>
        <w:t>Lizenz</w:t>
      </w:r>
      <w:proofErr w:type="spellEnd"/>
      <w:r>
        <w:t xml:space="preserve"> </w:t>
      </w:r>
      <w:proofErr w:type="spellStart"/>
      <w:r>
        <w:t>umfasst</w:t>
      </w:r>
      <w:proofErr w:type="spellEnd"/>
      <w:r>
        <w:t xml:space="preserve"> </w:t>
      </w:r>
      <w:proofErr w:type="spellStart"/>
      <w:r>
        <w:t>nicht</w:t>
      </w:r>
      <w:proofErr w:type="spellEnd"/>
      <w:r>
        <w:t xml:space="preserve"> die Rechte, </w:t>
      </w:r>
      <w:proofErr w:type="spellStart"/>
      <w:r>
        <w:t>eine</w:t>
      </w:r>
      <w:proofErr w:type="spellEnd"/>
      <w:r>
        <w:t xml:space="preserve"> </w:t>
      </w:r>
      <w:proofErr w:type="spellStart"/>
      <w:r>
        <w:t>Instanz</w:t>
      </w:r>
      <w:proofErr w:type="spellEnd"/>
      <w:r>
        <w:t xml:space="preserve"> </w:t>
      </w:r>
      <w:proofErr w:type="spellStart"/>
      <w:r>
        <w:t>einer</w:t>
      </w:r>
      <w:proofErr w:type="spellEnd"/>
      <w:r>
        <w:t xml:space="preserve"> </w:t>
      </w:r>
      <w:proofErr w:type="spellStart"/>
      <w:r>
        <w:t>vorherigen</w:t>
      </w:r>
      <w:proofErr w:type="spellEnd"/>
      <w:r>
        <w:t xml:space="preserve"> Version von Windows 10 Pro </w:t>
      </w:r>
      <w:proofErr w:type="spellStart"/>
      <w:r>
        <w:t>zu</w:t>
      </w:r>
      <w:proofErr w:type="spellEnd"/>
      <w:r>
        <w:t xml:space="preserve"> </w:t>
      </w:r>
      <w:proofErr w:type="spellStart"/>
      <w:r>
        <w:t>installieren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Neuzuweisungsrechte</w:t>
      </w:r>
      <w:proofErr w:type="spellEnd"/>
      <w:r>
        <w:t xml:space="preserve"> </w:t>
      </w:r>
      <w:proofErr w:type="spellStart"/>
      <w:r>
        <w:t>gelten</w:t>
      </w:r>
      <w:proofErr w:type="spellEnd"/>
      <w:r>
        <w:t xml:space="preserve"> </w:t>
      </w:r>
      <w:proofErr w:type="spellStart"/>
      <w:r>
        <w:t>nur</w:t>
      </w:r>
      <w:proofErr w:type="spellEnd"/>
      <w:r>
        <w:t xml:space="preserve"> </w:t>
      </w:r>
      <w:proofErr w:type="spellStart"/>
      <w:r>
        <w:t>für</w:t>
      </w:r>
      <w:proofErr w:type="spellEnd"/>
      <w:r>
        <w:t xml:space="preserve"> </w:t>
      </w:r>
      <w:proofErr w:type="spellStart"/>
      <w:r>
        <w:t>ein</w:t>
      </w:r>
      <w:proofErr w:type="spellEnd"/>
      <w:r>
        <w:t xml:space="preserve"> </w:t>
      </w:r>
      <w:proofErr w:type="spellStart"/>
      <w:r>
        <w:t>Ersatzgerät</w:t>
      </w:r>
      <w:proofErr w:type="spellEnd"/>
      <w:r>
        <w:t xml:space="preserv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für</w:t>
      </w:r>
      <w:proofErr w:type="spellEnd"/>
      <w:r>
        <w:t xml:space="preserve"> Pro </w:t>
      </w:r>
      <w:proofErr w:type="spellStart"/>
      <w:r>
        <w:t>oder</w:t>
      </w:r>
      <w:proofErr w:type="spellEnd"/>
      <w:r>
        <w:t xml:space="preserve"> Enterprise.</w:t>
      </w:r>
    </w:p>
    <w:p w14:paraId="7A4EC0CA" w14:textId="77777777" w:rsidR="00856410" w:rsidRDefault="00856410">
      <w:pPr>
        <w:pStyle w:val="ProductList-BodyIndented"/>
      </w:pPr>
    </w:p>
    <w:p w14:paraId="3A470CB4" w14:textId="77777777" w:rsidR="00856410" w:rsidRDefault="008441BE">
      <w:pPr>
        <w:pStyle w:val="ProductList-ClauseHeading"/>
        <w:outlineLvl w:val="4"/>
      </w:pPr>
      <w:r>
        <w:t xml:space="preserve">2.10 </w:t>
      </w:r>
      <w:proofErr w:type="spellStart"/>
      <w:r>
        <w:t>Automatische</w:t>
      </w:r>
      <w:proofErr w:type="spellEnd"/>
      <w:r>
        <w:t xml:space="preserve"> </w:t>
      </w:r>
      <w:proofErr w:type="spellStart"/>
      <w:r>
        <w:t>Aktualisierungen</w:t>
      </w:r>
      <w:proofErr w:type="spellEnd"/>
    </w:p>
    <w:p w14:paraId="52BF3107" w14:textId="77777777" w:rsidR="00856410" w:rsidRDefault="008441BE">
      <w:pPr>
        <w:pStyle w:val="ProductList-Body"/>
      </w:pPr>
      <w:r>
        <w:t xml:space="preserve">Der Kunde </w:t>
      </w:r>
      <w:proofErr w:type="spellStart"/>
      <w:r>
        <w:t>berechtigt</w:t>
      </w:r>
      <w:proofErr w:type="spellEnd"/>
      <w:r>
        <w:t xml:space="preserve"> Microsoft </w:t>
      </w:r>
      <w:proofErr w:type="spellStart"/>
      <w:r>
        <w:t>dazu</w:t>
      </w:r>
      <w:proofErr w:type="spellEnd"/>
      <w:r>
        <w:t xml:space="preserve">, Updates auf </w:t>
      </w:r>
      <w:proofErr w:type="spellStart"/>
      <w:r>
        <w:t>Geräten</w:t>
      </w:r>
      <w:proofErr w:type="spellEnd"/>
      <w:r>
        <w:t xml:space="preserve">, auf </w:t>
      </w:r>
      <w:proofErr w:type="spellStart"/>
      <w:r>
        <w:t>denen</w:t>
      </w:r>
      <w:proofErr w:type="spellEnd"/>
      <w:r>
        <w:t xml:space="preserve"> Windows 10 </w:t>
      </w:r>
      <w:proofErr w:type="spellStart"/>
      <w:r>
        <w:t>installiert</w:t>
      </w:r>
      <w:proofErr w:type="spellEnd"/>
      <w:r>
        <w:t xml:space="preserve"> </w:t>
      </w:r>
      <w:proofErr w:type="spellStart"/>
      <w:r>
        <w:t>ist</w:t>
      </w:r>
      <w:proofErr w:type="spellEnd"/>
      <w:r>
        <w:t xml:space="preserve">, </w:t>
      </w:r>
      <w:proofErr w:type="spellStart"/>
      <w:r>
        <w:t>automatisch</w:t>
      </w:r>
      <w:proofErr w:type="spellEnd"/>
      <w:r>
        <w:t xml:space="preserve"> </w:t>
      </w:r>
      <w:proofErr w:type="spellStart"/>
      <w:r>
        <w:t>herunterzuladen</w:t>
      </w:r>
      <w:proofErr w:type="spellEnd"/>
      <w:r>
        <w:t xml:space="preserve"> und </w:t>
      </w:r>
      <w:proofErr w:type="spellStart"/>
      <w:r>
        <w:t>zu</w:t>
      </w:r>
      <w:proofErr w:type="spellEnd"/>
      <w:r>
        <w:t xml:space="preserve"> </w:t>
      </w:r>
      <w:proofErr w:type="spellStart"/>
      <w:r>
        <w:t>installieren</w:t>
      </w:r>
      <w:proofErr w:type="spellEnd"/>
      <w:r>
        <w:t xml:space="preserve">, es sei </w:t>
      </w:r>
      <w:proofErr w:type="spellStart"/>
      <w:r>
        <w:t>denn</w:t>
      </w:r>
      <w:proofErr w:type="spellEnd"/>
      <w:r>
        <w:t xml:space="preserve">, </w:t>
      </w:r>
      <w:proofErr w:type="spellStart"/>
      <w:r>
        <w:t>sie</w:t>
      </w:r>
      <w:proofErr w:type="spellEnd"/>
      <w:r>
        <w:t xml:space="preserve"> </w:t>
      </w:r>
      <w:proofErr w:type="spellStart"/>
      <w:r>
        <w:t>wurden</w:t>
      </w:r>
      <w:proofErr w:type="spellEnd"/>
      <w:r>
        <w:t xml:space="preserve"> so </w:t>
      </w:r>
      <w:proofErr w:type="spellStart"/>
      <w:r>
        <w:t>konfiguriert</w:t>
      </w:r>
      <w:proofErr w:type="spellEnd"/>
      <w:r>
        <w:t xml:space="preserve">, </w:t>
      </w:r>
      <w:proofErr w:type="spellStart"/>
      <w:r>
        <w:t>dass</w:t>
      </w:r>
      <w:proofErr w:type="spellEnd"/>
      <w:r>
        <w:t xml:space="preserve"> das </w:t>
      </w:r>
      <w:proofErr w:type="spellStart"/>
      <w:r>
        <w:t>automatische</w:t>
      </w:r>
      <w:proofErr w:type="spellEnd"/>
      <w:r>
        <w:t xml:space="preserve"> </w:t>
      </w:r>
      <w:proofErr w:type="spellStart"/>
      <w:r>
        <w:t>Ausführen</w:t>
      </w:r>
      <w:proofErr w:type="spellEnd"/>
      <w:r>
        <w:t xml:space="preserve"> von Updates </w:t>
      </w:r>
      <w:proofErr w:type="spellStart"/>
      <w:r>
        <w:t>durch</w:t>
      </w:r>
      <w:proofErr w:type="spellEnd"/>
      <w:r>
        <w:t xml:space="preserve"> </w:t>
      </w:r>
      <w:proofErr w:type="spellStart"/>
      <w:r>
        <w:t>unterstützte</w:t>
      </w:r>
      <w:proofErr w:type="spellEnd"/>
      <w:r>
        <w:t xml:space="preserve"> </w:t>
      </w:r>
      <w:proofErr w:type="spellStart"/>
      <w:r>
        <w:t>Methoden</w:t>
      </w:r>
      <w:proofErr w:type="spellEnd"/>
      <w:r>
        <w:t xml:space="preserve"> </w:t>
      </w:r>
      <w:proofErr w:type="spellStart"/>
      <w:r>
        <w:t>verhindert</w:t>
      </w:r>
      <w:proofErr w:type="spellEnd"/>
      <w:r>
        <w:t xml:space="preserve"> </w:t>
      </w:r>
      <w:proofErr w:type="spellStart"/>
      <w:r>
        <w:t>wurde</w:t>
      </w:r>
      <w:proofErr w:type="spellEnd"/>
      <w:r>
        <w:t xml:space="preserve">. Alle </w:t>
      </w:r>
      <w:proofErr w:type="spellStart"/>
      <w:r>
        <w:t>Aktualisierungen</w:t>
      </w:r>
      <w:proofErr w:type="spellEnd"/>
      <w:r>
        <w:t xml:space="preserve"> </w:t>
      </w:r>
      <w:proofErr w:type="spellStart"/>
      <w:r>
        <w:t>sind</w:t>
      </w:r>
      <w:proofErr w:type="spellEnd"/>
      <w:r>
        <w:t xml:space="preserve"> </w:t>
      </w:r>
      <w:proofErr w:type="spellStart"/>
      <w:r>
        <w:t>unter</w:t>
      </w:r>
      <w:proofErr w:type="spellEnd"/>
      <w:r>
        <w:t xml:space="preserve"> den </w:t>
      </w:r>
      <w:proofErr w:type="spellStart"/>
      <w:r>
        <w:t>gleichen</w:t>
      </w:r>
      <w:proofErr w:type="spellEnd"/>
      <w:r>
        <w:t xml:space="preserve"> </w:t>
      </w:r>
      <w:proofErr w:type="spellStart"/>
      <w:r>
        <w:t>Bestimmungen</w:t>
      </w:r>
      <w:proofErr w:type="spellEnd"/>
      <w:r>
        <w:t xml:space="preserve"> </w:t>
      </w:r>
      <w:proofErr w:type="spellStart"/>
      <w:r>
        <w:t>lizenziert</w:t>
      </w:r>
      <w:proofErr w:type="spellEnd"/>
      <w:r>
        <w:t xml:space="preserve"> </w:t>
      </w:r>
      <w:proofErr w:type="spellStart"/>
      <w:r>
        <w:t>wie</w:t>
      </w:r>
      <w:proofErr w:type="spellEnd"/>
      <w:r>
        <w:t xml:space="preserve"> das </w:t>
      </w:r>
      <w:proofErr w:type="spellStart"/>
      <w:r>
        <w:t>Produkt</w:t>
      </w:r>
      <w:proofErr w:type="spellEnd"/>
      <w:r>
        <w:t xml:space="preserve">, </w:t>
      </w:r>
      <w:proofErr w:type="spellStart"/>
      <w:r>
        <w:t>für</w:t>
      </w:r>
      <w:proofErr w:type="spellEnd"/>
      <w:r>
        <w:t xml:space="preserve"> das </w:t>
      </w:r>
      <w:proofErr w:type="spellStart"/>
      <w:r>
        <w:t>sie</w:t>
      </w:r>
      <w:proofErr w:type="spellEnd"/>
      <w:r>
        <w:t xml:space="preserve"> </w:t>
      </w:r>
      <w:proofErr w:type="spellStart"/>
      <w:r>
        <w:t>gelten</w:t>
      </w:r>
      <w:proofErr w:type="spellEnd"/>
      <w:r>
        <w:t>.</w:t>
      </w:r>
    </w:p>
    <w:p w14:paraId="0BC8B901" w14:textId="77777777" w:rsidR="00856410" w:rsidRDefault="00856410">
      <w:pPr>
        <w:pStyle w:val="ProductList-Body"/>
      </w:pPr>
    </w:p>
    <w:p w14:paraId="2E6E1E93" w14:textId="77777777" w:rsidR="00856410" w:rsidRDefault="008441BE">
      <w:pPr>
        <w:pStyle w:val="ProductList-ClauseHeading"/>
        <w:outlineLvl w:val="4"/>
      </w:pPr>
      <w:r>
        <w:t>2.11 Windows 7 ESU (Extended Security Updates)</w:t>
      </w:r>
    </w:p>
    <w:p w14:paraId="5197C49E" w14:textId="77777777" w:rsidR="00856410" w:rsidRDefault="008441BE">
      <w:pPr>
        <w:pStyle w:val="ProductList-Body"/>
      </w:pPr>
      <w:r>
        <w:t xml:space="preserve">Der Kunde </w:t>
      </w:r>
      <w:proofErr w:type="spellStart"/>
      <w:r>
        <w:t>kann</w:t>
      </w:r>
      <w:proofErr w:type="spellEnd"/>
      <w:r>
        <w:t xml:space="preserve"> Windows 7 ESU-</w:t>
      </w:r>
      <w:proofErr w:type="spellStart"/>
      <w:r>
        <w:t>Lizenzen</w:t>
      </w:r>
      <w:proofErr w:type="spellEnd"/>
      <w:r>
        <w:t xml:space="preserve"> pro </w:t>
      </w:r>
      <w:proofErr w:type="spellStart"/>
      <w:r>
        <w:t>Gerät</w:t>
      </w:r>
      <w:proofErr w:type="spellEnd"/>
      <w:r>
        <w:t xml:space="preserve"> </w:t>
      </w:r>
      <w:proofErr w:type="spellStart"/>
      <w:r>
        <w:t>erwerben</w:t>
      </w:r>
      <w:proofErr w:type="spellEnd"/>
      <w:r>
        <w:t xml:space="preserve">. </w:t>
      </w:r>
      <w:proofErr w:type="spellStart"/>
      <w:r>
        <w:t>Geräte</w:t>
      </w:r>
      <w:proofErr w:type="spellEnd"/>
      <w:r>
        <w:t xml:space="preserve">, auf </w:t>
      </w:r>
      <w:proofErr w:type="spellStart"/>
      <w:r>
        <w:t>denen</w:t>
      </w:r>
      <w:proofErr w:type="spellEnd"/>
      <w:r>
        <w:t xml:space="preserve"> </w:t>
      </w:r>
      <w:proofErr w:type="spellStart"/>
      <w:r>
        <w:t>eine</w:t>
      </w:r>
      <w:proofErr w:type="spellEnd"/>
      <w:r>
        <w:t xml:space="preserve"> </w:t>
      </w:r>
      <w:proofErr w:type="spellStart"/>
      <w:r>
        <w:t>lokale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w:t>
      </w:r>
      <w:proofErr w:type="spellEnd"/>
      <w:r>
        <w:fldChar w:fldCharType="end"/>
      </w:r>
      <w:r>
        <w:t xml:space="preserve"> </w:t>
      </w:r>
      <w:proofErr w:type="spellStart"/>
      <w:r>
        <w:t>mit</w:t>
      </w:r>
      <w:proofErr w:type="spellEnd"/>
      <w:r>
        <w:t xml:space="preserve"> ESU </w:t>
      </w:r>
      <w:proofErr w:type="spellStart"/>
      <w:r>
        <w:t>ausgeführt</w:t>
      </w:r>
      <w:proofErr w:type="spellEnd"/>
      <w:r>
        <w:t xml:space="preserve"> </w:t>
      </w:r>
      <w:proofErr w:type="spellStart"/>
      <w:r>
        <w:t>wird</w:t>
      </w:r>
      <w:proofErr w:type="spellEnd"/>
      <w:r>
        <w:t xml:space="preserve"> </w:t>
      </w:r>
      <w:proofErr w:type="spellStart"/>
      <w:r>
        <w:t>oder</w:t>
      </w:r>
      <w:proofErr w:type="spellEnd"/>
      <w:r>
        <w:t xml:space="preserve"> die auf </w:t>
      </w:r>
      <w:proofErr w:type="spellStart"/>
      <w:r>
        <w:t>virtuelle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Betriebssystemumgebungen</w:t>
      </w:r>
      <w:proofErr w:type="spellEnd"/>
      <w:r>
        <w:fldChar w:fldCharType="end"/>
      </w:r>
      <w:r>
        <w:t xml:space="preserve"> </w:t>
      </w:r>
      <w:proofErr w:type="spellStart"/>
      <w:r>
        <w:t>mit</w:t>
      </w:r>
      <w:proofErr w:type="spellEnd"/>
      <w:r>
        <w:t xml:space="preserve"> ESU </w:t>
      </w:r>
      <w:proofErr w:type="spellStart"/>
      <w:r>
        <w:t>zugreifen</w:t>
      </w:r>
      <w:proofErr w:type="spellEnd"/>
      <w:r>
        <w:t xml:space="preserve">, </w:t>
      </w:r>
      <w:proofErr w:type="spellStart"/>
      <w:r>
        <w:t>müssen</w:t>
      </w:r>
      <w:proofErr w:type="spellEnd"/>
      <w:r>
        <w:t xml:space="preserve"> </w:t>
      </w:r>
      <w:proofErr w:type="spellStart"/>
      <w:r>
        <w:t>für</w:t>
      </w:r>
      <w:proofErr w:type="spellEnd"/>
      <w:r>
        <w:t xml:space="preserve"> das </w:t>
      </w:r>
      <w:proofErr w:type="spellStart"/>
      <w:r>
        <w:t>jeweilige</w:t>
      </w:r>
      <w:proofErr w:type="spellEnd"/>
      <w:r>
        <w:t xml:space="preserve"> Jahr </w:t>
      </w:r>
      <w:proofErr w:type="spellStart"/>
      <w:r>
        <w:t>mit</w:t>
      </w:r>
      <w:proofErr w:type="spellEnd"/>
      <w:r>
        <w:t xml:space="preserve"> Windows 7 ESU </w:t>
      </w:r>
      <w:proofErr w:type="spellStart"/>
      <w:r>
        <w:t>lizenziert</w:t>
      </w:r>
      <w:proofErr w:type="spellEnd"/>
      <w:r>
        <w:t xml:space="preserve"> sein. </w:t>
      </w:r>
      <w:proofErr w:type="spellStart"/>
      <w:r>
        <w:t>Geräte</w:t>
      </w:r>
      <w:proofErr w:type="spellEnd"/>
      <w:r>
        <w:t xml:space="preserve"> </w:t>
      </w:r>
      <w:proofErr w:type="spellStart"/>
      <w:r>
        <w:t>benötigen</w:t>
      </w:r>
      <w:proofErr w:type="spellEnd"/>
      <w:r>
        <w:t xml:space="preserve"> </w:t>
      </w:r>
      <w:proofErr w:type="spellStart"/>
      <w:r>
        <w:t>keine</w:t>
      </w:r>
      <w:proofErr w:type="spellEnd"/>
      <w:r>
        <w:t xml:space="preserve"> ESU-</w:t>
      </w:r>
      <w:proofErr w:type="spellStart"/>
      <w:r>
        <w:t>Lizenz</w:t>
      </w:r>
      <w:proofErr w:type="spellEnd"/>
      <w:r>
        <w:t xml:space="preserve"> </w:t>
      </w:r>
      <w:proofErr w:type="spellStart"/>
      <w:r>
        <w:t>für</w:t>
      </w:r>
      <w:proofErr w:type="spellEnd"/>
      <w:r>
        <w:t xml:space="preserve"> den </w:t>
      </w:r>
      <w:proofErr w:type="spellStart"/>
      <w:r>
        <w:t>Zugriff</w:t>
      </w:r>
      <w:proofErr w:type="spellEnd"/>
      <w:r>
        <w:t xml:space="preserve"> auf Windows 7-Betriebssystemumgebungen </w:t>
      </w:r>
      <w:proofErr w:type="spellStart"/>
      <w:r>
        <w:t>mit</w:t>
      </w:r>
      <w:proofErr w:type="spellEnd"/>
      <w:r>
        <w:t xml:space="preserve"> ESU, in </w:t>
      </w:r>
      <w:proofErr w:type="spellStart"/>
      <w:r>
        <w:t>denen</w:t>
      </w:r>
      <w:proofErr w:type="spellEnd"/>
      <w:r>
        <w:t xml:space="preserve"> Windows Virtual Desktop on Azure </w:t>
      </w:r>
      <w:proofErr w:type="spellStart"/>
      <w:r>
        <w:t>ausgeführt</w:t>
      </w:r>
      <w:proofErr w:type="spellEnd"/>
      <w:r>
        <w:t xml:space="preserve"> </w:t>
      </w:r>
      <w:proofErr w:type="spellStart"/>
      <w:r>
        <w:t>wird</w:t>
      </w:r>
      <w:proofErr w:type="spellEnd"/>
      <w:r>
        <w:t xml:space="preserve">. Wenn der Kunde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ESU-</w:t>
      </w:r>
      <w:proofErr w:type="spellStart"/>
      <w:r>
        <w:t>Lizenzen</w:t>
      </w:r>
      <w:proofErr w:type="spellEnd"/>
      <w:r>
        <w:t xml:space="preserve"> </w:t>
      </w:r>
      <w:proofErr w:type="spellStart"/>
      <w:r>
        <w:t>besitzt</w:t>
      </w:r>
      <w:proofErr w:type="spellEnd"/>
      <w:r>
        <w:t xml:space="preserve">, </w:t>
      </w:r>
      <w:proofErr w:type="spellStart"/>
      <w:r>
        <w:t>benötigen</w:t>
      </w:r>
      <w:proofErr w:type="spellEnd"/>
      <w:r>
        <w:t xml:space="preserve"> </w:t>
      </w:r>
      <w:proofErr w:type="spellStart"/>
      <w:r>
        <w:t>Geräte</w:t>
      </w:r>
      <w:proofErr w:type="spellEnd"/>
      <w:r>
        <w:t xml:space="preserve"> </w:t>
      </w:r>
      <w:proofErr w:type="spellStart"/>
      <w:r>
        <w:t>keine</w:t>
      </w:r>
      <w:proofErr w:type="spellEnd"/>
      <w:r>
        <w:t xml:space="preserve"> ESU-</w:t>
      </w:r>
      <w:proofErr w:type="spellStart"/>
      <w:r>
        <w:t>Lizenz</w:t>
      </w:r>
      <w:proofErr w:type="spellEnd"/>
      <w:r>
        <w:t xml:space="preserve">, um </w:t>
      </w:r>
      <w:proofErr w:type="spellStart"/>
      <w:r>
        <w:t>durch</w:t>
      </w:r>
      <w:proofErr w:type="spellEnd"/>
      <w:r>
        <w:t xml:space="preserve"> ESU </w:t>
      </w:r>
      <w:proofErr w:type="spellStart"/>
      <w:r>
        <w:t>abgedeckte</w:t>
      </w:r>
      <w:proofErr w:type="spellEnd"/>
      <w:r>
        <w:t xml:space="preserve"> Windows 7 OSEs </w:t>
      </w:r>
      <w:proofErr w:type="spellStart"/>
      <w:r>
        <w:t>auszuführen</w:t>
      </w:r>
      <w:proofErr w:type="spellEnd"/>
      <w:r>
        <w:t xml:space="preserve"> </w:t>
      </w:r>
      <w:proofErr w:type="spellStart"/>
      <w:r>
        <w:t>oder</w:t>
      </w:r>
      <w:proofErr w:type="spellEnd"/>
      <w:r>
        <w:t xml:space="preserve"> </w:t>
      </w:r>
      <w:proofErr w:type="spellStart"/>
      <w:r>
        <w:t>darauf</w:t>
      </w:r>
      <w:proofErr w:type="spellEnd"/>
      <w:r>
        <w:t xml:space="preserve"> </w:t>
      </w:r>
      <w:proofErr w:type="spellStart"/>
      <w:r>
        <w:t>zuzugreifen</w:t>
      </w:r>
      <w:proofErr w:type="spellEnd"/>
      <w:r>
        <w:t xml:space="preserve">, </w:t>
      </w:r>
      <w:proofErr w:type="spellStart"/>
      <w:r>
        <w:t>wenn</w:t>
      </w:r>
      <w:proofErr w:type="spellEnd"/>
      <w:r>
        <w:t xml:space="preserve"> die OSE </w:t>
      </w:r>
      <w:proofErr w:type="spellStart"/>
      <w:r>
        <w:t>über</w:t>
      </w:r>
      <w:proofErr w:type="spellEnd"/>
      <w:r>
        <w:t xml:space="preserve"> </w:t>
      </w:r>
      <w:proofErr w:type="spellStart"/>
      <w:r>
        <w:t>ein</w:t>
      </w:r>
      <w:proofErr w:type="spellEnd"/>
      <w:r>
        <w:t xml:space="preserve"> Visual Studio-Abonnement </w:t>
      </w:r>
      <w:proofErr w:type="spellStart"/>
      <w:r>
        <w:t>für</w:t>
      </w:r>
      <w:proofErr w:type="spellEnd"/>
      <w:r>
        <w:t xml:space="preserve"> </w:t>
      </w:r>
      <w:proofErr w:type="spellStart"/>
      <w:r>
        <w:t>Entwicklungs</w:t>
      </w:r>
      <w:proofErr w:type="spellEnd"/>
      <w:r>
        <w:t xml:space="preserve">- </w:t>
      </w:r>
      <w:proofErr w:type="spellStart"/>
      <w:r>
        <w:t>oder</w:t>
      </w:r>
      <w:proofErr w:type="spellEnd"/>
      <w:r>
        <w:t xml:space="preserve"> </w:t>
      </w:r>
      <w:proofErr w:type="spellStart"/>
      <w:r>
        <w:t>Testzwecke</w:t>
      </w:r>
      <w:proofErr w:type="spellEnd"/>
      <w:r>
        <w:t xml:space="preserve"> </w:t>
      </w:r>
      <w:proofErr w:type="spellStart"/>
      <w:r>
        <w:t>lizenziert</w:t>
      </w:r>
      <w:proofErr w:type="spellEnd"/>
      <w:r>
        <w:t xml:space="preserve"> </w:t>
      </w:r>
      <w:proofErr w:type="spellStart"/>
      <w:r>
        <w:t>ist</w:t>
      </w:r>
      <w:proofErr w:type="spellEnd"/>
      <w:r>
        <w:t xml:space="preserve">. </w:t>
      </w:r>
      <w:proofErr w:type="spellStart"/>
      <w:r>
        <w:t>Lizenzen</w:t>
      </w:r>
      <w:proofErr w:type="spellEnd"/>
      <w:r>
        <w:t xml:space="preserve"> </w:t>
      </w:r>
      <w:proofErr w:type="spellStart"/>
      <w:r>
        <w:t>für</w:t>
      </w:r>
      <w:proofErr w:type="spellEnd"/>
      <w:r>
        <w:t xml:space="preserve"> Windows 7 ESU 2020/2021/2022 </w:t>
      </w:r>
      <w:proofErr w:type="spellStart"/>
      <w:r>
        <w:t>für</w:t>
      </w:r>
      <w:proofErr w:type="spellEnd"/>
      <w:r>
        <w:t xml:space="preserve"> M365 </w:t>
      </w:r>
      <w:proofErr w:type="spellStart"/>
      <w:r>
        <w:t>dürfen</w:t>
      </w:r>
      <w:proofErr w:type="spellEnd"/>
      <w:r>
        <w:t xml:space="preserve"> </w:t>
      </w:r>
      <w:proofErr w:type="spellStart"/>
      <w:r>
        <w:t>nur</w:t>
      </w:r>
      <w:proofErr w:type="spellEnd"/>
      <w:r>
        <w:t xml:space="preserve"> </w:t>
      </w:r>
      <w:proofErr w:type="spellStart"/>
      <w:r>
        <w:t>Geräten</w:t>
      </w:r>
      <w:proofErr w:type="spellEnd"/>
      <w:r>
        <w:t xml:space="preserve"> </w:t>
      </w:r>
      <w:proofErr w:type="spellStart"/>
      <w:r>
        <w:t>mit</w:t>
      </w:r>
      <w:proofErr w:type="spellEnd"/>
      <w:r>
        <w:t xml:space="preserve"> </w:t>
      </w:r>
      <w:proofErr w:type="spellStart"/>
      <w:r>
        <w:t>aktiver</w:t>
      </w:r>
      <w:proofErr w:type="spellEnd"/>
      <w:r>
        <w:t xml:space="preserve"> Software Assurance </w:t>
      </w:r>
      <w:proofErr w:type="spellStart"/>
      <w:r>
        <w:t>zugewiesen</w:t>
      </w:r>
      <w:proofErr w:type="spellEnd"/>
      <w:r>
        <w:t xml:space="preserve"> </w:t>
      </w:r>
      <w:proofErr w:type="spellStart"/>
      <w:r>
        <w:t>werden</w:t>
      </w:r>
      <w:proofErr w:type="spellEnd"/>
      <w:r>
        <w:t xml:space="preserve"> </w:t>
      </w:r>
      <w:proofErr w:type="spellStart"/>
      <w:r>
        <w:t>oder</w:t>
      </w:r>
      <w:proofErr w:type="spellEnd"/>
      <w:r>
        <w:t xml:space="preserve"> </w:t>
      </w:r>
      <w:proofErr w:type="spellStart"/>
      <w:r>
        <w:t>ausschließlich</w:t>
      </w:r>
      <w:proofErr w:type="spellEnd"/>
      <w:r>
        <w:t xml:space="preserve"> von </w:t>
      </w:r>
      <w:proofErr w:type="spellStart"/>
      <w:r>
        <w:t>Nutzern</w:t>
      </w:r>
      <w:proofErr w:type="spellEnd"/>
      <w:r>
        <w:t xml:space="preserve"> </w:t>
      </w:r>
      <w:proofErr w:type="spellStart"/>
      <w:r>
        <w:t>mit</w:t>
      </w:r>
      <w:proofErr w:type="spellEnd"/>
      <w:r>
        <w:t xml:space="preserve"> Windows Enterprise, VDA </w:t>
      </w:r>
      <w:proofErr w:type="spellStart"/>
      <w:r>
        <w:t>oder</w:t>
      </w:r>
      <w:proofErr w:type="spellEnd"/>
      <w:r>
        <w:t xml:space="preserve"> M365-SLs (</w:t>
      </w:r>
      <w:proofErr w:type="spellStart"/>
      <w:r>
        <w:t>einschließlich</w:t>
      </w:r>
      <w:proofErr w:type="spellEnd"/>
      <w:r>
        <w:t xml:space="preserve"> Windows 10 Enterprise) </w:t>
      </w:r>
      <w:proofErr w:type="spellStart"/>
      <w:r>
        <w:t>genutzt</w:t>
      </w:r>
      <w:proofErr w:type="spellEnd"/>
      <w:r>
        <w:t xml:space="preserve"> </w:t>
      </w:r>
      <w:proofErr w:type="spellStart"/>
      <w:r>
        <w:t>werden</w:t>
      </w:r>
      <w:proofErr w:type="spellEnd"/>
      <w:r>
        <w:t xml:space="preserve">. Windows 7 ESU 2020/2021/2022-Lizenzen </w:t>
      </w:r>
      <w:proofErr w:type="spellStart"/>
      <w:r>
        <w:t>können</w:t>
      </w:r>
      <w:proofErr w:type="spellEnd"/>
      <w:r>
        <w:t xml:space="preserve"> </w:t>
      </w:r>
      <w:proofErr w:type="spellStart"/>
      <w:r>
        <w:t>jedem</w:t>
      </w:r>
      <w:proofErr w:type="spellEnd"/>
      <w:r>
        <w:t xml:space="preserve"> </w:t>
      </w:r>
      <w:proofErr w:type="spellStart"/>
      <w:r>
        <w:t>beliebigen</w:t>
      </w:r>
      <w:proofErr w:type="spellEnd"/>
      <w:r>
        <w:t xml:space="preserve"> </w:t>
      </w:r>
      <w:proofErr w:type="spellStart"/>
      <w:r>
        <w:t>Gerät</w:t>
      </w:r>
      <w:proofErr w:type="spellEnd"/>
      <w:r>
        <w:t xml:space="preserve"> </w:t>
      </w:r>
      <w:proofErr w:type="spellStart"/>
      <w:r>
        <w:t>zugewiesen</w:t>
      </w:r>
      <w:proofErr w:type="spellEnd"/>
      <w:r>
        <w:t xml:space="preserve"> </w:t>
      </w:r>
      <w:proofErr w:type="spellStart"/>
      <w:r>
        <w:t>werden</w:t>
      </w:r>
      <w:proofErr w:type="spellEnd"/>
      <w:r>
        <w:t xml:space="preserve">. Windows 7 ESU 2021 und 2022- </w:t>
      </w:r>
      <w:proofErr w:type="spellStart"/>
      <w:r>
        <w:t>sowie</w:t>
      </w:r>
      <w:proofErr w:type="spellEnd"/>
      <w:r>
        <w:t xml:space="preserve"> Windows 7 ESU 2021 und 2022 for M365-Lizenzen </w:t>
      </w:r>
      <w:proofErr w:type="spellStart"/>
      <w:r>
        <w:t>dürfen</w:t>
      </w:r>
      <w:proofErr w:type="spellEnd"/>
      <w:r>
        <w:t xml:space="preserve"> </w:t>
      </w:r>
      <w:proofErr w:type="spellStart"/>
      <w:r>
        <w:t>nur</w:t>
      </w:r>
      <w:proofErr w:type="spellEnd"/>
      <w:r>
        <w:t xml:space="preserve"> </w:t>
      </w:r>
      <w:proofErr w:type="spellStart"/>
      <w:r>
        <w:t>Geräten</w:t>
      </w:r>
      <w:proofErr w:type="spellEnd"/>
      <w:r>
        <w:t xml:space="preserve"> </w:t>
      </w:r>
      <w:proofErr w:type="spellStart"/>
      <w:r>
        <w:t>zugewiesen</w:t>
      </w:r>
      <w:proofErr w:type="spellEnd"/>
      <w:r>
        <w:t xml:space="preserve"> </w:t>
      </w:r>
      <w:proofErr w:type="spellStart"/>
      <w:r>
        <w:t>werden</w:t>
      </w:r>
      <w:proofErr w:type="spellEnd"/>
      <w:r>
        <w:t xml:space="preserve">, die </w:t>
      </w:r>
      <w:proofErr w:type="spellStart"/>
      <w:r>
        <w:t>auch</w:t>
      </w:r>
      <w:proofErr w:type="spellEnd"/>
      <w:r>
        <w:t xml:space="preserve"> </w:t>
      </w:r>
      <w:proofErr w:type="spellStart"/>
      <w:r>
        <w:t>mit</w:t>
      </w:r>
      <w:proofErr w:type="spellEnd"/>
      <w:r>
        <w:t xml:space="preserve"> ESU(s) </w:t>
      </w:r>
      <w:proofErr w:type="spellStart"/>
      <w:r>
        <w:t>für</w:t>
      </w:r>
      <w:proofErr w:type="spellEnd"/>
      <w:r>
        <w:t xml:space="preserve"> das/die </w:t>
      </w:r>
      <w:proofErr w:type="spellStart"/>
      <w:r>
        <w:t>Vorjahr</w:t>
      </w:r>
      <w:proofErr w:type="spellEnd"/>
      <w:r>
        <w:t xml:space="preserve">(e) </w:t>
      </w:r>
      <w:proofErr w:type="spellStart"/>
      <w:r>
        <w:t>lizenziert</w:t>
      </w:r>
      <w:proofErr w:type="spellEnd"/>
      <w:r>
        <w:t xml:space="preserve"> </w:t>
      </w:r>
      <w:proofErr w:type="spellStart"/>
      <w:r>
        <w:t>sind</w:t>
      </w:r>
      <w:proofErr w:type="spellEnd"/>
      <w:r>
        <w:t xml:space="preserve">. </w:t>
      </w:r>
    </w:p>
    <w:p w14:paraId="465ECBB9" w14:textId="77777777" w:rsidR="00856410" w:rsidRDefault="00856410">
      <w:pPr>
        <w:pStyle w:val="ProductList-Body"/>
      </w:pPr>
    </w:p>
    <w:p w14:paraId="3DBA4861" w14:textId="77777777" w:rsidR="00856410" w:rsidRDefault="008441BE">
      <w:pPr>
        <w:pStyle w:val="ProductList-ClauseHeading"/>
        <w:outlineLvl w:val="4"/>
      </w:pPr>
      <w:r>
        <w:t xml:space="preserve">2.12 Windows 7 ESU 2020-Berechtigung </w:t>
      </w:r>
      <w:proofErr w:type="spellStart"/>
      <w:r>
        <w:t>für</w:t>
      </w:r>
      <w:proofErr w:type="spellEnd"/>
      <w:r>
        <w:t xml:space="preserve"> E5 Security-</w:t>
      </w:r>
      <w:proofErr w:type="spellStart"/>
      <w:r>
        <w:t>Nutzer</w:t>
      </w:r>
      <w:proofErr w:type="spellEnd"/>
    </w:p>
    <w:p w14:paraId="2E7798B7" w14:textId="77777777" w:rsidR="00856410" w:rsidRDefault="008441BE">
      <w:pPr>
        <w:pStyle w:val="ProductList-Body"/>
      </w:pPr>
      <w:proofErr w:type="spellStart"/>
      <w:r>
        <w:t>Nutzer</w:t>
      </w:r>
      <w:proofErr w:type="spellEnd"/>
      <w:r>
        <w:t xml:space="preserve">, die </w:t>
      </w:r>
      <w:proofErr w:type="spellStart"/>
      <w:r>
        <w:t>mit</w:t>
      </w:r>
      <w:proofErr w:type="spellEnd"/>
      <w:r>
        <w:t xml:space="preserve"> Microsoft 365 E5, Microsoft 365 E5 Security </w:t>
      </w:r>
      <w:proofErr w:type="spellStart"/>
      <w:r>
        <w:t>oder</w:t>
      </w:r>
      <w:proofErr w:type="spellEnd"/>
      <w:r>
        <w:t xml:space="preserve"> Microsoft 365 Security + Compliance SLs </w:t>
      </w:r>
      <w:proofErr w:type="spellStart"/>
      <w:r>
        <w:t>über</w:t>
      </w:r>
      <w:proofErr w:type="spellEnd"/>
      <w:r>
        <w:t xml:space="preserve"> </w:t>
      </w:r>
      <w:proofErr w:type="spellStart"/>
      <w:r>
        <w:t>ein</w:t>
      </w:r>
      <w:proofErr w:type="spellEnd"/>
      <w:r>
        <w:t xml:space="preserve"> Enterprise Agreement </w:t>
      </w:r>
      <w:proofErr w:type="spellStart"/>
      <w:r>
        <w:t>oder</w:t>
      </w:r>
      <w:proofErr w:type="spellEnd"/>
      <w:r>
        <w:t xml:space="preserve"> </w:t>
      </w:r>
      <w:proofErr w:type="spellStart"/>
      <w:r>
        <w:t>einen</w:t>
      </w:r>
      <w:proofErr w:type="spellEnd"/>
      <w:r>
        <w:t xml:space="preserve"> Enterprise-</w:t>
      </w:r>
      <w:proofErr w:type="spellStart"/>
      <w:r>
        <w:t>Abonnementsvertrag</w:t>
      </w:r>
      <w:proofErr w:type="spellEnd"/>
      <w:r>
        <w:t xml:space="preserve"> </w:t>
      </w:r>
      <w:proofErr w:type="spellStart"/>
      <w:r>
        <w:t>lizenziert</w:t>
      </w:r>
      <w:proofErr w:type="spellEnd"/>
      <w:r>
        <w:t xml:space="preserve"> </w:t>
      </w:r>
      <w:proofErr w:type="spellStart"/>
      <w:r>
        <w:t>sind</w:t>
      </w:r>
      <w:proofErr w:type="spellEnd"/>
      <w:r>
        <w:t xml:space="preserve">, </w:t>
      </w:r>
      <w:proofErr w:type="spellStart"/>
      <w:r>
        <w:t>oder</w:t>
      </w:r>
      <w:proofErr w:type="spellEnd"/>
      <w:r>
        <w:t xml:space="preserve"> </w:t>
      </w:r>
      <w:proofErr w:type="spellStart"/>
      <w:r>
        <w:t>Nutzer</w:t>
      </w:r>
      <w:proofErr w:type="spellEnd"/>
      <w:r>
        <w:t xml:space="preserve">, die </w:t>
      </w:r>
      <w:proofErr w:type="spellStart"/>
      <w:r>
        <w:t>mit</w:t>
      </w:r>
      <w:proofErr w:type="spellEnd"/>
      <w:r>
        <w:t xml:space="preserve"> </w:t>
      </w:r>
      <w:proofErr w:type="spellStart"/>
      <w:r>
        <w:t>einem</w:t>
      </w:r>
      <w:proofErr w:type="spellEnd"/>
      <w:r>
        <w:t xml:space="preserve"> Government Community Cloud-Tenant </w:t>
      </w:r>
      <w:proofErr w:type="spellStart"/>
      <w:r>
        <w:t>mit</w:t>
      </w:r>
      <w:proofErr w:type="spellEnd"/>
      <w:r>
        <w:t xml:space="preserve"> </w:t>
      </w:r>
      <w:proofErr w:type="spellStart"/>
      <w:r>
        <w:t>allen</w:t>
      </w:r>
      <w:proofErr w:type="spellEnd"/>
      <w:r>
        <w:t xml:space="preserve"> </w:t>
      </w:r>
      <w:proofErr w:type="spellStart"/>
      <w:r>
        <w:t>drei</w:t>
      </w:r>
      <w:proofErr w:type="spellEnd"/>
      <w:r>
        <w:t xml:space="preserve"> </w:t>
      </w:r>
      <w:proofErr w:type="spellStart"/>
      <w:r>
        <w:t>Komponentendiensten</w:t>
      </w:r>
      <w:proofErr w:type="spellEnd"/>
      <w:r>
        <w:t xml:space="preserve"> von Microsoft 365 E5 (Windows 10 Enterprise E5, Enterprise Mobility + Security E5 und Office 365 E5) </w:t>
      </w:r>
      <w:proofErr w:type="spellStart"/>
      <w:r>
        <w:t>über</w:t>
      </w:r>
      <w:proofErr w:type="spellEnd"/>
      <w:r>
        <w:t xml:space="preserve"> </w:t>
      </w:r>
      <w:proofErr w:type="spellStart"/>
      <w:r>
        <w:t>ein</w:t>
      </w:r>
      <w:proofErr w:type="spellEnd"/>
      <w:r>
        <w:t xml:space="preserve"> Enterprise Agreement </w:t>
      </w:r>
      <w:proofErr w:type="spellStart"/>
      <w:r>
        <w:t>oder</w:t>
      </w:r>
      <w:proofErr w:type="spellEnd"/>
      <w:r>
        <w:t xml:space="preserve"> </w:t>
      </w:r>
      <w:proofErr w:type="spellStart"/>
      <w:r>
        <w:t>einen</w:t>
      </w:r>
      <w:proofErr w:type="spellEnd"/>
      <w:r>
        <w:t xml:space="preserve"> Enterprise-</w:t>
      </w:r>
      <w:proofErr w:type="spellStart"/>
      <w:r>
        <w:t>Abonnementsvertrag</w:t>
      </w:r>
      <w:proofErr w:type="spellEnd"/>
      <w:r>
        <w:t xml:space="preserve"> („</w:t>
      </w:r>
      <w:proofErr w:type="spellStart"/>
      <w:r>
        <w:t>Qualifizierte</w:t>
      </w:r>
      <w:proofErr w:type="spellEnd"/>
      <w:r>
        <w:t xml:space="preserve"> </w:t>
      </w:r>
      <w:proofErr w:type="spellStart"/>
      <w:r>
        <w:t>Nutzer</w:t>
      </w:r>
      <w:proofErr w:type="spellEnd"/>
      <w:r>
        <w:t xml:space="preserve">“) </w:t>
      </w:r>
      <w:proofErr w:type="spellStart"/>
      <w:r>
        <w:t>lizensiert</w:t>
      </w:r>
      <w:proofErr w:type="spellEnd"/>
      <w:r>
        <w:t xml:space="preserve"> </w:t>
      </w:r>
      <w:proofErr w:type="spellStart"/>
      <w:r>
        <w:t>sind</w:t>
      </w:r>
      <w:proofErr w:type="spellEnd"/>
      <w:r>
        <w:t xml:space="preserve">, </w:t>
      </w:r>
      <w:proofErr w:type="spellStart"/>
      <w:r>
        <w:t>können</w:t>
      </w:r>
      <w:proofErr w:type="spellEnd"/>
      <w:r>
        <w:t xml:space="preserve"> bis </w:t>
      </w:r>
      <w:proofErr w:type="spellStart"/>
      <w:r>
        <w:t>zu</w:t>
      </w:r>
      <w:proofErr w:type="spellEnd"/>
      <w:r>
        <w:t xml:space="preserve"> </w:t>
      </w:r>
      <w:proofErr w:type="spellStart"/>
      <w:r>
        <w:t>fünf</w:t>
      </w:r>
      <w:proofErr w:type="spellEnd"/>
      <w:r>
        <w:t xml:space="preserve"> </w:t>
      </w:r>
      <w:proofErr w:type="spellStart"/>
      <w:r>
        <w:t>Geräte</w:t>
      </w:r>
      <w:proofErr w:type="spellEnd"/>
      <w:r>
        <w:t xml:space="preserve"> </w:t>
      </w:r>
      <w:proofErr w:type="spellStart"/>
      <w:r>
        <w:t>gleichzeitig</w:t>
      </w:r>
      <w:proofErr w:type="spellEnd"/>
      <w:r>
        <w:t xml:space="preserve"> </w:t>
      </w:r>
      <w:proofErr w:type="spellStart"/>
      <w:r>
        <w:t>nutzen</w:t>
      </w:r>
      <w:proofErr w:type="spellEnd"/>
      <w:r>
        <w:t xml:space="preserve">, um </w:t>
      </w:r>
      <w:proofErr w:type="spellStart"/>
      <w:r>
        <w:t>ein</w:t>
      </w:r>
      <w:proofErr w:type="spellEnd"/>
      <w:r>
        <w:t xml:space="preserve"> </w:t>
      </w:r>
      <w:proofErr w:type="spellStart"/>
      <w:r>
        <w:t>lokales</w:t>
      </w:r>
      <w:proofErr w:type="spellEnd"/>
      <w:r>
        <w:t xml:space="preserve"> OSE, das von der Windows 7 ESU </w:t>
      </w:r>
      <w:proofErr w:type="spellStart"/>
      <w:r>
        <w:t>für</w:t>
      </w:r>
      <w:proofErr w:type="spellEnd"/>
      <w:r>
        <w:t xml:space="preserve"> 2020 </w:t>
      </w:r>
      <w:proofErr w:type="spellStart"/>
      <w:r>
        <w:t>abgedeckt</w:t>
      </w:r>
      <w:proofErr w:type="spellEnd"/>
      <w:r>
        <w:t xml:space="preserve"> </w:t>
      </w:r>
      <w:proofErr w:type="spellStart"/>
      <w:r>
        <w:t>wird</w:t>
      </w:r>
      <w:proofErr w:type="spellEnd"/>
      <w:r>
        <w:t xml:space="preserve">, </w:t>
      </w:r>
      <w:proofErr w:type="spellStart"/>
      <w:r>
        <w:t>zu</w:t>
      </w:r>
      <w:proofErr w:type="spellEnd"/>
      <w:r>
        <w:t xml:space="preserve"> </w:t>
      </w:r>
      <w:proofErr w:type="spellStart"/>
      <w:r>
        <w:t>betreiben</w:t>
      </w:r>
      <w:proofErr w:type="spellEnd"/>
      <w:r>
        <w:t xml:space="preserve"> </w:t>
      </w:r>
      <w:proofErr w:type="spellStart"/>
      <w:r>
        <w:t>oder</w:t>
      </w:r>
      <w:proofErr w:type="spellEnd"/>
      <w:r>
        <w:t xml:space="preserve"> auf </w:t>
      </w:r>
      <w:proofErr w:type="spellStart"/>
      <w:r>
        <w:t>virtuelle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w:t>
      </w:r>
      <w:proofErr w:type="spellStart"/>
      <w:r>
        <w:t>für</w:t>
      </w:r>
      <w:proofErr w:type="spellEnd"/>
      <w:r>
        <w:t xml:space="preserve"> 2020 </w:t>
      </w:r>
      <w:proofErr w:type="spellStart"/>
      <w:r>
        <w:t>abgedeckt</w:t>
      </w:r>
      <w:proofErr w:type="spellEnd"/>
      <w:r>
        <w:t xml:space="preserve"> </w:t>
      </w:r>
      <w:proofErr w:type="spellStart"/>
      <w:r>
        <w:t>werden</w:t>
      </w:r>
      <w:proofErr w:type="spellEnd"/>
      <w:r>
        <w:t xml:space="preserve">, </w:t>
      </w:r>
      <w:proofErr w:type="spellStart"/>
      <w:r>
        <w:t>zuzugreifen</w:t>
      </w:r>
      <w:proofErr w:type="spellEnd"/>
      <w:r>
        <w:t xml:space="preserve">. Der Kunde </w:t>
      </w:r>
      <w:proofErr w:type="spellStart"/>
      <w:r>
        <w:t>kann</w:t>
      </w:r>
      <w:proofErr w:type="spellEnd"/>
      <w:r>
        <w:t xml:space="preserve"> Windows 7 ESU 2021 &amp; 2022 und Windows 7 ESU 2021 &amp; 2022 in </w:t>
      </w:r>
      <w:proofErr w:type="spellStart"/>
      <w:r>
        <w:t>Bezug</w:t>
      </w:r>
      <w:proofErr w:type="spellEnd"/>
      <w:r>
        <w:t xml:space="preserve"> auf Microsoft 365 </w:t>
      </w:r>
      <w:proofErr w:type="spellStart"/>
      <w:r>
        <w:lastRenderedPageBreak/>
        <w:t>Lizenzen</w:t>
      </w:r>
      <w:proofErr w:type="spellEnd"/>
      <w:r>
        <w:t xml:space="preserve"> </w:t>
      </w:r>
      <w:proofErr w:type="spellStart"/>
      <w:r>
        <w:t>für</w:t>
      </w:r>
      <w:proofErr w:type="spellEnd"/>
      <w:r>
        <w:t xml:space="preserve"> </w:t>
      </w:r>
      <w:proofErr w:type="spellStart"/>
      <w:r>
        <w:t>solche</w:t>
      </w:r>
      <w:proofErr w:type="spellEnd"/>
      <w:r>
        <w:t xml:space="preserve"> </w:t>
      </w:r>
      <w:proofErr w:type="spellStart"/>
      <w:r>
        <w:t>Geräte</w:t>
      </w:r>
      <w:proofErr w:type="spellEnd"/>
      <w:r>
        <w:t xml:space="preserve"> </w:t>
      </w:r>
      <w:proofErr w:type="spellStart"/>
      <w:r>
        <w:t>erwerben</w:t>
      </w:r>
      <w:proofErr w:type="spellEnd"/>
      <w:r>
        <w:t xml:space="preserve">, </w:t>
      </w:r>
      <w:proofErr w:type="spellStart"/>
      <w:r>
        <w:t>ohne</w:t>
      </w:r>
      <w:proofErr w:type="spellEnd"/>
      <w:r>
        <w:t xml:space="preserve"> die 2020 ESU-</w:t>
      </w:r>
      <w:proofErr w:type="spellStart"/>
      <w:r>
        <w:t>Lizenz</w:t>
      </w:r>
      <w:proofErr w:type="spellEnd"/>
      <w:r>
        <w:t xml:space="preserve"> </w:t>
      </w:r>
      <w:proofErr w:type="spellStart"/>
      <w:r>
        <w:t>erwerben</w:t>
      </w:r>
      <w:proofErr w:type="spellEnd"/>
      <w:r>
        <w:t xml:space="preserve"> </w:t>
      </w:r>
      <w:proofErr w:type="spellStart"/>
      <w:r>
        <w:t>zu</w:t>
      </w:r>
      <w:proofErr w:type="spellEnd"/>
      <w:r>
        <w:t xml:space="preserve"> </w:t>
      </w:r>
      <w:proofErr w:type="spellStart"/>
      <w:r>
        <w:t>müssen</w:t>
      </w:r>
      <w:proofErr w:type="spellEnd"/>
      <w:r>
        <w:t xml:space="preserve">, </w:t>
      </w:r>
      <w:proofErr w:type="spellStart"/>
      <w:r>
        <w:t>wenn</w:t>
      </w:r>
      <w:proofErr w:type="spellEnd"/>
      <w:r>
        <w:t xml:space="preserve"> die </w:t>
      </w:r>
      <w:proofErr w:type="spellStart"/>
      <w:r>
        <w:t>Geräte</w:t>
      </w:r>
      <w:proofErr w:type="spellEnd"/>
      <w:r>
        <w:t xml:space="preserve"> </w:t>
      </w:r>
      <w:proofErr w:type="spellStart"/>
      <w:r>
        <w:t>während</w:t>
      </w:r>
      <w:proofErr w:type="spellEnd"/>
      <w:r>
        <w:t xml:space="preserve"> der Dauer des ESU 2020-Abdeckungszeitraums </w:t>
      </w:r>
      <w:proofErr w:type="spellStart"/>
      <w:r>
        <w:t>ausschließlich</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fldChar w:fldCharType="end"/>
      </w:r>
      <w:r>
        <w:t xml:space="preserve"> </w:t>
      </w:r>
      <w:proofErr w:type="spellStart"/>
      <w:r>
        <w:t>genutzt</w:t>
      </w:r>
      <w:proofErr w:type="spellEnd"/>
      <w:r>
        <w:t xml:space="preserve"> </w:t>
      </w:r>
      <w:proofErr w:type="spellStart"/>
      <w:r>
        <w:t>wurden</w:t>
      </w:r>
      <w:proofErr w:type="spellEnd"/>
      <w:r>
        <w:t xml:space="preserve">. Diesen </w:t>
      </w:r>
      <w:proofErr w:type="spellStart"/>
      <w:r>
        <w:t>Geräten</w:t>
      </w:r>
      <w:proofErr w:type="spellEnd"/>
      <w:r>
        <w:t xml:space="preserve"> </w:t>
      </w:r>
      <w:proofErr w:type="spellStart"/>
      <w:r>
        <w:t>müssen</w:t>
      </w:r>
      <w:proofErr w:type="spellEnd"/>
      <w:r>
        <w:t xml:space="preserve"> ESU-</w:t>
      </w:r>
      <w:proofErr w:type="spellStart"/>
      <w:r>
        <w:t>Lizenzen</w:t>
      </w:r>
      <w:proofErr w:type="spellEnd"/>
      <w:r>
        <w:t xml:space="preserve"> </w:t>
      </w:r>
      <w:proofErr w:type="spellStart"/>
      <w:r>
        <w:t>für</w:t>
      </w:r>
      <w:proofErr w:type="spellEnd"/>
      <w:r>
        <w:t xml:space="preserve"> die </w:t>
      </w:r>
      <w:proofErr w:type="spellStart"/>
      <w:r>
        <w:t>jeweiligen</w:t>
      </w:r>
      <w:proofErr w:type="spellEnd"/>
      <w:r>
        <w:t xml:space="preserve"> Jahre </w:t>
      </w:r>
      <w:proofErr w:type="spellStart"/>
      <w:r>
        <w:t>zugewiesen</w:t>
      </w:r>
      <w:proofErr w:type="spellEnd"/>
      <w:r>
        <w:t xml:space="preserve"> </w:t>
      </w:r>
      <w:proofErr w:type="spellStart"/>
      <w:r>
        <w:t>werden</w:t>
      </w:r>
      <w:proofErr w:type="spellEnd"/>
      <w:r>
        <w:t xml:space="preserve">, </w:t>
      </w:r>
      <w:proofErr w:type="spellStart"/>
      <w:r>
        <w:t>wenn</w:t>
      </w:r>
      <w:proofErr w:type="spellEnd"/>
      <w:r>
        <w:t xml:space="preserve"> </w:t>
      </w:r>
      <w:proofErr w:type="spellStart"/>
      <w:r>
        <w:t>sie</w:t>
      </w:r>
      <w:proofErr w:type="spellEnd"/>
      <w:r>
        <w:t xml:space="preserve"> von </w:t>
      </w:r>
      <w:proofErr w:type="spellStart"/>
      <w:r>
        <w:t>Nutzern</w:t>
      </w:r>
      <w:proofErr w:type="spellEnd"/>
      <w:r>
        <w:t xml:space="preserve"> </w:t>
      </w:r>
      <w:proofErr w:type="spellStart"/>
      <w:r>
        <w:t>bedient</w:t>
      </w:r>
      <w:proofErr w:type="spellEnd"/>
      <w:r>
        <w:t xml:space="preserve"> </w:t>
      </w:r>
      <w:proofErr w:type="spellStart"/>
      <w:r>
        <w:t>werden</w:t>
      </w:r>
      <w:proofErr w:type="spellEnd"/>
      <w:r>
        <w:t xml:space="preserve">, die </w:t>
      </w:r>
      <w:proofErr w:type="spellStart"/>
      <w:r>
        <w:t>derzeit</w:t>
      </w:r>
      <w:proofErr w:type="spellEnd"/>
      <w:r>
        <w:t xml:space="preserve"> </w:t>
      </w:r>
      <w:proofErr w:type="spellStart"/>
      <w:r>
        <w:t>nicht</w:t>
      </w:r>
      <w:proofErr w:type="spellEnd"/>
      <w:r>
        <w:t xml:space="preserve"> </w:t>
      </w:r>
      <w:proofErr w:type="spellStart"/>
      <w:r>
        <w:t>mit</w:t>
      </w:r>
      <w:proofErr w:type="spellEnd"/>
      <w:r>
        <w:t xml:space="preserve"> Microsoft 365 E5-, Microsoft 365 E5 Security- </w:t>
      </w:r>
      <w:proofErr w:type="spellStart"/>
      <w:r>
        <w:t>oder</w:t>
      </w:r>
      <w:proofErr w:type="spellEnd"/>
      <w:r>
        <w:t xml:space="preserve"> Microsoft 365 Security + Compliance SLs </w:t>
      </w:r>
      <w:proofErr w:type="spellStart"/>
      <w:r>
        <w:t>lizenziert</w:t>
      </w:r>
      <w:proofErr w:type="spellEnd"/>
      <w:r>
        <w:t xml:space="preserve"> </w:t>
      </w:r>
      <w:proofErr w:type="spellStart"/>
      <w:r>
        <w:t>sind</w:t>
      </w:r>
      <w:proofErr w:type="spellEnd"/>
      <w:r>
        <w:t>.</w:t>
      </w:r>
    </w:p>
    <w:p w14:paraId="3D2A7867" w14:textId="77777777" w:rsidR="00856410" w:rsidRDefault="00856410">
      <w:pPr>
        <w:pStyle w:val="ProductList-Body"/>
      </w:pPr>
    </w:p>
    <w:p w14:paraId="2159CBAE" w14:textId="77777777" w:rsidR="00856410" w:rsidRDefault="008441BE">
      <w:pPr>
        <w:pStyle w:val="ProductList-ClauseHeading"/>
        <w:outlineLvl w:val="4"/>
      </w:pPr>
      <w:r>
        <w:t xml:space="preserve">2.13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und </w:t>
      </w:r>
      <w:proofErr w:type="spellStart"/>
      <w:r>
        <w:t>gemeinnützige</w:t>
      </w:r>
      <w:proofErr w:type="spellEnd"/>
      <w:r>
        <w:t xml:space="preserve"> </w:t>
      </w:r>
      <w:proofErr w:type="spellStart"/>
      <w:r>
        <w:t>Einrichtungen</w:t>
      </w:r>
      <w:proofErr w:type="spellEnd"/>
    </w:p>
    <w:p w14:paraId="0CE797E6" w14:textId="77777777" w:rsidR="00856410" w:rsidRDefault="008441BE">
      <w:pPr>
        <w:pStyle w:val="ProductList-SubClauseHeading"/>
        <w:outlineLvl w:val="5"/>
      </w:pPr>
      <w:r>
        <w:t xml:space="preserve">2.13.1 </w:t>
      </w:r>
      <w:proofErr w:type="spellStart"/>
      <w:r>
        <w:t>Zuweisung</w:t>
      </w:r>
      <w:proofErr w:type="spellEnd"/>
      <w:r>
        <w:t xml:space="preserve"> von </w:t>
      </w:r>
      <w:proofErr w:type="spellStart"/>
      <w:r>
        <w:t>Lizenzen</w:t>
      </w:r>
      <w:proofErr w:type="spellEnd"/>
    </w:p>
    <w:p w14:paraId="2BBB032F" w14:textId="77777777" w:rsidR="00856410" w:rsidRDefault="008441BE">
      <w:pPr>
        <w:pStyle w:val="ProductList-BodyIndented"/>
      </w:pPr>
      <w:r>
        <w:rPr>
          <w:b/>
        </w:rPr>
        <w:t xml:space="preserve">2.13.1.1 </w:t>
      </w:r>
      <w:proofErr w:type="spellStart"/>
      <w:r>
        <w:rPr>
          <w:b/>
        </w:rPr>
        <w:t>Zuweisung</w:t>
      </w:r>
      <w:proofErr w:type="spellEnd"/>
      <w:r>
        <w:rPr>
          <w:b/>
        </w:rPr>
        <w:t xml:space="preserve"> von Pro-</w:t>
      </w:r>
      <w:proofErr w:type="spellStart"/>
      <w:r>
        <w:rPr>
          <w:b/>
        </w:rPr>
        <w:t>Nutzer</w:t>
      </w:r>
      <w:proofErr w:type="spellEnd"/>
      <w:r>
        <w:rPr>
          <w:b/>
        </w:rPr>
        <w:t>-</w:t>
      </w:r>
      <w:proofErr w:type="spellStart"/>
      <w:r>
        <w:rPr>
          <w:b/>
        </w:rPr>
        <w:t>Lizenzen</w:t>
      </w:r>
      <w:proofErr w:type="spellEnd"/>
    </w:p>
    <w:p w14:paraId="4075F77E" w14:textId="77777777" w:rsidR="00856410" w:rsidRDefault="008441B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w:t>
      </w:r>
      <w:proofErr w:type="spellStart"/>
      <w:r>
        <w:t>mindestens</w:t>
      </w:r>
      <w:proofErr w:type="spellEnd"/>
      <w:r>
        <w:t xml:space="preserve"> </w:t>
      </w:r>
      <w:proofErr w:type="spellStart"/>
      <w:r>
        <w:t>eines</w:t>
      </w:r>
      <w:proofErr w:type="spellEnd"/>
      <w:r>
        <w:t xml:space="preserve"> </w:t>
      </w:r>
      <w:proofErr w:type="spellStart"/>
      <w:r>
        <w:t>Geräts</w:t>
      </w:r>
      <w:proofErr w:type="spellEnd"/>
      <w:r>
        <w:t xml:space="preserve"> sein, das </w:t>
      </w:r>
      <w:proofErr w:type="spellStart"/>
      <w:r>
        <w:t>für</w:t>
      </w:r>
      <w:proofErr w:type="spellEnd"/>
      <w:r>
        <w:t xml:space="preserve"> </w:t>
      </w:r>
      <w:proofErr w:type="spellStart"/>
      <w:r>
        <w:t>ein</w:t>
      </w:r>
      <w:proofErr w:type="spellEnd"/>
      <w:r>
        <w:t xml:space="preserve"> </w:t>
      </w:r>
      <w:proofErr w:type="spellStart"/>
      <w:r>
        <w:t>qualifizierendes</w:t>
      </w:r>
      <w:proofErr w:type="spellEnd"/>
      <w:r>
        <w:t xml:space="preserve"> OS in Ziffer 2.2.2 „Pro-</w:t>
      </w:r>
      <w:proofErr w:type="spellStart"/>
      <w:r>
        <w:t>Gerät</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lizenziert</w:t>
      </w:r>
      <w:proofErr w:type="spellEnd"/>
      <w:r>
        <w:t xml:space="preserve"> </w:t>
      </w:r>
      <w:proofErr w:type="spellStart"/>
      <w:r>
        <w:t>ist</w:t>
      </w:r>
      <w:proofErr w:type="spellEnd"/>
      <w:r>
        <w:t xml:space="preserve">. </w:t>
      </w:r>
    </w:p>
    <w:p w14:paraId="08A47950" w14:textId="77777777" w:rsidR="00856410" w:rsidRDefault="00856410">
      <w:pPr>
        <w:pStyle w:val="ProductList-BodyIndented"/>
      </w:pPr>
    </w:p>
    <w:p w14:paraId="28CEB20E" w14:textId="77777777" w:rsidR="00856410" w:rsidRDefault="008441BE">
      <w:pPr>
        <w:pStyle w:val="ProductList-BodyIndented"/>
      </w:pPr>
      <w:r>
        <w:rPr>
          <w:b/>
        </w:rPr>
        <w:t xml:space="preserve">2.13.1.2 </w:t>
      </w:r>
      <w:proofErr w:type="spellStart"/>
      <w:r>
        <w:rPr>
          <w:b/>
        </w:rPr>
        <w:t>Zuweisung</w:t>
      </w:r>
      <w:proofErr w:type="spellEnd"/>
      <w:r>
        <w:rPr>
          <w:b/>
        </w:rPr>
        <w:t xml:space="preserve"> von Pro-</w:t>
      </w:r>
      <w:proofErr w:type="spellStart"/>
      <w:r>
        <w:rPr>
          <w:b/>
        </w:rPr>
        <w:t>Gerät</w:t>
      </w:r>
      <w:proofErr w:type="spellEnd"/>
      <w:r>
        <w:rPr>
          <w:b/>
        </w:rPr>
        <w:t>-</w:t>
      </w:r>
      <w:proofErr w:type="spellStart"/>
      <w:r>
        <w:rPr>
          <w:b/>
        </w:rPr>
        <w:t>Lizenzen</w:t>
      </w:r>
      <w:proofErr w:type="spellEnd"/>
    </w:p>
    <w:p w14:paraId="1C917B36" w14:textId="77777777" w:rsidR="00856410" w:rsidRDefault="008441BE">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muss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OS in Ziffer 2.2.2 „Pro-</w:t>
      </w:r>
      <w:proofErr w:type="spellStart"/>
      <w:r>
        <w:t>Gerät</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lizenziert</w:t>
      </w:r>
      <w:proofErr w:type="spellEnd"/>
      <w:r>
        <w:t xml:space="preserve"> sein, und das </w:t>
      </w:r>
      <w:proofErr w:type="spellStart"/>
      <w:r>
        <w:t>Qualifizierende</w:t>
      </w:r>
      <w:proofErr w:type="spellEnd"/>
      <w:r>
        <w:t xml:space="preserv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installiert</w:t>
      </w:r>
      <w:proofErr w:type="spellEnd"/>
      <w:r>
        <w:t xml:space="preserve"> sein. Die </w:t>
      </w:r>
      <w:proofErr w:type="spellStart"/>
      <w:r>
        <w:t>Zuweisung</w:t>
      </w:r>
      <w:proofErr w:type="spellEnd"/>
      <w:r>
        <w:t xml:space="preserve"> der Pro-</w:t>
      </w:r>
      <w:proofErr w:type="spellStart"/>
      <w:r>
        <w:t>Gerät</w:t>
      </w:r>
      <w:proofErr w:type="spellEnd"/>
      <w:r>
        <w:t>-</w:t>
      </w:r>
      <w:proofErr w:type="spellStart"/>
      <w:r>
        <w:t>Lizenz</w:t>
      </w:r>
      <w:proofErr w:type="spellEnd"/>
      <w:r>
        <w:t xml:space="preserve"> </w:t>
      </w:r>
      <w:proofErr w:type="spellStart"/>
      <w:r>
        <w:t>ist</w:t>
      </w:r>
      <w:proofErr w:type="spellEnd"/>
      <w:r>
        <w:t xml:space="preserve"> </w:t>
      </w:r>
      <w:proofErr w:type="spellStart"/>
      <w:r>
        <w:t>dauerhaft</w:t>
      </w:r>
      <w:proofErr w:type="spellEnd"/>
      <w:r>
        <w:t xml:space="preserve">, </w:t>
      </w:r>
      <w:proofErr w:type="spellStart"/>
      <w:r>
        <w:t>außer</w:t>
      </w:r>
      <w:proofErr w:type="spellEnd"/>
      <w:r>
        <w:t xml:space="preserve"> der Kunde hat Software Assurance </w:t>
      </w:r>
      <w:proofErr w:type="spellStart"/>
      <w:r>
        <w:t>für</w:t>
      </w:r>
      <w:proofErr w:type="spellEnd"/>
      <w:r>
        <w:t xml:space="preserve"> das </w:t>
      </w:r>
      <w:proofErr w:type="spellStart"/>
      <w:r>
        <w:t>betreffende</w:t>
      </w:r>
      <w:proofErr w:type="spellEnd"/>
      <w:r>
        <w:t xml:space="preserve"> </w:t>
      </w:r>
      <w:proofErr w:type="spellStart"/>
      <w:r>
        <w:t>Gerät</w:t>
      </w:r>
      <w:proofErr w:type="spellEnd"/>
      <w:r>
        <w:t xml:space="preserve">. </w:t>
      </w:r>
    </w:p>
    <w:p w14:paraId="14307BF8" w14:textId="77777777" w:rsidR="00856410" w:rsidRDefault="00856410">
      <w:pPr>
        <w:pStyle w:val="ProductList-BodyIndented"/>
      </w:pPr>
    </w:p>
    <w:p w14:paraId="23109929" w14:textId="77777777" w:rsidR="00856410" w:rsidRDefault="008441BE">
      <w:pPr>
        <w:pStyle w:val="ProductList-SubClauseHeading"/>
        <w:outlineLvl w:val="5"/>
      </w:pPr>
      <w:r>
        <w:t>2.13.2 Rechte der Windows-</w:t>
      </w:r>
      <w:proofErr w:type="spellStart"/>
      <w:r>
        <w:t>Editionen</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4ED078FC" w14:textId="77777777" w:rsidR="00856410" w:rsidRDefault="008441BE">
      <w:pPr>
        <w:pStyle w:val="ProductList-BodyIndented"/>
      </w:pPr>
      <w:r>
        <w:t>Windows Education-</w:t>
      </w:r>
      <w:proofErr w:type="spellStart"/>
      <w:r>
        <w:t>Lizenzen</w:t>
      </w:r>
      <w:proofErr w:type="spellEnd"/>
      <w:r>
        <w:t xml:space="preserve"> </w:t>
      </w:r>
      <w:proofErr w:type="spellStart"/>
      <w:r>
        <w:t>schließen</w:t>
      </w:r>
      <w:proofErr w:type="spellEnd"/>
      <w:r>
        <w:t xml:space="preserve"> das Recht </w:t>
      </w:r>
      <w:proofErr w:type="spellStart"/>
      <w:r>
        <w:t>ein</w:t>
      </w:r>
      <w:proofErr w:type="spellEnd"/>
      <w:r>
        <w:t xml:space="preserve">, Windows Enterprise </w:t>
      </w:r>
      <w:proofErr w:type="spellStart"/>
      <w:r>
        <w:t>anstelle</w:t>
      </w:r>
      <w:proofErr w:type="spellEnd"/>
      <w:r>
        <w:t xml:space="preserve"> von Windows Education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aktivieren</w:t>
      </w:r>
      <w:proofErr w:type="spellEnd"/>
      <w:r>
        <w:t>.</w:t>
      </w:r>
    </w:p>
    <w:p w14:paraId="2EBE3324" w14:textId="77777777" w:rsidR="00856410" w:rsidRDefault="00856410">
      <w:pPr>
        <w:pStyle w:val="ProductList-BodyIndented"/>
      </w:pPr>
    </w:p>
    <w:p w14:paraId="51BCAC84" w14:textId="77777777" w:rsidR="00856410" w:rsidRDefault="008441BE">
      <w:pPr>
        <w:pStyle w:val="ProductList-SubClauseHeading"/>
        <w:outlineLvl w:val="5"/>
      </w:pPr>
      <w:r>
        <w:t xml:space="preserve">2.13.3 </w:t>
      </w:r>
      <w:proofErr w:type="spellStart"/>
      <w:r>
        <w:t>Verwendung</w:t>
      </w:r>
      <w:proofErr w:type="spellEnd"/>
      <w:r>
        <w:t xml:space="preserve"> in </w:t>
      </w:r>
      <w:proofErr w:type="spellStart"/>
      <w:r>
        <w:t>frei</w:t>
      </w:r>
      <w:proofErr w:type="spellEnd"/>
      <w:r>
        <w:t xml:space="preserve"> </w:t>
      </w:r>
      <w:proofErr w:type="spellStart"/>
      <w:r>
        <w:t>zugänglichen</w:t>
      </w:r>
      <w:proofErr w:type="spellEnd"/>
      <w:r>
        <w:t xml:space="preserve"> </w:t>
      </w:r>
      <w:proofErr w:type="spellStart"/>
      <w:r>
        <w:t>Räumlichkeiten</w:t>
      </w:r>
      <w:proofErr w:type="spellEnd"/>
      <w:r>
        <w:t xml:space="preserve"> </w:t>
      </w:r>
      <w:proofErr w:type="spellStart"/>
      <w:r>
        <w:t>oder</w:t>
      </w:r>
      <w:proofErr w:type="spellEnd"/>
      <w:r>
        <w:t xml:space="preserve"> </w:t>
      </w:r>
      <w:proofErr w:type="spellStart"/>
      <w:r>
        <w:t>Bibliotheken</w:t>
      </w:r>
      <w:proofErr w:type="spellEnd"/>
    </w:p>
    <w:p w14:paraId="4E3325E2" w14:textId="77777777" w:rsidR="00856410" w:rsidRDefault="008441BE">
      <w:pPr>
        <w:pStyle w:val="ProductList-BodyIndented"/>
      </w:pPr>
      <w:proofErr w:type="spellStart"/>
      <w:r>
        <w:t>Einrichtungen</w:t>
      </w:r>
      <w:proofErr w:type="spellEnd"/>
      <w:r>
        <w:t xml:space="preserve">, in </w:t>
      </w:r>
      <w:proofErr w:type="spellStart"/>
      <w:r>
        <w:t>denen</w:t>
      </w:r>
      <w:proofErr w:type="spellEnd"/>
      <w:r>
        <w:t xml:space="preserve"> </w:t>
      </w:r>
      <w:proofErr w:type="spellStart"/>
      <w:r>
        <w:t>allen</w:t>
      </w:r>
      <w:proofErr w:type="spellEnd"/>
      <w:r>
        <w:t xml:space="preserve"> </w:t>
      </w:r>
      <w:proofErr w:type="spellStart"/>
      <w:r>
        <w:t>wissenschaftlichen</w:t>
      </w:r>
      <w:proofErr w:type="spellEnd"/>
      <w:r>
        <w:t xml:space="preserve"> und </w:t>
      </w:r>
      <w:proofErr w:type="spellStart"/>
      <w:r>
        <w:t>sonstigen</w:t>
      </w:r>
      <w:proofErr w:type="spellEnd"/>
      <w:r>
        <w:t xml:space="preserve"> </w:t>
      </w:r>
      <w:proofErr w:type="spellStart"/>
      <w:r>
        <w:t>Mitarbeitern</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Wissensarbeitern</w:t>
      </w:r>
      <w:proofErr w:type="spellEnd"/>
      <w:r>
        <w:fldChar w:fldCharType="end"/>
      </w:r>
      <w:r>
        <w:t xml:space="preserve"> Windows Education E3/E5 </w:t>
      </w:r>
      <w:proofErr w:type="spellStart"/>
      <w:r>
        <w:t>oder</w:t>
      </w:r>
      <w:proofErr w:type="spellEnd"/>
      <w:r>
        <w:t xml:space="preserve"> Windows 10 Education (pro </w:t>
      </w:r>
      <w:proofErr w:type="spellStart"/>
      <w:r>
        <w:t>Gerät</w:t>
      </w:r>
      <w:proofErr w:type="spellEnd"/>
      <w:r>
        <w:t xml:space="preserve">) </w:t>
      </w:r>
      <w:proofErr w:type="spellStart"/>
      <w:r>
        <w:t>zugewiesen</w:t>
      </w:r>
      <w:proofErr w:type="spellEnd"/>
      <w:r>
        <w:t xml:space="preserve"> </w:t>
      </w:r>
      <w:proofErr w:type="spellStart"/>
      <w:r>
        <w:t>wurde</w:t>
      </w:r>
      <w:proofErr w:type="spellEnd"/>
      <w:r>
        <w:t xml:space="preserve">, </w:t>
      </w:r>
      <w:proofErr w:type="spellStart"/>
      <w:r>
        <w:t>sind</w:t>
      </w:r>
      <w:proofErr w:type="spellEnd"/>
      <w:r>
        <w:t xml:space="preserve"> </w:t>
      </w:r>
      <w:proofErr w:type="spellStart"/>
      <w:r>
        <w:t>berechtigt</w:t>
      </w:r>
      <w:proofErr w:type="spellEnd"/>
      <w:r>
        <w:t xml:space="preserve">, Windows 10 Education, Windows 10 Enterprise </w:t>
      </w:r>
      <w:proofErr w:type="spellStart"/>
      <w:r>
        <w:t>oder</w:t>
      </w:r>
      <w:proofErr w:type="spellEnd"/>
      <w:r>
        <w:t xml:space="preserve"> Windows 10 Pro Academic in </w:t>
      </w:r>
      <w:proofErr w:type="spellStart"/>
      <w:r>
        <w:t>allen</w:t>
      </w:r>
      <w:proofErr w:type="spellEnd"/>
      <w:r>
        <w:t xml:space="preserve"> </w:t>
      </w:r>
      <w:proofErr w:type="spellStart"/>
      <w:r>
        <w:t>frei</w:t>
      </w:r>
      <w:proofErr w:type="spellEnd"/>
      <w:r>
        <w:t xml:space="preserve"> </w:t>
      </w:r>
      <w:proofErr w:type="spellStart"/>
      <w:r>
        <w:t>zugänglichen</w:t>
      </w:r>
      <w:proofErr w:type="spellEnd"/>
      <w:r>
        <w:t xml:space="preserve"> </w:t>
      </w:r>
      <w:proofErr w:type="spellStart"/>
      <w:r>
        <w:t>Räumlichkeiten</w:t>
      </w:r>
      <w:proofErr w:type="spellEnd"/>
      <w:r>
        <w:t xml:space="preserve"> </w:t>
      </w:r>
      <w:proofErr w:type="spellStart"/>
      <w:r>
        <w:t>oder</w:t>
      </w:r>
      <w:proofErr w:type="spellEnd"/>
      <w:r>
        <w:t xml:space="preserve"> </w:t>
      </w:r>
      <w:proofErr w:type="spellStart"/>
      <w:r>
        <w:t>Bibliotheken</w:t>
      </w:r>
      <w:proofErr w:type="spellEnd"/>
      <w:r>
        <w:t xml:space="preserve"> in der </w:t>
      </w:r>
      <w:proofErr w:type="spellStart"/>
      <w:r>
        <w:t>Organisation</w:t>
      </w:r>
      <w:proofErr w:type="spellEnd"/>
      <w:r>
        <w:t xml:space="preserve"> der </w:t>
      </w:r>
      <w:proofErr w:type="spellStart"/>
      <w:r>
        <w:t>Einrichtung</w:t>
      </w:r>
      <w:proofErr w:type="spellEnd"/>
      <w:r>
        <w:t xml:space="preserve"> </w:t>
      </w:r>
      <w:proofErr w:type="spellStart"/>
      <w:r>
        <w:t>zu</w:t>
      </w:r>
      <w:proofErr w:type="spellEnd"/>
      <w:r>
        <w:t xml:space="preserve"> </w:t>
      </w:r>
      <w:proofErr w:type="spellStart"/>
      <w:r>
        <w:t>installieren</w:t>
      </w:r>
      <w:proofErr w:type="spellEnd"/>
      <w:r>
        <w:t xml:space="preserve">. </w:t>
      </w:r>
      <w:proofErr w:type="spellStart"/>
      <w:r>
        <w:t>Nutzer</w:t>
      </w:r>
      <w:proofErr w:type="spellEnd"/>
      <w:r>
        <w:t xml:space="preserve"> der Software </w:t>
      </w:r>
      <w:proofErr w:type="spellStart"/>
      <w:r>
        <w:t>unterliegen</w:t>
      </w:r>
      <w:proofErr w:type="spellEnd"/>
      <w:r>
        <w:t xml:space="preserve"> </w:t>
      </w:r>
      <w:proofErr w:type="spellStart"/>
      <w:r>
        <w:t>ansonsten</w:t>
      </w:r>
      <w:proofErr w:type="spellEnd"/>
      <w:r>
        <w:t xml:space="preserve"> den </w:t>
      </w:r>
      <w:proofErr w:type="spellStart"/>
      <w:r>
        <w:t>Lizenzbestimmungen</w:t>
      </w:r>
      <w:proofErr w:type="spellEnd"/>
      <w:r>
        <w:t xml:space="preserve"> </w:t>
      </w:r>
      <w:proofErr w:type="spellStart"/>
      <w:r>
        <w:t>für</w:t>
      </w:r>
      <w:proofErr w:type="spellEnd"/>
      <w:r>
        <w:t xml:space="preserve"> Windows 10 Education. </w:t>
      </w:r>
      <w:proofErr w:type="spellStart"/>
      <w:r>
        <w:t>Diese</w:t>
      </w:r>
      <w:proofErr w:type="spellEnd"/>
      <w:r>
        <w:t xml:space="preserve"> </w:t>
      </w:r>
      <w:proofErr w:type="spellStart"/>
      <w:r>
        <w:t>Bestimmung</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die </w:t>
      </w:r>
      <w:proofErr w:type="spellStart"/>
      <w:r>
        <w:t>im</w:t>
      </w:r>
      <w:proofErr w:type="spellEnd"/>
      <w:r>
        <w:t xml:space="preserve"> </w:t>
      </w:r>
      <w:proofErr w:type="spellStart"/>
      <w:r>
        <w:t>Rahmen</w:t>
      </w:r>
      <w:proofErr w:type="spellEnd"/>
      <w:r>
        <w:t xml:space="preserve"> des Microsoft Cloud-</w:t>
      </w:r>
      <w:proofErr w:type="spellStart"/>
      <w:r>
        <w:t>Vertrags</w:t>
      </w:r>
      <w:proofErr w:type="spellEnd"/>
      <w:r>
        <w:t xml:space="preserve"> und der Microsoft-</w:t>
      </w:r>
      <w:proofErr w:type="spellStart"/>
      <w:r>
        <w:t>Kundenvereinbarung</w:t>
      </w:r>
      <w:proofErr w:type="spellEnd"/>
      <w:r>
        <w:t xml:space="preserve"> </w:t>
      </w:r>
      <w:proofErr w:type="spellStart"/>
      <w:r>
        <w:t>erworben</w:t>
      </w:r>
      <w:proofErr w:type="spellEnd"/>
      <w:r>
        <w:t xml:space="preserve"> </w:t>
      </w:r>
      <w:proofErr w:type="spellStart"/>
      <w:r>
        <w:t>wurden</w:t>
      </w:r>
      <w:proofErr w:type="spellEnd"/>
      <w:r>
        <w:t>.</w:t>
      </w:r>
    </w:p>
    <w:p w14:paraId="1B413874" w14:textId="77777777" w:rsidR="00856410" w:rsidRDefault="00856410">
      <w:pPr>
        <w:pStyle w:val="ProductList-BodyIndented"/>
      </w:pPr>
    </w:p>
    <w:p w14:paraId="301F7C74" w14:textId="77777777" w:rsidR="00856410" w:rsidRDefault="008441BE">
      <w:pPr>
        <w:pStyle w:val="ProductList-SubClauseHeading"/>
        <w:outlineLvl w:val="5"/>
      </w:pPr>
      <w:r>
        <w:t xml:space="preserve">2.13.4 </w:t>
      </w:r>
      <w:proofErr w:type="spellStart"/>
      <w:r>
        <w:t>Freigegebene</w:t>
      </w:r>
      <w:proofErr w:type="spellEnd"/>
      <w:r>
        <w:t xml:space="preserve"> </w:t>
      </w:r>
      <w:proofErr w:type="spellStart"/>
      <w:r>
        <w:t>Geräte</w:t>
      </w:r>
      <w:proofErr w:type="spellEnd"/>
    </w:p>
    <w:p w14:paraId="42F63E77" w14:textId="77777777" w:rsidR="00856410" w:rsidRDefault="008441BE">
      <w:pPr>
        <w:pStyle w:val="ProductList-BodyIndented"/>
      </w:pPr>
      <w:proofErr w:type="spellStart"/>
      <w:r>
        <w:t>Einrichtungen</w:t>
      </w:r>
      <w:proofErr w:type="spellEnd"/>
      <w:r>
        <w:t xml:space="preserve">, in </w:t>
      </w:r>
      <w:proofErr w:type="spellStart"/>
      <w:r>
        <w:t>denen</w:t>
      </w:r>
      <w:proofErr w:type="spellEnd"/>
      <w:r>
        <w:t xml:space="preserve"> </w:t>
      </w:r>
      <w:proofErr w:type="spellStart"/>
      <w:r>
        <w:t>allen</w:t>
      </w:r>
      <w:proofErr w:type="spellEnd"/>
      <w:r>
        <w:t xml:space="preserve"> </w:t>
      </w:r>
      <w:proofErr w:type="spellStart"/>
      <w:r>
        <w:t>wissenschaftlichen</w:t>
      </w:r>
      <w:proofErr w:type="spellEnd"/>
      <w:r>
        <w:t xml:space="preserve"> und </w:t>
      </w:r>
      <w:proofErr w:type="spellStart"/>
      <w:r>
        <w:t>sonstigen</w:t>
      </w:r>
      <w:proofErr w:type="spellEnd"/>
      <w:r>
        <w:t xml:space="preserve"> </w:t>
      </w:r>
      <w:proofErr w:type="spellStart"/>
      <w:r>
        <w:t>Mitarbeitern</w:t>
      </w:r>
      <w:proofErr w:type="spellEnd"/>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Wissensarbeitern</w:t>
      </w:r>
      <w:proofErr w:type="spellEnd"/>
      <w:r>
        <w:fldChar w:fldCharType="end"/>
      </w:r>
      <w:r>
        <w:t xml:space="preserve"> </w:t>
      </w:r>
      <w:proofErr w:type="spellStart"/>
      <w:r>
        <w:t>oder</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Windows Education E3/E5 </w:t>
      </w:r>
      <w:proofErr w:type="spellStart"/>
      <w:r>
        <w:t>oder</w:t>
      </w:r>
      <w:proofErr w:type="spellEnd"/>
      <w:r>
        <w:t xml:space="preserve"> Windows 10 Education (Pro </w:t>
      </w:r>
      <w:proofErr w:type="spellStart"/>
      <w:r>
        <w:t>Gerät</w:t>
      </w:r>
      <w:proofErr w:type="spellEnd"/>
      <w:r>
        <w:t xml:space="preserve">) </w:t>
      </w:r>
      <w:proofErr w:type="spellStart"/>
      <w:r>
        <w:t>zugewiesen</w:t>
      </w:r>
      <w:proofErr w:type="spellEnd"/>
      <w:r>
        <w:t xml:space="preserve"> </w:t>
      </w:r>
      <w:proofErr w:type="spellStart"/>
      <w:r>
        <w:t>wurde</w:t>
      </w:r>
      <w:proofErr w:type="spellEnd"/>
      <w:r>
        <w:t xml:space="preserve">, </w:t>
      </w:r>
      <w:proofErr w:type="spellStart"/>
      <w:r>
        <w:t>sind</w:t>
      </w:r>
      <w:proofErr w:type="spellEnd"/>
      <w:r>
        <w:t xml:space="preserve"> </w:t>
      </w:r>
      <w:proofErr w:type="spellStart"/>
      <w:r>
        <w:t>berechtigt</w:t>
      </w:r>
      <w:proofErr w:type="spellEnd"/>
      <w:r>
        <w:t xml:space="preserve">, Windows 10 Education, Windows 10 Enterprise </w:t>
      </w:r>
      <w:proofErr w:type="spellStart"/>
      <w:r>
        <w:t>oder</w:t>
      </w:r>
      <w:proofErr w:type="spellEnd"/>
      <w:r>
        <w:t xml:space="preserve"> Windows 10 Pro Academic auf </w:t>
      </w:r>
      <w:proofErr w:type="spellStart"/>
      <w:r>
        <w:t>allen</w:t>
      </w:r>
      <w:proofErr w:type="spellEnd"/>
      <w:r>
        <w:t xml:space="preserve"> </w:t>
      </w:r>
      <w:proofErr w:type="spellStart"/>
      <w:r>
        <w:t>Geräten</w:t>
      </w:r>
      <w:proofErr w:type="spellEnd"/>
      <w:r>
        <w:t xml:space="preserv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in der </w:t>
      </w:r>
      <w:proofErr w:type="spellStart"/>
      <w:r>
        <w:t>Organisation</w:t>
      </w:r>
      <w:proofErr w:type="spellEnd"/>
      <w:r>
        <w:t xml:space="preserve"> der </w:t>
      </w:r>
      <w:proofErr w:type="spellStart"/>
      <w:r>
        <w:t>Einrichtung</w:t>
      </w:r>
      <w:proofErr w:type="spellEnd"/>
      <w:r>
        <w:t xml:space="preserve"> </w:t>
      </w:r>
      <w:proofErr w:type="spellStart"/>
      <w:r>
        <w:t>zu</w:t>
      </w:r>
      <w:proofErr w:type="spellEnd"/>
      <w:r>
        <w:t xml:space="preserve"> </w:t>
      </w:r>
      <w:proofErr w:type="spellStart"/>
      <w:r>
        <w:t>installieren</w:t>
      </w:r>
      <w:proofErr w:type="spellEnd"/>
      <w:r>
        <w:t xml:space="preserve">. Für die </w:t>
      </w:r>
      <w:proofErr w:type="spellStart"/>
      <w:r>
        <w:t>Zwecke</w:t>
      </w:r>
      <w:proofErr w:type="spellEnd"/>
      <w:r>
        <w:t xml:space="preserve"> dieses </w:t>
      </w:r>
      <w:proofErr w:type="spellStart"/>
      <w:r>
        <w:t>Absatzes</w:t>
      </w:r>
      <w:proofErr w:type="spellEnd"/>
      <w:r>
        <w:t xml:space="preserve"> </w:t>
      </w:r>
      <w:proofErr w:type="spellStart"/>
      <w:r>
        <w:t>bezeichnet</w:t>
      </w:r>
      <w:proofErr w:type="spellEnd"/>
      <w:r>
        <w:t xml:space="preserve"> „</w:t>
      </w:r>
      <w:proofErr w:type="spellStart"/>
      <w:r>
        <w:t>freigegebenes</w:t>
      </w:r>
      <w:proofErr w:type="spellEnd"/>
      <w:r>
        <w:t xml:space="preserve"> </w:t>
      </w:r>
      <w:proofErr w:type="spellStart"/>
      <w:r>
        <w:t>Gerät</w:t>
      </w:r>
      <w:proofErr w:type="spellEnd"/>
      <w:r>
        <w:t xml:space="preserve">“ </w:t>
      </w:r>
      <w:proofErr w:type="spellStart"/>
      <w:r>
        <w:t>ein</w:t>
      </w:r>
      <w:proofErr w:type="spellEnd"/>
      <w:r>
        <w:t xml:space="preserve"> </w:t>
      </w:r>
      <w:proofErr w:type="spellStart"/>
      <w:r>
        <w:t>Gerät</w:t>
      </w:r>
      <w:proofErr w:type="spellEnd"/>
      <w:r>
        <w:t xml:space="preserve">, das von </w:t>
      </w:r>
      <w:proofErr w:type="spellStart"/>
      <w:r>
        <w:t>einer</w:t>
      </w:r>
      <w:proofErr w:type="spellEnd"/>
      <w:r>
        <w:t xml:space="preserve"> </w:t>
      </w:r>
      <w:proofErr w:type="spellStart"/>
      <w:r>
        <w:t>beliebigen</w:t>
      </w:r>
      <w:proofErr w:type="spellEnd"/>
      <w:r>
        <w:t xml:space="preserve"> </w:t>
      </w:r>
      <w:proofErr w:type="spellStart"/>
      <w:r>
        <w:t>Einzelperson</w:t>
      </w:r>
      <w:proofErr w:type="spellEnd"/>
      <w:r>
        <w:t xml:space="preserve"> </w:t>
      </w:r>
      <w:proofErr w:type="spellStart"/>
      <w:r>
        <w:t>nicht</w:t>
      </w:r>
      <w:proofErr w:type="spellEnd"/>
      <w:r>
        <w:t xml:space="preserve"> </w:t>
      </w:r>
      <w:proofErr w:type="spellStart"/>
      <w:r>
        <w:t>mehr</w:t>
      </w:r>
      <w:proofErr w:type="spellEnd"/>
      <w:r>
        <w:t xml:space="preserve"> </w:t>
      </w:r>
      <w:proofErr w:type="spellStart"/>
      <w:r>
        <w:t>als</w:t>
      </w:r>
      <w:proofErr w:type="spellEnd"/>
      <w:r>
        <w:t xml:space="preserve"> 50 </w:t>
      </w:r>
      <w:proofErr w:type="spellStart"/>
      <w:r>
        <w:t>Prozent</w:t>
      </w:r>
      <w:proofErr w:type="spellEnd"/>
      <w:r>
        <w:t xml:space="preserve"> der Zeit </w:t>
      </w:r>
      <w:proofErr w:type="spellStart"/>
      <w:r>
        <w:t>eines</w:t>
      </w:r>
      <w:proofErr w:type="spellEnd"/>
      <w:r>
        <w:t xml:space="preserve"> </w:t>
      </w:r>
      <w:proofErr w:type="spellStart"/>
      <w:r>
        <w:t>einzigen</w:t>
      </w:r>
      <w:proofErr w:type="spellEnd"/>
      <w:r>
        <w:t xml:space="preserve"> </w:t>
      </w:r>
      <w:proofErr w:type="spellStart"/>
      <w:r>
        <w:t>Arbeitstages</w:t>
      </w:r>
      <w:proofErr w:type="spellEnd"/>
      <w:r>
        <w:t xml:space="preserve"> </w:t>
      </w:r>
      <w:proofErr w:type="spellStart"/>
      <w:r>
        <w:t>genutzt</w:t>
      </w:r>
      <w:proofErr w:type="spellEnd"/>
      <w:r>
        <w:t xml:space="preserve"> </w:t>
      </w:r>
      <w:proofErr w:type="spellStart"/>
      <w:r>
        <w:t>wird</w:t>
      </w:r>
      <w:proofErr w:type="spellEnd"/>
      <w:r>
        <w:t xml:space="preserve"> und </w:t>
      </w:r>
      <w:proofErr w:type="spellStart"/>
      <w:r>
        <w:t>keinem</w:t>
      </w:r>
      <w:proofErr w:type="spellEnd"/>
      <w:r>
        <w:t xml:space="preserve">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w:t>
      </w:r>
      <w:proofErr w:type="spellStart"/>
      <w:r>
        <w:t>als</w:t>
      </w:r>
      <w:proofErr w:type="spellEnd"/>
      <w:r>
        <w:t xml:space="preserve"> Hauptarbeitsgerät </w:t>
      </w:r>
      <w:proofErr w:type="spellStart"/>
      <w:r>
        <w:t>zugewiesen</w:t>
      </w:r>
      <w:proofErr w:type="spellEnd"/>
      <w:r>
        <w:t xml:space="preserve"> </w:t>
      </w:r>
      <w:proofErr w:type="spellStart"/>
      <w:r>
        <w:t>wurde</w:t>
      </w:r>
      <w:proofErr w:type="spellEnd"/>
      <w:r>
        <w:t xml:space="preserve">. Die </w:t>
      </w:r>
      <w:proofErr w:type="spellStart"/>
      <w:r>
        <w:t>Nutzung</w:t>
      </w:r>
      <w:proofErr w:type="spellEnd"/>
      <w:r>
        <w:t xml:space="preserve"> von Windows auf </w:t>
      </w:r>
      <w:proofErr w:type="spellStart"/>
      <w:r>
        <w:t>freigegebenen</w:t>
      </w:r>
      <w:proofErr w:type="spellEnd"/>
      <w:r>
        <w:t xml:space="preserve"> </w:t>
      </w:r>
      <w:proofErr w:type="spellStart"/>
      <w:r>
        <w:t>Geräten</w:t>
      </w:r>
      <w:proofErr w:type="spellEnd"/>
      <w:r>
        <w:t xml:space="preserve"> </w:t>
      </w:r>
      <w:proofErr w:type="spellStart"/>
      <w:r>
        <w:t>zählt</w:t>
      </w:r>
      <w:proofErr w:type="spellEnd"/>
      <w:r>
        <w:t xml:space="preserve"> </w:t>
      </w:r>
      <w:proofErr w:type="spellStart"/>
      <w:r>
        <w:t>nicht</w:t>
      </w:r>
      <w:proofErr w:type="spellEnd"/>
      <w:r>
        <w:t xml:space="preserve"> </w:t>
      </w:r>
      <w:proofErr w:type="spellStart"/>
      <w:r>
        <w:t>als</w:t>
      </w:r>
      <w:proofErr w:type="spellEnd"/>
      <w:r>
        <w:t xml:space="preserve"> </w:t>
      </w:r>
      <w:proofErr w:type="spellStart"/>
      <w:r>
        <w:t>Nutzung</w:t>
      </w:r>
      <w:proofErr w:type="spellEnd"/>
      <w:r>
        <w:t xml:space="preserve"> </w:t>
      </w:r>
      <w:proofErr w:type="spellStart"/>
      <w:r>
        <w:t>eines</w:t>
      </w:r>
      <w:proofErr w:type="spellEnd"/>
      <w:r>
        <w:t xml:space="preserve"> </w:t>
      </w:r>
      <w:proofErr w:type="spellStart"/>
      <w:r>
        <w:t>Bildungsplattformprodukts</w:t>
      </w:r>
      <w:proofErr w:type="spellEnd"/>
      <w:r>
        <w:t xml:space="preserve"> </w:t>
      </w:r>
      <w:proofErr w:type="spellStart"/>
      <w:r>
        <w:t>unter</w:t>
      </w:r>
      <w:proofErr w:type="spellEnd"/>
      <w:r>
        <w:t xml:space="preserve"> dem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Die </w:t>
      </w:r>
      <w:proofErr w:type="spellStart"/>
      <w:r>
        <w:t>Nutzung</w:t>
      </w:r>
      <w:proofErr w:type="spellEnd"/>
      <w:r>
        <w:t xml:space="preserve"> der Software </w:t>
      </w:r>
      <w:proofErr w:type="spellStart"/>
      <w:r>
        <w:t>unterliegt</w:t>
      </w:r>
      <w:proofErr w:type="spellEnd"/>
      <w:r>
        <w:t xml:space="preserve"> </w:t>
      </w:r>
      <w:proofErr w:type="spellStart"/>
      <w:r>
        <w:t>ansonsten</w:t>
      </w:r>
      <w:proofErr w:type="spellEnd"/>
      <w:r>
        <w:t xml:space="preserve"> den </w:t>
      </w:r>
      <w:proofErr w:type="spellStart"/>
      <w:r>
        <w:t>Lizenzbestimmungen</w:t>
      </w:r>
      <w:proofErr w:type="spellEnd"/>
      <w:r>
        <w:t xml:space="preserve"> </w:t>
      </w:r>
      <w:proofErr w:type="spellStart"/>
      <w:r>
        <w:t>für</w:t>
      </w:r>
      <w:proofErr w:type="spellEnd"/>
      <w:r>
        <w:t xml:space="preserve"> Windows 10 Education.</w:t>
      </w:r>
    </w:p>
    <w:p w14:paraId="7BC72A47" w14:textId="77777777" w:rsidR="00856410" w:rsidRDefault="00856410">
      <w:pPr>
        <w:pStyle w:val="ProductList-BodyIndented"/>
      </w:pPr>
    </w:p>
    <w:p w14:paraId="22ADD7D6" w14:textId="77777777" w:rsidR="00856410" w:rsidRDefault="008441BE">
      <w:pPr>
        <w:pStyle w:val="ProductList-SubClauseHeading"/>
        <w:outlineLvl w:val="5"/>
      </w:pPr>
      <w:r>
        <w:t>2.13.5 OS-</w:t>
      </w:r>
      <w:proofErr w:type="spellStart"/>
      <w:r>
        <w:t>Beschränkungen</w:t>
      </w:r>
      <w:proofErr w:type="spellEnd"/>
      <w:r>
        <w:t xml:space="preserve"> der Starter Edition </w:t>
      </w:r>
      <w:proofErr w:type="spellStart"/>
      <w:r>
        <w:t>unter</w:t>
      </w:r>
      <w:proofErr w:type="spellEnd"/>
      <w:r>
        <w:t xml:space="preserve"> </w:t>
      </w:r>
      <w:proofErr w:type="spellStart"/>
      <w:r>
        <w:t>Programmen</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023DF1E8" w14:textId="77777777" w:rsidR="00856410" w:rsidRDefault="008441BE">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die </w:t>
      </w:r>
      <w:proofErr w:type="spellStart"/>
      <w:r>
        <w:t>unter</w:t>
      </w:r>
      <w:proofErr w:type="spellEnd"/>
      <w:r>
        <w:t xml:space="preserve"> </w:t>
      </w:r>
      <w:proofErr w:type="spellStart"/>
      <w:r>
        <w:t>Programmen</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oder</w:t>
      </w:r>
      <w:proofErr w:type="spellEnd"/>
      <w:r>
        <w:t xml:space="preserve"> </w:t>
      </w:r>
      <w:proofErr w:type="spellStart"/>
      <w:r>
        <w:t>Bildung</w:t>
      </w:r>
      <w:proofErr w:type="spellEnd"/>
      <w:r>
        <w:t xml:space="preserve"> </w:t>
      </w:r>
      <w:proofErr w:type="spellStart"/>
      <w:r>
        <w:t>erworben</w:t>
      </w:r>
      <w:proofErr w:type="spellEnd"/>
      <w:r>
        <w:t xml:space="preserve"> </w:t>
      </w:r>
      <w:proofErr w:type="spellStart"/>
      <w:r>
        <w:t>wurden</w:t>
      </w:r>
      <w:proofErr w:type="spellEnd"/>
      <w:r>
        <w:t xml:space="preserve"> und die Windows XP Starter Edition, Windows Vista Starter Edition </w:t>
      </w:r>
      <w:proofErr w:type="spellStart"/>
      <w:r>
        <w:t>oder</w:t>
      </w:r>
      <w:proofErr w:type="spellEnd"/>
      <w:r>
        <w:t xml:space="preserve"> Windows 7 Starter Edition </w:t>
      </w:r>
      <w:proofErr w:type="spellStart"/>
      <w:r>
        <w:t>als</w:t>
      </w:r>
      <w:proofErr w:type="spellEnd"/>
      <w:r>
        <w:t xml:space="preserve"> </w:t>
      </w:r>
      <w:proofErr w:type="spellStart"/>
      <w:r>
        <w:t>qualifizierendes</w:t>
      </w:r>
      <w:proofErr w:type="spellEnd"/>
      <w:r>
        <w:t xml:space="preserve"> OS </w:t>
      </w:r>
      <w:proofErr w:type="spellStart"/>
      <w:r>
        <w:t>nutzen</w:t>
      </w:r>
      <w:proofErr w:type="spellEnd"/>
      <w:r>
        <w:t xml:space="preserve">, </w:t>
      </w:r>
      <w:proofErr w:type="spellStart"/>
      <w:r>
        <w:t>dürfen</w:t>
      </w:r>
      <w:proofErr w:type="spellEnd"/>
      <w:r>
        <w:t xml:space="preserve"> </w:t>
      </w:r>
      <w:proofErr w:type="spellStart"/>
      <w:r>
        <w:t>nicht</w:t>
      </w:r>
      <w:proofErr w:type="spellEnd"/>
      <w:r>
        <w:t xml:space="preserve"> in </w:t>
      </w:r>
      <w:proofErr w:type="spellStart"/>
      <w:r>
        <w:t>ein</w:t>
      </w:r>
      <w:proofErr w:type="spellEnd"/>
      <w:r>
        <w:t xml:space="preserve"> </w:t>
      </w:r>
      <w:proofErr w:type="spellStart"/>
      <w:r>
        <w:t>anderes</w:t>
      </w:r>
      <w:proofErr w:type="spellEnd"/>
      <w:r>
        <w:t xml:space="preserve"> Land </w:t>
      </w:r>
      <w:proofErr w:type="spellStart"/>
      <w:r>
        <w:t>übertragen</w:t>
      </w:r>
      <w:proofErr w:type="spellEnd"/>
      <w:r>
        <w:t xml:space="preserve"> </w:t>
      </w:r>
      <w:proofErr w:type="spellStart"/>
      <w:r>
        <w:t>werden</w:t>
      </w:r>
      <w:proofErr w:type="spellEnd"/>
      <w:r>
        <w:t xml:space="preserve"> </w:t>
      </w:r>
      <w:proofErr w:type="spellStart"/>
      <w:r>
        <w:t>als</w:t>
      </w:r>
      <w:proofErr w:type="spellEnd"/>
      <w:r>
        <w:t xml:space="preserve"> das Land, in dem </w:t>
      </w:r>
      <w:proofErr w:type="spellStart"/>
      <w:r>
        <w:t>sie</w:t>
      </w:r>
      <w:proofErr w:type="spellEnd"/>
      <w:r>
        <w:t xml:space="preserve"> </w:t>
      </w:r>
      <w:proofErr w:type="spellStart"/>
      <w:r>
        <w:t>erworben</w:t>
      </w:r>
      <w:proofErr w:type="spellEnd"/>
      <w:r>
        <w:t xml:space="preserve"> </w:t>
      </w:r>
      <w:proofErr w:type="spellStart"/>
      <w:r>
        <w:t>wurden</w:t>
      </w:r>
      <w:proofErr w:type="spellEnd"/>
      <w:r>
        <w:t>.</w:t>
      </w:r>
    </w:p>
    <w:p w14:paraId="1D75F77F" w14:textId="77777777" w:rsidR="00856410" w:rsidRDefault="00856410">
      <w:pPr>
        <w:pStyle w:val="ProductList-BodyIndented"/>
      </w:pPr>
    </w:p>
    <w:p w14:paraId="51A48F0A" w14:textId="77777777" w:rsidR="00856410" w:rsidRDefault="008441BE">
      <w:pPr>
        <w:pStyle w:val="ProductList-SubClauseHeading"/>
        <w:outlineLvl w:val="5"/>
      </w:pPr>
      <w:r>
        <w:t xml:space="preserve">2.13.6 </w:t>
      </w:r>
      <w:proofErr w:type="spellStart"/>
      <w:r>
        <w:t>Absolventenvergünstigungen</w:t>
      </w:r>
      <w:proofErr w:type="spellEnd"/>
    </w:p>
    <w:p w14:paraId="3110638D" w14:textId="77777777" w:rsidR="00856410" w:rsidRDefault="008441BE">
      <w:pPr>
        <w:pStyle w:val="ProductList-BodyIndented"/>
      </w:pPr>
      <w:proofErr w:type="spellStart"/>
      <w:r>
        <w:t>Lehreinrichtungen</w:t>
      </w:r>
      <w:proofErr w:type="spellEnd"/>
      <w:r>
        <w:t xml:space="preserve"> </w:t>
      </w:r>
      <w:proofErr w:type="spellStart"/>
      <w:r>
        <w:t>mit</w:t>
      </w:r>
      <w:proofErr w:type="spellEnd"/>
      <w:r>
        <w:t xml:space="preserve"> </w:t>
      </w:r>
      <w:proofErr w:type="spellStart"/>
      <w:r>
        <w:t>einer</w:t>
      </w:r>
      <w:proofErr w:type="spellEnd"/>
      <w:r>
        <w:t xml:space="preserve"> </w:t>
      </w:r>
      <w:proofErr w:type="spellStart"/>
      <w:r>
        <w:t>aktiven</w:t>
      </w:r>
      <w:proofErr w:type="spellEnd"/>
      <w:r>
        <w:t xml:space="preserve"> </w:t>
      </w:r>
      <w:proofErr w:type="spellStart"/>
      <w:r>
        <w:t>Registrierung</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können</w:t>
      </w:r>
      <w:proofErr w:type="spellEnd"/>
      <w:r>
        <w:t xml:space="preserve"> </w:t>
      </w:r>
      <w:proofErr w:type="spellStart"/>
      <w:r>
        <w:t>jederzeit</w:t>
      </w:r>
      <w:proofErr w:type="spellEnd"/>
      <w:r>
        <w:t xml:space="preserve"> </w:t>
      </w:r>
      <w:proofErr w:type="spellStart"/>
      <w:r>
        <w:t>während</w:t>
      </w:r>
      <w:proofErr w:type="spellEnd"/>
      <w:r>
        <w:t xml:space="preserve"> des </w:t>
      </w:r>
      <w:proofErr w:type="spellStart"/>
      <w:r>
        <w:t>Registrierungszeitraums</w:t>
      </w:r>
      <w:proofErr w:type="spellEnd"/>
      <w:r>
        <w:t xml:space="preserve"> </w:t>
      </w:r>
      <w:proofErr w:type="spellStart"/>
      <w:r>
        <w:t>eine</w:t>
      </w:r>
      <w:proofErr w:type="spellEnd"/>
      <w:r>
        <w:t xml:space="preserve"> Student’s Windows Education-</w:t>
      </w:r>
      <w:proofErr w:type="spellStart"/>
      <w:r>
        <w:t>Lizenz</w:t>
      </w:r>
      <w:proofErr w:type="spellEnd"/>
      <w:r>
        <w:t xml:space="preserve"> auf </w:t>
      </w:r>
      <w:proofErr w:type="spellStart"/>
      <w:r>
        <w:t>einen</w:t>
      </w:r>
      <w:proofErr w:type="spellEnd"/>
      <w:r>
        <w:t xml:space="preserve">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proofErr w:type="spellStart"/>
      <w:r>
        <w:rPr>
          <w:color w:val="0563C1"/>
        </w:rPr>
        <w:t>Studenten</w:t>
      </w:r>
      <w:proofErr w:type="spellEnd"/>
      <w:r>
        <w:fldChar w:fldCharType="end"/>
      </w:r>
      <w:r>
        <w:t xml:space="preserve"> </w:t>
      </w:r>
      <w:proofErr w:type="spellStart"/>
      <w:r>
        <w:t>übertragen</w:t>
      </w:r>
      <w:proofErr w:type="spellEnd"/>
      <w:r>
        <w:t xml:space="preserve">, der </w:t>
      </w:r>
      <w:proofErr w:type="spellStart"/>
      <w:r>
        <w:t>seinen</w:t>
      </w:r>
      <w:proofErr w:type="spellEnd"/>
      <w:r>
        <w:t xml:space="preserve"> </w:t>
      </w:r>
      <w:proofErr w:type="spellStart"/>
      <w:r>
        <w:t>Abschluss</w:t>
      </w:r>
      <w:proofErr w:type="spellEnd"/>
      <w:r>
        <w:t xml:space="preserve"> </w:t>
      </w:r>
      <w:proofErr w:type="spellStart"/>
      <w:r>
        <w:t>gemacht</w:t>
      </w:r>
      <w:proofErr w:type="spellEnd"/>
      <w:r>
        <w:t xml:space="preserve"> hat, </w:t>
      </w:r>
      <w:proofErr w:type="spellStart"/>
      <w:r>
        <w:t>wenn</w:t>
      </w:r>
      <w:proofErr w:type="spellEnd"/>
      <w:r>
        <w:t xml:space="preserve"> </w:t>
      </w:r>
      <w:proofErr w:type="spellStart"/>
      <w:r>
        <w:t>dieser</w:t>
      </w:r>
      <w:proofErr w:type="spellEnd"/>
      <w:r>
        <w:t xml:space="preserve">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w:t>
      </w:r>
      <w:proofErr w:type="spellStart"/>
      <w:r>
        <w:t>einem</w:t>
      </w:r>
      <w:proofErr w:type="spellEnd"/>
      <w:r>
        <w:t xml:space="preserve">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proofErr w:type="spellStart"/>
      <w:r>
        <w:rPr>
          <w:color w:val="0563C1"/>
        </w:rPr>
        <w:t>Studenten</w:t>
      </w:r>
      <w:proofErr w:type="spellEnd"/>
      <w:r>
        <w:fldChar w:fldCharType="end"/>
      </w:r>
      <w:r>
        <w:t xml:space="preserve"> </w:t>
      </w:r>
      <w:proofErr w:type="spellStart"/>
      <w:r>
        <w:t>gehörenden</w:t>
      </w:r>
      <w:proofErr w:type="spellEnd"/>
      <w:r>
        <w:t xml:space="preserve"> </w:t>
      </w:r>
      <w:proofErr w:type="spellStart"/>
      <w:r>
        <w:t>Gerät</w:t>
      </w:r>
      <w:proofErr w:type="spellEnd"/>
      <w:r>
        <w:t xml:space="preserve"> </w:t>
      </w:r>
      <w:proofErr w:type="spellStart"/>
      <w:r>
        <w:t>installiert</w:t>
      </w:r>
      <w:proofErr w:type="spellEnd"/>
      <w:r>
        <w:t xml:space="preserve"> </w:t>
      </w:r>
      <w:proofErr w:type="spellStart"/>
      <w:r>
        <w:t>oder</w:t>
      </w:r>
      <w:proofErr w:type="spellEnd"/>
      <w:r>
        <w:t xml:space="preserve"> </w:t>
      </w:r>
      <w:proofErr w:type="spellStart"/>
      <w:r>
        <w:t>aktiviert</w:t>
      </w:r>
      <w:proofErr w:type="spellEnd"/>
      <w:r>
        <w:t xml:space="preserve">, </w:t>
      </w:r>
      <w:proofErr w:type="spellStart"/>
      <w:r>
        <w:t>während</w:t>
      </w:r>
      <w:proofErr w:type="spellEnd"/>
      <w:r>
        <w:t xml:space="preserve"> er an der </w:t>
      </w:r>
      <w:proofErr w:type="spellStart"/>
      <w:r>
        <w:t>Lehreinrichtung</w:t>
      </w:r>
      <w:proofErr w:type="spellEnd"/>
      <w:r>
        <w:t xml:space="preserve"> </w:t>
      </w:r>
      <w:proofErr w:type="spellStart"/>
      <w:r>
        <w:t>eingeschrieben</w:t>
      </w:r>
      <w:proofErr w:type="spellEnd"/>
      <w:r>
        <w:t xml:space="preserve"> </w:t>
      </w:r>
      <w:proofErr w:type="spellStart"/>
      <w:r>
        <w:t>ist</w:t>
      </w:r>
      <w:proofErr w:type="spellEnd"/>
      <w:r>
        <w:t xml:space="preserve">. Die </w:t>
      </w:r>
      <w:proofErr w:type="spellStart"/>
      <w:r>
        <w:t>Einrichtung</w:t>
      </w:r>
      <w:proofErr w:type="spellEnd"/>
      <w:r>
        <w:t xml:space="preserve"> muss </w:t>
      </w:r>
      <w:proofErr w:type="spellStart"/>
      <w:r>
        <w:t>jedem</w:t>
      </w:r>
      <w:proofErr w:type="spellEnd"/>
      <w:r>
        <w:t xml:space="preserve"> </w:t>
      </w:r>
      <w:proofErr w:type="spellStart"/>
      <w:r>
        <w:t>Absolventen</w:t>
      </w:r>
      <w:proofErr w:type="spellEnd"/>
      <w:r>
        <w:t xml:space="preserve"> </w:t>
      </w:r>
      <w:proofErr w:type="spellStart"/>
      <w:r>
        <w:t>einen</w:t>
      </w:r>
      <w:proofErr w:type="spellEnd"/>
      <w:r>
        <w:t xml:space="preserve"> </w:t>
      </w:r>
      <w:proofErr w:type="spellStart"/>
      <w:r>
        <w:t>Lizenzvertrag</w:t>
      </w:r>
      <w:proofErr w:type="spellEnd"/>
      <w:r>
        <w:t xml:space="preserve"> in der von Microsoft </w:t>
      </w:r>
      <w:proofErr w:type="spellStart"/>
      <w:r>
        <w:t>bereitgestellten</w:t>
      </w:r>
      <w:proofErr w:type="spellEnd"/>
      <w:r>
        <w:t xml:space="preserve"> Form </w:t>
      </w:r>
      <w:proofErr w:type="spellStart"/>
      <w:r>
        <w:t>überlassen</w:t>
      </w:r>
      <w:proofErr w:type="spellEnd"/>
      <w:r>
        <w:t xml:space="preserve">. </w:t>
      </w:r>
      <w:proofErr w:type="spellStart"/>
      <w:r>
        <w:t>Mit</w:t>
      </w:r>
      <w:proofErr w:type="spellEnd"/>
      <w:r>
        <w:t xml:space="preserve"> der </w:t>
      </w:r>
      <w:proofErr w:type="spellStart"/>
      <w:r>
        <w:t>Annahme</w:t>
      </w:r>
      <w:proofErr w:type="spellEnd"/>
      <w:r>
        <w:t xml:space="preserve"> der </w:t>
      </w:r>
      <w:proofErr w:type="spellStart"/>
      <w:r>
        <w:t>Bedingungen</w:t>
      </w:r>
      <w:proofErr w:type="spellEnd"/>
      <w:r>
        <w:t xml:space="preserve"> des </w:t>
      </w:r>
      <w:proofErr w:type="spellStart"/>
      <w:r>
        <w:t>Lizenzvertrags</w:t>
      </w:r>
      <w:proofErr w:type="spellEnd"/>
      <w:r>
        <w:t xml:space="preserve"> </w:t>
      </w:r>
      <w:proofErr w:type="spellStart"/>
      <w:r>
        <w:t>durch</w:t>
      </w:r>
      <w:proofErr w:type="spellEnd"/>
      <w:r>
        <w:t xml:space="preserve"> den </w:t>
      </w:r>
      <w:proofErr w:type="spellStart"/>
      <w:r>
        <w:t>Absolventen</w:t>
      </w:r>
      <w:proofErr w:type="spellEnd"/>
      <w:r>
        <w:t xml:space="preserve"> </w:t>
      </w:r>
      <w:proofErr w:type="spellStart"/>
      <w:r>
        <w:t>erhält</w:t>
      </w:r>
      <w:proofErr w:type="spellEnd"/>
      <w:r>
        <w:t xml:space="preserve"> der Absolvent </w:t>
      </w:r>
      <w:proofErr w:type="spellStart"/>
      <w:r>
        <w:t>ein</w:t>
      </w:r>
      <w:proofErr w:type="spellEnd"/>
      <w:r>
        <w:t xml:space="preserve"> </w:t>
      </w:r>
      <w:proofErr w:type="spellStart"/>
      <w:r>
        <w:t>unbefristetes</w:t>
      </w:r>
      <w:proofErr w:type="spellEnd"/>
      <w:r>
        <w:t xml:space="preserve"> Recht, Windows Education </w:t>
      </w:r>
      <w:proofErr w:type="spellStart"/>
      <w:r>
        <w:t>lokal</w:t>
      </w:r>
      <w:proofErr w:type="spellEnd"/>
      <w:r>
        <w:t xml:space="preserve"> auf </w:t>
      </w:r>
      <w:proofErr w:type="spellStart"/>
      <w:r>
        <w:t>demselben</w:t>
      </w:r>
      <w:proofErr w:type="spellEnd"/>
      <w:r>
        <w:t xml:space="preserve"> </w:t>
      </w:r>
      <w:proofErr w:type="spellStart"/>
      <w:r>
        <w:t>Gerät</w:t>
      </w:r>
      <w:proofErr w:type="spellEnd"/>
      <w:r>
        <w:t xml:space="preserve"> </w:t>
      </w:r>
      <w:proofErr w:type="spellStart"/>
      <w:r>
        <w:t>auszuführen</w:t>
      </w:r>
      <w:proofErr w:type="spellEnd"/>
      <w:r>
        <w:t xml:space="preserve">. </w:t>
      </w:r>
      <w:proofErr w:type="spellStart"/>
      <w:r>
        <w:t>Diese</w:t>
      </w:r>
      <w:proofErr w:type="spellEnd"/>
      <w:r>
        <w:t xml:space="preserve"> </w:t>
      </w:r>
      <w:proofErr w:type="spellStart"/>
      <w:r>
        <w:t>Berechtigung</w:t>
      </w:r>
      <w:proofErr w:type="spellEnd"/>
      <w:r>
        <w:t xml:space="preserve"> </w:t>
      </w:r>
      <w:proofErr w:type="spellStart"/>
      <w:r>
        <w:t>ist</w:t>
      </w:r>
      <w:proofErr w:type="spellEnd"/>
      <w:r>
        <w:t xml:space="preserve"> </w:t>
      </w:r>
      <w:proofErr w:type="spellStart"/>
      <w:r>
        <w:t>nicht</w:t>
      </w:r>
      <w:proofErr w:type="spellEnd"/>
      <w:r>
        <w:t xml:space="preserve"> auf </w:t>
      </w:r>
      <w:proofErr w:type="spellStart"/>
      <w:r>
        <w:t>ein</w:t>
      </w:r>
      <w:proofErr w:type="spellEnd"/>
      <w:r>
        <w:t xml:space="preserve"> </w:t>
      </w:r>
      <w:proofErr w:type="spellStart"/>
      <w:r>
        <w:t>anderes</w:t>
      </w:r>
      <w:proofErr w:type="spellEnd"/>
      <w:r>
        <w:t xml:space="preserve"> </w:t>
      </w:r>
      <w:proofErr w:type="spellStart"/>
      <w:r>
        <w:t>Gerät</w:t>
      </w:r>
      <w:proofErr w:type="spellEnd"/>
      <w:r>
        <w:t xml:space="preserve"> </w:t>
      </w:r>
      <w:proofErr w:type="spellStart"/>
      <w:r>
        <w:t>übertragbar</w:t>
      </w:r>
      <w:proofErr w:type="spellEnd"/>
      <w:r>
        <w:t xml:space="preserve">.  </w:t>
      </w:r>
    </w:p>
    <w:p w14:paraId="5CC7E7CC" w14:textId="77777777" w:rsidR="00856410" w:rsidRDefault="00856410">
      <w:pPr>
        <w:pStyle w:val="ProductList-BodyIndented"/>
      </w:pPr>
    </w:p>
    <w:p w14:paraId="7C145333" w14:textId="77777777" w:rsidR="00856410" w:rsidRDefault="008441BE">
      <w:pPr>
        <w:pStyle w:val="ProductList-Offering1SubSection"/>
        <w:outlineLvl w:val="3"/>
      </w:pPr>
      <w:bookmarkStart w:id="196" w:name="_Sec813"/>
      <w:r>
        <w:t xml:space="preserve">3. </w:t>
      </w:r>
      <w:proofErr w:type="spellStart"/>
      <w:r>
        <w:t>Nutzungsrechte</w:t>
      </w:r>
      <w:bookmarkEnd w:id="196"/>
      <w:proofErr w:type="spellEnd"/>
    </w:p>
    <w:tbl>
      <w:tblPr>
        <w:tblStyle w:val="PURTable"/>
        <w:tblW w:w="0" w:type="dxa"/>
        <w:tblLook w:val="04A0" w:firstRow="1" w:lastRow="0" w:firstColumn="1" w:lastColumn="0" w:noHBand="0" w:noVBand="1"/>
      </w:tblPr>
      <w:tblGrid>
        <w:gridCol w:w="3726"/>
        <w:gridCol w:w="3635"/>
        <w:gridCol w:w="3555"/>
      </w:tblGrid>
      <w:tr w:rsidR="00856410" w14:paraId="7060F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8C06B"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r>
                <w:rPr>
                  <w:color w:val="00467F"/>
                  <w:u w:val="single"/>
                </w:rPr>
                <w:t>Universal</w:t>
              </w:r>
            </w:hyperlink>
            <w:r>
              <w:t xml:space="preserve">; </w:t>
            </w:r>
            <w:hyperlink w:anchor="_Sec540">
              <w:r>
                <w:rPr>
                  <w:color w:val="00467F"/>
                  <w:u w:val="single"/>
                </w:rPr>
                <w:t>Desktop-</w:t>
              </w:r>
              <w:proofErr w:type="spellStart"/>
              <w:r>
                <w:rPr>
                  <w:color w:val="00467F"/>
                  <w:u w:val="single"/>
                </w:rPr>
                <w:t>Betriebssysteme</w:t>
              </w:r>
              <w:proofErr w:type="spellEnd"/>
            </w:hyperlink>
            <w:r>
              <w:t xml:space="preserve">, </w:t>
            </w:r>
            <w:hyperlink r:id="rId94">
              <w:r>
                <w:rPr>
                  <w:color w:val="00467F"/>
                  <w:u w:val="single"/>
                </w:rPr>
                <w:t>OST</w:t>
              </w:r>
            </w:hyperlink>
            <w:r>
              <w:t xml:space="preserve"> (Microsoft Defender </w:t>
            </w:r>
            <w:proofErr w:type="spellStart"/>
            <w:r>
              <w:t>für</w:t>
            </w:r>
            <w:proofErr w:type="spellEnd"/>
            <w:r>
              <w:t xml:space="preserve"> </w:t>
            </w:r>
            <w:proofErr w:type="spellStart"/>
            <w:r>
              <w:t>Endpunkt</w:t>
            </w:r>
            <w:proofErr w:type="spellEnd"/>
            <w:r>
              <w:fldChar w:fldCharType="begin"/>
            </w:r>
            <w:r>
              <w:instrText xml:space="preserve"> XE "Microsoft Defender für Endpunkt"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A8A8A22"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alle Windows-</w:t>
            </w:r>
            <w:proofErr w:type="spellStart"/>
            <w:r>
              <w:t>Lizenzen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21C36" w14:textId="77777777" w:rsidR="00856410" w:rsidRDefault="008441BE">
            <w:pPr>
              <w:pStyle w:val="ProductList-TableBody"/>
            </w:pPr>
            <w:proofErr w:type="spellStart"/>
            <w:r>
              <w:rPr>
                <w:color w:val="404040"/>
              </w:rPr>
              <w:t>Zusätzliche</w:t>
            </w:r>
            <w:proofErr w:type="spellEnd"/>
            <w:r>
              <w:rPr>
                <w:color w:val="404040"/>
              </w:rPr>
              <w:t xml:space="preserve"> Software: n. z.</w:t>
            </w:r>
          </w:p>
        </w:tc>
      </w:tr>
      <w:tr w:rsidR="00856410" w14:paraId="05889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D6A6" w14:textId="77777777" w:rsidR="00856410" w:rsidRDefault="008441BE">
            <w:pPr>
              <w:pStyle w:val="ProductList-TableBody"/>
            </w:pPr>
            <w:proofErr w:type="spellStart"/>
            <w:r>
              <w:rPr>
                <w:color w:val="404040"/>
              </w:rPr>
              <w:t>Clientzugriffsvoraussetzungen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6E42" w14:textId="77777777" w:rsidR="00856410" w:rsidRPr="002F4A89" w:rsidRDefault="008441BE">
            <w:pPr>
              <w:pStyle w:val="ProductList-TableBody"/>
              <w:rPr>
                <w:lang w:val="fr-FR"/>
              </w:rPr>
            </w:pPr>
            <w:r w:rsidRPr="002F4A89">
              <w:rPr>
                <w:color w:val="404040"/>
                <w:lang w:val="fr-FR"/>
              </w:rPr>
              <w:t xml:space="preserve">Voraussetzungen für Externen </w:t>
            </w:r>
            <w:proofErr w:type="gramStart"/>
            <w:r w:rsidRPr="002F4A89">
              <w:rPr>
                <w:color w:val="404040"/>
                <w:lang w:val="fr-FR"/>
              </w:rPr>
              <w:t>Nutzerzugriff:</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8630"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1438BF79" w14:textId="77777777">
        <w:tc>
          <w:tcPr>
            <w:tcW w:w="4040" w:type="dxa"/>
            <w:tcBorders>
              <w:top w:val="single" w:sz="4" w:space="0" w:color="000000"/>
              <w:left w:val="single" w:sz="4" w:space="0" w:color="000000"/>
              <w:bottom w:val="single" w:sz="4" w:space="0" w:color="000000"/>
              <w:right w:val="single" w:sz="4" w:space="0" w:color="000000"/>
            </w:tcBorders>
          </w:tcPr>
          <w:p w14:paraId="6470218E" w14:textId="77777777" w:rsidR="00856410" w:rsidRDefault="008441BE">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proofErr w:type="spellStart"/>
            <w:r>
              <w:rPr>
                <w:color w:val="0563C1"/>
              </w:rPr>
              <w:t>Mitteilungen</w:t>
            </w:r>
            <w:proofErr w:type="spellEnd"/>
            <w:r>
              <w:fldChar w:fldCharType="end"/>
            </w:r>
            <w:r>
              <w:t xml:space="preserve">: </w:t>
            </w:r>
            <w:hyperlink w:anchor="_Sec537">
              <w:r>
                <w:rPr>
                  <w:color w:val="00467F"/>
                  <w:u w:val="single"/>
                </w:rPr>
                <w:t>H.264/MPEG-4 AVC und/</w:t>
              </w:r>
              <w:proofErr w:type="spellStart"/>
              <w:r>
                <w:rPr>
                  <w:color w:val="00467F"/>
                  <w:u w:val="single"/>
                </w:rPr>
                <w:t>oder</w:t>
              </w:r>
              <w:proofErr w:type="spellEnd"/>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3B33"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DB9C" w14:textId="77777777" w:rsidR="00856410" w:rsidRDefault="00856410">
            <w:pPr>
              <w:pStyle w:val="ProductList-TableBody"/>
            </w:pPr>
          </w:p>
        </w:tc>
      </w:tr>
    </w:tbl>
    <w:p w14:paraId="60164997" w14:textId="77777777" w:rsidR="00856410" w:rsidRDefault="00856410">
      <w:pPr>
        <w:pStyle w:val="ProductList-Body"/>
      </w:pPr>
    </w:p>
    <w:p w14:paraId="52120E61" w14:textId="77777777" w:rsidR="00856410" w:rsidRDefault="008441BE">
      <w:pPr>
        <w:pStyle w:val="ProductList-ClauseHeading"/>
        <w:outlineLvl w:val="4"/>
      </w:pPr>
      <w:r>
        <w:t xml:space="preserve">3.1 </w:t>
      </w:r>
      <w:proofErr w:type="spellStart"/>
      <w:r>
        <w:t>Lokale</w:t>
      </w:r>
      <w:proofErr w:type="spellEnd"/>
      <w:r>
        <w:t xml:space="preserve"> </w:t>
      </w:r>
      <w:proofErr w:type="spellStart"/>
      <w:r>
        <w:t>Verwendung</w:t>
      </w:r>
      <w:proofErr w:type="spellEnd"/>
      <w:r>
        <w:t xml:space="preserve"> von Windows</w:t>
      </w:r>
    </w:p>
    <w:p w14:paraId="19BE87FE"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w:t>
      </w:r>
      <w:proofErr w:type="spellStart"/>
      <w:r>
        <w:t>als</w:t>
      </w:r>
      <w:proofErr w:type="spellEnd"/>
      <w:r>
        <w:t xml:space="preserve"> </w:t>
      </w:r>
      <w:proofErr w:type="spellStart"/>
      <w:r>
        <w:t>eine</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w:t>
      </w:r>
      <w:proofErr w:type="spellStart"/>
      <w:r>
        <w:t>lokal</w:t>
      </w:r>
      <w:proofErr w:type="spellEnd"/>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w:t>
      </w:r>
      <w:proofErr w:type="spellStart"/>
      <w:r>
        <w:t>zu</w:t>
      </w:r>
      <w:proofErr w:type="spellEnd"/>
      <w:r>
        <w:t xml:space="preserve"> </w:t>
      </w:r>
      <w:proofErr w:type="spellStart"/>
      <w:r>
        <w:t>nutzen</w:t>
      </w:r>
      <w:proofErr w:type="spellEnd"/>
      <w:r>
        <w:t xml:space="preserve">. Dieses </w:t>
      </w:r>
      <w:proofErr w:type="spellStart"/>
      <w:r>
        <w:t>lokale</w:t>
      </w:r>
      <w:proofErr w:type="spellEnd"/>
      <w:r>
        <w:t xml:space="preserve"> </w:t>
      </w:r>
      <w:proofErr w:type="spellStart"/>
      <w:r>
        <w:t>Nutzungsrecht</w:t>
      </w:r>
      <w:proofErr w:type="spellEnd"/>
      <w:r>
        <w:t xml:space="preserve"> gilt </w:t>
      </w:r>
      <w:proofErr w:type="spellStart"/>
      <w:r>
        <w:t>für</w:t>
      </w:r>
      <w:proofErr w:type="spellEnd"/>
      <w:r>
        <w:t xml:space="preserve"> VDA-Pro-</w:t>
      </w:r>
      <w:proofErr w:type="spellStart"/>
      <w:r>
        <w:t>Gerät</w:t>
      </w:r>
      <w:proofErr w:type="spellEnd"/>
      <w:r>
        <w:t>-</w:t>
      </w:r>
      <w:proofErr w:type="spellStart"/>
      <w:r>
        <w:t>Lizenzen</w:t>
      </w:r>
      <w:proofErr w:type="spellEnd"/>
      <w:r>
        <w:t xml:space="preserve"> </w:t>
      </w:r>
      <w:proofErr w:type="spellStart"/>
      <w:r>
        <w:t>nur</w:t>
      </w:r>
      <w:proofErr w:type="spellEnd"/>
      <w:r>
        <w:t xml:space="preserve">, </w:t>
      </w:r>
      <w:proofErr w:type="spellStart"/>
      <w:r>
        <w:t>wenn</w:t>
      </w:r>
      <w:proofErr w:type="spellEnd"/>
      <w:r>
        <w:t xml:space="preserve">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w:t>
      </w:r>
      <w:proofErr w:type="spellStart"/>
      <w:r>
        <w:t>außerdem</w:t>
      </w:r>
      <w:proofErr w:type="spellEnd"/>
      <w:r>
        <w:t xml:space="preserv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lastRenderedPageBreak/>
        <w:t>Betriebssystem</w:t>
      </w:r>
      <w:proofErr w:type="spellEnd"/>
      <w:r>
        <w:t xml:space="preserve"> </w:t>
      </w:r>
      <w:proofErr w:type="spellStart"/>
      <w:r>
        <w:t>lizenziert</w:t>
      </w:r>
      <w:proofErr w:type="spellEnd"/>
      <w:r>
        <w:t xml:space="preserve"> </w:t>
      </w:r>
      <w:proofErr w:type="spellStart"/>
      <w:r>
        <w:t>ist</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sind</w:t>
      </w:r>
      <w:proofErr w:type="spellEnd"/>
      <w:r>
        <w:t xml:space="preserve"> </w:t>
      </w:r>
      <w:proofErr w:type="spellStart"/>
      <w:r>
        <w:t>berechtigt</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w:t>
      </w:r>
      <w:proofErr w:type="spellStart"/>
      <w:r>
        <w:t>als</w:t>
      </w:r>
      <w:proofErr w:type="spellEnd"/>
      <w:r>
        <w:t xml:space="preserve"> </w:t>
      </w:r>
      <w:proofErr w:type="spellStart"/>
      <w:r>
        <w:t>eine</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w:t>
      </w:r>
      <w:proofErr w:type="spellStart"/>
      <w:r>
        <w:t>lokal</w:t>
      </w:r>
      <w:proofErr w:type="spellEnd"/>
      <w:r>
        <w:t xml:space="preserve"> auf </w:t>
      </w:r>
      <w:proofErr w:type="spellStart"/>
      <w:r>
        <w:t>Geräten</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lizenziert</w:t>
      </w:r>
      <w:proofErr w:type="spellEnd"/>
      <w:r>
        <w:t xml:space="preserve"> </w:t>
      </w:r>
      <w:proofErr w:type="spellStart"/>
      <w:r>
        <w:t>sind</w:t>
      </w:r>
      <w:proofErr w:type="spellEnd"/>
      <w:r>
        <w:t xml:space="preserve">.  </w:t>
      </w:r>
    </w:p>
    <w:p w14:paraId="3D73CC34" w14:textId="77777777" w:rsidR="00856410" w:rsidRDefault="00856410">
      <w:pPr>
        <w:pStyle w:val="ProductList-Body"/>
      </w:pPr>
    </w:p>
    <w:p w14:paraId="1E6DB1D2" w14:textId="77777777" w:rsidR="00856410" w:rsidRDefault="008441BE">
      <w:pPr>
        <w:pStyle w:val="ProductList-ClauseHeading"/>
        <w:outlineLvl w:val="4"/>
      </w:pPr>
      <w:r>
        <w:t>3.2 Azure AD-</w:t>
      </w:r>
      <w:proofErr w:type="spellStart"/>
      <w:r>
        <w:t>basierte</w:t>
      </w:r>
      <w:proofErr w:type="spellEnd"/>
      <w:r>
        <w:t xml:space="preserve"> Windows 10-Aktivierung</w:t>
      </w:r>
    </w:p>
    <w:p w14:paraId="714B9157" w14:textId="77777777" w:rsidR="00856410" w:rsidRDefault="008441BE">
      <w:pPr>
        <w:pStyle w:val="ProductList-Body"/>
      </w:pP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die Azure AD-</w:t>
      </w:r>
      <w:proofErr w:type="spellStart"/>
      <w:r>
        <w:t>basierte</w:t>
      </w:r>
      <w:proofErr w:type="spellEnd"/>
      <w:r>
        <w:t xml:space="preserve"> </w:t>
      </w:r>
      <w:proofErr w:type="spellStart"/>
      <w:r>
        <w:t>Aktivierung</w:t>
      </w:r>
      <w:proofErr w:type="spellEnd"/>
      <w:r>
        <w:t xml:space="preserve"> </w:t>
      </w:r>
      <w:proofErr w:type="spellStart"/>
      <w:r>
        <w:t>nutzen</w:t>
      </w:r>
      <w:proofErr w:type="spellEnd"/>
      <w:r>
        <w:t xml:space="preserve">, </w:t>
      </w:r>
      <w:proofErr w:type="spellStart"/>
      <w:r>
        <w:t>sind</w:t>
      </w:r>
      <w:proofErr w:type="spellEnd"/>
      <w:r>
        <w:t xml:space="preserve"> </w:t>
      </w:r>
      <w:proofErr w:type="spellStart"/>
      <w:r>
        <w:t>berechtigt</w:t>
      </w:r>
      <w:proofErr w:type="spellEnd"/>
      <w:r>
        <w:t xml:space="preserve">,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von bis </w:t>
      </w:r>
      <w:proofErr w:type="spellStart"/>
      <w:r>
        <w:t>zu</w:t>
      </w:r>
      <w:proofErr w:type="spellEnd"/>
      <w:r>
        <w:t xml:space="preserve"> </w:t>
      </w:r>
      <w:proofErr w:type="spellStart"/>
      <w:r>
        <w:t>fünf</w:t>
      </w:r>
      <w:proofErr w:type="spellEnd"/>
      <w:r>
        <w:t xml:space="preserve"> </w:t>
      </w:r>
      <w:proofErr w:type="spellStart"/>
      <w:r>
        <w:t>Geräten</w:t>
      </w:r>
      <w:proofErr w:type="spellEnd"/>
      <w:r>
        <w:t xml:space="preserve"> </w:t>
      </w:r>
      <w:proofErr w:type="spellStart"/>
      <w:r>
        <w:t>gleichzeitig</w:t>
      </w:r>
      <w:proofErr w:type="spellEnd"/>
      <w:r>
        <w:t xml:space="preserve"> </w:t>
      </w:r>
      <w:proofErr w:type="spellStart"/>
      <w:r>
        <w:t>zu</w:t>
      </w:r>
      <w:proofErr w:type="spellEnd"/>
      <w:r>
        <w:t xml:space="preserve"> </w:t>
      </w:r>
      <w:proofErr w:type="spellStart"/>
      <w:r>
        <w:t>aktivieren</w:t>
      </w:r>
      <w:proofErr w:type="spellEnd"/>
      <w:r>
        <w:t xml:space="preserve">, auf </w:t>
      </w:r>
      <w:proofErr w:type="spellStart"/>
      <w:r>
        <w:t>denen</w:t>
      </w:r>
      <w:proofErr w:type="spellEnd"/>
      <w:r>
        <w:t xml:space="preserve"> </w:t>
      </w:r>
      <w:proofErr w:type="spellStart"/>
      <w:r>
        <w:t>entweder</w:t>
      </w:r>
      <w:proofErr w:type="spellEnd"/>
      <w:r>
        <w:t xml:space="preserve"> Windows 10 Pro Anniversary Update </w:t>
      </w:r>
      <w:proofErr w:type="spellStart"/>
      <w:r>
        <w:t>oder</w:t>
      </w:r>
      <w:proofErr w:type="spellEnd"/>
      <w:r>
        <w:t xml:space="preserve"> Windows 10 Enterprise Creator’s Update </w:t>
      </w:r>
      <w:proofErr w:type="spellStart"/>
      <w:r>
        <w:t>oder</w:t>
      </w:r>
      <w:proofErr w:type="spellEnd"/>
      <w:r>
        <w:t xml:space="preserve"> </w:t>
      </w:r>
      <w:proofErr w:type="spellStart"/>
      <w:r>
        <w:t>höher</w:t>
      </w:r>
      <w:proofErr w:type="spellEnd"/>
      <w:r>
        <w:t xml:space="preserve"> </w:t>
      </w:r>
      <w:proofErr w:type="spellStart"/>
      <w:r>
        <w:t>ausgeführt</w:t>
      </w:r>
      <w:proofErr w:type="spellEnd"/>
      <w:r>
        <w:t xml:space="preserve"> </w:t>
      </w:r>
      <w:proofErr w:type="spellStart"/>
      <w:r>
        <w:t>wird</w:t>
      </w:r>
      <w:proofErr w:type="spellEnd"/>
      <w:r>
        <w:t>.</w:t>
      </w:r>
    </w:p>
    <w:p w14:paraId="7B139E74" w14:textId="77777777" w:rsidR="00856410" w:rsidRDefault="00856410">
      <w:pPr>
        <w:pStyle w:val="ProductList-Body"/>
      </w:pPr>
    </w:p>
    <w:p w14:paraId="3AB2BF0D" w14:textId="77777777" w:rsidR="00856410" w:rsidRDefault="008441BE">
      <w:pPr>
        <w:pStyle w:val="ProductList-ClauseHeading"/>
        <w:outlineLvl w:val="4"/>
      </w:pPr>
      <w:r>
        <w:t xml:space="preserve">3.3 Microsoft Defender </w:t>
      </w:r>
      <w:proofErr w:type="spellStart"/>
      <w:r>
        <w:t>für</w:t>
      </w:r>
      <w:proofErr w:type="spellEnd"/>
      <w:r>
        <w:t xml:space="preserve"> </w:t>
      </w:r>
      <w:proofErr w:type="spellStart"/>
      <w:r>
        <w:t>Endpunkt</w:t>
      </w:r>
      <w:proofErr w:type="spellEnd"/>
    </w:p>
    <w:p w14:paraId="765839C0" w14:textId="77777777" w:rsidR="00856410" w:rsidRDefault="008441BE">
      <w:pPr>
        <w:pStyle w:val="ProductList-Body"/>
      </w:pPr>
      <w:proofErr w:type="spellStart"/>
      <w:r>
        <w:t>Berechtigte</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dürfen</w:t>
      </w:r>
      <w:proofErr w:type="spellEnd"/>
      <w:r>
        <w:t xml:space="preserve"> Microsoft Defender </w:t>
      </w:r>
      <w:proofErr w:type="spellStart"/>
      <w:r>
        <w:t>für</w:t>
      </w:r>
      <w:proofErr w:type="spellEnd"/>
      <w:r>
        <w:t xml:space="preserve"> </w:t>
      </w:r>
      <w:proofErr w:type="spellStart"/>
      <w:r>
        <w:t>Endpunkt</w:t>
      </w:r>
      <w:proofErr w:type="spellEnd"/>
      <w:r>
        <w:fldChar w:fldCharType="begin"/>
      </w:r>
      <w:r>
        <w:instrText xml:space="preserve"> XE "Microsoft Defender für Endpunkt" </w:instrText>
      </w:r>
      <w:r>
        <w:fldChar w:fldCharType="end"/>
      </w:r>
      <w:r>
        <w:t xml:space="preserve"> auf bis </w:t>
      </w:r>
      <w:proofErr w:type="spellStart"/>
      <w:r>
        <w:t>zu</w:t>
      </w:r>
      <w:proofErr w:type="spellEnd"/>
      <w:r>
        <w:t xml:space="preserve"> </w:t>
      </w:r>
      <w:proofErr w:type="spellStart"/>
      <w:r>
        <w:t>fünf</w:t>
      </w:r>
      <w:proofErr w:type="spellEnd"/>
      <w:r>
        <w:t xml:space="preserve"> </w:t>
      </w:r>
      <w:proofErr w:type="spellStart"/>
      <w:r>
        <w:t>Geräten</w:t>
      </w:r>
      <w:proofErr w:type="spellEnd"/>
      <w:r>
        <w:t xml:space="preserve"> </w:t>
      </w:r>
      <w:proofErr w:type="spellStart"/>
      <w:r>
        <w:t>simultan</w:t>
      </w:r>
      <w:proofErr w:type="spellEnd"/>
      <w:r>
        <w:t xml:space="preserve"> </w:t>
      </w:r>
      <w:proofErr w:type="spellStart"/>
      <w:r>
        <w:t>nutzen</w:t>
      </w:r>
      <w:proofErr w:type="spellEnd"/>
      <w:r>
        <w:t>.</w:t>
      </w:r>
    </w:p>
    <w:p w14:paraId="31AC6766" w14:textId="77777777" w:rsidR="00856410" w:rsidRDefault="00856410">
      <w:pPr>
        <w:pStyle w:val="ProductList-Body"/>
      </w:pPr>
    </w:p>
    <w:p w14:paraId="3E077638" w14:textId="77777777" w:rsidR="00856410" w:rsidRDefault="008441BE">
      <w:pPr>
        <w:pStyle w:val="ProductList-ClauseHeading"/>
        <w:outlineLvl w:val="4"/>
      </w:pPr>
      <w:r>
        <w:t>3.4 Windows-</w:t>
      </w:r>
      <w:proofErr w:type="spellStart"/>
      <w:r>
        <w:t>Anwendungen</w:t>
      </w:r>
      <w:proofErr w:type="spellEnd"/>
    </w:p>
    <w:p w14:paraId="3F4F04BB" w14:textId="77777777" w:rsidR="00856410" w:rsidRDefault="008441BE">
      <w:pPr>
        <w:pStyle w:val="ProductList-Body"/>
      </w:pPr>
      <w:proofErr w:type="spellStart"/>
      <w:r>
        <w:t>Sofern</w:t>
      </w:r>
      <w:proofErr w:type="spellEnd"/>
      <w:r>
        <w:t xml:space="preserve"> dem Kunden </w:t>
      </w:r>
      <w:proofErr w:type="spellStart"/>
      <w:r>
        <w:t>keine</w:t>
      </w:r>
      <w:proofErr w:type="spellEnd"/>
      <w:r>
        <w:t xml:space="preserve"> </w:t>
      </w:r>
      <w:proofErr w:type="spellStart"/>
      <w:r>
        <w:t>anderen</w:t>
      </w:r>
      <w:proofErr w:type="spellEnd"/>
      <w:r>
        <w:t xml:space="preserve"> </w:t>
      </w:r>
      <w:proofErr w:type="spellStart"/>
      <w:r>
        <w:t>Bestimmungen</w:t>
      </w:r>
      <w:proofErr w:type="spellEnd"/>
      <w:r>
        <w:t xml:space="preserve"> </w:t>
      </w:r>
      <w:proofErr w:type="spellStart"/>
      <w:r>
        <w:t>angezeigt</w:t>
      </w:r>
      <w:proofErr w:type="spellEnd"/>
      <w:r>
        <w:t xml:space="preserve"> </w:t>
      </w:r>
      <w:proofErr w:type="spellStart"/>
      <w:r>
        <w:t>oder</w:t>
      </w:r>
      <w:proofErr w:type="spellEnd"/>
      <w:r>
        <w:t xml:space="preserve"> in den </w:t>
      </w:r>
      <w:proofErr w:type="spellStart"/>
      <w:r>
        <w:t>Einstellungen</w:t>
      </w:r>
      <w:proofErr w:type="spellEnd"/>
      <w:r>
        <w:t xml:space="preserve"> der </w:t>
      </w:r>
      <w:proofErr w:type="spellStart"/>
      <w:r>
        <w:t>Anwendung</w:t>
      </w:r>
      <w:proofErr w:type="spellEnd"/>
      <w:r>
        <w:t xml:space="preserve"> </w:t>
      </w:r>
      <w:proofErr w:type="spellStart"/>
      <w:r>
        <w:t>präsentiert</w:t>
      </w:r>
      <w:proofErr w:type="spellEnd"/>
      <w:r>
        <w:t xml:space="preserve"> </w:t>
      </w:r>
      <w:proofErr w:type="spellStart"/>
      <w:r>
        <w:t>werden</w:t>
      </w:r>
      <w:proofErr w:type="spellEnd"/>
      <w:r>
        <w:t xml:space="preserve">, </w:t>
      </w:r>
      <w:proofErr w:type="spellStart"/>
      <w:r>
        <w:t>erklärt</w:t>
      </w:r>
      <w:proofErr w:type="spellEnd"/>
      <w:r>
        <w:t xml:space="preserve"> </w:t>
      </w:r>
      <w:proofErr w:type="spellStart"/>
      <w:r>
        <w:t>sich</w:t>
      </w:r>
      <w:proofErr w:type="spellEnd"/>
      <w:r>
        <w:t xml:space="preserve"> der Kunde </w:t>
      </w:r>
      <w:proofErr w:type="spellStart"/>
      <w:r>
        <w:t>damit</w:t>
      </w:r>
      <w:proofErr w:type="spellEnd"/>
      <w:r>
        <w:t xml:space="preserve"> </w:t>
      </w:r>
      <w:proofErr w:type="spellStart"/>
      <w:r>
        <w:t>einverstanden</w:t>
      </w:r>
      <w:proofErr w:type="spellEnd"/>
      <w:r>
        <w:t xml:space="preserve">, </w:t>
      </w:r>
      <w:proofErr w:type="spellStart"/>
      <w:r>
        <w:t>dass</w:t>
      </w:r>
      <w:proofErr w:type="spellEnd"/>
      <w:r>
        <w:t xml:space="preserve"> die </w:t>
      </w:r>
      <w:proofErr w:type="spellStart"/>
      <w:r>
        <w:t>Dienste</w:t>
      </w:r>
      <w:proofErr w:type="spellEnd"/>
      <w:r>
        <w:t xml:space="preserve">, auf die er </w:t>
      </w:r>
      <w:proofErr w:type="spellStart"/>
      <w:r>
        <w:t>über</w:t>
      </w:r>
      <w:proofErr w:type="spellEnd"/>
      <w:r>
        <w:t xml:space="preserve"> die Windows-</w:t>
      </w:r>
      <w:proofErr w:type="spellStart"/>
      <w:r>
        <w:t>Anwendung</w:t>
      </w:r>
      <w:proofErr w:type="spellEnd"/>
      <w:r>
        <w:t xml:space="preserve"> </w:t>
      </w:r>
      <w:proofErr w:type="spellStart"/>
      <w:r>
        <w:t>zugreift</w:t>
      </w:r>
      <w:proofErr w:type="spellEnd"/>
      <w:r>
        <w:t xml:space="preserve">, </w:t>
      </w:r>
      <w:proofErr w:type="spellStart"/>
      <w:r>
        <w:t>durch</w:t>
      </w:r>
      <w:proofErr w:type="spellEnd"/>
      <w:r>
        <w:t xml:space="preserve"> den Microsoft-</w:t>
      </w:r>
      <w:proofErr w:type="spellStart"/>
      <w:r>
        <w:t>Dienstleistungsvertrag</w:t>
      </w:r>
      <w:proofErr w:type="spellEnd"/>
      <w:r>
        <w:t xml:space="preserve"> </w:t>
      </w:r>
      <w:proofErr w:type="spellStart"/>
      <w:r>
        <w:t>unter</w:t>
      </w:r>
      <w:proofErr w:type="spellEnd"/>
      <w:r>
        <w:t xml:space="preserve"> </w:t>
      </w:r>
      <w:hyperlink r:id="rId95">
        <w:r>
          <w:rPr>
            <w:color w:val="00467F"/>
            <w:u w:val="single"/>
          </w:rPr>
          <w:t>http://go.microsoft.com/fwlink/?linkid=246338</w:t>
        </w:r>
      </w:hyperlink>
      <w:r>
        <w:t xml:space="preserve"> </w:t>
      </w:r>
      <w:proofErr w:type="spellStart"/>
      <w:r>
        <w:t>bzw</w:t>
      </w:r>
      <w:proofErr w:type="spellEnd"/>
      <w:r>
        <w:t>. bei Windows-</w:t>
      </w:r>
      <w:proofErr w:type="spellStart"/>
      <w:r>
        <w:t>Anwendungen</w:t>
      </w:r>
      <w:proofErr w:type="spellEnd"/>
      <w:r>
        <w:t>, die auf Xbox-</w:t>
      </w:r>
      <w:proofErr w:type="spellStart"/>
      <w:r>
        <w:t>Dienste</w:t>
      </w:r>
      <w:proofErr w:type="spellEnd"/>
      <w:r>
        <w:t xml:space="preserve"> </w:t>
      </w:r>
      <w:proofErr w:type="spellStart"/>
      <w:r>
        <w:t>zugreifen</w:t>
      </w:r>
      <w:proofErr w:type="spellEnd"/>
      <w:r>
        <w:t xml:space="preserve">, </w:t>
      </w:r>
      <w:proofErr w:type="spellStart"/>
      <w:r>
        <w:t>durch</w:t>
      </w:r>
      <w:proofErr w:type="spellEnd"/>
      <w:r>
        <w:t xml:space="preserve"> die Xbox.com-</w:t>
      </w:r>
      <w:proofErr w:type="spellStart"/>
      <w:r>
        <w:t>Nutzungsbestimmungen</w:t>
      </w:r>
      <w:proofErr w:type="spellEnd"/>
      <w:r>
        <w:t xml:space="preserve"> </w:t>
      </w:r>
      <w:proofErr w:type="spellStart"/>
      <w:r>
        <w:t>unter</w:t>
      </w:r>
      <w:proofErr w:type="spellEnd"/>
      <w:r>
        <w:t xml:space="preserve"> </w:t>
      </w:r>
      <w:hyperlink r:id="rId96">
        <w:r>
          <w:rPr>
            <w:color w:val="00467F"/>
            <w:u w:val="single"/>
          </w:rPr>
          <w:t>http://xbox.com/legal/livetou</w:t>
        </w:r>
      </w:hyperlink>
      <w:r>
        <w:t xml:space="preserve"> </w:t>
      </w:r>
      <w:proofErr w:type="spellStart"/>
      <w:r>
        <w:t>geregelt</w:t>
      </w:r>
      <w:proofErr w:type="spellEnd"/>
      <w:r>
        <w:t xml:space="preserve"> </w:t>
      </w:r>
      <w:proofErr w:type="spellStart"/>
      <w:r>
        <w:t>werden</w:t>
      </w:r>
      <w:proofErr w:type="spellEnd"/>
      <w:r>
        <w:t>.</w:t>
      </w:r>
    </w:p>
    <w:p w14:paraId="55755139" w14:textId="77777777" w:rsidR="00856410" w:rsidRDefault="00856410">
      <w:pPr>
        <w:pStyle w:val="ProductList-Body"/>
      </w:pPr>
    </w:p>
    <w:p w14:paraId="10B9E900" w14:textId="77777777" w:rsidR="00856410" w:rsidRDefault="008441BE">
      <w:pPr>
        <w:pStyle w:val="ProductList-ClauseHeading"/>
        <w:outlineLvl w:val="4"/>
      </w:pPr>
      <w:r>
        <w:t>3.5 Windows 10 Mobile Enterprise</w:t>
      </w:r>
    </w:p>
    <w:p w14:paraId="472C710D"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Konzernvertrag</w:t>
      </w:r>
      <w:proofErr w:type="spellEnd"/>
      <w:r>
        <w:t xml:space="preserve">, Microsoft </w:t>
      </w:r>
      <w:proofErr w:type="spellStart"/>
      <w:r>
        <w:t>Produkt</w:t>
      </w:r>
      <w:proofErr w:type="spellEnd"/>
      <w:r>
        <w:t xml:space="preserve">- und </w:t>
      </w:r>
      <w:proofErr w:type="spellStart"/>
      <w:r>
        <w:t>Servicevertrag</w:t>
      </w:r>
      <w:proofErr w:type="spellEnd"/>
      <w:r>
        <w:t xml:space="preserve"> </w:t>
      </w:r>
      <w:proofErr w:type="spellStart"/>
      <w:r>
        <w:t>oder</w:t>
      </w:r>
      <w:proofErr w:type="spellEnd"/>
      <w:r>
        <w:t xml:space="preserve"> Select Plus-</w:t>
      </w:r>
      <w:proofErr w:type="spellStart"/>
      <w:r>
        <w:t>Vertrag</w:t>
      </w:r>
      <w:proofErr w:type="spellEnd"/>
      <w:r>
        <w:t xml:space="preserve"> </w:t>
      </w:r>
      <w:proofErr w:type="spellStart"/>
      <w:r>
        <w:t>sind</w:t>
      </w:r>
      <w:proofErr w:type="spellEnd"/>
      <w:r>
        <w:t xml:space="preserve"> </w:t>
      </w:r>
      <w:proofErr w:type="spellStart"/>
      <w:r>
        <w:t>berechtigt</w:t>
      </w:r>
      <w:proofErr w:type="spellEnd"/>
      <w:r>
        <w:t xml:space="preserve">, Windows 10 Mobile Enterprise </w:t>
      </w:r>
      <w:proofErr w:type="spellStart"/>
      <w:r>
        <w:t>während</w:t>
      </w:r>
      <w:proofErr w:type="spellEnd"/>
      <w:r>
        <w:t xml:space="preserve"> der </w:t>
      </w:r>
      <w:proofErr w:type="spellStart"/>
      <w:r>
        <w:t>Laufzeit</w:t>
      </w:r>
      <w:proofErr w:type="spellEnd"/>
      <w:r>
        <w:t xml:space="preserve"> </w:t>
      </w:r>
      <w:proofErr w:type="spellStart"/>
      <w:r>
        <w:t>ihres</w:t>
      </w:r>
      <w:proofErr w:type="spellEnd"/>
      <w:r>
        <w:t xml:space="preserve"> </w:t>
      </w:r>
      <w:proofErr w:type="spellStart"/>
      <w:r>
        <w:t>Vertrags</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p w14:paraId="0EF9E794" w14:textId="77777777" w:rsidR="00856410" w:rsidRDefault="00856410">
      <w:pPr>
        <w:pStyle w:val="ProductList-Body"/>
      </w:pPr>
    </w:p>
    <w:p w14:paraId="2435C2CD" w14:textId="77777777" w:rsidR="00856410" w:rsidRDefault="008441BE">
      <w:pPr>
        <w:pStyle w:val="ProductList-ClauseHeading"/>
        <w:outlineLvl w:val="4"/>
      </w:pPr>
      <w:r>
        <w:t xml:space="preserve">3.6 </w:t>
      </w:r>
      <w:proofErr w:type="spellStart"/>
      <w:r>
        <w:t>Nutzungsrechte</w:t>
      </w:r>
      <w:proofErr w:type="spellEnd"/>
      <w:r>
        <w:t xml:space="preserve"> bei </w:t>
      </w:r>
      <w:proofErr w:type="spellStart"/>
      <w:r>
        <w:t>Freischaltung</w:t>
      </w:r>
      <w:proofErr w:type="spellEnd"/>
      <w:r>
        <w:t xml:space="preserve"> von Microsoft Cloud-</w:t>
      </w:r>
      <w:proofErr w:type="spellStart"/>
      <w:r>
        <w:t>Vertrag</w:t>
      </w:r>
      <w:proofErr w:type="spellEnd"/>
      <w:r>
        <w:t xml:space="preserve"> und Microsoft-</w:t>
      </w:r>
      <w:proofErr w:type="spellStart"/>
      <w:r>
        <w:t>Kundenvereinbarung</w:t>
      </w:r>
      <w:proofErr w:type="spellEnd"/>
    </w:p>
    <w:p w14:paraId="3D7F087E" w14:textId="77777777" w:rsidR="00856410" w:rsidRDefault="008441BE">
      <w:pPr>
        <w:pStyle w:val="ProductList-Body"/>
      </w:pPr>
      <w:r>
        <w:t xml:space="preserve">Für Kunden, die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Microsoft Cloud-</w:t>
      </w:r>
      <w:proofErr w:type="spellStart"/>
      <w:r>
        <w:t>Vertrags</w:t>
      </w:r>
      <w:proofErr w:type="spellEnd"/>
      <w:r>
        <w:t xml:space="preserve"> </w:t>
      </w:r>
      <w:proofErr w:type="spellStart"/>
      <w:r>
        <w:t>oder</w:t>
      </w:r>
      <w:proofErr w:type="spellEnd"/>
      <w:r>
        <w:t xml:space="preserve"> </w:t>
      </w:r>
      <w:proofErr w:type="spellStart"/>
      <w:r>
        <w:t>einer</w:t>
      </w:r>
      <w:proofErr w:type="spellEnd"/>
      <w:r>
        <w:t xml:space="preserve"> Microsoft-</w:t>
      </w:r>
      <w:proofErr w:type="spellStart"/>
      <w:r>
        <w:t>Kundenvereinbarung</w:t>
      </w:r>
      <w:proofErr w:type="spellEnd"/>
      <w:r>
        <w:t xml:space="preserve"> </w:t>
      </w:r>
      <w:proofErr w:type="spellStart"/>
      <w:r>
        <w:t>lizenziert</w:t>
      </w:r>
      <w:proofErr w:type="spellEnd"/>
      <w:r>
        <w:t xml:space="preserve"> </w:t>
      </w:r>
      <w:proofErr w:type="spellStart"/>
      <w:r>
        <w:t>sind</w:t>
      </w:r>
      <w:proofErr w:type="spellEnd"/>
      <w:r>
        <w:t>,</w:t>
      </w:r>
    </w:p>
    <w:p w14:paraId="4D759154" w14:textId="77777777" w:rsidR="00856410" w:rsidRDefault="008441BE" w:rsidP="008441BE">
      <w:pPr>
        <w:pStyle w:val="ProductList-Bullet"/>
        <w:numPr>
          <w:ilvl w:val="0"/>
          <w:numId w:val="28"/>
        </w:numPr>
      </w:pPr>
      <w:proofErr w:type="spellStart"/>
      <w:r>
        <w:t>Ungeachtet</w:t>
      </w:r>
      <w:proofErr w:type="spellEnd"/>
      <w:r>
        <w:t xml:space="preserve"> der </w:t>
      </w:r>
      <w:proofErr w:type="spellStart"/>
      <w:r>
        <w:t>Ziffern</w:t>
      </w:r>
      <w:proofErr w:type="spellEnd"/>
      <w:r>
        <w:t xml:space="preserve"> 3.2 und 3.7 </w:t>
      </w:r>
      <w:proofErr w:type="spellStart"/>
      <w:r>
        <w:t>darf</w:t>
      </w:r>
      <w:proofErr w:type="spellEnd"/>
      <w:r>
        <w:t xml:space="preserve"> </w:t>
      </w:r>
      <w:proofErr w:type="spellStart"/>
      <w:r>
        <w:t>jeder</w:t>
      </w:r>
      <w:proofErr w:type="spellEnd"/>
      <w:r>
        <w:t xml:space="preserve"> </w:t>
      </w:r>
      <w:proofErr w:type="spellStart"/>
      <w:r>
        <w:t>Nutzer</w:t>
      </w:r>
      <w:proofErr w:type="spellEnd"/>
      <w:r>
        <w:t xml:space="preserve"> </w:t>
      </w:r>
      <w:proofErr w:type="spellStart"/>
      <w:r>
        <w:t>höchstens</w:t>
      </w:r>
      <w:proofErr w:type="spellEnd"/>
      <w:r>
        <w:t xml:space="preserve"> </w:t>
      </w:r>
      <w:proofErr w:type="spellStart"/>
      <w:r>
        <w:t>fünf</w:t>
      </w:r>
      <w:proofErr w:type="spellEnd"/>
      <w:r>
        <w:t xml:space="preserve"> </w:t>
      </w:r>
      <w:proofErr w:type="spellStart"/>
      <w:r>
        <w:t>Instanzen</w:t>
      </w:r>
      <w:proofErr w:type="spellEnd"/>
      <w:r>
        <w:t xml:space="preserve"> der Software </w:t>
      </w:r>
      <w:proofErr w:type="spellStart"/>
      <w:r>
        <w:t>gleichzeitig</w:t>
      </w:r>
      <w:proofErr w:type="spellEnd"/>
      <w:r>
        <w:t xml:space="preserve"> auf </w:t>
      </w:r>
      <w:proofErr w:type="spellStart"/>
      <w:r>
        <w:t>physischen</w:t>
      </w:r>
      <w:proofErr w:type="spellEnd"/>
      <w:r>
        <w:t xml:space="preserve"> und </w:t>
      </w:r>
      <w:proofErr w:type="spellStart"/>
      <w:r>
        <w:t>virtuellen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Betriebssystemen</w:t>
      </w:r>
      <w:proofErr w:type="spellEnd"/>
      <w:r>
        <w:fldChar w:fldCharType="end"/>
      </w:r>
      <w:r>
        <w:t xml:space="preserve"> </w:t>
      </w:r>
      <w:proofErr w:type="spellStart"/>
      <w:r>
        <w:t>ausführen</w:t>
      </w:r>
      <w:proofErr w:type="spellEnd"/>
      <w:r>
        <w:t xml:space="preserve">. </w:t>
      </w:r>
    </w:p>
    <w:p w14:paraId="32552F43" w14:textId="77777777" w:rsidR="00856410" w:rsidRDefault="008441BE" w:rsidP="008441BE">
      <w:pPr>
        <w:pStyle w:val="ProductList-Bullet"/>
        <w:numPr>
          <w:ilvl w:val="0"/>
          <w:numId w:val="28"/>
        </w:numPr>
      </w:pPr>
      <w:proofErr w:type="spellStart"/>
      <w:r>
        <w:t>Ungeachtet</w:t>
      </w:r>
      <w:proofErr w:type="spellEnd"/>
      <w:r>
        <w:t xml:space="preserve"> der </w:t>
      </w:r>
      <w:proofErr w:type="spellStart"/>
      <w:r>
        <w:t>Universellen</w:t>
      </w:r>
      <w:proofErr w:type="spellEnd"/>
      <w:r>
        <w:t xml:space="preserve"> </w:t>
      </w:r>
      <w:proofErr w:type="spellStart"/>
      <w:r>
        <w:t>Lizenzbestimmungen</w:t>
      </w:r>
      <w:proofErr w:type="spellEnd"/>
      <w:r>
        <w:t xml:space="preserve"> </w:t>
      </w:r>
      <w:proofErr w:type="spellStart"/>
      <w:r>
        <w:t>oder</w:t>
      </w:r>
      <w:proofErr w:type="spellEnd"/>
      <w:r>
        <w:t xml:space="preserve"> des </w:t>
      </w:r>
      <w:proofErr w:type="spellStart"/>
      <w:r>
        <w:t>Volumenlizenzvertrags</w:t>
      </w:r>
      <w:proofErr w:type="spellEnd"/>
      <w:r>
        <w:t xml:space="preserve"> </w:t>
      </w:r>
      <w:proofErr w:type="spellStart"/>
      <w:r>
        <w:t>umfassen</w:t>
      </w:r>
      <w:proofErr w:type="spellEnd"/>
      <w:r>
        <w:t xml:space="preserve"> Upgrade-</w:t>
      </w:r>
      <w:proofErr w:type="spellStart"/>
      <w:r>
        <w:t>Lizenzen</w:t>
      </w:r>
      <w:proofErr w:type="spellEnd"/>
      <w:r>
        <w:t xml:space="preserve"> </w:t>
      </w:r>
      <w:proofErr w:type="spellStart"/>
      <w:r>
        <w:t>keine</w:t>
      </w:r>
      <w:proofErr w:type="spellEnd"/>
      <w:r>
        <w:t xml:space="preserve"> Rechte </w:t>
      </w:r>
      <w:proofErr w:type="spellStart"/>
      <w:r>
        <w:t>zur</w:t>
      </w:r>
      <w:proofErr w:type="spellEnd"/>
      <w:r>
        <w:t xml:space="preserve"> </w:t>
      </w:r>
      <w:proofErr w:type="spellStart"/>
      <w:r>
        <w:t>Ausführung</w:t>
      </w:r>
      <w:proofErr w:type="spellEnd"/>
      <w:r>
        <w:t xml:space="preserve"> </w:t>
      </w:r>
      <w:proofErr w:type="spellStart"/>
      <w:r>
        <w:t>oder</w:t>
      </w:r>
      <w:proofErr w:type="spellEnd"/>
      <w:r>
        <w:t xml:space="preserve"> Installation </w:t>
      </w:r>
      <w:proofErr w:type="spellStart"/>
      <w:r>
        <w:t>früherer</w:t>
      </w:r>
      <w:proofErr w:type="spellEnd"/>
      <w:r>
        <w:t xml:space="preserve"> </w:t>
      </w:r>
      <w:proofErr w:type="spellStart"/>
      <w:r>
        <w:t>Versionen</w:t>
      </w:r>
      <w:proofErr w:type="spellEnd"/>
      <w:r>
        <w:t xml:space="preserve">, </w:t>
      </w:r>
      <w:proofErr w:type="spellStart"/>
      <w:r>
        <w:t>anderer</w:t>
      </w:r>
      <w:proofErr w:type="spellEnd"/>
      <w:r>
        <w:t xml:space="preserve"> </w:t>
      </w:r>
      <w:proofErr w:type="spellStart"/>
      <w:r>
        <w:t>Sprachversionen</w:t>
      </w:r>
      <w:proofErr w:type="spellEnd"/>
      <w:r>
        <w:t xml:space="preserve">, </w:t>
      </w:r>
      <w:proofErr w:type="spellStart"/>
      <w:r>
        <w:t>anderer</w:t>
      </w:r>
      <w:proofErr w:type="spellEnd"/>
      <w:r>
        <w:t xml:space="preserve"> </w:t>
      </w:r>
      <w:proofErr w:type="spellStart"/>
      <w:r>
        <w:t>Plattformversionen</w:t>
      </w:r>
      <w:proofErr w:type="spellEnd"/>
      <w:r>
        <w:t xml:space="preserve"> </w:t>
      </w:r>
      <w:proofErr w:type="spellStart"/>
      <w:r>
        <w:t>oder</w:t>
      </w:r>
      <w:proofErr w:type="spellEnd"/>
      <w:r>
        <w:t xml:space="preserve"> </w:t>
      </w:r>
      <w:proofErr w:type="spellStart"/>
      <w:r>
        <w:t>niedrigerer</w:t>
      </w:r>
      <w:proofErr w:type="spellEnd"/>
      <w:r>
        <w:t xml:space="preserve"> </w:t>
      </w:r>
      <w:proofErr w:type="spellStart"/>
      <w:r>
        <w:t>Editionen</w:t>
      </w:r>
      <w:proofErr w:type="spellEnd"/>
      <w:r>
        <w:t xml:space="preserve"> von Windows, </w:t>
      </w:r>
      <w:proofErr w:type="spellStart"/>
      <w:r>
        <w:t>einschließlich</w:t>
      </w:r>
      <w:proofErr w:type="spellEnd"/>
      <w:r>
        <w:t xml:space="preserve"> Windows 10 Enterprise LTSC. </w:t>
      </w:r>
    </w:p>
    <w:p w14:paraId="0902FED3" w14:textId="77777777" w:rsidR="00856410" w:rsidRDefault="008441BE" w:rsidP="008441BE">
      <w:pPr>
        <w:pStyle w:val="ProductList-Bullet"/>
        <w:numPr>
          <w:ilvl w:val="0"/>
          <w:numId w:val="28"/>
        </w:numPr>
      </w:pPr>
      <w:proofErr w:type="spellStart"/>
      <w:r>
        <w:t>Abschnitt</w:t>
      </w:r>
      <w:proofErr w:type="spellEnd"/>
      <w:r>
        <w:t xml:space="preserve"> 4 (Software Assurance) </w:t>
      </w:r>
      <w:proofErr w:type="spellStart"/>
      <w:r>
        <w:t>findet</w:t>
      </w:r>
      <w:proofErr w:type="spellEnd"/>
      <w:r>
        <w:t xml:space="preserve"> </w:t>
      </w:r>
      <w:proofErr w:type="spellStart"/>
      <w:r>
        <w:t>keine</w:t>
      </w:r>
      <w:proofErr w:type="spellEnd"/>
      <w:r>
        <w:t xml:space="preserve"> </w:t>
      </w:r>
      <w:proofErr w:type="spellStart"/>
      <w:r>
        <w:t>Anwendung</w:t>
      </w:r>
      <w:proofErr w:type="spellEnd"/>
      <w:r>
        <w:t xml:space="preserve">. </w:t>
      </w:r>
    </w:p>
    <w:p w14:paraId="52F6A431" w14:textId="77777777" w:rsidR="00856410" w:rsidRDefault="00856410">
      <w:pPr>
        <w:pStyle w:val="ProductList-Body"/>
      </w:pPr>
    </w:p>
    <w:p w14:paraId="5B05C6D6" w14:textId="77777777" w:rsidR="00856410" w:rsidRDefault="008441BE">
      <w:pPr>
        <w:pStyle w:val="ProductList-ClauseHeading"/>
        <w:outlineLvl w:val="4"/>
      </w:pPr>
      <w:r>
        <w:t>3.7 Windows 10 Upgrade-</w:t>
      </w:r>
      <w:proofErr w:type="spellStart"/>
      <w:r>
        <w:t>Vorteil</w:t>
      </w:r>
      <w:proofErr w:type="spellEnd"/>
    </w:p>
    <w:p w14:paraId="07A9F42F" w14:textId="77777777" w:rsidR="00856410" w:rsidRDefault="008441BE">
      <w:pPr>
        <w:pStyle w:val="ProductList-Body"/>
      </w:pPr>
      <w:r>
        <w:t xml:space="preserve">Die </w:t>
      </w:r>
      <w:proofErr w:type="spellStart"/>
      <w:r>
        <w:t>folgenden</w:t>
      </w:r>
      <w:proofErr w:type="spellEnd"/>
      <w:r>
        <w:t xml:space="preserve"> </w:t>
      </w:r>
      <w:proofErr w:type="spellStart"/>
      <w:r>
        <w:t>Nutzer</w:t>
      </w:r>
      <w:proofErr w:type="spellEnd"/>
      <w:r>
        <w:t xml:space="preserve">-ALs </w:t>
      </w:r>
      <w:proofErr w:type="spellStart"/>
      <w:r>
        <w:t>umfassen</w:t>
      </w:r>
      <w:proofErr w:type="spellEnd"/>
      <w:r>
        <w:t xml:space="preserve"> </w:t>
      </w:r>
      <w:proofErr w:type="spellStart"/>
      <w:r>
        <w:t>einen</w:t>
      </w:r>
      <w:proofErr w:type="spellEnd"/>
      <w:r>
        <w:t xml:space="preserve"> Windows 10 Upgrade-</w:t>
      </w:r>
      <w:proofErr w:type="spellStart"/>
      <w:r>
        <w:t>Vorteil</w:t>
      </w:r>
      <w:proofErr w:type="spellEnd"/>
      <w:r>
        <w:t xml:space="preserve"> (</w:t>
      </w:r>
      <w:proofErr w:type="spellStart"/>
      <w:r>
        <w:t>nur</w:t>
      </w:r>
      <w:proofErr w:type="spellEnd"/>
      <w:r>
        <w:t xml:space="preserve"> </w:t>
      </w:r>
      <w:proofErr w:type="spellStart"/>
      <w:r>
        <w:t>Versionsupgrade</w:t>
      </w:r>
      <w:proofErr w:type="spellEnd"/>
      <w:r>
        <w:t xml:space="preserve">, Edition </w:t>
      </w:r>
      <w:proofErr w:type="spellStart"/>
      <w:r>
        <w:t>bleibt</w:t>
      </w:r>
      <w:proofErr w:type="spellEnd"/>
      <w:r>
        <w:t xml:space="preserve"> </w:t>
      </w:r>
      <w:proofErr w:type="spellStart"/>
      <w:r>
        <w:t>gleich</w:t>
      </w:r>
      <w:proofErr w:type="spellEnd"/>
      <w:r>
        <w:t xml:space="preserve">) </w:t>
      </w:r>
      <w:proofErr w:type="spellStart"/>
      <w:r>
        <w:t>für</w:t>
      </w:r>
      <w:proofErr w:type="spellEnd"/>
      <w:r>
        <w:t xml:space="preserve"> </w:t>
      </w:r>
      <w:proofErr w:type="spellStart"/>
      <w:r>
        <w:t>mit</w:t>
      </w:r>
      <w:proofErr w:type="spellEnd"/>
      <w:r>
        <w:t xml:space="preserve"> Windows 7, 8, 8.1 </w:t>
      </w:r>
      <w:proofErr w:type="spellStart"/>
      <w:r>
        <w:t>lizenzierte</w:t>
      </w:r>
      <w:proofErr w:type="spellEnd"/>
      <w:r>
        <w:t xml:space="preserve"> </w:t>
      </w:r>
      <w:proofErr w:type="spellStart"/>
      <w:r>
        <w:t>Geräte</w:t>
      </w:r>
      <w:proofErr w:type="spellEnd"/>
      <w:r>
        <w:t xml:space="preserve">:  </w:t>
      </w:r>
    </w:p>
    <w:p w14:paraId="1E096CE4" w14:textId="77777777" w:rsidR="00856410" w:rsidRDefault="008441BE" w:rsidP="008441BE">
      <w:pPr>
        <w:pStyle w:val="ProductList-Bullet"/>
        <w:numPr>
          <w:ilvl w:val="0"/>
          <w:numId w:val="29"/>
        </w:numPr>
      </w:pPr>
      <w:r>
        <w:t>Windows 10 Enterprise/Education (alle)</w:t>
      </w:r>
    </w:p>
    <w:p w14:paraId="6AA33B0C" w14:textId="77777777" w:rsidR="00856410" w:rsidRDefault="008441BE" w:rsidP="008441BE">
      <w:pPr>
        <w:pStyle w:val="ProductList-Bullet"/>
        <w:numPr>
          <w:ilvl w:val="0"/>
          <w:numId w:val="29"/>
        </w:numPr>
      </w:pPr>
      <w:r>
        <w:t xml:space="preserve">Microsoft 365 (alle, die Windows 10 Enterprise </w:t>
      </w:r>
      <w:proofErr w:type="spellStart"/>
      <w:r>
        <w:t>enthalten</w:t>
      </w:r>
      <w:proofErr w:type="spellEnd"/>
      <w:r>
        <w:t>)</w:t>
      </w:r>
    </w:p>
    <w:p w14:paraId="131D1B7F" w14:textId="77777777" w:rsidR="00856410" w:rsidRDefault="00856410">
      <w:pPr>
        <w:pStyle w:val="ProductList-Body"/>
      </w:pPr>
    </w:p>
    <w:p w14:paraId="5EB48C56" w14:textId="77777777" w:rsidR="00856410" w:rsidRDefault="008441BE">
      <w:pPr>
        <w:pStyle w:val="ProductList-ClauseHeading"/>
        <w:outlineLvl w:val="4"/>
      </w:pPr>
      <w:r>
        <w:t xml:space="preserve">3.8 Windows 10 </w:t>
      </w:r>
      <w:proofErr w:type="spellStart"/>
      <w:r>
        <w:t>mandantenfähiges</w:t>
      </w:r>
      <w:proofErr w:type="spellEnd"/>
      <w:r>
        <w:t xml:space="preserve"> Hosting</w:t>
      </w:r>
    </w:p>
    <w:p w14:paraId="4F7897BB" w14:textId="77777777" w:rsidR="00856410" w:rsidRDefault="008441BE">
      <w:pPr>
        <w:pStyle w:val="ProductList-Body"/>
      </w:pPr>
      <w:r>
        <w:t xml:space="preserve">Kunden </w:t>
      </w:r>
      <w:proofErr w:type="spellStart"/>
      <w:r>
        <w:t>mit</w:t>
      </w:r>
      <w:proofErr w:type="spellEnd"/>
      <w:r>
        <w:t xml:space="preserve"> Windows 10 Enterprise pro </w:t>
      </w:r>
      <w:proofErr w:type="spellStart"/>
      <w:r>
        <w:t>Nutzer</w:t>
      </w:r>
      <w:proofErr w:type="spellEnd"/>
      <w:r>
        <w:t>-ALs (</w:t>
      </w:r>
      <w:proofErr w:type="spellStart"/>
      <w:r>
        <w:t>außer</w:t>
      </w:r>
      <w:proofErr w:type="spellEnd"/>
      <w:r>
        <w:t xml:space="preserve"> </w:t>
      </w:r>
      <w:proofErr w:type="spellStart"/>
      <w:r>
        <w:t>lokal</w:t>
      </w:r>
      <w:proofErr w:type="spellEnd"/>
      <w:r>
        <w:t xml:space="preserve">), Windows 10 Education pro </w:t>
      </w:r>
      <w:proofErr w:type="spellStart"/>
      <w:r>
        <w:t>Nutzer</w:t>
      </w:r>
      <w:proofErr w:type="spellEnd"/>
      <w:r>
        <w:t xml:space="preserve">-ALs </w:t>
      </w:r>
      <w:proofErr w:type="spellStart"/>
      <w:r>
        <w:t>oder</w:t>
      </w:r>
      <w:proofErr w:type="spellEnd"/>
      <w:r>
        <w:t xml:space="preserve"> VDA pro </w:t>
      </w:r>
      <w:proofErr w:type="spellStart"/>
      <w:r>
        <w:t>Nutzer</w:t>
      </w:r>
      <w:proofErr w:type="spellEnd"/>
      <w:r>
        <w:t xml:space="preserve">-ALs </w:t>
      </w:r>
      <w:proofErr w:type="spellStart"/>
      <w:r>
        <w:t>mit</w:t>
      </w:r>
      <w:proofErr w:type="spellEnd"/>
      <w:r>
        <w:t xml:space="preserve"> Azure AD-</w:t>
      </w:r>
      <w:proofErr w:type="spellStart"/>
      <w:r>
        <w:t>basierter</w:t>
      </w:r>
      <w:proofErr w:type="spellEnd"/>
      <w:r>
        <w:t xml:space="preserve"> </w:t>
      </w:r>
      <w:proofErr w:type="spellStart"/>
      <w:r>
        <w:t>Aktivierung</w:t>
      </w:r>
      <w:proofErr w:type="spellEnd"/>
      <w:r>
        <w:t xml:space="preserve"> </w:t>
      </w:r>
      <w:proofErr w:type="spellStart"/>
      <w:r>
        <w:t>sind</w:t>
      </w:r>
      <w:proofErr w:type="spellEnd"/>
      <w:r>
        <w:t xml:space="preserve"> </w:t>
      </w:r>
      <w:proofErr w:type="spellStart"/>
      <w:r>
        <w:t>berechtigt</w:t>
      </w:r>
      <w:proofErr w:type="spellEnd"/>
      <w:r>
        <w:t xml:space="preserve">, das Windows 10 Creators Update </w:t>
      </w:r>
      <w:proofErr w:type="spellStart"/>
      <w:r>
        <w:t>oder</w:t>
      </w:r>
      <w:proofErr w:type="spellEnd"/>
      <w:r>
        <w:t xml:space="preserve"> </w:t>
      </w:r>
      <w:proofErr w:type="spellStart"/>
      <w:r>
        <w:t>eine</w:t>
      </w:r>
      <w:proofErr w:type="spellEnd"/>
      <w:r>
        <w:t xml:space="preserve"> Software </w:t>
      </w:r>
      <w:proofErr w:type="spellStart"/>
      <w:r>
        <w:t>neuerer</w:t>
      </w:r>
      <w:proofErr w:type="spellEnd"/>
      <w:r>
        <w:t xml:space="preserve"> Version auf </w:t>
      </w:r>
      <w:proofErr w:type="spellStart"/>
      <w:r>
        <w:t>einem</w:t>
      </w:r>
      <w:proofErr w:type="spellEnd"/>
      <w:r>
        <w:t xml:space="preserve"> </w:t>
      </w:r>
      <w:proofErr w:type="spellStart"/>
      <w:r>
        <w:t>virtueller</w:t>
      </w:r>
      <w:proofErr w:type="spellEnd"/>
      <w:r>
        <w:t xml:space="preserve"> Computer </w:t>
      </w:r>
      <w:proofErr w:type="spellStart"/>
      <w:r>
        <w:t>zu</w:t>
      </w:r>
      <w:proofErr w:type="spellEnd"/>
      <w:r>
        <w:t xml:space="preserve"> </w:t>
      </w:r>
      <w:proofErr w:type="spellStart"/>
      <w:r>
        <w:t>installieren</w:t>
      </w:r>
      <w:proofErr w:type="spellEnd"/>
      <w:r>
        <w:t>, der auf Microsoft Azure (</w:t>
      </w:r>
      <w:proofErr w:type="spellStart"/>
      <w:r>
        <w:t>ungeachtet</w:t>
      </w:r>
      <w:proofErr w:type="spellEnd"/>
      <w:r>
        <w:t xml:space="preserve"> </w:t>
      </w:r>
      <w:proofErr w:type="spellStart"/>
      <w:r>
        <w:t>gegenteiliger</w:t>
      </w:r>
      <w:proofErr w:type="spellEnd"/>
      <w:r>
        <w:t xml:space="preserve"> </w:t>
      </w:r>
      <w:proofErr w:type="spellStart"/>
      <w:r>
        <w:t>Aussagen</w:t>
      </w:r>
      <w:proofErr w:type="spellEnd"/>
      <w:r>
        <w:t xml:space="preserve"> in der </w:t>
      </w:r>
      <w:proofErr w:type="spellStart"/>
      <w:r>
        <w:t>Klausel</w:t>
      </w:r>
      <w:proofErr w:type="spellEnd"/>
      <w:r>
        <w:t xml:space="preserve"> </w:t>
      </w:r>
      <w:hyperlink r:id="rId97">
        <w:r>
          <w:rPr>
            <w:color w:val="00467F"/>
            <w:u w:val="single"/>
          </w:rPr>
          <w:t>Outsourcen der Softwareverwaltung</w:t>
        </w:r>
      </w:hyperlink>
      <w:r>
        <w:t xml:space="preserve">) </w:t>
      </w:r>
      <w:proofErr w:type="spellStart"/>
      <w:r>
        <w:t>oder</w:t>
      </w:r>
      <w:proofErr w:type="spellEnd"/>
      <w:r>
        <w:t xml:space="preserve"> </w:t>
      </w:r>
      <w:proofErr w:type="spellStart"/>
      <w:r>
        <w:t>einem</w:t>
      </w:r>
      <w:proofErr w:type="spellEnd"/>
      <w:r>
        <w:t xml:space="preserve"> </w:t>
      </w:r>
      <w:proofErr w:type="spellStart"/>
      <w:r>
        <w:t>gemeinsam</w:t>
      </w:r>
      <w:proofErr w:type="spellEnd"/>
      <w:r>
        <w:t xml:space="preserve"> </w:t>
      </w:r>
      <w:proofErr w:type="spellStart"/>
      <w:r>
        <w:t>genutzten</w:t>
      </w:r>
      <w:proofErr w:type="spellEnd"/>
      <w:r>
        <w:t xml:space="preserve"> Server </w:t>
      </w:r>
      <w:proofErr w:type="spellStart"/>
      <w:r>
        <w:t>mit</w:t>
      </w:r>
      <w:proofErr w:type="spellEnd"/>
      <w:r>
        <w:t xml:space="preserve"> </w:t>
      </w:r>
      <w:proofErr w:type="spellStart"/>
      <w:r>
        <w:t>einem</w:t>
      </w:r>
      <w:proofErr w:type="spellEnd"/>
      <w:r>
        <w:t xml:space="preserve"> Qualified Multitenant Hosting Partner („QMTH“) </w:t>
      </w:r>
      <w:proofErr w:type="spellStart"/>
      <w:r>
        <w:t>läuft</w:t>
      </w:r>
      <w:proofErr w:type="spellEnd"/>
      <w:r>
        <w:t xml:space="preserve">, der </w:t>
      </w:r>
      <w:proofErr w:type="spellStart"/>
      <w:r>
        <w:t>unter</w:t>
      </w:r>
      <w:proofErr w:type="spellEnd"/>
      <w:r>
        <w:t xml:space="preserve"> </w:t>
      </w:r>
      <w:hyperlink r:id="rId98">
        <w:r>
          <w:rPr>
            <w:color w:val="00467F"/>
            <w:u w:val="single"/>
          </w:rPr>
          <w:t>www.microsoft.com/Qualified_Multitenant_Hoster_Program</w:t>
        </w:r>
      </w:hyperlink>
      <w:r>
        <w:t xml:space="preserve"> </w:t>
      </w:r>
      <w:proofErr w:type="spellStart"/>
      <w:r>
        <w:t>genannt</w:t>
      </w:r>
      <w:proofErr w:type="spellEnd"/>
      <w:r>
        <w:t xml:space="preserve"> </w:t>
      </w:r>
      <w:proofErr w:type="spellStart"/>
      <w:r>
        <w:t>ist</w:t>
      </w:r>
      <w:proofErr w:type="spellEnd"/>
      <w:r>
        <w:t xml:space="preserve">. Die Rechte </w:t>
      </w:r>
      <w:proofErr w:type="spellStart"/>
      <w:r>
        <w:t>zur</w:t>
      </w:r>
      <w:proofErr w:type="spellEnd"/>
      <w:r>
        <w:t xml:space="preserve"> Installation und </w:t>
      </w:r>
      <w:proofErr w:type="spellStart"/>
      <w:r>
        <w:t>Verwendung</w:t>
      </w:r>
      <w:proofErr w:type="spellEnd"/>
      <w:r>
        <w:t xml:space="preserve"> der Software </w:t>
      </w:r>
      <w:proofErr w:type="spellStart"/>
      <w:r>
        <w:t>mit</w:t>
      </w:r>
      <w:proofErr w:type="spellEnd"/>
      <w:r>
        <w:t xml:space="preserve"> </w:t>
      </w:r>
      <w:proofErr w:type="spellStart"/>
      <w:r>
        <w:t>einem</w:t>
      </w:r>
      <w:proofErr w:type="spellEnd"/>
      <w:r>
        <w:t xml:space="preserve"> QMTH </w:t>
      </w:r>
      <w:proofErr w:type="spellStart"/>
      <w:r>
        <w:t>gelten</w:t>
      </w:r>
      <w:proofErr w:type="spellEnd"/>
      <w:r>
        <w:t xml:space="preserve"> </w:t>
      </w:r>
      <w:proofErr w:type="spellStart"/>
      <w:r>
        <w:t>nicht</w:t>
      </w:r>
      <w:proofErr w:type="spellEnd"/>
      <w:r>
        <w:t xml:space="preserve">, </w:t>
      </w:r>
      <w:proofErr w:type="spellStart"/>
      <w:r>
        <w:t>wenn</w:t>
      </w:r>
      <w:proofErr w:type="spellEnd"/>
      <w:r>
        <w:t xml:space="preserve"> der QMTH </w:t>
      </w:r>
      <w:proofErr w:type="spellStart"/>
      <w:r>
        <w:t>einen</w:t>
      </w:r>
      <w:proofErr w:type="spellEnd"/>
      <w:r>
        <w:t xml:space="preserv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w:t>
      </w:r>
      <w:proofErr w:type="spellEnd"/>
      <w:r>
        <w:fldChar w:fldCharType="end"/>
      </w:r>
      <w:r>
        <w:t xml:space="preserve"> </w:t>
      </w:r>
      <w:proofErr w:type="spellStart"/>
      <w:r>
        <w:t>als</w:t>
      </w:r>
      <w:proofErr w:type="spellEnd"/>
      <w:r>
        <w:t xml:space="preserve"> </w:t>
      </w:r>
      <w:r>
        <w:fldChar w:fldCharType="begin"/>
      </w:r>
      <w:r>
        <w:instrText xml:space="preserve"> AutoTextList   \s NoStyle \t "Rechenzentrumsanbieter bedeutet eine Einheit, die Infrastruktur- oder Software-Dienstleistungen direkt oder indirekt einem anderen Dienstleister zur Verfügung stellt. Microsoft kann über Microsoft Azure auch als Datacenter-Provider dienen." </w:instrText>
      </w:r>
      <w:r>
        <w:fldChar w:fldCharType="separate"/>
      </w:r>
      <w:r>
        <w:rPr>
          <w:color w:val="0563C1"/>
        </w:rPr>
        <w:t>Datacenter-Provider</w:t>
      </w:r>
      <w:r>
        <w:fldChar w:fldCharType="end"/>
      </w:r>
      <w:r>
        <w:t xml:space="preserve"> </w:t>
      </w:r>
      <w:proofErr w:type="spellStart"/>
      <w:r>
        <w:t>nutzt</w:t>
      </w:r>
      <w:proofErr w:type="spellEnd"/>
      <w:r>
        <w:t xml:space="preserve">. 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darf</w:t>
      </w:r>
      <w:proofErr w:type="spellEnd"/>
      <w:r>
        <w:t xml:space="preserve"> auf bis </w:t>
      </w:r>
      <w:proofErr w:type="spellStart"/>
      <w:r>
        <w:t>zu</w:t>
      </w:r>
      <w:proofErr w:type="spellEnd"/>
      <w:r>
        <w:t xml:space="preserve"> </w:t>
      </w:r>
      <w:proofErr w:type="spellStart"/>
      <w:r>
        <w:t>vier</w:t>
      </w:r>
      <w:proofErr w:type="spellEnd"/>
      <w:r>
        <w:t xml:space="preserve"> </w:t>
      </w:r>
      <w:proofErr w:type="spellStart"/>
      <w:r>
        <w:t>Instanzen</w:t>
      </w:r>
      <w:proofErr w:type="spellEnd"/>
      <w:r>
        <w:t xml:space="preserve"> der Software </w:t>
      </w:r>
      <w:proofErr w:type="spellStart"/>
      <w:r>
        <w:t>zugreifen</w:t>
      </w:r>
      <w:proofErr w:type="spellEnd"/>
      <w:r>
        <w:t xml:space="preserve">. Azure </w:t>
      </w:r>
      <w:proofErr w:type="spellStart"/>
      <w:r>
        <w:t>Behördenkunden</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anstelle</w:t>
      </w:r>
      <w:proofErr w:type="spellEnd"/>
      <w:r>
        <w:t xml:space="preserve"> der KMS-</w:t>
      </w:r>
      <w:proofErr w:type="spellStart"/>
      <w:r>
        <w:t>Aktivierung</w:t>
      </w:r>
      <w:proofErr w:type="spellEnd"/>
      <w:r>
        <w:t xml:space="preserve"> die Azure AD-</w:t>
      </w:r>
      <w:proofErr w:type="spellStart"/>
      <w:r>
        <w:t>basierte</w:t>
      </w:r>
      <w:proofErr w:type="spellEnd"/>
      <w:r>
        <w:t xml:space="preserve"> </w:t>
      </w:r>
      <w:proofErr w:type="spellStart"/>
      <w:r>
        <w:t>Aktivierung</w:t>
      </w:r>
      <w:proofErr w:type="spellEnd"/>
      <w:r>
        <w:t xml:space="preserve"> </w:t>
      </w:r>
      <w:proofErr w:type="spellStart"/>
      <w:r>
        <w:t>einzusetzen</w:t>
      </w:r>
      <w:proofErr w:type="spellEnd"/>
      <w:r>
        <w:t xml:space="preserve">. Beim </w:t>
      </w:r>
      <w:proofErr w:type="spellStart"/>
      <w:r>
        <w:t>Konfigurieren</w:t>
      </w:r>
      <w:proofErr w:type="spellEnd"/>
      <w:r>
        <w:t xml:space="preserve"> der Images auf Microsoft Azure </w:t>
      </w:r>
      <w:proofErr w:type="spellStart"/>
      <w:r>
        <w:t>müssen</w:t>
      </w:r>
      <w:proofErr w:type="spellEnd"/>
      <w:r>
        <w:t xml:space="preserve"> Kunden </w:t>
      </w:r>
      <w:proofErr w:type="spellStart"/>
      <w:r>
        <w:t>anzeigen</w:t>
      </w:r>
      <w:proofErr w:type="spellEnd"/>
      <w:r>
        <w:t xml:space="preserve">, </w:t>
      </w:r>
      <w:proofErr w:type="spellStart"/>
      <w:r>
        <w:t>dass</w:t>
      </w:r>
      <w:proofErr w:type="spellEnd"/>
      <w:r>
        <w:t xml:space="preserve"> </w:t>
      </w:r>
      <w:proofErr w:type="spellStart"/>
      <w:r>
        <w:t>sie</w:t>
      </w:r>
      <w:proofErr w:type="spellEnd"/>
      <w:r>
        <w:t xml:space="preserve"> </w:t>
      </w:r>
      <w:proofErr w:type="spellStart"/>
      <w:r>
        <w:t>mehrinstanzenfähiges</w:t>
      </w:r>
      <w:proofErr w:type="spellEnd"/>
      <w:r>
        <w:t xml:space="preserve"> Hosting </w:t>
      </w:r>
      <w:proofErr w:type="spellStart"/>
      <w:r>
        <w:t>für</w:t>
      </w:r>
      <w:proofErr w:type="spellEnd"/>
      <w:r>
        <w:t xml:space="preserve"> Windows 10 </w:t>
      </w:r>
      <w:proofErr w:type="spellStart"/>
      <w:r>
        <w:t>nutzen</w:t>
      </w:r>
      <w:proofErr w:type="spellEnd"/>
      <w:r>
        <w:t xml:space="preserve">, und </w:t>
      </w:r>
      <w:proofErr w:type="spellStart"/>
      <w:r>
        <w:t>weitere</w:t>
      </w:r>
      <w:proofErr w:type="spellEnd"/>
      <w:r>
        <w:t xml:space="preserve">, </w:t>
      </w:r>
      <w:proofErr w:type="spellStart"/>
      <w:r>
        <w:t>unter</w:t>
      </w:r>
      <w:proofErr w:type="spellEnd"/>
      <w:r>
        <w:t xml:space="preserve"> </w:t>
      </w:r>
      <w:hyperlink r:id="rId99">
        <w:r>
          <w:rPr>
            <w:color w:val="00467F"/>
            <w:u w:val="single"/>
          </w:rPr>
          <w:t>https://docs.microsoft.com/en-us/windows/deployment/vda-subscription-activation</w:t>
        </w:r>
      </w:hyperlink>
      <w:r>
        <w:t xml:space="preserve"> </w:t>
      </w:r>
      <w:proofErr w:type="spellStart"/>
      <w:r>
        <w:t>genannte</w:t>
      </w:r>
      <w:proofErr w:type="spellEnd"/>
      <w:r>
        <w:t>, Software-</w:t>
      </w:r>
      <w:proofErr w:type="spellStart"/>
      <w:r>
        <w:t>Konfigurationsanforderungen</w:t>
      </w:r>
      <w:proofErr w:type="spellEnd"/>
      <w:r>
        <w:t xml:space="preserve"> </w:t>
      </w:r>
      <w:proofErr w:type="spellStart"/>
      <w:r>
        <w:t>einhalten</w:t>
      </w:r>
      <w:proofErr w:type="spellEnd"/>
      <w:r>
        <w:t xml:space="preserve">. </w:t>
      </w:r>
      <w:proofErr w:type="spellStart"/>
      <w:r>
        <w:t>Partnerbasierte</w:t>
      </w:r>
      <w:proofErr w:type="spellEnd"/>
      <w:r>
        <w:t xml:space="preserve"> </w:t>
      </w:r>
      <w:proofErr w:type="spellStart"/>
      <w:r>
        <w:t>Bereitstellungsanforderungen</w:t>
      </w:r>
      <w:proofErr w:type="spellEnd"/>
      <w:r>
        <w:t xml:space="preserve"> </w:t>
      </w:r>
      <w:proofErr w:type="spellStart"/>
      <w:r>
        <w:t>finden</w:t>
      </w:r>
      <w:proofErr w:type="spellEnd"/>
      <w:r>
        <w:t xml:space="preserve"> Sie </w:t>
      </w:r>
      <w:proofErr w:type="spellStart"/>
      <w:r>
        <w:t>unter</w:t>
      </w:r>
      <w:proofErr w:type="spellEnd"/>
      <w:r>
        <w:t xml:space="preserve"> </w:t>
      </w:r>
      <w:hyperlink r:id="rId100">
        <w:r>
          <w:rPr>
            <w:color w:val="00467F"/>
            <w:u w:val="single"/>
          </w:rPr>
          <w:t>www.microsoft.com/Qualified_Multitenant_Hoster_Program</w:t>
        </w:r>
      </w:hyperlink>
      <w:r>
        <w:t xml:space="preserve">. Dieser </w:t>
      </w:r>
      <w:proofErr w:type="spellStart"/>
      <w:r>
        <w:t>Abschnitt</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Studenten</w:t>
      </w:r>
      <w:proofErr w:type="spellEnd"/>
      <w:r>
        <w:t xml:space="preserve">, die </w:t>
      </w:r>
      <w:proofErr w:type="spellStart"/>
      <w:r>
        <w:t>über</w:t>
      </w:r>
      <w:proofErr w:type="spellEnd"/>
      <w:r>
        <w:t xml:space="preserv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Studentenvergünstigungen</w:t>
      </w:r>
      <w:proofErr w:type="spellEnd"/>
      <w:r>
        <w:fldChar w:fldCharType="end"/>
      </w:r>
      <w:r>
        <w:t xml:space="preserve"> </w:t>
      </w:r>
      <w:proofErr w:type="spellStart"/>
      <w:r>
        <w:t>Zugriff</w:t>
      </w:r>
      <w:proofErr w:type="spellEnd"/>
      <w:r>
        <w:t xml:space="preserve"> auf Software </w:t>
      </w:r>
      <w:proofErr w:type="spellStart"/>
      <w:r>
        <w:t>erhalten</w:t>
      </w:r>
      <w:proofErr w:type="spellEnd"/>
      <w:r>
        <w:t>.</w:t>
      </w:r>
    </w:p>
    <w:p w14:paraId="6061CEA1" w14:textId="77777777" w:rsidR="00856410" w:rsidRDefault="00856410">
      <w:pPr>
        <w:pStyle w:val="ProductList-Body"/>
      </w:pPr>
    </w:p>
    <w:p w14:paraId="2340CD55" w14:textId="77777777" w:rsidR="00856410" w:rsidRDefault="008441BE">
      <w:pPr>
        <w:pStyle w:val="ProductList-ClauseHeading"/>
        <w:outlineLvl w:val="4"/>
      </w:pPr>
      <w:r>
        <w:t xml:space="preserve">3.9 Windows Virtual Desktop </w:t>
      </w:r>
      <w:proofErr w:type="spellStart"/>
      <w:r>
        <w:t>für</w:t>
      </w:r>
      <w:proofErr w:type="spellEnd"/>
      <w:r>
        <w:t xml:space="preserve"> Windows</w:t>
      </w:r>
    </w:p>
    <w:p w14:paraId="0811FD5D" w14:textId="77777777" w:rsidR="00856410" w:rsidRDefault="008441BE">
      <w:pPr>
        <w:pStyle w:val="ProductList-Body"/>
      </w:pPr>
      <w:proofErr w:type="spellStart"/>
      <w:r>
        <w:t>Weitere</w:t>
      </w:r>
      <w:proofErr w:type="spellEnd"/>
      <w:r>
        <w:t xml:space="preserve"> </w:t>
      </w:r>
      <w:proofErr w:type="spellStart"/>
      <w:r>
        <w:t>Informationen</w:t>
      </w:r>
      <w:proofErr w:type="spellEnd"/>
      <w:r>
        <w:t xml:space="preserve"> </w:t>
      </w:r>
      <w:proofErr w:type="spellStart"/>
      <w:r>
        <w:t>zu</w:t>
      </w:r>
      <w:proofErr w:type="spellEnd"/>
      <w:r>
        <w:t xml:space="preserve"> den </w:t>
      </w:r>
      <w:proofErr w:type="spellStart"/>
      <w:r>
        <w:t>Rechten</w:t>
      </w:r>
      <w:proofErr w:type="spellEnd"/>
      <w:r>
        <w:t xml:space="preserve"> </w:t>
      </w:r>
      <w:proofErr w:type="spellStart"/>
      <w:r>
        <w:t>für</w:t>
      </w:r>
      <w:proofErr w:type="spellEnd"/>
      <w:r>
        <w:t xml:space="preserve"> den </w:t>
      </w:r>
      <w:proofErr w:type="spellStart"/>
      <w:r>
        <w:t>Zugriff</w:t>
      </w:r>
      <w:proofErr w:type="spellEnd"/>
      <w:r>
        <w:t xml:space="preserve"> auf Windows Virtual Desktop Windows 7 und Windows 10 </w:t>
      </w:r>
      <w:proofErr w:type="spellStart"/>
      <w:r>
        <w:t>für</w:t>
      </w:r>
      <w:proofErr w:type="spellEnd"/>
      <w:r>
        <w:t xml:space="preserve"> </w:t>
      </w:r>
      <w:proofErr w:type="spellStart"/>
      <w:r>
        <w:t>virtuelle</w:t>
      </w:r>
      <w:proofErr w:type="spellEnd"/>
      <w:r>
        <w:t xml:space="preserve"> Computer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4">
        <w:r>
          <w:rPr>
            <w:color w:val="00467F"/>
            <w:u w:val="single"/>
          </w:rPr>
          <w:t>Microsoft Azure Services-</w:t>
        </w:r>
        <w:proofErr w:type="spellStart"/>
        <w:r>
          <w:rPr>
            <w:color w:val="00467F"/>
            <w:u w:val="single"/>
          </w:rPr>
          <w:t>Produkteintrag</w:t>
        </w:r>
        <w:proofErr w:type="spellEnd"/>
      </w:hyperlink>
      <w:r>
        <w:t>.</w:t>
      </w:r>
    </w:p>
    <w:p w14:paraId="35319734" w14:textId="77777777" w:rsidR="00856410" w:rsidRDefault="008441B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4"/>
        <w:gridCol w:w="3674"/>
        <w:gridCol w:w="3648"/>
      </w:tblGrid>
      <w:tr w:rsidR="00856410" w14:paraId="36D19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26521"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E8885" w14:textId="77777777" w:rsidR="00856410" w:rsidRDefault="008441BE">
            <w:pPr>
              <w:pStyle w:val="ProductList-TableBody"/>
            </w:pPr>
            <w:proofErr w:type="spellStart"/>
            <w:r>
              <w:rPr>
                <w:color w:val="404040"/>
              </w:rPr>
              <w:t>Notfallwiederherstellung</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80E83"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5D2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2B60"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444C158"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101">
              <w:proofErr w:type="spellStart"/>
              <w:r>
                <w:rPr>
                  <w:color w:val="00467F"/>
                  <w:u w:val="single"/>
                </w:rPr>
                <w:t>Produktliste</w:t>
              </w:r>
              <w:proofErr w:type="spellEnd"/>
              <w:r>
                <w:rPr>
                  <w:color w:val="00467F"/>
                  <w:u w:val="single"/>
                </w:rPr>
                <w:t xml:space="preserv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B9FAAD" w14:textId="77777777" w:rsidR="00856410" w:rsidRDefault="008441B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proofErr w:type="spellStart"/>
            <w:r>
              <w:rPr>
                <w:color w:val="0563C1"/>
              </w:rPr>
              <w:t>Roamingrechte</w:t>
            </w:r>
            <w:proofErr w:type="spellEnd"/>
            <w:r>
              <w:fldChar w:fldCharType="end"/>
            </w:r>
            <w:r>
              <w:t xml:space="preserve">: </w:t>
            </w:r>
            <w:hyperlink r:id="rId102">
              <w:proofErr w:type="spellStart"/>
              <w:r>
                <w:rPr>
                  <w:color w:val="00467F"/>
                  <w:u w:val="single"/>
                </w:rPr>
                <w:t>Februar</w:t>
              </w:r>
              <w:proofErr w:type="spellEnd"/>
              <w:r>
                <w:rPr>
                  <w:color w:val="00467F"/>
                  <w:u w:val="single"/>
                </w:rPr>
                <w:t xml:space="preserve"> 2016 – </w:t>
              </w:r>
              <w:proofErr w:type="spellStart"/>
              <w:r>
                <w:rPr>
                  <w:color w:val="00467F"/>
                  <w:u w:val="single"/>
                </w:rPr>
                <w:t>Produktbestimmungen</w:t>
              </w:r>
              <w:proofErr w:type="spellEnd"/>
            </w:hyperlink>
          </w:p>
        </w:tc>
      </w:tr>
      <w:tr w:rsidR="00856410" w:rsidRPr="002F4A89" w14:paraId="569BF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36CD"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2E37"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C25A" w14:textId="77777777" w:rsidR="00856410" w:rsidRPr="002F4A89" w:rsidRDefault="00856410">
            <w:pPr>
              <w:pStyle w:val="ProductList-TableBody"/>
              <w:rPr>
                <w:lang w:val="fr-FR"/>
              </w:rPr>
            </w:pPr>
          </w:p>
        </w:tc>
      </w:tr>
    </w:tbl>
    <w:p w14:paraId="3855E790" w14:textId="77777777" w:rsidR="00856410" w:rsidRPr="002F4A89" w:rsidRDefault="00856410">
      <w:pPr>
        <w:pStyle w:val="ProductList-Body"/>
        <w:rPr>
          <w:lang w:val="fr-FR"/>
        </w:rPr>
      </w:pPr>
    </w:p>
    <w:p w14:paraId="52A1418C" w14:textId="77777777" w:rsidR="00856410" w:rsidRDefault="008441BE">
      <w:pPr>
        <w:pStyle w:val="ProductList-ClauseHeading"/>
        <w:outlineLvl w:val="4"/>
      </w:pPr>
      <w:r>
        <w:t xml:space="preserve">4.1 </w:t>
      </w:r>
      <w:proofErr w:type="spellStart"/>
      <w:r>
        <w:t>Zusätzliche</w:t>
      </w:r>
      <w:proofErr w:type="spellEnd"/>
      <w:r>
        <w:t xml:space="preserve"> </w:t>
      </w:r>
      <w:proofErr w:type="spellStart"/>
      <w:r>
        <w:t>Nutzungsrechte</w:t>
      </w:r>
      <w:proofErr w:type="spellEnd"/>
      <w:r>
        <w:t xml:space="preserve"> </w:t>
      </w:r>
      <w:proofErr w:type="spellStart"/>
      <w:r>
        <w:t>unter</w:t>
      </w:r>
      <w:proofErr w:type="spellEnd"/>
      <w:r>
        <w:t xml:space="preserve"> Software Assurance</w:t>
      </w:r>
    </w:p>
    <w:p w14:paraId="0F5C8795" w14:textId="77777777" w:rsidR="00856410" w:rsidRDefault="008441BE">
      <w:pPr>
        <w:pStyle w:val="ProductList-Body"/>
      </w:pPr>
      <w:proofErr w:type="spellStart"/>
      <w:r>
        <w:t>Abschnitt</w:t>
      </w:r>
      <w:proofErr w:type="spellEnd"/>
      <w:r>
        <w:t xml:space="preserve"> 4 (Software Assurance) gilt </w:t>
      </w:r>
      <w:proofErr w:type="spellStart"/>
      <w:r>
        <w:t>für</w:t>
      </w:r>
      <w:proofErr w:type="spellEnd"/>
      <w:r>
        <w:t xml:space="preserve"> die </w:t>
      </w:r>
      <w:proofErr w:type="spellStart"/>
      <w:r>
        <w:t>folgenden</w:t>
      </w:r>
      <w:proofErr w:type="spellEnd"/>
      <w:r>
        <w:t xml:space="preserve"> </w:t>
      </w:r>
      <w:proofErr w:type="spellStart"/>
      <w:r>
        <w:t>Lizenzen</w:t>
      </w:r>
      <w:proofErr w:type="spellEnd"/>
      <w:r>
        <w:t xml:space="preserve">. </w:t>
      </w:r>
    </w:p>
    <w:p w14:paraId="6BCA0BEF" w14:textId="77777777" w:rsidR="00856410" w:rsidRDefault="008441BE" w:rsidP="008441BE">
      <w:pPr>
        <w:pStyle w:val="ProductList-Bullet"/>
        <w:numPr>
          <w:ilvl w:val="0"/>
          <w:numId w:val="30"/>
        </w:numPr>
      </w:pPr>
      <w:r>
        <w:lastRenderedPageBreak/>
        <w:t>Windows 10 Enterprise E3/E5</w:t>
      </w:r>
    </w:p>
    <w:p w14:paraId="4138C17E" w14:textId="77777777" w:rsidR="00856410" w:rsidRDefault="008441BE" w:rsidP="008441BE">
      <w:pPr>
        <w:pStyle w:val="ProductList-Bullet"/>
        <w:numPr>
          <w:ilvl w:val="0"/>
          <w:numId w:val="30"/>
        </w:numPr>
      </w:pPr>
      <w:r>
        <w:t xml:space="preserve">Windows 10 Enterprise pro </w:t>
      </w:r>
      <w:proofErr w:type="spellStart"/>
      <w:r>
        <w:t>Gerät</w:t>
      </w:r>
      <w:proofErr w:type="spellEnd"/>
    </w:p>
    <w:p w14:paraId="3963C761" w14:textId="77777777" w:rsidR="00856410" w:rsidRDefault="008441BE" w:rsidP="008441BE">
      <w:pPr>
        <w:pStyle w:val="ProductList-Bullet"/>
        <w:numPr>
          <w:ilvl w:val="0"/>
          <w:numId w:val="30"/>
        </w:numPr>
      </w:pPr>
      <w:r>
        <w:t>Windows 10 Education E3/E5</w:t>
      </w:r>
    </w:p>
    <w:p w14:paraId="43E4AE74" w14:textId="77777777" w:rsidR="00856410" w:rsidRDefault="008441BE" w:rsidP="008441BE">
      <w:pPr>
        <w:pStyle w:val="ProductList-Bullet"/>
        <w:numPr>
          <w:ilvl w:val="0"/>
          <w:numId w:val="30"/>
        </w:numPr>
      </w:pPr>
      <w:r>
        <w:t>Windows VDA E3/E5</w:t>
      </w:r>
    </w:p>
    <w:p w14:paraId="3705664B" w14:textId="77777777" w:rsidR="00856410" w:rsidRDefault="008441BE" w:rsidP="008441BE">
      <w:pPr>
        <w:pStyle w:val="ProductList-Bullet"/>
        <w:numPr>
          <w:ilvl w:val="0"/>
          <w:numId w:val="30"/>
        </w:numPr>
      </w:pPr>
      <w:r>
        <w:t xml:space="preserve">Windows VDA pro </w:t>
      </w:r>
      <w:proofErr w:type="spellStart"/>
      <w:r>
        <w:t>Gerät</w:t>
      </w:r>
      <w:proofErr w:type="spellEnd"/>
    </w:p>
    <w:p w14:paraId="65321007" w14:textId="77777777" w:rsidR="00856410" w:rsidRDefault="008441BE">
      <w:pPr>
        <w:pStyle w:val="ProductList-Body"/>
      </w:pPr>
      <w:proofErr w:type="spellStart"/>
      <w:r>
        <w:t>Diese</w:t>
      </w:r>
      <w:proofErr w:type="spellEnd"/>
      <w:r>
        <w:t xml:space="preserve"> </w:t>
      </w:r>
      <w:proofErr w:type="spellStart"/>
      <w:r>
        <w:t>Bestimmung</w:t>
      </w:r>
      <w:proofErr w:type="spellEnd"/>
      <w:r>
        <w:t xml:space="preserve"> gilt </w:t>
      </w:r>
      <w:proofErr w:type="spellStart"/>
      <w:r>
        <w:t>nicht</w:t>
      </w:r>
      <w:proofErr w:type="spellEnd"/>
      <w:r>
        <w:t xml:space="preserve"> </w:t>
      </w:r>
      <w:proofErr w:type="spellStart"/>
      <w:r>
        <w:t>für</w:t>
      </w:r>
      <w:proofErr w:type="spellEnd"/>
      <w:r>
        <w:t xml:space="preserve"> SLs, die </w:t>
      </w:r>
      <w:proofErr w:type="spellStart"/>
      <w:r>
        <w:t>im</w:t>
      </w:r>
      <w:proofErr w:type="spellEnd"/>
      <w:r>
        <w:t xml:space="preserve"> </w:t>
      </w:r>
      <w:proofErr w:type="spellStart"/>
      <w:r>
        <w:t>Rahmen</w:t>
      </w:r>
      <w:proofErr w:type="spellEnd"/>
      <w:r>
        <w:t xml:space="preserve"> der Microsoft Cloud-</w:t>
      </w:r>
      <w:proofErr w:type="spellStart"/>
      <w:r>
        <w:t>Vereinbarung</w:t>
      </w:r>
      <w:proofErr w:type="spellEnd"/>
      <w:r>
        <w:t xml:space="preserve"> und der Microsoft-</w:t>
      </w:r>
      <w:proofErr w:type="spellStart"/>
      <w:r>
        <w:t>Kundenvereinbarung</w:t>
      </w:r>
      <w:proofErr w:type="spellEnd"/>
      <w:r>
        <w:t xml:space="preserve"> </w:t>
      </w:r>
      <w:proofErr w:type="spellStart"/>
      <w:r>
        <w:t>oder</w:t>
      </w:r>
      <w:proofErr w:type="spellEnd"/>
      <w:r>
        <w:t xml:space="preserve"> </w:t>
      </w:r>
      <w:proofErr w:type="spellStart"/>
      <w:r>
        <w:t>durch</w:t>
      </w:r>
      <w:proofErr w:type="spellEnd"/>
      <w:r>
        <w:t xml:space="preserve">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w:t>
      </w:r>
      <w:proofErr w:type="spellStart"/>
      <w:r>
        <w:t>erworben</w:t>
      </w:r>
      <w:proofErr w:type="spellEnd"/>
      <w:r>
        <w:t xml:space="preserve"> </w:t>
      </w:r>
      <w:proofErr w:type="spellStart"/>
      <w:r>
        <w:t>wurden</w:t>
      </w:r>
      <w:proofErr w:type="spellEnd"/>
      <w:r>
        <w:t>.</w:t>
      </w:r>
    </w:p>
    <w:p w14:paraId="4C9DD301" w14:textId="77777777" w:rsidR="00856410" w:rsidRDefault="00856410">
      <w:pPr>
        <w:pStyle w:val="ProductList-Body"/>
      </w:pPr>
    </w:p>
    <w:p w14:paraId="5DB4ADDF" w14:textId="77777777" w:rsidR="00856410" w:rsidRDefault="008441BE">
      <w:pPr>
        <w:pStyle w:val="ProductList-ClauseHeading"/>
        <w:outlineLvl w:val="4"/>
      </w:pPr>
      <w:r>
        <w:t>4.2 Windows-</w:t>
      </w:r>
      <w:proofErr w:type="spellStart"/>
      <w:r>
        <w:t>Virtualisierung</w:t>
      </w:r>
      <w:proofErr w:type="spellEnd"/>
    </w:p>
    <w:p w14:paraId="777F1C0D" w14:textId="77777777" w:rsidR="00856410" w:rsidRDefault="008441BE">
      <w:pPr>
        <w:pStyle w:val="ProductList-SubClauseHeading"/>
        <w:outlineLvl w:val="5"/>
      </w:pPr>
      <w:r>
        <w:t xml:space="preserve">4.2.1 </w:t>
      </w:r>
      <w:proofErr w:type="spellStart"/>
      <w:r>
        <w:t>Lokale</w:t>
      </w:r>
      <w:proofErr w:type="spellEnd"/>
      <w:r>
        <w:t xml:space="preserve"> </w:t>
      </w:r>
      <w:proofErr w:type="spellStart"/>
      <w:r>
        <w:t>Virtualisierung</w:t>
      </w:r>
      <w:proofErr w:type="spellEnd"/>
    </w:p>
    <w:p w14:paraId="626408F8" w14:textId="77777777" w:rsidR="00856410" w:rsidRDefault="008441BE">
      <w:pPr>
        <w:pStyle w:val="ProductList-BodyIndented"/>
      </w:pPr>
      <w:r>
        <w:t xml:space="preserve">Der Kunde </w:t>
      </w:r>
      <w:proofErr w:type="spellStart"/>
      <w:r>
        <w:t>ist</w:t>
      </w:r>
      <w:proofErr w:type="spellEnd"/>
      <w:r>
        <w:t xml:space="preserve"> </w:t>
      </w:r>
      <w:proofErr w:type="spellStart"/>
      <w:r>
        <w:t>berechtigt</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in bis </w:t>
      </w:r>
      <w:proofErr w:type="spellStart"/>
      <w:r>
        <w:t>zu</w:t>
      </w:r>
      <w:proofErr w:type="spellEnd"/>
      <w:r>
        <w:t xml:space="preserve"> </w:t>
      </w:r>
      <w:proofErr w:type="spellStart"/>
      <w:r>
        <w:t>vier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lokal</w:t>
      </w:r>
      <w:proofErr w:type="spellEnd"/>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w:t>
      </w:r>
      <w:proofErr w:type="spellStart"/>
      <w:r>
        <w:t>zu</w:t>
      </w:r>
      <w:proofErr w:type="spellEnd"/>
      <w:r>
        <w:t xml:space="preserve"> </w:t>
      </w:r>
      <w:proofErr w:type="spellStart"/>
      <w:r>
        <w:t>nutzen</w:t>
      </w:r>
      <w:proofErr w:type="spellEnd"/>
      <w:r>
        <w:t xml:space="preserve">. Dieses </w:t>
      </w:r>
      <w:proofErr w:type="spellStart"/>
      <w:r>
        <w:t>lokale</w:t>
      </w:r>
      <w:proofErr w:type="spellEnd"/>
      <w:r>
        <w:t xml:space="preserve"> </w:t>
      </w:r>
      <w:proofErr w:type="spellStart"/>
      <w:r>
        <w:t>Nutzungsrecht</w:t>
      </w:r>
      <w:proofErr w:type="spellEnd"/>
      <w:r>
        <w:t xml:space="preserve"> gilt </w:t>
      </w:r>
      <w:proofErr w:type="spellStart"/>
      <w:r>
        <w:t>für</w:t>
      </w:r>
      <w:proofErr w:type="spellEnd"/>
      <w:r>
        <w:t xml:space="preserve"> VDA-Pro-</w:t>
      </w:r>
      <w:proofErr w:type="spellStart"/>
      <w:r>
        <w:t>Gerät</w:t>
      </w:r>
      <w:proofErr w:type="spellEnd"/>
      <w:r>
        <w:t>-</w:t>
      </w:r>
      <w:proofErr w:type="spellStart"/>
      <w:r>
        <w:t>Lizenzen</w:t>
      </w:r>
      <w:proofErr w:type="spellEnd"/>
      <w:r>
        <w:t xml:space="preserve"> </w:t>
      </w:r>
      <w:proofErr w:type="spellStart"/>
      <w:r>
        <w:t>nur</w:t>
      </w:r>
      <w:proofErr w:type="spellEnd"/>
      <w:r>
        <w:t xml:space="preserve">, </w:t>
      </w:r>
      <w:proofErr w:type="spellStart"/>
      <w:r>
        <w:t>wenn</w:t>
      </w:r>
      <w:proofErr w:type="spellEnd"/>
      <w:r>
        <w:t xml:space="preserve">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w:t>
      </w:r>
      <w:proofErr w:type="spellEnd"/>
      <w:r>
        <w:rPr>
          <w:color w:val="0563C1"/>
        </w:rPr>
        <w:t xml:space="preserve"> </w:t>
      </w:r>
      <w:proofErr w:type="spellStart"/>
      <w:r>
        <w:rPr>
          <w:color w:val="0563C1"/>
        </w:rPr>
        <w:t>Gerät</w:t>
      </w:r>
      <w:proofErr w:type="spellEnd"/>
      <w:r>
        <w:fldChar w:fldCharType="end"/>
      </w:r>
      <w:r>
        <w:t xml:space="preserve"> </w:t>
      </w:r>
      <w:proofErr w:type="spellStart"/>
      <w:r>
        <w:t>außerdem</w:t>
      </w:r>
      <w:proofErr w:type="spellEnd"/>
      <w:r>
        <w:t xml:space="preserv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lizenziert</w:t>
      </w:r>
      <w:proofErr w:type="spellEnd"/>
      <w:r>
        <w:t xml:space="preserve"> </w:t>
      </w:r>
      <w:proofErr w:type="spellStart"/>
      <w:r>
        <w:t>ist</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sind</w:t>
      </w:r>
      <w:proofErr w:type="spellEnd"/>
      <w:r>
        <w:t xml:space="preserve"> </w:t>
      </w:r>
      <w:proofErr w:type="spellStart"/>
      <w:r>
        <w:t>berechtigt</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in bis </w:t>
      </w:r>
      <w:proofErr w:type="spellStart"/>
      <w:r>
        <w:t>zu</w:t>
      </w:r>
      <w:proofErr w:type="spellEnd"/>
      <w:r>
        <w:t xml:space="preserve"> </w:t>
      </w:r>
      <w:proofErr w:type="spellStart"/>
      <w:r>
        <w:t>vier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lokal</w:t>
      </w:r>
      <w:proofErr w:type="spellEnd"/>
      <w:r>
        <w:t xml:space="preserve"> auf </w:t>
      </w:r>
      <w:proofErr w:type="spellStart"/>
      <w:r>
        <w:t>Geräten</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lizenziert</w:t>
      </w:r>
      <w:proofErr w:type="spellEnd"/>
      <w:r>
        <w:t xml:space="preserve"> </w:t>
      </w:r>
      <w:proofErr w:type="spellStart"/>
      <w:r>
        <w:t>sind</w:t>
      </w:r>
      <w:proofErr w:type="spellEnd"/>
      <w:r>
        <w:t xml:space="preserve">. Wenn alle </w:t>
      </w:r>
      <w:proofErr w:type="spellStart"/>
      <w:r>
        <w:t>erlaubten</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verwendet</w:t>
      </w:r>
      <w:proofErr w:type="spellEnd"/>
      <w:r>
        <w:t xml:space="preserve"> </w:t>
      </w:r>
      <w:proofErr w:type="spellStart"/>
      <w:r>
        <w:t>werden</w:t>
      </w:r>
      <w:proofErr w:type="spellEnd"/>
      <w:r>
        <w:t xml:space="preserve">, </w:t>
      </w:r>
      <w:proofErr w:type="spellStart"/>
      <w:r>
        <w:t>darf</w:t>
      </w:r>
      <w:proofErr w:type="spellEnd"/>
      <w:r>
        <w:t xml:space="preserve">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w:t>
      </w:r>
      <w:proofErr w:type="spellStart"/>
      <w:r>
        <w:t>nur</w:t>
      </w:r>
      <w:proofErr w:type="spellEnd"/>
      <w:r>
        <w:t xml:space="preserve"> </w:t>
      </w:r>
      <w:proofErr w:type="spellStart"/>
      <w:r>
        <w:t>zum</w:t>
      </w:r>
      <w:proofErr w:type="spellEnd"/>
      <w:r>
        <w:t xml:space="preserve"> Hosten und </w:t>
      </w:r>
      <w:proofErr w:type="spellStart"/>
      <w:r>
        <w:t>Verwalten</w:t>
      </w:r>
      <w:proofErr w:type="spellEnd"/>
      <w:r>
        <w:t xml:space="preserve">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einsetzen</w:t>
      </w:r>
      <w:proofErr w:type="spellEnd"/>
      <w:r>
        <w:t xml:space="preserve">. </w:t>
      </w:r>
    </w:p>
    <w:p w14:paraId="32B901D0" w14:textId="77777777" w:rsidR="00856410" w:rsidRDefault="00856410">
      <w:pPr>
        <w:pStyle w:val="ProductList-BodyIndented"/>
      </w:pPr>
    </w:p>
    <w:p w14:paraId="7E875BBB" w14:textId="77777777" w:rsidR="00856410" w:rsidRDefault="008441BE">
      <w:pPr>
        <w:pStyle w:val="ProductList-SubClauseHeading"/>
        <w:outlineLvl w:val="5"/>
      </w:pPr>
      <w:r>
        <w:t xml:space="preserve">4.2.2 </w:t>
      </w:r>
      <w:proofErr w:type="spellStart"/>
      <w:r>
        <w:t>Remotevirtualisierung</w:t>
      </w:r>
      <w:proofErr w:type="spellEnd"/>
    </w:p>
    <w:p w14:paraId="29D7069A" w14:textId="77777777" w:rsidR="00856410" w:rsidRDefault="008441BE">
      <w:pPr>
        <w:pStyle w:val="ProductList-BodyIndented"/>
      </w:pPr>
      <w:r>
        <w:t xml:space="preserve">Jeder </w:t>
      </w:r>
      <w:proofErr w:type="spellStart"/>
      <w:r>
        <w:t>Nutzer</w:t>
      </w:r>
      <w:proofErr w:type="spellEnd"/>
      <w:r>
        <w:t xml:space="preserve"> </w:t>
      </w:r>
      <w:proofErr w:type="spellStart"/>
      <w:r>
        <w:t>eines</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Lizensierten</w:t>
      </w:r>
      <w:proofErr w:type="spellEnd"/>
      <w:r>
        <w:rPr>
          <w:color w:val="0563C1"/>
        </w:rPr>
        <w:t xml:space="preserve"> </w:t>
      </w:r>
      <w:proofErr w:type="spellStart"/>
      <w:r>
        <w:rPr>
          <w:color w:val="0563C1"/>
        </w:rPr>
        <w:t>Geräts</w:t>
      </w:r>
      <w:proofErr w:type="spellEnd"/>
      <w:r>
        <w:fldChar w:fldCharType="end"/>
      </w:r>
      <w:r>
        <w:t xml:space="preserve"> </w:t>
      </w:r>
      <w:proofErr w:type="spellStart"/>
      <w:r>
        <w:t>oder</w:t>
      </w:r>
      <w:proofErr w:type="spellEnd"/>
      <w:r>
        <w:t xml:space="preserve"> </w:t>
      </w:r>
      <w:proofErr w:type="spellStart"/>
      <w:r>
        <w:t>eines</w:t>
      </w:r>
      <w:proofErr w:type="spellEnd"/>
      <w:r>
        <w:t xml:space="preserve"> </w:t>
      </w:r>
      <w:proofErr w:type="spellStart"/>
      <w:r>
        <w:t>Geräts</w:t>
      </w:r>
      <w:proofErr w:type="spellEnd"/>
      <w:r>
        <w:t xml:space="preserve">, das von </w:t>
      </w:r>
      <w:proofErr w:type="spellStart"/>
      <w:r>
        <w:t>einem</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Lizensierten</w:t>
      </w:r>
      <w:proofErr w:type="spellEnd"/>
      <w:r>
        <w:rPr>
          <w:color w:val="0563C1"/>
        </w:rPr>
        <w:t xml:space="preserve"> </w:t>
      </w:r>
      <w:proofErr w:type="spellStart"/>
      <w:r>
        <w:rPr>
          <w:color w:val="0563C1"/>
        </w:rPr>
        <w:t>Nutzer</w:t>
      </w:r>
      <w:proofErr w:type="spellEnd"/>
      <w:r>
        <w:fldChar w:fldCharType="end"/>
      </w:r>
      <w:r>
        <w:t xml:space="preserve"> </w:t>
      </w:r>
      <w:proofErr w:type="spellStart"/>
      <w:r>
        <w:t>genutzt</w:t>
      </w:r>
      <w:proofErr w:type="spellEnd"/>
      <w:r>
        <w:t xml:space="preserve"> </w:t>
      </w:r>
      <w:proofErr w:type="spellStart"/>
      <w:r>
        <w:t>wird</w:t>
      </w:r>
      <w:proofErr w:type="spellEnd"/>
      <w:r>
        <w:t xml:space="preserve">, </w:t>
      </w:r>
      <w:proofErr w:type="spellStart"/>
      <w:r>
        <w:t>kann</w:t>
      </w:r>
      <w:proofErr w:type="spellEnd"/>
      <w:r>
        <w:t xml:space="preserve"> per </w:t>
      </w:r>
      <w:proofErr w:type="spellStart"/>
      <w:r>
        <w:t>Fernzugriff</w:t>
      </w:r>
      <w:proofErr w:type="spellEnd"/>
      <w:r>
        <w:t xml:space="preserve"> auf bis </w:t>
      </w:r>
      <w:proofErr w:type="spellStart"/>
      <w:r>
        <w:t>zu</w:t>
      </w:r>
      <w:proofErr w:type="spellEnd"/>
      <w:r>
        <w:t xml:space="preserve"> </w:t>
      </w:r>
      <w:proofErr w:type="spellStart"/>
      <w:r>
        <w:t>vier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von Windows-Software </w:t>
      </w:r>
      <w:proofErr w:type="spellStart"/>
      <w:r>
        <w:t>zugreifen</w:t>
      </w:r>
      <w:proofErr w:type="spellEnd"/>
      <w:r>
        <w:t xml:space="preserve">, die </w:t>
      </w:r>
      <w:proofErr w:type="spellStart"/>
      <w:r>
        <w:t>über</w:t>
      </w:r>
      <w:proofErr w:type="spellEnd"/>
      <w:r>
        <w:t xml:space="preserve"> </w:t>
      </w:r>
      <w:proofErr w:type="spellStart"/>
      <w:r>
        <w:t>eine</w:t>
      </w:r>
      <w:proofErr w:type="spellEnd"/>
      <w:r>
        <w:t xml:space="preserve"> Volumenlizenzvereinbarung </w:t>
      </w:r>
      <w:proofErr w:type="spellStart"/>
      <w:r>
        <w:t>über</w:t>
      </w:r>
      <w:proofErr w:type="spellEnd"/>
      <w:r>
        <w:t xml:space="preserve"> (</w:t>
      </w:r>
      <w:proofErr w:type="spellStart"/>
      <w:r>
        <w:t>ein</w:t>
      </w:r>
      <w:proofErr w:type="spellEnd"/>
      <w:r>
        <w:t xml:space="preserve">) </w:t>
      </w:r>
      <w:proofErr w:type="spellStart"/>
      <w:r>
        <w:t>Gerät</w:t>
      </w:r>
      <w:proofErr w:type="spellEnd"/>
      <w:r>
        <w:t xml:space="preserve">(e) </w:t>
      </w:r>
      <w:proofErr w:type="spellStart"/>
      <w:r>
        <w:t>erworben</w:t>
      </w:r>
      <w:proofErr w:type="spellEnd"/>
      <w:r>
        <w:t xml:space="preserve"> </w:t>
      </w:r>
      <w:proofErr w:type="spellStart"/>
      <w:r>
        <w:t>wurden</w:t>
      </w:r>
      <w:proofErr w:type="spellEnd"/>
      <w:r>
        <w:t xml:space="preserve">, das/die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bestimmt</w:t>
      </w:r>
      <w:proofErr w:type="spellEnd"/>
      <w:r>
        <w:t xml:space="preserve"> </w:t>
      </w:r>
      <w:proofErr w:type="spellStart"/>
      <w:r>
        <w:t>ist</w:t>
      </w:r>
      <w:proofErr w:type="spellEnd"/>
      <w:r>
        <w:t>/</w:t>
      </w:r>
      <w:proofErr w:type="spellStart"/>
      <w:r>
        <w:t>sind</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proofErr w:type="spellStart"/>
      <w:r>
        <w:t>Ungeachtet</w:t>
      </w:r>
      <w:proofErr w:type="spellEnd"/>
      <w:r>
        <w:t xml:space="preserve"> </w:t>
      </w:r>
      <w:proofErr w:type="spellStart"/>
      <w:r>
        <w:t>anders</w:t>
      </w:r>
      <w:proofErr w:type="spellEnd"/>
      <w:r>
        <w:t xml:space="preserve"> </w:t>
      </w:r>
      <w:proofErr w:type="spellStart"/>
      <w:r>
        <w:t>lautender</w:t>
      </w:r>
      <w:proofErr w:type="spellEnd"/>
      <w:r>
        <w:t xml:space="preserve"> </w:t>
      </w:r>
      <w:proofErr w:type="spellStart"/>
      <w:r>
        <w:t>Bestimmungen</w:t>
      </w:r>
      <w:proofErr w:type="spellEnd"/>
      <w:r>
        <w:t xml:space="preserve"> in der </w:t>
      </w:r>
      <w:hyperlink w:anchor="_Sec537">
        <w:r>
          <w:rPr>
            <w:color w:val="00467F"/>
            <w:u w:val="single"/>
          </w:rPr>
          <w:t>Outsourcing-Software-Management</w:t>
        </w:r>
      </w:hyperlink>
      <w:r>
        <w:t>-</w:t>
      </w:r>
      <w:proofErr w:type="spellStart"/>
      <w:r>
        <w:t>Klausel</w:t>
      </w:r>
      <w:proofErr w:type="spellEnd"/>
      <w:r>
        <w:t xml:space="preserve"> </w:t>
      </w:r>
      <w:proofErr w:type="spellStart"/>
      <w:r>
        <w:t>sind</w:t>
      </w:r>
      <w:proofErr w:type="spellEnd"/>
      <w:r>
        <w:t xml:space="preserve"> die </w:t>
      </w:r>
      <w:proofErr w:type="spellStart"/>
      <w:r>
        <w:t>lizenzierten</w:t>
      </w:r>
      <w:proofErr w:type="spellEnd"/>
      <w:r>
        <w:t xml:space="preserve"> VDA E3- und E5-Nutzer des Kunden </w:t>
      </w:r>
      <w:proofErr w:type="spellStart"/>
      <w:r>
        <w:t>berechtigt</w:t>
      </w:r>
      <w:proofErr w:type="spellEnd"/>
      <w:r>
        <w:t xml:space="preserve">, </w:t>
      </w:r>
      <w:proofErr w:type="spellStart"/>
      <w:r>
        <w:t>im</w:t>
      </w:r>
      <w:proofErr w:type="spellEnd"/>
      <w:r>
        <w:t xml:space="preserve"> </w:t>
      </w:r>
      <w:proofErr w:type="spellStart"/>
      <w:r>
        <w:t>Rahmen</w:t>
      </w:r>
      <w:proofErr w:type="spellEnd"/>
      <w:r>
        <w:t xml:space="preserve"> </w:t>
      </w:r>
      <w:proofErr w:type="spellStart"/>
      <w:r>
        <w:t>dieser</w:t>
      </w:r>
      <w:proofErr w:type="spellEnd"/>
      <w:r>
        <w:t xml:space="preserve"> Remote-</w:t>
      </w:r>
      <w:proofErr w:type="spellStart"/>
      <w:r>
        <w:t>Virtualisierungsrechte</w:t>
      </w:r>
      <w:proofErr w:type="spellEnd"/>
      <w:r>
        <w:t xml:space="preserve"> auf </w:t>
      </w:r>
      <w:proofErr w:type="spellStart"/>
      <w:r>
        <w:t>jeden</w:t>
      </w:r>
      <w:proofErr w:type="spellEnd"/>
      <w:r>
        <w:t xml:space="preserve"> der </w:t>
      </w:r>
      <w:proofErr w:type="spellStart"/>
      <w:r>
        <w:t>Nutzung</w:t>
      </w:r>
      <w:proofErr w:type="spellEnd"/>
      <w:r>
        <w:t xml:space="preserve"> </w:t>
      </w:r>
      <w:proofErr w:type="spellStart"/>
      <w:r>
        <w:t>durch</w:t>
      </w:r>
      <w:proofErr w:type="spellEnd"/>
      <w:r>
        <w:t xml:space="preserve"> den Kunden </w:t>
      </w:r>
      <w:proofErr w:type="spellStart"/>
      <w:r>
        <w:t>bestimmten</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eines</w:t>
      </w:r>
      <w:proofErr w:type="spellEnd"/>
      <w:r>
        <w:t xml:space="preserv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Gelisteten</w:t>
      </w:r>
      <w:proofErr w:type="spellEnd"/>
      <w:r>
        <w:rPr>
          <w:color w:val="0563C1"/>
        </w:rPr>
        <w:t xml:space="preserve"> </w:t>
      </w:r>
      <w:proofErr w:type="spellStart"/>
      <w:r>
        <w:rPr>
          <w:color w:val="0563C1"/>
        </w:rPr>
        <w:t>Anbieters</w:t>
      </w:r>
      <w:proofErr w:type="spellEnd"/>
      <w:r>
        <w:fldChar w:fldCharType="end"/>
      </w:r>
      <w:r>
        <w:t xml:space="preserve"> auf Windows-Software </w:t>
      </w:r>
      <w:proofErr w:type="spellStart"/>
      <w:r>
        <w:t>aus</w:t>
      </w:r>
      <w:proofErr w:type="spellEnd"/>
      <w:r>
        <w:t xml:space="preserve"> der Ferne </w:t>
      </w:r>
      <w:proofErr w:type="spellStart"/>
      <w:r>
        <w:t>zuzugreifen</w:t>
      </w:r>
      <w:proofErr w:type="spellEnd"/>
      <w:r>
        <w:t>.</w:t>
      </w:r>
    </w:p>
    <w:p w14:paraId="39250A8D" w14:textId="77777777" w:rsidR="00856410" w:rsidRDefault="00856410">
      <w:pPr>
        <w:pStyle w:val="ProductList-BodyIndented"/>
      </w:pPr>
    </w:p>
    <w:p w14:paraId="5D129D6F" w14:textId="77777777" w:rsidR="00856410" w:rsidRDefault="008441BE">
      <w:pPr>
        <w:pStyle w:val="ProductList-ClauseHeading"/>
        <w:outlineLvl w:val="4"/>
      </w:pPr>
      <w:r>
        <w:t>4.3 10.1”-Bildschirmgerät-Vorteil</w:t>
      </w:r>
    </w:p>
    <w:p w14:paraId="2E2E9FD7" w14:textId="77777777" w:rsidR="00856410" w:rsidRDefault="008441BE">
      <w:pPr>
        <w:pStyle w:val="ProductList-Body"/>
      </w:pPr>
      <w:r>
        <w:t xml:space="preserve">Kunden </w:t>
      </w:r>
      <w:proofErr w:type="spellStart"/>
      <w:r>
        <w:t>mit</w:t>
      </w:r>
      <w:proofErr w:type="spellEnd"/>
      <w:r>
        <w:t xml:space="preserve"> Pro-</w:t>
      </w:r>
      <w:proofErr w:type="spellStart"/>
      <w:r>
        <w:t>Nutzer</w:t>
      </w:r>
      <w:proofErr w:type="spellEnd"/>
      <w:r>
        <w:t>-</w:t>
      </w:r>
      <w:proofErr w:type="spellStart"/>
      <w:r>
        <w:t>Lizenz</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erworbene</w:t>
      </w:r>
      <w:proofErr w:type="spellEnd"/>
      <w:r>
        <w:t xml:space="preserve"> Windows-Software auf </w:t>
      </w:r>
      <w:proofErr w:type="spellStart"/>
      <w:r>
        <w:t>allen</w:t>
      </w:r>
      <w:proofErr w:type="spellEnd"/>
      <w:r>
        <w:t xml:space="preserve"> Windows-</w:t>
      </w:r>
      <w:proofErr w:type="spellStart"/>
      <w:r>
        <w:t>lizenzierten</w:t>
      </w:r>
      <w:proofErr w:type="spellEnd"/>
      <w:r>
        <w:t xml:space="preserve"> </w:t>
      </w:r>
      <w:proofErr w:type="spellStart"/>
      <w:r>
        <w:t>Geräten</w:t>
      </w:r>
      <w:proofErr w:type="spellEnd"/>
      <w:r>
        <w:t xml:space="preserve"> </w:t>
      </w:r>
      <w:proofErr w:type="spellStart"/>
      <w:r>
        <w:t>mit</w:t>
      </w:r>
      <w:proofErr w:type="spellEnd"/>
      <w:r>
        <w:t xml:space="preserve"> </w:t>
      </w:r>
      <w:proofErr w:type="spellStart"/>
      <w:r>
        <w:t>integrierten</w:t>
      </w:r>
      <w:proofErr w:type="spellEnd"/>
      <w:r>
        <w:t xml:space="preserve"> </w:t>
      </w:r>
      <w:proofErr w:type="spellStart"/>
      <w:r>
        <w:t>Bildschirmen</w:t>
      </w:r>
      <w:proofErr w:type="spellEnd"/>
      <w:r>
        <w:t xml:space="preserve"> </w:t>
      </w:r>
      <w:proofErr w:type="spellStart"/>
      <w:r>
        <w:t>mit</w:t>
      </w:r>
      <w:proofErr w:type="spellEnd"/>
      <w:r>
        <w:t xml:space="preserve"> 10.1"-Bildschirmdiagonale </w:t>
      </w:r>
      <w:proofErr w:type="spellStart"/>
      <w:r>
        <w:t>oder</w:t>
      </w:r>
      <w:proofErr w:type="spellEnd"/>
      <w:r>
        <w:t xml:space="preserve"> </w:t>
      </w:r>
      <w:proofErr w:type="spellStart"/>
      <w:r>
        <w:t>kleiner</w:t>
      </w:r>
      <w:proofErr w:type="spellEnd"/>
      <w:r>
        <w:t xml:space="preserve"> </w:t>
      </w:r>
      <w:proofErr w:type="spellStart"/>
      <w:r>
        <w:t>zu</w:t>
      </w:r>
      <w:proofErr w:type="spellEnd"/>
      <w:r>
        <w:t xml:space="preserve"> </w:t>
      </w:r>
      <w:proofErr w:type="spellStart"/>
      <w:r>
        <w:t>installieren</w:t>
      </w:r>
      <w:proofErr w:type="spellEnd"/>
      <w:r>
        <w:t>.</w:t>
      </w:r>
    </w:p>
    <w:p w14:paraId="4DB6BFE4" w14:textId="77777777" w:rsidR="00856410" w:rsidRDefault="00856410">
      <w:pPr>
        <w:pStyle w:val="ProductList-Body"/>
      </w:pPr>
    </w:p>
    <w:p w14:paraId="76EC5DEC" w14:textId="77777777" w:rsidR="00856410" w:rsidRDefault="008441BE">
      <w:pPr>
        <w:pStyle w:val="ProductList-ClauseHeading"/>
        <w:outlineLvl w:val="4"/>
      </w:pPr>
      <w:r>
        <w:t xml:space="preserve">4.4 Windows to </w:t>
      </w:r>
      <w:proofErr w:type="gramStart"/>
      <w:r>
        <w:t>Go</w:t>
      </w:r>
      <w:proofErr w:type="gramEnd"/>
    </w:p>
    <w:p w14:paraId="64DC2D9A"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von Windows-Software, die </w:t>
      </w:r>
      <w:proofErr w:type="spellStart"/>
      <w:r>
        <w:t>über</w:t>
      </w:r>
      <w:proofErr w:type="spellEnd"/>
      <w:r>
        <w:t xml:space="preserve"> </w:t>
      </w:r>
      <w:proofErr w:type="spellStart"/>
      <w:r>
        <w:t>einen</w:t>
      </w:r>
      <w:proofErr w:type="spellEnd"/>
      <w:r>
        <w:t xml:space="preserve"> </w:t>
      </w:r>
      <w:proofErr w:type="spellStart"/>
      <w:r>
        <w:t>Volumenlizenzvertrag</w:t>
      </w:r>
      <w:proofErr w:type="spellEnd"/>
      <w:r>
        <w:t xml:space="preserve"> </w:t>
      </w:r>
      <w:proofErr w:type="spellStart"/>
      <w:r>
        <w:t>erworben</w:t>
      </w:r>
      <w:proofErr w:type="spellEnd"/>
      <w:r>
        <w:t xml:space="preserve"> </w:t>
      </w:r>
      <w:proofErr w:type="spellStart"/>
      <w:r>
        <w:t>wurde</w:t>
      </w:r>
      <w:proofErr w:type="spellEnd"/>
      <w:r>
        <w:t xml:space="preserve">, auf bis </w:t>
      </w:r>
      <w:proofErr w:type="spellStart"/>
      <w:r>
        <w:t>zu</w:t>
      </w:r>
      <w:proofErr w:type="spellEnd"/>
      <w:r>
        <w:t xml:space="preserve"> </w:t>
      </w:r>
      <w:proofErr w:type="spellStart"/>
      <w:r>
        <w:t>zwei</w:t>
      </w:r>
      <w:proofErr w:type="spellEnd"/>
      <w:r>
        <w:t xml:space="preserve"> USB-</w:t>
      </w:r>
      <w:proofErr w:type="spellStart"/>
      <w:r>
        <w:t>Laufwerken</w:t>
      </w:r>
      <w:proofErr w:type="spellEnd"/>
      <w:r>
        <w:t xml:space="preserve"> </w:t>
      </w:r>
      <w:proofErr w:type="spellStart"/>
      <w:r>
        <w:t>mit</w:t>
      </w:r>
      <w:proofErr w:type="spellEnd"/>
      <w:r>
        <w:t xml:space="preserve"> Windows to Go </w:t>
      </w:r>
      <w:proofErr w:type="spellStart"/>
      <w:r>
        <w:t>zu</w:t>
      </w:r>
      <w:proofErr w:type="spellEnd"/>
      <w:r>
        <w:t xml:space="preserve"> </w:t>
      </w:r>
      <w:proofErr w:type="spellStart"/>
      <w:r>
        <w:t>erstellen</w:t>
      </w:r>
      <w:proofErr w:type="spellEnd"/>
      <w:r>
        <w:t xml:space="preserve"> und </w:t>
      </w:r>
      <w:proofErr w:type="spellStart"/>
      <w:r>
        <w:t>zu</w:t>
      </w:r>
      <w:proofErr w:type="spellEnd"/>
      <w:r>
        <w:t xml:space="preserve"> </w:t>
      </w:r>
      <w:proofErr w:type="spellStart"/>
      <w:r>
        <w:t>speichern</w:t>
      </w:r>
      <w:proofErr w:type="spellEnd"/>
      <w:r>
        <w:t xml:space="preserve">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rPr>
          <w:color w:val="0563C1"/>
        </w:rPr>
        <w:t>(</w:t>
      </w:r>
      <w:proofErr w:type="spellStart"/>
      <w:r>
        <w:rPr>
          <w:color w:val="0563C1"/>
        </w:rPr>
        <w:t>en</w:t>
      </w:r>
      <w:proofErr w:type="spellEnd"/>
      <w:r>
        <w:rPr>
          <w:color w:val="0563C1"/>
        </w:rPr>
        <w:t>)</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Geräten</w:t>
      </w:r>
      <w:proofErr w:type="spellEnd"/>
      <w:r>
        <w:fldChar w:fldCharType="end"/>
      </w:r>
      <w:r>
        <w:t xml:space="preserve">, </w:t>
      </w:r>
      <w:proofErr w:type="spellStart"/>
      <w:r>
        <w:t>bzw</w:t>
      </w:r>
      <w:proofErr w:type="spellEnd"/>
      <w:r>
        <w:t xml:space="preserve">. bei der </w:t>
      </w:r>
      <w:proofErr w:type="spellStart"/>
      <w:r>
        <w:t>Lizenzierung</w:t>
      </w:r>
      <w:proofErr w:type="spellEnd"/>
      <w:r>
        <w:t xml:space="preserve"> pro </w:t>
      </w:r>
      <w:proofErr w:type="spellStart"/>
      <w:r>
        <w:t>Nutzer</w:t>
      </w:r>
      <w:proofErr w:type="spellEnd"/>
      <w:r>
        <w:t xml:space="preserve"> auf </w:t>
      </w:r>
      <w:proofErr w:type="spellStart"/>
      <w:r>
        <w:t>einem</w:t>
      </w:r>
      <w:proofErr w:type="spellEnd"/>
      <w:r>
        <w:t xml:space="preserve"> </w:t>
      </w:r>
      <w:proofErr w:type="spellStart"/>
      <w:r>
        <w:t>beliebigen</w:t>
      </w:r>
      <w:proofErr w:type="spellEnd"/>
      <w:r>
        <w:t xml:space="preserve"> </w:t>
      </w:r>
      <w:proofErr w:type="spellStart"/>
      <w:r>
        <w:t>Gerät</w:t>
      </w:r>
      <w:proofErr w:type="spellEnd"/>
      <w:r>
        <w:t xml:space="preserve">, </w:t>
      </w:r>
      <w:proofErr w:type="spellStart"/>
      <w:r>
        <w:t>zu</w:t>
      </w:r>
      <w:proofErr w:type="spellEnd"/>
      <w:r>
        <w:t xml:space="preserve"> </w:t>
      </w:r>
      <w:proofErr w:type="spellStart"/>
      <w:r>
        <w:t>nutzen</w:t>
      </w:r>
      <w:proofErr w:type="spellEnd"/>
      <w:r>
        <w:t>.</w:t>
      </w:r>
    </w:p>
    <w:p w14:paraId="6DCE6B59" w14:textId="77777777" w:rsidR="00856410" w:rsidRDefault="00856410">
      <w:pPr>
        <w:pStyle w:val="ProductList-Body"/>
      </w:pPr>
    </w:p>
    <w:p w14:paraId="22F91F95" w14:textId="77777777" w:rsidR="00856410" w:rsidRDefault="008441BE">
      <w:pPr>
        <w:pStyle w:val="ProductList-SubClauseHeading"/>
        <w:outlineLvl w:val="5"/>
      </w:pPr>
      <w:r>
        <w:t>4.4.1 Windows to Go-</w:t>
      </w:r>
      <w:proofErr w:type="spellStart"/>
      <w:r>
        <w:t>Studentenoption</w:t>
      </w:r>
      <w:proofErr w:type="spellEnd"/>
    </w:p>
    <w:p w14:paraId="4A3D607C" w14:textId="77777777" w:rsidR="00856410" w:rsidRDefault="008441BE">
      <w:pPr>
        <w:pStyle w:val="ProductList-BodyIndented"/>
      </w:pPr>
      <w:proofErr w:type="spellStart"/>
      <w:r>
        <w:t>Akademischen</w:t>
      </w:r>
      <w:proofErr w:type="spellEnd"/>
      <w:r>
        <w:t xml:space="preserve"> </w:t>
      </w:r>
      <w:proofErr w:type="spellStart"/>
      <w:r>
        <w:t>Einrichtungen</w:t>
      </w:r>
      <w:proofErr w:type="spellEnd"/>
      <w:r>
        <w:t xml:space="preserve">, die </w:t>
      </w:r>
      <w:proofErr w:type="spellStart"/>
      <w:r>
        <w:t>sich</w:t>
      </w:r>
      <w:proofErr w:type="spellEnd"/>
      <w:r>
        <w:t xml:space="preserve"> </w:t>
      </w:r>
      <w:proofErr w:type="spellStart"/>
      <w:r>
        <w:t>für</w:t>
      </w:r>
      <w:proofErr w:type="spellEnd"/>
      <w:r>
        <w:t xml:space="preserve"> die </w:t>
      </w:r>
      <w:proofErr w:type="spellStart"/>
      <w:r>
        <w:t>Studentenoption</w:t>
      </w:r>
      <w:proofErr w:type="spellEnd"/>
      <w:r>
        <w:t xml:space="preserve"> </w:t>
      </w:r>
      <w:proofErr w:type="spellStart"/>
      <w:r>
        <w:t>entscheiden</w:t>
      </w:r>
      <w:proofErr w:type="spellEnd"/>
      <w:r>
        <w:t xml:space="preserve">, </w:t>
      </w:r>
      <w:proofErr w:type="spellStart"/>
      <w:r>
        <w:t>wird</w:t>
      </w:r>
      <w:proofErr w:type="spellEnd"/>
      <w:r>
        <w:t xml:space="preserve"> maximal </w:t>
      </w:r>
      <w:proofErr w:type="spellStart"/>
      <w:r>
        <w:t>eine</w:t>
      </w:r>
      <w:proofErr w:type="spellEnd"/>
      <w:r>
        <w:t xml:space="preserve"> Windows to Go-</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pro </w:t>
      </w:r>
      <w:proofErr w:type="spellStart"/>
      <w:r>
        <w:t>lizenziertem</w:t>
      </w:r>
      <w:proofErr w:type="spellEnd"/>
      <w:r>
        <w:t xml:space="preserve"> </w:t>
      </w:r>
      <w:proofErr w:type="spellStart"/>
      <w:r>
        <w:t>Studentengerät</w:t>
      </w:r>
      <w:proofErr w:type="spellEnd"/>
      <w:r>
        <w:t xml:space="preserve"> </w:t>
      </w:r>
      <w:proofErr w:type="spellStart"/>
      <w:r>
        <w:t>für</w:t>
      </w:r>
      <w:proofErr w:type="spellEnd"/>
      <w:r>
        <w:t xml:space="preserve"> den </w:t>
      </w:r>
      <w:proofErr w:type="spellStart"/>
      <w:r>
        <w:t>Zeitraum</w:t>
      </w:r>
      <w:proofErr w:type="spellEnd"/>
      <w:r>
        <w:t xml:space="preserve">, in dem der Student in der </w:t>
      </w:r>
      <w:proofErr w:type="spellStart"/>
      <w:r>
        <w:t>Einrichtung</w:t>
      </w:r>
      <w:proofErr w:type="spellEnd"/>
      <w:r>
        <w:t xml:space="preserve"> </w:t>
      </w:r>
      <w:proofErr w:type="spellStart"/>
      <w:r>
        <w:t>eingeschrieben</w:t>
      </w:r>
      <w:proofErr w:type="spellEnd"/>
      <w:r>
        <w:t xml:space="preserve"> </w:t>
      </w:r>
      <w:proofErr w:type="spellStart"/>
      <w:r>
        <w:t>ist</w:t>
      </w:r>
      <w:proofErr w:type="spellEnd"/>
      <w:r>
        <w:t xml:space="preserve">, </w:t>
      </w:r>
      <w:proofErr w:type="spellStart"/>
      <w:r>
        <w:t>erlaubt</w:t>
      </w:r>
      <w:proofErr w:type="spellEnd"/>
      <w:r>
        <w:t>.</w:t>
      </w:r>
    </w:p>
    <w:p w14:paraId="2FAB4838" w14:textId="77777777" w:rsidR="00856410" w:rsidRDefault="00856410">
      <w:pPr>
        <w:pStyle w:val="ProductList-BodyIndented"/>
      </w:pPr>
    </w:p>
    <w:p w14:paraId="58FE57A5" w14:textId="77777777" w:rsidR="00856410" w:rsidRDefault="008441BE">
      <w:pPr>
        <w:pStyle w:val="ProductList-ClauseHeading"/>
        <w:outlineLvl w:val="4"/>
      </w:pPr>
      <w:r>
        <w:t>4.5 Windows Pro-SA</w:t>
      </w:r>
    </w:p>
    <w:p w14:paraId="307543D6" w14:textId="77777777" w:rsidR="00856410" w:rsidRDefault="008441BE">
      <w:pPr>
        <w:pStyle w:val="ProductList-Body"/>
      </w:pPr>
      <w:r>
        <w:t xml:space="preserve">Kunden, die </w:t>
      </w:r>
      <w:proofErr w:type="spellStart"/>
      <w:r>
        <w:t>zuvor</w:t>
      </w:r>
      <w:proofErr w:type="spellEnd"/>
      <w:r>
        <w:t xml:space="preserve"> SA </w:t>
      </w:r>
      <w:proofErr w:type="spellStart"/>
      <w:r>
        <w:t>für</w:t>
      </w:r>
      <w:proofErr w:type="spellEnd"/>
      <w:r>
        <w:t xml:space="preserve"> Windows Pro </w:t>
      </w:r>
      <w:proofErr w:type="spellStart"/>
      <w:r>
        <w:t>erworben</w:t>
      </w:r>
      <w:proofErr w:type="spellEnd"/>
      <w:r>
        <w:t xml:space="preserve"> </w:t>
      </w:r>
      <w:proofErr w:type="spellStart"/>
      <w:r>
        <w:t>haben</w:t>
      </w:r>
      <w:proofErr w:type="spellEnd"/>
      <w:r>
        <w:t xml:space="preserve">, </w:t>
      </w:r>
      <w:proofErr w:type="spellStart"/>
      <w:r>
        <w:t>können</w:t>
      </w:r>
      <w:proofErr w:type="spellEnd"/>
      <w:r>
        <w:t xml:space="preserve"> die SA </w:t>
      </w:r>
      <w:proofErr w:type="spellStart"/>
      <w:r>
        <w:t>für</w:t>
      </w:r>
      <w:proofErr w:type="spellEnd"/>
      <w:r>
        <w:t xml:space="preserve"> die </w:t>
      </w:r>
      <w:proofErr w:type="spellStart"/>
      <w:r>
        <w:t>betreffenden</w:t>
      </w:r>
      <w:proofErr w:type="spellEnd"/>
      <w:r>
        <w:t xml:space="preserve"> </w:t>
      </w:r>
      <w:proofErr w:type="spellStart"/>
      <w:r>
        <w:t>Geräte</w:t>
      </w:r>
      <w:proofErr w:type="spellEnd"/>
      <w:r>
        <w:t xml:space="preserve"> </w:t>
      </w:r>
      <w:proofErr w:type="spellStart"/>
      <w:r>
        <w:t>verlängern</w:t>
      </w:r>
      <w:proofErr w:type="spellEnd"/>
      <w:r>
        <w:t xml:space="preserve">, </w:t>
      </w:r>
      <w:proofErr w:type="spellStart"/>
      <w:r>
        <w:t>ohne</w:t>
      </w:r>
      <w:proofErr w:type="spellEnd"/>
      <w:r>
        <w:t xml:space="preserve">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Windows Enterprise </w:t>
      </w:r>
      <w:proofErr w:type="spellStart"/>
      <w:r>
        <w:t>erwerben</w:t>
      </w:r>
      <w:proofErr w:type="spellEnd"/>
      <w:r>
        <w:t xml:space="preserve"> </w:t>
      </w:r>
      <w:proofErr w:type="spellStart"/>
      <w:r>
        <w:t>zu</w:t>
      </w:r>
      <w:proofErr w:type="spellEnd"/>
      <w:r>
        <w:t xml:space="preserve"> </w:t>
      </w:r>
      <w:proofErr w:type="spellStart"/>
      <w:r>
        <w:t>müssen</w:t>
      </w:r>
      <w:proofErr w:type="spellEnd"/>
      <w:r>
        <w:t>.</w:t>
      </w:r>
    </w:p>
    <w:p w14:paraId="1DB83BFD" w14:textId="77777777" w:rsidR="00856410" w:rsidRDefault="00856410">
      <w:pPr>
        <w:pStyle w:val="ProductList-Body"/>
      </w:pPr>
    </w:p>
    <w:p w14:paraId="3FE22B2F" w14:textId="77777777" w:rsidR="00856410" w:rsidRDefault="008441BE">
      <w:pPr>
        <w:pStyle w:val="ProductList-ClauseHeading"/>
        <w:outlineLvl w:val="4"/>
      </w:pPr>
      <w:r>
        <w:t>4.6 Microsoft Desktop Optimization Pack (MDOP)</w:t>
      </w:r>
    </w:p>
    <w:p w14:paraId="629F6E7B"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Verwaltungsfunktionen</w:t>
      </w:r>
      <w:proofErr w:type="spellEnd"/>
      <w:r>
        <w:t xml:space="preserve"> in dem MDOP auf </w:t>
      </w:r>
      <w:proofErr w:type="spellStart"/>
      <w:r>
        <w:t>anderen</w:t>
      </w:r>
      <w:proofErr w:type="spellEnd"/>
      <w:r>
        <w:t xml:space="preserve"> </w:t>
      </w:r>
      <w:proofErr w:type="spellStart"/>
      <w:r>
        <w:t>Geräten</w:t>
      </w:r>
      <w:proofErr w:type="spellEnd"/>
      <w:r>
        <w:t xml:space="preserve"> des Kunden </w:t>
      </w:r>
      <w:proofErr w:type="spellStart"/>
      <w:r>
        <w:t>zu</w:t>
      </w:r>
      <w:proofErr w:type="spellEnd"/>
      <w:r>
        <w:t xml:space="preserve"> </w:t>
      </w:r>
      <w:proofErr w:type="spellStart"/>
      <w:r>
        <w:t>installieren</w:t>
      </w:r>
      <w:proofErr w:type="spellEnd"/>
      <w:r>
        <w:t xml:space="preserve"> und </w:t>
      </w:r>
      <w:proofErr w:type="spellStart"/>
      <w:r>
        <w:t>einzusetzen</w:t>
      </w:r>
      <w:proofErr w:type="spellEnd"/>
      <w:r>
        <w:t xml:space="preserve">, die </w:t>
      </w:r>
      <w:proofErr w:type="spellStart"/>
      <w:r>
        <w:t>zur</w:t>
      </w:r>
      <w:proofErr w:type="spellEnd"/>
      <w:r>
        <w:t xml:space="preserve"> </w:t>
      </w:r>
      <w:proofErr w:type="spellStart"/>
      <w:r>
        <w:t>Verwaltung</w:t>
      </w:r>
      <w:proofErr w:type="spellEnd"/>
      <w:r>
        <w:t xml:space="preserve">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oder</w:t>
      </w:r>
      <w:proofErr w:type="spellEnd"/>
      <w:r>
        <w:t xml:space="preserve"> den </w:t>
      </w:r>
      <w:proofErr w:type="spellStart"/>
      <w:r>
        <w:t>Geräten</w:t>
      </w:r>
      <w:proofErr w:type="spellEnd"/>
      <w:r>
        <w:t xml:space="preserve"> des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Nutzers</w:t>
      </w:r>
      <w:proofErr w:type="spellEnd"/>
      <w:r>
        <w:fldChar w:fldCharType="end"/>
      </w:r>
      <w:r>
        <w:t xml:space="preserve"> </w:t>
      </w:r>
      <w:proofErr w:type="spellStart"/>
      <w:r>
        <w:t>bestimmt</w:t>
      </w:r>
      <w:proofErr w:type="spellEnd"/>
      <w:r>
        <w:t xml:space="preserve"> </w:t>
      </w:r>
      <w:proofErr w:type="spellStart"/>
      <w:r>
        <w:t>sind</w:t>
      </w:r>
      <w:proofErr w:type="spellEnd"/>
      <w:r>
        <w:t xml:space="preserve">. Der Kunde </w:t>
      </w:r>
      <w:proofErr w:type="spellStart"/>
      <w:r>
        <w:t>ist</w:t>
      </w:r>
      <w:proofErr w:type="spellEnd"/>
      <w:r>
        <w:t xml:space="preserve"> </w:t>
      </w:r>
      <w:proofErr w:type="spellStart"/>
      <w:r>
        <w:t>außerdem</w:t>
      </w:r>
      <w:proofErr w:type="spellEnd"/>
      <w:r>
        <w:t xml:space="preserve"> </w:t>
      </w:r>
      <w:proofErr w:type="spellStart"/>
      <w:r>
        <w:t>berechtigt</w:t>
      </w:r>
      <w:proofErr w:type="spellEnd"/>
      <w:r>
        <w:t xml:space="preserve">, AGPM, </w:t>
      </w:r>
      <w:proofErr w:type="spellStart"/>
      <w:r>
        <w:t>DaRT</w:t>
      </w:r>
      <w:proofErr w:type="spellEnd"/>
      <w:r>
        <w:t xml:space="preserve"> und UE-V </w:t>
      </w:r>
      <w:proofErr w:type="spellStart"/>
      <w:r>
        <w:t>zur</w:t>
      </w:r>
      <w:proofErr w:type="spellEnd"/>
      <w:r>
        <w:t xml:space="preserve"> </w:t>
      </w:r>
      <w:proofErr w:type="spellStart"/>
      <w:r>
        <w:t>Verwaltung</w:t>
      </w:r>
      <w:proofErr w:type="spellEnd"/>
      <w:r>
        <w:t xml:space="preserve"> von Software auf </w:t>
      </w:r>
      <w:proofErr w:type="spellStart"/>
      <w:r>
        <w:t>Servern</w:t>
      </w:r>
      <w:proofErr w:type="spellEnd"/>
      <w:r>
        <w:t xml:space="preserve"> </w:t>
      </w:r>
      <w:proofErr w:type="spellStart"/>
      <w:r>
        <w:t>innerhalb</w:t>
      </w:r>
      <w:proofErr w:type="spellEnd"/>
      <w:r>
        <w:t xml:space="preserve"> seiner </w:t>
      </w:r>
      <w:proofErr w:type="spellStart"/>
      <w:r>
        <w:t>Domäne</w:t>
      </w:r>
      <w:proofErr w:type="spellEnd"/>
      <w:r>
        <w:t xml:space="preserve"> </w:t>
      </w:r>
      <w:proofErr w:type="spellStart"/>
      <w:r>
        <w:t>zu</w:t>
      </w:r>
      <w:proofErr w:type="spellEnd"/>
      <w:r>
        <w:t xml:space="preserve"> </w:t>
      </w:r>
      <w:proofErr w:type="spellStart"/>
      <w:r>
        <w:t>verwenden</w:t>
      </w:r>
      <w:proofErr w:type="spellEnd"/>
      <w:r>
        <w:t xml:space="preserve">, </w:t>
      </w:r>
      <w:proofErr w:type="spellStart"/>
      <w:r>
        <w:t>sofern</w:t>
      </w:r>
      <w:proofErr w:type="spellEnd"/>
      <w:r>
        <w:t xml:space="preserve"> die Desktops </w:t>
      </w:r>
      <w:proofErr w:type="spellStart"/>
      <w:r>
        <w:t>innerhalb</w:t>
      </w:r>
      <w:proofErr w:type="spellEnd"/>
      <w:r>
        <w:t xml:space="preserve"> </w:t>
      </w:r>
      <w:proofErr w:type="spellStart"/>
      <w:r>
        <w:t>dieser</w:t>
      </w:r>
      <w:proofErr w:type="spellEnd"/>
      <w:r>
        <w:t xml:space="preserve"> </w:t>
      </w:r>
      <w:proofErr w:type="spellStart"/>
      <w:r>
        <w:t>Domäne</w:t>
      </w:r>
      <w:proofErr w:type="spellEnd"/>
      <w:r>
        <w:t xml:space="preserve"> </w:t>
      </w:r>
      <w:proofErr w:type="spellStart"/>
      <w:r>
        <w:t>für</w:t>
      </w:r>
      <w:proofErr w:type="spellEnd"/>
      <w:r>
        <w:t xml:space="preserve"> MDOP-</w:t>
      </w:r>
      <w:proofErr w:type="spellStart"/>
      <w:r>
        <w:t>Nutzung</w:t>
      </w:r>
      <w:proofErr w:type="spellEnd"/>
      <w:r>
        <w:t xml:space="preserve"> </w:t>
      </w:r>
      <w:proofErr w:type="spellStart"/>
      <w:r>
        <w:t>lizenziert</w:t>
      </w:r>
      <w:proofErr w:type="spellEnd"/>
      <w:r>
        <w:t xml:space="preserve"> </w:t>
      </w:r>
      <w:proofErr w:type="spellStart"/>
      <w:r>
        <w:t>sind</w:t>
      </w:r>
      <w:proofErr w:type="spellEnd"/>
      <w:r>
        <w:t>:</w:t>
      </w:r>
    </w:p>
    <w:p w14:paraId="195E5EAB" w14:textId="77777777" w:rsidR="00856410" w:rsidRDefault="00856410">
      <w:pPr>
        <w:pStyle w:val="ProductList-Body"/>
      </w:pPr>
    </w:p>
    <w:p w14:paraId="546294DF" w14:textId="77777777" w:rsidR="00856410" w:rsidRDefault="008441BE">
      <w:pPr>
        <w:pStyle w:val="ProductList-SubClauseHeading"/>
        <w:outlineLvl w:val="5"/>
      </w:pPr>
      <w:r>
        <w:t>4.6.1 MDOP-</w:t>
      </w:r>
      <w:proofErr w:type="spellStart"/>
      <w:r>
        <w:t>Berechtigung</w:t>
      </w:r>
      <w:proofErr w:type="spellEnd"/>
    </w:p>
    <w:p w14:paraId="64F6052D" w14:textId="77777777" w:rsidR="00856410" w:rsidRDefault="008441BE">
      <w:pPr>
        <w:pStyle w:val="ProductList-BodyIndented"/>
      </w:pPr>
      <w:r>
        <w:t xml:space="preserve">Kunden </w:t>
      </w:r>
      <w:proofErr w:type="spellStart"/>
      <w:r>
        <w:t>mit</w:t>
      </w:r>
      <w:proofErr w:type="spellEnd"/>
      <w:r>
        <w:t xml:space="preserve"> </w:t>
      </w:r>
      <w:proofErr w:type="spellStart"/>
      <w:r>
        <w:t>Folgendem</w:t>
      </w:r>
      <w:proofErr w:type="spellEnd"/>
      <w:r>
        <w:t xml:space="preserve"> </w:t>
      </w:r>
      <w:proofErr w:type="spellStart"/>
      <w:r>
        <w:t>dürfen</w:t>
      </w:r>
      <w:proofErr w:type="spellEnd"/>
      <w:r>
        <w:t xml:space="preserve"> MDOP </w:t>
      </w:r>
      <w:proofErr w:type="spellStart"/>
      <w:r>
        <w:t>nutzen</w:t>
      </w:r>
      <w:proofErr w:type="spellEnd"/>
      <w:r>
        <w:t xml:space="preserve"> und </w:t>
      </w:r>
      <w:proofErr w:type="spellStart"/>
      <w:r>
        <w:t>müssen</w:t>
      </w:r>
      <w:proofErr w:type="spellEnd"/>
      <w:r>
        <w:t xml:space="preserve"> </w:t>
      </w:r>
      <w:proofErr w:type="spellStart"/>
      <w:r>
        <w:t>nicht</w:t>
      </w:r>
      <w:proofErr w:type="spellEnd"/>
      <w:r>
        <w:t xml:space="preserve"> extra MDOP </w:t>
      </w:r>
      <w:proofErr w:type="spellStart"/>
      <w:r>
        <w:t>erwerben</w:t>
      </w:r>
      <w:proofErr w:type="spellEnd"/>
      <w:r>
        <w:t>.</w:t>
      </w:r>
    </w:p>
    <w:p w14:paraId="4D318B34" w14:textId="77777777" w:rsidR="00856410" w:rsidRDefault="008441BE" w:rsidP="008441BE">
      <w:pPr>
        <w:pStyle w:val="ProductList-Bullet"/>
        <w:numPr>
          <w:ilvl w:val="1"/>
          <w:numId w:val="31"/>
        </w:numPr>
      </w:pPr>
      <w:r>
        <w:t xml:space="preserve">Windows 10 Enterprise E3/E5 </w:t>
      </w:r>
    </w:p>
    <w:p w14:paraId="00B62D66" w14:textId="77777777" w:rsidR="00856410" w:rsidRDefault="008441BE" w:rsidP="008441BE">
      <w:pPr>
        <w:pStyle w:val="ProductList-Bullet"/>
        <w:numPr>
          <w:ilvl w:val="1"/>
          <w:numId w:val="31"/>
        </w:numPr>
      </w:pPr>
      <w:r>
        <w:t>Windows 10 Education E3/E5</w:t>
      </w:r>
    </w:p>
    <w:p w14:paraId="67F85DEC" w14:textId="77777777" w:rsidR="00856410" w:rsidRDefault="008441BE" w:rsidP="008441BE">
      <w:pPr>
        <w:pStyle w:val="ProductList-Bullet"/>
        <w:numPr>
          <w:ilvl w:val="1"/>
          <w:numId w:val="31"/>
        </w:numPr>
      </w:pPr>
      <w:r>
        <w:t>Windows VDA E3/E5</w:t>
      </w:r>
    </w:p>
    <w:p w14:paraId="3E380598" w14:textId="77777777" w:rsidR="00856410" w:rsidRDefault="008441BE" w:rsidP="008441BE">
      <w:pPr>
        <w:pStyle w:val="ProductList-Bullet"/>
        <w:numPr>
          <w:ilvl w:val="1"/>
          <w:numId w:val="31"/>
        </w:numPr>
      </w:pPr>
      <w:proofErr w:type="spellStart"/>
      <w:r>
        <w:t>Vertrag</w:t>
      </w:r>
      <w:proofErr w:type="spellEnd"/>
      <w:r>
        <w:t xml:space="preserve">, der </w:t>
      </w:r>
      <w:proofErr w:type="spellStart"/>
      <w:r>
        <w:t>mit</w:t>
      </w:r>
      <w:proofErr w:type="spellEnd"/>
      <w:r>
        <w:t xml:space="preserve"> dem 1. August 2015 </w:t>
      </w:r>
      <w:proofErr w:type="spellStart"/>
      <w:r>
        <w:t>oder</w:t>
      </w:r>
      <w:proofErr w:type="spellEnd"/>
      <w:r>
        <w:t xml:space="preserve"> </w:t>
      </w:r>
      <w:proofErr w:type="spellStart"/>
      <w:r>
        <w:t>später</w:t>
      </w:r>
      <w:proofErr w:type="spellEnd"/>
      <w:r>
        <w:t xml:space="preserve"> </w:t>
      </w:r>
      <w:proofErr w:type="spellStart"/>
      <w:r>
        <w:t>gültig</w:t>
      </w:r>
      <w:proofErr w:type="spellEnd"/>
      <w:r>
        <w:t xml:space="preserve"> </w:t>
      </w:r>
      <w:proofErr w:type="spellStart"/>
      <w:r>
        <w:t>wird</w:t>
      </w:r>
      <w:proofErr w:type="spellEnd"/>
      <w:r>
        <w:t xml:space="preserve"> und VDA pro </w:t>
      </w:r>
      <w:proofErr w:type="spellStart"/>
      <w:r>
        <w:t>Gerät</w:t>
      </w:r>
      <w:proofErr w:type="spellEnd"/>
      <w:r>
        <w:t xml:space="preserve"> </w:t>
      </w:r>
      <w:proofErr w:type="spellStart"/>
      <w:r>
        <w:t>oder</w:t>
      </w:r>
      <w:proofErr w:type="spellEnd"/>
      <w:r>
        <w:t xml:space="preserve"> Windows 10 Enterprise pro </w:t>
      </w:r>
      <w:proofErr w:type="spellStart"/>
      <w:r>
        <w:t>Gerät</w:t>
      </w:r>
      <w:proofErr w:type="spellEnd"/>
      <w:r>
        <w:t>.</w:t>
      </w:r>
    </w:p>
    <w:p w14:paraId="063B7BE1" w14:textId="77777777" w:rsidR="00856410" w:rsidRDefault="00856410">
      <w:pPr>
        <w:pStyle w:val="ProductList-BodyIndented"/>
      </w:pPr>
    </w:p>
    <w:p w14:paraId="330C0A2E" w14:textId="77777777" w:rsidR="00856410" w:rsidRDefault="008441BE">
      <w:pPr>
        <w:pStyle w:val="ProductList-ClauseHeading"/>
        <w:outlineLvl w:val="4"/>
      </w:pPr>
      <w:r>
        <w:t xml:space="preserve">4.7 Rechte </w:t>
      </w:r>
      <w:proofErr w:type="spellStart"/>
      <w:r>
        <w:t>zur</w:t>
      </w:r>
      <w:proofErr w:type="spellEnd"/>
      <w:r>
        <w:t xml:space="preserve"> </w:t>
      </w:r>
      <w:proofErr w:type="spellStart"/>
      <w:r>
        <w:t>Ausführung</w:t>
      </w:r>
      <w:proofErr w:type="spellEnd"/>
      <w:r>
        <w:t xml:space="preserve"> von Geclusterten HPC-</w:t>
      </w:r>
      <w:proofErr w:type="spellStart"/>
      <w:r>
        <w:t>Anwendungen</w:t>
      </w:r>
      <w:proofErr w:type="spellEnd"/>
    </w:p>
    <w:p w14:paraId="6FEF5D53" w14:textId="77777777" w:rsidR="00856410" w:rsidRDefault="008441BE">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Lizenziertes</w:t>
      </w:r>
      <w:proofErr w:type="spellEnd"/>
      <w:r>
        <w:rPr>
          <w:color w:val="0563C1"/>
        </w:rPr>
        <w:t xml:space="preserve"> </w:t>
      </w:r>
      <w:proofErr w:type="spellStart"/>
      <w:r>
        <w:rPr>
          <w:color w:val="0563C1"/>
        </w:rPr>
        <w:t>Gerät</w:t>
      </w:r>
      <w:proofErr w:type="spellEnd"/>
      <w:r>
        <w:fldChar w:fldCharType="end"/>
      </w:r>
      <w:r>
        <w:t xml:space="preserve"> </w:t>
      </w:r>
      <w:proofErr w:type="spellStart"/>
      <w:r>
        <w:t>oder</w:t>
      </w:r>
      <w:proofErr w:type="spellEnd"/>
      <w:r>
        <w:t xml:space="preserve"> </w:t>
      </w:r>
      <w:proofErr w:type="spellStart"/>
      <w:r>
        <w:t>ein</w:t>
      </w:r>
      <w:proofErr w:type="spellEnd"/>
      <w:r>
        <w:t xml:space="preserve"> </w:t>
      </w:r>
      <w:proofErr w:type="spellStart"/>
      <w:r>
        <w:t>Gerät</w:t>
      </w:r>
      <w:proofErr w:type="spellEnd"/>
      <w:r>
        <w:t xml:space="preserve">, das von </w:t>
      </w:r>
      <w:proofErr w:type="spellStart"/>
      <w:r>
        <w:t>einem</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w:t>
      </w:r>
      <w:proofErr w:type="spellStart"/>
      <w:r>
        <w:t>verwendet</w:t>
      </w:r>
      <w:proofErr w:type="spellEnd"/>
      <w:r>
        <w:t xml:space="preserve"> </w:t>
      </w:r>
      <w:proofErr w:type="spellStart"/>
      <w:r>
        <w:t>wird</w:t>
      </w:r>
      <w:proofErr w:type="spellEnd"/>
      <w:r>
        <w:t xml:space="preserve">, </w:t>
      </w:r>
      <w:proofErr w:type="spellStart"/>
      <w:r>
        <w:t>darf</w:t>
      </w:r>
      <w:proofErr w:type="spellEnd"/>
      <w:r>
        <w:t xml:space="preserve"> </w:t>
      </w:r>
      <w:proofErr w:type="spellStart"/>
      <w:r>
        <w:t>als</w:t>
      </w:r>
      <w:proofErr w:type="spellEnd"/>
      <w:r>
        <w:t xml:space="preserve">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proofErr w:type="spellStart"/>
      <w:r>
        <w:rPr>
          <w:color w:val="0563C1"/>
        </w:rPr>
        <w:t>Zyklus</w:t>
      </w:r>
      <w:proofErr w:type="spellEnd"/>
      <w:r>
        <w:rPr>
          <w:color w:val="0563C1"/>
        </w:rPr>
        <w:t>-Harvesting-Knoten</w:t>
      </w:r>
      <w:r>
        <w:fldChar w:fldCharType="end"/>
      </w:r>
      <w:r>
        <w:t xml:space="preserve"> </w:t>
      </w:r>
      <w:proofErr w:type="spellStart"/>
      <w:r>
        <w:t>zur</w:t>
      </w:r>
      <w:proofErr w:type="spellEnd"/>
      <w:r>
        <w:t xml:space="preserve"> </w:t>
      </w:r>
      <w:proofErr w:type="spellStart"/>
      <w:r>
        <w:t>Ausführung</w:t>
      </w:r>
      <w:proofErr w:type="spellEnd"/>
      <w:r>
        <w:t xml:space="preserve">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w:t>
      </w:r>
      <w:proofErr w:type="spellStart"/>
      <w:r>
        <w:rPr>
          <w:color w:val="0563C1"/>
        </w:rPr>
        <w:t>Anwendungen</w:t>
      </w:r>
      <w:proofErr w:type="spellEnd"/>
      <w:r>
        <w:fldChar w:fldCharType="end"/>
      </w:r>
      <w:r>
        <w:t xml:space="preserve"> </w:t>
      </w:r>
      <w:proofErr w:type="spellStart"/>
      <w:r>
        <w:t>genutzt</w:t>
      </w:r>
      <w:proofErr w:type="spellEnd"/>
      <w:r>
        <w:t xml:space="preserve"> </w:t>
      </w:r>
      <w:proofErr w:type="spellStart"/>
      <w:r>
        <w:t>werden</w:t>
      </w:r>
      <w:proofErr w:type="spellEnd"/>
      <w:r>
        <w:t xml:space="preserve">, </w:t>
      </w:r>
      <w:proofErr w:type="spellStart"/>
      <w:r>
        <w:t>solange</w:t>
      </w:r>
      <w:proofErr w:type="spellEnd"/>
      <w:r>
        <w:t xml:space="preserve"> das </w:t>
      </w:r>
      <w:proofErr w:type="spellStart"/>
      <w:r>
        <w:t>Gerät</w:t>
      </w:r>
      <w:proofErr w:type="spellEnd"/>
      <w:r>
        <w:t xml:space="preserve"> </w:t>
      </w:r>
      <w:proofErr w:type="spellStart"/>
      <w:r>
        <w:t>nicht</w:t>
      </w:r>
      <w:proofErr w:type="spellEnd"/>
      <w:r>
        <w:t xml:space="preserve"> </w:t>
      </w:r>
      <w:proofErr w:type="spellStart"/>
      <w:r>
        <w:t>als</w:t>
      </w:r>
      <w:proofErr w:type="spellEnd"/>
      <w:r>
        <w:t xml:space="preserve"> </w:t>
      </w:r>
      <w:proofErr w:type="spellStart"/>
      <w:r>
        <w:t>allgemeiner</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proofErr w:type="spellEnd"/>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proofErr w:type="spellEnd"/>
      <w:r>
        <w:fldChar w:fldCharType="end"/>
      </w:r>
      <w:r>
        <w:t xml:space="preserve"> </w:t>
      </w:r>
      <w:proofErr w:type="spellStart"/>
      <w:r>
        <w:t>oder</w:t>
      </w:r>
      <w:proofErr w:type="spellEnd"/>
      <w:r>
        <w:t xml:space="preserve"> </w:t>
      </w:r>
      <w:proofErr w:type="spellStart"/>
      <w:r>
        <w:t>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proofErr w:type="spellEnd"/>
      <w:r>
        <w:fldChar w:fldCharType="end"/>
      </w:r>
      <w:r>
        <w:t xml:space="preserve">, </w:t>
      </w:r>
      <w:proofErr w:type="spellStart"/>
      <w:r>
        <w:t>anderen</w:t>
      </w:r>
      <w:proofErr w:type="spellEnd"/>
      <w:r>
        <w:t xml:space="preserve"> </w:t>
      </w:r>
      <w:proofErr w:type="spellStart"/>
      <w:r>
        <w:t>Zwecken</w:t>
      </w:r>
      <w:proofErr w:type="spellEnd"/>
      <w:r>
        <w:t xml:space="preserve"> </w:t>
      </w:r>
      <w:proofErr w:type="spellStart"/>
      <w:r>
        <w:t>mit</w:t>
      </w:r>
      <w:proofErr w:type="spellEnd"/>
      <w:r>
        <w:t xml:space="preserve"> </w:t>
      </w:r>
      <w:proofErr w:type="spellStart"/>
      <w:r>
        <w:t>Mehrbenutzerzugriff</w:t>
      </w:r>
      <w:proofErr w:type="spellEnd"/>
      <w:r>
        <w:t xml:space="preserve"> </w:t>
      </w:r>
      <w:proofErr w:type="spellStart"/>
      <w:r>
        <w:t>oder</w:t>
      </w:r>
      <w:proofErr w:type="spellEnd"/>
      <w:r>
        <w:t xml:space="preserve"> </w:t>
      </w:r>
      <w:proofErr w:type="spellStart"/>
      <w:r>
        <w:t>vergleichbaren</w:t>
      </w:r>
      <w:proofErr w:type="spellEnd"/>
      <w:r>
        <w:t xml:space="preserve"> </w:t>
      </w:r>
      <w:proofErr w:type="spellStart"/>
      <w:r>
        <w:t>Zwecken</w:t>
      </w:r>
      <w:proofErr w:type="spellEnd"/>
      <w:r>
        <w:t xml:space="preserve"> der </w:t>
      </w:r>
      <w:proofErr w:type="spellStart"/>
      <w:r>
        <w:t>gemeinsamen</w:t>
      </w:r>
      <w:proofErr w:type="spellEnd"/>
      <w:r>
        <w:t xml:space="preserve"> </w:t>
      </w:r>
      <w:proofErr w:type="spellStart"/>
      <w:r>
        <w:t>Ressourcennutzung</w:t>
      </w:r>
      <w:proofErr w:type="spellEnd"/>
      <w:r>
        <w:t xml:space="preserve"> </w:t>
      </w:r>
      <w:proofErr w:type="spellStart"/>
      <w:r>
        <w:t>dient</w:t>
      </w:r>
      <w:proofErr w:type="spellEnd"/>
      <w:r>
        <w:t>.</w:t>
      </w:r>
    </w:p>
    <w:p w14:paraId="4CDC3874" w14:textId="77777777" w:rsidR="00856410" w:rsidRDefault="00856410">
      <w:pPr>
        <w:pStyle w:val="ProductList-Body"/>
      </w:pPr>
    </w:p>
    <w:p w14:paraId="376EAB5C" w14:textId="77777777" w:rsidR="00856410" w:rsidRDefault="008441BE">
      <w:pPr>
        <w:pStyle w:val="ProductList-ClauseHeading"/>
        <w:outlineLvl w:val="4"/>
      </w:pPr>
      <w:r>
        <w:lastRenderedPageBreak/>
        <w:t xml:space="preserve">4.8 </w:t>
      </w:r>
      <w:proofErr w:type="spellStart"/>
      <w:r>
        <w:t>Auslaufen</w:t>
      </w:r>
      <w:proofErr w:type="spellEnd"/>
      <w:r>
        <w:t xml:space="preserve"> von Software Assurance bei </w:t>
      </w:r>
      <w:proofErr w:type="spellStart"/>
      <w:r>
        <w:t>zeitlich</w:t>
      </w:r>
      <w:proofErr w:type="spellEnd"/>
      <w:r>
        <w:t xml:space="preserve"> </w:t>
      </w:r>
      <w:proofErr w:type="spellStart"/>
      <w:r>
        <w:t>unbeschränkten</w:t>
      </w:r>
      <w:proofErr w:type="spellEnd"/>
      <w:r>
        <w:t xml:space="preserve"> </w:t>
      </w:r>
      <w:proofErr w:type="spellStart"/>
      <w:r>
        <w:t>Lizenzen</w:t>
      </w:r>
      <w:proofErr w:type="spellEnd"/>
    </w:p>
    <w:p w14:paraId="2BB0AD82" w14:textId="77777777" w:rsidR="00856410" w:rsidRDefault="008441BE">
      <w:pPr>
        <w:pStyle w:val="ProductList-Body"/>
      </w:pPr>
      <w:r>
        <w:t xml:space="preserve">Wenn Software Assurance </w:t>
      </w:r>
      <w:proofErr w:type="spellStart"/>
      <w:r>
        <w:t>ausläuft</w:t>
      </w:r>
      <w:proofErr w:type="spellEnd"/>
      <w:r>
        <w:t xml:space="preserve">, muss Windows Enterprise </w:t>
      </w:r>
      <w:proofErr w:type="spellStart"/>
      <w:r>
        <w:t>Halbjährlicher</w:t>
      </w:r>
      <w:proofErr w:type="spellEnd"/>
      <w:r>
        <w:t xml:space="preserve"> Kanal auf </w:t>
      </w:r>
      <w:proofErr w:type="spellStart"/>
      <w:r>
        <w:t>einem</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deinstalliert</w:t>
      </w:r>
      <w:proofErr w:type="spellEnd"/>
      <w:r>
        <w:t xml:space="preserve"> </w:t>
      </w:r>
      <w:proofErr w:type="spellStart"/>
      <w:r>
        <w:t>werden</w:t>
      </w:r>
      <w:proofErr w:type="spellEnd"/>
      <w:r>
        <w:t xml:space="preserve">.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eine</w:t>
      </w:r>
      <w:proofErr w:type="spellEnd"/>
      <w:r>
        <w:t xml:space="preserve"> </w:t>
      </w:r>
      <w:proofErr w:type="spellStart"/>
      <w:r>
        <w:t>zeitlich</w:t>
      </w:r>
      <w:proofErr w:type="spellEnd"/>
      <w:r>
        <w:t xml:space="preserve"> </w:t>
      </w:r>
      <w:proofErr w:type="spellStart"/>
      <w:r>
        <w:t>unbeschränkte</w:t>
      </w:r>
      <w:proofErr w:type="spellEnd"/>
      <w:r>
        <w:t xml:space="preserve"> Windows Enterprise-</w:t>
      </w:r>
      <w:proofErr w:type="spellStart"/>
      <w:r>
        <w:t>Lizenz</w:t>
      </w:r>
      <w:proofErr w:type="spellEnd"/>
      <w:r>
        <w:t xml:space="preserve"> </w:t>
      </w:r>
      <w:proofErr w:type="spellStart"/>
      <w:r>
        <w:t>zugewiesen</w:t>
      </w:r>
      <w:proofErr w:type="spellEnd"/>
      <w:r>
        <w:t xml:space="preserve"> </w:t>
      </w:r>
      <w:proofErr w:type="spellStart"/>
      <w:r>
        <w:t>wurde</w:t>
      </w:r>
      <w:proofErr w:type="spellEnd"/>
      <w:r>
        <w:t xml:space="preserve">, </w:t>
      </w:r>
      <w:proofErr w:type="spellStart"/>
      <w:r>
        <w:t>ist</w:t>
      </w:r>
      <w:proofErr w:type="spellEnd"/>
      <w:r>
        <w:t xml:space="preserve"> der Kunde </w:t>
      </w:r>
      <w:proofErr w:type="spellStart"/>
      <w:r>
        <w:t>zur</w:t>
      </w:r>
      <w:proofErr w:type="spellEnd"/>
      <w:r>
        <w:t xml:space="preserve"> Installation der </w:t>
      </w:r>
      <w:proofErr w:type="spellStart"/>
      <w:r>
        <w:t>zum</w:t>
      </w:r>
      <w:proofErr w:type="spellEnd"/>
      <w:r>
        <w:t xml:space="preserve"> </w:t>
      </w:r>
      <w:proofErr w:type="spellStart"/>
      <w:r>
        <w:t>Zeitpunkt</w:t>
      </w:r>
      <w:proofErr w:type="spellEnd"/>
      <w:r>
        <w:t xml:space="preserve"> des </w:t>
      </w:r>
      <w:proofErr w:type="spellStart"/>
      <w:r>
        <w:t>Ablaufs</w:t>
      </w:r>
      <w:proofErr w:type="spellEnd"/>
      <w:r>
        <w:t xml:space="preserve"> </w:t>
      </w:r>
      <w:proofErr w:type="spellStart"/>
      <w:r>
        <w:t>gültigen</w:t>
      </w:r>
      <w:proofErr w:type="spellEnd"/>
      <w:r>
        <w:t xml:space="preserve"> Version von Windows Enterprise Long Term Servicing Channel </w:t>
      </w:r>
      <w:proofErr w:type="spellStart"/>
      <w:r>
        <w:t>berechtigt</w:t>
      </w:r>
      <w:proofErr w:type="spellEnd"/>
      <w:r>
        <w:t xml:space="preserve">. </w:t>
      </w:r>
    </w:p>
    <w:p w14:paraId="33FD19D6" w14:textId="77777777" w:rsidR="00856410" w:rsidRDefault="00856410">
      <w:pPr>
        <w:pStyle w:val="ProductList-Body"/>
      </w:pPr>
    </w:p>
    <w:p w14:paraId="0FD4F6C5"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6FA2D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B96BD"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48C9C19" w14:textId="77777777" w:rsidR="00856410" w:rsidRDefault="00856410">
      <w:pPr>
        <w:pStyle w:val="ProductList-Body"/>
      </w:pPr>
    </w:p>
    <w:p w14:paraId="314D45D2" w14:textId="77777777" w:rsidR="00856410" w:rsidRDefault="008441BE">
      <w:pPr>
        <w:pStyle w:val="ProductList-OfferingGroupHeading"/>
        <w:outlineLvl w:val="1"/>
      </w:pPr>
      <w:bookmarkStart w:id="198" w:name="_Sec619"/>
      <w:r>
        <w:t>Windows Server</w:t>
      </w:r>
      <w:bookmarkEnd w:id="198"/>
      <w:r>
        <w:fldChar w:fldCharType="begin"/>
      </w:r>
      <w:r>
        <w:instrText xml:space="preserve"> TC "</w:instrText>
      </w:r>
      <w:bookmarkStart w:id="199" w:name="_Toc62551183"/>
      <w:r>
        <w:instrText>Windows Server</w:instrText>
      </w:r>
      <w:bookmarkEnd w:id="199"/>
      <w:r>
        <w:instrText>" \l 2</w:instrText>
      </w:r>
      <w:r>
        <w:fldChar w:fldCharType="end"/>
      </w:r>
    </w:p>
    <w:p w14:paraId="7C7C61DA" w14:textId="77777777" w:rsidR="00856410" w:rsidRDefault="008441B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1184"/>
      <w:r>
        <w:instrText>Windows MultiPoint Server</w:instrText>
      </w:r>
      <w:bookmarkEnd w:id="201"/>
      <w:r>
        <w:instrText>" \l 3</w:instrText>
      </w:r>
      <w:r>
        <w:fldChar w:fldCharType="end"/>
      </w:r>
    </w:p>
    <w:p w14:paraId="4AC2DCDC" w14:textId="77777777" w:rsidR="00856410" w:rsidRDefault="008441BE">
      <w:pPr>
        <w:pStyle w:val="ProductList-Offering1SubSection"/>
        <w:outlineLvl w:val="3"/>
      </w:pPr>
      <w:bookmarkStart w:id="202" w:name="_Sec702"/>
      <w:r>
        <w:t xml:space="preserve">1. </w:t>
      </w:r>
      <w:proofErr w:type="spellStart"/>
      <w:r>
        <w:t>Programmverfügbarkeit</w:t>
      </w:r>
      <w:bookmarkEnd w:id="202"/>
      <w:proofErr w:type="spellEnd"/>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6410" w14:paraId="3D17EC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9FB6B8" w14:textId="77777777" w:rsidR="00856410" w:rsidRDefault="008441BE">
            <w:pPr>
              <w:pStyle w:val="ProductList-TableBody"/>
            </w:pPr>
            <w:proofErr w:type="spellStart"/>
            <w:r>
              <w:rPr>
                <w:color w:val="FFFFFF"/>
              </w:rPr>
              <w:t>Produkte</w:t>
            </w:r>
            <w:proofErr w:type="spellEnd"/>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17FAA"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BA041"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FD56C"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B7B16"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DAF5F"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D81B8"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617C9"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B2661"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C2A9A"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AF929"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581F9"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6410" w14:paraId="560CF817" w14:textId="77777777">
        <w:tc>
          <w:tcPr>
            <w:tcW w:w="4160" w:type="dxa"/>
            <w:tcBorders>
              <w:top w:val="single" w:sz="9" w:space="0" w:color="FFFFFF"/>
              <w:left w:val="single" w:sz="9" w:space="0" w:color="FFFFFF"/>
              <w:bottom w:val="none" w:sz="4" w:space="0" w:color="BFBFBF"/>
              <w:right w:val="single" w:sz="9" w:space="0" w:color="FFFFFF"/>
            </w:tcBorders>
          </w:tcPr>
          <w:p w14:paraId="59D7AE94" w14:textId="77777777" w:rsidR="00856410" w:rsidRDefault="008441B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514EB0" w14:textId="77777777" w:rsidR="00856410" w:rsidRDefault="008441B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44977F" w14:textId="77777777" w:rsidR="00856410" w:rsidRDefault="008441B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74A9A6" w14:textId="77777777" w:rsidR="00856410" w:rsidRDefault="008441B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9CF5DC" w14:textId="77777777" w:rsidR="00856410" w:rsidRDefault="008441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0C75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D682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1F9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3129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CF4D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8DC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2F5C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A9667CA" w14:textId="77777777" w:rsidR="00856410" w:rsidRDefault="008441BE">
      <w:pPr>
        <w:pStyle w:val="ProductList-Offering1SubSection"/>
        <w:outlineLvl w:val="3"/>
      </w:pPr>
      <w:bookmarkStart w:id="203" w:name="_Sec757"/>
      <w:r>
        <w:t xml:space="preserve">2. </w:t>
      </w:r>
      <w:proofErr w:type="spellStart"/>
      <w:r>
        <w:t>Produktbedingungen</w:t>
      </w:r>
      <w:bookmarkEnd w:id="203"/>
      <w:proofErr w:type="spellEnd"/>
    </w:p>
    <w:tbl>
      <w:tblPr>
        <w:tblStyle w:val="PURTable"/>
        <w:tblW w:w="0" w:type="dxa"/>
        <w:tblLook w:val="04A0" w:firstRow="1" w:lastRow="0" w:firstColumn="1" w:lastColumn="0" w:noHBand="0" w:noVBand="1"/>
      </w:tblPr>
      <w:tblGrid>
        <w:gridCol w:w="3650"/>
        <w:gridCol w:w="3685"/>
        <w:gridCol w:w="3581"/>
      </w:tblGrid>
      <w:tr w:rsidR="00856410" w14:paraId="14D49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89DA2"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63FCE2"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94A4F" w14:textId="77777777" w:rsidR="00856410" w:rsidRDefault="008441BE">
            <w:pPr>
              <w:pStyle w:val="ProductList-TableBody"/>
            </w:pPr>
            <w:r>
              <w:rPr>
                <w:color w:val="404040"/>
              </w:rPr>
              <w:t>Down-</w:t>
            </w:r>
            <w:proofErr w:type="spellStart"/>
            <w:r>
              <w:rPr>
                <w:color w:val="404040"/>
              </w:rPr>
              <w:t>Editionen</w:t>
            </w:r>
            <w:proofErr w:type="spellEnd"/>
            <w:r>
              <w:rPr>
                <w:color w:val="404040"/>
              </w:rPr>
              <w:t>: n. z.</w:t>
            </w:r>
          </w:p>
        </w:tc>
      </w:tr>
      <w:tr w:rsidR="00856410" w14:paraId="2FF7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FACE"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788B"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3FD2" w14:textId="77777777" w:rsidR="00856410" w:rsidRDefault="008441BE">
            <w:pPr>
              <w:pStyle w:val="ProductList-TableBody"/>
            </w:pPr>
            <w:proofErr w:type="spellStart"/>
            <w:r>
              <w:rPr>
                <w:color w:val="404040"/>
              </w:rPr>
              <w:t>Voraussetzung</w:t>
            </w:r>
            <w:proofErr w:type="spellEnd"/>
            <w:r>
              <w:rPr>
                <w:color w:val="404040"/>
              </w:rPr>
              <w:t xml:space="preserve"> (Software Assurance): n. z.</w:t>
            </w:r>
          </w:p>
        </w:tc>
      </w:tr>
      <w:tr w:rsidR="00856410" w14:paraId="15717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47E9"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89A4"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23CF"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281D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7935"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B827"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7819"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4E460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86A8"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7D0D"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2108" w14:textId="77777777" w:rsidR="00856410" w:rsidRDefault="00856410">
            <w:pPr>
              <w:pStyle w:val="ProductList-TableBody"/>
            </w:pPr>
          </w:p>
        </w:tc>
      </w:tr>
    </w:tbl>
    <w:p w14:paraId="700A94E4" w14:textId="77777777" w:rsidR="00856410" w:rsidRDefault="00856410">
      <w:pPr>
        <w:pStyle w:val="ProductList-Body"/>
      </w:pPr>
    </w:p>
    <w:p w14:paraId="60FEEFDA" w14:textId="77777777" w:rsidR="00856410" w:rsidRDefault="008441BE">
      <w:pPr>
        <w:pStyle w:val="ProductList-Offering1SubSection"/>
        <w:outlineLvl w:val="3"/>
      </w:pPr>
      <w:bookmarkStart w:id="204" w:name="_Sec800"/>
      <w:r>
        <w:t xml:space="preserve">3. </w:t>
      </w:r>
      <w:proofErr w:type="spellStart"/>
      <w:r>
        <w:t>Nutzungsrechte</w:t>
      </w:r>
      <w:bookmarkEnd w:id="204"/>
      <w:proofErr w:type="spellEnd"/>
    </w:p>
    <w:tbl>
      <w:tblPr>
        <w:tblStyle w:val="PURTable"/>
        <w:tblW w:w="0" w:type="dxa"/>
        <w:tblLook w:val="04A0" w:firstRow="1" w:lastRow="0" w:firstColumn="1" w:lastColumn="0" w:noHBand="0" w:noVBand="1"/>
      </w:tblPr>
      <w:tblGrid>
        <w:gridCol w:w="3726"/>
        <w:gridCol w:w="3635"/>
        <w:gridCol w:w="3555"/>
      </w:tblGrid>
      <w:tr w:rsidR="00856410" w14:paraId="57238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4764F"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7B6EB1"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4A526CC5"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xml:space="preserve">: alle </w:t>
            </w:r>
            <w:proofErr w:type="spellStart"/>
            <w:r>
              <w:t>Editionen</w:t>
            </w:r>
            <w:proofErr w:type="spellEnd"/>
          </w:p>
        </w:tc>
      </w:tr>
      <w:tr w:rsidR="00856410" w14:paraId="4293E972" w14:textId="77777777">
        <w:tc>
          <w:tcPr>
            <w:tcW w:w="4040" w:type="dxa"/>
            <w:tcBorders>
              <w:top w:val="single" w:sz="4" w:space="0" w:color="000000"/>
              <w:left w:val="single" w:sz="4" w:space="0" w:color="000000"/>
              <w:bottom w:val="single" w:sz="4" w:space="0" w:color="000000"/>
              <w:right w:val="single" w:sz="4" w:space="0" w:color="000000"/>
            </w:tcBorders>
          </w:tcPr>
          <w:p w14:paraId="0A028DFE"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xml:space="preserve">: alle </w:t>
            </w:r>
            <w:proofErr w:type="spellStart"/>
            <w:r>
              <w:t>Editionen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1F0E116F"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7FBA"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16F831D5" w14:textId="77777777">
        <w:tc>
          <w:tcPr>
            <w:tcW w:w="4040" w:type="dxa"/>
            <w:tcBorders>
              <w:top w:val="single" w:sz="4" w:space="0" w:color="000000"/>
              <w:left w:val="single" w:sz="4" w:space="0" w:color="000000"/>
              <w:bottom w:val="single" w:sz="4" w:space="0" w:color="000000"/>
              <w:right w:val="single" w:sz="4" w:space="0" w:color="000000"/>
            </w:tcBorders>
          </w:tcPr>
          <w:p w14:paraId="3F6FA364" w14:textId="77777777" w:rsidR="00856410" w:rsidRDefault="008441B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w:t>
            </w:r>
            <w:hyperlink w:anchor="_Sec537">
              <w:r>
                <w:rPr>
                  <w:color w:val="00467F"/>
                  <w:u w:val="single"/>
                </w:rPr>
                <w:t>H.264/MPEG-4 AVC und/</w:t>
              </w:r>
              <w:proofErr w:type="spellStart"/>
              <w:r>
                <w:rPr>
                  <w:color w:val="00467F"/>
                  <w:u w:val="single"/>
                </w:rPr>
                <w:t>oder</w:t>
              </w:r>
              <w:proofErr w:type="spellEnd"/>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F929"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7ED2" w14:textId="77777777" w:rsidR="00856410" w:rsidRDefault="00856410">
            <w:pPr>
              <w:pStyle w:val="ProductList-TableBody"/>
            </w:pPr>
          </w:p>
        </w:tc>
      </w:tr>
    </w:tbl>
    <w:p w14:paraId="4A9C6F4D" w14:textId="77777777" w:rsidR="00856410" w:rsidRDefault="00856410">
      <w:pPr>
        <w:pStyle w:val="ProductList-Body"/>
      </w:pPr>
    </w:p>
    <w:p w14:paraId="6E66BC47" w14:textId="77777777" w:rsidR="00856410" w:rsidRDefault="008441BE">
      <w:pPr>
        <w:pStyle w:val="ProductList-ClauseHeading"/>
        <w:outlineLvl w:val="4"/>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618"/>
        <w:gridCol w:w="3649"/>
        <w:gridCol w:w="3649"/>
      </w:tblGrid>
      <w:tr w:rsidR="00856410" w14:paraId="28CFC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1F1CA"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40B5D848" w14:textId="77777777" w:rsidR="00856410" w:rsidRDefault="008441BE">
            <w:pPr>
              <w:pStyle w:val="ProductList-TableBody"/>
            </w:pPr>
            <w:r>
              <w:t xml:space="preserve">CAL </w:t>
            </w:r>
            <w:proofErr w:type="spellStart"/>
            <w:r>
              <w:t>für</w:t>
            </w:r>
            <w:proofErr w:type="spellEnd"/>
            <w:r>
              <w:t xml:space="preserve"> Windows Server 2019-Remotedesktopdienste und CAL </w:t>
            </w:r>
            <w:proofErr w:type="spellStart"/>
            <w:r>
              <w:t>für</w:t>
            </w:r>
            <w:proofErr w:type="spellEnd"/>
            <w:r>
              <w:t xml:space="preserve">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370C6A" w14:textId="77777777" w:rsidR="00856410" w:rsidRDefault="008441BE">
            <w:pPr>
              <w:pStyle w:val="ProductList-TableBody"/>
            </w:pPr>
            <w:r>
              <w:t xml:space="preserve">CAL </w:t>
            </w:r>
            <w:proofErr w:type="spellStart"/>
            <w:r>
              <w:t>für</w:t>
            </w:r>
            <w:proofErr w:type="spellEnd"/>
            <w:r>
              <w:t xml:space="preserve"> Windows Server 2019-Remotedesktopdienste und CAL-</w:t>
            </w:r>
            <w:proofErr w:type="spellStart"/>
            <w:r>
              <w:t>äquivalente</w:t>
            </w:r>
            <w:proofErr w:type="spellEnd"/>
            <w:r>
              <w:t xml:space="preserve"> </w:t>
            </w:r>
            <w:proofErr w:type="spellStart"/>
            <w:r>
              <w:t>Lizenz</w:t>
            </w:r>
            <w:proofErr w:type="spellEnd"/>
          </w:p>
          <w:p w14:paraId="29E3F236" w14:textId="77777777" w:rsidR="00856410" w:rsidRDefault="008441BE">
            <w:pPr>
              <w:pStyle w:val="ProductList-TableBody"/>
            </w:pPr>
            <w:r>
              <w:t>(</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r>
    </w:tbl>
    <w:p w14:paraId="454BD568" w14:textId="77777777" w:rsidR="00856410" w:rsidRDefault="00856410">
      <w:pPr>
        <w:pStyle w:val="ProductList-Body"/>
      </w:pPr>
    </w:p>
    <w:p w14:paraId="0946C622" w14:textId="77777777" w:rsidR="00856410" w:rsidRDefault="008441BE">
      <w:pPr>
        <w:pStyle w:val="ProductList-SubClauseHeading"/>
        <w:outlineLvl w:val="5"/>
      </w:pPr>
      <w:r>
        <w:t xml:space="preserve">3.1.1 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Windows Server 2019 Active Directory-</w:t>
      </w:r>
      <w:proofErr w:type="spellStart"/>
      <w:r>
        <w:t>Rechteverwaltungsdiensten</w:t>
      </w:r>
      <w:proofErr w:type="spellEnd"/>
    </w:p>
    <w:p w14:paraId="7B2BC789" w14:textId="77777777" w:rsidR="00856410" w:rsidRDefault="008441BE">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856410" w14:paraId="768BA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2D405"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70DCAA64" w14:textId="77777777" w:rsidR="00856410" w:rsidRDefault="008441BE">
            <w:pPr>
              <w:pStyle w:val="ProductList-TableBody"/>
            </w:pPr>
            <w:r>
              <w:t xml:space="preserve">CAL </w:t>
            </w:r>
            <w:proofErr w:type="spellStart"/>
            <w:r>
              <w:t>für</w:t>
            </w:r>
            <w:proofErr w:type="spellEnd"/>
            <w:r>
              <w:t xml:space="preserve"> Windows Server 2019 Active Directory-</w:t>
            </w:r>
            <w:proofErr w:type="spellStart"/>
            <w:r>
              <w:t>Rechteverwaltungsdienste</w:t>
            </w:r>
            <w:proofErr w:type="spellEnd"/>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81B1B7"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r>
    </w:tbl>
    <w:p w14:paraId="67CCD259" w14:textId="77777777" w:rsidR="00856410" w:rsidRDefault="00856410">
      <w:pPr>
        <w:pStyle w:val="ProductList-BodyIndented"/>
      </w:pPr>
    </w:p>
    <w:p w14:paraId="37AEA1BC" w14:textId="77777777" w:rsidR="00856410" w:rsidRDefault="008441BE">
      <w:pPr>
        <w:pStyle w:val="ProductList-ClauseHeading"/>
        <w:outlineLvl w:val="4"/>
      </w:pPr>
      <w:r>
        <w:t xml:space="preserve">3.2 </w:t>
      </w:r>
      <w:proofErr w:type="spellStart"/>
      <w:r>
        <w:t>Ausführen</w:t>
      </w:r>
      <w:proofErr w:type="spellEnd"/>
      <w:r>
        <w:t xml:space="preserve"> von </w:t>
      </w:r>
      <w:proofErr w:type="spellStart"/>
      <w:r>
        <w:t>Instanzen</w:t>
      </w:r>
      <w:proofErr w:type="spellEnd"/>
      <w:r>
        <w:t xml:space="preserve"> der Software</w:t>
      </w:r>
    </w:p>
    <w:p w14:paraId="417F775F"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jeweils</w:t>
      </w:r>
      <w:proofErr w:type="spellEnd"/>
      <w:r>
        <w:t xml:space="preserve"> </w:t>
      </w:r>
      <w:proofErr w:type="spellStart"/>
      <w:r>
        <w:t>eine</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der </w:t>
      </w:r>
      <w:proofErr w:type="spellStart"/>
      <w:r>
        <w:t>Serversoftware</w:t>
      </w:r>
      <w:proofErr w:type="spellEnd"/>
      <w:r>
        <w:t xml:space="preserve"> in </w:t>
      </w:r>
      <w:proofErr w:type="spellStart"/>
      <w:r>
        <w:t>jeder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und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auszuführen</w:t>
      </w:r>
      <w:proofErr w:type="spellEnd"/>
      <w:r>
        <w:t xml:space="preserve">. Wenn der Kunde die </w:t>
      </w:r>
      <w:proofErr w:type="spellStart"/>
      <w:r>
        <w:t>Serversoftware</w:t>
      </w:r>
      <w:proofErr w:type="spellEnd"/>
      <w:r>
        <w:t xml:space="preserve">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nutzt</w:t>
      </w:r>
      <w:proofErr w:type="spellEnd"/>
      <w:r>
        <w:t xml:space="preserve">, </w:t>
      </w:r>
      <w:proofErr w:type="spellStart"/>
      <w:r>
        <w:t>dann</w:t>
      </w:r>
      <w:proofErr w:type="spellEnd"/>
      <w:r>
        <w:t xml:space="preserve"> </w:t>
      </w:r>
      <w:proofErr w:type="spellStart"/>
      <w:r>
        <w:t>darf</w:t>
      </w:r>
      <w:proofErr w:type="spellEnd"/>
      <w:r>
        <w:t xml:space="preserve"> die </w:t>
      </w:r>
      <w:proofErr w:type="spellStart"/>
      <w:r>
        <w:t>Serversoftware</w:t>
      </w:r>
      <w:proofErr w:type="spellEnd"/>
      <w:r>
        <w:t xml:space="preserv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genutzt</w:t>
      </w:r>
      <w:proofErr w:type="spellEnd"/>
      <w:r>
        <w:t xml:space="preserve"> </w:t>
      </w:r>
      <w:proofErr w:type="spellStart"/>
      <w:r>
        <w:t>wird</w:t>
      </w:r>
      <w:proofErr w:type="spellEnd"/>
      <w:r>
        <w:t xml:space="preserve">, </w:t>
      </w:r>
      <w:proofErr w:type="spellStart"/>
      <w:r>
        <w:t>nur</w:t>
      </w:r>
      <w:proofErr w:type="spellEnd"/>
      <w:r>
        <w:t xml:space="preserve"> </w:t>
      </w:r>
      <w:proofErr w:type="spellStart"/>
      <w:r>
        <w:t>zum</w:t>
      </w:r>
      <w:proofErr w:type="spellEnd"/>
      <w:r>
        <w:t xml:space="preserve"> Hosten und </w:t>
      </w:r>
      <w:proofErr w:type="spellStart"/>
      <w:r>
        <w:t>Verwalten</w:t>
      </w:r>
      <w:proofErr w:type="spellEnd"/>
      <w:r>
        <w:t xml:space="preserve">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genutzt</w:t>
      </w:r>
      <w:proofErr w:type="spellEnd"/>
      <w:r>
        <w:t xml:space="preserve"> </w:t>
      </w:r>
      <w:proofErr w:type="spellStart"/>
      <w:r>
        <w:t>werden</w:t>
      </w:r>
      <w:proofErr w:type="spellEnd"/>
      <w:r>
        <w:t>.</w:t>
      </w:r>
    </w:p>
    <w:p w14:paraId="52135BB1" w14:textId="77777777" w:rsidR="00856410" w:rsidRDefault="00856410">
      <w:pPr>
        <w:pStyle w:val="ProductList-Body"/>
      </w:pPr>
    </w:p>
    <w:p w14:paraId="4BB16985" w14:textId="77777777" w:rsidR="00856410" w:rsidRDefault="008441BE">
      <w:pPr>
        <w:pStyle w:val="ProductList-ClauseHeading"/>
        <w:outlineLvl w:val="4"/>
      </w:pPr>
      <w:r>
        <w:t xml:space="preserve">3.3 </w:t>
      </w:r>
      <w:proofErr w:type="spellStart"/>
      <w:r>
        <w:t>Zugriffslizenzen</w:t>
      </w:r>
      <w:proofErr w:type="spellEnd"/>
    </w:p>
    <w:p w14:paraId="7029F372" w14:textId="77777777" w:rsidR="00856410" w:rsidRDefault="008441BE">
      <w:pPr>
        <w:pStyle w:val="ProductList-Body"/>
      </w:pPr>
      <w:r>
        <w:t xml:space="preserve">Für den </w:t>
      </w:r>
      <w:proofErr w:type="spellStart"/>
      <w:r>
        <w:t>Zugriff</w:t>
      </w:r>
      <w:proofErr w:type="spellEnd"/>
      <w:r>
        <w:t xml:space="preserve"> in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die </w:t>
      </w:r>
      <w:proofErr w:type="spellStart"/>
      <w:r>
        <w:t>ausschließlich</w:t>
      </w:r>
      <w:proofErr w:type="spellEnd"/>
      <w:r>
        <w:t xml:space="preserve"> </w:t>
      </w:r>
      <w:proofErr w:type="spellStart"/>
      <w:r>
        <w:t>zum</w:t>
      </w:r>
      <w:proofErr w:type="spellEnd"/>
      <w:r>
        <w:t xml:space="preserve"> Hosten und </w:t>
      </w:r>
      <w:proofErr w:type="spellStart"/>
      <w:r>
        <w:t>Verwalten</w:t>
      </w:r>
      <w:proofErr w:type="spellEnd"/>
      <w:r>
        <w:t xml:space="preserve"> von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w:t>
      </w:r>
      <w:proofErr w:type="spellStart"/>
      <w:r>
        <w:t>verwendet</w:t>
      </w:r>
      <w:proofErr w:type="spellEnd"/>
      <w:r>
        <w:t xml:space="preserve"> </w:t>
      </w:r>
      <w:proofErr w:type="spellStart"/>
      <w:r>
        <w:t>wird</w:t>
      </w:r>
      <w:proofErr w:type="spellEnd"/>
      <w:r>
        <w:t xml:space="preserve">, </w:t>
      </w:r>
      <w:proofErr w:type="spellStart"/>
      <w:r>
        <w:t>sind</w:t>
      </w:r>
      <w:proofErr w:type="spellEnd"/>
      <w:r>
        <w:t xml:space="preserve"> </w:t>
      </w:r>
      <w:proofErr w:type="spellStart"/>
      <w:r>
        <w:t>keine</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erforderlich</w:t>
      </w:r>
      <w:proofErr w:type="spellEnd"/>
      <w:r>
        <w:t>.</w:t>
      </w:r>
    </w:p>
    <w:p w14:paraId="146D5E58" w14:textId="77777777" w:rsidR="00856410" w:rsidRDefault="00856410">
      <w:pPr>
        <w:pStyle w:val="ProductList-Body"/>
      </w:pPr>
    </w:p>
    <w:p w14:paraId="42C9083F" w14:textId="77777777" w:rsidR="00856410" w:rsidRDefault="008441BE">
      <w:pPr>
        <w:pStyle w:val="ProductList-ClauseHeading"/>
        <w:outlineLvl w:val="4"/>
      </w:pPr>
      <w:r>
        <w:t>3.4 Windows MultiPoint Server 2016 Connector</w:t>
      </w:r>
    </w:p>
    <w:p w14:paraId="354E2E28"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die Windows Server 2016 MultiPoint Connector-Software auf </w:t>
      </w:r>
      <w:proofErr w:type="spellStart"/>
      <w:r>
        <w:t>jedem</w:t>
      </w:r>
      <w:proofErr w:type="spellEnd"/>
      <w:r>
        <w:t xml:space="preserve"> </w:t>
      </w:r>
      <w:proofErr w:type="spellStart"/>
      <w:r>
        <w:t>Gerät</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 xml:space="preserve">, das </w:t>
      </w:r>
      <w:proofErr w:type="spellStart"/>
      <w:r>
        <w:t>für</w:t>
      </w:r>
      <w:proofErr w:type="spellEnd"/>
      <w:r>
        <w:t xml:space="preserve"> den </w:t>
      </w:r>
      <w:proofErr w:type="spellStart"/>
      <w:r>
        <w:t>Zugriff</w:t>
      </w:r>
      <w:proofErr w:type="spellEnd"/>
      <w:r>
        <w:t xml:space="preserve"> auf Windows Server 2016 (</w:t>
      </w:r>
      <w:proofErr w:type="spellStart"/>
      <w:r>
        <w:t>oder</w:t>
      </w:r>
      <w:proofErr w:type="spellEnd"/>
      <w:r>
        <w:t xml:space="preserve"> </w:t>
      </w:r>
      <w:proofErr w:type="spellStart"/>
      <w:r>
        <w:t>höher</w:t>
      </w:r>
      <w:proofErr w:type="spellEnd"/>
      <w:r>
        <w:t xml:space="preserve">) </w:t>
      </w:r>
      <w:proofErr w:type="spellStart"/>
      <w:r>
        <w:t>lizenziert</w:t>
      </w:r>
      <w:proofErr w:type="spellEnd"/>
      <w:r>
        <w:t xml:space="preserve"> </w:t>
      </w:r>
      <w:proofErr w:type="spellStart"/>
      <w:r>
        <w:t>ist</w:t>
      </w:r>
      <w:proofErr w:type="spellEnd"/>
      <w:r>
        <w:t xml:space="preserve">. Er </w:t>
      </w:r>
      <w:proofErr w:type="spellStart"/>
      <w:r>
        <w:t>darf</w:t>
      </w:r>
      <w:proofErr w:type="spellEnd"/>
      <w:r>
        <w:t xml:space="preserve"> </w:t>
      </w:r>
      <w:proofErr w:type="spellStart"/>
      <w:r>
        <w:t>diese</w:t>
      </w:r>
      <w:proofErr w:type="spellEnd"/>
      <w:r>
        <w:t xml:space="preserve"> Software </w:t>
      </w:r>
      <w:proofErr w:type="spellStart"/>
      <w:r>
        <w:t>nur</w:t>
      </w:r>
      <w:proofErr w:type="spellEnd"/>
      <w:r>
        <w:t xml:space="preserve"> </w:t>
      </w:r>
      <w:proofErr w:type="spellStart"/>
      <w:r>
        <w:t>für</w:t>
      </w:r>
      <w:proofErr w:type="spellEnd"/>
      <w:r>
        <w:t xml:space="preserve"> den </w:t>
      </w:r>
      <w:proofErr w:type="spellStart"/>
      <w:r>
        <w:t>Zugriff</w:t>
      </w:r>
      <w:proofErr w:type="spellEnd"/>
      <w:r>
        <w:t xml:space="preserve"> auf die MultiPoint Server-Software </w:t>
      </w:r>
      <w:proofErr w:type="spellStart"/>
      <w:r>
        <w:t>verwenden</w:t>
      </w:r>
      <w:proofErr w:type="spellEnd"/>
      <w:r>
        <w:t xml:space="preserve">. Wenn er von </w:t>
      </w:r>
      <w:proofErr w:type="spellStart"/>
      <w:r>
        <w:t>diesem</w:t>
      </w:r>
      <w:proofErr w:type="spellEnd"/>
      <w:r>
        <w:t xml:space="preserve"> </w:t>
      </w:r>
      <w:proofErr w:type="spellStart"/>
      <w:r>
        <w:t>Gerät</w:t>
      </w:r>
      <w:proofErr w:type="spellEnd"/>
      <w:r>
        <w:t xml:space="preserve"> </w:t>
      </w:r>
      <w:proofErr w:type="spellStart"/>
      <w:r>
        <w:t>aus</w:t>
      </w:r>
      <w:proofErr w:type="spellEnd"/>
      <w:r>
        <w:t xml:space="preserve"> </w:t>
      </w:r>
      <w:proofErr w:type="spellStart"/>
      <w:r>
        <w:t>nur</w:t>
      </w:r>
      <w:proofErr w:type="spellEnd"/>
      <w:r>
        <w:t xml:space="preserve"> auf die </w:t>
      </w:r>
      <w:proofErr w:type="spellStart"/>
      <w:r>
        <w:t>Serversoftware</w:t>
      </w:r>
      <w:proofErr w:type="spellEnd"/>
      <w:r>
        <w:t xml:space="preserve"> </w:t>
      </w:r>
      <w:proofErr w:type="spellStart"/>
      <w:r>
        <w:t>zugreift</w:t>
      </w:r>
      <w:proofErr w:type="spellEnd"/>
      <w:r>
        <w:t xml:space="preserve">, um das MultiPoint Dashboard </w:t>
      </w:r>
      <w:proofErr w:type="spellStart"/>
      <w:r>
        <w:t>zu</w:t>
      </w:r>
      <w:proofErr w:type="spellEnd"/>
      <w:r>
        <w:t xml:space="preserve"> </w:t>
      </w:r>
      <w:proofErr w:type="spellStart"/>
      <w:r>
        <w:t>verwenden</w:t>
      </w:r>
      <w:proofErr w:type="spellEnd"/>
      <w:r>
        <w:t xml:space="preserve">, </w:t>
      </w:r>
      <w:proofErr w:type="spellStart"/>
      <w:r>
        <w:t>benötigt</w:t>
      </w:r>
      <w:proofErr w:type="spellEnd"/>
      <w:r>
        <w:t xml:space="preserve"> er </w:t>
      </w:r>
      <w:proofErr w:type="spellStart"/>
      <w:r>
        <w:t>keine</w:t>
      </w:r>
      <w:proofErr w:type="spellEnd"/>
      <w:r>
        <w:t xml:space="preserve"> CAL </w:t>
      </w:r>
      <w:proofErr w:type="spellStart"/>
      <w:r>
        <w:t>für</w:t>
      </w:r>
      <w:proofErr w:type="spellEnd"/>
      <w:r>
        <w:t xml:space="preserve"> </w:t>
      </w:r>
      <w:proofErr w:type="spellStart"/>
      <w:r>
        <w:t>Remotedesktopdienste</w:t>
      </w:r>
      <w:proofErr w:type="spellEnd"/>
      <w:r>
        <w:t>.</w:t>
      </w:r>
    </w:p>
    <w:p w14:paraId="134D8322" w14:textId="77777777" w:rsidR="00856410" w:rsidRDefault="00856410">
      <w:pPr>
        <w:pStyle w:val="ProductList-Body"/>
      </w:pPr>
    </w:p>
    <w:p w14:paraId="1FAC7796" w14:textId="77777777" w:rsidR="00856410" w:rsidRDefault="008441BE">
      <w:pPr>
        <w:pStyle w:val="ProductList-ClauseHeading"/>
        <w:outlineLvl w:val="4"/>
      </w:pPr>
      <w:r>
        <w:lastRenderedPageBreak/>
        <w:t xml:space="preserve">3.5 </w:t>
      </w:r>
      <w:proofErr w:type="spellStart"/>
      <w:r>
        <w:t>Installationsart</w:t>
      </w:r>
      <w:proofErr w:type="spellEnd"/>
    </w:p>
    <w:p w14:paraId="36746CDD" w14:textId="77777777" w:rsidR="00856410" w:rsidRDefault="008441BE">
      <w:pPr>
        <w:pStyle w:val="ProductList-Body"/>
      </w:pPr>
      <w:r>
        <w:t xml:space="preserve">Der Kunde </w:t>
      </w:r>
      <w:proofErr w:type="spellStart"/>
      <w:r>
        <w:t>ist</w:t>
      </w:r>
      <w:proofErr w:type="spellEnd"/>
      <w:r>
        <w:t xml:space="preserve"> </w:t>
      </w:r>
      <w:proofErr w:type="spellStart"/>
      <w:r>
        <w:t>nur</w:t>
      </w:r>
      <w:proofErr w:type="spellEnd"/>
      <w:r>
        <w:t xml:space="preserve"> </w:t>
      </w:r>
      <w:proofErr w:type="spellStart"/>
      <w:r>
        <w:t>zur</w:t>
      </w:r>
      <w:proofErr w:type="spellEnd"/>
      <w:r>
        <w:t xml:space="preserve"> Installation von </w:t>
      </w:r>
      <w:proofErr w:type="spellStart"/>
      <w:r>
        <w:t>Remotedesktopdiensten</w:t>
      </w:r>
      <w:proofErr w:type="spellEnd"/>
      <w:r>
        <w:t xml:space="preserve"> </w:t>
      </w:r>
      <w:proofErr w:type="spellStart"/>
      <w:r>
        <w:t>sowie</w:t>
      </w:r>
      <w:proofErr w:type="spellEnd"/>
      <w:r>
        <w:t xml:space="preserve"> </w:t>
      </w:r>
      <w:proofErr w:type="spellStart"/>
      <w:r>
        <w:t>zur</w:t>
      </w:r>
      <w:proofErr w:type="spellEnd"/>
      <w:r>
        <w:t xml:space="preserve"> </w:t>
      </w:r>
      <w:proofErr w:type="spellStart"/>
      <w:r>
        <w:t>Bereitstellung</w:t>
      </w:r>
      <w:proofErr w:type="spellEnd"/>
      <w:r>
        <w:t xml:space="preserve"> und </w:t>
      </w:r>
      <w:proofErr w:type="spellStart"/>
      <w:r>
        <w:t>Nutzung</w:t>
      </w:r>
      <w:proofErr w:type="spellEnd"/>
      <w:r>
        <w:t xml:space="preserve"> der Rolle MultiPoint Services </w:t>
      </w:r>
      <w:proofErr w:type="spellStart"/>
      <w:r>
        <w:t>berechtigt</w:t>
      </w:r>
      <w:proofErr w:type="spellEnd"/>
      <w:r>
        <w:t>.</w:t>
      </w:r>
    </w:p>
    <w:p w14:paraId="2B813D0B" w14:textId="77777777" w:rsidR="00856410" w:rsidRDefault="00856410">
      <w:pPr>
        <w:pStyle w:val="ProductList-Body"/>
      </w:pPr>
    </w:p>
    <w:p w14:paraId="180F91E9" w14:textId="77777777" w:rsidR="00856410" w:rsidRDefault="008441BE">
      <w:pPr>
        <w:pStyle w:val="ProductList-ClauseHeading"/>
        <w:outlineLvl w:val="4"/>
      </w:pPr>
      <w:r>
        <w:t xml:space="preserve">3.6 </w:t>
      </w:r>
      <w:proofErr w:type="spellStart"/>
      <w:r>
        <w:t>Zusätzliche</w:t>
      </w:r>
      <w:proofErr w:type="spellEnd"/>
      <w:r>
        <w:t xml:space="preserve"> Software</w:t>
      </w:r>
    </w:p>
    <w:p w14:paraId="285D52FD" w14:textId="77777777" w:rsidR="00856410" w:rsidRDefault="008441BE">
      <w:pPr>
        <w:pStyle w:val="ProductList-Body"/>
      </w:pPr>
      <w:r>
        <w:t xml:space="preserve">Eine </w:t>
      </w:r>
      <w:proofErr w:type="spellStart"/>
      <w:r>
        <w:t>Liste</w:t>
      </w:r>
      <w:proofErr w:type="spellEnd"/>
      <w:r>
        <w:t xml:space="preserve"> </w:t>
      </w:r>
      <w:proofErr w:type="spellStart"/>
      <w:r>
        <w:t>Zusätzlicher</w:t>
      </w:r>
      <w:proofErr w:type="spellEnd"/>
      <w:r>
        <w:t xml:space="preserve"> Software </w:t>
      </w:r>
      <w:proofErr w:type="spellStart"/>
      <w:r>
        <w:t>erhalten</w:t>
      </w:r>
      <w:proofErr w:type="spellEnd"/>
      <w:r>
        <w:t xml:space="preserve"> Sie </w:t>
      </w:r>
      <w:proofErr w:type="spellStart"/>
      <w:r>
        <w:t>unter</w:t>
      </w:r>
      <w:proofErr w:type="spellEnd"/>
      <w:r>
        <w:t xml:space="preserve"> </w:t>
      </w:r>
      <w:hyperlink r:id="rId103">
        <w:r>
          <w:rPr>
            <w:color w:val="00467F"/>
            <w:u w:val="single"/>
          </w:rPr>
          <w:t>http://go.microsoft.com/fwlink/?LinkId=245856</w:t>
        </w:r>
      </w:hyperlink>
      <w:r>
        <w:t>.</w:t>
      </w:r>
    </w:p>
    <w:p w14:paraId="1F45885B" w14:textId="77777777" w:rsidR="00856410" w:rsidRDefault="008441B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856410" w14:paraId="5EE8B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CD9BC"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89D07F"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071C1"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76024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5E7E" w14:textId="77777777" w:rsidR="00856410" w:rsidRDefault="008441BE">
            <w:pPr>
              <w:pStyle w:val="ProductList-TableBody"/>
            </w:pPr>
            <w:proofErr w:type="spellStart"/>
            <w:r>
              <w:rPr>
                <w:color w:val="404040"/>
              </w:rPr>
              <w:t>Lizenzmobilität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3B3D4E0"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104">
              <w:proofErr w:type="spellStart"/>
              <w:r>
                <w:rPr>
                  <w:color w:val="00467F"/>
                  <w:u w:val="single"/>
                </w:rPr>
                <w:t>Produktlaufzeit</w:t>
              </w:r>
              <w:proofErr w:type="spellEnd"/>
              <w:r>
                <w:rPr>
                  <w:color w:val="00467F"/>
                  <w:u w:val="single"/>
                </w:rPr>
                <w:t xml:space="preserv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6BB1"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6309D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0932" w14:textId="77777777" w:rsidR="00856410" w:rsidRDefault="008441BE">
            <w:pPr>
              <w:pStyle w:val="ProductList-TableBody"/>
            </w:pPr>
            <w:proofErr w:type="spellStart"/>
            <w:r>
              <w:rPr>
                <w:color w:val="404040"/>
              </w:rPr>
              <w:t>Selbsthosten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A64C"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7100" w14:textId="77777777" w:rsidR="00856410" w:rsidRPr="002F4A89" w:rsidRDefault="00856410">
            <w:pPr>
              <w:pStyle w:val="ProductList-TableBody"/>
              <w:rPr>
                <w:lang w:val="fr-FR"/>
              </w:rPr>
            </w:pPr>
          </w:p>
        </w:tc>
      </w:tr>
    </w:tbl>
    <w:p w14:paraId="0C00EDC4"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283E7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E3546"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EDB407E" w14:textId="77777777" w:rsidR="00856410" w:rsidRDefault="00856410">
      <w:pPr>
        <w:pStyle w:val="ProductList-Body"/>
      </w:pPr>
    </w:p>
    <w:p w14:paraId="3C461FF4" w14:textId="77777777" w:rsidR="00856410" w:rsidRDefault="008441BE">
      <w:pPr>
        <w:pStyle w:val="ProductList-Offering2HeadingNoBorder"/>
        <w:outlineLvl w:val="2"/>
      </w:pPr>
      <w:bookmarkStart w:id="206" w:name="_Sec655"/>
      <w:r>
        <w:t>Windows Server</w:t>
      </w:r>
      <w:bookmarkEnd w:id="206"/>
      <w:r>
        <w:fldChar w:fldCharType="begin"/>
      </w:r>
      <w:r>
        <w:instrText xml:space="preserve"> TC "</w:instrText>
      </w:r>
      <w:bookmarkStart w:id="207" w:name="_Toc62551185"/>
      <w:r>
        <w:instrText>Windows Server</w:instrText>
      </w:r>
      <w:bookmarkEnd w:id="207"/>
      <w:r>
        <w:instrText>" \l 3</w:instrText>
      </w:r>
      <w:r>
        <w:fldChar w:fldCharType="end"/>
      </w:r>
    </w:p>
    <w:p w14:paraId="6944A8FB" w14:textId="77777777" w:rsidR="00856410" w:rsidRDefault="008441BE">
      <w:pPr>
        <w:pStyle w:val="ProductList-Offering1SubSection"/>
        <w:outlineLvl w:val="3"/>
      </w:pPr>
      <w:bookmarkStart w:id="208" w:name="_Sec703"/>
      <w:r>
        <w:t xml:space="preserve">1. </w:t>
      </w:r>
      <w:proofErr w:type="spellStart"/>
      <w:r>
        <w:t>Programmverfügbarkeit</w:t>
      </w:r>
      <w:bookmarkEnd w:id="208"/>
      <w:proofErr w:type="spellEnd"/>
    </w:p>
    <w:tbl>
      <w:tblPr>
        <w:tblStyle w:val="PURTable"/>
        <w:tblW w:w="0" w:type="dxa"/>
        <w:tblLook w:val="04A0" w:firstRow="1" w:lastRow="0" w:firstColumn="1" w:lastColumn="0" w:noHBand="0" w:noVBand="1"/>
      </w:tblPr>
      <w:tblGrid>
        <w:gridCol w:w="3691"/>
        <w:gridCol w:w="607"/>
        <w:gridCol w:w="591"/>
        <w:gridCol w:w="596"/>
        <w:gridCol w:w="591"/>
        <w:gridCol w:w="591"/>
        <w:gridCol w:w="596"/>
        <w:gridCol w:w="606"/>
        <w:gridCol w:w="634"/>
        <w:gridCol w:w="616"/>
        <w:gridCol w:w="599"/>
        <w:gridCol w:w="607"/>
        <w:gridCol w:w="591"/>
      </w:tblGrid>
      <w:tr w:rsidR="00856410" w14:paraId="0FBF4B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13A11E" w14:textId="77777777" w:rsidR="00856410" w:rsidRDefault="008441BE">
            <w:pPr>
              <w:pStyle w:val="ProductList-TableBody"/>
            </w:pPr>
            <w:proofErr w:type="spellStart"/>
            <w:r>
              <w:rPr>
                <w:color w:val="FFFFFF"/>
              </w:rPr>
              <w:t>Produkte</w:t>
            </w:r>
            <w:proofErr w:type="spellEnd"/>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8C002" w14:textId="77777777" w:rsidR="00856410" w:rsidRDefault="008441B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AEAD7" w14:textId="77777777" w:rsidR="00856410" w:rsidRDefault="008441B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FF2FB" w14:textId="77777777" w:rsidR="00856410" w:rsidRDefault="008441B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9357D" w14:textId="77777777" w:rsidR="00856410" w:rsidRDefault="00844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5DFFE"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ED630"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BAAC9"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38F19"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5A71E"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91F75"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8CB8F"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5F0B0"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1DD08CF" w14:textId="77777777">
        <w:tc>
          <w:tcPr>
            <w:tcW w:w="3920" w:type="dxa"/>
            <w:tcBorders>
              <w:top w:val="single" w:sz="9" w:space="0" w:color="FFFFFF"/>
              <w:left w:val="single" w:sz="9" w:space="0" w:color="FFFFFF"/>
              <w:bottom w:val="dashed" w:sz="4" w:space="0" w:color="BFBFBF"/>
              <w:right w:val="single" w:sz="9" w:space="0" w:color="FFFFFF"/>
            </w:tcBorders>
          </w:tcPr>
          <w:p w14:paraId="38B4FDBB" w14:textId="77777777" w:rsidR="00856410" w:rsidRDefault="008441BE">
            <w:pPr>
              <w:pStyle w:val="ProductList-TableBody"/>
            </w:pPr>
            <w:r>
              <w:rPr>
                <w:color w:val="000000"/>
              </w:rPr>
              <w:t xml:space="preserve">CAL </w:t>
            </w:r>
            <w:proofErr w:type="spellStart"/>
            <w:r>
              <w:rPr>
                <w:color w:val="000000"/>
              </w:rPr>
              <w:t>für</w:t>
            </w:r>
            <w:proofErr w:type="spellEnd"/>
            <w:r>
              <w:rPr>
                <w:color w:val="000000"/>
              </w:rPr>
              <w:t xml:space="preserve"> Windows Server 2019 Active Directory-</w:t>
            </w:r>
            <w:proofErr w:type="spellStart"/>
            <w:r>
              <w:rPr>
                <w:color w:val="000000"/>
              </w:rPr>
              <w:t>Rechteverwaltungsdienste</w:t>
            </w:r>
            <w:proofErr w:type="spellEnd"/>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76C1BC" w14:textId="77777777" w:rsidR="00856410" w:rsidRDefault="008441B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F2F1C1" w14:textId="77777777" w:rsidR="00856410" w:rsidRDefault="008441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317C9D" w14:textId="77777777" w:rsidR="00856410" w:rsidRDefault="008441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86647C" w14:textId="77777777" w:rsidR="00856410" w:rsidRDefault="00844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9AD8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14F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94543"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1840"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5FAD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598D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9464"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DB3F2" w14:textId="77777777" w:rsidR="00856410" w:rsidRDefault="00856410">
            <w:pPr>
              <w:pStyle w:val="ProductList-TableBody"/>
              <w:jc w:val="center"/>
            </w:pPr>
          </w:p>
        </w:tc>
      </w:tr>
      <w:tr w:rsidR="00856410" w14:paraId="0E6B844F" w14:textId="77777777">
        <w:tc>
          <w:tcPr>
            <w:tcW w:w="3920" w:type="dxa"/>
            <w:tcBorders>
              <w:top w:val="dashed" w:sz="4" w:space="0" w:color="BFBFBF"/>
              <w:left w:val="single" w:sz="9" w:space="0" w:color="FFFFFF"/>
              <w:bottom w:val="dashed" w:sz="4" w:space="0" w:color="BFBFBF"/>
              <w:right w:val="single" w:sz="9" w:space="0" w:color="FFFFFF"/>
            </w:tcBorders>
          </w:tcPr>
          <w:p w14:paraId="37A7A206" w14:textId="77777777" w:rsidR="00856410" w:rsidRDefault="008441BE">
            <w:pPr>
              <w:pStyle w:val="ProductList-TableBody"/>
            </w:pPr>
            <w:r>
              <w:rPr>
                <w:color w:val="000000"/>
              </w:rPr>
              <w:t xml:space="preserve">CAL </w:t>
            </w:r>
            <w:proofErr w:type="spellStart"/>
            <w:r>
              <w:rPr>
                <w:color w:val="000000"/>
              </w:rPr>
              <w:t>für</w:t>
            </w:r>
            <w:proofErr w:type="spellEnd"/>
            <w:r>
              <w:rPr>
                <w:color w:val="000000"/>
              </w:rPr>
              <w:t xml:space="preserve">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FF9C31"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7DFBD" w14:textId="77777777" w:rsidR="00856410" w:rsidRDefault="00844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EF2AA1"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33B95" w14:textId="77777777" w:rsidR="00856410" w:rsidRDefault="00844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1757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4CBE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FE736"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5F19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1E1C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F8AC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BB4F5"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9EB7A" w14:textId="77777777" w:rsidR="00856410" w:rsidRDefault="00856410">
            <w:pPr>
              <w:pStyle w:val="ProductList-TableBody"/>
              <w:jc w:val="center"/>
            </w:pPr>
          </w:p>
        </w:tc>
      </w:tr>
      <w:tr w:rsidR="00856410" w14:paraId="59AD745B" w14:textId="77777777">
        <w:tc>
          <w:tcPr>
            <w:tcW w:w="3920" w:type="dxa"/>
            <w:tcBorders>
              <w:top w:val="dashed" w:sz="4" w:space="0" w:color="BFBFBF"/>
              <w:left w:val="single" w:sz="9" w:space="0" w:color="FFFFFF"/>
              <w:bottom w:val="dashed" w:sz="4" w:space="0" w:color="BFBFBF"/>
              <w:right w:val="single" w:sz="9" w:space="0" w:color="FFFFFF"/>
            </w:tcBorders>
          </w:tcPr>
          <w:p w14:paraId="4DBF8E22" w14:textId="77777777" w:rsidR="00856410" w:rsidRDefault="008441BE">
            <w:pPr>
              <w:pStyle w:val="ProductList-TableBody"/>
            </w:pPr>
            <w:r>
              <w:t xml:space="preserve">CAL </w:t>
            </w:r>
            <w:proofErr w:type="spellStart"/>
            <w:r>
              <w:t>für</w:t>
            </w:r>
            <w:proofErr w:type="spellEnd"/>
            <w:r>
              <w:t xml:space="preserve"> Windows Server 2019-Remotedesktopdienste</w:t>
            </w:r>
            <w:r>
              <w:fldChar w:fldCharType="begin"/>
            </w:r>
            <w:r>
              <w:instrText xml:space="preserve"> XE "CAL für Windows Server 2019-Remotedesktopdienste" </w:instrText>
            </w:r>
            <w:r>
              <w:fldChar w:fldCharType="end"/>
            </w:r>
            <w:r>
              <w:t xml:space="preserve"> (</w:t>
            </w:r>
            <w:proofErr w:type="spellStart"/>
            <w:r>
              <w:t>Gerät</w:t>
            </w:r>
            <w:proofErr w:type="spellEnd"/>
            <w:r>
              <w:t xml:space="preserve"> und </w:t>
            </w:r>
            <w:proofErr w:type="spellStart"/>
            <w:r>
              <w:t>Nutzer</w:t>
            </w:r>
            <w:proofErr w:type="spellEnd"/>
            <w:r>
              <w:t>)</w:t>
            </w:r>
          </w:p>
        </w:tc>
        <w:tc>
          <w:tcPr>
            <w:tcW w:w="620" w:type="dxa"/>
            <w:tcBorders>
              <w:top w:val="dashed" w:sz="4" w:space="0" w:color="BFBFBF"/>
              <w:left w:val="single" w:sz="9" w:space="0" w:color="FFFFFF"/>
              <w:bottom w:val="dashed" w:sz="4" w:space="0" w:color="BFBFBF"/>
              <w:right w:val="single" w:sz="9" w:space="0" w:color="FFFFFF"/>
            </w:tcBorders>
          </w:tcPr>
          <w:p w14:paraId="48BC9A79"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7EF1EC" w14:textId="77777777" w:rsidR="00856410" w:rsidRDefault="00844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1395AB" w14:textId="77777777" w:rsidR="00856410" w:rsidRDefault="00844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19E08" w14:textId="77777777" w:rsidR="00856410" w:rsidRDefault="00844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87BB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FCB8B"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4AB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F49A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9C9E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3D0A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95F4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1DA00BC"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B1E7E" w14:textId="77777777" w:rsidR="00856410" w:rsidRDefault="00856410">
            <w:pPr>
              <w:pStyle w:val="ProductList-TableBody"/>
              <w:jc w:val="center"/>
            </w:pPr>
          </w:p>
        </w:tc>
      </w:tr>
      <w:tr w:rsidR="00856410" w14:paraId="45586EB3" w14:textId="77777777">
        <w:tc>
          <w:tcPr>
            <w:tcW w:w="3920" w:type="dxa"/>
            <w:tcBorders>
              <w:top w:val="dashed" w:sz="4" w:space="0" w:color="BFBFBF"/>
              <w:left w:val="single" w:sz="9" w:space="0" w:color="FFFFFF"/>
              <w:bottom w:val="dashed" w:sz="4" w:space="0" w:color="BFBFBF"/>
              <w:right w:val="single" w:sz="9" w:space="0" w:color="FFFFFF"/>
            </w:tcBorders>
          </w:tcPr>
          <w:p w14:paraId="6E55A3D1" w14:textId="77777777" w:rsidR="00856410" w:rsidRDefault="008441BE">
            <w:pPr>
              <w:pStyle w:val="ProductList-TableBody"/>
            </w:pPr>
            <w:proofErr w:type="spellStart"/>
            <w:r>
              <w:rPr>
                <w:color w:val="000000"/>
              </w:rPr>
              <w:t>Externer</w:t>
            </w:r>
            <w:proofErr w:type="spellEnd"/>
            <w:r>
              <w:rPr>
                <w:color w:val="000000"/>
              </w:rPr>
              <w:t xml:space="preserve"> Connector </w:t>
            </w:r>
            <w:proofErr w:type="spellStart"/>
            <w:r>
              <w:rPr>
                <w:color w:val="000000"/>
              </w:rPr>
              <w:t>für</w:t>
            </w:r>
            <w:proofErr w:type="spellEnd"/>
            <w:r>
              <w:rPr>
                <w:color w:val="000000"/>
              </w:rPr>
              <w:t xml:space="preserve">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A842E"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DD146" w14:textId="77777777" w:rsidR="00856410" w:rsidRDefault="008441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9C227DF" w14:textId="77777777" w:rsidR="00856410" w:rsidRDefault="008441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806DC1" w14:textId="77777777" w:rsidR="00856410" w:rsidRDefault="008441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F537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2BC1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6F52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C75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487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103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6B68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CA0E" w14:textId="77777777" w:rsidR="00856410" w:rsidRDefault="00856410">
            <w:pPr>
              <w:pStyle w:val="ProductList-TableBody"/>
              <w:jc w:val="center"/>
            </w:pPr>
          </w:p>
        </w:tc>
      </w:tr>
      <w:tr w:rsidR="00856410" w14:paraId="1C6C5685" w14:textId="77777777">
        <w:tc>
          <w:tcPr>
            <w:tcW w:w="3920" w:type="dxa"/>
            <w:tcBorders>
              <w:top w:val="dashed" w:sz="4" w:space="0" w:color="BFBFBF"/>
              <w:left w:val="single" w:sz="9" w:space="0" w:color="FFFFFF"/>
              <w:bottom w:val="dashed" w:sz="4" w:space="0" w:color="BFBFBF"/>
              <w:right w:val="single" w:sz="9" w:space="0" w:color="FFFFFF"/>
            </w:tcBorders>
          </w:tcPr>
          <w:p w14:paraId="6C9BAD5B" w14:textId="77777777" w:rsidR="00856410" w:rsidRDefault="008441BE">
            <w:pPr>
              <w:pStyle w:val="ProductList-TableBody"/>
            </w:pPr>
            <w:r>
              <w:rPr>
                <w:color w:val="000000"/>
              </w:rPr>
              <w:t>Windows Server 2019 Datacenter (2 Core-</w:t>
            </w:r>
            <w:proofErr w:type="spellStart"/>
            <w:r>
              <w:rPr>
                <w:color w:val="000000"/>
              </w:rPr>
              <w:t>Lizenzen</w:t>
            </w:r>
            <w:proofErr w:type="spellEnd"/>
            <w:r>
              <w:rPr>
                <w:color w:val="000000"/>
              </w:rPr>
              <w:t xml:space="preserve"> </w:t>
            </w:r>
            <w:proofErr w:type="spellStart"/>
            <w:r>
              <w:rPr>
                <w:color w:val="000000"/>
              </w:rPr>
              <w:t>im</w:t>
            </w:r>
            <w:proofErr w:type="spellEnd"/>
            <w:r>
              <w:rPr>
                <w:color w:val="000000"/>
              </w:rPr>
              <w:t xml:space="preserve">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65E37"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693C06" w14:textId="77777777" w:rsidR="00856410" w:rsidRDefault="008441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307610" w14:textId="77777777" w:rsidR="00856410" w:rsidRDefault="008441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2E3363" w14:textId="77777777" w:rsidR="00856410" w:rsidRDefault="008441B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5FBE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F42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C980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0CA76"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F81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27C4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6806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94D6E" w14:textId="77777777" w:rsidR="00856410" w:rsidRDefault="00856410">
            <w:pPr>
              <w:pStyle w:val="ProductList-TableBody"/>
              <w:jc w:val="center"/>
            </w:pPr>
          </w:p>
        </w:tc>
      </w:tr>
      <w:tr w:rsidR="00856410" w14:paraId="0B30C862" w14:textId="77777777">
        <w:tc>
          <w:tcPr>
            <w:tcW w:w="3920" w:type="dxa"/>
            <w:tcBorders>
              <w:top w:val="dashed" w:sz="4" w:space="0" w:color="BFBFBF"/>
              <w:left w:val="single" w:sz="9" w:space="0" w:color="FFFFFF"/>
              <w:bottom w:val="dashed" w:sz="4" w:space="0" w:color="BFBFBF"/>
              <w:right w:val="single" w:sz="9" w:space="0" w:color="FFFFFF"/>
            </w:tcBorders>
          </w:tcPr>
          <w:p w14:paraId="033FF2D4" w14:textId="77777777" w:rsidR="00856410" w:rsidRDefault="008441BE">
            <w:pPr>
              <w:pStyle w:val="ProductList-TableBody"/>
            </w:pPr>
            <w:r>
              <w:t>Windows Server 2019 Datacenter (16 Core-</w:t>
            </w:r>
            <w:proofErr w:type="spellStart"/>
            <w:r>
              <w:t>Lizenzen</w:t>
            </w:r>
            <w:proofErr w:type="spellEnd"/>
            <w:r>
              <w:t xml:space="preserve"> </w:t>
            </w:r>
            <w:proofErr w:type="spellStart"/>
            <w:r>
              <w:t>im</w:t>
            </w:r>
            <w:proofErr w:type="spellEnd"/>
            <w:r>
              <w:t xml:space="preserve">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35F92"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86327D" w14:textId="77777777" w:rsidR="00856410" w:rsidRDefault="008441B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4BDD13" w14:textId="77777777" w:rsidR="00856410" w:rsidRDefault="008441B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86CD872" w14:textId="77777777" w:rsidR="00856410" w:rsidRDefault="008441B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8969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6A89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FE6AF"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188F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11B5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2B2B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0109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87A18" w14:textId="77777777" w:rsidR="00856410" w:rsidRDefault="00856410">
            <w:pPr>
              <w:pStyle w:val="ProductList-TableBody"/>
              <w:jc w:val="center"/>
            </w:pPr>
          </w:p>
        </w:tc>
      </w:tr>
      <w:tr w:rsidR="00856410" w14:paraId="14299070" w14:textId="77777777">
        <w:tc>
          <w:tcPr>
            <w:tcW w:w="3920" w:type="dxa"/>
            <w:tcBorders>
              <w:top w:val="dashed" w:sz="4" w:space="0" w:color="BFBFBF"/>
              <w:left w:val="single" w:sz="9" w:space="0" w:color="FFFFFF"/>
              <w:bottom w:val="dashed" w:sz="4" w:space="0" w:color="BFBFBF"/>
              <w:right w:val="single" w:sz="9" w:space="0" w:color="FFFFFF"/>
            </w:tcBorders>
          </w:tcPr>
          <w:p w14:paraId="69840D06" w14:textId="77777777" w:rsidR="00856410" w:rsidRDefault="008441B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F48C94"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C1C4BD" w14:textId="77777777" w:rsidR="00856410" w:rsidRDefault="008441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A53842" w14:textId="77777777" w:rsidR="00856410" w:rsidRDefault="008441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6C459E" w14:textId="77777777" w:rsidR="00856410" w:rsidRDefault="008441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B22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AC11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E3BF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E430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E190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3892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3B9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7F6F2" w14:textId="77777777" w:rsidR="00856410" w:rsidRDefault="00856410">
            <w:pPr>
              <w:pStyle w:val="ProductList-TableBody"/>
              <w:jc w:val="center"/>
            </w:pPr>
          </w:p>
        </w:tc>
      </w:tr>
      <w:tr w:rsidR="00856410" w14:paraId="04A32B72" w14:textId="77777777">
        <w:tc>
          <w:tcPr>
            <w:tcW w:w="3920" w:type="dxa"/>
            <w:tcBorders>
              <w:top w:val="dashed" w:sz="4" w:space="0" w:color="BFBFBF"/>
              <w:left w:val="single" w:sz="9" w:space="0" w:color="FFFFFF"/>
              <w:bottom w:val="dashed" w:sz="4" w:space="0" w:color="BFBFBF"/>
              <w:right w:val="single" w:sz="9" w:space="0" w:color="FFFFFF"/>
            </w:tcBorders>
          </w:tcPr>
          <w:p w14:paraId="1996C918" w14:textId="77777777" w:rsidR="00856410" w:rsidRDefault="008441BE">
            <w:pPr>
              <w:pStyle w:val="ProductList-TableBody"/>
            </w:pPr>
            <w:r>
              <w:rPr>
                <w:color w:val="000000"/>
              </w:rPr>
              <w:t>Windows Server 2019 Standard (2 Core-</w:t>
            </w:r>
            <w:proofErr w:type="spellStart"/>
            <w:r>
              <w:rPr>
                <w:color w:val="000000"/>
              </w:rPr>
              <w:t>Lizenzen</w:t>
            </w:r>
            <w:proofErr w:type="spellEnd"/>
            <w:r>
              <w:rPr>
                <w:color w:val="000000"/>
              </w:rPr>
              <w:t xml:space="preserve"> </w:t>
            </w:r>
            <w:proofErr w:type="spellStart"/>
            <w:r>
              <w:rPr>
                <w:color w:val="000000"/>
              </w:rPr>
              <w:t>im</w:t>
            </w:r>
            <w:proofErr w:type="spellEnd"/>
            <w:r>
              <w:rPr>
                <w:color w:val="000000"/>
              </w:rPr>
              <w:t xml:space="preserve">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D5E3B"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04E655" w14:textId="77777777" w:rsidR="00856410" w:rsidRDefault="00844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05301B" w14:textId="77777777" w:rsidR="00856410" w:rsidRDefault="008441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1364DC" w14:textId="77777777" w:rsidR="00856410" w:rsidRDefault="008441B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118B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E520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D310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CD20"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35B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A4E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56D4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E54AB" w14:textId="77777777" w:rsidR="00856410" w:rsidRDefault="00856410">
            <w:pPr>
              <w:pStyle w:val="ProductList-TableBody"/>
              <w:jc w:val="center"/>
            </w:pPr>
          </w:p>
        </w:tc>
      </w:tr>
      <w:tr w:rsidR="00856410" w14:paraId="6B160084" w14:textId="77777777">
        <w:tc>
          <w:tcPr>
            <w:tcW w:w="3920" w:type="dxa"/>
            <w:tcBorders>
              <w:top w:val="dashed" w:sz="4" w:space="0" w:color="BFBFBF"/>
              <w:left w:val="single" w:sz="9" w:space="0" w:color="FFFFFF"/>
              <w:bottom w:val="dashed" w:sz="4" w:space="0" w:color="BFBFBF"/>
              <w:right w:val="single" w:sz="9" w:space="0" w:color="FFFFFF"/>
            </w:tcBorders>
          </w:tcPr>
          <w:p w14:paraId="02C669B1" w14:textId="77777777" w:rsidR="00856410" w:rsidRDefault="008441BE">
            <w:pPr>
              <w:pStyle w:val="ProductList-TableBody"/>
            </w:pPr>
            <w:r>
              <w:t>Windows Server 2019 Standard (16 Core-</w:t>
            </w:r>
            <w:proofErr w:type="spellStart"/>
            <w:r>
              <w:t>Lizenzen</w:t>
            </w:r>
            <w:proofErr w:type="spellEnd"/>
            <w:r>
              <w:t xml:space="preserve"> </w:t>
            </w:r>
            <w:proofErr w:type="spellStart"/>
            <w:r>
              <w:t>im</w:t>
            </w:r>
            <w:proofErr w:type="spellEnd"/>
            <w:r>
              <w:t xml:space="preserve">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16466"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056044" w14:textId="77777777" w:rsidR="00856410" w:rsidRDefault="008441B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4AFEED" w14:textId="77777777" w:rsidR="00856410" w:rsidRDefault="008441B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92284FE" w14:textId="77777777" w:rsidR="00856410" w:rsidRDefault="008441B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D546"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9F78"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8B8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423D"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809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E0AE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4B6D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7A3DC" w14:textId="77777777" w:rsidR="00856410" w:rsidRDefault="00856410">
            <w:pPr>
              <w:pStyle w:val="ProductList-TableBody"/>
              <w:jc w:val="center"/>
            </w:pPr>
          </w:p>
        </w:tc>
      </w:tr>
      <w:tr w:rsidR="00856410" w14:paraId="35370666" w14:textId="77777777">
        <w:tc>
          <w:tcPr>
            <w:tcW w:w="3920" w:type="dxa"/>
            <w:tcBorders>
              <w:top w:val="dashed" w:sz="4" w:space="0" w:color="BFBFBF"/>
              <w:left w:val="single" w:sz="9" w:space="0" w:color="FFFFFF"/>
              <w:bottom w:val="dashed" w:sz="4" w:space="0" w:color="BFBFBF"/>
              <w:right w:val="single" w:sz="9" w:space="0" w:color="FFFFFF"/>
            </w:tcBorders>
          </w:tcPr>
          <w:p w14:paraId="461EC0BD" w14:textId="77777777" w:rsidR="00856410" w:rsidRDefault="008441BE">
            <w:pPr>
              <w:pStyle w:val="ProductList-TableBody"/>
            </w:pPr>
            <w:proofErr w:type="spellStart"/>
            <w:r>
              <w:rPr>
                <w:color w:val="000000"/>
              </w:rPr>
              <w:t>Externer</w:t>
            </w:r>
            <w:proofErr w:type="spellEnd"/>
            <w:r>
              <w:rPr>
                <w:color w:val="000000"/>
              </w:rPr>
              <w:t xml:space="preserve"> Connector </w:t>
            </w:r>
            <w:proofErr w:type="spellStart"/>
            <w:r>
              <w:rPr>
                <w:color w:val="000000"/>
              </w:rPr>
              <w:t>für</w:t>
            </w:r>
            <w:proofErr w:type="spellEnd"/>
            <w:r>
              <w:rPr>
                <w:color w:val="000000"/>
              </w:rPr>
              <w:t xml:space="preserve"> Windows Server 2019 Active Directory-</w:t>
            </w:r>
            <w:proofErr w:type="spellStart"/>
            <w:r>
              <w:rPr>
                <w:color w:val="000000"/>
              </w:rPr>
              <w:t>Rechteverwaltungsdienste</w:t>
            </w:r>
            <w:proofErr w:type="spellEnd"/>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D4E502"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62491B" w14:textId="77777777" w:rsidR="00856410" w:rsidRDefault="008441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9B604F" w14:textId="77777777" w:rsidR="00856410" w:rsidRDefault="008441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CA85D4" w14:textId="77777777" w:rsidR="00856410" w:rsidRDefault="008441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CC24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C4DC"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114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3879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5BD2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5EFA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1DC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F164A" w14:textId="77777777" w:rsidR="00856410" w:rsidRDefault="00856410">
            <w:pPr>
              <w:pStyle w:val="ProductList-TableBody"/>
              <w:jc w:val="center"/>
            </w:pPr>
          </w:p>
        </w:tc>
      </w:tr>
      <w:tr w:rsidR="00856410" w14:paraId="69FE86C4" w14:textId="77777777">
        <w:tc>
          <w:tcPr>
            <w:tcW w:w="3920" w:type="dxa"/>
            <w:tcBorders>
              <w:top w:val="dashed" w:sz="4" w:space="0" w:color="BFBFBF"/>
              <w:left w:val="single" w:sz="9" w:space="0" w:color="FFFFFF"/>
              <w:bottom w:val="dashed" w:sz="4" w:space="0" w:color="B2B2B2"/>
              <w:right w:val="single" w:sz="9" w:space="0" w:color="FFFFFF"/>
            </w:tcBorders>
          </w:tcPr>
          <w:p w14:paraId="1AFD5817" w14:textId="77777777" w:rsidR="00856410" w:rsidRDefault="008441BE">
            <w:pPr>
              <w:pStyle w:val="ProductList-TableBody"/>
            </w:pPr>
            <w:proofErr w:type="spellStart"/>
            <w:r>
              <w:rPr>
                <w:color w:val="000000"/>
              </w:rPr>
              <w:t>Externer</w:t>
            </w:r>
            <w:proofErr w:type="spellEnd"/>
            <w:r>
              <w:rPr>
                <w:color w:val="000000"/>
              </w:rPr>
              <w:t xml:space="preserve"> Connector </w:t>
            </w:r>
            <w:proofErr w:type="spellStart"/>
            <w:r>
              <w:rPr>
                <w:color w:val="000000"/>
              </w:rPr>
              <w:t>für</w:t>
            </w:r>
            <w:proofErr w:type="spellEnd"/>
            <w:r>
              <w:rPr>
                <w:color w:val="000000"/>
              </w:rPr>
              <w:t xml:space="preserve">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292674" w14:textId="77777777" w:rsidR="00856410" w:rsidRDefault="008441B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9B4D72E" w14:textId="77777777" w:rsidR="00856410" w:rsidRDefault="008441B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AFCB89" w14:textId="77777777" w:rsidR="00856410" w:rsidRDefault="008441B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204015" w14:textId="77777777" w:rsidR="00856410" w:rsidRDefault="008441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71C07"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0D7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F53D0"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090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A7A2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4F5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D2A3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8E60F" w14:textId="77777777" w:rsidR="00856410" w:rsidRDefault="00856410">
            <w:pPr>
              <w:pStyle w:val="ProductList-TableBody"/>
              <w:jc w:val="center"/>
            </w:pPr>
          </w:p>
        </w:tc>
      </w:tr>
      <w:tr w:rsidR="00856410" w14:paraId="00F7074E" w14:textId="77777777">
        <w:tc>
          <w:tcPr>
            <w:tcW w:w="3920" w:type="dxa"/>
            <w:tcBorders>
              <w:top w:val="dashed" w:sz="4" w:space="0" w:color="B2B2B2"/>
              <w:left w:val="single" w:sz="9" w:space="0" w:color="FFFFFF"/>
              <w:bottom w:val="single" w:sz="4" w:space="0" w:color="FFFFFF"/>
              <w:right w:val="single" w:sz="9" w:space="0" w:color="FFFFFF"/>
            </w:tcBorders>
          </w:tcPr>
          <w:p w14:paraId="64850BAE" w14:textId="77777777" w:rsidR="00856410" w:rsidRDefault="008441BE">
            <w:pPr>
              <w:pStyle w:val="ProductList-TableBody"/>
            </w:pPr>
            <w:r>
              <w:rPr>
                <w:color w:val="000000"/>
              </w:rPr>
              <w:t>Windows Server ESU (Standard und Datacenter)</w:t>
            </w:r>
            <w:r>
              <w:fldChar w:fldCharType="begin"/>
            </w:r>
            <w:r>
              <w:instrText xml:space="preserve"> XE "Windows Server ESU (Standard und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1E036D" w14:textId="77777777" w:rsidR="00856410" w:rsidRDefault="0085641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76580C" w14:textId="77777777" w:rsidR="00856410" w:rsidRDefault="008564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1C89F7" w14:textId="77777777" w:rsidR="00856410" w:rsidRDefault="008564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E5BF1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1BB71"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093D9"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4D5B5"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4D7A"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4418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2836E" w14:textId="77777777" w:rsidR="00856410" w:rsidRDefault="008564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CCF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B9D1D" w14:textId="77777777" w:rsidR="00856410" w:rsidRDefault="00856410">
            <w:pPr>
              <w:pStyle w:val="ProductList-TableBody"/>
              <w:jc w:val="center"/>
            </w:pPr>
          </w:p>
        </w:tc>
      </w:tr>
    </w:tbl>
    <w:p w14:paraId="1FDFEBCE" w14:textId="77777777" w:rsidR="00856410" w:rsidRDefault="008441BE">
      <w:pPr>
        <w:pStyle w:val="ProductList-Body"/>
      </w:pPr>
      <w:proofErr w:type="spellStart"/>
      <w:r>
        <w:rPr>
          <w:i/>
        </w:rPr>
        <w:t>Hinweis</w:t>
      </w:r>
      <w:proofErr w:type="spellEnd"/>
      <w:r>
        <w:rPr>
          <w:i/>
        </w:rPr>
        <w:t>: Windows Server-</w:t>
      </w:r>
      <w:proofErr w:type="spellStart"/>
      <w:r>
        <w:rPr>
          <w:i/>
        </w:rPr>
        <w:t>Abonnementlizenzen</w:t>
      </w:r>
      <w:proofErr w:type="spellEnd"/>
      <w:r>
        <w:rPr>
          <w:i/>
        </w:rPr>
        <w:t xml:space="preserve"> (Kern-, Basis- und </w:t>
      </w:r>
      <w:proofErr w:type="spellStart"/>
      <w:r>
        <w:rPr>
          <w:i/>
        </w:rPr>
        <w:t>Zusatz</w:t>
      </w:r>
      <w:proofErr w:type="spellEnd"/>
      <w:r>
        <w:rPr>
          <w:i/>
        </w:rPr>
        <w:t xml:space="preserve">-CALs und SLs), die </w:t>
      </w:r>
      <w:proofErr w:type="spellStart"/>
      <w:r>
        <w:rPr>
          <w:i/>
        </w:rPr>
        <w:t>über</w:t>
      </w:r>
      <w:proofErr w:type="spellEnd"/>
      <w:r>
        <w:rPr>
          <w:i/>
        </w:rPr>
        <w:t xml:space="preserve"> CSP </w:t>
      </w:r>
      <w:proofErr w:type="spellStart"/>
      <w:r>
        <w:rPr>
          <w:i/>
        </w:rPr>
        <w:t>erworben</w:t>
      </w:r>
      <w:proofErr w:type="spellEnd"/>
      <w:r>
        <w:rPr>
          <w:i/>
        </w:rPr>
        <w:t xml:space="preserve"> </w:t>
      </w:r>
      <w:proofErr w:type="spellStart"/>
      <w:r>
        <w:rPr>
          <w:i/>
        </w:rPr>
        <w:t>wurden</w:t>
      </w:r>
      <w:proofErr w:type="spellEnd"/>
      <w:r>
        <w:rPr>
          <w:i/>
        </w:rPr>
        <w:t xml:space="preserve">, </w:t>
      </w:r>
      <w:proofErr w:type="spellStart"/>
      <w:r>
        <w:rPr>
          <w:i/>
        </w:rPr>
        <w:t>unterliegen</w:t>
      </w:r>
      <w:proofErr w:type="spellEnd"/>
      <w:r>
        <w:rPr>
          <w:i/>
        </w:rPr>
        <w:t xml:space="preserve"> </w:t>
      </w:r>
      <w:proofErr w:type="spellStart"/>
      <w:r>
        <w:rPr>
          <w:i/>
        </w:rPr>
        <w:t>unterschiedlichen</w:t>
      </w:r>
      <w:proofErr w:type="spellEnd"/>
      <w:r>
        <w:rPr>
          <w:i/>
        </w:rPr>
        <w:t xml:space="preserve"> </w:t>
      </w:r>
      <w:proofErr w:type="spellStart"/>
      <w:r>
        <w:rPr>
          <w:i/>
        </w:rPr>
        <w:t>Bestimmungen</w:t>
      </w:r>
      <w:proofErr w:type="spellEnd"/>
      <w:r>
        <w:rPr>
          <w:i/>
        </w:rPr>
        <w:t xml:space="preserve">, </w:t>
      </w:r>
      <w:proofErr w:type="spellStart"/>
      <w:r>
        <w:rPr>
          <w:i/>
        </w:rPr>
        <w:t>wie</w:t>
      </w:r>
      <w:proofErr w:type="spellEnd"/>
      <w:r>
        <w:rPr>
          <w:i/>
        </w:rPr>
        <w:t xml:space="preserve"> </w:t>
      </w:r>
      <w:proofErr w:type="spellStart"/>
      <w:r>
        <w:rPr>
          <w:i/>
        </w:rPr>
        <w:t>im</w:t>
      </w:r>
      <w:proofErr w:type="spellEnd"/>
      <w:r>
        <w:rPr>
          <w:i/>
        </w:rPr>
        <w:t xml:space="preserve"> </w:t>
      </w:r>
      <w:proofErr w:type="spellStart"/>
      <w:r>
        <w:rPr>
          <w:i/>
        </w:rPr>
        <w:t>Abschnitt</w:t>
      </w:r>
      <w:proofErr w:type="spellEnd"/>
      <w:r>
        <w:rPr>
          <w:i/>
        </w:rPr>
        <w:t xml:space="preserve"> </w:t>
      </w:r>
      <w:hyperlink r:id="rId105">
        <w:r>
          <w:rPr>
            <w:i/>
            <w:color w:val="00467F"/>
            <w:u w:val="single"/>
          </w:rPr>
          <w:t xml:space="preserve">Server-Abonnements </w:t>
        </w:r>
        <w:proofErr w:type="spellStart"/>
        <w:r>
          <w:rPr>
            <w:i/>
            <w:color w:val="00467F"/>
            <w:u w:val="single"/>
          </w:rPr>
          <w:t>für</w:t>
        </w:r>
        <w:proofErr w:type="spellEnd"/>
        <w:r>
          <w:rPr>
            <w:i/>
            <w:color w:val="00467F"/>
            <w:u w:val="single"/>
          </w:rPr>
          <w:t xml:space="preserve"> Azure</w:t>
        </w:r>
      </w:hyperlink>
      <w:r>
        <w:rPr>
          <w:i/>
        </w:rPr>
        <w:t xml:space="preserve"> in </w:t>
      </w:r>
      <w:proofErr w:type="spellStart"/>
      <w:r>
        <w:rPr>
          <w:i/>
        </w:rPr>
        <w:t>diesen</w:t>
      </w:r>
      <w:proofErr w:type="spellEnd"/>
      <w:r>
        <w:rPr>
          <w:i/>
        </w:rPr>
        <w:t xml:space="preserve"> </w:t>
      </w:r>
      <w:proofErr w:type="spellStart"/>
      <w:r>
        <w:rPr>
          <w:i/>
        </w:rPr>
        <w:t>Produktbestimmungen</w:t>
      </w:r>
      <w:proofErr w:type="spellEnd"/>
      <w:r>
        <w:rPr>
          <w:i/>
        </w:rPr>
        <w:t xml:space="preserve"> </w:t>
      </w:r>
      <w:proofErr w:type="spellStart"/>
      <w:r>
        <w:rPr>
          <w:i/>
        </w:rPr>
        <w:t>beschrieben</w:t>
      </w:r>
      <w:proofErr w:type="spellEnd"/>
      <w:r>
        <w:rPr>
          <w:i/>
        </w:rPr>
        <w:t xml:space="preserve">. </w:t>
      </w:r>
    </w:p>
    <w:p w14:paraId="6C65EE6E" w14:textId="77777777" w:rsidR="00856410" w:rsidRDefault="008441BE">
      <w:pPr>
        <w:pStyle w:val="ProductList-Offering1SubSection"/>
        <w:outlineLvl w:val="3"/>
      </w:pPr>
      <w:bookmarkStart w:id="209" w:name="_Sec758"/>
      <w:r>
        <w:t xml:space="preserve">2. </w:t>
      </w:r>
      <w:proofErr w:type="spellStart"/>
      <w:r>
        <w:t>Produktbedingungen</w:t>
      </w:r>
      <w:bookmarkEnd w:id="209"/>
      <w:proofErr w:type="spellEnd"/>
    </w:p>
    <w:tbl>
      <w:tblPr>
        <w:tblStyle w:val="PURTable"/>
        <w:tblW w:w="0" w:type="dxa"/>
        <w:tblLook w:val="04A0" w:firstRow="1" w:lastRow="0" w:firstColumn="1" w:lastColumn="0" w:noHBand="0" w:noVBand="1"/>
      </w:tblPr>
      <w:tblGrid>
        <w:gridCol w:w="3622"/>
        <w:gridCol w:w="3659"/>
        <w:gridCol w:w="3635"/>
      </w:tblGrid>
      <w:tr w:rsidR="00856410" w14:paraId="0805F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8EA39" w14:textId="77777777" w:rsidR="00856410" w:rsidRDefault="008441BE">
            <w:pPr>
              <w:pStyle w:val="ProductList-TableBody"/>
            </w:pPr>
            <w:r>
              <w:fldChar w:fldCharType="begin"/>
            </w:r>
            <w:r>
              <w:instrText xml:space="preserve"> AutoTextList   \s NoStyle \t "Frühere Version: frühere Versionen des Produktes und deren Verfügbarkeitsdatum." </w:instrText>
            </w:r>
            <w:r>
              <w:fldChar w:fldCharType="separate"/>
            </w:r>
            <w:proofErr w:type="spellStart"/>
            <w:r>
              <w:rPr>
                <w:color w:val="0563C1"/>
              </w:rPr>
              <w:t>Frühere</w:t>
            </w:r>
            <w:proofErr w:type="spellEnd"/>
            <w:r>
              <w:rPr>
                <w:color w:val="0563C1"/>
              </w:rPr>
              <w:t xml:space="preserv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BE54B7"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C4B950" w14:textId="77777777" w:rsidR="00856410" w:rsidRDefault="008441B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w:t>
            </w:r>
            <w:proofErr w:type="spellStart"/>
            <w:r>
              <w:rPr>
                <w:color w:val="0563C1"/>
              </w:rPr>
              <w:t>Editionen</w:t>
            </w:r>
            <w:proofErr w:type="spellEnd"/>
            <w:r>
              <w:fldChar w:fldCharType="end"/>
            </w:r>
            <w:r>
              <w:t xml:space="preserve">: Datacenter auf Standard </w:t>
            </w:r>
            <w:proofErr w:type="spellStart"/>
            <w:r>
              <w:t>oder</w:t>
            </w:r>
            <w:proofErr w:type="spellEnd"/>
            <w:r>
              <w:t xml:space="preserve"> Essentials, Standard auf Essentials (</w:t>
            </w:r>
            <w:proofErr w:type="spellStart"/>
            <w:r>
              <w:t>für</w:t>
            </w:r>
            <w:proofErr w:type="spellEnd"/>
            <w:r>
              <w:t xml:space="preserve"> </w:t>
            </w:r>
            <w:proofErr w:type="spellStart"/>
            <w:r>
              <w:t>Versionen</w:t>
            </w:r>
            <w:proofErr w:type="spellEnd"/>
            <w:r>
              <w:t xml:space="preserve"> 2008 R2 und </w:t>
            </w:r>
            <w:proofErr w:type="spellStart"/>
            <w:r>
              <w:t>früher</w:t>
            </w:r>
            <w:proofErr w:type="spellEnd"/>
            <w:r>
              <w:t xml:space="preserve"> </w:t>
            </w:r>
            <w:proofErr w:type="spellStart"/>
            <w:r>
              <w:t>siehe</w:t>
            </w:r>
            <w:proofErr w:type="spellEnd"/>
            <w:r>
              <w:t xml:space="preserve"> </w:t>
            </w:r>
            <w:proofErr w:type="spellStart"/>
            <w:r>
              <w:t>Produktbestimmungen</w:t>
            </w:r>
            <w:proofErr w:type="spellEnd"/>
            <w:r>
              <w:t xml:space="preserve"> – September 2018)</w:t>
            </w:r>
          </w:p>
        </w:tc>
      </w:tr>
      <w:tr w:rsidR="00856410" w14:paraId="4D2E2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0C13"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212C"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80E1" w14:textId="77777777" w:rsidR="00856410" w:rsidRDefault="008441BE">
            <w:pPr>
              <w:pStyle w:val="ProductList-TableBody"/>
            </w:pPr>
            <w:proofErr w:type="spellStart"/>
            <w:r>
              <w:rPr>
                <w:color w:val="404040"/>
              </w:rPr>
              <w:t>Voraussetzung</w:t>
            </w:r>
            <w:proofErr w:type="spellEnd"/>
            <w:r>
              <w:rPr>
                <w:color w:val="404040"/>
              </w:rPr>
              <w:t xml:space="preserve"> (Software Assurance): n. z.</w:t>
            </w:r>
          </w:p>
        </w:tc>
      </w:tr>
      <w:tr w:rsidR="00856410" w14:paraId="00C7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0743" w14:textId="77777777" w:rsidR="00856410" w:rsidRDefault="008441B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2A09E76"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xml:space="preserve">: </w:t>
            </w:r>
            <w:proofErr w:type="spellStart"/>
            <w:r>
              <w:t>Externer</w:t>
            </w:r>
            <w:proofErr w:type="spellEnd"/>
            <w:r>
              <w:t xml:space="preserve">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D7ED"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r>
      <w:tr w:rsidR="00856410" w14:paraId="19E8B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F23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87CA"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4B3A"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r>
      <w:tr w:rsidR="00856410" w14:paraId="0ABE0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D4FA" w14:textId="77777777" w:rsidR="00856410" w:rsidRDefault="008441BE">
            <w:pPr>
              <w:pStyle w:val="ProductList-TableBody"/>
            </w:pPr>
            <w:r>
              <w:rPr>
                <w:color w:val="404040"/>
              </w:rPr>
              <w:t>UTD-</w:t>
            </w:r>
            <w:proofErr w:type="spellStart"/>
            <w:r>
              <w:rPr>
                <w:color w:val="404040"/>
              </w:rPr>
              <w:t>Nachlass</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3A6F"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9655" w14:textId="77777777" w:rsidR="00856410" w:rsidRDefault="00856410">
            <w:pPr>
              <w:pStyle w:val="ProductList-TableBody"/>
            </w:pPr>
          </w:p>
        </w:tc>
      </w:tr>
    </w:tbl>
    <w:p w14:paraId="36CC43EF" w14:textId="77777777" w:rsidR="00856410" w:rsidRDefault="00856410">
      <w:pPr>
        <w:pStyle w:val="ProductList-Body"/>
      </w:pPr>
    </w:p>
    <w:p w14:paraId="5556F885" w14:textId="77777777" w:rsidR="00856410" w:rsidRDefault="008441BE">
      <w:pPr>
        <w:pStyle w:val="ProductList-Offering1SubSection"/>
        <w:outlineLvl w:val="3"/>
      </w:pPr>
      <w:bookmarkStart w:id="210" w:name="_Sec807"/>
      <w:r>
        <w:t xml:space="preserve">3. </w:t>
      </w:r>
      <w:proofErr w:type="spellStart"/>
      <w:r>
        <w:t>Nutzungsrechte</w:t>
      </w:r>
      <w:bookmarkEnd w:id="210"/>
      <w:proofErr w:type="spellEnd"/>
    </w:p>
    <w:tbl>
      <w:tblPr>
        <w:tblStyle w:val="PURTable"/>
        <w:tblW w:w="0" w:type="dxa"/>
        <w:tblLook w:val="04A0" w:firstRow="1" w:lastRow="0" w:firstColumn="1" w:lastColumn="0" w:noHBand="0" w:noVBand="1"/>
      </w:tblPr>
      <w:tblGrid>
        <w:gridCol w:w="3726"/>
        <w:gridCol w:w="3635"/>
        <w:gridCol w:w="3555"/>
      </w:tblGrid>
      <w:tr w:rsidR="00856410" w14:paraId="1FA16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8F836" w14:textId="77777777" w:rsidR="00856410" w:rsidRDefault="008441BE">
            <w:pPr>
              <w:pStyle w:val="ProductList-TableBody"/>
            </w:pP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1">
              <w:r>
                <w:rPr>
                  <w:color w:val="00467F"/>
                  <w:u w:val="single"/>
                </w:rPr>
                <w:t>Pro Core/CAL</w:t>
              </w:r>
            </w:hyperlink>
            <w:r>
              <w:t xml:space="preserve"> – Alle </w:t>
            </w:r>
            <w:proofErr w:type="spellStart"/>
            <w:r>
              <w:t>Editionen</w:t>
            </w:r>
            <w:proofErr w:type="spellEnd"/>
            <w:r>
              <w:t xml:space="preserve"> (</w:t>
            </w:r>
            <w:proofErr w:type="spellStart"/>
            <w:r>
              <w:t>außer</w:t>
            </w:r>
            <w:proofErr w:type="spellEnd"/>
            <w:r>
              <w:t xml:space="preserve"> Essentials), </w:t>
            </w:r>
            <w:hyperlink w:anchor="_Sec545">
              <w:proofErr w:type="spellStart"/>
              <w:r>
                <w:rPr>
                  <w:color w:val="00467F"/>
                  <w:u w:val="single"/>
                </w:rPr>
                <w:t>Spezialserver</w:t>
              </w:r>
              <w:proofErr w:type="spellEnd"/>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5A6E6B1" w14:textId="77777777" w:rsidR="00856410" w:rsidRDefault="008441B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proofErr w:type="spellStart"/>
            <w:r>
              <w:rPr>
                <w:color w:val="0563C1"/>
              </w:rPr>
              <w:t>Produktspezifische</w:t>
            </w:r>
            <w:proofErr w:type="spellEnd"/>
            <w:r>
              <w:rPr>
                <w:color w:val="0563C1"/>
              </w:rPr>
              <w:t xml:space="preserve"> </w:t>
            </w:r>
            <w:proofErr w:type="spellStart"/>
            <w:r>
              <w:rPr>
                <w:color w:val="0563C1"/>
              </w:rPr>
              <w:t>Lizenzbestimmungen</w:t>
            </w:r>
            <w:proofErr w:type="spellEnd"/>
            <w:r>
              <w:fldChar w:fldCharType="end"/>
            </w:r>
            <w:r>
              <w:t xml:space="preserve">: alle </w:t>
            </w:r>
            <w:proofErr w:type="spellStart"/>
            <w:r>
              <w:t>Editionen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3EECDB2F" w14:textId="77777777" w:rsidR="00856410" w:rsidRDefault="008441B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proofErr w:type="spellStart"/>
            <w:r>
              <w:rPr>
                <w:color w:val="0563C1"/>
              </w:rPr>
              <w:t>Zusätzliche</w:t>
            </w:r>
            <w:proofErr w:type="spellEnd"/>
            <w:r>
              <w:rPr>
                <w:color w:val="0563C1"/>
              </w:rPr>
              <w:t xml:space="preserve"> Software</w:t>
            </w:r>
            <w:r>
              <w:fldChar w:fldCharType="end"/>
            </w:r>
            <w:r>
              <w:t xml:space="preserve">: alle </w:t>
            </w:r>
            <w:proofErr w:type="spellStart"/>
            <w:r>
              <w:t>Editionen</w:t>
            </w:r>
            <w:proofErr w:type="spellEnd"/>
          </w:p>
        </w:tc>
      </w:tr>
      <w:tr w:rsidR="00856410" w14:paraId="10FEBD02" w14:textId="77777777">
        <w:tc>
          <w:tcPr>
            <w:tcW w:w="4040" w:type="dxa"/>
            <w:tcBorders>
              <w:top w:val="single" w:sz="4" w:space="0" w:color="000000"/>
              <w:left w:val="single" w:sz="4" w:space="0" w:color="000000"/>
              <w:bottom w:val="single" w:sz="4" w:space="0" w:color="000000"/>
              <w:right w:val="single" w:sz="4" w:space="0" w:color="000000"/>
            </w:tcBorders>
          </w:tcPr>
          <w:p w14:paraId="0EF174CE" w14:textId="77777777" w:rsidR="00856410" w:rsidRDefault="008441B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proofErr w:type="spellStart"/>
            <w:r>
              <w:rPr>
                <w:color w:val="0563C1"/>
              </w:rPr>
              <w:t>Clientzugriffsvoraussetzungen</w:t>
            </w:r>
            <w:proofErr w:type="spellEnd"/>
            <w:r>
              <w:fldChar w:fldCharType="end"/>
            </w:r>
            <w:r>
              <w:t xml:space="preserve">: alle </w:t>
            </w:r>
            <w:proofErr w:type="spellStart"/>
            <w:r>
              <w:t>Editionen</w:t>
            </w:r>
            <w:proofErr w:type="spellEnd"/>
            <w:r>
              <w:t xml:space="preserve"> (</w:t>
            </w:r>
            <w:proofErr w:type="spellStart"/>
            <w:r>
              <w:t>außer</w:t>
            </w:r>
            <w:proofErr w:type="spellEnd"/>
            <w:r>
              <w:t xml:space="preserve"> Essentials)</w:t>
            </w:r>
          </w:p>
        </w:tc>
        <w:tc>
          <w:tcPr>
            <w:tcW w:w="4040" w:type="dxa"/>
            <w:tcBorders>
              <w:top w:val="single" w:sz="4" w:space="0" w:color="000000"/>
              <w:left w:val="single" w:sz="4" w:space="0" w:color="000000"/>
              <w:bottom w:val="single" w:sz="4" w:space="0" w:color="000000"/>
              <w:right w:val="single" w:sz="4" w:space="0" w:color="000000"/>
            </w:tcBorders>
          </w:tcPr>
          <w:p w14:paraId="601ABF00" w14:textId="77777777" w:rsidR="00856410" w:rsidRDefault="008441B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proofErr w:type="spellStart"/>
            <w:r>
              <w:rPr>
                <w:color w:val="0563C1"/>
              </w:rPr>
              <w:t>Voraussetzungen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Externen</w:t>
            </w:r>
            <w:proofErr w:type="spellEnd"/>
            <w:r>
              <w:rPr>
                <w:color w:val="0563C1"/>
              </w:rPr>
              <w:t xml:space="preserve"> </w:t>
            </w:r>
            <w:proofErr w:type="spellStart"/>
            <w:r>
              <w:rPr>
                <w:color w:val="0563C1"/>
              </w:rPr>
              <w:t>Nutzerzugriff</w:t>
            </w:r>
            <w:proofErr w:type="spellEnd"/>
            <w:r>
              <w:fldChar w:fldCharType="end"/>
            </w:r>
            <w:r>
              <w:t xml:space="preserve">: CALs </w:t>
            </w:r>
            <w:proofErr w:type="spellStart"/>
            <w:r>
              <w:t>oder</w:t>
            </w:r>
            <w:proofErr w:type="spellEnd"/>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5DBB" w14:textId="77777777" w:rsidR="00856410" w:rsidRDefault="008441BE">
            <w:pPr>
              <w:pStyle w:val="ProductList-TableBody"/>
            </w:pPr>
            <w:proofErr w:type="spellStart"/>
            <w:r>
              <w:rPr>
                <w:color w:val="404040"/>
              </w:rPr>
              <w:t>Enthaltene</w:t>
            </w:r>
            <w:proofErr w:type="spellEnd"/>
            <w:r>
              <w:rPr>
                <w:color w:val="404040"/>
              </w:rPr>
              <w:t xml:space="preserve"> </w:t>
            </w:r>
            <w:proofErr w:type="spellStart"/>
            <w:r>
              <w:rPr>
                <w:color w:val="404040"/>
              </w:rPr>
              <w:t>Technologien</w:t>
            </w:r>
            <w:proofErr w:type="spellEnd"/>
            <w:r>
              <w:rPr>
                <w:color w:val="404040"/>
              </w:rPr>
              <w:t>: n. z.</w:t>
            </w:r>
          </w:p>
        </w:tc>
      </w:tr>
      <w:tr w:rsidR="00856410" w14:paraId="02D3382F" w14:textId="77777777">
        <w:tc>
          <w:tcPr>
            <w:tcW w:w="4040" w:type="dxa"/>
            <w:tcBorders>
              <w:top w:val="single" w:sz="4" w:space="0" w:color="000000"/>
              <w:left w:val="single" w:sz="4" w:space="0" w:color="000000"/>
              <w:bottom w:val="single" w:sz="4" w:space="0" w:color="000000"/>
              <w:right w:val="single" w:sz="4" w:space="0" w:color="000000"/>
            </w:tcBorders>
          </w:tcPr>
          <w:p w14:paraId="17A5A2C3" w14:textId="77777777" w:rsidR="00856410" w:rsidRDefault="008441B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proofErr w:type="spellStart"/>
            <w:r>
              <w:rPr>
                <w:color w:val="0563C1"/>
              </w:rPr>
              <w:t>Mitteilungen</w:t>
            </w:r>
            <w:proofErr w:type="spellEnd"/>
            <w:r>
              <w:fldChar w:fldCharType="end"/>
            </w:r>
            <w:r>
              <w:t xml:space="preserve">: </w:t>
            </w:r>
            <w:hyperlink w:anchor="_Sec537">
              <w:proofErr w:type="spellStart"/>
              <w:r>
                <w:rPr>
                  <w:color w:val="00467F"/>
                  <w:u w:val="single"/>
                </w:rPr>
                <w:t>Internetbasierte</w:t>
              </w:r>
              <w:proofErr w:type="spellEnd"/>
              <w:r>
                <w:rPr>
                  <w:color w:val="00467F"/>
                  <w:u w:val="single"/>
                </w:rPr>
                <w:t xml:space="preserve"> Features</w:t>
              </w:r>
            </w:hyperlink>
            <w:r>
              <w:t xml:space="preserve">, </w:t>
            </w:r>
            <w:hyperlink w:anchor="_Sec537">
              <w:r>
                <w:rPr>
                  <w:color w:val="00467F"/>
                  <w:u w:val="single"/>
                </w:rPr>
                <w:t>H.264/MPEG-4 AVC und/</w:t>
              </w:r>
              <w:proofErr w:type="spellStart"/>
              <w:r>
                <w:rPr>
                  <w:color w:val="00467F"/>
                  <w:u w:val="single"/>
                </w:rPr>
                <w:t>oder</w:t>
              </w:r>
              <w:proofErr w:type="spellEnd"/>
              <w:r>
                <w:rPr>
                  <w:color w:val="00467F"/>
                  <w:u w:val="single"/>
                </w:rPr>
                <w:t xml:space="preserve"> VC-1</w:t>
              </w:r>
            </w:hyperlink>
            <w:r>
              <w:t xml:space="preserve">, </w:t>
            </w:r>
            <w:hyperlink w:anchor="_Sec537">
              <w:r>
                <w:rPr>
                  <w:color w:val="00467F"/>
                  <w:u w:val="single"/>
                </w:rPr>
                <w:t xml:space="preserve">Schutz </w:t>
              </w:r>
              <w:proofErr w:type="spellStart"/>
              <w:r>
                <w:rPr>
                  <w:color w:val="00467F"/>
                  <w:u w:val="single"/>
                </w:rPr>
                <w:t>gegen</w:t>
              </w:r>
              <w:proofErr w:type="spellEnd"/>
              <w:r>
                <w:rPr>
                  <w:color w:val="00467F"/>
                  <w:u w:val="single"/>
                </w:rPr>
                <w:t xml:space="preserve">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CCAF" w14:textId="77777777" w:rsidR="00856410" w:rsidRDefault="008564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381A" w14:textId="77777777" w:rsidR="00856410" w:rsidRDefault="00856410">
            <w:pPr>
              <w:pStyle w:val="ProductList-TableBody"/>
            </w:pPr>
          </w:p>
        </w:tc>
      </w:tr>
    </w:tbl>
    <w:p w14:paraId="7C1F0490" w14:textId="77777777" w:rsidR="00856410" w:rsidRDefault="00856410">
      <w:pPr>
        <w:pStyle w:val="ProductList-Body"/>
      </w:pPr>
    </w:p>
    <w:p w14:paraId="4CFF0FEF" w14:textId="77777777" w:rsidR="00856410" w:rsidRDefault="008441BE">
      <w:pPr>
        <w:pStyle w:val="ProductList-ClauseHeading"/>
        <w:outlineLvl w:val="4"/>
      </w:pPr>
      <w:r>
        <w:t xml:space="preserve">3.1 </w:t>
      </w:r>
      <w:proofErr w:type="spellStart"/>
      <w:r>
        <w:t>Serversoftwarezugriff</w:t>
      </w:r>
      <w:proofErr w:type="spellEnd"/>
    </w:p>
    <w:tbl>
      <w:tblPr>
        <w:tblStyle w:val="PURTable"/>
        <w:tblW w:w="0" w:type="dxa"/>
        <w:tblLook w:val="04A0" w:firstRow="1" w:lastRow="0" w:firstColumn="1" w:lastColumn="0" w:noHBand="0" w:noVBand="1"/>
      </w:tblPr>
      <w:tblGrid>
        <w:gridCol w:w="3688"/>
        <w:gridCol w:w="3595"/>
        <w:gridCol w:w="3633"/>
      </w:tblGrid>
      <w:tr w:rsidR="00856410" w14:paraId="3848E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32BE6"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2A87FBDC" w14:textId="77777777" w:rsidR="00856410" w:rsidRDefault="008441BE">
            <w:pPr>
              <w:pStyle w:val="ProductList-TableBody"/>
            </w:pPr>
            <w:r>
              <w:t xml:space="preserve">CAL </w:t>
            </w:r>
            <w:proofErr w:type="spellStart"/>
            <w:r>
              <w:t>für</w:t>
            </w:r>
            <w:proofErr w:type="spellEnd"/>
            <w:r>
              <w:t xml:space="preserve"> Windows Server 2019</w:t>
            </w:r>
          </w:p>
          <w:p w14:paraId="3DD5F094"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Microsoft 365 F3</w:t>
            </w:r>
          </w:p>
        </w:tc>
        <w:tc>
          <w:tcPr>
            <w:tcW w:w="4040" w:type="dxa"/>
            <w:tcBorders>
              <w:top w:val="single" w:sz="18" w:space="0" w:color="0072C6"/>
              <w:left w:val="none" w:sz="4" w:space="0" w:color="000000"/>
              <w:bottom w:val="single" w:sz="4" w:space="0" w:color="000000"/>
              <w:right w:val="single" w:sz="4" w:space="0" w:color="000000"/>
            </w:tcBorders>
          </w:tcPr>
          <w:p w14:paraId="537B2672" w14:textId="77777777" w:rsidR="00856410" w:rsidRDefault="008441BE">
            <w:pPr>
              <w:pStyle w:val="ProductList-TableBody"/>
            </w:pPr>
            <w:r>
              <w:t xml:space="preserve">Windows Server-Abonnements </w:t>
            </w:r>
            <w:proofErr w:type="spellStart"/>
            <w:r>
              <w:t>für</w:t>
            </w:r>
            <w:proofErr w:type="spellEnd"/>
            <w:r>
              <w:t xml:space="preserve"> Azure-CAL </w:t>
            </w:r>
          </w:p>
          <w:p w14:paraId="367EC499"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r>
    </w:tbl>
    <w:p w14:paraId="6083AB31" w14:textId="77777777" w:rsidR="00856410" w:rsidRDefault="008441BE">
      <w:pPr>
        <w:pStyle w:val="ProductList-Body"/>
      </w:pPr>
      <w:r>
        <w:rPr>
          <w:i/>
        </w:rPr>
        <w:t>*</w:t>
      </w:r>
      <w:proofErr w:type="spellStart"/>
      <w:r>
        <w:rPr>
          <w:i/>
        </w:rPr>
        <w:t>Ausnahmsweise</w:t>
      </w:r>
      <w:proofErr w:type="spellEnd"/>
      <w:r>
        <w:rPr>
          <w:i/>
        </w:rPr>
        <w:t xml:space="preserve"> </w:t>
      </w:r>
      <w:proofErr w:type="spellStart"/>
      <w:r>
        <w:rPr>
          <w:i/>
        </w:rPr>
        <w:t>benötigen</w:t>
      </w:r>
      <w:proofErr w:type="spellEnd"/>
      <w:r>
        <w:rPr>
          <w:i/>
        </w:rPr>
        <w:t xml:space="preserve"> </w:t>
      </w:r>
      <w:proofErr w:type="spellStart"/>
      <w:r>
        <w:rPr>
          <w:i/>
        </w:rPr>
        <w:t>Nutzer</w:t>
      </w:r>
      <w:proofErr w:type="spellEnd"/>
      <w:r>
        <w:rPr>
          <w:i/>
        </w:rPr>
        <w:t xml:space="preserve"> </w:t>
      </w:r>
      <w:proofErr w:type="spellStart"/>
      <w:r>
        <w:rPr>
          <w:i/>
        </w:rPr>
        <w:t>keine</w:t>
      </w:r>
      <w:proofErr w:type="spellEnd"/>
      <w:r>
        <w:rPr>
          <w:i/>
        </w:rPr>
        <w:t xml:space="preserve"> Windows Server CALs, </w:t>
      </w:r>
      <w:proofErr w:type="spellStart"/>
      <w:r>
        <w:rPr>
          <w:i/>
        </w:rPr>
        <w:t>wenn</w:t>
      </w:r>
      <w:proofErr w:type="spellEnd"/>
      <w:r>
        <w:rPr>
          <w:i/>
        </w:rPr>
        <w:t xml:space="preserve"> </w:t>
      </w:r>
      <w:proofErr w:type="spellStart"/>
      <w:r>
        <w:rPr>
          <w:i/>
        </w:rPr>
        <w:t>sie</w:t>
      </w:r>
      <w:proofErr w:type="spellEnd"/>
      <w:r>
        <w:rPr>
          <w:i/>
        </w:rPr>
        <w:t xml:space="preserve"> auf die </w:t>
      </w:r>
      <w:proofErr w:type="spellStart"/>
      <w:r>
        <w:rPr>
          <w:i/>
        </w:rPr>
        <w:t>Serversoftware</w:t>
      </w:r>
      <w:proofErr w:type="spellEnd"/>
      <w:r>
        <w:rPr>
          <w:i/>
        </w:rPr>
        <w:t xml:space="preserve"> </w:t>
      </w:r>
      <w:proofErr w:type="spellStart"/>
      <w:r>
        <w:rPr>
          <w:i/>
        </w:rPr>
        <w:t>nur</w:t>
      </w:r>
      <w:proofErr w:type="spellEnd"/>
      <w:r>
        <w:rPr>
          <w:i/>
        </w:rPr>
        <w:t xml:space="preserve"> </w:t>
      </w:r>
      <w:proofErr w:type="spellStart"/>
      <w:r>
        <w:rPr>
          <w:i/>
        </w:rPr>
        <w:t>zugreifen</w:t>
      </w:r>
      <w:proofErr w:type="spellEnd"/>
      <w:r>
        <w:rPr>
          <w:i/>
        </w:rPr>
        <w:t xml:space="preserve">, um </w:t>
      </w:r>
      <w:proofErr w:type="spellStart"/>
      <w:r>
        <w:rPr>
          <w:i/>
        </w:rPr>
        <w:t>eine</w:t>
      </w:r>
      <w:proofErr w:type="spellEnd"/>
      <w:r>
        <w:rPr>
          <w:i/>
        </w:rPr>
        <w:t xml:space="preserve"> </w:t>
      </w:r>
      <w:proofErr w:type="spellStart"/>
      <w:r>
        <w:rPr>
          <w:i/>
        </w:rPr>
        <w:t>Synchronisierung</w:t>
      </w:r>
      <w:proofErr w:type="spellEnd"/>
      <w:r>
        <w:rPr>
          <w:i/>
        </w:rPr>
        <w:t xml:space="preserve"> </w:t>
      </w:r>
      <w:proofErr w:type="spellStart"/>
      <w:r>
        <w:rPr>
          <w:i/>
        </w:rPr>
        <w:t>zwischen</w:t>
      </w:r>
      <w:proofErr w:type="spellEnd"/>
      <w:r>
        <w:rPr>
          <w:i/>
        </w:rPr>
        <w:t xml:space="preserve"> </w:t>
      </w:r>
      <w:proofErr w:type="spellStart"/>
      <w:r>
        <w:rPr>
          <w:i/>
        </w:rPr>
        <w:t>einer</w:t>
      </w:r>
      <w:proofErr w:type="spellEnd"/>
      <w:r>
        <w:rPr>
          <w:i/>
        </w:rPr>
        <w:t xml:space="preserve"> Active Directory-</w:t>
      </w:r>
      <w:proofErr w:type="spellStart"/>
      <w:r>
        <w:rPr>
          <w:i/>
        </w:rPr>
        <w:t>Infrastruktur</w:t>
      </w:r>
      <w:proofErr w:type="spellEnd"/>
      <w:r>
        <w:rPr>
          <w:i/>
        </w:rPr>
        <w:t xml:space="preserve">, die auf den </w:t>
      </w:r>
      <w:proofErr w:type="spellStart"/>
      <w:r>
        <w:rPr>
          <w:i/>
        </w:rPr>
        <w:t>lizenzierten</w:t>
      </w:r>
      <w:proofErr w:type="spellEnd"/>
      <w:r>
        <w:rPr>
          <w:i/>
        </w:rPr>
        <w:t xml:space="preserve"> </w:t>
      </w:r>
      <w:proofErr w:type="spellStart"/>
      <w:r>
        <w:rPr>
          <w:i/>
        </w:rPr>
        <w:t>Servern</w:t>
      </w:r>
      <w:proofErr w:type="spellEnd"/>
      <w:r>
        <w:rPr>
          <w:i/>
        </w:rPr>
        <w:t xml:space="preserve"> des Kunden </w:t>
      </w:r>
      <w:proofErr w:type="spellStart"/>
      <w:r>
        <w:rPr>
          <w:i/>
        </w:rPr>
        <w:t>läuft</w:t>
      </w:r>
      <w:proofErr w:type="spellEnd"/>
      <w:r>
        <w:rPr>
          <w:i/>
        </w:rPr>
        <w:t xml:space="preserve">, und Azure Active Directory </w:t>
      </w:r>
      <w:proofErr w:type="spellStart"/>
      <w:r>
        <w:rPr>
          <w:i/>
        </w:rPr>
        <w:t>herbeizuführen</w:t>
      </w:r>
      <w:proofErr w:type="spellEnd"/>
      <w:r>
        <w:rPr>
          <w:i/>
        </w:rPr>
        <w:t>.</w:t>
      </w:r>
    </w:p>
    <w:p w14:paraId="364B69BE" w14:textId="77777777" w:rsidR="00856410" w:rsidRDefault="00856410">
      <w:pPr>
        <w:pStyle w:val="ProductList-Body"/>
      </w:pPr>
    </w:p>
    <w:p w14:paraId="062469EE" w14:textId="77777777" w:rsidR="00856410" w:rsidRDefault="008441BE">
      <w:pPr>
        <w:pStyle w:val="ProductList-SubClauseHeading"/>
        <w:outlineLvl w:val="5"/>
      </w:pPr>
      <w:r>
        <w:t xml:space="preserve">3.1.1 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Windows Server 2019-Remotedesktopdiensten</w:t>
      </w:r>
    </w:p>
    <w:p w14:paraId="3E008303" w14:textId="77777777" w:rsidR="00856410" w:rsidRDefault="008441BE">
      <w:pPr>
        <w:pStyle w:val="ProductList-BodyIndented"/>
      </w:pPr>
      <w:proofErr w:type="spellStart"/>
      <w:r>
        <w:t>Funktionen</w:t>
      </w:r>
      <w:proofErr w:type="spellEnd"/>
      <w:r>
        <w:t xml:space="preserve"> von Microsoft Application Virtualization </w:t>
      </w:r>
      <w:proofErr w:type="spellStart"/>
      <w:r>
        <w:t>für</w:t>
      </w:r>
      <w:proofErr w:type="spellEnd"/>
      <w:r>
        <w:t xml:space="preserve"> </w:t>
      </w:r>
      <w:proofErr w:type="spellStart"/>
      <w:r>
        <w:t>Remotedesktopdienste</w:t>
      </w:r>
      <w:proofErr w:type="spellEnd"/>
      <w:r>
        <w:t xml:space="preserv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856410" w14:paraId="500E9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EE2BB"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343CF534" w14:textId="77777777" w:rsidR="00856410" w:rsidRDefault="008441BE">
            <w:pPr>
              <w:pStyle w:val="ProductList-TableBody"/>
            </w:pPr>
            <w:r>
              <w:t xml:space="preserve">CAL </w:t>
            </w:r>
            <w:proofErr w:type="spellStart"/>
            <w:r>
              <w:t>für</w:t>
            </w:r>
            <w:proofErr w:type="spellEnd"/>
            <w:r>
              <w:t xml:space="preserve">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21979A7E" w14:textId="77777777" w:rsidR="00856410" w:rsidRDefault="008441BE">
            <w:pPr>
              <w:pStyle w:val="ProductList-TableBody"/>
            </w:pPr>
            <w:proofErr w:type="spellStart"/>
            <w:r>
              <w:t>Nutzer</w:t>
            </w:r>
            <w:proofErr w:type="spellEnd"/>
            <w:r>
              <w:t xml:space="preserve">-AL </w:t>
            </w:r>
            <w:proofErr w:type="spellStart"/>
            <w:r>
              <w:t>für</w:t>
            </w:r>
            <w:proofErr w:type="spellEnd"/>
            <w:r>
              <w:t xml:space="preserve"> Windows Server 2019-Remotedesktopdienste</w:t>
            </w:r>
          </w:p>
        </w:tc>
      </w:tr>
    </w:tbl>
    <w:p w14:paraId="5B83B019" w14:textId="77777777" w:rsidR="00856410" w:rsidRDefault="008441BE">
      <w:pPr>
        <w:pStyle w:val="ProductList-BodyIndented"/>
      </w:pPr>
      <w:r>
        <w:rPr>
          <w:i/>
        </w:rPr>
        <w:t xml:space="preserve">* Auch </w:t>
      </w:r>
      <w:proofErr w:type="spellStart"/>
      <w:r>
        <w:rPr>
          <w:i/>
        </w:rPr>
        <w:t>erforderlich</w:t>
      </w:r>
      <w:proofErr w:type="spellEnd"/>
      <w:r>
        <w:rPr>
          <w:i/>
        </w:rPr>
        <w:t xml:space="preserve">, um Windows Server </w:t>
      </w:r>
      <w:proofErr w:type="spellStart"/>
      <w:r>
        <w:rPr>
          <w:i/>
        </w:rPr>
        <w:t>zum</w:t>
      </w:r>
      <w:proofErr w:type="spellEnd"/>
      <w:r>
        <w:rPr>
          <w:i/>
        </w:rPr>
        <w:t xml:space="preserve"> Hosten </w:t>
      </w:r>
      <w:proofErr w:type="spellStart"/>
      <w:r>
        <w:rPr>
          <w:i/>
        </w:rPr>
        <w:t>einer</w:t>
      </w:r>
      <w:proofErr w:type="spellEnd"/>
      <w:r>
        <w:rPr>
          <w:i/>
        </w:rPr>
        <w:t xml:space="preserve"> </w:t>
      </w:r>
      <w:proofErr w:type="spellStart"/>
      <w:r>
        <w:rPr>
          <w:i/>
        </w:rPr>
        <w:t>grafischen</w:t>
      </w:r>
      <w:proofErr w:type="spellEnd"/>
      <w:r>
        <w:rPr>
          <w:i/>
        </w:rPr>
        <w:t xml:space="preserve"> </w:t>
      </w:r>
      <w:proofErr w:type="spellStart"/>
      <w:r>
        <w:rPr>
          <w:i/>
        </w:rPr>
        <w:t>Benutzeroberfläche</w:t>
      </w:r>
      <w:proofErr w:type="spellEnd"/>
      <w:r>
        <w:rPr>
          <w:i/>
        </w:rPr>
        <w:t xml:space="preserve"> (</w:t>
      </w:r>
      <w:proofErr w:type="spellStart"/>
      <w:r>
        <w:rPr>
          <w:i/>
        </w:rPr>
        <w:t>mithilfe</w:t>
      </w:r>
      <w:proofErr w:type="spellEnd"/>
      <w:r>
        <w:rPr>
          <w:i/>
        </w:rPr>
        <w:t xml:space="preserve"> der Windows Server 2019-Remotedesktopdienstefunktionalität </w:t>
      </w:r>
      <w:proofErr w:type="spellStart"/>
      <w:r>
        <w:rPr>
          <w:i/>
        </w:rPr>
        <w:t>oder</w:t>
      </w:r>
      <w:proofErr w:type="spellEnd"/>
      <w:r>
        <w:rPr>
          <w:i/>
        </w:rPr>
        <w:t xml:space="preserve"> </w:t>
      </w:r>
      <w:proofErr w:type="spellStart"/>
      <w:r>
        <w:rPr>
          <w:i/>
        </w:rPr>
        <w:t>einer</w:t>
      </w:r>
      <w:proofErr w:type="spellEnd"/>
      <w:r>
        <w:rPr>
          <w:i/>
        </w:rPr>
        <w:t xml:space="preserve"> </w:t>
      </w:r>
      <w:proofErr w:type="spellStart"/>
      <w:r>
        <w:rPr>
          <w:i/>
        </w:rPr>
        <w:t>anderen</w:t>
      </w:r>
      <w:proofErr w:type="spellEnd"/>
      <w:r>
        <w:rPr>
          <w:i/>
        </w:rPr>
        <w:t xml:space="preserve"> </w:t>
      </w:r>
      <w:proofErr w:type="spellStart"/>
      <w:r>
        <w:rPr>
          <w:i/>
        </w:rPr>
        <w:t>Technologie</w:t>
      </w:r>
      <w:proofErr w:type="spellEnd"/>
      <w:r>
        <w:rPr>
          <w:i/>
        </w:rPr>
        <w:t xml:space="preserve">) </w:t>
      </w:r>
      <w:proofErr w:type="spellStart"/>
      <w:r>
        <w:rPr>
          <w:i/>
        </w:rPr>
        <w:t>zu</w:t>
      </w:r>
      <w:proofErr w:type="spellEnd"/>
      <w:r>
        <w:rPr>
          <w:i/>
        </w:rPr>
        <w:t xml:space="preserve"> </w:t>
      </w:r>
      <w:proofErr w:type="spellStart"/>
      <w:r>
        <w:rPr>
          <w:i/>
        </w:rPr>
        <w:t>nutzen</w:t>
      </w:r>
      <w:proofErr w:type="spellEnd"/>
      <w:r>
        <w:rPr>
          <w:i/>
        </w:rPr>
        <w:t>.</w:t>
      </w:r>
    </w:p>
    <w:p w14:paraId="660791D6" w14:textId="77777777" w:rsidR="00856410" w:rsidRDefault="00856410">
      <w:pPr>
        <w:pStyle w:val="ProductList-BodyIndented"/>
      </w:pPr>
    </w:p>
    <w:p w14:paraId="4B72A804" w14:textId="77777777" w:rsidR="00856410" w:rsidRDefault="008441BE">
      <w:pPr>
        <w:pStyle w:val="ProductList-SubClauseHeading"/>
        <w:outlineLvl w:val="5"/>
      </w:pPr>
      <w:r>
        <w:t xml:space="preserve">3.1.2 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Windows Server 2019-Rechteverwaltungsdiensten</w:t>
      </w:r>
    </w:p>
    <w:p w14:paraId="08A4832A" w14:textId="77777777" w:rsidR="00856410" w:rsidRDefault="008441BE">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856410" w:rsidRPr="002F4A89" w14:paraId="2B107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89057"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3CD62848" w14:textId="77777777" w:rsidR="00856410" w:rsidRDefault="008441BE">
            <w:pPr>
              <w:pStyle w:val="ProductList-TableBody"/>
            </w:pPr>
            <w:r>
              <w:t xml:space="preserve">CAL </w:t>
            </w:r>
            <w:proofErr w:type="spellStart"/>
            <w:r>
              <w:t>für</w:t>
            </w:r>
            <w:proofErr w:type="spellEnd"/>
            <w:r>
              <w:t xml:space="preserve"> Windows Server 2019 Active Directory-</w:t>
            </w:r>
            <w:proofErr w:type="spellStart"/>
            <w:r>
              <w:t>Rechteverwaltungsdienste</w:t>
            </w:r>
            <w:proofErr w:type="spellEnd"/>
          </w:p>
        </w:tc>
        <w:tc>
          <w:tcPr>
            <w:tcW w:w="4040" w:type="dxa"/>
            <w:tcBorders>
              <w:top w:val="single" w:sz="18" w:space="0" w:color="0072C6"/>
              <w:left w:val="none" w:sz="4" w:space="0" w:color="000000"/>
              <w:bottom w:val="none" w:sz="4" w:space="0" w:color="000000"/>
              <w:right w:val="single" w:sz="4" w:space="0" w:color="000000"/>
            </w:tcBorders>
          </w:tcPr>
          <w:p w14:paraId="7ED4215A" w14:textId="77777777" w:rsidR="00856410" w:rsidRPr="002F4A89" w:rsidRDefault="008441BE">
            <w:pPr>
              <w:pStyle w:val="ProductList-TableBody"/>
              <w:rPr>
                <w:lang w:val="fr-FR"/>
              </w:rPr>
            </w:pPr>
            <w:r w:rsidRPr="002F4A89">
              <w:rPr>
                <w:lang w:val="fr-FR"/>
              </w:rPr>
              <w:t>Azure Information Protection Plan 1-Nutzer-SL</w:t>
            </w:r>
          </w:p>
        </w:tc>
      </w:tr>
      <w:tr w:rsidR="00856410" w14:paraId="15B0D7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189E9E" w14:textId="77777777" w:rsidR="00856410" w:rsidRPr="002F4A89" w:rsidRDefault="00856410">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14:paraId="7589D2C9" w14:textId="77777777" w:rsidR="00856410" w:rsidRPr="002F4A89" w:rsidRDefault="00856410">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14:paraId="43685C7C"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r>
    </w:tbl>
    <w:p w14:paraId="3C45CE16" w14:textId="77777777" w:rsidR="00856410" w:rsidRDefault="00856410">
      <w:pPr>
        <w:pStyle w:val="ProductList-BodyIndented"/>
      </w:pPr>
    </w:p>
    <w:p w14:paraId="5CFFF922" w14:textId="77777777" w:rsidR="00856410" w:rsidRDefault="008441BE">
      <w:pPr>
        <w:pStyle w:val="ProductList-SubClauseHeading"/>
        <w:outlineLvl w:val="5"/>
      </w:pPr>
      <w:r>
        <w:t xml:space="preserve">3.1.3 </w:t>
      </w:r>
      <w:proofErr w:type="spellStart"/>
      <w:r>
        <w:t>Nutzer</w:t>
      </w:r>
      <w:proofErr w:type="spellEnd"/>
      <w:r>
        <w:t xml:space="preserve">-CAL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Microsoft Identity Manager</w:t>
      </w:r>
    </w:p>
    <w:p w14:paraId="630570B4" w14:textId="77777777" w:rsidR="00856410" w:rsidRDefault="008441B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856410" w14:paraId="04AD1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1A40C"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none" w:sz="4" w:space="0" w:color="000000"/>
              <w:right w:val="none" w:sz="4" w:space="0" w:color="000000"/>
            </w:tcBorders>
          </w:tcPr>
          <w:p w14:paraId="39BF4776" w14:textId="77777777" w:rsidR="00856410" w:rsidRDefault="008441BE">
            <w:pPr>
              <w:pStyle w:val="ProductList-TableBody"/>
            </w:pPr>
            <w:proofErr w:type="spellStart"/>
            <w:r>
              <w:t>Nutzer</w:t>
            </w:r>
            <w:proofErr w:type="spellEnd"/>
            <w:r>
              <w:t xml:space="preserve">-CAL </w:t>
            </w:r>
            <w:proofErr w:type="spellStart"/>
            <w:r>
              <w:t>für</w:t>
            </w:r>
            <w:proofErr w:type="spellEnd"/>
            <w:r>
              <w:t xml:space="preserv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A25514E" w14:textId="77777777" w:rsidR="00856410" w:rsidRDefault="008441BE">
            <w:pPr>
              <w:pStyle w:val="ProductList-TableBody"/>
            </w:pPr>
            <w:r>
              <w:t xml:space="preserve">Azure Active Directory Premium (P1 und P2) </w:t>
            </w:r>
            <w:proofErr w:type="spellStart"/>
            <w:r>
              <w:t>Nutzer</w:t>
            </w:r>
            <w:proofErr w:type="spellEnd"/>
            <w:r>
              <w:t>-AL</w:t>
            </w:r>
          </w:p>
        </w:tc>
      </w:tr>
      <w:tr w:rsidR="00856410" w14:paraId="2F39B1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2DAAA4" w14:textId="77777777" w:rsidR="00856410" w:rsidRDefault="008564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7FF63" w14:textId="77777777" w:rsidR="00856410" w:rsidRDefault="008441BE">
            <w:pPr>
              <w:pStyle w:val="ProductList-TableBody"/>
            </w:pPr>
            <w:r>
              <w:t>CAL-</w:t>
            </w:r>
            <w:proofErr w:type="spellStart"/>
            <w:r>
              <w:t>äquivalente</w:t>
            </w:r>
            <w:proofErr w:type="spellEnd"/>
            <w:r>
              <w:t xml:space="preserve"> </w:t>
            </w:r>
            <w:proofErr w:type="spellStart"/>
            <w:r>
              <w:t>Lizenz</w:t>
            </w:r>
            <w:proofErr w:type="spellEnd"/>
            <w:r>
              <w:t xml:space="preserve"> (</w:t>
            </w:r>
            <w:proofErr w:type="spellStart"/>
            <w:r>
              <w:t>siehe</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0D6072" w14:textId="77777777" w:rsidR="00856410" w:rsidRDefault="00856410">
            <w:pPr>
              <w:pStyle w:val="ProductList-TableBody"/>
            </w:pPr>
          </w:p>
        </w:tc>
      </w:tr>
    </w:tbl>
    <w:p w14:paraId="5358B5C2" w14:textId="77777777" w:rsidR="00856410" w:rsidRDefault="008441BE">
      <w:pPr>
        <w:pStyle w:val="ProductList-BodyIndented"/>
      </w:pPr>
      <w:r>
        <w:rPr>
          <w:i/>
        </w:rPr>
        <w:t xml:space="preserve">* Auch </w:t>
      </w:r>
      <w:proofErr w:type="spellStart"/>
      <w:r>
        <w:rPr>
          <w:i/>
        </w:rPr>
        <w:t>für</w:t>
      </w:r>
      <w:proofErr w:type="spellEnd"/>
      <w:r>
        <w:rPr>
          <w:i/>
        </w:rPr>
        <w:t xml:space="preserve"> </w:t>
      </w:r>
      <w:proofErr w:type="spellStart"/>
      <w:r>
        <w:rPr>
          <w:i/>
        </w:rPr>
        <w:t>jede</w:t>
      </w:r>
      <w:proofErr w:type="spellEnd"/>
      <w:r>
        <w:rPr>
          <w:i/>
        </w:rPr>
        <w:t xml:space="preserve"> Person </w:t>
      </w:r>
      <w:proofErr w:type="spellStart"/>
      <w:r>
        <w:rPr>
          <w:i/>
        </w:rPr>
        <w:t>erforderlich</w:t>
      </w:r>
      <w:proofErr w:type="spellEnd"/>
      <w:r>
        <w:rPr>
          <w:i/>
        </w:rPr>
        <w:t xml:space="preserve">, </w:t>
      </w:r>
      <w:proofErr w:type="spellStart"/>
      <w:r>
        <w:rPr>
          <w:i/>
        </w:rPr>
        <w:t>für</w:t>
      </w:r>
      <w:proofErr w:type="spellEnd"/>
      <w:r>
        <w:rPr>
          <w:i/>
        </w:rPr>
        <w:t xml:space="preserve"> die </w:t>
      </w:r>
      <w:proofErr w:type="spellStart"/>
      <w:r>
        <w:rPr>
          <w:i/>
        </w:rPr>
        <w:t>die</w:t>
      </w:r>
      <w:proofErr w:type="spellEnd"/>
      <w:r>
        <w:rPr>
          <w:i/>
        </w:rPr>
        <w:t xml:space="preserve"> Software </w:t>
      </w:r>
      <w:proofErr w:type="spellStart"/>
      <w:r>
        <w:rPr>
          <w:i/>
        </w:rPr>
        <w:t>Identitätsinformationen</w:t>
      </w:r>
      <w:proofErr w:type="spellEnd"/>
      <w:r>
        <w:rPr>
          <w:i/>
        </w:rPr>
        <w:t xml:space="preserve"> </w:t>
      </w:r>
      <w:proofErr w:type="spellStart"/>
      <w:r>
        <w:rPr>
          <w:i/>
        </w:rPr>
        <w:t>ausgibt</w:t>
      </w:r>
      <w:proofErr w:type="spellEnd"/>
      <w:r>
        <w:rPr>
          <w:i/>
        </w:rPr>
        <w:t xml:space="preserve"> </w:t>
      </w:r>
      <w:proofErr w:type="spellStart"/>
      <w:r>
        <w:rPr>
          <w:i/>
        </w:rPr>
        <w:t>oder</w:t>
      </w:r>
      <w:proofErr w:type="spellEnd"/>
      <w:r>
        <w:rPr>
          <w:i/>
        </w:rPr>
        <w:t xml:space="preserve"> </w:t>
      </w:r>
      <w:proofErr w:type="spellStart"/>
      <w:r>
        <w:rPr>
          <w:i/>
        </w:rPr>
        <w:t>verwaltet</w:t>
      </w:r>
      <w:proofErr w:type="spellEnd"/>
      <w:r>
        <w:rPr>
          <w:i/>
        </w:rPr>
        <w:t xml:space="preserve">. </w:t>
      </w:r>
    </w:p>
    <w:p w14:paraId="0D41A36E" w14:textId="77777777" w:rsidR="00856410" w:rsidRDefault="00856410">
      <w:pPr>
        <w:pStyle w:val="ProductList-BodyIndented"/>
      </w:pPr>
    </w:p>
    <w:p w14:paraId="2A275F2C" w14:textId="77777777" w:rsidR="00856410" w:rsidRDefault="008441BE">
      <w:pPr>
        <w:pStyle w:val="ProductList-SubClauseHeading"/>
        <w:outlineLvl w:val="5"/>
      </w:pPr>
      <w:r>
        <w:t xml:space="preserve">3.1.4 </w:t>
      </w:r>
      <w:proofErr w:type="spellStart"/>
      <w:r>
        <w:t>Synchronisierungsdienst</w:t>
      </w:r>
      <w:proofErr w:type="spellEnd"/>
    </w:p>
    <w:p w14:paraId="437AD4E7" w14:textId="77777777" w:rsidR="00856410" w:rsidRDefault="008441BE">
      <w:pPr>
        <w:pStyle w:val="ProductList-BodyIndented"/>
      </w:pPr>
      <w:r>
        <w:t xml:space="preserve">CALs </w:t>
      </w:r>
      <w:proofErr w:type="spellStart"/>
      <w:r>
        <w:t>für</w:t>
      </w:r>
      <w:proofErr w:type="spellEnd"/>
      <w:r>
        <w:t xml:space="preserve"> Microsoft Identity Manager 2016 </w:t>
      </w:r>
      <w:proofErr w:type="spellStart"/>
      <w:r>
        <w:t>sind</w:t>
      </w:r>
      <w:proofErr w:type="spellEnd"/>
      <w:r>
        <w:t xml:space="preserve"> </w:t>
      </w:r>
      <w:proofErr w:type="spellStart"/>
      <w:r>
        <w:t>für</w:t>
      </w:r>
      <w:proofErr w:type="spellEnd"/>
      <w:r>
        <w:t xml:space="preserve"> </w:t>
      </w:r>
      <w:proofErr w:type="spellStart"/>
      <w:r>
        <w:t>Nutzer</w:t>
      </w:r>
      <w:proofErr w:type="spellEnd"/>
      <w:r>
        <w:t xml:space="preserve">, die </w:t>
      </w:r>
      <w:proofErr w:type="spellStart"/>
      <w:r>
        <w:t>nur</w:t>
      </w:r>
      <w:proofErr w:type="spellEnd"/>
      <w:r>
        <w:t xml:space="preserve"> den Microsoft Identity Manager-</w:t>
      </w:r>
      <w:proofErr w:type="spellStart"/>
      <w:r>
        <w:t>Synchronisierungsdienst</w:t>
      </w:r>
      <w:proofErr w:type="spellEnd"/>
      <w:r>
        <w:t xml:space="preserve"> </w:t>
      </w:r>
      <w:proofErr w:type="spellStart"/>
      <w:r>
        <w:t>nutzen</w:t>
      </w:r>
      <w:proofErr w:type="spellEnd"/>
      <w:r>
        <w:t xml:space="preserve">, </w:t>
      </w:r>
      <w:proofErr w:type="spellStart"/>
      <w:r>
        <w:t>nicht</w:t>
      </w:r>
      <w:proofErr w:type="spellEnd"/>
      <w:r>
        <w:t xml:space="preserve"> </w:t>
      </w:r>
      <w:proofErr w:type="spellStart"/>
      <w:r>
        <w:t>erforderlich</w:t>
      </w:r>
      <w:proofErr w:type="spellEnd"/>
      <w:r>
        <w:t>.</w:t>
      </w:r>
    </w:p>
    <w:p w14:paraId="5A468B6A" w14:textId="77777777" w:rsidR="00856410" w:rsidRDefault="00856410">
      <w:pPr>
        <w:pStyle w:val="ProductList-BodyIndented"/>
      </w:pPr>
    </w:p>
    <w:p w14:paraId="5F5F581E" w14:textId="77777777" w:rsidR="00856410" w:rsidRDefault="008441BE">
      <w:pPr>
        <w:pStyle w:val="ProductList-ClauseHeading"/>
        <w:outlineLvl w:val="4"/>
      </w:pPr>
      <w:r>
        <w:t xml:space="preserve">3.2 Server – </w:t>
      </w:r>
      <w:proofErr w:type="spellStart"/>
      <w:r>
        <w:t>Externer</w:t>
      </w:r>
      <w:proofErr w:type="spellEnd"/>
      <w:r>
        <w:t xml:space="preserve"> </w:t>
      </w:r>
      <w:proofErr w:type="spellStart"/>
      <w:r>
        <w:t>Nutzerzugriff</w:t>
      </w:r>
      <w:proofErr w:type="spellEnd"/>
    </w:p>
    <w:tbl>
      <w:tblPr>
        <w:tblStyle w:val="PURTable"/>
        <w:tblW w:w="0" w:type="dxa"/>
        <w:tblLook w:val="04A0" w:firstRow="1" w:lastRow="0" w:firstColumn="1" w:lastColumn="0" w:noHBand="0" w:noVBand="1"/>
      </w:tblPr>
      <w:tblGrid>
        <w:gridCol w:w="3718"/>
        <w:gridCol w:w="3640"/>
        <w:gridCol w:w="3558"/>
      </w:tblGrid>
      <w:tr w:rsidR="00856410" w14:paraId="2ED79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46557" w14:textId="77777777" w:rsidR="00856410" w:rsidRDefault="008441BE">
            <w:pPr>
              <w:pStyle w:val="ProductList-TableBody"/>
            </w:pPr>
            <w:proofErr w:type="spellStart"/>
            <w:r>
              <w:t>Basiszugriffslizenzen</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7470B0C4" w14:textId="77777777" w:rsidR="00856410" w:rsidRDefault="008441BE">
            <w:pPr>
              <w:pStyle w:val="ProductList-TableBody"/>
            </w:pPr>
            <w:proofErr w:type="spellStart"/>
            <w:r>
              <w:t>Externer</w:t>
            </w:r>
            <w:proofErr w:type="spellEnd"/>
            <w:r>
              <w:t xml:space="preserve"> Connector </w:t>
            </w:r>
            <w:proofErr w:type="spellStart"/>
            <w:r>
              <w:t>für</w:t>
            </w:r>
            <w:proofErr w:type="spellEnd"/>
            <w:r>
              <w:t xml:space="preserve"> Windows Server 2019</w:t>
            </w:r>
          </w:p>
        </w:tc>
        <w:tc>
          <w:tcPr>
            <w:tcW w:w="4040" w:type="dxa"/>
            <w:tcBorders>
              <w:top w:val="single" w:sz="18" w:space="0" w:color="0072C6"/>
              <w:left w:val="none" w:sz="4" w:space="0" w:color="000000"/>
              <w:bottom w:val="single" w:sz="4" w:space="0" w:color="000000"/>
              <w:right w:val="single" w:sz="4" w:space="0" w:color="000000"/>
            </w:tcBorders>
          </w:tcPr>
          <w:p w14:paraId="223A3A34" w14:textId="77777777" w:rsidR="00856410" w:rsidRDefault="00856410">
            <w:pPr>
              <w:pStyle w:val="ProductList-TableBody"/>
            </w:pPr>
          </w:p>
        </w:tc>
      </w:tr>
    </w:tbl>
    <w:p w14:paraId="20FD9E7A" w14:textId="77777777" w:rsidR="00856410" w:rsidRDefault="00856410">
      <w:pPr>
        <w:pStyle w:val="ProductList-Body"/>
      </w:pPr>
    </w:p>
    <w:p w14:paraId="3CB55F40" w14:textId="77777777" w:rsidR="00856410" w:rsidRDefault="008441BE">
      <w:pPr>
        <w:pStyle w:val="ProductList-SubClauseHeading"/>
        <w:outlineLvl w:val="5"/>
      </w:pPr>
      <w:r>
        <w:t xml:space="preserve">3.2.1 </w:t>
      </w:r>
      <w:proofErr w:type="spellStart"/>
      <w:r>
        <w:t>Externe</w:t>
      </w:r>
      <w:proofErr w:type="spellEnd"/>
      <w:r>
        <w:t xml:space="preserve"> Connector-</w:t>
      </w:r>
      <w:proofErr w:type="spellStart"/>
      <w:r>
        <w:t>Lizenz</w:t>
      </w:r>
      <w:proofErr w:type="spellEnd"/>
      <w:r>
        <w:t xml:space="preserve">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Windows Server 2019-Remotedesktopdiensten</w:t>
      </w:r>
    </w:p>
    <w:p w14:paraId="1513E52E" w14:textId="77777777" w:rsidR="00856410" w:rsidRDefault="008441BE">
      <w:pPr>
        <w:pStyle w:val="ProductList-BodyIndented"/>
      </w:pPr>
      <w:proofErr w:type="spellStart"/>
      <w:r>
        <w:t>Funktionen</w:t>
      </w:r>
      <w:proofErr w:type="spellEnd"/>
      <w:r>
        <w:t xml:space="preserve"> von Microsoft Application Virtualization </w:t>
      </w:r>
      <w:proofErr w:type="spellStart"/>
      <w:r>
        <w:t>für</w:t>
      </w:r>
      <w:proofErr w:type="spellEnd"/>
      <w:r>
        <w:t xml:space="preserve"> </w:t>
      </w:r>
      <w:proofErr w:type="spellStart"/>
      <w:r>
        <w:t>Remotedesktopdienste</w:t>
      </w:r>
      <w:proofErr w:type="spellEnd"/>
      <w:r>
        <w:t xml:space="preserv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856410" w14:paraId="6C2C6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BE1C4"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7520DDB0" w14:textId="77777777" w:rsidR="00856410" w:rsidRDefault="008441BE">
            <w:pPr>
              <w:pStyle w:val="ProductList-TableBody"/>
            </w:pPr>
            <w:proofErr w:type="spellStart"/>
            <w:r>
              <w:t>Externer</w:t>
            </w:r>
            <w:proofErr w:type="spellEnd"/>
            <w:r>
              <w:t xml:space="preserve"> Connector </w:t>
            </w:r>
            <w:proofErr w:type="spellStart"/>
            <w:r>
              <w:t>für</w:t>
            </w:r>
            <w:proofErr w:type="spellEnd"/>
            <w:r>
              <w:t xml:space="preserve">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08E59FB4" w14:textId="77777777" w:rsidR="00856410" w:rsidRDefault="00856410">
            <w:pPr>
              <w:pStyle w:val="ProductList-TableBody"/>
            </w:pPr>
          </w:p>
        </w:tc>
      </w:tr>
    </w:tbl>
    <w:p w14:paraId="7F3CAFC8" w14:textId="77777777" w:rsidR="00856410" w:rsidRDefault="008441BE">
      <w:pPr>
        <w:pStyle w:val="ProductList-BodyIndented"/>
      </w:pPr>
      <w:r>
        <w:rPr>
          <w:i/>
        </w:rPr>
        <w:t xml:space="preserve">* Auch </w:t>
      </w:r>
      <w:proofErr w:type="spellStart"/>
      <w:r>
        <w:rPr>
          <w:i/>
        </w:rPr>
        <w:t>erforderlich</w:t>
      </w:r>
      <w:proofErr w:type="spellEnd"/>
      <w:r>
        <w:rPr>
          <w:i/>
        </w:rPr>
        <w:t xml:space="preserve">, um Windows Server </w:t>
      </w:r>
      <w:proofErr w:type="spellStart"/>
      <w:r>
        <w:rPr>
          <w:i/>
        </w:rPr>
        <w:t>zum</w:t>
      </w:r>
      <w:proofErr w:type="spellEnd"/>
      <w:r>
        <w:rPr>
          <w:i/>
        </w:rPr>
        <w:t xml:space="preserve"> Hosten </w:t>
      </w:r>
      <w:proofErr w:type="spellStart"/>
      <w:r>
        <w:rPr>
          <w:i/>
        </w:rPr>
        <w:t>einer</w:t>
      </w:r>
      <w:proofErr w:type="spellEnd"/>
      <w:r>
        <w:rPr>
          <w:i/>
        </w:rPr>
        <w:t xml:space="preserve"> </w:t>
      </w:r>
      <w:proofErr w:type="spellStart"/>
      <w:r>
        <w:rPr>
          <w:i/>
        </w:rPr>
        <w:t>grafischen</w:t>
      </w:r>
      <w:proofErr w:type="spellEnd"/>
      <w:r>
        <w:rPr>
          <w:i/>
        </w:rPr>
        <w:t xml:space="preserve"> </w:t>
      </w:r>
      <w:proofErr w:type="spellStart"/>
      <w:r>
        <w:rPr>
          <w:i/>
        </w:rPr>
        <w:t>Benutzeroberfläche</w:t>
      </w:r>
      <w:proofErr w:type="spellEnd"/>
      <w:r>
        <w:rPr>
          <w:i/>
        </w:rPr>
        <w:t xml:space="preserve"> (</w:t>
      </w:r>
      <w:proofErr w:type="spellStart"/>
      <w:r>
        <w:rPr>
          <w:i/>
        </w:rPr>
        <w:t>mithilfe</w:t>
      </w:r>
      <w:proofErr w:type="spellEnd"/>
      <w:r>
        <w:rPr>
          <w:i/>
        </w:rPr>
        <w:t xml:space="preserve"> der Windows Server 2019-Remotedesktopdienstefunktionalität </w:t>
      </w:r>
      <w:proofErr w:type="spellStart"/>
      <w:r>
        <w:rPr>
          <w:i/>
        </w:rPr>
        <w:t>oder</w:t>
      </w:r>
      <w:proofErr w:type="spellEnd"/>
      <w:r>
        <w:rPr>
          <w:i/>
        </w:rPr>
        <w:t xml:space="preserve"> </w:t>
      </w:r>
      <w:proofErr w:type="spellStart"/>
      <w:r>
        <w:rPr>
          <w:i/>
        </w:rPr>
        <w:t>einer</w:t>
      </w:r>
      <w:proofErr w:type="spellEnd"/>
      <w:r>
        <w:rPr>
          <w:i/>
        </w:rPr>
        <w:t xml:space="preserve"> </w:t>
      </w:r>
      <w:proofErr w:type="spellStart"/>
      <w:r>
        <w:rPr>
          <w:i/>
        </w:rPr>
        <w:t>anderen</w:t>
      </w:r>
      <w:proofErr w:type="spellEnd"/>
      <w:r>
        <w:rPr>
          <w:i/>
        </w:rPr>
        <w:t xml:space="preserve"> </w:t>
      </w:r>
      <w:proofErr w:type="spellStart"/>
      <w:r>
        <w:rPr>
          <w:i/>
        </w:rPr>
        <w:t>Technologie</w:t>
      </w:r>
      <w:proofErr w:type="spellEnd"/>
      <w:r>
        <w:rPr>
          <w:i/>
        </w:rPr>
        <w:t xml:space="preserve">) </w:t>
      </w:r>
      <w:proofErr w:type="spellStart"/>
      <w:r>
        <w:rPr>
          <w:i/>
        </w:rPr>
        <w:t>zu</w:t>
      </w:r>
      <w:proofErr w:type="spellEnd"/>
      <w:r>
        <w:rPr>
          <w:i/>
        </w:rPr>
        <w:t xml:space="preserve"> </w:t>
      </w:r>
      <w:proofErr w:type="spellStart"/>
      <w:r>
        <w:rPr>
          <w:i/>
        </w:rPr>
        <w:t>nutzen</w:t>
      </w:r>
      <w:proofErr w:type="spellEnd"/>
      <w:r>
        <w:rPr>
          <w:i/>
        </w:rPr>
        <w:t>.</w:t>
      </w:r>
    </w:p>
    <w:p w14:paraId="563099A5" w14:textId="77777777" w:rsidR="00856410" w:rsidRDefault="00856410">
      <w:pPr>
        <w:pStyle w:val="ProductList-BodyIndented"/>
      </w:pPr>
    </w:p>
    <w:p w14:paraId="218330E0" w14:textId="77777777" w:rsidR="00856410" w:rsidRDefault="008441BE">
      <w:pPr>
        <w:pStyle w:val="ProductList-SubClauseHeading"/>
        <w:outlineLvl w:val="5"/>
      </w:pPr>
      <w:r>
        <w:t xml:space="preserve">3.2.2 </w:t>
      </w:r>
      <w:proofErr w:type="spellStart"/>
      <w:r>
        <w:t>Externe</w:t>
      </w:r>
      <w:proofErr w:type="spellEnd"/>
      <w:r>
        <w:t xml:space="preserve"> Connector-</w:t>
      </w:r>
      <w:proofErr w:type="spellStart"/>
      <w:r>
        <w:t>Lizenz</w:t>
      </w:r>
      <w:proofErr w:type="spellEnd"/>
      <w:r>
        <w:t xml:space="preserve">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Windows Server 2019-Rechteverwaltungsdiensten</w:t>
      </w:r>
    </w:p>
    <w:p w14:paraId="40F6C45C" w14:textId="77777777" w:rsidR="00856410" w:rsidRDefault="008441BE">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856410" w14:paraId="40CFD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7E618"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56A31D67" w14:textId="77777777" w:rsidR="00856410" w:rsidRDefault="008441BE">
            <w:pPr>
              <w:pStyle w:val="ProductList-TableBody"/>
            </w:pPr>
            <w:proofErr w:type="spellStart"/>
            <w:r>
              <w:t>Externer</w:t>
            </w:r>
            <w:proofErr w:type="spellEnd"/>
            <w:r>
              <w:t xml:space="preserve"> Connector </w:t>
            </w:r>
            <w:proofErr w:type="spellStart"/>
            <w:r>
              <w:t>für</w:t>
            </w:r>
            <w:proofErr w:type="spellEnd"/>
            <w:r>
              <w:t xml:space="preserve"> Windows Server 2019 Active Directory-</w:t>
            </w:r>
            <w:proofErr w:type="spellStart"/>
            <w:r>
              <w:t>Rechteverwaltungsdienste</w:t>
            </w:r>
            <w:proofErr w:type="spellEnd"/>
          </w:p>
        </w:tc>
        <w:tc>
          <w:tcPr>
            <w:tcW w:w="4040" w:type="dxa"/>
            <w:tcBorders>
              <w:top w:val="single" w:sz="18" w:space="0" w:color="0072C6"/>
              <w:left w:val="none" w:sz="4" w:space="0" w:color="000000"/>
              <w:bottom w:val="single" w:sz="4" w:space="0" w:color="000000"/>
              <w:right w:val="single" w:sz="4" w:space="0" w:color="000000"/>
            </w:tcBorders>
          </w:tcPr>
          <w:p w14:paraId="4AABEDD5" w14:textId="77777777" w:rsidR="00856410" w:rsidRDefault="00856410">
            <w:pPr>
              <w:pStyle w:val="ProductList-TableBody"/>
            </w:pPr>
          </w:p>
        </w:tc>
      </w:tr>
    </w:tbl>
    <w:p w14:paraId="7F6D9474" w14:textId="77777777" w:rsidR="00856410" w:rsidRDefault="00856410">
      <w:pPr>
        <w:pStyle w:val="ProductList-BodyIndented"/>
      </w:pPr>
    </w:p>
    <w:p w14:paraId="29E53182" w14:textId="77777777" w:rsidR="00856410" w:rsidRDefault="008441BE">
      <w:pPr>
        <w:pStyle w:val="ProductList-SubClauseHeading"/>
        <w:outlineLvl w:val="5"/>
      </w:pPr>
      <w:r>
        <w:t xml:space="preserve">3.2.3 </w:t>
      </w:r>
      <w:proofErr w:type="spellStart"/>
      <w:r>
        <w:t>Externe</w:t>
      </w:r>
      <w:proofErr w:type="spellEnd"/>
      <w:r>
        <w:t xml:space="preserve"> Connector-</w:t>
      </w:r>
      <w:proofErr w:type="spellStart"/>
      <w:r>
        <w:t>Lizenz</w:t>
      </w:r>
      <w:proofErr w:type="spellEnd"/>
      <w:r>
        <w:t xml:space="preserve"> </w:t>
      </w:r>
      <w:proofErr w:type="spellStart"/>
      <w:r>
        <w:t>für</w:t>
      </w:r>
      <w:proofErr w:type="spellEnd"/>
      <w:r>
        <w:t xml:space="preserve"> </w:t>
      </w:r>
      <w:proofErr w:type="spellStart"/>
      <w:r>
        <w:t>zusätzliche</w:t>
      </w:r>
      <w:proofErr w:type="spellEnd"/>
      <w:r>
        <w:t xml:space="preserve"> </w:t>
      </w:r>
      <w:proofErr w:type="spellStart"/>
      <w:r>
        <w:t>Funktionen</w:t>
      </w:r>
      <w:proofErr w:type="spellEnd"/>
      <w:r>
        <w:t xml:space="preserve"> in </w:t>
      </w:r>
      <w:proofErr w:type="spellStart"/>
      <w:r>
        <w:t>Zusammenhang</w:t>
      </w:r>
      <w:proofErr w:type="spellEnd"/>
      <w:r>
        <w:t xml:space="preserve"> </w:t>
      </w:r>
      <w:proofErr w:type="spellStart"/>
      <w:r>
        <w:t>mit</w:t>
      </w:r>
      <w:proofErr w:type="spellEnd"/>
      <w:r>
        <w:t xml:space="preserve"> Microsoft Identity Manager</w:t>
      </w:r>
    </w:p>
    <w:p w14:paraId="58A91C5F" w14:textId="77777777" w:rsidR="00856410" w:rsidRDefault="008441B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856410" w14:paraId="79FE0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241AD" w14:textId="77777777" w:rsidR="00856410" w:rsidRDefault="008441BE">
            <w:pPr>
              <w:pStyle w:val="ProductList-TableBody"/>
            </w:pPr>
            <w:proofErr w:type="spellStart"/>
            <w:r>
              <w:t>Zusätzliche</w:t>
            </w:r>
            <w:proofErr w:type="spellEnd"/>
            <w:r>
              <w:t xml:space="preserve"> </w:t>
            </w:r>
            <w:proofErr w:type="spellStart"/>
            <w:r>
              <w:t>Zugriffslizenz</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538E6988" w14:textId="77777777" w:rsidR="00856410" w:rsidRDefault="008441BE">
            <w:pPr>
              <w:pStyle w:val="ProductList-TableBody"/>
            </w:pPr>
            <w:proofErr w:type="spellStart"/>
            <w:r>
              <w:t>Externer</w:t>
            </w:r>
            <w:proofErr w:type="spellEnd"/>
            <w:r>
              <w:t xml:space="preserve"> Connector </w:t>
            </w:r>
            <w:proofErr w:type="spellStart"/>
            <w:r>
              <w:t>für</w:t>
            </w:r>
            <w:proofErr w:type="spellEnd"/>
            <w:r>
              <w:t xml:space="preserv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9735E86" w14:textId="77777777" w:rsidR="00856410" w:rsidRDefault="00856410">
            <w:pPr>
              <w:pStyle w:val="ProductList-TableBody"/>
            </w:pPr>
          </w:p>
        </w:tc>
      </w:tr>
    </w:tbl>
    <w:p w14:paraId="21271DDB" w14:textId="77777777" w:rsidR="00856410" w:rsidRDefault="008441BE">
      <w:pPr>
        <w:pStyle w:val="ProductList-BodyIndented"/>
      </w:pPr>
      <w:r>
        <w:rPr>
          <w:i/>
        </w:rPr>
        <w:t xml:space="preserve">* Auch </w:t>
      </w:r>
      <w:proofErr w:type="spellStart"/>
      <w:r>
        <w:rPr>
          <w:i/>
        </w:rPr>
        <w:t>für</w:t>
      </w:r>
      <w:proofErr w:type="spellEnd"/>
      <w:r>
        <w:rPr>
          <w:i/>
        </w:rPr>
        <w:t xml:space="preserve"> </w:t>
      </w:r>
      <w:proofErr w:type="spellStart"/>
      <w:r>
        <w:rPr>
          <w:i/>
        </w:rPr>
        <w:t>jeden</w:t>
      </w:r>
      <w:proofErr w:type="spellEnd"/>
      <w:r>
        <w:rPr>
          <w:i/>
        </w:rPr>
        <w:t xml:space="preserve"> </w:t>
      </w:r>
      <w:proofErr w:type="spellStart"/>
      <w:r>
        <w:rPr>
          <w:i/>
        </w:rPr>
        <w:t>Externen</w:t>
      </w:r>
      <w:proofErr w:type="spellEnd"/>
      <w:r>
        <w:rPr>
          <w:i/>
        </w:rPr>
        <w:t xml:space="preserve"> </w:t>
      </w:r>
      <w:proofErr w:type="spellStart"/>
      <w:r>
        <w:rPr>
          <w:i/>
        </w:rPr>
        <w:t>Nutzer</w:t>
      </w:r>
      <w:proofErr w:type="spellEnd"/>
      <w:r>
        <w:rPr>
          <w:i/>
        </w:rPr>
        <w:t xml:space="preserve"> </w:t>
      </w:r>
      <w:proofErr w:type="spellStart"/>
      <w:r>
        <w:rPr>
          <w:i/>
        </w:rPr>
        <w:t>erforderlich</w:t>
      </w:r>
      <w:proofErr w:type="spellEnd"/>
      <w:r>
        <w:rPr>
          <w:i/>
        </w:rPr>
        <w:t xml:space="preserve">, </w:t>
      </w:r>
      <w:proofErr w:type="spellStart"/>
      <w:r>
        <w:rPr>
          <w:i/>
        </w:rPr>
        <w:t>für</w:t>
      </w:r>
      <w:proofErr w:type="spellEnd"/>
      <w:r>
        <w:rPr>
          <w:i/>
        </w:rPr>
        <w:t xml:space="preserve"> den die Software </w:t>
      </w:r>
      <w:proofErr w:type="spellStart"/>
      <w:r>
        <w:rPr>
          <w:i/>
        </w:rPr>
        <w:t>Identitätsinformationen</w:t>
      </w:r>
      <w:proofErr w:type="spellEnd"/>
      <w:r>
        <w:rPr>
          <w:i/>
        </w:rPr>
        <w:t xml:space="preserve"> </w:t>
      </w:r>
      <w:proofErr w:type="spellStart"/>
      <w:r>
        <w:rPr>
          <w:i/>
        </w:rPr>
        <w:t>ausgibt</w:t>
      </w:r>
      <w:proofErr w:type="spellEnd"/>
      <w:r>
        <w:rPr>
          <w:i/>
        </w:rPr>
        <w:t xml:space="preserve"> </w:t>
      </w:r>
      <w:proofErr w:type="spellStart"/>
      <w:r>
        <w:rPr>
          <w:i/>
        </w:rPr>
        <w:t>oder</w:t>
      </w:r>
      <w:proofErr w:type="spellEnd"/>
      <w:r>
        <w:rPr>
          <w:i/>
        </w:rPr>
        <w:t xml:space="preserve"> </w:t>
      </w:r>
      <w:proofErr w:type="spellStart"/>
      <w:r>
        <w:rPr>
          <w:i/>
        </w:rPr>
        <w:t>verwaltet</w:t>
      </w:r>
      <w:proofErr w:type="spellEnd"/>
      <w:r>
        <w:rPr>
          <w:i/>
        </w:rPr>
        <w:t xml:space="preserve"> (und </w:t>
      </w:r>
      <w:proofErr w:type="spellStart"/>
      <w:r>
        <w:rPr>
          <w:i/>
        </w:rPr>
        <w:t>keine</w:t>
      </w:r>
      <w:proofErr w:type="spellEnd"/>
      <w:r>
        <w:rPr>
          <w:i/>
        </w:rPr>
        <w:t xml:space="preserve"> CALs </w:t>
      </w:r>
      <w:proofErr w:type="spellStart"/>
      <w:r>
        <w:rPr>
          <w:i/>
        </w:rPr>
        <w:t>für</w:t>
      </w:r>
      <w:proofErr w:type="spellEnd"/>
      <w:r>
        <w:rPr>
          <w:i/>
        </w:rPr>
        <w:t xml:space="preserve"> Microsoft Identity Manager 2016 </w:t>
      </w:r>
      <w:proofErr w:type="spellStart"/>
      <w:r>
        <w:rPr>
          <w:i/>
        </w:rPr>
        <w:t>vorhanden</w:t>
      </w:r>
      <w:proofErr w:type="spellEnd"/>
      <w:r>
        <w:rPr>
          <w:i/>
        </w:rPr>
        <w:t xml:space="preserve"> </w:t>
      </w:r>
      <w:proofErr w:type="spellStart"/>
      <w:r>
        <w:rPr>
          <w:i/>
        </w:rPr>
        <w:t>sind</w:t>
      </w:r>
      <w:proofErr w:type="spellEnd"/>
      <w:r>
        <w:rPr>
          <w:i/>
        </w:rPr>
        <w:t>).</w:t>
      </w:r>
    </w:p>
    <w:p w14:paraId="74B12050" w14:textId="77777777" w:rsidR="00856410" w:rsidRDefault="00856410">
      <w:pPr>
        <w:pStyle w:val="ProductList-BodyIndented"/>
      </w:pPr>
    </w:p>
    <w:p w14:paraId="4A31A163" w14:textId="77777777" w:rsidR="00856410" w:rsidRDefault="008441BE">
      <w:pPr>
        <w:pStyle w:val="ProductList-ClauseHeading"/>
        <w:outlineLvl w:val="4"/>
      </w:pPr>
      <w:r>
        <w:t xml:space="preserve">3.3 </w:t>
      </w:r>
      <w:proofErr w:type="spellStart"/>
      <w:r>
        <w:t>Zusätzliche</w:t>
      </w:r>
      <w:proofErr w:type="spellEnd"/>
      <w:r>
        <w:t xml:space="preserve"> </w:t>
      </w:r>
      <w:proofErr w:type="spellStart"/>
      <w:r>
        <w:t>Bestimmungen</w:t>
      </w:r>
      <w:proofErr w:type="spellEnd"/>
      <w:r>
        <w:t xml:space="preserve"> </w:t>
      </w:r>
      <w:proofErr w:type="spellStart"/>
      <w:r>
        <w:t>für</w:t>
      </w:r>
      <w:proofErr w:type="spellEnd"/>
      <w:r>
        <w:t xml:space="preserve"> Windows Server 2019 Essentials</w:t>
      </w:r>
    </w:p>
    <w:p w14:paraId="6D092469" w14:textId="77777777" w:rsidR="00856410" w:rsidRDefault="008441BE">
      <w:pPr>
        <w:pStyle w:val="ProductList-SubClauseHeading"/>
        <w:outlineLvl w:val="5"/>
      </w:pPr>
      <w:r>
        <w:t xml:space="preserve">3.3.1 </w:t>
      </w:r>
      <w:proofErr w:type="spellStart"/>
      <w:r>
        <w:t>Nutzungsbeschränkungen</w:t>
      </w:r>
      <w:proofErr w:type="spellEnd"/>
    </w:p>
    <w:p w14:paraId="12C6BAFF" w14:textId="77777777" w:rsidR="00856410" w:rsidRDefault="008441BE" w:rsidP="008441BE">
      <w:pPr>
        <w:pStyle w:val="ProductList-Bullet"/>
        <w:numPr>
          <w:ilvl w:val="1"/>
          <w:numId w:val="32"/>
        </w:numPr>
      </w:pPr>
      <w:r>
        <w:t xml:space="preserve">Der Kunde </w:t>
      </w:r>
      <w:proofErr w:type="spellStart"/>
      <w:r>
        <w:t>ist</w:t>
      </w:r>
      <w:proofErr w:type="spellEnd"/>
      <w:r>
        <w:t xml:space="preserve"> </w:t>
      </w:r>
      <w:proofErr w:type="spellStart"/>
      <w:r>
        <w:t>berechtigt</w:t>
      </w:r>
      <w:proofErr w:type="spellEnd"/>
      <w:r>
        <w:t xml:space="preserve">, </w:t>
      </w:r>
      <w:proofErr w:type="spellStart"/>
      <w:r>
        <w:t>jeweils</w:t>
      </w:r>
      <w:proofErr w:type="spellEnd"/>
      <w:r>
        <w:t xml:space="preserve"> </w:t>
      </w:r>
      <w:proofErr w:type="spellStart"/>
      <w:r>
        <w:t>eine</w:t>
      </w:r>
      <w:proofErr w:type="spellEnd"/>
      <w:r>
        <w:t xml:space="preserv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proofErr w:type="spellStart"/>
      <w:r>
        <w:rPr>
          <w:color w:val="0563C1"/>
        </w:rPr>
        <w:t>Ausgeführte</w:t>
      </w:r>
      <w:proofErr w:type="spellEnd"/>
      <w:r>
        <w:rPr>
          <w:color w:val="0563C1"/>
        </w:rPr>
        <w:t xml:space="preserve"> </w:t>
      </w:r>
      <w:proofErr w:type="spellStart"/>
      <w:r>
        <w:rPr>
          <w:color w:val="0563C1"/>
        </w:rPr>
        <w:t>Instanz</w:t>
      </w:r>
      <w:proofErr w:type="spellEnd"/>
      <w:r>
        <w:fldChar w:fldCharType="end"/>
      </w:r>
      <w:r>
        <w:t xml:space="preserve"> der </w:t>
      </w:r>
      <w:proofErr w:type="spellStart"/>
      <w:r>
        <w:t>Serversoftware</w:t>
      </w:r>
      <w:proofErr w:type="spellEnd"/>
      <w:r>
        <w:t xml:space="preserve"> in </w:t>
      </w:r>
      <w:proofErr w:type="spellStart"/>
      <w:r>
        <w:t>jeder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und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zu</w:t>
      </w:r>
      <w:proofErr w:type="spellEnd"/>
      <w:r>
        <w:t xml:space="preserve"> </w:t>
      </w:r>
      <w:proofErr w:type="spellStart"/>
      <w:r>
        <w:t>nutzen</w:t>
      </w:r>
      <w:proofErr w:type="spellEnd"/>
      <w:r>
        <w:t xml:space="preserve">. </w:t>
      </w:r>
    </w:p>
    <w:p w14:paraId="6D007D02" w14:textId="77777777" w:rsidR="00856410" w:rsidRDefault="008441BE" w:rsidP="008441BE">
      <w:pPr>
        <w:pStyle w:val="ProductList-Bullet"/>
        <w:numPr>
          <w:ilvl w:val="1"/>
          <w:numId w:val="32"/>
        </w:numPr>
      </w:pPr>
      <w:r>
        <w:t xml:space="preserve">Die </w:t>
      </w:r>
      <w:proofErr w:type="spellStart"/>
      <w:r>
        <w:t>Serversoftware</w:t>
      </w:r>
      <w:proofErr w:type="spellEnd"/>
      <w:r>
        <w:t xml:space="preserve"> muss </w:t>
      </w:r>
      <w:proofErr w:type="spellStart"/>
      <w:r>
        <w:t>innerhalb</w:t>
      </w:r>
      <w:proofErr w:type="spellEnd"/>
      <w:r>
        <w:t xml:space="preserve"> </w:t>
      </w:r>
      <w:proofErr w:type="spellStart"/>
      <w:r>
        <w:t>einer</w:t>
      </w:r>
      <w:proofErr w:type="spellEnd"/>
      <w:r>
        <w:t xml:space="preserve"> </w:t>
      </w:r>
      <w:proofErr w:type="spellStart"/>
      <w:r>
        <w:t>Domäne</w:t>
      </w:r>
      <w:proofErr w:type="spellEnd"/>
      <w:r>
        <w:t xml:space="preserve"> </w:t>
      </w:r>
      <w:proofErr w:type="spellStart"/>
      <w:r>
        <w:t>ausgeführt</w:t>
      </w:r>
      <w:proofErr w:type="spellEnd"/>
      <w:r>
        <w:t xml:space="preserve"> </w:t>
      </w:r>
      <w:proofErr w:type="spellStart"/>
      <w:r>
        <w:t>werden</w:t>
      </w:r>
      <w:proofErr w:type="spellEnd"/>
      <w:r>
        <w:t xml:space="preserve">, in der Active Directory </w:t>
      </w:r>
      <w:proofErr w:type="spellStart"/>
      <w:r>
        <w:t>folgendermaßen</w:t>
      </w:r>
      <w:proofErr w:type="spellEnd"/>
      <w:r>
        <w:t xml:space="preserve"> </w:t>
      </w:r>
      <w:proofErr w:type="spellStart"/>
      <w:r>
        <w:t>konfiguriert</w:t>
      </w:r>
      <w:proofErr w:type="spellEnd"/>
      <w:r>
        <w:t xml:space="preserve"> </w:t>
      </w:r>
      <w:proofErr w:type="spellStart"/>
      <w:r>
        <w:t>ist</w:t>
      </w:r>
      <w:proofErr w:type="spellEnd"/>
      <w:r>
        <w:t xml:space="preserve">: (i) </w:t>
      </w:r>
      <w:proofErr w:type="spellStart"/>
      <w:r>
        <w:t>als</w:t>
      </w:r>
      <w:proofErr w:type="spellEnd"/>
      <w:r>
        <w:t xml:space="preserve"> </w:t>
      </w:r>
      <w:proofErr w:type="spellStart"/>
      <w:r>
        <w:t>Domänencontroller</w:t>
      </w:r>
      <w:proofErr w:type="spellEnd"/>
      <w:r>
        <w:t xml:space="preserve"> (</w:t>
      </w:r>
      <w:proofErr w:type="spellStart"/>
      <w:r>
        <w:t>ein</w:t>
      </w:r>
      <w:proofErr w:type="spellEnd"/>
      <w:r>
        <w:t xml:space="preserve"> </w:t>
      </w:r>
      <w:proofErr w:type="spellStart"/>
      <w:r>
        <w:t>einzelner</w:t>
      </w:r>
      <w:proofErr w:type="spellEnd"/>
      <w:r>
        <w:t xml:space="preserve"> Server, der alle FSMO-Rollen (Flexible Single Master Operations) </w:t>
      </w:r>
      <w:proofErr w:type="spellStart"/>
      <w:r>
        <w:t>enthält</w:t>
      </w:r>
      <w:proofErr w:type="spellEnd"/>
      <w:r>
        <w:t xml:space="preserve">, (ii) </w:t>
      </w:r>
      <w:proofErr w:type="spellStart"/>
      <w:r>
        <w:t>als</w:t>
      </w:r>
      <w:proofErr w:type="spellEnd"/>
      <w:r>
        <w:t xml:space="preserve"> Stamm der </w:t>
      </w:r>
      <w:proofErr w:type="spellStart"/>
      <w:r>
        <w:t>Domänenstruktur</w:t>
      </w:r>
      <w:proofErr w:type="spellEnd"/>
      <w:r>
        <w:t xml:space="preserve">, (iii) </w:t>
      </w:r>
      <w:proofErr w:type="spellStart"/>
      <w:r>
        <w:t>nicht</w:t>
      </w:r>
      <w:proofErr w:type="spellEnd"/>
      <w:r>
        <w:t xml:space="preserve"> </w:t>
      </w:r>
      <w:proofErr w:type="spellStart"/>
      <w:r>
        <w:t>als</w:t>
      </w:r>
      <w:proofErr w:type="spellEnd"/>
      <w:r>
        <w:t xml:space="preserve"> </w:t>
      </w:r>
      <w:proofErr w:type="spellStart"/>
      <w:r>
        <w:t>untergeordnete</w:t>
      </w:r>
      <w:proofErr w:type="spellEnd"/>
      <w:r>
        <w:t xml:space="preserve"> </w:t>
      </w:r>
      <w:proofErr w:type="spellStart"/>
      <w:r>
        <w:t>Domäne</w:t>
      </w:r>
      <w:proofErr w:type="spellEnd"/>
      <w:r>
        <w:t xml:space="preserve"> und (iv) </w:t>
      </w:r>
      <w:proofErr w:type="spellStart"/>
      <w:r>
        <w:t>ohne</w:t>
      </w:r>
      <w:proofErr w:type="spellEnd"/>
      <w:r>
        <w:t xml:space="preserve"> </w:t>
      </w:r>
      <w:proofErr w:type="spellStart"/>
      <w:r>
        <w:t>Vertrauensbeziehungen</w:t>
      </w:r>
      <w:proofErr w:type="spellEnd"/>
      <w:r>
        <w:t xml:space="preserve"> </w:t>
      </w:r>
      <w:proofErr w:type="spellStart"/>
      <w:r>
        <w:t>mit</w:t>
      </w:r>
      <w:proofErr w:type="spellEnd"/>
      <w:r>
        <w:t xml:space="preserve"> </w:t>
      </w:r>
      <w:proofErr w:type="spellStart"/>
      <w:r>
        <w:t>anderen</w:t>
      </w:r>
      <w:proofErr w:type="spellEnd"/>
      <w:r>
        <w:t xml:space="preserve"> </w:t>
      </w:r>
      <w:proofErr w:type="spellStart"/>
      <w:r>
        <w:t>Domänen</w:t>
      </w:r>
      <w:proofErr w:type="spellEnd"/>
      <w:r>
        <w:t xml:space="preserve">. Wenn die </w:t>
      </w:r>
      <w:proofErr w:type="spellStart"/>
      <w:r>
        <w:t>Serversoftware</w:t>
      </w:r>
      <w:proofErr w:type="spellEnd"/>
      <w:r>
        <w:t xml:space="preserve">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genutzt</w:t>
      </w:r>
      <w:proofErr w:type="spellEnd"/>
      <w:r>
        <w:t xml:space="preserve"> </w:t>
      </w:r>
      <w:proofErr w:type="spellStart"/>
      <w:r>
        <w:t>wird</w:t>
      </w:r>
      <w:proofErr w:type="spellEnd"/>
      <w:r>
        <w:t xml:space="preserve">, </w:t>
      </w:r>
      <w:proofErr w:type="spellStart"/>
      <w:r>
        <w:t>darf</w:t>
      </w:r>
      <w:proofErr w:type="spellEnd"/>
      <w:r>
        <w:t xml:space="preserve"> die </w:t>
      </w:r>
      <w:proofErr w:type="spellStart"/>
      <w:r>
        <w:t>Instanz</w:t>
      </w:r>
      <w:proofErr w:type="spellEnd"/>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nur</w:t>
      </w:r>
      <w:proofErr w:type="spellEnd"/>
      <w:r>
        <w:t xml:space="preserve"> </w:t>
      </w:r>
      <w:proofErr w:type="spellStart"/>
      <w:r>
        <w:t>verwendet</w:t>
      </w:r>
      <w:proofErr w:type="spellEnd"/>
      <w:r>
        <w:t xml:space="preserve"> </w:t>
      </w:r>
      <w:proofErr w:type="spellStart"/>
      <w:r>
        <w:t>werden</w:t>
      </w:r>
      <w:proofErr w:type="spellEnd"/>
      <w:r>
        <w:t>, um Hardware-</w:t>
      </w:r>
      <w:proofErr w:type="spellStart"/>
      <w:r>
        <w:t>Virtualisierungssoftware</w:t>
      </w:r>
      <w:proofErr w:type="spellEnd"/>
      <w:r>
        <w:t xml:space="preserve"> </w:t>
      </w:r>
      <w:proofErr w:type="spellStart"/>
      <w:r>
        <w:t>auszuführen</w:t>
      </w:r>
      <w:proofErr w:type="spellEnd"/>
      <w:r>
        <w:t>, Hardware-</w:t>
      </w:r>
      <w:proofErr w:type="spellStart"/>
      <w:r>
        <w:t>Virtualisierungsdienste</w:t>
      </w:r>
      <w:proofErr w:type="spellEnd"/>
      <w:r>
        <w:t xml:space="preserve"> </w:t>
      </w:r>
      <w:proofErr w:type="spellStart"/>
      <w:r>
        <w:t>bereitzustellen</w:t>
      </w:r>
      <w:proofErr w:type="spellEnd"/>
      <w:r>
        <w:t xml:space="preserve"> </w:t>
      </w:r>
      <w:proofErr w:type="spellStart"/>
      <w:r>
        <w:t>oder</w:t>
      </w:r>
      <w:proofErr w:type="spellEnd"/>
      <w:r>
        <w:t xml:space="preserve"> Software </w:t>
      </w:r>
      <w:proofErr w:type="spellStart"/>
      <w:r>
        <w:t>für</w:t>
      </w:r>
      <w:proofErr w:type="spellEnd"/>
      <w:r>
        <w:t xml:space="preserve"> die </w:t>
      </w:r>
      <w:proofErr w:type="spellStart"/>
      <w:r>
        <w:t>Verwaltung</w:t>
      </w:r>
      <w:proofErr w:type="spellEnd"/>
      <w:r>
        <w:t xml:space="preserve"> und </w:t>
      </w:r>
      <w:proofErr w:type="spellStart"/>
      <w:r>
        <w:lastRenderedPageBreak/>
        <w:t>Wartung</w:t>
      </w:r>
      <w:proofErr w:type="spellEnd"/>
      <w:r>
        <w:t xml:space="preserve">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w:t>
      </w:r>
      <w:proofErr w:type="spellEnd"/>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auszuführen</w:t>
      </w:r>
      <w:proofErr w:type="spellEnd"/>
      <w:r>
        <w:t xml:space="preserve">. </w:t>
      </w:r>
      <w:proofErr w:type="spellStart"/>
      <w:r>
        <w:t>Diese</w:t>
      </w:r>
      <w:proofErr w:type="spellEnd"/>
      <w:r>
        <w:t xml:space="preserve"> </w:t>
      </w:r>
      <w:proofErr w:type="spellStart"/>
      <w:r>
        <w:t>Instanz</w:t>
      </w:r>
      <w:proofErr w:type="spellEnd"/>
      <w:r>
        <w:t xml:space="preserve"> muss die </w:t>
      </w:r>
      <w:proofErr w:type="spellStart"/>
      <w:r>
        <w:t>Anforderungen</w:t>
      </w:r>
      <w:proofErr w:type="spellEnd"/>
      <w:r>
        <w:t xml:space="preserve"> in (i) bis (iv) </w:t>
      </w:r>
      <w:proofErr w:type="spellStart"/>
      <w:r>
        <w:t>oben</w:t>
      </w:r>
      <w:proofErr w:type="spellEnd"/>
      <w:r>
        <w:t xml:space="preserve"> </w:t>
      </w:r>
      <w:proofErr w:type="spellStart"/>
      <w:r>
        <w:t>nicht</w:t>
      </w:r>
      <w:proofErr w:type="spellEnd"/>
      <w:r>
        <w:t xml:space="preserve"> </w:t>
      </w:r>
      <w:proofErr w:type="spellStart"/>
      <w:r>
        <w:t>erfüllen</w:t>
      </w:r>
      <w:proofErr w:type="spellEnd"/>
      <w:r>
        <w:t>.</w:t>
      </w:r>
    </w:p>
    <w:p w14:paraId="46C8B4A8" w14:textId="77777777" w:rsidR="00856410" w:rsidRDefault="00856410">
      <w:pPr>
        <w:pStyle w:val="ProductList-BodyIndented"/>
      </w:pPr>
    </w:p>
    <w:p w14:paraId="1CC75F7C" w14:textId="77777777" w:rsidR="00856410" w:rsidRDefault="008441BE">
      <w:pPr>
        <w:pStyle w:val="ProductList-SubClauseHeading"/>
        <w:outlineLvl w:val="5"/>
      </w:pPr>
      <w:r>
        <w:t xml:space="preserve">3.3.2 </w:t>
      </w:r>
      <w:proofErr w:type="spellStart"/>
      <w:r>
        <w:t>Verwendung</w:t>
      </w:r>
      <w:proofErr w:type="spellEnd"/>
      <w:r>
        <w:t xml:space="preserve"> der </w:t>
      </w:r>
      <w:proofErr w:type="spellStart"/>
      <w:r>
        <w:t>Serversoftware</w:t>
      </w:r>
      <w:proofErr w:type="spellEnd"/>
    </w:p>
    <w:p w14:paraId="27A6D258" w14:textId="77777777" w:rsidR="00856410" w:rsidRDefault="008441BE">
      <w:pPr>
        <w:pStyle w:val="ProductList-BodyIndented"/>
      </w:pPr>
      <w:r>
        <w:t xml:space="preserve">Ein </w:t>
      </w:r>
      <w:proofErr w:type="spellStart"/>
      <w:r>
        <w:t>Nutzeraccount</w:t>
      </w:r>
      <w:proofErr w:type="spellEnd"/>
      <w:r>
        <w:t xml:space="preserve"> </w:t>
      </w:r>
      <w:proofErr w:type="spellStart"/>
      <w:r>
        <w:t>ist</w:t>
      </w:r>
      <w:proofErr w:type="spellEnd"/>
      <w:r>
        <w:t xml:space="preserve"> </w:t>
      </w:r>
      <w:proofErr w:type="spellStart"/>
      <w:r>
        <w:t>ein</w:t>
      </w:r>
      <w:proofErr w:type="spellEnd"/>
      <w:r>
        <w:t xml:space="preserve"> </w:t>
      </w:r>
      <w:proofErr w:type="spellStart"/>
      <w:r>
        <w:t>eindeutiger</w:t>
      </w:r>
      <w:proofErr w:type="spellEnd"/>
      <w:r>
        <w:t xml:space="preserve"> </w:t>
      </w:r>
      <w:proofErr w:type="spellStart"/>
      <w:r>
        <w:t>Nutzername</w:t>
      </w:r>
      <w:proofErr w:type="spellEnd"/>
      <w:r>
        <w:t xml:space="preserve"> </w:t>
      </w:r>
      <w:proofErr w:type="spellStart"/>
      <w:r>
        <w:t>mit</w:t>
      </w:r>
      <w:proofErr w:type="spellEnd"/>
      <w:r>
        <w:t xml:space="preserve"> </w:t>
      </w:r>
      <w:proofErr w:type="spellStart"/>
      <w:r>
        <w:t>einem</w:t>
      </w:r>
      <w:proofErr w:type="spellEnd"/>
      <w:r>
        <w:t xml:space="preserve"> </w:t>
      </w:r>
      <w:proofErr w:type="spellStart"/>
      <w:r>
        <w:t>zugehörigen</w:t>
      </w:r>
      <w:proofErr w:type="spellEnd"/>
      <w:r>
        <w:t xml:space="preserve"> </w:t>
      </w:r>
      <w:proofErr w:type="spellStart"/>
      <w:r>
        <w:t>Kennwort</w:t>
      </w:r>
      <w:proofErr w:type="spellEnd"/>
      <w:r>
        <w:t xml:space="preserve">, das </w:t>
      </w:r>
      <w:proofErr w:type="spellStart"/>
      <w:r>
        <w:t>über</w:t>
      </w:r>
      <w:proofErr w:type="spellEnd"/>
      <w:r>
        <w:t xml:space="preserve"> die Windows Server 2019 Essentials-</w:t>
      </w:r>
      <w:proofErr w:type="spellStart"/>
      <w:r>
        <w:t>Konsole</w:t>
      </w:r>
      <w:proofErr w:type="spellEnd"/>
      <w:r>
        <w:t xml:space="preserve"> </w:t>
      </w:r>
      <w:proofErr w:type="spellStart"/>
      <w:r>
        <w:t>erstellt</w:t>
      </w:r>
      <w:proofErr w:type="spellEnd"/>
      <w:r>
        <w:t xml:space="preserve"> </w:t>
      </w:r>
      <w:proofErr w:type="spellStart"/>
      <w:r>
        <w:t>wird</w:t>
      </w:r>
      <w:proofErr w:type="spellEnd"/>
      <w:r>
        <w:t xml:space="preserve">. Der Kunde </w:t>
      </w:r>
      <w:proofErr w:type="spellStart"/>
      <w:r>
        <w:t>ist</w:t>
      </w:r>
      <w:proofErr w:type="spellEnd"/>
      <w:r>
        <w:t xml:space="preserve"> </w:t>
      </w:r>
      <w:proofErr w:type="spellStart"/>
      <w:r>
        <w:t>berechtigt</w:t>
      </w:r>
      <w:proofErr w:type="spellEnd"/>
      <w:r>
        <w:t xml:space="preserve">, bis </w:t>
      </w:r>
      <w:proofErr w:type="spellStart"/>
      <w:r>
        <w:t>zu</w:t>
      </w:r>
      <w:proofErr w:type="spellEnd"/>
      <w:r>
        <w:t xml:space="preserve"> 25 </w:t>
      </w:r>
      <w:proofErr w:type="spellStart"/>
      <w:r>
        <w:t>Nutzeraccounts</w:t>
      </w:r>
      <w:proofErr w:type="spellEnd"/>
      <w:r>
        <w:t xml:space="preserve"> </w:t>
      </w:r>
      <w:proofErr w:type="spellStart"/>
      <w:r>
        <w:t>zu</w:t>
      </w:r>
      <w:proofErr w:type="spellEnd"/>
      <w:r>
        <w:t xml:space="preserve"> </w:t>
      </w:r>
      <w:proofErr w:type="spellStart"/>
      <w:r>
        <w:t>verwenden</w:t>
      </w:r>
      <w:proofErr w:type="spellEnd"/>
      <w:r>
        <w:t xml:space="preserve">. </w:t>
      </w:r>
      <w:proofErr w:type="spellStart"/>
      <w:r>
        <w:t>Jedes</w:t>
      </w:r>
      <w:proofErr w:type="spellEnd"/>
      <w:r>
        <w:t xml:space="preserve"> </w:t>
      </w:r>
      <w:proofErr w:type="spellStart"/>
      <w:r>
        <w:t>Nutzeraccount</w:t>
      </w:r>
      <w:proofErr w:type="spellEnd"/>
      <w:r>
        <w:t xml:space="preserve"> </w:t>
      </w:r>
      <w:proofErr w:type="spellStart"/>
      <w:r>
        <w:t>gestattet</w:t>
      </w:r>
      <w:proofErr w:type="spellEnd"/>
      <w:r>
        <w:t xml:space="preserve"> es </w:t>
      </w:r>
      <w:proofErr w:type="spellStart"/>
      <w:r>
        <w:t>einem</w:t>
      </w:r>
      <w:proofErr w:type="spellEnd"/>
      <w:r>
        <w:t xml:space="preserve"> </w:t>
      </w:r>
      <w:proofErr w:type="spellStart"/>
      <w:r>
        <w:t>benannten</w:t>
      </w:r>
      <w:proofErr w:type="spellEnd"/>
      <w:r>
        <w:t xml:space="preserve"> </w:t>
      </w:r>
      <w:proofErr w:type="spellStart"/>
      <w:r>
        <w:t>Nutzer</w:t>
      </w:r>
      <w:proofErr w:type="spellEnd"/>
      <w:r>
        <w:t xml:space="preserve">, auf die </w:t>
      </w:r>
      <w:proofErr w:type="spellStart"/>
      <w:r>
        <w:t>Serversoftware</w:t>
      </w:r>
      <w:proofErr w:type="spellEnd"/>
      <w:r>
        <w:t xml:space="preserve"> auf </w:t>
      </w:r>
      <w:proofErr w:type="spellStart"/>
      <w:r>
        <w:t>diesem</w:t>
      </w:r>
      <w:proofErr w:type="spellEnd"/>
      <w:r>
        <w:t xml:space="preserve"> Server </w:t>
      </w:r>
      <w:proofErr w:type="spellStart"/>
      <w:r>
        <w:t>zuzugreifen</w:t>
      </w:r>
      <w:proofErr w:type="spellEnd"/>
      <w:r>
        <w:t xml:space="preserve"> und </w:t>
      </w:r>
      <w:proofErr w:type="spellStart"/>
      <w:r>
        <w:t>sie</w:t>
      </w:r>
      <w:proofErr w:type="spellEnd"/>
      <w:r>
        <w:t xml:space="preserve"> </w:t>
      </w:r>
      <w:proofErr w:type="spellStart"/>
      <w:r>
        <w:t>zu</w:t>
      </w:r>
      <w:proofErr w:type="spellEnd"/>
      <w:r>
        <w:t xml:space="preserve"> </w:t>
      </w:r>
      <w:proofErr w:type="spellStart"/>
      <w:r>
        <w:t>verwenden</w:t>
      </w:r>
      <w:proofErr w:type="spellEnd"/>
      <w:r>
        <w:t xml:space="preserve">. Der Kunde </w:t>
      </w:r>
      <w:proofErr w:type="spellStart"/>
      <w:r>
        <w:t>ist</w:t>
      </w:r>
      <w:proofErr w:type="spellEnd"/>
      <w:r>
        <w:t xml:space="preserve"> </w:t>
      </w:r>
      <w:proofErr w:type="spellStart"/>
      <w:r>
        <w:t>berechtigt</w:t>
      </w:r>
      <w:proofErr w:type="spellEnd"/>
      <w:r>
        <w:t xml:space="preserve">, </w:t>
      </w:r>
      <w:proofErr w:type="spellStart"/>
      <w:r>
        <w:t>ein</w:t>
      </w:r>
      <w:proofErr w:type="spellEnd"/>
      <w:r>
        <w:t xml:space="preserve"> </w:t>
      </w:r>
      <w:proofErr w:type="spellStart"/>
      <w:r>
        <w:t>Nutzeraccount</w:t>
      </w:r>
      <w:proofErr w:type="spellEnd"/>
      <w:r>
        <w:t xml:space="preserve"> von </w:t>
      </w:r>
      <w:proofErr w:type="spellStart"/>
      <w:r>
        <w:t>einem</w:t>
      </w:r>
      <w:proofErr w:type="spellEnd"/>
      <w:r>
        <w:t xml:space="preserve"> </w:t>
      </w:r>
      <w:proofErr w:type="spellStart"/>
      <w:r>
        <w:t>Nutzer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Nutzer</w:t>
      </w:r>
      <w:proofErr w:type="spellEnd"/>
      <w:r>
        <w:t xml:space="preserve"> neu </w:t>
      </w:r>
      <w:proofErr w:type="spellStart"/>
      <w:r>
        <w:t>zuzuweisen</w:t>
      </w:r>
      <w:proofErr w:type="spellEnd"/>
      <w:r>
        <w:t xml:space="preserve">, </w:t>
      </w:r>
      <w:proofErr w:type="spellStart"/>
      <w:r>
        <w:t>sofern</w:t>
      </w:r>
      <w:proofErr w:type="spellEnd"/>
      <w:r>
        <w:t xml:space="preserve"> die </w:t>
      </w:r>
      <w:proofErr w:type="spellStart"/>
      <w:r>
        <w:t>Neuzuweisung</w:t>
      </w:r>
      <w:proofErr w:type="spellEnd"/>
      <w:r>
        <w:t xml:space="preserve"> </w:t>
      </w:r>
      <w:proofErr w:type="spellStart"/>
      <w:r>
        <w:t>nicht</w:t>
      </w:r>
      <w:proofErr w:type="spellEnd"/>
      <w:r>
        <w:t xml:space="preserve"> </w:t>
      </w:r>
      <w:proofErr w:type="spellStart"/>
      <w:r>
        <w:t>innerhalb</w:t>
      </w:r>
      <w:proofErr w:type="spellEnd"/>
      <w:r>
        <w:t xml:space="preserve"> von 90 Tagen </w:t>
      </w:r>
      <w:proofErr w:type="spellStart"/>
      <w:r>
        <w:t>nach</w:t>
      </w:r>
      <w:proofErr w:type="spellEnd"/>
      <w:r>
        <w:t xml:space="preserve"> der </w:t>
      </w:r>
      <w:proofErr w:type="spellStart"/>
      <w:r>
        <w:t>letzten</w:t>
      </w:r>
      <w:proofErr w:type="spellEnd"/>
      <w:r>
        <w:t xml:space="preserve"> </w:t>
      </w:r>
      <w:proofErr w:type="spellStart"/>
      <w:r>
        <w:t>Zuweisung</w:t>
      </w:r>
      <w:proofErr w:type="spellEnd"/>
      <w:r>
        <w:t xml:space="preserve"> </w:t>
      </w:r>
      <w:proofErr w:type="spellStart"/>
      <w:r>
        <w:t>erfolgt</w:t>
      </w:r>
      <w:proofErr w:type="spellEnd"/>
      <w:r>
        <w:t>.</w:t>
      </w:r>
    </w:p>
    <w:p w14:paraId="45E03995" w14:textId="77777777" w:rsidR="00856410" w:rsidRDefault="00856410">
      <w:pPr>
        <w:pStyle w:val="ProductList-BodyIndented"/>
      </w:pPr>
    </w:p>
    <w:p w14:paraId="460DEB23" w14:textId="77777777" w:rsidR="00856410" w:rsidRDefault="008441BE">
      <w:pPr>
        <w:pStyle w:val="ProductList-SubClauseHeading"/>
        <w:outlineLvl w:val="5"/>
      </w:pPr>
      <w:r>
        <w:t>3.3.3 Windows Server 2019 Essentials Connector</w:t>
      </w:r>
    </w:p>
    <w:p w14:paraId="1F0267AC" w14:textId="77777777" w:rsidR="00856410" w:rsidRDefault="008441BE">
      <w:pPr>
        <w:pStyle w:val="ProductList-BodyIndented"/>
      </w:pPr>
      <w:r>
        <w:t xml:space="preserve">Der Kunde </w:t>
      </w:r>
      <w:proofErr w:type="spellStart"/>
      <w:r>
        <w:t>ist</w:t>
      </w:r>
      <w:proofErr w:type="spellEnd"/>
      <w:r>
        <w:t xml:space="preserve"> </w:t>
      </w:r>
      <w:proofErr w:type="spellStart"/>
      <w:r>
        <w:t>berechtigt</w:t>
      </w:r>
      <w:proofErr w:type="spellEnd"/>
      <w:r>
        <w:t xml:space="preserve">, die Software Windows Server 2019 Essentials Connector auf maximal 50 </w:t>
      </w:r>
      <w:proofErr w:type="spellStart"/>
      <w:r>
        <w:t>Geräten</w:t>
      </w:r>
      <w:proofErr w:type="spellEnd"/>
      <w:r>
        <w:t xml:space="preserve"> </w:t>
      </w:r>
      <w:proofErr w:type="spellStart"/>
      <w:r>
        <w:t>gleichzeitig</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verwenden</w:t>
      </w:r>
      <w:proofErr w:type="spellEnd"/>
      <w:r>
        <w:t xml:space="preserve">. Er </w:t>
      </w:r>
      <w:proofErr w:type="spellStart"/>
      <w:r>
        <w:t>darf</w:t>
      </w:r>
      <w:proofErr w:type="spellEnd"/>
      <w:r>
        <w:t xml:space="preserve"> </w:t>
      </w:r>
      <w:proofErr w:type="spellStart"/>
      <w:r>
        <w:t>diese</w:t>
      </w:r>
      <w:proofErr w:type="spellEnd"/>
      <w:r>
        <w:t xml:space="preserve"> Software </w:t>
      </w:r>
      <w:proofErr w:type="spellStart"/>
      <w:r>
        <w:t>nur</w:t>
      </w:r>
      <w:proofErr w:type="spellEnd"/>
      <w:r>
        <w:t xml:space="preserve"> </w:t>
      </w:r>
      <w:proofErr w:type="spellStart"/>
      <w:r>
        <w:t>mit</w:t>
      </w:r>
      <w:proofErr w:type="spellEnd"/>
      <w:r>
        <w:t xml:space="preserve"> der </w:t>
      </w:r>
      <w:proofErr w:type="spellStart"/>
      <w:r>
        <w:t>Serversoftware</w:t>
      </w:r>
      <w:proofErr w:type="spellEnd"/>
      <w:r>
        <w:t xml:space="preserve"> </w:t>
      </w:r>
      <w:proofErr w:type="spellStart"/>
      <w:r>
        <w:t>verwenden</w:t>
      </w:r>
      <w:proofErr w:type="spellEnd"/>
      <w:r>
        <w:t>.</w:t>
      </w:r>
    </w:p>
    <w:p w14:paraId="3A4FEFAD" w14:textId="77777777" w:rsidR="00856410" w:rsidRDefault="00856410">
      <w:pPr>
        <w:pStyle w:val="ProductList-BodyIndented"/>
      </w:pPr>
    </w:p>
    <w:p w14:paraId="27AA908C" w14:textId="77777777" w:rsidR="00856410" w:rsidRDefault="008441BE">
      <w:pPr>
        <w:pStyle w:val="ProductList-SubClauseHeading"/>
        <w:outlineLvl w:val="5"/>
      </w:pPr>
      <w:r>
        <w:t xml:space="preserve">3.3.4 </w:t>
      </w:r>
      <w:proofErr w:type="spellStart"/>
      <w:r>
        <w:t>Zugriff</w:t>
      </w:r>
      <w:proofErr w:type="spellEnd"/>
      <w:r>
        <w:t xml:space="preserve"> auf Windows Server 2019 Active Directory-</w:t>
      </w:r>
      <w:proofErr w:type="spellStart"/>
      <w:r>
        <w:t>Rechteverwaltungsdienste</w:t>
      </w:r>
      <w:proofErr w:type="spellEnd"/>
    </w:p>
    <w:p w14:paraId="55781663" w14:textId="77777777" w:rsidR="00856410" w:rsidRDefault="008441BE">
      <w:pPr>
        <w:pStyle w:val="ProductList-BodyIndented"/>
      </w:pPr>
      <w:r>
        <w:t xml:space="preserve">Der Kunde </w:t>
      </w:r>
      <w:proofErr w:type="spellStart"/>
      <w:r>
        <w:t>ist</w:t>
      </w:r>
      <w:proofErr w:type="spellEnd"/>
      <w:r>
        <w:t xml:space="preserve"> </w:t>
      </w:r>
      <w:proofErr w:type="spellStart"/>
      <w:r>
        <w:t>verpflichtet</w:t>
      </w:r>
      <w:proofErr w:type="spellEnd"/>
      <w:r>
        <w:t xml:space="preserve">, </w:t>
      </w:r>
      <w:proofErr w:type="spellStart"/>
      <w:r>
        <w:t>eine</w:t>
      </w:r>
      <w:proofErr w:type="spellEnd"/>
      <w:r>
        <w:t xml:space="preserve"> CAL </w:t>
      </w:r>
      <w:proofErr w:type="spellStart"/>
      <w:r>
        <w:t>für</w:t>
      </w:r>
      <w:proofErr w:type="spellEnd"/>
      <w:r>
        <w:t xml:space="preserve"> Windows Server 2019 Active Directory-</w:t>
      </w:r>
      <w:proofErr w:type="spellStart"/>
      <w:r>
        <w:t>Rechteverwaltungsdienste</w:t>
      </w:r>
      <w:proofErr w:type="spellEnd"/>
      <w:r>
        <w:t xml:space="preserve"> </w:t>
      </w:r>
      <w:proofErr w:type="spellStart"/>
      <w:r>
        <w:t>für</w:t>
      </w:r>
      <w:proofErr w:type="spellEnd"/>
      <w:r>
        <w:t xml:space="preserve"> </w:t>
      </w:r>
      <w:proofErr w:type="spellStart"/>
      <w:r>
        <w:t>jeden</w:t>
      </w:r>
      <w:proofErr w:type="spellEnd"/>
      <w:r>
        <w:t xml:space="preserve"> </w:t>
      </w:r>
      <w:proofErr w:type="spellStart"/>
      <w:r>
        <w:t>Nutzeraccount</w:t>
      </w:r>
      <w:proofErr w:type="spellEnd"/>
      <w:r>
        <w:t xml:space="preserve"> </w:t>
      </w:r>
      <w:proofErr w:type="spellStart"/>
      <w:r>
        <w:t>zu</w:t>
      </w:r>
      <w:proofErr w:type="spellEnd"/>
      <w:r>
        <w:t xml:space="preserve"> </w:t>
      </w:r>
      <w:proofErr w:type="spellStart"/>
      <w:r>
        <w:t>erwerben</w:t>
      </w:r>
      <w:proofErr w:type="spellEnd"/>
      <w:r>
        <w:t xml:space="preserve">, </w:t>
      </w:r>
      <w:proofErr w:type="spellStart"/>
      <w:r>
        <w:t>über</w:t>
      </w:r>
      <w:proofErr w:type="spellEnd"/>
      <w:r>
        <w:t xml:space="preserve"> den </w:t>
      </w:r>
      <w:proofErr w:type="spellStart"/>
      <w:r>
        <w:t>ein</w:t>
      </w:r>
      <w:proofErr w:type="spellEnd"/>
      <w:r>
        <w:t xml:space="preserve"> </w:t>
      </w:r>
      <w:proofErr w:type="spellStart"/>
      <w:r>
        <w:t>Nutzer</w:t>
      </w:r>
      <w:proofErr w:type="spellEnd"/>
      <w:r>
        <w:t xml:space="preserv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auf die Windows Server 2019 Active Directory-</w:t>
      </w:r>
      <w:proofErr w:type="spellStart"/>
      <w:r>
        <w:t>Rechteverwaltungsdienste</w:t>
      </w:r>
      <w:proofErr w:type="spellEnd"/>
      <w:r>
        <w:t>-</w:t>
      </w:r>
      <w:proofErr w:type="spellStart"/>
      <w:r>
        <w:t>Funktionalität</w:t>
      </w:r>
      <w:proofErr w:type="spellEnd"/>
      <w:r>
        <w:t xml:space="preserve"> </w:t>
      </w:r>
      <w:proofErr w:type="spellStart"/>
      <w:r>
        <w:t>zugreift</w:t>
      </w:r>
      <w:proofErr w:type="spellEnd"/>
      <w:r>
        <w:t>.</w:t>
      </w:r>
    </w:p>
    <w:p w14:paraId="7AFFB166" w14:textId="77777777" w:rsidR="00856410" w:rsidRDefault="00856410">
      <w:pPr>
        <w:pStyle w:val="ProductList-BodyIndented"/>
      </w:pPr>
    </w:p>
    <w:p w14:paraId="3E45834D" w14:textId="77777777" w:rsidR="00856410" w:rsidRDefault="008441BE">
      <w:pPr>
        <w:pStyle w:val="ProductList-ClauseHeading"/>
        <w:outlineLvl w:val="4"/>
      </w:pPr>
      <w:r>
        <w:t xml:space="preserve">3.4 Windows Server Container </w:t>
      </w:r>
      <w:proofErr w:type="spellStart"/>
      <w:r>
        <w:t>ohne</w:t>
      </w:r>
      <w:proofErr w:type="spellEnd"/>
      <w:r>
        <w:t xml:space="preserve"> Hyper-V-</w:t>
      </w:r>
      <w:proofErr w:type="spellStart"/>
      <w:r>
        <w:t>Isolierung</w:t>
      </w:r>
      <w:proofErr w:type="spellEnd"/>
      <w:r>
        <w:t xml:space="preserve"> </w:t>
      </w:r>
      <w:proofErr w:type="spellStart"/>
      <w:r>
        <w:t>mit</w:t>
      </w:r>
      <w:proofErr w:type="spellEnd"/>
      <w:r>
        <w:t xml:space="preserve"> Windows Server 2019 Standard und Datacenter</w:t>
      </w:r>
    </w:p>
    <w:p w14:paraId="0BCAF485"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jederzeit</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w:t>
      </w:r>
      <w:proofErr w:type="spellStart"/>
      <w:r>
        <w:t>als</w:t>
      </w:r>
      <w:proofErr w:type="spellEnd"/>
      <w:r>
        <w:t xml:space="preserve">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 xml:space="preserve">Windows Server Container </w:t>
      </w:r>
      <w:proofErr w:type="spellStart"/>
      <w:r>
        <w:rPr>
          <w:color w:val="0563C1"/>
        </w:rPr>
        <w:t>ohne</w:t>
      </w:r>
      <w:proofErr w:type="spellEnd"/>
      <w:r>
        <w:rPr>
          <w:color w:val="0563C1"/>
        </w:rPr>
        <w:t xml:space="preserve"> Hyper-V-</w:t>
      </w:r>
      <w:proofErr w:type="spellStart"/>
      <w:r>
        <w:rPr>
          <w:color w:val="0563C1"/>
        </w:rPr>
        <w:t>Isolierung</w:t>
      </w:r>
      <w:proofErr w:type="spellEnd"/>
      <w:r>
        <w:fldChar w:fldCharType="end"/>
      </w:r>
      <w:r>
        <w:t xml:space="preserve"> </w:t>
      </w:r>
      <w:proofErr w:type="spellStart"/>
      <w:r>
        <w:t>instanziiert</w:t>
      </w:r>
      <w:proofErr w:type="spellEnd"/>
      <w:r>
        <w:t xml:space="preserve"> </w:t>
      </w:r>
      <w:proofErr w:type="spellStart"/>
      <w:r>
        <w:t>sind</w:t>
      </w:r>
      <w:proofErr w:type="spellEnd"/>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t>
      </w:r>
      <w:proofErr w:type="spellEnd"/>
      <w:r>
        <w:t xml:space="preserve"> </w:t>
      </w:r>
      <w:proofErr w:type="spellStart"/>
      <w:r>
        <w:t>verwenden</w:t>
      </w:r>
      <w:proofErr w:type="spellEnd"/>
      <w:r>
        <w:t>.</w:t>
      </w:r>
    </w:p>
    <w:p w14:paraId="04135A1A" w14:textId="77777777" w:rsidR="00856410" w:rsidRDefault="00856410">
      <w:pPr>
        <w:pStyle w:val="ProductList-Body"/>
      </w:pPr>
    </w:p>
    <w:p w14:paraId="75744B5E" w14:textId="77777777" w:rsidR="00856410" w:rsidRDefault="008441BE">
      <w:pPr>
        <w:pStyle w:val="ProductList-ClauseHeading"/>
        <w:outlineLvl w:val="4"/>
      </w:pPr>
      <w:r>
        <w:t xml:space="preserve">3.5 </w:t>
      </w:r>
      <w:proofErr w:type="spellStart"/>
      <w:r>
        <w:t>Zusätzliche</w:t>
      </w:r>
      <w:proofErr w:type="spellEnd"/>
      <w:r>
        <w:t xml:space="preserve"> Software </w:t>
      </w:r>
      <w:proofErr w:type="spellStart"/>
      <w:r>
        <w:t>für</w:t>
      </w:r>
      <w:proofErr w:type="spellEnd"/>
      <w:r>
        <w:t xml:space="preserve"> Windows Server 2019</w:t>
      </w:r>
    </w:p>
    <w:tbl>
      <w:tblPr>
        <w:tblStyle w:val="PURTable"/>
        <w:tblW w:w="0" w:type="dxa"/>
        <w:tblLook w:val="04A0" w:firstRow="1" w:lastRow="0" w:firstColumn="1" w:lastColumn="0" w:noHBand="0" w:noVBand="1"/>
      </w:tblPr>
      <w:tblGrid>
        <w:gridCol w:w="3710"/>
        <w:gridCol w:w="3673"/>
        <w:gridCol w:w="3533"/>
      </w:tblGrid>
      <w:tr w:rsidR="00856410" w14:paraId="69AF7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C50A2" w14:textId="77777777" w:rsidR="00856410" w:rsidRDefault="008441BE">
            <w:pPr>
              <w:pStyle w:val="ProductList-TableBody"/>
            </w:pPr>
            <w:r>
              <w:t>AD-</w:t>
            </w:r>
            <w:proofErr w:type="spellStart"/>
            <w:r>
              <w:t>Migrationsprogramm</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012E1785" w14:textId="77777777" w:rsidR="00856410" w:rsidRDefault="008441BE">
            <w:pPr>
              <w:pStyle w:val="ProductList-TableBody"/>
            </w:pPr>
            <w:proofErr w:type="spellStart"/>
            <w:r>
              <w:t>Dienstprogramm</w:t>
            </w:r>
            <w:proofErr w:type="spellEnd"/>
            <w:r>
              <w:t xml:space="preserve"> GBUNIECN.EXE</w:t>
            </w:r>
          </w:p>
        </w:tc>
        <w:tc>
          <w:tcPr>
            <w:tcW w:w="4040" w:type="dxa"/>
            <w:tcBorders>
              <w:top w:val="single" w:sz="18" w:space="0" w:color="0072C6"/>
              <w:left w:val="single" w:sz="4" w:space="0" w:color="000000"/>
              <w:bottom w:val="single" w:sz="4" w:space="0" w:color="000000"/>
              <w:right w:val="single" w:sz="4" w:space="0" w:color="000000"/>
            </w:tcBorders>
          </w:tcPr>
          <w:p w14:paraId="6048F36D" w14:textId="77777777" w:rsidR="00856410" w:rsidRDefault="00856410">
            <w:pPr>
              <w:pStyle w:val="ProductList-TableBody"/>
            </w:pPr>
          </w:p>
        </w:tc>
      </w:tr>
    </w:tbl>
    <w:p w14:paraId="0BD83E65" w14:textId="77777777" w:rsidR="00856410" w:rsidRDefault="008441B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695"/>
        <w:gridCol w:w="3602"/>
      </w:tblGrid>
      <w:tr w:rsidR="00856410" w14:paraId="56CEA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DE6670" w14:textId="77777777" w:rsidR="00856410" w:rsidRDefault="008441B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w:t>
            </w:r>
            <w:proofErr w:type="spellStart"/>
            <w:r>
              <w:rPr>
                <w:color w:val="0563C1"/>
              </w:rPr>
              <w:t>Vergünstigungen</w:t>
            </w:r>
            <w:proofErr w:type="spellEnd"/>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C0C7D93" w14:textId="77777777" w:rsidR="00856410" w:rsidRDefault="008441B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proofErr w:type="spellStart"/>
            <w:r>
              <w:rPr>
                <w:color w:val="0563C1"/>
              </w:rPr>
              <w:t>Notfallwiederherstellung</w:t>
            </w:r>
            <w:proofErr w:type="spellEnd"/>
            <w:r>
              <w:fldChar w:fldCharType="end"/>
            </w:r>
            <w:r>
              <w:t xml:space="preserve">: alle </w:t>
            </w:r>
            <w:proofErr w:type="spellStart"/>
            <w:r>
              <w:t>Editionen</w:t>
            </w:r>
            <w:proofErr w:type="spellEnd"/>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3A54A9" w14:textId="77777777" w:rsidR="00856410" w:rsidRDefault="008441BE">
            <w:pPr>
              <w:pStyle w:val="ProductList-TableBody"/>
            </w:pPr>
            <w:proofErr w:type="spellStart"/>
            <w:r>
              <w:rPr>
                <w:color w:val="404040"/>
              </w:rPr>
              <w:t>Failoverrechte</w:t>
            </w:r>
            <w:proofErr w:type="spellEnd"/>
            <w:r>
              <w:rPr>
                <w:color w:val="404040"/>
              </w:rPr>
              <w:t>: n. z.</w:t>
            </w:r>
          </w:p>
        </w:tc>
      </w:tr>
      <w:tr w:rsidR="00856410" w14:paraId="3664D2C1" w14:textId="77777777">
        <w:tc>
          <w:tcPr>
            <w:tcW w:w="4040" w:type="dxa"/>
            <w:tcBorders>
              <w:top w:val="single" w:sz="4" w:space="0" w:color="000000"/>
              <w:left w:val="single" w:sz="4" w:space="0" w:color="000000"/>
              <w:bottom w:val="single" w:sz="4" w:space="0" w:color="000000"/>
              <w:right w:val="single" w:sz="4" w:space="0" w:color="000000"/>
            </w:tcBorders>
          </w:tcPr>
          <w:p w14:paraId="505894A7" w14:textId="77777777" w:rsidR="00856410" w:rsidRDefault="008441B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Nur </w:t>
            </w:r>
            <w:proofErr w:type="spellStart"/>
            <w:r>
              <w:t>externer</w:t>
            </w:r>
            <w:proofErr w:type="spellEnd"/>
            <w:r>
              <w:t xml:space="preserve"> Connector</w:t>
            </w:r>
          </w:p>
        </w:tc>
        <w:tc>
          <w:tcPr>
            <w:tcW w:w="4040" w:type="dxa"/>
            <w:tcBorders>
              <w:top w:val="single" w:sz="4" w:space="0" w:color="000000"/>
              <w:left w:val="single" w:sz="4" w:space="0" w:color="000000"/>
              <w:bottom w:val="single" w:sz="4" w:space="0" w:color="000000"/>
              <w:right w:val="single" w:sz="4" w:space="0" w:color="000000"/>
            </w:tcBorders>
          </w:tcPr>
          <w:p w14:paraId="714BA76D"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proofErr w:type="spellStart"/>
            <w:r>
              <w:t>Siehe</w:t>
            </w:r>
            <w:proofErr w:type="spellEnd"/>
            <w:r>
              <w:t xml:space="preserve"> </w:t>
            </w:r>
            <w:hyperlink r:id="rId106">
              <w:proofErr w:type="spellStart"/>
              <w:r>
                <w:rPr>
                  <w:color w:val="00467F"/>
                  <w:u w:val="single"/>
                </w:rPr>
                <w:t>Produktliste</w:t>
              </w:r>
              <w:proofErr w:type="spellEnd"/>
              <w:r>
                <w:rPr>
                  <w:color w:val="00467F"/>
                  <w:u w:val="single"/>
                </w:rPr>
                <w:t xml:space="preserve"> - Oktober 2013 und März 2014</w:t>
              </w:r>
            </w:hyperlink>
            <w:r>
              <w:t xml:space="preserve"> (</w:t>
            </w:r>
            <w:proofErr w:type="spellStart"/>
            <w:r>
              <w:t>frühere</w:t>
            </w:r>
            <w:proofErr w:type="spellEnd"/>
            <w:r>
              <w:t xml:space="preserve"> </w:t>
            </w:r>
            <w:proofErr w:type="spellStart"/>
            <w:r>
              <w:t>Versionen</w:t>
            </w:r>
            <w:proofErr w:type="spellEnd"/>
            <w:r>
              <w:t xml:space="preserve"> </w:t>
            </w:r>
            <w:proofErr w:type="spellStart"/>
            <w:r>
              <w:t>sowie</w:t>
            </w:r>
            <w:proofErr w:type="spellEnd"/>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Windows Server </w:t>
            </w:r>
            <w:proofErr w:type="spellStart"/>
            <w:r>
              <w:t>für</w:t>
            </w:r>
            <w:proofErr w:type="spellEnd"/>
            <w:r>
              <w:t xml:space="preserve"> Itanium-</w:t>
            </w:r>
            <w:proofErr w:type="spellStart"/>
            <w:r>
              <w:t>basierte</w:t>
            </w:r>
            <w:proofErr w:type="spellEnd"/>
            <w:r>
              <w:t xml:space="preserve"> </w:t>
            </w:r>
            <w:proofErr w:type="spellStart"/>
            <w:r>
              <w:t>Systeme</w:t>
            </w:r>
            <w:proofErr w:type="spellEnd"/>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proofErr w:type="spellStart"/>
              <w:r>
                <w:rPr>
                  <w:color w:val="00467F"/>
                  <w:u w:val="single"/>
                </w:rPr>
                <w:t>Produktliste</w:t>
              </w:r>
              <w:proofErr w:type="spellEnd"/>
              <w:r>
                <w:rPr>
                  <w:color w:val="00467F"/>
                  <w:u w:val="single"/>
                </w:rPr>
                <w:t xml:space="preserv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proofErr w:type="spellStart"/>
              <w:r>
                <w:rPr>
                  <w:color w:val="00467F"/>
                  <w:u w:val="single"/>
                </w:rPr>
                <w:t>Produktbestimmungen</w:t>
              </w:r>
              <w:proofErr w:type="spellEnd"/>
              <w:r>
                <w:rPr>
                  <w:color w:val="00467F"/>
                  <w:u w:val="single"/>
                </w:rPr>
                <w:t xml:space="preserve">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62FBDA" w14:textId="77777777" w:rsidR="00856410" w:rsidRDefault="008441BE">
            <w:pPr>
              <w:pStyle w:val="ProductList-TableBody"/>
            </w:pPr>
            <w:proofErr w:type="spellStart"/>
            <w:r>
              <w:rPr>
                <w:color w:val="404040"/>
              </w:rPr>
              <w:t>Roamingrechte</w:t>
            </w:r>
            <w:proofErr w:type="spellEnd"/>
            <w:r>
              <w:rPr>
                <w:color w:val="404040"/>
              </w:rPr>
              <w:t>: n. z.</w:t>
            </w:r>
          </w:p>
        </w:tc>
      </w:tr>
      <w:tr w:rsidR="00856410" w:rsidRPr="002F4A89" w14:paraId="0B80268B" w14:textId="77777777">
        <w:tc>
          <w:tcPr>
            <w:tcW w:w="4040" w:type="dxa"/>
            <w:tcBorders>
              <w:top w:val="single" w:sz="4" w:space="0" w:color="000000"/>
              <w:left w:val="single" w:sz="4" w:space="0" w:color="000000"/>
              <w:bottom w:val="single" w:sz="4" w:space="0" w:color="000000"/>
              <w:right w:val="single" w:sz="4" w:space="0" w:color="000000"/>
            </w:tcBorders>
          </w:tcPr>
          <w:p w14:paraId="54F619FE" w14:textId="77777777" w:rsidR="00856410" w:rsidRDefault="008441B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proofErr w:type="spellStart"/>
            <w:r>
              <w:rPr>
                <w:color w:val="0563C1"/>
              </w:rPr>
              <w:t>Selbsthosten</w:t>
            </w:r>
            <w:proofErr w:type="spellEnd"/>
            <w:r>
              <w:fldChar w:fldCharType="end"/>
            </w:r>
            <w:r>
              <w:t xml:space="preserve">: alle </w:t>
            </w:r>
            <w:proofErr w:type="spellStart"/>
            <w:r>
              <w:t>Editionen</w:t>
            </w:r>
            <w:proofErr w:type="spellEnd"/>
            <w:r>
              <w:t xml:space="preserve"> (</w:t>
            </w:r>
            <w:proofErr w:type="spellStart"/>
            <w:r>
              <w:t>außer</w:t>
            </w:r>
            <w:proofErr w:type="spellEnd"/>
            <w:r>
              <w:t xml:space="preserv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5003FD" w14:textId="77777777" w:rsidR="00856410" w:rsidRPr="002F4A89" w:rsidRDefault="008441BE">
            <w:pPr>
              <w:pStyle w:val="ProductList-TableBody"/>
              <w:rPr>
                <w:lang w:val="fr-FR"/>
              </w:rPr>
            </w:pPr>
            <w:r w:rsidRPr="002F4A89">
              <w:rPr>
                <w:color w:val="404040"/>
                <w:lang w:val="fr-FR"/>
              </w:rPr>
              <w:t xml:space="preserve">SA-Äquivalente </w:t>
            </w:r>
            <w:proofErr w:type="gramStart"/>
            <w:r w:rsidRPr="002F4A89">
              <w:rPr>
                <w:color w:val="404040"/>
                <w:lang w:val="fr-FR"/>
              </w:rPr>
              <w:t>Rechte:</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B5A4CE" w14:textId="77777777" w:rsidR="00856410" w:rsidRPr="002F4A89" w:rsidRDefault="00856410">
            <w:pPr>
              <w:pStyle w:val="ProductList-TableBody"/>
              <w:rPr>
                <w:lang w:val="fr-FR"/>
              </w:rPr>
            </w:pPr>
          </w:p>
        </w:tc>
      </w:tr>
    </w:tbl>
    <w:p w14:paraId="4E534AB7" w14:textId="77777777" w:rsidR="00856410" w:rsidRPr="002F4A89" w:rsidRDefault="00856410">
      <w:pPr>
        <w:pStyle w:val="ProductList-ClauseHeading"/>
        <w:outlineLvl w:val="4"/>
        <w:rPr>
          <w:lang w:val="fr-FR"/>
        </w:rPr>
      </w:pPr>
    </w:p>
    <w:p w14:paraId="6C661E8F" w14:textId="77777777" w:rsidR="00856410" w:rsidRDefault="008441BE">
      <w:pPr>
        <w:pStyle w:val="ProductList-ClauseHeading"/>
        <w:outlineLvl w:val="4"/>
      </w:pPr>
      <w:r>
        <w:t>4.1 Microsoft Azure Hybrid-</w:t>
      </w:r>
      <w:proofErr w:type="spellStart"/>
      <w:r>
        <w:t>Nutzungsvorteil</w:t>
      </w:r>
      <w:proofErr w:type="spellEnd"/>
      <w:r>
        <w:t xml:space="preserve"> </w:t>
      </w:r>
      <w:proofErr w:type="spellStart"/>
      <w:r>
        <w:t>für</w:t>
      </w:r>
      <w:proofErr w:type="spellEnd"/>
      <w:r>
        <w:t xml:space="preserve"> Windows Server</w:t>
      </w:r>
    </w:p>
    <w:p w14:paraId="24AF3C54" w14:textId="77777777" w:rsidR="00856410" w:rsidRDefault="008441BE">
      <w:pPr>
        <w:pStyle w:val="ProductList-Body"/>
      </w:pPr>
      <w:proofErr w:type="spellStart"/>
      <w:r>
        <w:t>Siehe</w:t>
      </w:r>
      <w:proofErr w:type="spellEnd"/>
      <w:r>
        <w:t xml:space="preserve"> </w:t>
      </w:r>
      <w:hyperlink w:anchor="_Sec624">
        <w:proofErr w:type="spellStart"/>
        <w:r>
          <w:rPr>
            <w:color w:val="00467F"/>
            <w:u w:val="single"/>
          </w:rPr>
          <w:t>Abschnitt</w:t>
        </w:r>
        <w:proofErr w:type="spellEnd"/>
        <w:r>
          <w:rPr>
            <w:color w:val="00467F"/>
            <w:u w:val="single"/>
          </w:rPr>
          <w:t xml:space="preserve"> 8. Microsoft Azure Hybrid-</w:t>
        </w:r>
        <w:proofErr w:type="spellStart"/>
        <w:r>
          <w:rPr>
            <w:color w:val="00467F"/>
            <w:u w:val="single"/>
          </w:rPr>
          <w:t>Nutzungsvorteil</w:t>
        </w:r>
        <w:proofErr w:type="spellEnd"/>
        <w:r>
          <w:rPr>
            <w:color w:val="00467F"/>
            <w:u w:val="single"/>
          </w:rPr>
          <w:t xml:space="preserve"> </w:t>
        </w:r>
      </w:hyperlink>
      <w:proofErr w:type="spellStart"/>
      <w:r>
        <w:t>im</w:t>
      </w:r>
      <w:proofErr w:type="spellEnd"/>
      <w:r>
        <w:t xml:space="preserve"> </w:t>
      </w:r>
      <w:proofErr w:type="spellStart"/>
      <w:r>
        <w:t>Produkteintrag</w:t>
      </w:r>
      <w:proofErr w:type="spellEnd"/>
      <w:r>
        <w:t xml:space="preserve"> </w:t>
      </w:r>
      <w:proofErr w:type="spellStart"/>
      <w:r>
        <w:t>zu</w:t>
      </w:r>
      <w:proofErr w:type="spellEnd"/>
      <w:r>
        <w:t xml:space="preserve"> Microsoft Azure </w:t>
      </w:r>
      <w:proofErr w:type="spellStart"/>
      <w:r>
        <w:t>im</w:t>
      </w:r>
      <w:proofErr w:type="spellEnd"/>
      <w:r>
        <w:t xml:space="preserve"> </w:t>
      </w:r>
      <w:proofErr w:type="spellStart"/>
      <w:r>
        <w:t>Hinblick</w:t>
      </w:r>
      <w:proofErr w:type="spellEnd"/>
      <w:r>
        <w:t xml:space="preserve"> auf die </w:t>
      </w:r>
      <w:proofErr w:type="spellStart"/>
      <w:r>
        <w:t>Bereitstellung</w:t>
      </w:r>
      <w:proofErr w:type="spellEnd"/>
      <w:r>
        <w:t xml:space="preserve"> von </w:t>
      </w:r>
      <w:proofErr w:type="spellStart"/>
      <w:r>
        <w:t>Abbildern</w:t>
      </w:r>
      <w:proofErr w:type="spellEnd"/>
      <w:r>
        <w:t xml:space="preserve"> von Windows Server auf Microsoft Azure.</w:t>
      </w:r>
    </w:p>
    <w:p w14:paraId="71AA170A" w14:textId="77777777" w:rsidR="00856410" w:rsidRDefault="00856410">
      <w:pPr>
        <w:pStyle w:val="ProductList-Body"/>
      </w:pPr>
    </w:p>
    <w:p w14:paraId="2542C123" w14:textId="77777777" w:rsidR="00856410" w:rsidRDefault="008441BE">
      <w:pPr>
        <w:pStyle w:val="ProductList-ClauseHeading"/>
        <w:outlineLvl w:val="4"/>
      </w:pPr>
      <w:r>
        <w:t xml:space="preserve">4.2 </w:t>
      </w:r>
      <w:proofErr w:type="spellStart"/>
      <w:r>
        <w:t>Halbjährliche</w:t>
      </w:r>
      <w:proofErr w:type="spellEnd"/>
      <w:r>
        <w:t xml:space="preserve"> Channel-Releases</w:t>
      </w:r>
    </w:p>
    <w:p w14:paraId="0CF821C7" w14:textId="77777777" w:rsidR="00856410" w:rsidRDefault="008441BE">
      <w:pPr>
        <w:pStyle w:val="ProductList-Body"/>
      </w:pPr>
      <w:r>
        <w:t xml:space="preserve">Kunden </w:t>
      </w:r>
      <w:proofErr w:type="spellStart"/>
      <w:r>
        <w:t>mit</w:t>
      </w:r>
      <w:proofErr w:type="spellEnd"/>
      <w:r>
        <w:t xml:space="preserve"> </w:t>
      </w:r>
      <w:proofErr w:type="spellStart"/>
      <w:r>
        <w:t>aktiver</w:t>
      </w:r>
      <w:proofErr w:type="spellEnd"/>
      <w:r>
        <w:t xml:space="preserve"> SA </w:t>
      </w:r>
      <w:proofErr w:type="spellStart"/>
      <w:r>
        <w:t>entweder</w:t>
      </w:r>
      <w:proofErr w:type="spellEnd"/>
      <w:r>
        <w:t xml:space="preserve"> auf Windows Server Standard- </w:t>
      </w:r>
      <w:proofErr w:type="spellStart"/>
      <w:r>
        <w:t>oder</w:t>
      </w:r>
      <w:proofErr w:type="spellEnd"/>
      <w:r>
        <w:t xml:space="preserve">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sowie</w:t>
      </w:r>
      <w:proofErr w:type="spellEnd"/>
      <w:r>
        <w:t xml:space="preserve"> auf Windows Server Base Access-</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und Windows Server Additive Access-</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wie</w:t>
      </w:r>
      <w:proofErr w:type="spellEnd"/>
      <w:r>
        <w:t xml:space="preserve"> </w:t>
      </w:r>
      <w:proofErr w:type="spellStart"/>
      <w:r>
        <w:t>jeweils</w:t>
      </w:r>
      <w:proofErr w:type="spellEnd"/>
      <w:r>
        <w:t xml:space="preserve"> </w:t>
      </w:r>
      <w:proofErr w:type="spellStart"/>
      <w:r>
        <w:t>zutreffend</w:t>
      </w:r>
      <w:proofErr w:type="spellEnd"/>
      <w:r>
        <w:t xml:space="preserve">) </w:t>
      </w:r>
      <w:proofErr w:type="spellStart"/>
      <w:r>
        <w:t>sind</w:t>
      </w:r>
      <w:proofErr w:type="spellEnd"/>
      <w:r>
        <w:t xml:space="preserve"> </w:t>
      </w:r>
      <w:proofErr w:type="spellStart"/>
      <w:r>
        <w:t>berechtigt</w:t>
      </w:r>
      <w:proofErr w:type="spellEnd"/>
      <w:r>
        <w:t xml:space="preserve">, </w:t>
      </w:r>
      <w:proofErr w:type="spellStart"/>
      <w:r>
        <w:t>Halbjährliche</w:t>
      </w:r>
      <w:proofErr w:type="spellEnd"/>
      <w:r>
        <w:t xml:space="preserve"> Channel-Releases (</w:t>
      </w:r>
      <w:proofErr w:type="spellStart"/>
      <w:r>
        <w:t>einschließlich</w:t>
      </w:r>
      <w:proofErr w:type="spellEnd"/>
      <w:r>
        <w:t xml:space="preserve">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nutzen</w:t>
      </w:r>
      <w:proofErr w:type="spellEnd"/>
      <w:r>
        <w:t>.</w:t>
      </w:r>
    </w:p>
    <w:p w14:paraId="26347C67" w14:textId="77777777" w:rsidR="00856410" w:rsidRDefault="00856410">
      <w:pPr>
        <w:pStyle w:val="ProductList-ClauseHeading"/>
        <w:outlineLvl w:val="4"/>
      </w:pPr>
    </w:p>
    <w:p w14:paraId="46953C3B" w14:textId="77777777" w:rsidR="00856410" w:rsidRDefault="008441BE">
      <w:pPr>
        <w:pStyle w:val="ProductList-ClauseHeading"/>
        <w:outlineLvl w:val="4"/>
      </w:pPr>
      <w:r>
        <w:t xml:space="preserve">4.3 </w:t>
      </w:r>
      <w:proofErr w:type="spellStart"/>
      <w:r>
        <w:t>Nutzer</w:t>
      </w:r>
      <w:proofErr w:type="spellEnd"/>
      <w:r>
        <w:t xml:space="preserve">-CAL und </w:t>
      </w:r>
      <w:proofErr w:type="spellStart"/>
      <w:r>
        <w:t>Nutzer</w:t>
      </w:r>
      <w:proofErr w:type="spellEnd"/>
      <w:r>
        <w:t xml:space="preserve">-AL </w:t>
      </w:r>
      <w:proofErr w:type="spellStart"/>
      <w:r>
        <w:t>für</w:t>
      </w:r>
      <w:proofErr w:type="spellEnd"/>
      <w:r>
        <w:t xml:space="preserve"> </w:t>
      </w:r>
      <w:proofErr w:type="spellStart"/>
      <w:r>
        <w:t>Remotedesktopdienste</w:t>
      </w:r>
      <w:proofErr w:type="spellEnd"/>
      <w:r>
        <w:t xml:space="preserve"> („</w:t>
      </w:r>
      <w:proofErr w:type="gramStart"/>
      <w:r>
        <w:t>RDS“</w:t>
      </w:r>
      <w:proofErr w:type="gramEnd"/>
      <w:r>
        <w:t xml:space="preserve">) – </w:t>
      </w:r>
      <w:proofErr w:type="spellStart"/>
      <w:r>
        <w:t>Erweiterte</w:t>
      </w:r>
      <w:proofErr w:type="spellEnd"/>
      <w:r>
        <w:t xml:space="preserve"> Rechte</w:t>
      </w:r>
    </w:p>
    <w:p w14:paraId="663481D7" w14:textId="77777777" w:rsidR="00856410" w:rsidRDefault="008441BE">
      <w:pPr>
        <w:pStyle w:val="ProductList-Body"/>
      </w:pPr>
      <w:r>
        <w:t xml:space="preserve">Der Kunde </w:t>
      </w:r>
      <w:proofErr w:type="spellStart"/>
      <w:r>
        <w:t>kann</w:t>
      </w:r>
      <w:proofErr w:type="spellEnd"/>
      <w:r>
        <w:t xml:space="preserve"> seine RDS-</w:t>
      </w:r>
      <w:proofErr w:type="spellStart"/>
      <w:r>
        <w:t>Nutzer</w:t>
      </w:r>
      <w:proofErr w:type="spellEnd"/>
      <w:r>
        <w:t xml:space="preserve">-CALs und </w:t>
      </w:r>
      <w:proofErr w:type="spellStart"/>
      <w:r>
        <w:t>Nutzer</w:t>
      </w:r>
      <w:proofErr w:type="spellEnd"/>
      <w:r>
        <w:t xml:space="preserve">-SLs </w:t>
      </w:r>
      <w:proofErr w:type="spellStart"/>
      <w:r>
        <w:t>mit</w:t>
      </w:r>
      <w:proofErr w:type="spellEnd"/>
      <w:r>
        <w:t xml:space="preserve">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läuft</w:t>
      </w:r>
      <w:proofErr w:type="spellEnd"/>
      <w:r>
        <w:t xml:space="preserve">, </w:t>
      </w:r>
      <w:proofErr w:type="spellStart"/>
      <w:r>
        <w:t>eigens</w:t>
      </w:r>
      <w:proofErr w:type="spellEnd"/>
      <w:r>
        <w:t xml:space="preserve"> </w:t>
      </w:r>
      <w:proofErr w:type="spellStart"/>
      <w:r>
        <w:t>zugeordnet</w:t>
      </w:r>
      <w:proofErr w:type="spellEnd"/>
      <w:r>
        <w:t xml:space="preserve"> </w:t>
      </w:r>
      <w:proofErr w:type="spellStart"/>
      <w:r>
        <w:t>für</w:t>
      </w:r>
      <w:proofErr w:type="spellEnd"/>
      <w:r>
        <w:t xml:space="preserve"> den </w:t>
      </w:r>
      <w:proofErr w:type="spellStart"/>
      <w:r>
        <w:t>internen</w:t>
      </w:r>
      <w:proofErr w:type="spellEnd"/>
      <w:r>
        <w:t xml:space="preserve"> </w:t>
      </w:r>
      <w:proofErr w:type="spellStart"/>
      <w:r>
        <w:t>Gebrauch</w:t>
      </w:r>
      <w:proofErr w:type="spellEnd"/>
      <w:r>
        <w:t xml:space="preserve"> </w:t>
      </w:r>
      <w:proofErr w:type="spellStart"/>
      <w:r>
        <w:t>entweder</w:t>
      </w:r>
      <w:proofErr w:type="spellEnd"/>
      <w:r>
        <w:t xml:space="preserve"> </w:t>
      </w:r>
      <w:proofErr w:type="spellStart"/>
      <w:r>
        <w:t>innerhalb</w:t>
      </w:r>
      <w:proofErr w:type="spellEnd"/>
      <w:r>
        <w:t xml:space="preserve"> der Microsoft Azure Services </w:t>
      </w:r>
      <w:proofErr w:type="spellStart"/>
      <w:r>
        <w:t>oder</w:t>
      </w:r>
      <w:proofErr w:type="spellEnd"/>
      <w:r>
        <w:t xml:space="preserve"> auf den </w:t>
      </w:r>
      <w:proofErr w:type="spellStart"/>
      <w:r>
        <w:t>gemeinsam</w:t>
      </w:r>
      <w:proofErr w:type="spellEnd"/>
      <w:r>
        <w:t xml:space="preserve"> </w:t>
      </w:r>
      <w:proofErr w:type="spellStart"/>
      <w:r>
        <w:t>genutzten</w:t>
      </w:r>
      <w:proofErr w:type="spellEnd"/>
      <w:r>
        <w:t xml:space="preserve"> </w:t>
      </w:r>
      <w:proofErr w:type="spellStart"/>
      <w:r>
        <w:t>oder</w:t>
      </w:r>
      <w:proofErr w:type="spellEnd"/>
      <w:r>
        <w:t xml:space="preserve"> </w:t>
      </w:r>
      <w:proofErr w:type="spellStart"/>
      <w:r>
        <w:t>dedizierten</w:t>
      </w:r>
      <w:proofErr w:type="spellEnd"/>
      <w:r>
        <w:t xml:space="preserve"> </w:t>
      </w:r>
      <w:proofErr w:type="spellStart"/>
      <w:r>
        <w:t>Servern</w:t>
      </w:r>
      <w:proofErr w:type="spellEnd"/>
      <w:r>
        <w:t xml:space="preserve"> </w:t>
      </w:r>
      <w:proofErr w:type="spellStart"/>
      <w:r>
        <w:t>einer</w:t>
      </w:r>
      <w:proofErr w:type="spellEnd"/>
      <w:r>
        <w:t xml:space="preserve">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einen</w:t>
      </w:r>
      <w:proofErr w:type="spellEnd"/>
      <w:r>
        <w:rPr>
          <w:color w:val="0563C1"/>
        </w:rPr>
        <w:t xml:space="preserve"> Software Assurance-Partner</w:t>
      </w:r>
      <w:r>
        <w:fldChar w:fldCharType="end"/>
      </w:r>
      <w:r>
        <w:t xml:space="preserve">, </w:t>
      </w:r>
      <w:proofErr w:type="spellStart"/>
      <w:r>
        <w:t>wobei</w:t>
      </w:r>
      <w:proofErr w:type="spellEnd"/>
      <w:r>
        <w:t xml:space="preserve"> </w:t>
      </w:r>
      <w:proofErr w:type="spellStart"/>
      <w:r>
        <w:t>dieser</w:t>
      </w:r>
      <w:proofErr w:type="spellEnd"/>
      <w:r>
        <w:t xml:space="preserve"> das Formular </w:t>
      </w:r>
      <w:proofErr w:type="spellStart"/>
      <w:r>
        <w:t>zur</w:t>
      </w:r>
      <w:proofErr w:type="spellEnd"/>
      <w:r>
        <w:t xml:space="preserve"> </w:t>
      </w:r>
      <w:proofErr w:type="spellStart"/>
      <w:r>
        <w:t>Bestätigung</w:t>
      </w:r>
      <w:proofErr w:type="spellEnd"/>
      <w:r>
        <w:t xml:space="preserve"> der </w:t>
      </w:r>
      <w:proofErr w:type="spellStart"/>
      <w:r>
        <w:t>Lizenzmobilität</w:t>
      </w:r>
      <w:proofErr w:type="spellEnd"/>
      <w:r>
        <w:t xml:space="preserve"> </w:t>
      </w:r>
      <w:proofErr w:type="spellStart"/>
      <w:r>
        <w:t>ausgefüllt</w:t>
      </w:r>
      <w:proofErr w:type="spellEnd"/>
      <w:r>
        <w:t xml:space="preserve"> und </w:t>
      </w:r>
      <w:proofErr w:type="spellStart"/>
      <w:r>
        <w:t>eingereicht</w:t>
      </w:r>
      <w:proofErr w:type="spellEnd"/>
      <w:r>
        <w:t xml:space="preserve"> hat. </w:t>
      </w:r>
      <w:proofErr w:type="spellStart"/>
      <w:r>
        <w:t>Mit</w:t>
      </w:r>
      <w:proofErr w:type="spellEnd"/>
      <w:r>
        <w:t xml:space="preserve"> </w:t>
      </w:r>
      <w:proofErr w:type="spellStart"/>
      <w:r>
        <w:t>Ausnahme</w:t>
      </w:r>
      <w:proofErr w:type="spellEnd"/>
      <w:r>
        <w:t xml:space="preserv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Partners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des Kunden </w:t>
      </w:r>
      <w:proofErr w:type="spellStart"/>
      <w:r>
        <w:t>zu</w:t>
      </w:r>
      <w:proofErr w:type="spellEnd"/>
      <w:r>
        <w:t xml:space="preserve"> </w:t>
      </w:r>
      <w:proofErr w:type="spellStart"/>
      <w:r>
        <w:t>administrativen</w:t>
      </w:r>
      <w:proofErr w:type="spellEnd"/>
      <w:r>
        <w:t xml:space="preserve"> </w:t>
      </w:r>
      <w:proofErr w:type="spellStart"/>
      <w:r>
        <w:t>Zwecken</w:t>
      </w:r>
      <w:proofErr w:type="spellEnd"/>
      <w:r>
        <w:t xml:space="preserve"> </w:t>
      </w:r>
      <w:proofErr w:type="spellStart"/>
      <w:r>
        <w:t>ist</w:t>
      </w:r>
      <w:proofErr w:type="spellEnd"/>
      <w:r>
        <w:t xml:space="preserve"> </w:t>
      </w:r>
      <w:proofErr w:type="spellStart"/>
      <w:r>
        <w:t>keine</w:t>
      </w:r>
      <w:proofErr w:type="spellEnd"/>
      <w:r>
        <w:t xml:space="preserve"> </w:t>
      </w:r>
      <w:proofErr w:type="spellStart"/>
      <w:r>
        <w:t>andere</w:t>
      </w:r>
      <w:proofErr w:type="spellEnd"/>
      <w:r>
        <w:t xml:space="preserve"> </w:t>
      </w:r>
      <w:proofErr w:type="spellStart"/>
      <w:r>
        <w:t>Partei</w:t>
      </w:r>
      <w:proofErr w:type="spellEnd"/>
      <w:r>
        <w:t xml:space="preserve"> </w:t>
      </w:r>
      <w:proofErr w:type="spellStart"/>
      <w:r>
        <w:t>berechtigt</w:t>
      </w:r>
      <w:proofErr w:type="spellEnd"/>
      <w:r>
        <w:t xml:space="preserve">,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proofErr w:type="spellStart"/>
      <w:r>
        <w:rPr>
          <w:color w:val="0563C1"/>
        </w:rPr>
        <w:t>Betriebssystemumgebung</w:t>
      </w:r>
      <w:proofErr w:type="spellEnd"/>
      <w:r>
        <w:fldChar w:fldCharType="end"/>
      </w:r>
      <w:r>
        <w:t>(</w:t>
      </w:r>
      <w:proofErr w:type="spellStart"/>
      <w:r>
        <w:t>en</w:t>
      </w:r>
      <w:proofErr w:type="spellEnd"/>
      <w:r>
        <w:t xml:space="preserve">) </w:t>
      </w:r>
      <w:proofErr w:type="spellStart"/>
      <w:r>
        <w:t>zuzugreifen</w:t>
      </w:r>
      <w:proofErr w:type="spellEnd"/>
      <w:r>
        <w:t xml:space="preserve">. Für </w:t>
      </w:r>
      <w:proofErr w:type="spellStart"/>
      <w:r>
        <w:t>jede</w:t>
      </w:r>
      <w:proofErr w:type="spellEnd"/>
      <w:r>
        <w:t xml:space="preserv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w:t>
      </w:r>
      <w:proofErr w:type="spellStart"/>
      <w:r>
        <w:t>oder</w:t>
      </w:r>
      <w:proofErr w:type="spellEnd"/>
      <w:r>
        <w:t xml:space="preserve"> </w:t>
      </w:r>
      <w:proofErr w:type="spellStart"/>
      <w:r>
        <w:t>Nutzer</w:t>
      </w:r>
      <w:proofErr w:type="spellEnd"/>
      <w:r>
        <w:t xml:space="preserve">-AL, die der Kunde auf </w:t>
      </w:r>
      <w:proofErr w:type="spellStart"/>
      <w:r>
        <w:t>diese</w:t>
      </w:r>
      <w:proofErr w:type="spellEnd"/>
      <w:r>
        <w:t xml:space="preserve"> Weise </w:t>
      </w:r>
      <w:proofErr w:type="spellStart"/>
      <w:r>
        <w:t>genutzt</w:t>
      </w:r>
      <w:proofErr w:type="spellEnd"/>
      <w:r>
        <w:t xml:space="preserve"> hat, </w:t>
      </w:r>
      <w:proofErr w:type="spellStart"/>
      <w:r>
        <w:t>ist</w:t>
      </w:r>
      <w:proofErr w:type="spellEnd"/>
      <w:r>
        <w:t xml:space="preserve"> er </w:t>
      </w:r>
      <w:proofErr w:type="spellStart"/>
      <w:r>
        <w:t>später</w:t>
      </w:r>
      <w:proofErr w:type="spellEnd"/>
      <w:r>
        <w:t xml:space="preserve"> </w:t>
      </w:r>
      <w:proofErr w:type="spellStart"/>
      <w:r>
        <w:t>berechtigt</w:t>
      </w:r>
      <w:proofErr w:type="spellEnd"/>
      <w:r>
        <w:t xml:space="preserve">, </w:t>
      </w:r>
      <w:proofErr w:type="spellStart"/>
      <w:r>
        <w:t>zu</w:t>
      </w:r>
      <w:proofErr w:type="spellEnd"/>
      <w:r>
        <w:t xml:space="preserve"> Microsoft Azure-</w:t>
      </w:r>
      <w:proofErr w:type="spellStart"/>
      <w:r>
        <w:t>Diensten</w:t>
      </w:r>
      <w:proofErr w:type="spellEnd"/>
      <w:r>
        <w:t xml:space="preserve"> </w:t>
      </w:r>
      <w:proofErr w:type="spellStart"/>
      <w:r>
        <w:t>oder</w:t>
      </w:r>
      <w:proofErr w:type="spellEnd"/>
      <w:r>
        <w:t xml:space="preserve"> </w:t>
      </w:r>
      <w:proofErr w:type="spellStart"/>
      <w:r>
        <w:t>einem</w:t>
      </w:r>
      <w:proofErr w:type="spellEnd"/>
      <w:r>
        <w:t xml:space="preserve"> </w:t>
      </w:r>
      <w:proofErr w:type="spellStart"/>
      <w:r>
        <w:t>neuen</w:t>
      </w:r>
      <w:proofErr w:type="spellEnd"/>
      <w:r>
        <w:t xml:space="preserve">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 </w:t>
      </w:r>
      <w:proofErr w:type="spellStart"/>
      <w:r>
        <w:rPr>
          <w:color w:val="0563C1"/>
        </w:rPr>
        <w:t>für</w:t>
      </w:r>
      <w:proofErr w:type="spellEnd"/>
      <w:r>
        <w:rPr>
          <w:color w:val="0563C1"/>
        </w:rPr>
        <w:t xml:space="preserve"> die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w:t>
      </w:r>
      <w:proofErr w:type="spellStart"/>
      <w:r>
        <w:t>zu</w:t>
      </w:r>
      <w:proofErr w:type="spellEnd"/>
      <w:r>
        <w:t xml:space="preserve"> </w:t>
      </w:r>
      <w:proofErr w:type="spellStart"/>
      <w:r>
        <w:t>wechseln</w:t>
      </w:r>
      <w:proofErr w:type="spellEnd"/>
      <w:r>
        <w:t xml:space="preserve">, </w:t>
      </w:r>
      <w:proofErr w:type="spellStart"/>
      <w:r>
        <w:t>jedoch</w:t>
      </w:r>
      <w:proofErr w:type="spellEnd"/>
      <w:r>
        <w:t xml:space="preserve"> </w:t>
      </w:r>
      <w:proofErr w:type="spellStart"/>
      <w:r>
        <w:t>frühestens</w:t>
      </w:r>
      <w:proofErr w:type="spellEnd"/>
      <w:r>
        <w:t xml:space="preserve"> 90 Tage </w:t>
      </w:r>
      <w:proofErr w:type="spellStart"/>
      <w:r>
        <w:t>nach</w:t>
      </w:r>
      <w:proofErr w:type="spellEnd"/>
      <w:r>
        <w:t xml:space="preserve"> </w:t>
      </w:r>
      <w:proofErr w:type="spellStart"/>
      <w:r>
        <w:t>Beginn</w:t>
      </w:r>
      <w:proofErr w:type="spellEnd"/>
      <w:r>
        <w:t xml:space="preserve"> der </w:t>
      </w:r>
      <w:proofErr w:type="spellStart"/>
      <w:r>
        <w:t>Nutzung</w:t>
      </w:r>
      <w:proofErr w:type="spellEnd"/>
      <w:r>
        <w:t xml:space="preserve"> in der </w:t>
      </w:r>
      <w:proofErr w:type="spellStart"/>
      <w:r>
        <w:t>Umgebung</w:t>
      </w:r>
      <w:proofErr w:type="spellEnd"/>
      <w:r>
        <w:t xml:space="preserve">, die er </w:t>
      </w:r>
      <w:proofErr w:type="spellStart"/>
      <w:r>
        <w:t>verlassen</w:t>
      </w:r>
      <w:proofErr w:type="spellEnd"/>
      <w:r>
        <w:t xml:space="preserve"> </w:t>
      </w:r>
      <w:proofErr w:type="spellStart"/>
      <w:r>
        <w:t>möchte</w:t>
      </w:r>
      <w:proofErr w:type="spellEnd"/>
      <w:r>
        <w:t>.</w:t>
      </w:r>
    </w:p>
    <w:p w14:paraId="07661037" w14:textId="77777777" w:rsidR="00856410" w:rsidRDefault="00856410">
      <w:pPr>
        <w:pStyle w:val="ProductList-Body"/>
      </w:pPr>
    </w:p>
    <w:p w14:paraId="7188D22A" w14:textId="77777777" w:rsidR="00856410" w:rsidRDefault="008441BE">
      <w:pPr>
        <w:pStyle w:val="ProductList-ClauseHeading"/>
        <w:outlineLvl w:val="4"/>
      </w:pPr>
      <w:r>
        <w:t xml:space="preserve">4.4 </w:t>
      </w:r>
      <w:proofErr w:type="spellStart"/>
      <w:r>
        <w:t>Erweiterte</w:t>
      </w:r>
      <w:proofErr w:type="spellEnd"/>
      <w:r>
        <w:t xml:space="preserve"> </w:t>
      </w:r>
      <w:proofErr w:type="spellStart"/>
      <w:r>
        <w:t>Sicherheitsaktualisierungen</w:t>
      </w:r>
      <w:proofErr w:type="spellEnd"/>
    </w:p>
    <w:p w14:paraId="28F37A56" w14:textId="77777777" w:rsidR="00856410" w:rsidRDefault="008441BE">
      <w:pPr>
        <w:pStyle w:val="ProductList-Body"/>
      </w:pPr>
      <w:proofErr w:type="spellStart"/>
      <w:r>
        <w:t>Informationen</w:t>
      </w:r>
      <w:proofErr w:type="spellEnd"/>
      <w:r>
        <w:t xml:space="preserve"> </w:t>
      </w:r>
      <w:proofErr w:type="spellStart"/>
      <w:r>
        <w:t>zum</w:t>
      </w:r>
      <w:proofErr w:type="spellEnd"/>
      <w:r>
        <w:t xml:space="preserve"> </w:t>
      </w:r>
      <w:proofErr w:type="spellStart"/>
      <w:r>
        <w:t>Erwerb</w:t>
      </w:r>
      <w:proofErr w:type="spellEnd"/>
      <w:r>
        <w:t xml:space="preserve"> und </w:t>
      </w:r>
      <w:proofErr w:type="spellStart"/>
      <w:r>
        <w:t>zur</w:t>
      </w:r>
      <w:proofErr w:type="spellEnd"/>
      <w:r>
        <w:t xml:space="preserve"> </w:t>
      </w:r>
      <w:proofErr w:type="spellStart"/>
      <w:r>
        <w:t>Nutzung</w:t>
      </w:r>
      <w:proofErr w:type="spellEnd"/>
      <w:r>
        <w:t xml:space="preserve"> von </w:t>
      </w:r>
      <w:hyperlink w:anchor="_Sec1282">
        <w:proofErr w:type="spellStart"/>
        <w:r>
          <w:rPr>
            <w:color w:val="00467F"/>
            <w:u w:val="single"/>
          </w:rPr>
          <w:t>erweiterten</w:t>
        </w:r>
        <w:proofErr w:type="spellEnd"/>
        <w:r>
          <w:rPr>
            <w:color w:val="00467F"/>
            <w:u w:val="single"/>
          </w:rPr>
          <w:t xml:space="preserve"> </w:t>
        </w:r>
        <w:proofErr w:type="spellStart"/>
        <w:r>
          <w:rPr>
            <w:color w:val="00467F"/>
            <w:u w:val="single"/>
          </w:rPr>
          <w:t>Sicherheitsaktualisierungen</w:t>
        </w:r>
        <w:proofErr w:type="spellEnd"/>
      </w:hyperlink>
      <w:r>
        <w:t xml:space="preserve"> </w:t>
      </w:r>
      <w:proofErr w:type="spellStart"/>
      <w:r>
        <w:t>finden</w:t>
      </w:r>
      <w:proofErr w:type="spellEnd"/>
      <w:r>
        <w:t xml:space="preserve"> Sie in </w:t>
      </w:r>
      <w:proofErr w:type="spellStart"/>
      <w:r>
        <w:t>Anhang</w:t>
      </w:r>
      <w:proofErr w:type="spellEnd"/>
      <w:r>
        <w:t xml:space="preserve"> B. </w:t>
      </w:r>
    </w:p>
    <w:p w14:paraId="1FA9106F" w14:textId="77777777" w:rsidR="00856410" w:rsidRDefault="00856410">
      <w:pPr>
        <w:pStyle w:val="ProductList-Body"/>
      </w:pPr>
    </w:p>
    <w:p w14:paraId="33E827F9" w14:textId="77777777" w:rsidR="00856410" w:rsidRDefault="008441BE">
      <w:pPr>
        <w:pStyle w:val="ProductList-ClauseHeading"/>
        <w:outlineLvl w:val="4"/>
      </w:pPr>
      <w:r>
        <w:t xml:space="preserve">4.5 Windows Virtual Desktop </w:t>
      </w:r>
      <w:proofErr w:type="spellStart"/>
      <w:r>
        <w:t>für</w:t>
      </w:r>
      <w:proofErr w:type="spellEnd"/>
      <w:r>
        <w:t xml:space="preserve"> Windows Server</w:t>
      </w:r>
    </w:p>
    <w:p w14:paraId="6C525764" w14:textId="77777777" w:rsidR="00856410" w:rsidRDefault="008441BE">
      <w:pPr>
        <w:pStyle w:val="ProductList-Body"/>
      </w:pPr>
      <w:proofErr w:type="spellStart"/>
      <w:r>
        <w:t>Weitere</w:t>
      </w:r>
      <w:proofErr w:type="spellEnd"/>
      <w:r>
        <w:t xml:space="preserve"> </w:t>
      </w:r>
      <w:proofErr w:type="spellStart"/>
      <w:r>
        <w:t>Informationen</w:t>
      </w:r>
      <w:proofErr w:type="spellEnd"/>
      <w:r>
        <w:t xml:space="preserve"> </w:t>
      </w:r>
      <w:proofErr w:type="spellStart"/>
      <w:r>
        <w:t>zu</w:t>
      </w:r>
      <w:proofErr w:type="spellEnd"/>
      <w:r>
        <w:t xml:space="preserve"> den </w:t>
      </w:r>
      <w:proofErr w:type="spellStart"/>
      <w:r>
        <w:t>Rechten</w:t>
      </w:r>
      <w:proofErr w:type="spellEnd"/>
      <w:r>
        <w:t xml:space="preserve"> </w:t>
      </w:r>
      <w:proofErr w:type="spellStart"/>
      <w:r>
        <w:t>für</w:t>
      </w:r>
      <w:proofErr w:type="spellEnd"/>
      <w:r>
        <w:t xml:space="preserve"> den </w:t>
      </w:r>
      <w:proofErr w:type="spellStart"/>
      <w:r>
        <w:t>Zugriff</w:t>
      </w:r>
      <w:proofErr w:type="spellEnd"/>
      <w:r>
        <w:t xml:space="preserve"> auf Windows Virtual Desktop Windows Server </w:t>
      </w:r>
      <w:proofErr w:type="spellStart"/>
      <w:r>
        <w:t>für</w:t>
      </w:r>
      <w:proofErr w:type="spellEnd"/>
      <w:r>
        <w:t xml:space="preserve"> </w:t>
      </w:r>
      <w:proofErr w:type="spellStart"/>
      <w:r>
        <w:t>virtuelle</w:t>
      </w:r>
      <w:proofErr w:type="spellEnd"/>
      <w:r>
        <w:t xml:space="preserve"> Computer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4">
        <w:r>
          <w:rPr>
            <w:color w:val="00467F"/>
            <w:u w:val="single"/>
          </w:rPr>
          <w:t>Microsoft Azure Services-</w:t>
        </w:r>
        <w:proofErr w:type="spellStart"/>
        <w:r>
          <w:rPr>
            <w:color w:val="00467F"/>
            <w:u w:val="single"/>
          </w:rPr>
          <w:t>Produkteintrag</w:t>
        </w:r>
        <w:proofErr w:type="spellEnd"/>
        <w:r>
          <w:rPr>
            <w:color w:val="00467F"/>
            <w:u w:val="single"/>
          </w:rPr>
          <w:t xml:space="preserve"> </w:t>
        </w:r>
      </w:hyperlink>
      <w:r>
        <w:t>.</w:t>
      </w:r>
    </w:p>
    <w:p w14:paraId="2DEF92A9"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006EC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A36A2"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581E7DC" w14:textId="77777777" w:rsidR="00856410" w:rsidRDefault="00856410">
      <w:pPr>
        <w:pStyle w:val="ProductList-Body"/>
      </w:pPr>
    </w:p>
    <w:p w14:paraId="53A8AE26" w14:textId="77777777" w:rsidR="00856410" w:rsidRDefault="00856410">
      <w:pPr>
        <w:sectPr w:rsidR="00856410">
          <w:headerReference w:type="default" r:id="rId109"/>
          <w:footerReference w:type="default" r:id="rId110"/>
          <w:type w:val="continuous"/>
          <w:pgSz w:w="12240" w:h="15840" w:code="1"/>
          <w:pgMar w:top="1170" w:right="720" w:bottom="720" w:left="720" w:header="432" w:footer="288" w:gutter="0"/>
          <w:cols w:space="360"/>
        </w:sectPr>
      </w:pPr>
    </w:p>
    <w:p w14:paraId="092DDB33" w14:textId="77777777" w:rsidR="00856410" w:rsidRDefault="008441BE">
      <w:pPr>
        <w:pStyle w:val="ProductList-SectionHeading"/>
        <w:pageBreakBefore/>
        <w:outlineLvl w:val="0"/>
      </w:pPr>
      <w:bookmarkStart w:id="212" w:name="_Sec548"/>
      <w:bookmarkEnd w:id="34"/>
      <w:proofErr w:type="spellStart"/>
      <w:r>
        <w:lastRenderedPageBreak/>
        <w:t>Onlinedienste</w:t>
      </w:r>
      <w:proofErr w:type="spellEnd"/>
      <w:r>
        <w:fldChar w:fldCharType="begin"/>
      </w:r>
      <w:r>
        <w:instrText xml:space="preserve"> TC "</w:instrText>
      </w:r>
      <w:bookmarkStart w:id="213" w:name="_Toc62551186"/>
      <w:r>
        <w:instrText>Onlinedienste</w:instrText>
      </w:r>
      <w:bookmarkEnd w:id="213"/>
      <w:r>
        <w:instrText>" \l 1</w:instrText>
      </w:r>
      <w:r>
        <w:fldChar w:fldCharType="end"/>
      </w:r>
    </w:p>
    <w:p w14:paraId="3F3EDC83" w14:textId="77777777" w:rsidR="00856410" w:rsidRDefault="008441BE">
      <w:pPr>
        <w:pStyle w:val="ProductList-Body"/>
      </w:pPr>
      <w:r>
        <w:t xml:space="preserve">Der </w:t>
      </w:r>
      <w:proofErr w:type="spellStart"/>
      <w:r>
        <w:t>Erwerb</w:t>
      </w:r>
      <w:proofErr w:type="spellEnd"/>
      <w:r>
        <w:t xml:space="preserve"> und die </w:t>
      </w:r>
      <w:proofErr w:type="spellStart"/>
      <w:r>
        <w:t>Nutzung</w:t>
      </w:r>
      <w:proofErr w:type="spellEnd"/>
      <w:r>
        <w:t xml:space="preserve"> von Microsoft-</w:t>
      </w:r>
      <w:proofErr w:type="spellStart"/>
      <w:r>
        <w:t>Onlinediensten</w:t>
      </w:r>
      <w:proofErr w:type="spellEnd"/>
      <w:r>
        <w:t xml:space="preserve"> </w:t>
      </w:r>
      <w:proofErr w:type="spellStart"/>
      <w:r>
        <w:t>durch</w:t>
      </w:r>
      <w:proofErr w:type="spellEnd"/>
      <w:r>
        <w:t xml:space="preserve"> den Kunden </w:t>
      </w:r>
      <w:proofErr w:type="spellStart"/>
      <w:r>
        <w:t>unterliegen</w:t>
      </w:r>
      <w:proofErr w:type="spellEnd"/>
      <w:r>
        <w:t xml:space="preserve"> den </w:t>
      </w:r>
      <w:proofErr w:type="spellStart"/>
      <w:r>
        <w:t>Produktbestimmungen</w:t>
      </w:r>
      <w:proofErr w:type="spellEnd"/>
      <w:r>
        <w:t xml:space="preserve"> </w:t>
      </w:r>
      <w:proofErr w:type="spellStart"/>
      <w:r>
        <w:t>sowie</w:t>
      </w:r>
      <w:proofErr w:type="spellEnd"/>
      <w:r>
        <w:t xml:space="preserve">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(OST) von Microsoft, die </w:t>
      </w:r>
      <w:proofErr w:type="spellStart"/>
      <w:r>
        <w:t>unter</w:t>
      </w:r>
      <w:proofErr w:type="spellEnd"/>
      <w:r>
        <w:t xml:space="preserve"> </w:t>
      </w:r>
      <w:hyperlink r:id="rId111">
        <w:r>
          <w:rPr>
            <w:color w:val="00467F"/>
            <w:u w:val="single"/>
          </w:rPr>
          <w:t>http://go.microsoft.com/?linkid=9840733</w:t>
        </w:r>
      </w:hyperlink>
      <w:r>
        <w:t xml:space="preserve"> </w:t>
      </w:r>
      <w:proofErr w:type="spellStart"/>
      <w:r>
        <w:t>abgerufen</w:t>
      </w:r>
      <w:proofErr w:type="spellEnd"/>
      <w:r>
        <w:t xml:space="preserve"> </w:t>
      </w:r>
      <w:proofErr w:type="spellStart"/>
      <w:r>
        <w:t>werden</w:t>
      </w:r>
      <w:proofErr w:type="spellEnd"/>
      <w:r>
        <w:t xml:space="preserve"> </w:t>
      </w:r>
      <w:proofErr w:type="spellStart"/>
      <w:r>
        <w:t>können</w:t>
      </w:r>
      <w:proofErr w:type="spellEnd"/>
      <w:r>
        <w:t xml:space="preserve"> und </w:t>
      </w:r>
      <w:proofErr w:type="spellStart"/>
      <w:r>
        <w:t>durch</w:t>
      </w:r>
      <w:proofErr w:type="spellEnd"/>
      <w:r>
        <w:t xml:space="preserve"> </w:t>
      </w:r>
      <w:proofErr w:type="spellStart"/>
      <w:r>
        <w:t>Bezugnahme</w:t>
      </w:r>
      <w:proofErr w:type="spellEnd"/>
      <w:r>
        <w:t xml:space="preserve"> </w:t>
      </w:r>
      <w:proofErr w:type="spellStart"/>
      <w:r>
        <w:t>Bestandteil</w:t>
      </w:r>
      <w:proofErr w:type="spellEnd"/>
      <w:r>
        <w:t xml:space="preserve"> dieses </w:t>
      </w:r>
      <w:proofErr w:type="spellStart"/>
      <w:r>
        <w:t>Dokuments</w:t>
      </w:r>
      <w:proofErr w:type="spellEnd"/>
      <w:r>
        <w:t xml:space="preserve"> </w:t>
      </w:r>
      <w:proofErr w:type="spellStart"/>
      <w:r>
        <w:t>werden</w:t>
      </w:r>
      <w:proofErr w:type="spellEnd"/>
      <w:r>
        <w:t>.</w:t>
      </w:r>
    </w:p>
    <w:p w14:paraId="699E7523" w14:textId="77777777" w:rsidR="00856410" w:rsidRDefault="008441BE">
      <w:pPr>
        <w:pStyle w:val="ProductList-Offering1Heading"/>
        <w:outlineLvl w:val="1"/>
      </w:pPr>
      <w:bookmarkStart w:id="214" w:name="_Sec620"/>
      <w:proofErr w:type="spellStart"/>
      <w:r>
        <w:t>Regionale</w:t>
      </w:r>
      <w:proofErr w:type="spellEnd"/>
      <w:r>
        <w:t xml:space="preserve"> </w:t>
      </w:r>
      <w:proofErr w:type="spellStart"/>
      <w:r>
        <w:t>Verfügbarkeit</w:t>
      </w:r>
      <w:proofErr w:type="spellEnd"/>
      <w:r>
        <w:t xml:space="preserve"> von </w:t>
      </w:r>
      <w:proofErr w:type="spellStart"/>
      <w:r>
        <w:t>Onlinediensten</w:t>
      </w:r>
      <w:bookmarkEnd w:id="214"/>
      <w:proofErr w:type="spellEnd"/>
      <w:r>
        <w:fldChar w:fldCharType="begin"/>
      </w:r>
      <w:r>
        <w:instrText xml:space="preserve"> TC "</w:instrText>
      </w:r>
      <w:bookmarkStart w:id="215" w:name="_Toc62551187"/>
      <w:r>
        <w:instrText>Regionale Verfügbarkeit von Onlinediensten</w:instrText>
      </w:r>
      <w:bookmarkEnd w:id="215"/>
      <w:r>
        <w:instrText>" \l 2</w:instrText>
      </w:r>
      <w:r>
        <w:fldChar w:fldCharType="end"/>
      </w:r>
    </w:p>
    <w:p w14:paraId="7F00C0F6" w14:textId="77777777" w:rsidR="00856410" w:rsidRDefault="008441BE">
      <w:pPr>
        <w:pStyle w:val="ProductList-Body"/>
      </w:pPr>
      <w:r>
        <w:t xml:space="preserve">Unter </w:t>
      </w:r>
      <w:hyperlink r:id="rId112">
        <w:r>
          <w:rPr>
            <w:color w:val="00467F"/>
            <w:u w:val="single"/>
          </w:rPr>
          <w:t>https://www.microsoft.com/microsoft-365/business/international-availability</w:t>
        </w:r>
      </w:hyperlink>
      <w:r>
        <w:t xml:space="preserve"> </w:t>
      </w:r>
      <w:proofErr w:type="spellStart"/>
      <w:r>
        <w:t>finden</w:t>
      </w:r>
      <w:proofErr w:type="spellEnd"/>
      <w:r>
        <w:t xml:space="preserve"> Sie </w:t>
      </w:r>
      <w:proofErr w:type="spellStart"/>
      <w:r>
        <w:t>eine</w:t>
      </w:r>
      <w:proofErr w:type="spellEnd"/>
      <w:r>
        <w:t xml:space="preserve"> </w:t>
      </w:r>
      <w:proofErr w:type="spellStart"/>
      <w:r>
        <w:t>Liste</w:t>
      </w:r>
      <w:proofErr w:type="spellEnd"/>
      <w:r>
        <w:t xml:space="preserve"> der Länder und </w:t>
      </w:r>
      <w:proofErr w:type="spellStart"/>
      <w:r>
        <w:t>Regionen</w:t>
      </w:r>
      <w:proofErr w:type="spellEnd"/>
      <w:r>
        <w:t xml:space="preserve">, in </w:t>
      </w:r>
      <w:proofErr w:type="spellStart"/>
      <w:r>
        <w:t>denen</w:t>
      </w:r>
      <w:proofErr w:type="spellEnd"/>
      <w:r>
        <w:t xml:space="preserve"> die </w:t>
      </w:r>
      <w:proofErr w:type="spellStart"/>
      <w:r>
        <w:t>Onlinedienste</w:t>
      </w:r>
      <w:proofErr w:type="spellEnd"/>
      <w:r>
        <w:t xml:space="preserve"> </w:t>
      </w:r>
      <w:proofErr w:type="spellStart"/>
      <w:r>
        <w:t>verfügbar</w:t>
      </w:r>
      <w:proofErr w:type="spellEnd"/>
      <w:r>
        <w:t xml:space="preserve"> </w:t>
      </w:r>
      <w:proofErr w:type="spellStart"/>
      <w:r>
        <w:t>sind</w:t>
      </w:r>
      <w:proofErr w:type="spellEnd"/>
      <w:r>
        <w:t>.</w:t>
      </w:r>
    </w:p>
    <w:p w14:paraId="5AF7AA3B" w14:textId="77777777" w:rsidR="00856410" w:rsidRDefault="008441BE">
      <w:pPr>
        <w:pStyle w:val="ProductList-Offering1Heading"/>
        <w:outlineLvl w:val="1"/>
      </w:pPr>
      <w:bookmarkStart w:id="216" w:name="_Sec621"/>
      <w:proofErr w:type="spellStart"/>
      <w:r>
        <w:t>Regeln</w:t>
      </w:r>
      <w:proofErr w:type="spellEnd"/>
      <w:r>
        <w:t xml:space="preserve"> </w:t>
      </w:r>
      <w:proofErr w:type="spellStart"/>
      <w:r>
        <w:t>für</w:t>
      </w:r>
      <w:proofErr w:type="spellEnd"/>
      <w:r>
        <w:t xml:space="preserve"> den </w:t>
      </w:r>
      <w:proofErr w:type="spellStart"/>
      <w:r>
        <w:t>Erwerb</w:t>
      </w:r>
      <w:proofErr w:type="spellEnd"/>
      <w:r>
        <w:t xml:space="preserve"> von </w:t>
      </w:r>
      <w:proofErr w:type="spellStart"/>
      <w:r>
        <w:t>Onlinediensten</w:t>
      </w:r>
      <w:bookmarkEnd w:id="216"/>
      <w:proofErr w:type="spellEnd"/>
      <w:r>
        <w:fldChar w:fldCharType="begin"/>
      </w:r>
      <w:r>
        <w:instrText xml:space="preserve"> TC "</w:instrText>
      </w:r>
      <w:bookmarkStart w:id="217" w:name="_Toc62551188"/>
      <w:r>
        <w:instrText>Regeln für den Erwerb von Onlinediensten</w:instrText>
      </w:r>
      <w:bookmarkEnd w:id="217"/>
      <w:r>
        <w:instrText>" \l 2</w:instrText>
      </w:r>
      <w:r>
        <w:fldChar w:fldCharType="end"/>
      </w:r>
    </w:p>
    <w:p w14:paraId="6A4A85DA" w14:textId="77777777" w:rsidR="00856410" w:rsidRDefault="008441BE">
      <w:pPr>
        <w:pStyle w:val="ProductList-Body"/>
      </w:pPr>
      <w:r>
        <w:t xml:space="preserve">Die </w:t>
      </w:r>
      <w:proofErr w:type="spellStart"/>
      <w:r>
        <w:t>folgenden</w:t>
      </w:r>
      <w:proofErr w:type="spellEnd"/>
      <w:r>
        <w:t xml:space="preserve"> </w:t>
      </w:r>
      <w:proofErr w:type="spellStart"/>
      <w:r>
        <w:t>Regeln</w:t>
      </w:r>
      <w:proofErr w:type="spellEnd"/>
      <w:r>
        <w:t xml:space="preserve"> </w:t>
      </w:r>
      <w:proofErr w:type="spellStart"/>
      <w:r>
        <w:t>für</w:t>
      </w:r>
      <w:proofErr w:type="spellEnd"/>
      <w:r>
        <w:t xml:space="preserve"> den </w:t>
      </w:r>
      <w:proofErr w:type="spellStart"/>
      <w:r>
        <w:t>Erwerb</w:t>
      </w:r>
      <w:proofErr w:type="spellEnd"/>
      <w:r>
        <w:t xml:space="preserve"> </w:t>
      </w:r>
      <w:proofErr w:type="spellStart"/>
      <w:r>
        <w:t>gelten</w:t>
      </w:r>
      <w:proofErr w:type="spellEnd"/>
      <w:r>
        <w:t xml:space="preserve"> </w:t>
      </w:r>
      <w:proofErr w:type="spellStart"/>
      <w:r>
        <w:t>für</w:t>
      </w:r>
      <w:proofErr w:type="spellEnd"/>
      <w:r>
        <w:t xml:space="preserve"> den Kauf von </w:t>
      </w:r>
      <w:proofErr w:type="spellStart"/>
      <w:r>
        <w:t>Onlinediensten</w:t>
      </w:r>
      <w:proofErr w:type="spellEnd"/>
      <w:r>
        <w:t>:</w:t>
      </w:r>
    </w:p>
    <w:p w14:paraId="47FDF607" w14:textId="77777777" w:rsidR="00856410" w:rsidRDefault="008441BE" w:rsidP="008441BE">
      <w:pPr>
        <w:pStyle w:val="ProductList-Bullet"/>
        <w:numPr>
          <w:ilvl w:val="0"/>
          <w:numId w:val="33"/>
        </w:numPr>
      </w:pPr>
      <w:proofErr w:type="spellStart"/>
      <w:r>
        <w:t>Abonnementbestimmungen</w:t>
      </w:r>
      <w:proofErr w:type="spellEnd"/>
      <w:r>
        <w:t xml:space="preserve"> </w:t>
      </w:r>
      <w:proofErr w:type="spellStart"/>
      <w:r>
        <w:t>sind</w:t>
      </w:r>
      <w:proofErr w:type="spellEnd"/>
      <w:r>
        <w:t xml:space="preserve"> je </w:t>
      </w:r>
      <w:proofErr w:type="spellStart"/>
      <w:r>
        <w:t>nach</w:t>
      </w:r>
      <w:proofErr w:type="spellEnd"/>
      <w:r>
        <w:t xml:space="preserve"> </w:t>
      </w:r>
      <w:proofErr w:type="spellStart"/>
      <w:r>
        <w:t>Einkaufsprogramm</w:t>
      </w:r>
      <w:proofErr w:type="spellEnd"/>
      <w:r>
        <w:t xml:space="preserve"> </w:t>
      </w:r>
      <w:proofErr w:type="spellStart"/>
      <w:r>
        <w:t>unterschiedlich</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Konzernvertragsprogramms</w:t>
      </w:r>
      <w:proofErr w:type="spellEnd"/>
      <w:r>
        <w:t xml:space="preserve"> </w:t>
      </w:r>
      <w:proofErr w:type="spellStart"/>
      <w:r>
        <w:t>müssen</w:t>
      </w:r>
      <w:proofErr w:type="spellEnd"/>
      <w:r>
        <w:t xml:space="preserve"> die </w:t>
      </w:r>
      <w:proofErr w:type="spellStart"/>
      <w:r>
        <w:t>Abonnementlaufzeiten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außer</w:t>
      </w:r>
      <w:proofErr w:type="spellEnd"/>
      <w:r>
        <w:t xml:space="preserve"> Microsoft Azure </w:t>
      </w:r>
      <w:proofErr w:type="spellStart"/>
      <w:r>
        <w:t>identisch</w:t>
      </w:r>
      <w:proofErr w:type="spellEnd"/>
      <w:r>
        <w:t xml:space="preserve"> sein und am Datum des </w:t>
      </w:r>
      <w:proofErr w:type="spellStart"/>
      <w:r>
        <w:t>Enddatums</w:t>
      </w:r>
      <w:proofErr w:type="spellEnd"/>
      <w:r>
        <w:t xml:space="preserve"> des </w:t>
      </w:r>
      <w:proofErr w:type="spellStart"/>
      <w:r>
        <w:t>Beitritts</w:t>
      </w:r>
      <w:proofErr w:type="spellEnd"/>
      <w:r>
        <w:t xml:space="preserve"> des Kunden </w:t>
      </w:r>
      <w:proofErr w:type="spellStart"/>
      <w:r>
        <w:t>enden</w:t>
      </w:r>
      <w:proofErr w:type="spellEnd"/>
      <w:r>
        <w:t xml:space="preserve">. </w:t>
      </w:r>
    </w:p>
    <w:p w14:paraId="74D451B7" w14:textId="77777777" w:rsidR="00856410" w:rsidRDefault="008441BE" w:rsidP="008441BE">
      <w:pPr>
        <w:pStyle w:val="ProductList-Bullet"/>
        <w:numPr>
          <w:ilvl w:val="0"/>
          <w:numId w:val="33"/>
        </w:numPr>
      </w:pPr>
      <w:r>
        <w:t xml:space="preserve">Wenn der Kunde </w:t>
      </w:r>
      <w:proofErr w:type="spellStart"/>
      <w:r>
        <w:t>zusätzliche</w:t>
      </w:r>
      <w:proofErr w:type="spellEnd"/>
      <w:r>
        <w:t xml:space="preserve"> </w:t>
      </w:r>
      <w:proofErr w:type="spellStart"/>
      <w:r>
        <w:t>Onlinedienste</w:t>
      </w:r>
      <w:proofErr w:type="spellEnd"/>
      <w:r>
        <w:t xml:space="preserve"> </w:t>
      </w:r>
      <w:proofErr w:type="spellStart"/>
      <w:r>
        <w:t>erwirbt</w:t>
      </w:r>
      <w:proofErr w:type="spellEnd"/>
      <w:r>
        <w:t xml:space="preserve">, muss das Ende der </w:t>
      </w:r>
      <w:proofErr w:type="spellStart"/>
      <w:r>
        <w:t>Abonnementlaufzeit</w:t>
      </w:r>
      <w:proofErr w:type="spellEnd"/>
      <w:r>
        <w:t xml:space="preserve"> des </w:t>
      </w:r>
      <w:proofErr w:type="spellStart"/>
      <w:r>
        <w:t>zusätzlichen</w:t>
      </w:r>
      <w:proofErr w:type="spellEnd"/>
      <w:r>
        <w:t xml:space="preserve"> </w:t>
      </w:r>
      <w:proofErr w:type="spellStart"/>
      <w:r>
        <w:t>Erwerbs</w:t>
      </w:r>
      <w:proofErr w:type="spellEnd"/>
      <w:r>
        <w:t xml:space="preserve"> </w:t>
      </w:r>
      <w:proofErr w:type="spellStart"/>
      <w:r>
        <w:t>mit</w:t>
      </w:r>
      <w:proofErr w:type="spellEnd"/>
      <w:r>
        <w:t xml:space="preserve"> der </w:t>
      </w:r>
      <w:proofErr w:type="spellStart"/>
      <w:r>
        <w:t>bestehenden</w:t>
      </w:r>
      <w:proofErr w:type="spellEnd"/>
      <w:r>
        <w:t xml:space="preserve"> </w:t>
      </w:r>
      <w:proofErr w:type="spellStart"/>
      <w:r>
        <w:t>Abonnementlaufzeit</w:t>
      </w:r>
      <w:proofErr w:type="spellEnd"/>
      <w:r>
        <w:t xml:space="preserve"> des Kunden </w:t>
      </w:r>
      <w:proofErr w:type="spellStart"/>
      <w:r>
        <w:t>für</w:t>
      </w:r>
      <w:proofErr w:type="spellEnd"/>
      <w:r>
        <w:t xml:space="preserve"> </w:t>
      </w:r>
      <w:proofErr w:type="spellStart"/>
      <w:r>
        <w:t>denselben</w:t>
      </w:r>
      <w:proofErr w:type="spellEnd"/>
      <w:r>
        <w:t xml:space="preserve"> </w:t>
      </w:r>
      <w:proofErr w:type="spellStart"/>
      <w:r>
        <w:t>Onlinedienst</w:t>
      </w:r>
      <w:proofErr w:type="spellEnd"/>
      <w:r>
        <w:t xml:space="preserve"> </w:t>
      </w:r>
      <w:proofErr w:type="spellStart"/>
      <w:r>
        <w:t>übereinstimmen</w:t>
      </w:r>
      <w:proofErr w:type="spellEnd"/>
      <w:r>
        <w:t xml:space="preserve">. </w:t>
      </w:r>
      <w:proofErr w:type="spellStart"/>
      <w:r>
        <w:t>Diese</w:t>
      </w:r>
      <w:proofErr w:type="spellEnd"/>
      <w:r>
        <w:t xml:space="preserve"> </w:t>
      </w:r>
      <w:proofErr w:type="spellStart"/>
      <w:r>
        <w:t>Bestimmung</w:t>
      </w:r>
      <w:proofErr w:type="spellEnd"/>
      <w:r>
        <w:t xml:space="preserve"> gilt </w:t>
      </w:r>
      <w:proofErr w:type="spellStart"/>
      <w:r>
        <w:t>nicht</w:t>
      </w:r>
      <w:proofErr w:type="spellEnd"/>
      <w:r>
        <w:t xml:space="preserve"> </w:t>
      </w:r>
      <w:proofErr w:type="spellStart"/>
      <w:r>
        <w:t>für</w:t>
      </w:r>
      <w:proofErr w:type="spellEnd"/>
      <w:r>
        <w:t xml:space="preserve"> Azure Reservations.</w:t>
      </w:r>
    </w:p>
    <w:p w14:paraId="104FDE42" w14:textId="77777777" w:rsidR="00856410" w:rsidRDefault="008441BE" w:rsidP="008441BE">
      <w:pPr>
        <w:pStyle w:val="ProductList-Bullet"/>
        <w:numPr>
          <w:ilvl w:val="0"/>
          <w:numId w:val="33"/>
        </w:numPr>
      </w:pPr>
      <w:proofErr w:type="spellStart"/>
      <w:r>
        <w:t>Sofern</w:t>
      </w:r>
      <w:proofErr w:type="spellEnd"/>
      <w:r>
        <w:t xml:space="preserve"> </w:t>
      </w:r>
      <w:proofErr w:type="spellStart"/>
      <w:r>
        <w:t>nicht</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zugelassen</w:t>
      </w:r>
      <w:proofErr w:type="spellEnd"/>
      <w:r>
        <w:t xml:space="preserve">, </w:t>
      </w:r>
      <w:proofErr w:type="spellStart"/>
      <w:r>
        <w:t>ist</w:t>
      </w:r>
      <w:proofErr w:type="spellEnd"/>
      <w:r>
        <w:t xml:space="preserve"> der Kunde </w:t>
      </w:r>
      <w:proofErr w:type="spellStart"/>
      <w:r>
        <w:t>nicht</w:t>
      </w:r>
      <w:proofErr w:type="spellEnd"/>
      <w:r>
        <w:t xml:space="preserve"> </w:t>
      </w:r>
      <w:proofErr w:type="spellStart"/>
      <w:r>
        <w:t>berechtigt</w:t>
      </w:r>
      <w:proofErr w:type="spellEnd"/>
      <w:r>
        <w:t xml:space="preserve">, die </w:t>
      </w:r>
      <w:proofErr w:type="spellStart"/>
      <w:r>
        <w:t>vom</w:t>
      </w:r>
      <w:proofErr w:type="spellEnd"/>
      <w:r>
        <w:t xml:space="preserve"> </w:t>
      </w:r>
      <w:proofErr w:type="spellStart"/>
      <w:r>
        <w:t>Onlinedienstabonnement</w:t>
      </w:r>
      <w:proofErr w:type="spellEnd"/>
      <w:r>
        <w:t xml:space="preserve"> </w:t>
      </w:r>
      <w:proofErr w:type="spellStart"/>
      <w:r>
        <w:t>während</w:t>
      </w:r>
      <w:proofErr w:type="spellEnd"/>
      <w:r>
        <w:t xml:space="preserve"> </w:t>
      </w:r>
      <w:proofErr w:type="spellStart"/>
      <w:r>
        <w:t>dessen</w:t>
      </w:r>
      <w:proofErr w:type="spellEnd"/>
      <w:r>
        <w:t xml:space="preserve"> </w:t>
      </w:r>
      <w:proofErr w:type="spellStart"/>
      <w:r>
        <w:t>Laufzeit</w:t>
      </w:r>
      <w:proofErr w:type="spellEnd"/>
      <w:r>
        <w:t xml:space="preserve"> </w:t>
      </w:r>
      <w:proofErr w:type="spellStart"/>
      <w:r>
        <w:t>abgedeckte</w:t>
      </w:r>
      <w:proofErr w:type="spellEnd"/>
      <w:r>
        <w:t xml:space="preserve"> </w:t>
      </w:r>
      <w:proofErr w:type="spellStart"/>
      <w:r>
        <w:t>Anzahl</w:t>
      </w:r>
      <w:proofErr w:type="spellEnd"/>
      <w:r>
        <w:t xml:space="preserve"> von </w:t>
      </w:r>
      <w:proofErr w:type="spellStart"/>
      <w:r>
        <w:t>Benutzern</w:t>
      </w:r>
      <w:proofErr w:type="spellEnd"/>
      <w:r>
        <w:t xml:space="preserve"> </w:t>
      </w:r>
      <w:proofErr w:type="spellStart"/>
      <w:r>
        <w:t>oder</w:t>
      </w:r>
      <w:proofErr w:type="spellEnd"/>
      <w:r>
        <w:t xml:space="preserve"> </w:t>
      </w:r>
      <w:proofErr w:type="spellStart"/>
      <w:r>
        <w:t>Geräten</w:t>
      </w:r>
      <w:proofErr w:type="spellEnd"/>
      <w:r>
        <w:t xml:space="preserve"> </w:t>
      </w:r>
      <w:proofErr w:type="spellStart"/>
      <w:r>
        <w:t>zu</w:t>
      </w:r>
      <w:proofErr w:type="spellEnd"/>
      <w:r>
        <w:t xml:space="preserve"> </w:t>
      </w:r>
      <w:proofErr w:type="spellStart"/>
      <w:r>
        <w:t>verringern</w:t>
      </w:r>
      <w:proofErr w:type="spellEnd"/>
      <w:r>
        <w:t xml:space="preserve">. </w:t>
      </w:r>
    </w:p>
    <w:p w14:paraId="630E385B" w14:textId="77777777" w:rsidR="00856410" w:rsidRDefault="008441BE" w:rsidP="008441BE">
      <w:pPr>
        <w:pStyle w:val="ProductList-Bullet"/>
        <w:numPr>
          <w:ilvl w:val="0"/>
          <w:numId w:val="33"/>
        </w:numPr>
      </w:pPr>
      <w:r>
        <w:t xml:space="preserve">Die </w:t>
      </w:r>
      <w:proofErr w:type="spellStart"/>
      <w:r>
        <w:t>Bestimmungen</w:t>
      </w:r>
      <w:proofErr w:type="spellEnd"/>
      <w:r>
        <w:t xml:space="preserve"> </w:t>
      </w:r>
      <w:proofErr w:type="spellStart"/>
      <w:r>
        <w:t>für</w:t>
      </w:r>
      <w:proofErr w:type="spellEnd"/>
      <w:r>
        <w:t xml:space="preserve"> Microsoft Azure </w:t>
      </w:r>
      <w:proofErr w:type="spellStart"/>
      <w:r>
        <w:t>werden</w:t>
      </w:r>
      <w:proofErr w:type="spellEnd"/>
      <w:r>
        <w:t xml:space="preserve"> </w:t>
      </w:r>
      <w:proofErr w:type="spellStart"/>
      <w:r>
        <w:t>im</w:t>
      </w:r>
      <w:proofErr w:type="spellEnd"/>
      <w:r>
        <w:t xml:space="preserve"> </w:t>
      </w:r>
      <w:proofErr w:type="spellStart"/>
      <w:r>
        <w:t>Produkteintrag</w:t>
      </w:r>
      <w:proofErr w:type="spellEnd"/>
      <w:r>
        <w:t xml:space="preserve"> </w:t>
      </w:r>
      <w:proofErr w:type="spellStart"/>
      <w:r>
        <w:t>zu</w:t>
      </w:r>
      <w:proofErr w:type="spellEnd"/>
      <w:r>
        <w:t xml:space="preserve"> Microsoft Azure </w:t>
      </w:r>
      <w:proofErr w:type="spellStart"/>
      <w:r>
        <w:t>dargelegt</w:t>
      </w:r>
      <w:proofErr w:type="spellEnd"/>
      <w:r>
        <w:t>.</w:t>
      </w:r>
    </w:p>
    <w:p w14:paraId="3394E59C" w14:textId="77777777" w:rsidR="00856410" w:rsidRDefault="008441BE" w:rsidP="008441BE">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w:t>
      </w:r>
      <w:proofErr w:type="spellStart"/>
      <w:r>
        <w:t>Abonnementlizenzen</w:t>
      </w:r>
      <w:proofErr w:type="spellEnd"/>
      <w:r>
        <w:t xml:space="preserve">) </w:t>
      </w:r>
      <w:proofErr w:type="spellStart"/>
      <w:r>
        <w:t>müssen</w:t>
      </w:r>
      <w:proofErr w:type="spellEnd"/>
      <w:r>
        <w:t xml:space="preserve"> </w:t>
      </w:r>
      <w:proofErr w:type="spellStart"/>
      <w:r>
        <w:t>unter</w:t>
      </w:r>
      <w:proofErr w:type="spellEnd"/>
      <w:r>
        <w:t xml:space="preserve"> </w:t>
      </w:r>
      <w:proofErr w:type="spellStart"/>
      <w:r>
        <w:t>demselben</w:t>
      </w:r>
      <w:proofErr w:type="spellEnd"/>
      <w:r>
        <w:t xml:space="preserve"> </w:t>
      </w:r>
      <w:proofErr w:type="spellStart"/>
      <w:r>
        <w:t>Volumenlizenzvertrag</w:t>
      </w:r>
      <w:proofErr w:type="spellEnd"/>
      <w:r>
        <w:t xml:space="preserve"> und </w:t>
      </w:r>
      <w:proofErr w:type="spellStart"/>
      <w:r>
        <w:t>ggf</w:t>
      </w:r>
      <w:proofErr w:type="spellEnd"/>
      <w:r>
        <w:t xml:space="preserve">. </w:t>
      </w:r>
      <w:proofErr w:type="spellStart"/>
      <w:r>
        <w:t>Beitritt</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wie</w:t>
      </w:r>
      <w:proofErr w:type="spellEnd"/>
      <w:r>
        <w:t xml:space="preserve"> die </w:t>
      </w:r>
      <w:proofErr w:type="spellStart"/>
      <w:r>
        <w:t>zugehörige</w:t>
      </w:r>
      <w:proofErr w:type="spellEnd"/>
      <w:r>
        <w:t xml:space="preserve"> </w:t>
      </w:r>
      <w:proofErr w:type="spellStart"/>
      <w:r>
        <w:t>Qualifizierende</w:t>
      </w:r>
      <w:proofErr w:type="spellEnd"/>
      <w:r>
        <w:t xml:space="preserve"> </w:t>
      </w:r>
      <w:proofErr w:type="spellStart"/>
      <w:r>
        <w:t>Lizenz</w:t>
      </w:r>
      <w:proofErr w:type="spellEnd"/>
      <w:r>
        <w:t xml:space="preserve"> </w:t>
      </w:r>
      <w:proofErr w:type="spellStart"/>
      <w:r>
        <w:t>bzw</w:t>
      </w:r>
      <w:proofErr w:type="spellEnd"/>
      <w:r>
        <w:t>. Basis-</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w:t>
      </w:r>
      <w:proofErr w:type="spellStart"/>
      <w:r>
        <w:t>verlieren</w:t>
      </w:r>
      <w:proofErr w:type="spellEnd"/>
      <w:r>
        <w:t xml:space="preserve"> </w:t>
      </w:r>
      <w:proofErr w:type="spellStart"/>
      <w:r>
        <w:t>ihre</w:t>
      </w:r>
      <w:proofErr w:type="spellEnd"/>
      <w:r>
        <w:t xml:space="preserve"> </w:t>
      </w:r>
      <w:proofErr w:type="spellStart"/>
      <w:r>
        <w:t>Gültigkeit</w:t>
      </w:r>
      <w:proofErr w:type="spellEnd"/>
      <w:r>
        <w:t xml:space="preserve"> </w:t>
      </w:r>
      <w:proofErr w:type="spellStart"/>
      <w:r>
        <w:t>mit</w:t>
      </w:r>
      <w:proofErr w:type="spellEnd"/>
      <w:r>
        <w:t xml:space="preserve"> </w:t>
      </w:r>
      <w:proofErr w:type="spellStart"/>
      <w:r>
        <w:t>Ablauf</w:t>
      </w:r>
      <w:proofErr w:type="spellEnd"/>
      <w:r>
        <w:t xml:space="preserve"> der SA-</w:t>
      </w:r>
      <w:proofErr w:type="spellStart"/>
      <w:r>
        <w:t>Deckung</w:t>
      </w:r>
      <w:proofErr w:type="spellEnd"/>
      <w:r>
        <w:t xml:space="preserve"> </w:t>
      </w:r>
      <w:proofErr w:type="spellStart"/>
      <w:r>
        <w:t>für</w:t>
      </w:r>
      <w:proofErr w:type="spellEnd"/>
      <w:r>
        <w:t xml:space="preserve"> die </w:t>
      </w:r>
      <w:proofErr w:type="spellStart"/>
      <w:r>
        <w:t>Qualifizierende</w:t>
      </w:r>
      <w:proofErr w:type="spellEnd"/>
      <w:r>
        <w:t xml:space="preserve"> </w:t>
      </w:r>
      <w:proofErr w:type="spellStart"/>
      <w:r>
        <w:t>Lizenz</w:t>
      </w:r>
      <w:proofErr w:type="spellEnd"/>
      <w:r>
        <w:t xml:space="preserve"> </w:t>
      </w:r>
      <w:proofErr w:type="spellStart"/>
      <w:r>
        <w:t>oder</w:t>
      </w:r>
      <w:proofErr w:type="spellEnd"/>
      <w:r>
        <w:t xml:space="preserve">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proofErr w:type="spellStart"/>
      <w:r>
        <w:t>maßgeblich</w:t>
      </w:r>
      <w:proofErr w:type="spellEnd"/>
      <w:r>
        <w:t xml:space="preserve"> </w:t>
      </w:r>
      <w:proofErr w:type="spellStart"/>
      <w:r>
        <w:t>ist</w:t>
      </w:r>
      <w:proofErr w:type="spellEnd"/>
      <w:r>
        <w:t xml:space="preserve"> der </w:t>
      </w:r>
      <w:proofErr w:type="spellStart"/>
      <w:r>
        <w:t>frühere</w:t>
      </w:r>
      <w:proofErr w:type="spellEnd"/>
      <w:r>
        <w:t xml:space="preserve"> </w:t>
      </w:r>
      <w:proofErr w:type="spellStart"/>
      <w:r>
        <w:t>Zeitpunkt</w:t>
      </w:r>
      <w:proofErr w:type="spellEnd"/>
      <w:r>
        <w:t xml:space="preserve">).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w:t>
      </w:r>
      <w:proofErr w:type="spellStart"/>
      <w:r>
        <w:t>verlieren</w:t>
      </w:r>
      <w:proofErr w:type="spellEnd"/>
      <w:r>
        <w:t xml:space="preserve"> </w:t>
      </w:r>
      <w:proofErr w:type="spellStart"/>
      <w:r>
        <w:t>ihre</w:t>
      </w:r>
      <w:proofErr w:type="spellEnd"/>
      <w:r>
        <w:t xml:space="preserve"> </w:t>
      </w:r>
      <w:proofErr w:type="spellStart"/>
      <w:r>
        <w:t>Gültigkeit</w:t>
      </w:r>
      <w:proofErr w:type="spellEnd"/>
      <w:r>
        <w:t xml:space="preserve"> </w:t>
      </w:r>
      <w:proofErr w:type="spellStart"/>
      <w:r>
        <w:t>mit</w:t>
      </w:r>
      <w:proofErr w:type="spellEnd"/>
      <w:r>
        <w:t xml:space="preserve"> </w:t>
      </w:r>
      <w:proofErr w:type="spellStart"/>
      <w:r>
        <w:t>Ablauf</w:t>
      </w:r>
      <w:proofErr w:type="spellEnd"/>
      <w:r>
        <w:t xml:space="preserve">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w:t>
      </w:r>
      <w:proofErr w:type="spellStart"/>
      <w:r>
        <w:t>oder</w:t>
      </w:r>
      <w:proofErr w:type="spellEnd"/>
      <w:r>
        <w:t xml:space="preserve"> der Basis-</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w:t>
      </w:r>
      <w:proofErr w:type="spellStart"/>
      <w:r>
        <w:t>maßgeblich</w:t>
      </w:r>
      <w:proofErr w:type="spellEnd"/>
      <w:r>
        <w:t xml:space="preserve"> </w:t>
      </w:r>
      <w:proofErr w:type="spellStart"/>
      <w:r>
        <w:t>ist</w:t>
      </w:r>
      <w:proofErr w:type="spellEnd"/>
      <w:r>
        <w:t xml:space="preserve"> der </w:t>
      </w:r>
      <w:proofErr w:type="spellStart"/>
      <w:r>
        <w:t>frühere</w:t>
      </w:r>
      <w:proofErr w:type="spellEnd"/>
      <w:r>
        <w:t xml:space="preserve"> </w:t>
      </w:r>
      <w:proofErr w:type="spellStart"/>
      <w:r>
        <w:t>Zeitpunkt</w:t>
      </w:r>
      <w:proofErr w:type="spellEnd"/>
      <w:r>
        <w:t xml:space="preserve">). </w:t>
      </w:r>
    </w:p>
    <w:p w14:paraId="72395062" w14:textId="77777777" w:rsidR="00856410" w:rsidRDefault="008441BE" w:rsidP="008441BE">
      <w:pPr>
        <w:pStyle w:val="ProductList-Bullet"/>
        <w:numPr>
          <w:ilvl w:val="0"/>
          <w:numId w:val="33"/>
        </w:numPr>
      </w:pP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t>
      </w:r>
      <w:proofErr w:type="spellStart"/>
      <w:r>
        <w:t>werden</w:t>
      </w:r>
      <w:proofErr w:type="spellEnd"/>
      <w:r>
        <w:t xml:space="preserve"> </w:t>
      </w:r>
      <w:proofErr w:type="spellStart"/>
      <w:r>
        <w:t>monatlich</w:t>
      </w:r>
      <w:proofErr w:type="spellEnd"/>
      <w:r>
        <w:t xml:space="preserve"> </w:t>
      </w:r>
      <w:proofErr w:type="spellStart"/>
      <w:r>
        <w:t>berechnet</w:t>
      </w:r>
      <w:proofErr w:type="spellEnd"/>
      <w:r>
        <w:t>.</w:t>
      </w:r>
    </w:p>
    <w:p w14:paraId="1BCDC115" w14:textId="77777777" w:rsidR="00856410" w:rsidRDefault="008441BE">
      <w:pPr>
        <w:pStyle w:val="ProductList-Offering1Heading"/>
        <w:outlineLvl w:val="1"/>
      </w:pPr>
      <w:bookmarkStart w:id="218" w:name="_Sec623"/>
      <w:proofErr w:type="spellStart"/>
      <w:r>
        <w:t>Verlängerung</w:t>
      </w:r>
      <w:proofErr w:type="spellEnd"/>
      <w:r>
        <w:t xml:space="preserve"> von </w:t>
      </w:r>
      <w:proofErr w:type="spellStart"/>
      <w:r>
        <w:t>Onlinediensten</w:t>
      </w:r>
      <w:bookmarkEnd w:id="218"/>
      <w:proofErr w:type="spellEnd"/>
      <w:r>
        <w:fldChar w:fldCharType="begin"/>
      </w:r>
      <w:r>
        <w:instrText xml:space="preserve"> TC "</w:instrText>
      </w:r>
      <w:bookmarkStart w:id="219" w:name="_Toc62551189"/>
      <w:r>
        <w:instrText>Verlängerung von Onlinediensten</w:instrText>
      </w:r>
      <w:bookmarkEnd w:id="219"/>
      <w:r>
        <w:instrText>" \l 2</w:instrText>
      </w:r>
      <w:r>
        <w:fldChar w:fldCharType="end"/>
      </w:r>
    </w:p>
    <w:p w14:paraId="3F74F14F" w14:textId="77777777" w:rsidR="00856410" w:rsidRDefault="008441BE">
      <w:pPr>
        <w:pStyle w:val="ProductList-Body"/>
      </w:pPr>
      <w:proofErr w:type="spellStart"/>
      <w:r>
        <w:t>Onlinedienste</w:t>
      </w:r>
      <w:proofErr w:type="spellEnd"/>
      <w:r>
        <w:t xml:space="preserve"> </w:t>
      </w:r>
      <w:proofErr w:type="spellStart"/>
      <w:r>
        <w:t>mit</w:t>
      </w:r>
      <w:proofErr w:type="spellEnd"/>
      <w:r>
        <w:t xml:space="preserve"> </w:t>
      </w:r>
      <w:proofErr w:type="spellStart"/>
      <w:r>
        <w:t>automatischer</w:t>
      </w:r>
      <w:proofErr w:type="spellEnd"/>
      <w:r>
        <w:t xml:space="preserve"> </w:t>
      </w:r>
      <w:proofErr w:type="spellStart"/>
      <w:r>
        <w:t>Verlängerung</w:t>
      </w:r>
      <w:proofErr w:type="spellEnd"/>
      <w:r>
        <w:t xml:space="preserve"> </w:t>
      </w:r>
      <w:proofErr w:type="spellStart"/>
      <w:r>
        <w:t>werden</w:t>
      </w:r>
      <w:proofErr w:type="spellEnd"/>
      <w:r>
        <w:t xml:space="preserve"> </w:t>
      </w:r>
      <w:proofErr w:type="spellStart"/>
      <w:r>
        <w:t>automatisch</w:t>
      </w:r>
      <w:proofErr w:type="spellEnd"/>
      <w:r>
        <w:t xml:space="preserve"> am Tag </w:t>
      </w:r>
      <w:proofErr w:type="spellStart"/>
      <w:r>
        <w:t>nach</w:t>
      </w:r>
      <w:proofErr w:type="spellEnd"/>
      <w:r>
        <w:t xml:space="preserve"> </w:t>
      </w:r>
      <w:proofErr w:type="spellStart"/>
      <w:r>
        <w:t>Ablauf</w:t>
      </w:r>
      <w:proofErr w:type="spellEnd"/>
      <w:r>
        <w:t xml:space="preserve"> </w:t>
      </w:r>
      <w:proofErr w:type="spellStart"/>
      <w:r>
        <w:t>ihrer</w:t>
      </w:r>
      <w:proofErr w:type="spellEnd"/>
      <w:r>
        <w:t xml:space="preserve"> </w:t>
      </w:r>
      <w:proofErr w:type="spellStart"/>
      <w:r>
        <w:t>Abonnementlaufzeit</w:t>
      </w:r>
      <w:proofErr w:type="spellEnd"/>
      <w:r>
        <w:t xml:space="preserve"> </w:t>
      </w:r>
      <w:proofErr w:type="spellStart"/>
      <w:r>
        <w:t>verlängert</w:t>
      </w:r>
      <w:proofErr w:type="spellEnd"/>
      <w:r>
        <w:t xml:space="preserve">, es sei </w:t>
      </w:r>
      <w:proofErr w:type="spellStart"/>
      <w:r>
        <w:t>denn</w:t>
      </w:r>
      <w:proofErr w:type="spellEnd"/>
      <w:r>
        <w:t xml:space="preserve">, der Kunde </w:t>
      </w:r>
      <w:proofErr w:type="spellStart"/>
      <w:r>
        <w:t>entscheidet</w:t>
      </w:r>
      <w:proofErr w:type="spellEnd"/>
      <w:r>
        <w:t xml:space="preserve"> </w:t>
      </w:r>
      <w:proofErr w:type="spellStart"/>
      <w:r>
        <w:t>sich</w:t>
      </w:r>
      <w:proofErr w:type="spellEnd"/>
      <w:r>
        <w:t xml:space="preserve"> </w:t>
      </w:r>
      <w:proofErr w:type="spellStart"/>
      <w:r>
        <w:t>gegen</w:t>
      </w:r>
      <w:proofErr w:type="spellEnd"/>
      <w:r>
        <w:t xml:space="preserve"> </w:t>
      </w:r>
      <w:proofErr w:type="spellStart"/>
      <w:r>
        <w:t>eine</w:t>
      </w:r>
      <w:proofErr w:type="spellEnd"/>
      <w:r>
        <w:t xml:space="preserve"> </w:t>
      </w:r>
      <w:proofErr w:type="spellStart"/>
      <w:r>
        <w:t>Verlängerung</w:t>
      </w:r>
      <w:proofErr w:type="spellEnd"/>
      <w:r>
        <w:t xml:space="preserve">, </w:t>
      </w:r>
      <w:proofErr w:type="spellStart"/>
      <w:r>
        <w:t>indem</w:t>
      </w:r>
      <w:proofErr w:type="spellEnd"/>
      <w:r>
        <w:t xml:space="preserve"> er </w:t>
      </w:r>
      <w:proofErr w:type="spellStart"/>
      <w:r>
        <w:t>mindestens</w:t>
      </w:r>
      <w:proofErr w:type="spellEnd"/>
      <w:r>
        <w:t xml:space="preserve"> 30 Tage </w:t>
      </w:r>
      <w:proofErr w:type="spellStart"/>
      <w:r>
        <w:t>vor</w:t>
      </w:r>
      <w:proofErr w:type="spellEnd"/>
      <w:r>
        <w:t xml:space="preserve"> </w:t>
      </w:r>
      <w:proofErr w:type="spellStart"/>
      <w:r>
        <w:t>Ablauf</w:t>
      </w:r>
      <w:proofErr w:type="spellEnd"/>
      <w:r>
        <w:t xml:space="preserve"> des Abonnements die </w:t>
      </w:r>
      <w:proofErr w:type="spellStart"/>
      <w:r>
        <w:t>automatische</w:t>
      </w:r>
      <w:proofErr w:type="spellEnd"/>
      <w:r>
        <w:t xml:space="preserve"> </w:t>
      </w:r>
      <w:proofErr w:type="spellStart"/>
      <w:r>
        <w:t>Verlängerung</w:t>
      </w:r>
      <w:proofErr w:type="spellEnd"/>
      <w:r>
        <w:t xml:space="preserve"> </w:t>
      </w:r>
      <w:proofErr w:type="spellStart"/>
      <w:r>
        <w:t>abbestellt</w:t>
      </w:r>
      <w:proofErr w:type="spellEnd"/>
      <w:r>
        <w:t xml:space="preserve">, </w:t>
      </w:r>
      <w:proofErr w:type="spellStart"/>
      <w:r>
        <w:t>indem</w:t>
      </w:r>
      <w:proofErr w:type="spellEnd"/>
      <w:r>
        <w:t xml:space="preserve"> er </w:t>
      </w:r>
      <w:proofErr w:type="spellStart"/>
      <w:r>
        <w:t>eine</w:t>
      </w:r>
      <w:proofErr w:type="spellEnd"/>
      <w:r>
        <w:t xml:space="preserve"> </w:t>
      </w:r>
      <w:proofErr w:type="spellStart"/>
      <w:r>
        <w:t>Bestellung</w:t>
      </w:r>
      <w:proofErr w:type="spellEnd"/>
      <w:r>
        <w:t xml:space="preserve"> bei </w:t>
      </w:r>
      <w:proofErr w:type="spellStart"/>
      <w:r>
        <w:t>seinem</w:t>
      </w:r>
      <w:proofErr w:type="spellEnd"/>
      <w:r>
        <w:t xml:space="preserve"> </w:t>
      </w:r>
      <w:proofErr w:type="spellStart"/>
      <w:r>
        <w:t>Handelspartner</w:t>
      </w:r>
      <w:proofErr w:type="spellEnd"/>
      <w:r>
        <w:t xml:space="preserve"> </w:t>
      </w:r>
      <w:proofErr w:type="spellStart"/>
      <w:r>
        <w:t>aufgibt</w:t>
      </w:r>
      <w:proofErr w:type="spellEnd"/>
      <w:r>
        <w:t xml:space="preserve"> </w:t>
      </w:r>
      <w:proofErr w:type="spellStart"/>
      <w:r>
        <w:t>oder</w:t>
      </w:r>
      <w:proofErr w:type="spellEnd"/>
      <w:r>
        <w:t xml:space="preserve"> das </w:t>
      </w:r>
      <w:proofErr w:type="spellStart"/>
      <w:r>
        <w:t>unter</w:t>
      </w:r>
      <w:proofErr w:type="spellEnd"/>
      <w:r>
        <w:t xml:space="preserve"> </w:t>
      </w:r>
      <w:hyperlink r:id="rId113">
        <w:r>
          <w:rPr>
            <w:color w:val="00467F"/>
            <w:u w:val="single"/>
          </w:rPr>
          <w:t>http://microsoft.com/licensing/contracts</w:t>
        </w:r>
      </w:hyperlink>
      <w:r>
        <w:t xml:space="preserve"> </w:t>
      </w:r>
      <w:proofErr w:type="spellStart"/>
      <w:r>
        <w:t>zur</w:t>
      </w:r>
      <w:proofErr w:type="spellEnd"/>
      <w:r>
        <w:t xml:space="preserve"> </w:t>
      </w:r>
      <w:proofErr w:type="spellStart"/>
      <w:r>
        <w:t>Verfügung</w:t>
      </w:r>
      <w:proofErr w:type="spellEnd"/>
      <w:r>
        <w:t xml:space="preserve"> </w:t>
      </w:r>
      <w:proofErr w:type="spellStart"/>
      <w:r>
        <w:t>stehende</w:t>
      </w:r>
      <w:proofErr w:type="spellEnd"/>
      <w:r>
        <w:t xml:space="preserve"> Formular </w:t>
      </w:r>
      <w:proofErr w:type="spellStart"/>
      <w:r>
        <w:t>verwendet</w:t>
      </w:r>
      <w:proofErr w:type="spellEnd"/>
      <w:r>
        <w:t xml:space="preserve">. </w:t>
      </w:r>
      <w:proofErr w:type="spellStart"/>
      <w:r>
        <w:t>Onlinedienste</w:t>
      </w:r>
      <w:proofErr w:type="spellEnd"/>
      <w:r>
        <w:t xml:space="preserve">-Abonnements </w:t>
      </w:r>
      <w:proofErr w:type="spellStart"/>
      <w:r>
        <w:t>für</w:t>
      </w:r>
      <w:proofErr w:type="spellEnd"/>
      <w:r>
        <w:t xml:space="preserve"> Kunden </w:t>
      </w:r>
      <w:proofErr w:type="spellStart"/>
      <w:r>
        <w:t>aus</w:t>
      </w:r>
      <w:proofErr w:type="spellEnd"/>
      <w:r>
        <w:t xml:space="preserve"> </w:t>
      </w:r>
      <w:proofErr w:type="spellStart"/>
      <w:r>
        <w:t>Verwaltung</w:t>
      </w:r>
      <w:proofErr w:type="spellEnd"/>
      <w:r>
        <w:t xml:space="preserve"> </w:t>
      </w:r>
      <w:proofErr w:type="spellStart"/>
      <w:r>
        <w:t>sowie</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werden</w:t>
      </w:r>
      <w:proofErr w:type="spellEnd"/>
      <w:r>
        <w:t xml:space="preserve"> </w:t>
      </w:r>
      <w:proofErr w:type="spellStart"/>
      <w:r>
        <w:t>nur</w:t>
      </w:r>
      <w:proofErr w:type="spellEnd"/>
      <w:r>
        <w:t xml:space="preserve"> </w:t>
      </w:r>
      <w:proofErr w:type="spellStart"/>
      <w:r>
        <w:t>dann</w:t>
      </w:r>
      <w:proofErr w:type="spellEnd"/>
      <w:r>
        <w:t xml:space="preserve"> </w:t>
      </w:r>
      <w:proofErr w:type="spellStart"/>
      <w:r>
        <w:t>automatisch</w:t>
      </w:r>
      <w:proofErr w:type="spellEnd"/>
      <w:r>
        <w:t xml:space="preserve"> </w:t>
      </w:r>
      <w:proofErr w:type="spellStart"/>
      <w:r>
        <w:t>verlängert</w:t>
      </w:r>
      <w:proofErr w:type="spellEnd"/>
      <w:r>
        <w:t xml:space="preserve">, </w:t>
      </w:r>
      <w:proofErr w:type="spellStart"/>
      <w:r>
        <w:t>wenn</w:t>
      </w:r>
      <w:proofErr w:type="spellEnd"/>
      <w:r>
        <w:t xml:space="preserve"> </w:t>
      </w:r>
      <w:proofErr w:type="spellStart"/>
      <w:r>
        <w:t>sich</w:t>
      </w:r>
      <w:proofErr w:type="spellEnd"/>
      <w:r>
        <w:t xml:space="preserve"> der Kunde </w:t>
      </w:r>
      <w:proofErr w:type="spellStart"/>
      <w:r>
        <w:t>für</w:t>
      </w:r>
      <w:proofErr w:type="spellEnd"/>
      <w:r>
        <w:t xml:space="preserve"> die </w:t>
      </w:r>
      <w:proofErr w:type="spellStart"/>
      <w:r>
        <w:t>automatische</w:t>
      </w:r>
      <w:proofErr w:type="spellEnd"/>
      <w:r>
        <w:t xml:space="preserve"> </w:t>
      </w:r>
      <w:proofErr w:type="spellStart"/>
      <w:r>
        <w:t>Verlängerungsoption</w:t>
      </w:r>
      <w:proofErr w:type="spellEnd"/>
      <w:r>
        <w:t xml:space="preserve"> </w:t>
      </w:r>
      <w:proofErr w:type="spellStart"/>
      <w:r>
        <w:t>entscheidet</w:t>
      </w:r>
      <w:proofErr w:type="spellEnd"/>
      <w:r>
        <w:t>.</w:t>
      </w:r>
    </w:p>
    <w:p w14:paraId="045A43C3"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3CE81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63E1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2E804020" w14:textId="77777777" w:rsidR="00856410" w:rsidRDefault="00856410">
      <w:pPr>
        <w:pStyle w:val="ProductList-Body"/>
      </w:pPr>
    </w:p>
    <w:p w14:paraId="0928E5FE" w14:textId="77777777" w:rsidR="00856410" w:rsidRDefault="008441BE">
      <w:pPr>
        <w:pStyle w:val="ProductList-OfferingGroupHeading"/>
        <w:outlineLvl w:val="1"/>
      </w:pPr>
      <w:bookmarkStart w:id="220" w:name="_Sec624"/>
      <w:r>
        <w:t>Microsoft Azure Services</w:t>
      </w:r>
      <w:bookmarkEnd w:id="220"/>
      <w:r>
        <w:fldChar w:fldCharType="begin"/>
      </w:r>
      <w:r>
        <w:instrText xml:space="preserve"> TC "</w:instrText>
      </w:r>
      <w:bookmarkStart w:id="221" w:name="_Toc62551190"/>
      <w:r>
        <w:instrText>Microsoft Azure Services</w:instrText>
      </w:r>
      <w:bookmarkEnd w:id="221"/>
      <w:r>
        <w:instrText>" \l 2</w:instrText>
      </w:r>
      <w:r>
        <w:fldChar w:fldCharType="end"/>
      </w:r>
    </w:p>
    <w:p w14:paraId="010BF700" w14:textId="77777777" w:rsidR="00856410" w:rsidRDefault="008441BE">
      <w:pPr>
        <w:pStyle w:val="ProductList-ClauseHeading"/>
        <w:outlineLvl w:val="2"/>
      </w:pPr>
      <w:r>
        <w:t xml:space="preserve">1. </w:t>
      </w:r>
      <w:proofErr w:type="spellStart"/>
      <w:r>
        <w:t>Definitionen</w:t>
      </w:r>
      <w:proofErr w:type="spellEnd"/>
    </w:p>
    <w:p w14:paraId="430F778B" w14:textId="77777777" w:rsidR="00856410" w:rsidRDefault="008441BE">
      <w:pPr>
        <w:pStyle w:val="ProductList-Body"/>
      </w:pPr>
      <w:proofErr w:type="spellStart"/>
      <w:r>
        <w:rPr>
          <w:b/>
          <w:color w:val="00188F"/>
        </w:rPr>
        <w:t>Zugewiesene</w:t>
      </w:r>
      <w:proofErr w:type="spellEnd"/>
      <w:r>
        <w:rPr>
          <w:b/>
          <w:color w:val="00188F"/>
        </w:rPr>
        <w:t xml:space="preserve"> </w:t>
      </w:r>
      <w:proofErr w:type="spellStart"/>
      <w:r>
        <w:rPr>
          <w:b/>
          <w:color w:val="00188F"/>
        </w:rPr>
        <w:t>Jährliche</w:t>
      </w:r>
      <w:proofErr w:type="spellEnd"/>
      <w:r>
        <w:rPr>
          <w:b/>
          <w:color w:val="00188F"/>
        </w:rPr>
        <w:t xml:space="preserve"> </w:t>
      </w:r>
      <w:proofErr w:type="spellStart"/>
      <w:r>
        <w:rPr>
          <w:b/>
          <w:color w:val="00188F"/>
        </w:rPr>
        <w:t>Vorauszahlung</w:t>
      </w:r>
      <w:proofErr w:type="spellEnd"/>
      <w:r>
        <w:rPr>
          <w:b/>
          <w:color w:val="00188F"/>
        </w:rPr>
        <w:t xml:space="preserve"> </w:t>
      </w:r>
      <w:proofErr w:type="spellStart"/>
      <w:r>
        <w:t>ist</w:t>
      </w:r>
      <w:proofErr w:type="spellEnd"/>
      <w:r>
        <w:t xml:space="preserve"> der Teil der Azure-</w:t>
      </w:r>
      <w:proofErr w:type="spellStart"/>
      <w:r>
        <w:t>Vorauszahlung</w:t>
      </w:r>
      <w:proofErr w:type="spellEnd"/>
      <w:r>
        <w:fldChar w:fldCharType="begin"/>
      </w:r>
      <w:r>
        <w:instrText xml:space="preserve"> XE "Azure-Vorauszahlung" </w:instrText>
      </w:r>
      <w:r>
        <w:fldChar w:fldCharType="end"/>
      </w:r>
      <w:r>
        <w:t xml:space="preserve">, der </w:t>
      </w:r>
      <w:proofErr w:type="spellStart"/>
      <w:r>
        <w:t>jährlich</w:t>
      </w:r>
      <w:proofErr w:type="spellEnd"/>
      <w:r>
        <w:t xml:space="preserve"> auf die </w:t>
      </w:r>
      <w:proofErr w:type="spellStart"/>
      <w:r>
        <w:t>gesamte</w:t>
      </w:r>
      <w:proofErr w:type="spellEnd"/>
      <w:r>
        <w:t xml:space="preserve"> </w:t>
      </w:r>
      <w:proofErr w:type="spellStart"/>
      <w:r>
        <w:t>Beitrittslaufzeit</w:t>
      </w:r>
      <w:proofErr w:type="spellEnd"/>
      <w:r>
        <w:t xml:space="preserve"> </w:t>
      </w:r>
      <w:proofErr w:type="spellStart"/>
      <w:r>
        <w:t>zugewiesen</w:t>
      </w:r>
      <w:proofErr w:type="spellEnd"/>
      <w:r>
        <w:t xml:space="preserve"> </w:t>
      </w:r>
      <w:proofErr w:type="spellStart"/>
      <w:r>
        <w:t>ist</w:t>
      </w:r>
      <w:proofErr w:type="spellEnd"/>
      <w:r>
        <w:t xml:space="preserve">, </w:t>
      </w:r>
      <w:proofErr w:type="spellStart"/>
      <w:r>
        <w:t>wenn</w:t>
      </w:r>
      <w:proofErr w:type="spellEnd"/>
      <w:r>
        <w:t xml:space="preserve"> </w:t>
      </w:r>
      <w:proofErr w:type="spellStart"/>
      <w:r>
        <w:t>sich</w:t>
      </w:r>
      <w:proofErr w:type="spellEnd"/>
      <w:r>
        <w:t xml:space="preserve"> der Kunde </w:t>
      </w:r>
      <w:proofErr w:type="spellStart"/>
      <w:r>
        <w:t>für</w:t>
      </w:r>
      <w:proofErr w:type="spellEnd"/>
      <w:r>
        <w:t xml:space="preserve"> die </w:t>
      </w:r>
      <w:proofErr w:type="spellStart"/>
      <w:r>
        <w:t>jährliche</w:t>
      </w:r>
      <w:proofErr w:type="spellEnd"/>
      <w:r>
        <w:t xml:space="preserve"> </w:t>
      </w:r>
      <w:proofErr w:type="spellStart"/>
      <w:r>
        <w:t>Abrechnung</w:t>
      </w:r>
      <w:proofErr w:type="spellEnd"/>
      <w:r>
        <w:t xml:space="preserve"> </w:t>
      </w:r>
      <w:proofErr w:type="spellStart"/>
      <w:r>
        <w:t>entscheidet</w:t>
      </w:r>
      <w:proofErr w:type="spellEnd"/>
      <w:r>
        <w:t>.</w:t>
      </w:r>
    </w:p>
    <w:p w14:paraId="4369E058" w14:textId="77777777" w:rsidR="00856410" w:rsidRDefault="008441BE">
      <w:pPr>
        <w:pStyle w:val="ProductList-Body"/>
      </w:pPr>
      <w:r>
        <w:rPr>
          <w:b/>
          <w:color w:val="00188F"/>
        </w:rPr>
        <w:t>Azure Reservations</w:t>
      </w:r>
      <w:r>
        <w:t xml:space="preserve"> </w:t>
      </w:r>
      <w:proofErr w:type="spellStart"/>
      <w:r>
        <w:t>bezeichnet</w:t>
      </w:r>
      <w:proofErr w:type="spellEnd"/>
      <w:r>
        <w:t xml:space="preserve"> </w:t>
      </w:r>
      <w:proofErr w:type="spellStart"/>
      <w:r>
        <w:t>einen</w:t>
      </w:r>
      <w:proofErr w:type="spellEnd"/>
      <w:r>
        <w:t xml:space="preserve"> </w:t>
      </w:r>
      <w:proofErr w:type="spellStart"/>
      <w:r>
        <w:t>erweiterten</w:t>
      </w:r>
      <w:proofErr w:type="spellEnd"/>
      <w:r>
        <w:t xml:space="preserve"> </w:t>
      </w:r>
      <w:proofErr w:type="spellStart"/>
      <w:r>
        <w:t>Erwerb</w:t>
      </w:r>
      <w:proofErr w:type="spellEnd"/>
      <w:r>
        <w:t xml:space="preserve"> von </w:t>
      </w:r>
      <w:proofErr w:type="spellStart"/>
      <w:r>
        <w:t>berechtigten</w:t>
      </w:r>
      <w:proofErr w:type="spellEnd"/>
      <w:r>
        <w:t xml:space="preserve"> Microsoft Azure-</w:t>
      </w:r>
      <w:proofErr w:type="spellStart"/>
      <w:r>
        <w:t>Diensten</w:t>
      </w:r>
      <w:proofErr w:type="spellEnd"/>
      <w:r>
        <w:t xml:space="preserve"> </w:t>
      </w:r>
      <w:proofErr w:type="spellStart"/>
      <w:r>
        <w:t>für</w:t>
      </w:r>
      <w:proofErr w:type="spellEnd"/>
      <w:r>
        <w:t xml:space="preserve"> </w:t>
      </w:r>
      <w:proofErr w:type="spellStart"/>
      <w:r>
        <w:t>eine</w:t>
      </w:r>
      <w:proofErr w:type="spellEnd"/>
      <w:r>
        <w:t xml:space="preserve"> </w:t>
      </w:r>
      <w:proofErr w:type="spellStart"/>
      <w:r>
        <w:t>bestimmte</w:t>
      </w:r>
      <w:proofErr w:type="spellEnd"/>
      <w:r>
        <w:t xml:space="preserve"> </w:t>
      </w:r>
      <w:proofErr w:type="spellStart"/>
      <w:r>
        <w:t>Laufzeit</w:t>
      </w:r>
      <w:proofErr w:type="spellEnd"/>
      <w:r>
        <w:t xml:space="preserve"> und Region (z. B. </w:t>
      </w:r>
      <w:proofErr w:type="spellStart"/>
      <w:r>
        <w:t>Reservierte</w:t>
      </w:r>
      <w:proofErr w:type="spellEnd"/>
      <w:r>
        <w:t xml:space="preserve"> VM-</w:t>
      </w:r>
      <w:proofErr w:type="spellStart"/>
      <w:r>
        <w:t>Instanzen</w:t>
      </w:r>
      <w:proofErr w:type="spellEnd"/>
      <w:r>
        <w:t xml:space="preserve">, </w:t>
      </w:r>
      <w:proofErr w:type="spellStart"/>
      <w:r>
        <w:t>Reservierte</w:t>
      </w:r>
      <w:proofErr w:type="spellEnd"/>
      <w:r>
        <w:t xml:space="preserve"> Software-</w:t>
      </w:r>
      <w:proofErr w:type="spellStart"/>
      <w:r>
        <w:t>Instanzen</w:t>
      </w:r>
      <w:proofErr w:type="spellEnd"/>
      <w:r>
        <w:t xml:space="preserve"> </w:t>
      </w:r>
      <w:proofErr w:type="spellStart"/>
      <w:r>
        <w:t>usw</w:t>
      </w:r>
      <w:proofErr w:type="spellEnd"/>
      <w:r>
        <w:t>.).</w:t>
      </w:r>
    </w:p>
    <w:p w14:paraId="4FD074E6" w14:textId="77777777" w:rsidR="00856410" w:rsidRDefault="008441BE">
      <w:pPr>
        <w:pStyle w:val="ProductList-Body"/>
      </w:pPr>
      <w:proofErr w:type="spellStart"/>
      <w:r>
        <w:rPr>
          <w:b/>
          <w:color w:val="00188F"/>
        </w:rPr>
        <w:t>Nutzungsabhängige</w:t>
      </w:r>
      <w:proofErr w:type="spellEnd"/>
      <w:r>
        <w:rPr>
          <w:b/>
          <w:color w:val="00188F"/>
        </w:rPr>
        <w:t xml:space="preserve"> </w:t>
      </w:r>
      <w:proofErr w:type="spellStart"/>
      <w:r>
        <w:rPr>
          <w:b/>
          <w:color w:val="00188F"/>
        </w:rPr>
        <w:t>Preise</w:t>
      </w:r>
      <w:proofErr w:type="spellEnd"/>
      <w:r>
        <w:rPr>
          <w:b/>
          <w:color w:val="00188F"/>
        </w:rPr>
        <w:t xml:space="preserve"> </w:t>
      </w:r>
      <w:proofErr w:type="spellStart"/>
      <w:r>
        <w:t>sind</w:t>
      </w:r>
      <w:proofErr w:type="spellEnd"/>
      <w:r>
        <w:t xml:space="preserve"> die </w:t>
      </w:r>
      <w:proofErr w:type="spellStart"/>
      <w:r>
        <w:t>Preise</w:t>
      </w:r>
      <w:proofErr w:type="spellEnd"/>
      <w:r>
        <w:t xml:space="preserve"> </w:t>
      </w:r>
      <w:proofErr w:type="spellStart"/>
      <w:r>
        <w:t>für</w:t>
      </w:r>
      <w:proofErr w:type="spellEnd"/>
      <w:r>
        <w:t xml:space="preserve"> die </w:t>
      </w:r>
      <w:proofErr w:type="spellStart"/>
      <w:r>
        <w:t>Nutzung</w:t>
      </w:r>
      <w:proofErr w:type="spellEnd"/>
      <w:r>
        <w:t xml:space="preserve"> von Microsoft Azure-</w:t>
      </w:r>
      <w:proofErr w:type="spellStart"/>
      <w:r>
        <w:t>Diensten</w:t>
      </w:r>
      <w:proofErr w:type="spellEnd"/>
      <w:r>
        <w:t xml:space="preserve">, </w:t>
      </w:r>
      <w:proofErr w:type="spellStart"/>
      <w:r>
        <w:t>oder</w:t>
      </w:r>
      <w:proofErr w:type="spellEnd"/>
      <w:r>
        <w:t xml:space="preserve"> von </w:t>
      </w:r>
      <w:proofErr w:type="spellStart"/>
      <w:r>
        <w:t>bestimmten</w:t>
      </w:r>
      <w:proofErr w:type="spellEnd"/>
      <w:r>
        <w:t xml:space="preserve"> Microsoft Azure-</w:t>
      </w:r>
      <w:proofErr w:type="spellStart"/>
      <w:r>
        <w:t>Dienstplänen</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definierten</w:t>
      </w:r>
      <w:proofErr w:type="spellEnd"/>
      <w:r>
        <w:t xml:space="preserve"> </w:t>
      </w:r>
      <w:proofErr w:type="spellStart"/>
      <w:r>
        <w:t>Umfang</w:t>
      </w:r>
      <w:proofErr w:type="spellEnd"/>
      <w:r>
        <w:t xml:space="preserve"> </w:t>
      </w:r>
      <w:proofErr w:type="spellStart"/>
      <w:r>
        <w:t>hinaus</w:t>
      </w:r>
      <w:proofErr w:type="spellEnd"/>
      <w:r>
        <w:t xml:space="preserve">. </w:t>
      </w:r>
      <w:proofErr w:type="spellStart"/>
      <w:r>
        <w:t>Nutzungsabhängige</w:t>
      </w:r>
      <w:proofErr w:type="spellEnd"/>
      <w:r>
        <w:t xml:space="preserve"> </w:t>
      </w:r>
      <w:proofErr w:type="spellStart"/>
      <w:r>
        <w:t>Preise</w:t>
      </w:r>
      <w:proofErr w:type="spellEnd"/>
      <w:r>
        <w:t xml:space="preserve"> </w:t>
      </w:r>
      <w:proofErr w:type="spellStart"/>
      <w:r>
        <w:t>können</w:t>
      </w:r>
      <w:proofErr w:type="spellEnd"/>
      <w:r>
        <w:t xml:space="preserve"> in </w:t>
      </w:r>
      <w:proofErr w:type="spellStart"/>
      <w:r>
        <w:t>anderen</w:t>
      </w:r>
      <w:proofErr w:type="spellEnd"/>
      <w:r>
        <w:t xml:space="preserve"> Microsoft- </w:t>
      </w:r>
      <w:proofErr w:type="spellStart"/>
      <w:r>
        <w:t>oder</w:t>
      </w:r>
      <w:proofErr w:type="spellEnd"/>
      <w:r>
        <w:t xml:space="preserve"> Microsoft Azure-</w:t>
      </w:r>
      <w:proofErr w:type="spellStart"/>
      <w:r>
        <w:t>Dokumenten</w:t>
      </w:r>
      <w:proofErr w:type="spellEnd"/>
      <w:r>
        <w:t xml:space="preserve"> </w:t>
      </w:r>
      <w:proofErr w:type="spellStart"/>
      <w:r>
        <w:t>auch</w:t>
      </w:r>
      <w:proofErr w:type="spellEnd"/>
      <w:r>
        <w:t xml:space="preserve"> </w:t>
      </w:r>
      <w:proofErr w:type="spellStart"/>
      <w:r>
        <w:t>als</w:t>
      </w:r>
      <w:proofErr w:type="spellEnd"/>
      <w:r>
        <w:t xml:space="preserve"> „</w:t>
      </w:r>
      <w:proofErr w:type="spellStart"/>
      <w:proofErr w:type="gramStart"/>
      <w:r>
        <w:t>Überschreitungspreise</w:t>
      </w:r>
      <w:proofErr w:type="spellEnd"/>
      <w:r>
        <w:t xml:space="preserve">“ </w:t>
      </w:r>
      <w:proofErr w:type="spellStart"/>
      <w:r>
        <w:t>oder</w:t>
      </w:r>
      <w:proofErr w:type="spellEnd"/>
      <w:proofErr w:type="gramEnd"/>
      <w:r>
        <w:t xml:space="preserve"> „</w:t>
      </w:r>
      <w:proofErr w:type="spellStart"/>
      <w:r>
        <w:t>Überschreitung</w:t>
      </w:r>
      <w:proofErr w:type="spellEnd"/>
      <w:r>
        <w:t xml:space="preserve">“ </w:t>
      </w:r>
      <w:proofErr w:type="spellStart"/>
      <w:r>
        <w:t>bezeichnet</w:t>
      </w:r>
      <w:proofErr w:type="spellEnd"/>
      <w:r>
        <w:t xml:space="preserve"> </w:t>
      </w:r>
      <w:proofErr w:type="spellStart"/>
      <w:r>
        <w:t>werden</w:t>
      </w:r>
      <w:proofErr w:type="spellEnd"/>
      <w:r>
        <w:t>.</w:t>
      </w:r>
    </w:p>
    <w:p w14:paraId="0B2168BC" w14:textId="77777777" w:rsidR="00856410" w:rsidRDefault="008441BE">
      <w:pPr>
        <w:pStyle w:val="ProductList-Body"/>
      </w:pPr>
      <w:r w:rsidRPr="002F4A89">
        <w:rPr>
          <w:b/>
          <w:color w:val="00188F"/>
          <w:lang w:val="fr-FR"/>
        </w:rPr>
        <w:t>Microsoft Azure-Dienstplan</w:t>
      </w:r>
      <w:r w:rsidRPr="002F4A89">
        <w:rPr>
          <w:lang w:val="fr-FR"/>
        </w:rPr>
        <w:t xml:space="preserve"> ist ein Abonnement einer der einzelnen Microsoft Azure-Dienste, der unten als Microsoft Azure-Dienstplan identifiziert ist. </w:t>
      </w:r>
      <w:proofErr w:type="spellStart"/>
      <w:r>
        <w:t>Mit</w:t>
      </w:r>
      <w:proofErr w:type="spellEnd"/>
      <w:r>
        <w:t xml:space="preserve"> </w:t>
      </w:r>
      <w:proofErr w:type="spellStart"/>
      <w:r>
        <w:t>Ausnahme</w:t>
      </w:r>
      <w:proofErr w:type="spellEnd"/>
      <w:r>
        <w:t xml:space="preserve"> von Azure Stack Hub</w:t>
      </w:r>
      <w:r>
        <w:fldChar w:fldCharType="begin"/>
      </w:r>
      <w:r>
        <w:instrText xml:space="preserve"> XE "Azure Stack Hub" </w:instrText>
      </w:r>
      <w:r>
        <w:fldChar w:fldCharType="end"/>
      </w:r>
      <w:r>
        <w:t xml:space="preserve"> </w:t>
      </w:r>
      <w:proofErr w:type="spellStart"/>
      <w:r>
        <w:t>sind</w:t>
      </w:r>
      <w:proofErr w:type="spellEnd"/>
      <w:r>
        <w:t xml:space="preserve"> </w:t>
      </w:r>
      <w:proofErr w:type="spellStart"/>
      <w:r>
        <w:t>Dienste</w:t>
      </w:r>
      <w:proofErr w:type="spellEnd"/>
      <w:r>
        <w:t xml:space="preserve">, die </w:t>
      </w:r>
      <w:proofErr w:type="spellStart"/>
      <w:r>
        <w:t>als</w:t>
      </w:r>
      <w:proofErr w:type="spellEnd"/>
      <w:r>
        <w:t xml:space="preserve"> Microsoft Azure Services-Plan </w:t>
      </w:r>
      <w:proofErr w:type="spellStart"/>
      <w:r>
        <w:t>erworben</w:t>
      </w:r>
      <w:proofErr w:type="spellEnd"/>
      <w:r>
        <w:t xml:space="preserve"> </w:t>
      </w:r>
      <w:proofErr w:type="spellStart"/>
      <w:r>
        <w:t>wurden</w:t>
      </w:r>
      <w:proofErr w:type="spellEnd"/>
      <w:r>
        <w:t xml:space="preserve">, </w:t>
      </w:r>
      <w:proofErr w:type="spellStart"/>
      <w:r>
        <w:t>nicht</w:t>
      </w:r>
      <w:proofErr w:type="spellEnd"/>
      <w:r>
        <w:t xml:space="preserve"> </w:t>
      </w:r>
      <w:proofErr w:type="spellStart"/>
      <w:r>
        <w:t>für</w:t>
      </w:r>
      <w:proofErr w:type="spellEnd"/>
      <w:r>
        <w:t xml:space="preserve"> die Hosting-</w:t>
      </w:r>
      <w:proofErr w:type="spellStart"/>
      <w:r>
        <w:t>Ausnahme</w:t>
      </w:r>
      <w:proofErr w:type="spellEnd"/>
      <w:r>
        <w:t xml:space="preserve"> in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wählbar</w:t>
      </w:r>
      <w:proofErr w:type="spellEnd"/>
      <w:r>
        <w:t>.</w:t>
      </w:r>
    </w:p>
    <w:p w14:paraId="1BBBAB39" w14:textId="77777777" w:rsidR="00856410" w:rsidRDefault="008441BE">
      <w:pPr>
        <w:pStyle w:val="ProductList-Body"/>
      </w:pPr>
      <w:r>
        <w:rPr>
          <w:b/>
          <w:color w:val="00188F"/>
        </w:rPr>
        <w:t>Azure-</w:t>
      </w:r>
      <w:proofErr w:type="spellStart"/>
      <w:r>
        <w:rPr>
          <w:b/>
          <w:color w:val="00188F"/>
        </w:rPr>
        <w:t>Vorauszahlung</w:t>
      </w:r>
      <w:proofErr w:type="spellEnd"/>
      <w:r>
        <w:t xml:space="preserve"> </w:t>
      </w:r>
      <w:proofErr w:type="spellStart"/>
      <w:r>
        <w:t>ist</w:t>
      </w:r>
      <w:proofErr w:type="spellEnd"/>
      <w:r>
        <w:t xml:space="preserve"> der </w:t>
      </w:r>
      <w:proofErr w:type="spellStart"/>
      <w:r>
        <w:t>Gesamtgeldbetrag</w:t>
      </w:r>
      <w:proofErr w:type="spellEnd"/>
      <w:r>
        <w:t xml:space="preserve">, </w:t>
      </w:r>
      <w:proofErr w:type="spellStart"/>
      <w:r>
        <w:t>zu</w:t>
      </w:r>
      <w:proofErr w:type="spellEnd"/>
      <w:r>
        <w:t xml:space="preserve"> </w:t>
      </w:r>
      <w:proofErr w:type="spellStart"/>
      <w:r>
        <w:t>dessen</w:t>
      </w:r>
      <w:proofErr w:type="spellEnd"/>
      <w:r>
        <w:t xml:space="preserve"> </w:t>
      </w:r>
      <w:proofErr w:type="spellStart"/>
      <w:r>
        <w:t>Zahlung</w:t>
      </w:r>
      <w:proofErr w:type="spellEnd"/>
      <w:r>
        <w:t xml:space="preserve"> </w:t>
      </w:r>
      <w:proofErr w:type="spellStart"/>
      <w:r>
        <w:t>sich</w:t>
      </w:r>
      <w:proofErr w:type="spellEnd"/>
      <w:r>
        <w:t xml:space="preserve"> </w:t>
      </w:r>
      <w:proofErr w:type="spellStart"/>
      <w:r>
        <w:t>ein</w:t>
      </w:r>
      <w:proofErr w:type="spellEnd"/>
      <w:r>
        <w:t xml:space="preserve"> Kunde </w:t>
      </w:r>
      <w:proofErr w:type="spellStart"/>
      <w:r>
        <w:t>während</w:t>
      </w:r>
      <w:proofErr w:type="spellEnd"/>
      <w:r>
        <w:t xml:space="preserve"> der </w:t>
      </w:r>
      <w:proofErr w:type="spellStart"/>
      <w:r>
        <w:t>Abonnementlaufzeit</w:t>
      </w:r>
      <w:proofErr w:type="spellEnd"/>
      <w:r>
        <w:t xml:space="preserve"> </w:t>
      </w:r>
      <w:proofErr w:type="spellStart"/>
      <w:r>
        <w:t>für</w:t>
      </w:r>
      <w:proofErr w:type="spellEnd"/>
      <w:r>
        <w:t xml:space="preserve"> seine </w:t>
      </w:r>
      <w:proofErr w:type="spellStart"/>
      <w:r>
        <w:t>Nutzung</w:t>
      </w:r>
      <w:proofErr w:type="spellEnd"/>
      <w:r>
        <w:t xml:space="preserve"> der </w:t>
      </w:r>
      <w:proofErr w:type="spellStart"/>
      <w:r>
        <w:t>berechtigten</w:t>
      </w:r>
      <w:proofErr w:type="spellEnd"/>
      <w:r>
        <w:t xml:space="preserve"> Microsoft Azure-</w:t>
      </w:r>
      <w:proofErr w:type="spellStart"/>
      <w:r>
        <w:t>Dienste</w:t>
      </w:r>
      <w:proofErr w:type="spellEnd"/>
      <w:r>
        <w:t xml:space="preserve"> </w:t>
      </w:r>
      <w:proofErr w:type="spellStart"/>
      <w:r>
        <w:t>verpflichtet</w:t>
      </w:r>
      <w:proofErr w:type="spellEnd"/>
      <w:r>
        <w:t>.</w:t>
      </w:r>
    </w:p>
    <w:p w14:paraId="09A462A8" w14:textId="77777777" w:rsidR="00856410" w:rsidRDefault="00856410">
      <w:pPr>
        <w:pStyle w:val="ProductList-Body"/>
      </w:pPr>
    </w:p>
    <w:p w14:paraId="02697C4F" w14:textId="77777777" w:rsidR="00856410" w:rsidRDefault="008441BE">
      <w:pPr>
        <w:pStyle w:val="ProductList-ClauseHeading"/>
        <w:outlineLvl w:val="2"/>
      </w:pPr>
      <w:r>
        <w:t xml:space="preserve">2. </w:t>
      </w:r>
      <w:proofErr w:type="spellStart"/>
      <w:r>
        <w:t>Abonnementlaufzeit</w:t>
      </w:r>
      <w:proofErr w:type="spellEnd"/>
    </w:p>
    <w:p w14:paraId="23D29BCC" w14:textId="77777777" w:rsidR="00856410" w:rsidRDefault="008441BE">
      <w:pPr>
        <w:pStyle w:val="ProductList-Body"/>
      </w:pPr>
      <w:proofErr w:type="spellStart"/>
      <w:r>
        <w:t>Außer</w:t>
      </w:r>
      <w:proofErr w:type="spellEnd"/>
      <w:r>
        <w:t xml:space="preserve"> </w:t>
      </w:r>
      <w:proofErr w:type="spellStart"/>
      <w:r>
        <w:t>wie</w:t>
      </w:r>
      <w:proofErr w:type="spellEnd"/>
      <w:r>
        <w:t xml:space="preserve"> </w:t>
      </w:r>
      <w:proofErr w:type="spellStart"/>
      <w:r>
        <w:t>weiter</w:t>
      </w:r>
      <w:proofErr w:type="spellEnd"/>
      <w:r>
        <w:t xml:space="preserve"> </w:t>
      </w:r>
      <w:proofErr w:type="spellStart"/>
      <w:r>
        <w:t>unten</w:t>
      </w:r>
      <w:proofErr w:type="spellEnd"/>
      <w:r>
        <w:t xml:space="preserve"> </w:t>
      </w:r>
      <w:proofErr w:type="spellStart"/>
      <w:r>
        <w:t>für</w:t>
      </w:r>
      <w:proofErr w:type="spellEnd"/>
      <w:r>
        <w:t xml:space="preserve"> Azure Reservations </w:t>
      </w:r>
      <w:proofErr w:type="spellStart"/>
      <w:r>
        <w:t>beschrieben</w:t>
      </w:r>
      <w:proofErr w:type="spellEnd"/>
      <w:r>
        <w:t xml:space="preserve">, </w:t>
      </w:r>
      <w:proofErr w:type="spellStart"/>
      <w:r>
        <w:t>kann</w:t>
      </w:r>
      <w:proofErr w:type="spellEnd"/>
      <w:r>
        <w:t xml:space="preserve"> der Kunde Microsoft Azure-</w:t>
      </w:r>
      <w:proofErr w:type="spellStart"/>
      <w:r>
        <w:t>Dienste</w:t>
      </w:r>
      <w:proofErr w:type="spellEnd"/>
      <w:r>
        <w:t xml:space="preserve"> (</w:t>
      </w:r>
      <w:proofErr w:type="spellStart"/>
      <w:r>
        <w:t>einschließlich</w:t>
      </w:r>
      <w:proofErr w:type="spellEnd"/>
      <w:r>
        <w:t xml:space="preserve"> Microsoft Azure-</w:t>
      </w:r>
      <w:proofErr w:type="spellStart"/>
      <w:r>
        <w:t>Dienstplänen</w:t>
      </w:r>
      <w:proofErr w:type="spellEnd"/>
      <w:r>
        <w:t xml:space="preserve">) </w:t>
      </w:r>
      <w:proofErr w:type="spellStart"/>
      <w:r>
        <w:t>nur</w:t>
      </w:r>
      <w:proofErr w:type="spellEnd"/>
      <w:r>
        <w:t xml:space="preserve"> </w:t>
      </w:r>
      <w:proofErr w:type="spellStart"/>
      <w:r>
        <w:t>für</w:t>
      </w:r>
      <w:proofErr w:type="spellEnd"/>
      <w:r>
        <w:t xml:space="preserve"> </w:t>
      </w:r>
      <w:proofErr w:type="spellStart"/>
      <w:r>
        <w:t>eine</w:t>
      </w:r>
      <w:proofErr w:type="spellEnd"/>
      <w:r>
        <w:t xml:space="preserve"> </w:t>
      </w:r>
      <w:proofErr w:type="spellStart"/>
      <w:r>
        <w:t>Abonnementlaufzeit</w:t>
      </w:r>
      <w:proofErr w:type="spellEnd"/>
      <w:r>
        <w:t xml:space="preserve"> </w:t>
      </w:r>
      <w:proofErr w:type="spellStart"/>
      <w:r>
        <w:t>abonnieren</w:t>
      </w:r>
      <w:proofErr w:type="spellEnd"/>
      <w:r>
        <w:t xml:space="preserve">, die am </w:t>
      </w:r>
      <w:proofErr w:type="spellStart"/>
      <w:r>
        <w:t>Enddatum</w:t>
      </w:r>
      <w:proofErr w:type="spellEnd"/>
      <w:r>
        <w:t xml:space="preserve"> des </w:t>
      </w:r>
      <w:proofErr w:type="spellStart"/>
      <w:r>
        <w:t>Beitritts</w:t>
      </w:r>
      <w:proofErr w:type="spellEnd"/>
      <w:r>
        <w:t xml:space="preserve"> des Kunden </w:t>
      </w:r>
      <w:proofErr w:type="spellStart"/>
      <w:r>
        <w:t>endet</w:t>
      </w:r>
      <w:proofErr w:type="spellEnd"/>
      <w:r>
        <w:t xml:space="preserve"> („</w:t>
      </w:r>
      <w:proofErr w:type="spellStart"/>
      <w:r>
        <w:t>identische</w:t>
      </w:r>
      <w:proofErr w:type="spellEnd"/>
      <w:r>
        <w:t xml:space="preserve"> </w:t>
      </w:r>
      <w:proofErr w:type="spellStart"/>
      <w:proofErr w:type="gramStart"/>
      <w:r>
        <w:t>Laufzeit</w:t>
      </w:r>
      <w:proofErr w:type="spellEnd"/>
      <w:r>
        <w:t>“</w:t>
      </w:r>
      <w:proofErr w:type="gramEnd"/>
      <w:r>
        <w:t>). Microsoft Azure-</w:t>
      </w:r>
      <w:proofErr w:type="spellStart"/>
      <w:r>
        <w:t>Dienste</w:t>
      </w:r>
      <w:proofErr w:type="spellEnd"/>
      <w:r>
        <w:t xml:space="preserve"> </w:t>
      </w:r>
      <w:proofErr w:type="spellStart"/>
      <w:r>
        <w:t>können</w:t>
      </w:r>
      <w:proofErr w:type="spellEnd"/>
      <w:r>
        <w:t xml:space="preserve"> </w:t>
      </w:r>
      <w:proofErr w:type="spellStart"/>
      <w:r>
        <w:t>nur</w:t>
      </w:r>
      <w:proofErr w:type="spellEnd"/>
      <w:r>
        <w:t xml:space="preserve"> </w:t>
      </w:r>
      <w:proofErr w:type="spellStart"/>
      <w:r>
        <w:t>abonniert</w:t>
      </w:r>
      <w:proofErr w:type="spellEnd"/>
      <w:r>
        <w:t xml:space="preserve"> </w:t>
      </w:r>
      <w:proofErr w:type="spellStart"/>
      <w:r>
        <w:t>werden</w:t>
      </w:r>
      <w:proofErr w:type="spellEnd"/>
      <w:r>
        <w:t xml:space="preserve">, </w:t>
      </w:r>
      <w:proofErr w:type="spellStart"/>
      <w:r>
        <w:t>wenn</w:t>
      </w:r>
      <w:proofErr w:type="spellEnd"/>
      <w:r>
        <w:t xml:space="preserve"> die </w:t>
      </w:r>
      <w:proofErr w:type="spellStart"/>
      <w:r>
        <w:t>Laufzeit</w:t>
      </w:r>
      <w:proofErr w:type="spellEnd"/>
      <w:r>
        <w:t xml:space="preserve"> des </w:t>
      </w:r>
      <w:proofErr w:type="spellStart"/>
      <w:r>
        <w:t>Beitritts</w:t>
      </w:r>
      <w:proofErr w:type="spellEnd"/>
      <w:r>
        <w:t xml:space="preserve"> des Kunden </w:t>
      </w:r>
      <w:proofErr w:type="spellStart"/>
      <w:r>
        <w:t>noch</w:t>
      </w:r>
      <w:proofErr w:type="spellEnd"/>
      <w:r>
        <w:t xml:space="preserve"> </w:t>
      </w:r>
      <w:proofErr w:type="spellStart"/>
      <w:r>
        <w:t>mindestens</w:t>
      </w:r>
      <w:proofErr w:type="spellEnd"/>
      <w:r>
        <w:t xml:space="preserve"> </w:t>
      </w:r>
      <w:proofErr w:type="spellStart"/>
      <w:r>
        <w:t>zwei</w:t>
      </w:r>
      <w:proofErr w:type="spellEnd"/>
      <w:r>
        <w:t xml:space="preserve"> </w:t>
      </w:r>
      <w:proofErr w:type="spellStart"/>
      <w:r>
        <w:t>Monate</w:t>
      </w:r>
      <w:proofErr w:type="spellEnd"/>
      <w:r>
        <w:t xml:space="preserve"> </w:t>
      </w:r>
      <w:proofErr w:type="spellStart"/>
      <w:r>
        <w:t>beträgt</w:t>
      </w:r>
      <w:proofErr w:type="spellEnd"/>
      <w:r>
        <w:t xml:space="preserve">. Der </w:t>
      </w:r>
      <w:proofErr w:type="spellStart"/>
      <w:r>
        <w:t>Zugriff</w:t>
      </w:r>
      <w:proofErr w:type="spellEnd"/>
      <w:r>
        <w:t xml:space="preserve"> des Kunden auf </w:t>
      </w:r>
      <w:proofErr w:type="spellStart"/>
      <w:r>
        <w:t>einen</w:t>
      </w:r>
      <w:proofErr w:type="spellEnd"/>
      <w:r>
        <w:t xml:space="preserve"> </w:t>
      </w:r>
      <w:proofErr w:type="spellStart"/>
      <w:r>
        <w:t>bestimmten</w:t>
      </w:r>
      <w:proofErr w:type="spellEnd"/>
      <w:r>
        <w:t xml:space="preserve"> </w:t>
      </w:r>
      <w:proofErr w:type="spellStart"/>
      <w:r>
        <w:t>virtuellen</w:t>
      </w:r>
      <w:proofErr w:type="spellEnd"/>
      <w:r>
        <w:t xml:space="preserve"> Computer in Azure Spot </w:t>
      </w:r>
      <w:proofErr w:type="spellStart"/>
      <w:r>
        <w:t>ist</w:t>
      </w:r>
      <w:proofErr w:type="spellEnd"/>
      <w:r>
        <w:t xml:space="preserve"> </w:t>
      </w:r>
      <w:proofErr w:type="spellStart"/>
      <w:r>
        <w:t>vorübergehend</w:t>
      </w:r>
      <w:proofErr w:type="spellEnd"/>
      <w:r>
        <w:t xml:space="preserve"> und </w:t>
      </w:r>
      <w:proofErr w:type="spellStart"/>
      <w:r>
        <w:t>kann</w:t>
      </w:r>
      <w:proofErr w:type="spellEnd"/>
      <w:r>
        <w:t xml:space="preserve"> </w:t>
      </w:r>
      <w:proofErr w:type="spellStart"/>
      <w:r>
        <w:t>jederzeit</w:t>
      </w:r>
      <w:proofErr w:type="spellEnd"/>
      <w:r>
        <w:t xml:space="preserve"> </w:t>
      </w:r>
      <w:proofErr w:type="spellStart"/>
      <w:r>
        <w:t>unterbrochen</w:t>
      </w:r>
      <w:proofErr w:type="spellEnd"/>
      <w:r>
        <w:t xml:space="preserve"> </w:t>
      </w:r>
      <w:proofErr w:type="spellStart"/>
      <w:r>
        <w:t>werden</w:t>
      </w:r>
      <w:proofErr w:type="spellEnd"/>
      <w:r>
        <w:t xml:space="preserve">. Der Kunde </w:t>
      </w:r>
      <w:proofErr w:type="spellStart"/>
      <w:r>
        <w:t>kann</w:t>
      </w:r>
      <w:proofErr w:type="spellEnd"/>
      <w:r>
        <w:t xml:space="preserve"> </w:t>
      </w:r>
      <w:proofErr w:type="spellStart"/>
      <w:r>
        <w:t>wählen</w:t>
      </w:r>
      <w:proofErr w:type="spellEnd"/>
      <w:r>
        <w:t xml:space="preserve">, </w:t>
      </w:r>
      <w:proofErr w:type="spellStart"/>
      <w:r>
        <w:t>ob</w:t>
      </w:r>
      <w:proofErr w:type="spellEnd"/>
      <w:r>
        <w:t xml:space="preserve"> er </w:t>
      </w:r>
      <w:proofErr w:type="spellStart"/>
      <w:r>
        <w:t>unmittelbar</w:t>
      </w:r>
      <w:proofErr w:type="spellEnd"/>
      <w:r>
        <w:t xml:space="preserve"> </w:t>
      </w:r>
      <w:proofErr w:type="spellStart"/>
      <w:r>
        <w:t>vor</w:t>
      </w:r>
      <w:proofErr w:type="spellEnd"/>
      <w:r>
        <w:t xml:space="preserve"> der </w:t>
      </w:r>
      <w:proofErr w:type="spellStart"/>
      <w:r>
        <w:t>Unterbrechung</w:t>
      </w:r>
      <w:proofErr w:type="spellEnd"/>
      <w:r>
        <w:t xml:space="preserve"> der Workload </w:t>
      </w:r>
      <w:proofErr w:type="spellStart"/>
      <w:r>
        <w:t>benachrichtigt</w:t>
      </w:r>
      <w:proofErr w:type="spellEnd"/>
      <w:r>
        <w:t xml:space="preserve"> </w:t>
      </w:r>
      <w:proofErr w:type="spellStart"/>
      <w:r>
        <w:t>werden</w:t>
      </w:r>
      <w:proofErr w:type="spellEnd"/>
      <w:r>
        <w:t xml:space="preserve"> </w:t>
      </w:r>
      <w:proofErr w:type="spellStart"/>
      <w:r>
        <w:t>möchte</w:t>
      </w:r>
      <w:proofErr w:type="spellEnd"/>
      <w:r>
        <w:t>.</w:t>
      </w:r>
    </w:p>
    <w:p w14:paraId="61AFA452" w14:textId="77777777" w:rsidR="00856410" w:rsidRDefault="00856410">
      <w:pPr>
        <w:pStyle w:val="ProductList-Body"/>
      </w:pPr>
    </w:p>
    <w:p w14:paraId="2A3FCC03" w14:textId="77777777" w:rsidR="00856410" w:rsidRDefault="008441BE">
      <w:pPr>
        <w:pStyle w:val="ProductList-ClauseHeading"/>
        <w:outlineLvl w:val="2"/>
      </w:pPr>
      <w:r>
        <w:t xml:space="preserve">3. </w:t>
      </w:r>
      <w:proofErr w:type="spellStart"/>
      <w:r>
        <w:t>Erwerb</w:t>
      </w:r>
      <w:proofErr w:type="spellEnd"/>
      <w:r>
        <w:t xml:space="preserve"> von </w:t>
      </w:r>
      <w:proofErr w:type="spellStart"/>
      <w:r>
        <w:t>Diensten</w:t>
      </w:r>
      <w:proofErr w:type="spellEnd"/>
    </w:p>
    <w:p w14:paraId="6C8249FB" w14:textId="77777777" w:rsidR="00856410" w:rsidRDefault="008441BE">
      <w:pPr>
        <w:pStyle w:val="ProductList-Body"/>
      </w:pPr>
      <w:r>
        <w:t>Microsoft Azure-</w:t>
      </w:r>
      <w:proofErr w:type="spellStart"/>
      <w:r>
        <w:t>Dienste</w:t>
      </w:r>
      <w:proofErr w:type="spellEnd"/>
      <w:r>
        <w:t xml:space="preserve"> </w:t>
      </w:r>
      <w:proofErr w:type="spellStart"/>
      <w:r>
        <w:t>können</w:t>
      </w:r>
      <w:proofErr w:type="spellEnd"/>
      <w:r>
        <w:t xml:space="preserve"> auf </w:t>
      </w:r>
      <w:proofErr w:type="spellStart"/>
      <w:r>
        <w:t>eine</w:t>
      </w:r>
      <w:proofErr w:type="spellEnd"/>
      <w:r>
        <w:t xml:space="preserve"> der </w:t>
      </w:r>
      <w:proofErr w:type="spellStart"/>
      <w:r>
        <w:t>folgenden</w:t>
      </w:r>
      <w:proofErr w:type="spellEnd"/>
      <w:r>
        <w:t xml:space="preserve"> </w:t>
      </w:r>
      <w:proofErr w:type="spellStart"/>
      <w:r>
        <w:t>Arten</w:t>
      </w:r>
      <w:proofErr w:type="spellEnd"/>
      <w:r>
        <w:t xml:space="preserve"> </w:t>
      </w:r>
      <w:proofErr w:type="spellStart"/>
      <w:r>
        <w:t>bzw</w:t>
      </w:r>
      <w:proofErr w:type="spellEnd"/>
      <w:r>
        <w:t xml:space="preserve">. </w:t>
      </w:r>
      <w:proofErr w:type="spellStart"/>
      <w:r>
        <w:t>deren</w:t>
      </w:r>
      <w:proofErr w:type="spellEnd"/>
      <w:r>
        <w:t xml:space="preserve"> </w:t>
      </w:r>
      <w:proofErr w:type="spellStart"/>
      <w:r>
        <w:t>Kombination</w:t>
      </w:r>
      <w:proofErr w:type="spellEnd"/>
      <w:r>
        <w:t xml:space="preserve"> </w:t>
      </w:r>
      <w:proofErr w:type="spellStart"/>
      <w:r>
        <w:t>erworben</w:t>
      </w:r>
      <w:proofErr w:type="spellEnd"/>
      <w:r>
        <w:t xml:space="preserve"> </w:t>
      </w:r>
      <w:proofErr w:type="spellStart"/>
      <w:r>
        <w:t>werden</w:t>
      </w:r>
      <w:proofErr w:type="spellEnd"/>
      <w:r>
        <w:t>:</w:t>
      </w:r>
    </w:p>
    <w:p w14:paraId="5D5D198B" w14:textId="77777777" w:rsidR="00856410" w:rsidRDefault="008441BE" w:rsidP="008441BE">
      <w:pPr>
        <w:pStyle w:val="ProductList-Bullet"/>
        <w:numPr>
          <w:ilvl w:val="0"/>
          <w:numId w:val="34"/>
        </w:numPr>
      </w:pPr>
      <w:r>
        <w:rPr>
          <w:b/>
          <w:color w:val="00188F"/>
        </w:rPr>
        <w:t>Azure-</w:t>
      </w:r>
      <w:proofErr w:type="spellStart"/>
      <w:r>
        <w:rPr>
          <w:b/>
          <w:color w:val="00188F"/>
        </w:rPr>
        <w:t>Vorauszahlung</w:t>
      </w:r>
      <w:proofErr w:type="spellEnd"/>
      <w:r>
        <w:t xml:space="preserve">: Der Kunde </w:t>
      </w:r>
      <w:proofErr w:type="spellStart"/>
      <w:r>
        <w:t>erhält</w:t>
      </w:r>
      <w:proofErr w:type="spellEnd"/>
      <w:r>
        <w:t xml:space="preserve"> </w:t>
      </w:r>
      <w:proofErr w:type="spellStart"/>
      <w:r>
        <w:t>während</w:t>
      </w:r>
      <w:proofErr w:type="spellEnd"/>
      <w:r>
        <w:t xml:space="preserve"> der </w:t>
      </w:r>
      <w:proofErr w:type="spellStart"/>
      <w:r>
        <w:t>Laufzeit</w:t>
      </w:r>
      <w:proofErr w:type="spellEnd"/>
      <w:r>
        <w:t xml:space="preserve"> des </w:t>
      </w:r>
      <w:proofErr w:type="spellStart"/>
      <w:r>
        <w:t>Beitritts</w:t>
      </w:r>
      <w:proofErr w:type="spellEnd"/>
      <w:r>
        <w:t xml:space="preserve"> </w:t>
      </w:r>
      <w:proofErr w:type="spellStart"/>
      <w:r>
        <w:t>Zugriff</w:t>
      </w:r>
      <w:proofErr w:type="spellEnd"/>
      <w:r>
        <w:t xml:space="preserve"> auf seine </w:t>
      </w:r>
      <w:proofErr w:type="spellStart"/>
      <w:r>
        <w:t>gesamte</w:t>
      </w:r>
      <w:proofErr w:type="spellEnd"/>
      <w:r>
        <w:t xml:space="preserve"> Azure-</w:t>
      </w:r>
      <w:proofErr w:type="spellStart"/>
      <w:r>
        <w:t>Vorauszahlung</w:t>
      </w:r>
      <w:proofErr w:type="spellEnd"/>
      <w:r>
        <w:t xml:space="preserve">, </w:t>
      </w:r>
      <w:proofErr w:type="spellStart"/>
      <w:r>
        <w:t>wenn</w:t>
      </w:r>
      <w:proofErr w:type="spellEnd"/>
      <w:r>
        <w:t xml:space="preserve"> er </w:t>
      </w:r>
      <w:proofErr w:type="spellStart"/>
      <w:r>
        <w:t>zustimmt</w:t>
      </w:r>
      <w:proofErr w:type="spellEnd"/>
      <w:r>
        <w:t xml:space="preserve">, den </w:t>
      </w:r>
      <w:proofErr w:type="spellStart"/>
      <w:r>
        <w:t>vollen</w:t>
      </w:r>
      <w:proofErr w:type="spellEnd"/>
      <w:r>
        <w:t xml:space="preserve"> </w:t>
      </w:r>
      <w:proofErr w:type="spellStart"/>
      <w:r>
        <w:t>Rechnungsbetrag</w:t>
      </w:r>
      <w:proofErr w:type="spellEnd"/>
      <w:r>
        <w:t xml:space="preserve"> </w:t>
      </w:r>
      <w:proofErr w:type="spellStart"/>
      <w:r>
        <w:t>im</w:t>
      </w:r>
      <w:proofErr w:type="spellEnd"/>
      <w:r>
        <w:t xml:space="preserve"> </w:t>
      </w:r>
      <w:proofErr w:type="spellStart"/>
      <w:r>
        <w:t>Voraus</w:t>
      </w:r>
      <w:proofErr w:type="spellEnd"/>
      <w:r>
        <w:t xml:space="preserve"> </w:t>
      </w:r>
      <w:proofErr w:type="spellStart"/>
      <w:r>
        <w:t>zu</w:t>
      </w:r>
      <w:proofErr w:type="spellEnd"/>
      <w:r>
        <w:t xml:space="preserve"> </w:t>
      </w:r>
      <w:proofErr w:type="spellStart"/>
      <w:r>
        <w:t>entrichten</w:t>
      </w:r>
      <w:proofErr w:type="spellEnd"/>
      <w:r>
        <w:t xml:space="preserve"> („</w:t>
      </w:r>
      <w:proofErr w:type="spellStart"/>
      <w:proofErr w:type="gramStart"/>
      <w:r>
        <w:t>Vorauszahlungsoption</w:t>
      </w:r>
      <w:proofErr w:type="spellEnd"/>
      <w:r>
        <w:t>“</w:t>
      </w:r>
      <w:proofErr w:type="gramEnd"/>
      <w:r>
        <w:t xml:space="preserve">). </w:t>
      </w:r>
      <w:proofErr w:type="spellStart"/>
      <w:r>
        <w:t>Alternativ</w:t>
      </w:r>
      <w:proofErr w:type="spellEnd"/>
      <w:r>
        <w:t xml:space="preserve"> </w:t>
      </w:r>
      <w:proofErr w:type="spellStart"/>
      <w:r>
        <w:t>kann</w:t>
      </w:r>
      <w:proofErr w:type="spellEnd"/>
      <w:r>
        <w:t xml:space="preserve"> </w:t>
      </w:r>
      <w:proofErr w:type="spellStart"/>
      <w:r>
        <w:t>sich</w:t>
      </w:r>
      <w:proofErr w:type="spellEnd"/>
      <w:r>
        <w:t xml:space="preserve"> der Kunde </w:t>
      </w:r>
      <w:proofErr w:type="spellStart"/>
      <w:r>
        <w:t>auch</w:t>
      </w:r>
      <w:proofErr w:type="spellEnd"/>
      <w:r>
        <w:t xml:space="preserve"> </w:t>
      </w:r>
      <w:proofErr w:type="spellStart"/>
      <w:r>
        <w:t>dafür</w:t>
      </w:r>
      <w:proofErr w:type="spellEnd"/>
      <w:r>
        <w:t xml:space="preserve"> </w:t>
      </w:r>
      <w:proofErr w:type="spellStart"/>
      <w:r>
        <w:t>entscheiden</w:t>
      </w:r>
      <w:proofErr w:type="spellEnd"/>
      <w:r>
        <w:t>, die Azure-</w:t>
      </w:r>
      <w:proofErr w:type="spellStart"/>
      <w:r>
        <w:t>Vorauszahlung</w:t>
      </w:r>
      <w:proofErr w:type="spellEnd"/>
      <w:r>
        <w:t xml:space="preserve"> </w:t>
      </w:r>
      <w:proofErr w:type="spellStart"/>
      <w:r>
        <w:t>jährlich</w:t>
      </w:r>
      <w:proofErr w:type="spellEnd"/>
      <w:r>
        <w:t xml:space="preserve"> in </w:t>
      </w:r>
      <w:proofErr w:type="spellStart"/>
      <w:r>
        <w:t>Rechnung</w:t>
      </w:r>
      <w:proofErr w:type="spellEnd"/>
      <w:r>
        <w:t xml:space="preserve"> </w:t>
      </w:r>
      <w:proofErr w:type="spellStart"/>
      <w:r>
        <w:t>zu</w:t>
      </w:r>
      <w:proofErr w:type="spellEnd"/>
      <w:r>
        <w:t xml:space="preserve"> </w:t>
      </w:r>
      <w:proofErr w:type="spellStart"/>
      <w:r>
        <w:t>stellen</w:t>
      </w:r>
      <w:proofErr w:type="spellEnd"/>
      <w:r>
        <w:t xml:space="preserve"> und in </w:t>
      </w:r>
      <w:proofErr w:type="spellStart"/>
      <w:r>
        <w:t>jedem</w:t>
      </w:r>
      <w:proofErr w:type="spellEnd"/>
      <w:r>
        <w:t xml:space="preserve"> Jahr des </w:t>
      </w:r>
      <w:proofErr w:type="spellStart"/>
      <w:r>
        <w:t>Beitritts</w:t>
      </w:r>
      <w:proofErr w:type="spellEnd"/>
      <w:r>
        <w:t xml:space="preserve"> </w:t>
      </w:r>
      <w:proofErr w:type="spellStart"/>
      <w:r>
        <w:t>Zugriff</w:t>
      </w:r>
      <w:proofErr w:type="spellEnd"/>
      <w:r>
        <w:t xml:space="preserve"> auf </w:t>
      </w:r>
      <w:proofErr w:type="spellStart"/>
      <w:r>
        <w:t>eine</w:t>
      </w:r>
      <w:proofErr w:type="spellEnd"/>
      <w:r>
        <w:t xml:space="preserve">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zu</w:t>
      </w:r>
      <w:proofErr w:type="spellEnd"/>
      <w:r>
        <w:t xml:space="preserve"> </w:t>
      </w:r>
      <w:proofErr w:type="spellStart"/>
      <w:r>
        <w:t>erhalten</w:t>
      </w:r>
      <w:proofErr w:type="spellEnd"/>
      <w:r>
        <w:t xml:space="preserve"> („</w:t>
      </w:r>
      <w:proofErr w:type="spellStart"/>
      <w:proofErr w:type="gramStart"/>
      <w:r>
        <w:t>Jahresvorauszahlungsoption</w:t>
      </w:r>
      <w:proofErr w:type="spellEnd"/>
      <w:r>
        <w:t>“</w:t>
      </w:r>
      <w:proofErr w:type="gramEnd"/>
      <w:r>
        <w:t xml:space="preserve">). Unter der </w:t>
      </w:r>
      <w:proofErr w:type="spellStart"/>
      <w:r>
        <w:t>Vorauszahlungsoption</w:t>
      </w:r>
      <w:proofErr w:type="spellEnd"/>
      <w:r>
        <w:t xml:space="preserve"> </w:t>
      </w:r>
      <w:proofErr w:type="spellStart"/>
      <w:r>
        <w:t>verfallen</w:t>
      </w:r>
      <w:proofErr w:type="spellEnd"/>
      <w:r>
        <w:t xml:space="preserve"> </w:t>
      </w:r>
      <w:proofErr w:type="spellStart"/>
      <w:r>
        <w:t>nicht</w:t>
      </w:r>
      <w:proofErr w:type="spellEnd"/>
      <w:r>
        <w:t xml:space="preserve"> </w:t>
      </w:r>
      <w:proofErr w:type="spellStart"/>
      <w:r>
        <w:t>genutzte</w:t>
      </w:r>
      <w:proofErr w:type="spellEnd"/>
      <w:r>
        <w:t xml:space="preserve"> Azure-</w:t>
      </w:r>
      <w:proofErr w:type="spellStart"/>
      <w:r>
        <w:t>Vorauszahlungen</w:t>
      </w:r>
      <w:proofErr w:type="spellEnd"/>
      <w:r>
        <w:t xml:space="preserve"> </w:t>
      </w:r>
      <w:proofErr w:type="spellStart"/>
      <w:r>
        <w:t>zum</w:t>
      </w:r>
      <w:proofErr w:type="spellEnd"/>
      <w:r>
        <w:t xml:space="preserve"> </w:t>
      </w:r>
      <w:proofErr w:type="spellStart"/>
      <w:r>
        <w:t>Beitrittsende</w:t>
      </w:r>
      <w:proofErr w:type="spellEnd"/>
      <w:r>
        <w:t xml:space="preserve">, und </w:t>
      </w:r>
      <w:proofErr w:type="spellStart"/>
      <w:r>
        <w:t>unter</w:t>
      </w:r>
      <w:proofErr w:type="spellEnd"/>
      <w:r>
        <w:t xml:space="preserve"> der </w:t>
      </w:r>
      <w:proofErr w:type="spellStart"/>
      <w:r>
        <w:t>Jahresvorauszahlungsoption</w:t>
      </w:r>
      <w:proofErr w:type="spellEnd"/>
      <w:r>
        <w:t xml:space="preserve"> </w:t>
      </w:r>
      <w:proofErr w:type="spellStart"/>
      <w:r>
        <w:t>verfallen</w:t>
      </w:r>
      <w:proofErr w:type="spellEnd"/>
      <w:r>
        <w:t xml:space="preserve"> </w:t>
      </w:r>
      <w:proofErr w:type="spellStart"/>
      <w:r>
        <w:t>nicht</w:t>
      </w:r>
      <w:proofErr w:type="spellEnd"/>
      <w:r>
        <w:t xml:space="preserve"> </w:t>
      </w:r>
      <w:proofErr w:type="spellStart"/>
      <w:r>
        <w:t>genutzte</w:t>
      </w:r>
      <w:proofErr w:type="spellEnd"/>
      <w:r>
        <w:t xml:space="preserve"> </w:t>
      </w:r>
      <w:proofErr w:type="spellStart"/>
      <w:r>
        <w:t>Zugewiesene</w:t>
      </w:r>
      <w:proofErr w:type="spellEnd"/>
      <w:r>
        <w:t xml:space="preserve"> </w:t>
      </w:r>
      <w:proofErr w:type="spellStart"/>
      <w:r>
        <w:t>Jährliche</w:t>
      </w:r>
      <w:proofErr w:type="spellEnd"/>
      <w:r>
        <w:t xml:space="preserve"> </w:t>
      </w:r>
      <w:proofErr w:type="spellStart"/>
      <w:r>
        <w:t>Vorauszahlungen</w:t>
      </w:r>
      <w:proofErr w:type="spellEnd"/>
      <w:r>
        <w:t xml:space="preserve"> am </w:t>
      </w:r>
      <w:proofErr w:type="spellStart"/>
      <w:r>
        <w:t>folgenden</w:t>
      </w:r>
      <w:proofErr w:type="spellEnd"/>
      <w:r>
        <w:t xml:space="preserve"> </w:t>
      </w:r>
      <w:proofErr w:type="spellStart"/>
      <w:r>
        <w:t>Jahrestag</w:t>
      </w:r>
      <w:proofErr w:type="spellEnd"/>
      <w:r>
        <w:t xml:space="preserve"> des </w:t>
      </w:r>
      <w:proofErr w:type="spellStart"/>
      <w:r>
        <w:t>Beitritts</w:t>
      </w:r>
      <w:proofErr w:type="spellEnd"/>
      <w:r>
        <w:t>. Wenn der Kunde seine Azure-</w:t>
      </w:r>
      <w:proofErr w:type="spellStart"/>
      <w:r>
        <w:t>Vorauszahlung</w:t>
      </w:r>
      <w:proofErr w:type="spellEnd"/>
      <w:r>
        <w:t xml:space="preserve"> </w:t>
      </w:r>
      <w:proofErr w:type="spellStart"/>
      <w:r>
        <w:t>erhöhen</w:t>
      </w:r>
      <w:proofErr w:type="spellEnd"/>
      <w:r>
        <w:t xml:space="preserve"> </w:t>
      </w:r>
      <w:proofErr w:type="spellStart"/>
      <w:r>
        <w:t>oder</w:t>
      </w:r>
      <w:proofErr w:type="spellEnd"/>
      <w:r>
        <w:t xml:space="preserve"> seine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für</w:t>
      </w:r>
      <w:proofErr w:type="spellEnd"/>
      <w:r>
        <w:t xml:space="preserve"> </w:t>
      </w:r>
      <w:proofErr w:type="spellStart"/>
      <w:r>
        <w:t>zukünftige</w:t>
      </w:r>
      <w:proofErr w:type="spellEnd"/>
      <w:r>
        <w:t xml:space="preserve"> </w:t>
      </w:r>
      <w:proofErr w:type="spellStart"/>
      <w:r>
        <w:t>Jahrestage</w:t>
      </w:r>
      <w:proofErr w:type="spellEnd"/>
      <w:r>
        <w:t xml:space="preserve"> des </w:t>
      </w:r>
      <w:proofErr w:type="spellStart"/>
      <w:r>
        <w:t>Beitritts</w:t>
      </w:r>
      <w:proofErr w:type="spellEnd"/>
      <w:r>
        <w:t xml:space="preserve"> </w:t>
      </w:r>
      <w:proofErr w:type="spellStart"/>
      <w:r>
        <w:t>verringern</w:t>
      </w:r>
      <w:proofErr w:type="spellEnd"/>
      <w:r>
        <w:t xml:space="preserve"> </w:t>
      </w:r>
      <w:proofErr w:type="spellStart"/>
      <w:r>
        <w:t>möchte</w:t>
      </w:r>
      <w:proofErr w:type="spellEnd"/>
      <w:r>
        <w:t xml:space="preserve">, </w:t>
      </w:r>
      <w:proofErr w:type="spellStart"/>
      <w:r>
        <w:t>kann</w:t>
      </w:r>
      <w:proofErr w:type="spellEnd"/>
      <w:r>
        <w:t xml:space="preserve"> er </w:t>
      </w:r>
      <w:proofErr w:type="spellStart"/>
      <w:r>
        <w:t>sich</w:t>
      </w:r>
      <w:proofErr w:type="spellEnd"/>
      <w:r>
        <w:t xml:space="preserve"> </w:t>
      </w:r>
      <w:proofErr w:type="spellStart"/>
      <w:r>
        <w:t>diesbezüglich</w:t>
      </w:r>
      <w:proofErr w:type="spellEnd"/>
      <w:r>
        <w:t xml:space="preserve"> </w:t>
      </w:r>
      <w:proofErr w:type="gramStart"/>
      <w:r>
        <w:t>an</w:t>
      </w:r>
      <w:proofErr w:type="gramEnd"/>
      <w:r>
        <w:t xml:space="preserve"> Microsoft </w:t>
      </w:r>
      <w:proofErr w:type="spellStart"/>
      <w:r>
        <w:t>oder</w:t>
      </w:r>
      <w:proofErr w:type="spellEnd"/>
      <w:r>
        <w:t xml:space="preserve"> den </w:t>
      </w:r>
      <w:proofErr w:type="spellStart"/>
      <w:r>
        <w:t>Handelspartner</w:t>
      </w:r>
      <w:proofErr w:type="spellEnd"/>
      <w:r>
        <w:t xml:space="preserve"> des Kunden </w:t>
      </w:r>
      <w:proofErr w:type="spellStart"/>
      <w:r>
        <w:t>wenden</w:t>
      </w:r>
      <w:proofErr w:type="spellEnd"/>
      <w:r>
        <w:t xml:space="preserve">. Der </w:t>
      </w:r>
      <w:proofErr w:type="spellStart"/>
      <w:r>
        <w:t>Handelspartner</w:t>
      </w:r>
      <w:proofErr w:type="spellEnd"/>
      <w:r>
        <w:t xml:space="preserve"> des Kunden (falls </w:t>
      </w:r>
      <w:proofErr w:type="spellStart"/>
      <w:r>
        <w:t>vorhanden</w:t>
      </w:r>
      <w:proofErr w:type="spellEnd"/>
      <w:r>
        <w:t xml:space="preserve">) </w:t>
      </w:r>
      <w:proofErr w:type="spellStart"/>
      <w:r>
        <w:t>ist</w:t>
      </w:r>
      <w:proofErr w:type="spellEnd"/>
      <w:r>
        <w:t xml:space="preserve"> </w:t>
      </w:r>
      <w:proofErr w:type="spellStart"/>
      <w:r>
        <w:t>verpflichtet</w:t>
      </w:r>
      <w:proofErr w:type="spellEnd"/>
      <w:r>
        <w:t xml:space="preserve">, </w:t>
      </w:r>
      <w:proofErr w:type="spellStart"/>
      <w:r>
        <w:t>Verringerungen</w:t>
      </w:r>
      <w:proofErr w:type="spellEnd"/>
      <w:r>
        <w:t xml:space="preserve"> </w:t>
      </w:r>
      <w:proofErr w:type="spellStart"/>
      <w:r>
        <w:t>vor</w:t>
      </w:r>
      <w:proofErr w:type="spellEnd"/>
      <w:r>
        <w:t xml:space="preserve"> dem </w:t>
      </w:r>
      <w:proofErr w:type="spellStart"/>
      <w:r>
        <w:t>nächsten</w:t>
      </w:r>
      <w:proofErr w:type="spellEnd"/>
      <w:r>
        <w:t xml:space="preserve"> </w:t>
      </w:r>
      <w:proofErr w:type="spellStart"/>
      <w:r>
        <w:t>Jahrestag</w:t>
      </w:r>
      <w:proofErr w:type="spellEnd"/>
      <w:r>
        <w:t xml:space="preserve"> </w:t>
      </w:r>
      <w:proofErr w:type="spellStart"/>
      <w:r>
        <w:t>mit</w:t>
      </w:r>
      <w:proofErr w:type="spellEnd"/>
      <w:r>
        <w:t xml:space="preserve"> Microsoft </w:t>
      </w:r>
      <w:proofErr w:type="spellStart"/>
      <w:r>
        <w:t>zu</w:t>
      </w:r>
      <w:proofErr w:type="spellEnd"/>
      <w:r>
        <w:t xml:space="preserve"> </w:t>
      </w:r>
      <w:proofErr w:type="spellStart"/>
      <w:r>
        <w:t>bearbeiten</w:t>
      </w:r>
      <w:proofErr w:type="spellEnd"/>
      <w:r>
        <w:t xml:space="preserve">. </w:t>
      </w:r>
    </w:p>
    <w:p w14:paraId="57A9D0F9" w14:textId="77777777" w:rsidR="00856410" w:rsidRDefault="008441BE" w:rsidP="008441BE">
      <w:pPr>
        <w:pStyle w:val="ProductList-Bullet"/>
        <w:numPr>
          <w:ilvl w:val="0"/>
          <w:numId w:val="34"/>
        </w:numPr>
      </w:pPr>
      <w:proofErr w:type="spellStart"/>
      <w:r>
        <w:rPr>
          <w:b/>
          <w:color w:val="00188F"/>
        </w:rPr>
        <w:t>Nutzung</w:t>
      </w:r>
      <w:proofErr w:type="spellEnd"/>
      <w:r>
        <w:t xml:space="preserve">: Der Kunde </w:t>
      </w:r>
      <w:proofErr w:type="spellStart"/>
      <w:r>
        <w:t>zahlt</w:t>
      </w:r>
      <w:proofErr w:type="spellEnd"/>
      <w:r>
        <w:t xml:space="preserve"> </w:t>
      </w:r>
      <w:proofErr w:type="spellStart"/>
      <w:r>
        <w:t>für</w:t>
      </w:r>
      <w:proofErr w:type="spellEnd"/>
      <w:r>
        <w:t xml:space="preserve"> die Menge der in </w:t>
      </w:r>
      <w:proofErr w:type="spellStart"/>
      <w:r>
        <w:t>einem</w:t>
      </w:r>
      <w:proofErr w:type="spellEnd"/>
      <w:r>
        <w:t xml:space="preserve"> </w:t>
      </w:r>
      <w:proofErr w:type="spellStart"/>
      <w:r>
        <w:t>Abrechnungszeitraum</w:t>
      </w:r>
      <w:proofErr w:type="spellEnd"/>
      <w:r>
        <w:t xml:space="preserve"> </w:t>
      </w:r>
      <w:proofErr w:type="spellStart"/>
      <w:r>
        <w:t>genutzten</w:t>
      </w:r>
      <w:proofErr w:type="spellEnd"/>
      <w:r>
        <w:t xml:space="preserve"> Microsoft Azure-</w:t>
      </w:r>
      <w:proofErr w:type="spellStart"/>
      <w:r>
        <w:t>Dienste</w:t>
      </w:r>
      <w:proofErr w:type="spellEnd"/>
      <w:r>
        <w:t xml:space="preserve">. </w:t>
      </w:r>
      <w:proofErr w:type="spellStart"/>
      <w:r>
        <w:t>Bestimmte</w:t>
      </w:r>
      <w:proofErr w:type="spellEnd"/>
      <w:r>
        <w:t xml:space="preserve"> </w:t>
      </w:r>
      <w:proofErr w:type="spellStart"/>
      <w:r>
        <w:t>Funktionen</w:t>
      </w:r>
      <w:proofErr w:type="spellEnd"/>
      <w:r>
        <w:t xml:space="preserve"> der Microsoft Azure-</w:t>
      </w:r>
      <w:proofErr w:type="spellStart"/>
      <w:r>
        <w:t>Dienste</w:t>
      </w:r>
      <w:proofErr w:type="spellEnd"/>
      <w:r>
        <w:t xml:space="preserve"> </w:t>
      </w:r>
      <w:proofErr w:type="spellStart"/>
      <w:r>
        <w:t>sind</w:t>
      </w:r>
      <w:proofErr w:type="spellEnd"/>
      <w:r>
        <w:t xml:space="preserve"> </w:t>
      </w:r>
      <w:proofErr w:type="spellStart"/>
      <w:r>
        <w:t>ggf</w:t>
      </w:r>
      <w:proofErr w:type="spellEnd"/>
      <w:r>
        <w:t xml:space="preserve">. </w:t>
      </w:r>
      <w:proofErr w:type="spellStart"/>
      <w:r>
        <w:t>nur</w:t>
      </w:r>
      <w:proofErr w:type="spellEnd"/>
      <w:r>
        <w:t xml:space="preserve"> bei </w:t>
      </w:r>
      <w:proofErr w:type="spellStart"/>
      <w:r>
        <w:t>Erwerb</w:t>
      </w:r>
      <w:proofErr w:type="spellEnd"/>
      <w:r>
        <w:t xml:space="preserve"> auf </w:t>
      </w:r>
      <w:proofErr w:type="spellStart"/>
      <w:r>
        <w:t>Nutzungsbasis</w:t>
      </w:r>
      <w:proofErr w:type="spellEnd"/>
      <w:r>
        <w:t xml:space="preserve"> </w:t>
      </w:r>
      <w:proofErr w:type="spellStart"/>
      <w:r>
        <w:t>verfügbar</w:t>
      </w:r>
      <w:proofErr w:type="spellEnd"/>
      <w:r>
        <w:t>.</w:t>
      </w:r>
    </w:p>
    <w:p w14:paraId="28C2B461" w14:textId="77777777" w:rsidR="00856410" w:rsidRDefault="008441BE" w:rsidP="008441BE">
      <w:pPr>
        <w:pStyle w:val="ProductList-Bullet"/>
        <w:numPr>
          <w:ilvl w:val="0"/>
          <w:numId w:val="34"/>
        </w:numPr>
      </w:pPr>
      <w:r>
        <w:rPr>
          <w:b/>
          <w:color w:val="00188F"/>
        </w:rPr>
        <w:t>Microsoft Azure-</w:t>
      </w:r>
      <w:proofErr w:type="spellStart"/>
      <w:r>
        <w:rPr>
          <w:b/>
          <w:color w:val="00188F"/>
        </w:rPr>
        <w:t>Dienstplan</w:t>
      </w:r>
      <w:proofErr w:type="spellEnd"/>
      <w:r>
        <w:t xml:space="preserve">: Der Kunde </w:t>
      </w:r>
      <w:proofErr w:type="spellStart"/>
      <w:r>
        <w:t>kann</w:t>
      </w:r>
      <w:proofErr w:type="spellEnd"/>
      <w:r>
        <w:t xml:space="preserve"> </w:t>
      </w:r>
      <w:proofErr w:type="spellStart"/>
      <w:r>
        <w:t>einen</w:t>
      </w:r>
      <w:proofErr w:type="spellEnd"/>
      <w:r>
        <w:t xml:space="preserve"> Microsoft Azure-Dienst </w:t>
      </w:r>
      <w:proofErr w:type="spellStart"/>
      <w:r>
        <w:t>als</w:t>
      </w:r>
      <w:proofErr w:type="spellEnd"/>
      <w:r>
        <w:t xml:space="preserve"> Microsoft Azure-</w:t>
      </w:r>
      <w:proofErr w:type="spellStart"/>
      <w:r>
        <w:t>Dienstplan</w:t>
      </w:r>
      <w:proofErr w:type="spellEnd"/>
      <w:r>
        <w:t xml:space="preserve"> </w:t>
      </w:r>
      <w:proofErr w:type="spellStart"/>
      <w:r>
        <w:t>abonnieren</w:t>
      </w:r>
      <w:proofErr w:type="spellEnd"/>
      <w:r>
        <w:t xml:space="preserve">. </w:t>
      </w:r>
    </w:p>
    <w:p w14:paraId="508EB17F" w14:textId="77777777" w:rsidR="00856410" w:rsidRDefault="008441BE" w:rsidP="008441BE">
      <w:pPr>
        <w:pStyle w:val="ProductList-Bullet"/>
        <w:numPr>
          <w:ilvl w:val="0"/>
          <w:numId w:val="34"/>
        </w:numPr>
      </w:pPr>
      <w:proofErr w:type="spellStart"/>
      <w:r>
        <w:rPr>
          <w:b/>
          <w:color w:val="00188F"/>
        </w:rPr>
        <w:t>Automatische</w:t>
      </w:r>
      <w:proofErr w:type="spellEnd"/>
      <w:r>
        <w:rPr>
          <w:b/>
          <w:color w:val="00188F"/>
        </w:rPr>
        <w:t xml:space="preserve"> </w:t>
      </w:r>
      <w:proofErr w:type="spellStart"/>
      <w:r>
        <w:rPr>
          <w:b/>
          <w:color w:val="00188F"/>
        </w:rPr>
        <w:t>Bereitstellung</w:t>
      </w:r>
      <w:proofErr w:type="spellEnd"/>
      <w:r>
        <w:t xml:space="preserve">: </w:t>
      </w:r>
      <w:proofErr w:type="spellStart"/>
      <w:r>
        <w:t>Im</w:t>
      </w:r>
      <w:proofErr w:type="spellEnd"/>
      <w:r>
        <w:t xml:space="preserve"> </w:t>
      </w:r>
      <w:proofErr w:type="spellStart"/>
      <w:r>
        <w:t>Rahmen</w:t>
      </w:r>
      <w:proofErr w:type="spellEnd"/>
      <w:r>
        <w:t xml:space="preserve"> des Server- und Cloud-</w:t>
      </w:r>
      <w:proofErr w:type="spellStart"/>
      <w:r>
        <w:t>Beitritts</w:t>
      </w:r>
      <w:proofErr w:type="spellEnd"/>
      <w:r>
        <w:t xml:space="preserve"> </w:t>
      </w:r>
      <w:proofErr w:type="spellStart"/>
      <w:r>
        <w:t>erhalten</w:t>
      </w:r>
      <w:proofErr w:type="spellEnd"/>
      <w:r>
        <w:t xml:space="preserve"> Kunden, die Microsoft Azure-</w:t>
      </w:r>
      <w:proofErr w:type="spellStart"/>
      <w:r>
        <w:t>Dienste</w:t>
      </w:r>
      <w:proofErr w:type="spellEnd"/>
      <w:r>
        <w:t xml:space="preserve"> </w:t>
      </w:r>
      <w:proofErr w:type="spellStart"/>
      <w:r>
        <w:t>nicht</w:t>
      </w:r>
      <w:proofErr w:type="spellEnd"/>
      <w:r>
        <w:t xml:space="preserve"> </w:t>
      </w:r>
      <w:proofErr w:type="spellStart"/>
      <w:r>
        <w:t>als</w:t>
      </w:r>
      <w:proofErr w:type="spellEnd"/>
      <w:r>
        <w:t xml:space="preserve"> </w:t>
      </w:r>
      <w:proofErr w:type="spellStart"/>
      <w:r>
        <w:t>Bestandteil</w:t>
      </w:r>
      <w:proofErr w:type="spellEnd"/>
      <w:r>
        <w:t xml:space="preserve"> </w:t>
      </w:r>
      <w:proofErr w:type="spellStart"/>
      <w:r>
        <w:t>ihres</w:t>
      </w:r>
      <w:proofErr w:type="spellEnd"/>
      <w:r>
        <w:t xml:space="preserve"> </w:t>
      </w:r>
      <w:proofErr w:type="spellStart"/>
      <w:r>
        <w:t>Beitritts</w:t>
      </w:r>
      <w:proofErr w:type="spellEnd"/>
      <w:r>
        <w:t xml:space="preserve"> </w:t>
      </w:r>
      <w:proofErr w:type="spellStart"/>
      <w:r>
        <w:t>bestellt</w:t>
      </w:r>
      <w:proofErr w:type="spellEnd"/>
      <w:r>
        <w:t xml:space="preserve"> </w:t>
      </w:r>
      <w:proofErr w:type="spellStart"/>
      <w:r>
        <w:t>haben</w:t>
      </w:r>
      <w:proofErr w:type="spellEnd"/>
      <w:r>
        <w:t xml:space="preserve">, </w:t>
      </w:r>
      <w:proofErr w:type="spellStart"/>
      <w:r>
        <w:t>möglicherweise</w:t>
      </w:r>
      <w:proofErr w:type="spellEnd"/>
      <w:r>
        <w:t xml:space="preserve"> </w:t>
      </w:r>
      <w:proofErr w:type="spellStart"/>
      <w:r>
        <w:t>eine</w:t>
      </w:r>
      <w:proofErr w:type="spellEnd"/>
      <w:r>
        <w:t xml:space="preserve"> </w:t>
      </w:r>
      <w:proofErr w:type="spellStart"/>
      <w:r>
        <w:t>Aktivierungs</w:t>
      </w:r>
      <w:proofErr w:type="spellEnd"/>
      <w:r>
        <w:t xml:space="preserve">-E-Mail von Microsoft, in der die </w:t>
      </w:r>
      <w:proofErr w:type="spellStart"/>
      <w:r>
        <w:t>Bereitstellung</w:t>
      </w:r>
      <w:proofErr w:type="spellEnd"/>
      <w:r>
        <w:t xml:space="preserve"> von Microsoft Azure-</w:t>
      </w:r>
      <w:proofErr w:type="spellStart"/>
      <w:r>
        <w:t>Diensten</w:t>
      </w:r>
      <w:proofErr w:type="spellEnd"/>
      <w:r>
        <w:t xml:space="preserve"> </w:t>
      </w:r>
      <w:proofErr w:type="spellStart"/>
      <w:r>
        <w:t>unter</w:t>
      </w:r>
      <w:proofErr w:type="spellEnd"/>
      <w:r>
        <w:t xml:space="preserve"> </w:t>
      </w:r>
      <w:proofErr w:type="spellStart"/>
      <w:r>
        <w:t>ihrem</w:t>
      </w:r>
      <w:proofErr w:type="spellEnd"/>
      <w:r>
        <w:t xml:space="preserve"> </w:t>
      </w:r>
      <w:proofErr w:type="spellStart"/>
      <w:r>
        <w:t>Beitritt</w:t>
      </w:r>
      <w:proofErr w:type="spellEnd"/>
      <w:r>
        <w:t xml:space="preserve"> </w:t>
      </w:r>
      <w:proofErr w:type="spellStart"/>
      <w:r>
        <w:t>ohne</w:t>
      </w:r>
      <w:proofErr w:type="spellEnd"/>
      <w:r>
        <w:t xml:space="preserve"> </w:t>
      </w:r>
      <w:proofErr w:type="spellStart"/>
      <w:r>
        <w:t>eine</w:t>
      </w:r>
      <w:proofErr w:type="spellEnd"/>
      <w:r>
        <w:t xml:space="preserve"> Azure-</w:t>
      </w:r>
      <w:proofErr w:type="spellStart"/>
      <w:r>
        <w:t>Vorauszahlung</w:t>
      </w:r>
      <w:proofErr w:type="spellEnd"/>
      <w:r>
        <w:t xml:space="preserve"> </w:t>
      </w:r>
      <w:proofErr w:type="spellStart"/>
      <w:r>
        <w:t>als</w:t>
      </w:r>
      <w:proofErr w:type="spellEnd"/>
      <w:r>
        <w:t xml:space="preserve"> </w:t>
      </w:r>
      <w:proofErr w:type="spellStart"/>
      <w:r>
        <w:t>Gegenleistung</w:t>
      </w:r>
      <w:proofErr w:type="spellEnd"/>
      <w:r>
        <w:t xml:space="preserve"> </w:t>
      </w:r>
      <w:proofErr w:type="spellStart"/>
      <w:r>
        <w:t>angeboten</w:t>
      </w:r>
      <w:proofErr w:type="spellEnd"/>
      <w:r>
        <w:t xml:space="preserve"> </w:t>
      </w:r>
      <w:proofErr w:type="spellStart"/>
      <w:r>
        <w:t>wird</w:t>
      </w:r>
      <w:proofErr w:type="spellEnd"/>
      <w:r>
        <w:t>.</w:t>
      </w:r>
    </w:p>
    <w:p w14:paraId="0D3C4130" w14:textId="77777777" w:rsidR="00856410" w:rsidRDefault="008441BE" w:rsidP="008441BE">
      <w:pPr>
        <w:pStyle w:val="ProductList-Bullet"/>
        <w:numPr>
          <w:ilvl w:val="0"/>
          <w:numId w:val="34"/>
        </w:numPr>
      </w:pPr>
      <w:r>
        <w:rPr>
          <w:b/>
          <w:color w:val="00188F"/>
        </w:rPr>
        <w:t>Azure Reservations</w:t>
      </w:r>
      <w:r>
        <w:t>: Azure-</w:t>
      </w:r>
      <w:proofErr w:type="spellStart"/>
      <w:r>
        <w:t>Reservierungen</w:t>
      </w:r>
      <w:proofErr w:type="spellEnd"/>
      <w:r>
        <w:t xml:space="preserve"> </w:t>
      </w:r>
      <w:proofErr w:type="spellStart"/>
      <w:r>
        <w:t>werden</w:t>
      </w:r>
      <w:proofErr w:type="spellEnd"/>
      <w:r>
        <w:t xml:space="preserve"> </w:t>
      </w:r>
      <w:proofErr w:type="spellStart"/>
      <w:r>
        <w:t>für</w:t>
      </w:r>
      <w:proofErr w:type="spellEnd"/>
      <w:r>
        <w:t xml:space="preserve"> </w:t>
      </w:r>
      <w:proofErr w:type="spellStart"/>
      <w:r>
        <w:t>bestimmte</w:t>
      </w:r>
      <w:proofErr w:type="spellEnd"/>
      <w:r>
        <w:t xml:space="preserve"> </w:t>
      </w:r>
      <w:proofErr w:type="spellStart"/>
      <w:r>
        <w:t>Fristen</w:t>
      </w:r>
      <w:proofErr w:type="spellEnd"/>
      <w:r>
        <w:t xml:space="preserve"> von bis </w:t>
      </w:r>
      <w:proofErr w:type="spellStart"/>
      <w:r>
        <w:t>zu</w:t>
      </w:r>
      <w:proofErr w:type="spellEnd"/>
      <w:r>
        <w:t xml:space="preserve"> </w:t>
      </w:r>
      <w:proofErr w:type="spellStart"/>
      <w:r>
        <w:t>drei</w:t>
      </w:r>
      <w:proofErr w:type="spellEnd"/>
      <w:r>
        <w:t xml:space="preserve"> Jahren </w:t>
      </w:r>
      <w:proofErr w:type="spellStart"/>
      <w:r>
        <w:t>mit</w:t>
      </w:r>
      <w:proofErr w:type="spellEnd"/>
      <w:r>
        <w:t xml:space="preserve"> </w:t>
      </w:r>
      <w:proofErr w:type="spellStart"/>
      <w:r>
        <w:t>einer</w:t>
      </w:r>
      <w:proofErr w:type="spellEnd"/>
      <w:r>
        <w:t xml:space="preserve"> </w:t>
      </w:r>
      <w:proofErr w:type="spellStart"/>
      <w:r>
        <w:t>einzigen</w:t>
      </w:r>
      <w:proofErr w:type="spellEnd"/>
      <w:r>
        <w:t xml:space="preserve"> </w:t>
      </w:r>
      <w:proofErr w:type="spellStart"/>
      <w:r>
        <w:t>Vorauszahlung</w:t>
      </w:r>
      <w:proofErr w:type="spellEnd"/>
      <w:r>
        <w:t xml:space="preserve"> </w:t>
      </w:r>
      <w:proofErr w:type="spellStart"/>
      <w:r>
        <w:t>oder</w:t>
      </w:r>
      <w:proofErr w:type="spellEnd"/>
      <w:r>
        <w:t xml:space="preserve"> </w:t>
      </w:r>
      <w:proofErr w:type="spellStart"/>
      <w:r>
        <w:t>gleichen</w:t>
      </w:r>
      <w:proofErr w:type="spellEnd"/>
      <w:r>
        <w:t xml:space="preserve"> </w:t>
      </w:r>
      <w:proofErr w:type="spellStart"/>
      <w:r>
        <w:t>monatlichen</w:t>
      </w:r>
      <w:proofErr w:type="spellEnd"/>
      <w:r>
        <w:t xml:space="preserve"> </w:t>
      </w:r>
      <w:proofErr w:type="spellStart"/>
      <w:r>
        <w:t>Zahlungen</w:t>
      </w:r>
      <w:proofErr w:type="spellEnd"/>
      <w:r>
        <w:t xml:space="preserve"> (falls </w:t>
      </w:r>
      <w:proofErr w:type="spellStart"/>
      <w:r>
        <w:t>verfügbar</w:t>
      </w:r>
      <w:proofErr w:type="spellEnd"/>
      <w:r>
        <w:t xml:space="preserve">) </w:t>
      </w:r>
      <w:proofErr w:type="spellStart"/>
      <w:r>
        <w:t>erworben</w:t>
      </w:r>
      <w:proofErr w:type="spellEnd"/>
      <w:r>
        <w:t xml:space="preserve">. Azure Reservations </w:t>
      </w:r>
      <w:proofErr w:type="spellStart"/>
      <w:r>
        <w:t>enden</w:t>
      </w:r>
      <w:proofErr w:type="spellEnd"/>
      <w:r>
        <w:t xml:space="preserve"> </w:t>
      </w:r>
      <w:proofErr w:type="spellStart"/>
      <w:r>
        <w:t>mit</w:t>
      </w:r>
      <w:proofErr w:type="spellEnd"/>
      <w:r>
        <w:t xml:space="preserve"> </w:t>
      </w:r>
      <w:proofErr w:type="spellStart"/>
      <w:r>
        <w:t>Ablauf</w:t>
      </w:r>
      <w:proofErr w:type="spellEnd"/>
      <w:r>
        <w:t xml:space="preserve"> der </w:t>
      </w:r>
      <w:proofErr w:type="spellStart"/>
      <w:r>
        <w:t>genannten</w:t>
      </w:r>
      <w:proofErr w:type="spellEnd"/>
      <w:r>
        <w:t xml:space="preserve"> </w:t>
      </w:r>
      <w:proofErr w:type="spellStart"/>
      <w:r>
        <w:t>Laufzeit</w:t>
      </w:r>
      <w:proofErr w:type="spellEnd"/>
      <w:r>
        <w:t xml:space="preserve">. Dem Kunden </w:t>
      </w:r>
      <w:proofErr w:type="spellStart"/>
      <w:r>
        <w:t>wird</w:t>
      </w:r>
      <w:proofErr w:type="spellEnd"/>
      <w:r>
        <w:t xml:space="preserve"> die </w:t>
      </w:r>
      <w:proofErr w:type="spellStart"/>
      <w:r>
        <w:t>Zahlung</w:t>
      </w:r>
      <w:proofErr w:type="spellEnd"/>
      <w:r>
        <w:t xml:space="preserve"> (</w:t>
      </w:r>
      <w:proofErr w:type="spellStart"/>
      <w:r>
        <w:t>bezahlt</w:t>
      </w:r>
      <w:proofErr w:type="spellEnd"/>
      <w:r>
        <w:t xml:space="preserve"> </w:t>
      </w:r>
      <w:proofErr w:type="spellStart"/>
      <w:r>
        <w:t>oder</w:t>
      </w:r>
      <w:proofErr w:type="spellEnd"/>
      <w:r>
        <w:t xml:space="preserve"> </w:t>
      </w:r>
      <w:proofErr w:type="spellStart"/>
      <w:r>
        <w:t>planmäßig</w:t>
      </w:r>
      <w:proofErr w:type="spellEnd"/>
      <w:r>
        <w:t xml:space="preserve">) </w:t>
      </w:r>
      <w:proofErr w:type="spellStart"/>
      <w:r>
        <w:t>für</w:t>
      </w:r>
      <w:proofErr w:type="spellEnd"/>
      <w:r>
        <w:t xml:space="preserve"> </w:t>
      </w:r>
      <w:proofErr w:type="spellStart"/>
      <w:r>
        <w:t>nicht</w:t>
      </w:r>
      <w:proofErr w:type="spellEnd"/>
      <w:r>
        <w:t xml:space="preserve"> </w:t>
      </w:r>
      <w:proofErr w:type="spellStart"/>
      <w:r>
        <w:t>genutzte</w:t>
      </w:r>
      <w:proofErr w:type="spellEnd"/>
      <w:r>
        <w:t xml:space="preserve"> Azure-</w:t>
      </w:r>
      <w:proofErr w:type="spellStart"/>
      <w:r>
        <w:t>Reservierungen</w:t>
      </w:r>
      <w:proofErr w:type="spellEnd"/>
      <w:r>
        <w:t xml:space="preserve"> </w:t>
      </w:r>
      <w:proofErr w:type="spellStart"/>
      <w:r>
        <w:t>nicht</w:t>
      </w:r>
      <w:proofErr w:type="spellEnd"/>
      <w:r>
        <w:t xml:space="preserve"> </w:t>
      </w:r>
      <w:proofErr w:type="spellStart"/>
      <w:r>
        <w:t>erstattet</w:t>
      </w:r>
      <w:proofErr w:type="spellEnd"/>
      <w:r>
        <w:t xml:space="preserve">. </w:t>
      </w:r>
      <w:proofErr w:type="spellStart"/>
      <w:r>
        <w:t>Unbeschadet</w:t>
      </w:r>
      <w:proofErr w:type="spellEnd"/>
      <w:r>
        <w:t xml:space="preserve"> der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gelten</w:t>
      </w:r>
      <w:proofErr w:type="spellEnd"/>
      <w:r>
        <w:t xml:space="preserve"> </w:t>
      </w:r>
      <w:proofErr w:type="spellStart"/>
      <w:r>
        <w:t>für</w:t>
      </w:r>
      <w:proofErr w:type="spellEnd"/>
      <w:r>
        <w:t xml:space="preserve"> Azure Reservations </w:t>
      </w:r>
      <w:proofErr w:type="spellStart"/>
      <w:r>
        <w:t>keine</w:t>
      </w:r>
      <w:proofErr w:type="spellEnd"/>
      <w:r>
        <w:t xml:space="preserve"> </w:t>
      </w:r>
      <w:proofErr w:type="spellStart"/>
      <w:r>
        <w:t>Festpreise</w:t>
      </w:r>
      <w:proofErr w:type="spellEnd"/>
      <w:r>
        <w:t xml:space="preserve">. Die </w:t>
      </w:r>
      <w:proofErr w:type="spellStart"/>
      <w:r>
        <w:t>Preise</w:t>
      </w:r>
      <w:proofErr w:type="spellEnd"/>
      <w:r>
        <w:t xml:space="preserve"> </w:t>
      </w:r>
      <w:proofErr w:type="spellStart"/>
      <w:r>
        <w:t>für</w:t>
      </w:r>
      <w:proofErr w:type="spellEnd"/>
      <w:r>
        <w:t xml:space="preserve"> Azure Reservations </w:t>
      </w:r>
      <w:proofErr w:type="spellStart"/>
      <w:r>
        <w:t>richten</w:t>
      </w:r>
      <w:proofErr w:type="spellEnd"/>
      <w:r>
        <w:t xml:space="preserve"> </w:t>
      </w:r>
      <w:proofErr w:type="spellStart"/>
      <w:r>
        <w:t>sich</w:t>
      </w:r>
      <w:proofErr w:type="spellEnd"/>
      <w:r>
        <w:t xml:space="preserve"> </w:t>
      </w:r>
      <w:proofErr w:type="spellStart"/>
      <w:r>
        <w:t>nach</w:t>
      </w:r>
      <w:proofErr w:type="spellEnd"/>
      <w:r>
        <w:t xml:space="preserve"> den </w:t>
      </w:r>
      <w:proofErr w:type="spellStart"/>
      <w:r>
        <w:t>zum</w:t>
      </w:r>
      <w:proofErr w:type="spellEnd"/>
      <w:r>
        <w:t xml:space="preserve"> </w:t>
      </w:r>
      <w:proofErr w:type="spellStart"/>
      <w:r>
        <w:t>Zeitpunkt</w:t>
      </w:r>
      <w:proofErr w:type="spellEnd"/>
      <w:r>
        <w:t xml:space="preserve"> des </w:t>
      </w:r>
      <w:proofErr w:type="spellStart"/>
      <w:r>
        <w:t>jeweiligen</w:t>
      </w:r>
      <w:proofErr w:type="spellEnd"/>
      <w:r>
        <w:t xml:space="preserve"> </w:t>
      </w:r>
      <w:proofErr w:type="spellStart"/>
      <w:r>
        <w:t>Erwerbs</w:t>
      </w:r>
      <w:proofErr w:type="spellEnd"/>
      <w:r>
        <w:t xml:space="preserve"> </w:t>
      </w:r>
      <w:proofErr w:type="spellStart"/>
      <w:r>
        <w:t>verfügbaren</w:t>
      </w:r>
      <w:proofErr w:type="spellEnd"/>
      <w:r>
        <w:t xml:space="preserve"> </w:t>
      </w:r>
      <w:proofErr w:type="spellStart"/>
      <w:r>
        <w:t>Preisen</w:t>
      </w:r>
      <w:proofErr w:type="spellEnd"/>
      <w:r>
        <w:t xml:space="preserve">. </w:t>
      </w:r>
    </w:p>
    <w:p w14:paraId="5B9D7F11" w14:textId="77777777" w:rsidR="00856410" w:rsidRDefault="008441BE" w:rsidP="008441BE">
      <w:pPr>
        <w:pStyle w:val="ProductList-Bullet"/>
        <w:numPr>
          <w:ilvl w:val="0"/>
          <w:numId w:val="34"/>
        </w:numPr>
      </w:pPr>
      <w:r>
        <w:rPr>
          <w:b/>
          <w:color w:val="00188F"/>
        </w:rPr>
        <w:t>Azure Spot</w:t>
      </w:r>
      <w:r>
        <w:t xml:space="preserve">: </w:t>
      </w:r>
      <w:proofErr w:type="spellStart"/>
      <w:r>
        <w:t>Unbeschadet</w:t>
      </w:r>
      <w:proofErr w:type="spellEnd"/>
      <w:r>
        <w:t xml:space="preserve"> der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gelten</w:t>
      </w:r>
      <w:proofErr w:type="spellEnd"/>
      <w:r>
        <w:t xml:space="preserve"> </w:t>
      </w:r>
      <w:proofErr w:type="spellStart"/>
      <w:r>
        <w:t>für</w:t>
      </w:r>
      <w:proofErr w:type="spellEnd"/>
      <w:r>
        <w:t xml:space="preserve"> </w:t>
      </w:r>
      <w:proofErr w:type="spellStart"/>
      <w:r>
        <w:t>virtuelle</w:t>
      </w:r>
      <w:proofErr w:type="spellEnd"/>
      <w:r>
        <w:t xml:space="preserve"> Computer </w:t>
      </w:r>
      <w:proofErr w:type="spellStart"/>
      <w:r>
        <w:t>unter</w:t>
      </w:r>
      <w:proofErr w:type="spellEnd"/>
      <w:r>
        <w:t xml:space="preserve"> Azure Spot </w:t>
      </w:r>
      <w:proofErr w:type="spellStart"/>
      <w:r>
        <w:t>keine</w:t>
      </w:r>
      <w:proofErr w:type="spellEnd"/>
      <w:r>
        <w:t xml:space="preserve"> </w:t>
      </w:r>
      <w:proofErr w:type="spellStart"/>
      <w:r>
        <w:t>Festpreise</w:t>
      </w:r>
      <w:proofErr w:type="spellEnd"/>
      <w:r>
        <w:t xml:space="preserve">. Die </w:t>
      </w:r>
      <w:proofErr w:type="spellStart"/>
      <w:r>
        <w:t>Preisgestaltung</w:t>
      </w:r>
      <w:proofErr w:type="spellEnd"/>
      <w:r>
        <w:t xml:space="preserve"> von Azure Spot </w:t>
      </w:r>
      <w:proofErr w:type="spellStart"/>
      <w:r>
        <w:t>ist</w:t>
      </w:r>
      <w:proofErr w:type="spellEnd"/>
      <w:r>
        <w:t xml:space="preserve"> </w:t>
      </w:r>
      <w:proofErr w:type="spellStart"/>
      <w:r>
        <w:t>bedarfsorientiert</w:t>
      </w:r>
      <w:proofErr w:type="spellEnd"/>
      <w:r>
        <w:t xml:space="preserve">. Die </w:t>
      </w:r>
      <w:proofErr w:type="spellStart"/>
      <w:r>
        <w:t>zum</w:t>
      </w:r>
      <w:proofErr w:type="spellEnd"/>
      <w:r>
        <w:t xml:space="preserve"> </w:t>
      </w:r>
      <w:proofErr w:type="spellStart"/>
      <w:r>
        <w:t>Zeitpunkt</w:t>
      </w:r>
      <w:proofErr w:type="spellEnd"/>
      <w:r>
        <w:t xml:space="preserve"> des </w:t>
      </w:r>
      <w:proofErr w:type="spellStart"/>
      <w:r>
        <w:t>Kaufs</w:t>
      </w:r>
      <w:proofErr w:type="spellEnd"/>
      <w:r>
        <w:t xml:space="preserve"> </w:t>
      </w:r>
      <w:proofErr w:type="spellStart"/>
      <w:r>
        <w:t>verfügbaren</w:t>
      </w:r>
      <w:proofErr w:type="spellEnd"/>
      <w:r>
        <w:t xml:space="preserve"> </w:t>
      </w:r>
      <w:proofErr w:type="spellStart"/>
      <w:r>
        <w:t>Preise</w:t>
      </w:r>
      <w:proofErr w:type="spellEnd"/>
      <w:r>
        <w:t xml:space="preserve"> </w:t>
      </w:r>
      <w:proofErr w:type="spellStart"/>
      <w:r>
        <w:t>können</w:t>
      </w:r>
      <w:proofErr w:type="spellEnd"/>
      <w:r>
        <w:t xml:space="preserve"> </w:t>
      </w:r>
      <w:proofErr w:type="spellStart"/>
      <w:r>
        <w:t>sich</w:t>
      </w:r>
      <w:proofErr w:type="spellEnd"/>
      <w:r>
        <w:t xml:space="preserve"> </w:t>
      </w:r>
      <w:proofErr w:type="spellStart"/>
      <w:r>
        <w:t>jederzeit</w:t>
      </w:r>
      <w:proofErr w:type="spellEnd"/>
      <w:r>
        <w:t xml:space="preserve"> </w:t>
      </w:r>
      <w:proofErr w:type="spellStart"/>
      <w:r>
        <w:t>ändern</w:t>
      </w:r>
      <w:proofErr w:type="spellEnd"/>
      <w:r>
        <w:t xml:space="preserve">. Kunden </w:t>
      </w:r>
      <w:proofErr w:type="spellStart"/>
      <w:r>
        <w:t>finden</w:t>
      </w:r>
      <w:proofErr w:type="spellEnd"/>
      <w:r>
        <w:t xml:space="preserve"> </w:t>
      </w:r>
      <w:proofErr w:type="spellStart"/>
      <w:r>
        <w:t>Informationen</w:t>
      </w:r>
      <w:proofErr w:type="spellEnd"/>
      <w:r>
        <w:t xml:space="preserve"> </w:t>
      </w:r>
      <w:proofErr w:type="spellStart"/>
      <w:r>
        <w:t>zu</w:t>
      </w:r>
      <w:proofErr w:type="spellEnd"/>
      <w:r>
        <w:t xml:space="preserve"> </w:t>
      </w:r>
      <w:proofErr w:type="spellStart"/>
      <w:r>
        <w:t>Preisanpassungen</w:t>
      </w:r>
      <w:proofErr w:type="spellEnd"/>
      <w:r>
        <w:t xml:space="preserve"> </w:t>
      </w:r>
      <w:proofErr w:type="spellStart"/>
      <w:r>
        <w:t>im</w:t>
      </w:r>
      <w:proofErr w:type="spellEnd"/>
      <w:r>
        <w:t xml:space="preserve"> Azure-Portal.</w:t>
      </w:r>
    </w:p>
    <w:p w14:paraId="44208498" w14:textId="77777777" w:rsidR="00856410" w:rsidRDefault="00856410">
      <w:pPr>
        <w:pStyle w:val="ProductList-Body"/>
      </w:pPr>
    </w:p>
    <w:p w14:paraId="2E8B97C2" w14:textId="77777777" w:rsidR="00856410" w:rsidRDefault="008441BE">
      <w:pPr>
        <w:pStyle w:val="ProductList-ClauseHeading"/>
        <w:outlineLvl w:val="2"/>
      </w:pPr>
      <w:r>
        <w:t xml:space="preserve">4. </w:t>
      </w:r>
      <w:proofErr w:type="spellStart"/>
      <w:r>
        <w:t>Preise</w:t>
      </w:r>
      <w:proofErr w:type="spellEnd"/>
    </w:p>
    <w:p w14:paraId="3C49AD77" w14:textId="77777777" w:rsidR="00856410" w:rsidRDefault="008441BE">
      <w:pPr>
        <w:pStyle w:val="ProductList-Body"/>
      </w:pPr>
      <w:r>
        <w:t xml:space="preserve">Microsoft </w:t>
      </w:r>
      <w:proofErr w:type="spellStart"/>
      <w:r>
        <w:t>kann</w:t>
      </w:r>
      <w:proofErr w:type="spellEnd"/>
      <w:r>
        <w:t xml:space="preserve"> dem Kunden (</w:t>
      </w:r>
      <w:proofErr w:type="spellStart"/>
      <w:r>
        <w:t>oder</w:t>
      </w:r>
      <w:proofErr w:type="spellEnd"/>
      <w:r>
        <w:t xml:space="preserve"> dem </w:t>
      </w:r>
      <w:proofErr w:type="spellStart"/>
      <w:r>
        <w:t>Handelspartner</w:t>
      </w:r>
      <w:proofErr w:type="spellEnd"/>
      <w:r>
        <w:t xml:space="preserve"> des Kunden) </w:t>
      </w:r>
      <w:proofErr w:type="spellStart"/>
      <w:r>
        <w:t>dauerhaft</w:t>
      </w:r>
      <w:proofErr w:type="spellEnd"/>
      <w:r>
        <w:t xml:space="preserve"> </w:t>
      </w:r>
      <w:proofErr w:type="spellStart"/>
      <w:r>
        <w:t>oder</w:t>
      </w:r>
      <w:proofErr w:type="spellEnd"/>
      <w:r>
        <w:t xml:space="preserve"> </w:t>
      </w:r>
      <w:proofErr w:type="spellStart"/>
      <w:r>
        <w:t>vorübergehend</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Sonderaktionen</w:t>
      </w:r>
      <w:proofErr w:type="spellEnd"/>
      <w:r>
        <w:t xml:space="preserve">) </w:t>
      </w:r>
      <w:proofErr w:type="spellStart"/>
      <w:r>
        <w:t>niedrigere</w:t>
      </w:r>
      <w:proofErr w:type="spellEnd"/>
      <w:r>
        <w:t xml:space="preserve"> </w:t>
      </w:r>
      <w:proofErr w:type="spellStart"/>
      <w:r>
        <w:t>Preise</w:t>
      </w:r>
      <w:proofErr w:type="spellEnd"/>
      <w:r>
        <w:t xml:space="preserve"> </w:t>
      </w:r>
      <w:proofErr w:type="spellStart"/>
      <w:r>
        <w:t>für</w:t>
      </w:r>
      <w:proofErr w:type="spellEnd"/>
      <w:r>
        <w:t xml:space="preserve"> </w:t>
      </w:r>
      <w:proofErr w:type="spellStart"/>
      <w:r>
        <w:t>einzelne</w:t>
      </w:r>
      <w:proofErr w:type="spellEnd"/>
      <w:r>
        <w:t xml:space="preserve"> Microsoft Azure-</w:t>
      </w:r>
      <w:proofErr w:type="spellStart"/>
      <w:r>
        <w:t>Dienste</w:t>
      </w:r>
      <w:proofErr w:type="spellEnd"/>
      <w:r>
        <w:t xml:space="preserve"> </w:t>
      </w:r>
      <w:proofErr w:type="spellStart"/>
      <w:r>
        <w:t>während</w:t>
      </w:r>
      <w:proofErr w:type="spellEnd"/>
      <w:r>
        <w:t xml:space="preserve"> der </w:t>
      </w:r>
      <w:proofErr w:type="spellStart"/>
      <w:r>
        <w:t>Beitrittslaufzeit</w:t>
      </w:r>
      <w:proofErr w:type="spellEnd"/>
      <w:r>
        <w:t xml:space="preserve"> </w:t>
      </w:r>
      <w:proofErr w:type="spellStart"/>
      <w:r>
        <w:t>eines</w:t>
      </w:r>
      <w:proofErr w:type="spellEnd"/>
      <w:r>
        <w:t xml:space="preserve"> Kunden </w:t>
      </w:r>
      <w:proofErr w:type="spellStart"/>
      <w:r>
        <w:t>anbieten</w:t>
      </w:r>
      <w:proofErr w:type="spellEnd"/>
      <w:r>
        <w:t>.</w:t>
      </w:r>
    </w:p>
    <w:p w14:paraId="71908CB6" w14:textId="77777777" w:rsidR="00856410" w:rsidRDefault="00856410">
      <w:pPr>
        <w:pStyle w:val="ProductList-Body"/>
      </w:pPr>
    </w:p>
    <w:p w14:paraId="51732431" w14:textId="77777777" w:rsidR="00856410" w:rsidRDefault="008441BE">
      <w:pPr>
        <w:pStyle w:val="ProductList-ClauseHeading"/>
        <w:outlineLvl w:val="2"/>
      </w:pPr>
      <w:r>
        <w:t xml:space="preserve">5. </w:t>
      </w:r>
      <w:proofErr w:type="spellStart"/>
      <w:r>
        <w:t>Zahlung</w:t>
      </w:r>
      <w:proofErr w:type="spellEnd"/>
      <w:r>
        <w:t xml:space="preserve"> und </w:t>
      </w:r>
      <w:proofErr w:type="spellStart"/>
      <w:r>
        <w:t>Gebühren</w:t>
      </w:r>
      <w:proofErr w:type="spellEnd"/>
    </w:p>
    <w:p w14:paraId="4940523A" w14:textId="77777777" w:rsidR="00856410" w:rsidRDefault="008441BE" w:rsidP="008441BE">
      <w:pPr>
        <w:pStyle w:val="ProductList-Bullet"/>
        <w:numPr>
          <w:ilvl w:val="0"/>
          <w:numId w:val="35"/>
        </w:numPr>
      </w:pPr>
      <w:proofErr w:type="spellStart"/>
      <w:r>
        <w:rPr>
          <w:b/>
          <w:color w:val="00188F"/>
        </w:rPr>
        <w:t>Verwendung</w:t>
      </w:r>
      <w:proofErr w:type="spellEnd"/>
      <w:r>
        <w:rPr>
          <w:b/>
          <w:color w:val="00188F"/>
        </w:rPr>
        <w:t xml:space="preserve"> der Azure-</w:t>
      </w:r>
      <w:proofErr w:type="spellStart"/>
      <w:r>
        <w:rPr>
          <w:b/>
          <w:color w:val="00188F"/>
        </w:rPr>
        <w:t>Vorauszahlung</w:t>
      </w:r>
      <w:proofErr w:type="spellEnd"/>
      <w:r>
        <w:t xml:space="preserve">: Jeden Monat </w:t>
      </w:r>
      <w:proofErr w:type="spellStart"/>
      <w:r>
        <w:t>zieht</w:t>
      </w:r>
      <w:proofErr w:type="spellEnd"/>
      <w:r>
        <w:t xml:space="preserve"> Microsoft den </w:t>
      </w:r>
      <w:proofErr w:type="spellStart"/>
      <w:r>
        <w:t>Geldwert</w:t>
      </w:r>
      <w:proofErr w:type="spellEnd"/>
      <w:r>
        <w:t xml:space="preserve"> der </w:t>
      </w:r>
      <w:proofErr w:type="spellStart"/>
      <w:r>
        <w:t>Nutzung</w:t>
      </w:r>
      <w:proofErr w:type="spellEnd"/>
      <w:r>
        <w:t xml:space="preserve"> von </w:t>
      </w:r>
      <w:proofErr w:type="spellStart"/>
      <w:r>
        <w:t>berechtigten</w:t>
      </w:r>
      <w:proofErr w:type="spellEnd"/>
      <w:r>
        <w:t xml:space="preserve"> Microsoft Azure-</w:t>
      </w:r>
      <w:proofErr w:type="spellStart"/>
      <w:r>
        <w:t>Diensten</w:t>
      </w:r>
      <w:proofErr w:type="spellEnd"/>
      <w:r>
        <w:t xml:space="preserve"> </w:t>
      </w:r>
      <w:proofErr w:type="spellStart"/>
      <w:r>
        <w:t>eines</w:t>
      </w:r>
      <w:proofErr w:type="spellEnd"/>
      <w:r>
        <w:t xml:space="preserve"> Kunden von der Azure-</w:t>
      </w:r>
      <w:proofErr w:type="spellStart"/>
      <w:r>
        <w:t>Vorauszahlung</w:t>
      </w:r>
      <w:proofErr w:type="spellEnd"/>
      <w:r>
        <w:t xml:space="preserve"> (</w:t>
      </w:r>
      <w:proofErr w:type="spellStart"/>
      <w:r>
        <w:t>oder</w:t>
      </w:r>
      <w:proofErr w:type="spellEnd"/>
      <w:r>
        <w:t xml:space="preserve"> der </w:t>
      </w:r>
      <w:proofErr w:type="spellStart"/>
      <w:r>
        <w:t>Zugewiesenen</w:t>
      </w:r>
      <w:proofErr w:type="spellEnd"/>
      <w:r>
        <w:t xml:space="preserve"> </w:t>
      </w:r>
      <w:proofErr w:type="spellStart"/>
      <w:r>
        <w:t>Jährlichen</w:t>
      </w:r>
      <w:proofErr w:type="spellEnd"/>
      <w:r>
        <w:t xml:space="preserve"> </w:t>
      </w:r>
      <w:proofErr w:type="spellStart"/>
      <w:r>
        <w:t>Vorauszahlung</w:t>
      </w:r>
      <w:proofErr w:type="spellEnd"/>
      <w:r>
        <w:t xml:space="preserve">, falls </w:t>
      </w:r>
      <w:proofErr w:type="spellStart"/>
      <w:r>
        <w:t>zutreffend</w:t>
      </w:r>
      <w:proofErr w:type="spellEnd"/>
      <w:r>
        <w:t xml:space="preserve">) des Kunden ab. </w:t>
      </w:r>
      <w:proofErr w:type="spellStart"/>
      <w:r>
        <w:t>Sobald</w:t>
      </w:r>
      <w:proofErr w:type="spellEnd"/>
      <w:r>
        <w:t xml:space="preserve"> das </w:t>
      </w:r>
      <w:proofErr w:type="spellStart"/>
      <w:r>
        <w:t>Guthaben</w:t>
      </w:r>
      <w:proofErr w:type="spellEnd"/>
      <w:r>
        <w:t xml:space="preserve"> der Azure-</w:t>
      </w:r>
      <w:proofErr w:type="spellStart"/>
      <w:r>
        <w:t>Vorauszahlung</w:t>
      </w:r>
      <w:proofErr w:type="spellEnd"/>
      <w:r>
        <w:t xml:space="preserve"> (</w:t>
      </w:r>
      <w:proofErr w:type="spellStart"/>
      <w:r>
        <w:t>oder</w:t>
      </w:r>
      <w:proofErr w:type="spellEnd"/>
      <w:r>
        <w:t xml:space="preserve"> der </w:t>
      </w:r>
      <w:proofErr w:type="spellStart"/>
      <w:r>
        <w:t>Zugewiesenen</w:t>
      </w:r>
      <w:proofErr w:type="spellEnd"/>
      <w:r>
        <w:t xml:space="preserve"> </w:t>
      </w:r>
      <w:proofErr w:type="spellStart"/>
      <w:r>
        <w:t>Jährlichen</w:t>
      </w:r>
      <w:proofErr w:type="spellEnd"/>
      <w:r>
        <w:t xml:space="preserve"> </w:t>
      </w:r>
      <w:proofErr w:type="spellStart"/>
      <w:r>
        <w:t>Vorauszahlung</w:t>
      </w:r>
      <w:proofErr w:type="spellEnd"/>
      <w:r>
        <w:t xml:space="preserve">, falls </w:t>
      </w:r>
      <w:proofErr w:type="spellStart"/>
      <w:r>
        <w:t>zutreffend</w:t>
      </w:r>
      <w:proofErr w:type="spellEnd"/>
      <w:r>
        <w:t xml:space="preserve">) des Kunden </w:t>
      </w:r>
      <w:proofErr w:type="spellStart"/>
      <w:r>
        <w:t>aufgebraucht</w:t>
      </w:r>
      <w:proofErr w:type="spellEnd"/>
      <w:r>
        <w:t xml:space="preserve"> </w:t>
      </w:r>
      <w:proofErr w:type="spellStart"/>
      <w:r>
        <w:t>ist</w:t>
      </w:r>
      <w:proofErr w:type="spellEnd"/>
      <w:r>
        <w:t xml:space="preserve">, </w:t>
      </w:r>
      <w:proofErr w:type="spellStart"/>
      <w:r>
        <w:t>wird</w:t>
      </w:r>
      <w:proofErr w:type="spellEnd"/>
      <w:r>
        <w:t xml:space="preserve"> </w:t>
      </w:r>
      <w:proofErr w:type="spellStart"/>
      <w:r>
        <w:t>jegliche</w:t>
      </w:r>
      <w:proofErr w:type="spellEnd"/>
      <w:r>
        <w:t xml:space="preserve"> </w:t>
      </w:r>
      <w:proofErr w:type="spellStart"/>
      <w:r>
        <w:t>zusätzliche</w:t>
      </w:r>
      <w:proofErr w:type="spellEnd"/>
      <w:r>
        <w:t xml:space="preserve"> </w:t>
      </w:r>
      <w:proofErr w:type="spellStart"/>
      <w:r>
        <w:t>Nutzung</w:t>
      </w:r>
      <w:proofErr w:type="spellEnd"/>
      <w:r>
        <w:t xml:space="preserve"> </w:t>
      </w:r>
      <w:proofErr w:type="spellStart"/>
      <w:r>
        <w:t>zu</w:t>
      </w:r>
      <w:proofErr w:type="spellEnd"/>
      <w:r>
        <w:t xml:space="preserve"> </w:t>
      </w:r>
      <w:proofErr w:type="spellStart"/>
      <w:r>
        <w:t>Nutzungsabhängigen</w:t>
      </w:r>
      <w:proofErr w:type="spellEnd"/>
      <w:r>
        <w:t xml:space="preserve"> </w:t>
      </w:r>
      <w:proofErr w:type="spellStart"/>
      <w:r>
        <w:t>Preisen</w:t>
      </w:r>
      <w:proofErr w:type="spellEnd"/>
      <w:r>
        <w:t xml:space="preserve"> in </w:t>
      </w:r>
      <w:proofErr w:type="spellStart"/>
      <w:r>
        <w:t>Rechnung</w:t>
      </w:r>
      <w:proofErr w:type="spellEnd"/>
      <w:r>
        <w:t xml:space="preserve"> </w:t>
      </w:r>
      <w:proofErr w:type="spellStart"/>
      <w:r>
        <w:t>gestellt</w:t>
      </w:r>
      <w:proofErr w:type="spellEnd"/>
      <w:r>
        <w:t xml:space="preserve"> (</w:t>
      </w:r>
      <w:proofErr w:type="spellStart"/>
      <w:r>
        <w:t>wie</w:t>
      </w:r>
      <w:proofErr w:type="spellEnd"/>
      <w:r>
        <w:t xml:space="preserve"> </w:t>
      </w:r>
      <w:proofErr w:type="spellStart"/>
      <w:r>
        <w:t>unten</w:t>
      </w:r>
      <w:proofErr w:type="spellEnd"/>
      <w:r>
        <w:t xml:space="preserve"> </w:t>
      </w:r>
      <w:proofErr w:type="spellStart"/>
      <w:r>
        <w:t>beschrieben</w:t>
      </w:r>
      <w:proofErr w:type="spellEnd"/>
      <w:r>
        <w:t xml:space="preserve">). </w:t>
      </w:r>
    </w:p>
    <w:p w14:paraId="439F6086" w14:textId="77777777" w:rsidR="00856410" w:rsidRDefault="008441BE" w:rsidP="008441BE">
      <w:pPr>
        <w:pStyle w:val="ProductList-Bullet"/>
        <w:numPr>
          <w:ilvl w:val="0"/>
          <w:numId w:val="35"/>
        </w:numPr>
      </w:pPr>
      <w:proofErr w:type="spellStart"/>
      <w:r>
        <w:rPr>
          <w:b/>
          <w:color w:val="00188F"/>
        </w:rPr>
        <w:t>Rechnungsstellung</w:t>
      </w:r>
      <w:proofErr w:type="spellEnd"/>
      <w:r>
        <w:rPr>
          <w:b/>
          <w:color w:val="00188F"/>
        </w:rPr>
        <w:t xml:space="preserve"> </w:t>
      </w:r>
      <w:proofErr w:type="spellStart"/>
      <w:r>
        <w:rPr>
          <w:b/>
          <w:color w:val="00188F"/>
        </w:rPr>
        <w:t>für</w:t>
      </w:r>
      <w:proofErr w:type="spellEnd"/>
      <w:r>
        <w:rPr>
          <w:b/>
          <w:color w:val="00188F"/>
        </w:rPr>
        <w:t xml:space="preserve"> die Azure-</w:t>
      </w:r>
      <w:proofErr w:type="spellStart"/>
      <w:r>
        <w:rPr>
          <w:b/>
          <w:color w:val="00188F"/>
        </w:rPr>
        <w:t>Vorauszahlung</w:t>
      </w:r>
      <w:proofErr w:type="spellEnd"/>
      <w:r>
        <w:rPr>
          <w:b/>
          <w:color w:val="00188F"/>
        </w:rPr>
        <w:t>:</w:t>
      </w:r>
      <w:r>
        <w:t xml:space="preserve"> Wenn </w:t>
      </w:r>
      <w:proofErr w:type="spellStart"/>
      <w:r>
        <w:t>sich</w:t>
      </w:r>
      <w:proofErr w:type="spellEnd"/>
      <w:r>
        <w:t xml:space="preserve"> der Kunde </w:t>
      </w:r>
      <w:proofErr w:type="spellStart"/>
      <w:r>
        <w:t>für</w:t>
      </w:r>
      <w:proofErr w:type="spellEnd"/>
      <w:r>
        <w:t xml:space="preserve"> die </w:t>
      </w:r>
      <w:proofErr w:type="spellStart"/>
      <w:r>
        <w:t>Vorauszahlungsoption</w:t>
      </w:r>
      <w:proofErr w:type="spellEnd"/>
      <w:r>
        <w:t xml:space="preserve"> </w:t>
      </w:r>
      <w:proofErr w:type="spellStart"/>
      <w:r>
        <w:t>entscheidet</w:t>
      </w:r>
      <w:proofErr w:type="spellEnd"/>
      <w:r>
        <w:t xml:space="preserve">, </w:t>
      </w:r>
      <w:proofErr w:type="spellStart"/>
      <w:r>
        <w:t>wird</w:t>
      </w:r>
      <w:proofErr w:type="spellEnd"/>
      <w:r>
        <w:t xml:space="preserve"> die Azure-</w:t>
      </w:r>
      <w:proofErr w:type="spellStart"/>
      <w:r>
        <w:t>Vorauszahlung</w:t>
      </w:r>
      <w:proofErr w:type="spellEnd"/>
      <w:r>
        <w:t xml:space="preserve"> </w:t>
      </w:r>
      <w:proofErr w:type="spellStart"/>
      <w:r>
        <w:t>unmittelbar</w:t>
      </w:r>
      <w:proofErr w:type="spellEnd"/>
      <w:r>
        <w:t xml:space="preserve"> in </w:t>
      </w:r>
      <w:proofErr w:type="spellStart"/>
      <w:r>
        <w:t>Rechnung</w:t>
      </w:r>
      <w:proofErr w:type="spellEnd"/>
      <w:r>
        <w:t xml:space="preserve"> </w:t>
      </w:r>
      <w:proofErr w:type="spellStart"/>
      <w:r>
        <w:t>gestellt</w:t>
      </w:r>
      <w:proofErr w:type="spellEnd"/>
      <w:r>
        <w:t xml:space="preserve">. </w:t>
      </w:r>
      <w:proofErr w:type="spellStart"/>
      <w:r>
        <w:t>Entscheidet</w:t>
      </w:r>
      <w:proofErr w:type="spellEnd"/>
      <w:r>
        <w:t xml:space="preserve"> </w:t>
      </w:r>
      <w:proofErr w:type="spellStart"/>
      <w:r>
        <w:t>sich</w:t>
      </w:r>
      <w:proofErr w:type="spellEnd"/>
      <w:r>
        <w:t xml:space="preserve"> der Kunde </w:t>
      </w:r>
      <w:proofErr w:type="spellStart"/>
      <w:r>
        <w:t>für</w:t>
      </w:r>
      <w:proofErr w:type="spellEnd"/>
      <w:r>
        <w:t xml:space="preserve"> die </w:t>
      </w:r>
      <w:proofErr w:type="spellStart"/>
      <w:r>
        <w:t>Jahresvorauszahlungsoption</w:t>
      </w:r>
      <w:proofErr w:type="spellEnd"/>
      <w:r>
        <w:t xml:space="preserve">, </w:t>
      </w:r>
      <w:proofErr w:type="spellStart"/>
      <w:r>
        <w:t>wird</w:t>
      </w:r>
      <w:proofErr w:type="spellEnd"/>
      <w:r>
        <w:t xml:space="preserve"> die </w:t>
      </w:r>
      <w:proofErr w:type="spellStart"/>
      <w:r>
        <w:t>erste</w:t>
      </w:r>
      <w:proofErr w:type="spellEnd"/>
      <w:r>
        <w:t xml:space="preserve">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unmittelbar</w:t>
      </w:r>
      <w:proofErr w:type="spellEnd"/>
      <w:r>
        <w:t xml:space="preserve"> in </w:t>
      </w:r>
      <w:proofErr w:type="spellStart"/>
      <w:r>
        <w:t>Rechnung</w:t>
      </w:r>
      <w:proofErr w:type="spellEnd"/>
      <w:r>
        <w:t xml:space="preserve"> </w:t>
      </w:r>
      <w:proofErr w:type="spellStart"/>
      <w:r>
        <w:t>gestellt</w:t>
      </w:r>
      <w:proofErr w:type="spellEnd"/>
      <w:r>
        <w:t xml:space="preserve">, und </w:t>
      </w:r>
      <w:proofErr w:type="spellStart"/>
      <w:r>
        <w:t>künftige</w:t>
      </w:r>
      <w:proofErr w:type="spellEnd"/>
      <w:r>
        <w:t xml:space="preserve"> </w:t>
      </w:r>
      <w:proofErr w:type="spellStart"/>
      <w:r>
        <w:t>Zugewiesene</w:t>
      </w:r>
      <w:proofErr w:type="spellEnd"/>
      <w:r>
        <w:t xml:space="preserve"> </w:t>
      </w:r>
      <w:proofErr w:type="spellStart"/>
      <w:r>
        <w:t>Jährliche</w:t>
      </w:r>
      <w:proofErr w:type="spellEnd"/>
      <w:r>
        <w:t xml:space="preserve"> </w:t>
      </w:r>
      <w:proofErr w:type="spellStart"/>
      <w:r>
        <w:t>Vorauszahlungen</w:t>
      </w:r>
      <w:proofErr w:type="spellEnd"/>
      <w:r>
        <w:t xml:space="preserve"> </w:t>
      </w:r>
      <w:proofErr w:type="spellStart"/>
      <w:r>
        <w:t>werden</w:t>
      </w:r>
      <w:proofErr w:type="spellEnd"/>
      <w:r>
        <w:t xml:space="preserve"> am </w:t>
      </w:r>
      <w:proofErr w:type="spellStart"/>
      <w:r>
        <w:t>Jahrestag</w:t>
      </w:r>
      <w:proofErr w:type="spellEnd"/>
      <w:r>
        <w:t xml:space="preserve"> des </w:t>
      </w:r>
      <w:proofErr w:type="spellStart"/>
      <w:r>
        <w:t>Wirksamkeitsdatums</w:t>
      </w:r>
      <w:proofErr w:type="spellEnd"/>
      <w:r>
        <w:t xml:space="preserve"> des </w:t>
      </w:r>
      <w:proofErr w:type="spellStart"/>
      <w:r>
        <w:t>Beitritts</w:t>
      </w:r>
      <w:proofErr w:type="spellEnd"/>
      <w:r>
        <w:t xml:space="preserve"> in </w:t>
      </w:r>
      <w:proofErr w:type="spellStart"/>
      <w:r>
        <w:t>Rechnung</w:t>
      </w:r>
      <w:proofErr w:type="spellEnd"/>
      <w:r>
        <w:t xml:space="preserve"> </w:t>
      </w:r>
      <w:proofErr w:type="spellStart"/>
      <w:r>
        <w:t>gestellt</w:t>
      </w:r>
      <w:proofErr w:type="spellEnd"/>
      <w:r>
        <w:t>.</w:t>
      </w:r>
    </w:p>
    <w:p w14:paraId="5446CC45" w14:textId="77777777" w:rsidR="00856410" w:rsidRDefault="008441BE" w:rsidP="008441BE">
      <w:pPr>
        <w:pStyle w:val="ProductList-Bullet"/>
        <w:numPr>
          <w:ilvl w:val="0"/>
          <w:numId w:val="35"/>
        </w:numPr>
      </w:pPr>
      <w:proofErr w:type="spellStart"/>
      <w:r>
        <w:rPr>
          <w:b/>
          <w:color w:val="00188F"/>
        </w:rPr>
        <w:t>Überschreitung</w:t>
      </w:r>
      <w:proofErr w:type="spellEnd"/>
      <w:r>
        <w:rPr>
          <w:b/>
          <w:color w:val="00188F"/>
        </w:rPr>
        <w:t xml:space="preserve"> bei der </w:t>
      </w:r>
      <w:proofErr w:type="spellStart"/>
      <w:r>
        <w:rPr>
          <w:b/>
          <w:color w:val="00188F"/>
        </w:rPr>
        <w:t>Rechnungsstellung</w:t>
      </w:r>
      <w:proofErr w:type="spellEnd"/>
      <w:r>
        <w:rPr>
          <w:b/>
          <w:color w:val="00188F"/>
        </w:rPr>
        <w:t xml:space="preserve"> </w:t>
      </w:r>
      <w:proofErr w:type="spellStart"/>
      <w:r>
        <w:rPr>
          <w:b/>
          <w:color w:val="00188F"/>
        </w:rPr>
        <w:t>für</w:t>
      </w:r>
      <w:proofErr w:type="spellEnd"/>
      <w:r>
        <w:rPr>
          <w:b/>
          <w:color w:val="00188F"/>
        </w:rPr>
        <w:t xml:space="preserve"> die Azure-</w:t>
      </w:r>
      <w:proofErr w:type="spellStart"/>
      <w:r>
        <w:rPr>
          <w:b/>
          <w:color w:val="00188F"/>
        </w:rPr>
        <w:t>Vorauszahlung</w:t>
      </w:r>
      <w:proofErr w:type="spellEnd"/>
      <w:r>
        <w:t xml:space="preserve">: Wenn die </w:t>
      </w:r>
      <w:proofErr w:type="spellStart"/>
      <w:r>
        <w:t>Nutzung</w:t>
      </w:r>
      <w:proofErr w:type="spellEnd"/>
      <w:r>
        <w:t xml:space="preserve"> </w:t>
      </w:r>
      <w:proofErr w:type="spellStart"/>
      <w:r>
        <w:t>durch</w:t>
      </w:r>
      <w:proofErr w:type="spellEnd"/>
      <w:r>
        <w:t xml:space="preserve"> </w:t>
      </w:r>
      <w:proofErr w:type="spellStart"/>
      <w:r>
        <w:t>einen</w:t>
      </w:r>
      <w:proofErr w:type="spellEnd"/>
      <w:r>
        <w:t xml:space="preserve"> Kunden </w:t>
      </w:r>
      <w:proofErr w:type="spellStart"/>
      <w:r>
        <w:t>mit</w:t>
      </w:r>
      <w:proofErr w:type="spellEnd"/>
      <w:r>
        <w:t xml:space="preserve"> </w:t>
      </w:r>
      <w:proofErr w:type="spellStart"/>
      <w:r>
        <w:t>direktem</w:t>
      </w:r>
      <w:proofErr w:type="spellEnd"/>
      <w:r>
        <w:t xml:space="preserve"> </w:t>
      </w:r>
      <w:proofErr w:type="spellStart"/>
      <w:r>
        <w:t>Konzernvertrag</w:t>
      </w:r>
      <w:proofErr w:type="spellEnd"/>
      <w:r>
        <w:t xml:space="preserve"> </w:t>
      </w:r>
      <w:proofErr w:type="spellStart"/>
      <w:r>
        <w:t>höher</w:t>
      </w:r>
      <w:proofErr w:type="spellEnd"/>
      <w:r>
        <w:t xml:space="preserve"> </w:t>
      </w:r>
      <w:proofErr w:type="spellStart"/>
      <w:r>
        <w:t>ist</w:t>
      </w:r>
      <w:proofErr w:type="spellEnd"/>
      <w:r>
        <w:t xml:space="preserve"> </w:t>
      </w:r>
      <w:proofErr w:type="spellStart"/>
      <w:r>
        <w:t>als</w:t>
      </w:r>
      <w:proofErr w:type="spellEnd"/>
      <w:r>
        <w:t xml:space="preserve"> </w:t>
      </w:r>
      <w:proofErr w:type="spellStart"/>
      <w:r>
        <w:t>entweder</w:t>
      </w:r>
      <w:proofErr w:type="spellEnd"/>
      <w:r>
        <w:t xml:space="preserve"> seine Azure-</w:t>
      </w:r>
      <w:proofErr w:type="spellStart"/>
      <w:r>
        <w:t>Vorauszahlung</w:t>
      </w:r>
      <w:proofErr w:type="spellEnd"/>
      <w:r>
        <w:t xml:space="preserve"> </w:t>
      </w:r>
      <w:proofErr w:type="spellStart"/>
      <w:r>
        <w:t>gemäß</w:t>
      </w:r>
      <w:proofErr w:type="spellEnd"/>
      <w:r>
        <w:t xml:space="preserve"> der </w:t>
      </w:r>
      <w:proofErr w:type="spellStart"/>
      <w:r>
        <w:t>Vorauszahlungsoption</w:t>
      </w:r>
      <w:proofErr w:type="spellEnd"/>
      <w:r>
        <w:t xml:space="preserve"> </w:t>
      </w:r>
      <w:proofErr w:type="spellStart"/>
      <w:r>
        <w:t>oder</w:t>
      </w:r>
      <w:proofErr w:type="spellEnd"/>
      <w:r>
        <w:t xml:space="preserve"> seine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gemäß</w:t>
      </w:r>
      <w:proofErr w:type="spellEnd"/>
      <w:r>
        <w:t xml:space="preserve"> der </w:t>
      </w:r>
      <w:proofErr w:type="spellStart"/>
      <w:r>
        <w:t>Jahresvorauszahlungsoption</w:t>
      </w:r>
      <w:proofErr w:type="spellEnd"/>
      <w:r>
        <w:t xml:space="preserve">, </w:t>
      </w:r>
      <w:proofErr w:type="spellStart"/>
      <w:r>
        <w:t>wird</w:t>
      </w:r>
      <w:proofErr w:type="spellEnd"/>
      <w:r>
        <w:t xml:space="preserve"> </w:t>
      </w:r>
      <w:proofErr w:type="spellStart"/>
      <w:r>
        <w:t>jede</w:t>
      </w:r>
      <w:proofErr w:type="spellEnd"/>
      <w:r>
        <w:t xml:space="preserve"> </w:t>
      </w:r>
      <w:proofErr w:type="spellStart"/>
      <w:r>
        <w:t>Nutzung</w:t>
      </w:r>
      <w:proofErr w:type="spellEnd"/>
      <w:r>
        <w:t xml:space="preserve">, die </w:t>
      </w:r>
      <w:proofErr w:type="spellStart"/>
      <w:r>
        <w:t>über</w:t>
      </w:r>
      <w:proofErr w:type="spellEnd"/>
      <w:r>
        <w:t xml:space="preserve"> die Azure-</w:t>
      </w:r>
      <w:proofErr w:type="spellStart"/>
      <w:r>
        <w:t>Vorauszahlung</w:t>
      </w:r>
      <w:proofErr w:type="spellEnd"/>
      <w:r>
        <w:t xml:space="preserve"> </w:t>
      </w:r>
      <w:proofErr w:type="spellStart"/>
      <w:r>
        <w:t>bzw</w:t>
      </w:r>
      <w:proofErr w:type="spellEnd"/>
      <w:r>
        <w:t xml:space="preserve">. die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hinausgeht</w:t>
      </w:r>
      <w:proofErr w:type="spellEnd"/>
      <w:r>
        <w:t>, dem Kunden (</w:t>
      </w:r>
      <w:proofErr w:type="spellStart"/>
      <w:r>
        <w:t>bzw</w:t>
      </w:r>
      <w:proofErr w:type="spellEnd"/>
      <w:r>
        <w:t xml:space="preserve">. </w:t>
      </w:r>
      <w:proofErr w:type="spellStart"/>
      <w:r>
        <w:t>seinem</w:t>
      </w:r>
      <w:proofErr w:type="spellEnd"/>
      <w:r>
        <w:t xml:space="preserve"> </w:t>
      </w:r>
      <w:proofErr w:type="spellStart"/>
      <w:r>
        <w:t>Handelspartner</w:t>
      </w:r>
      <w:proofErr w:type="spellEnd"/>
      <w:r>
        <w:t xml:space="preserve">) </w:t>
      </w:r>
      <w:proofErr w:type="spellStart"/>
      <w:r>
        <w:t>zu</w:t>
      </w:r>
      <w:proofErr w:type="spellEnd"/>
      <w:r>
        <w:t xml:space="preserve"> </w:t>
      </w:r>
      <w:proofErr w:type="spellStart"/>
      <w:r>
        <w:t>Nutzungsabhängigen</w:t>
      </w:r>
      <w:proofErr w:type="spellEnd"/>
      <w:r>
        <w:t xml:space="preserve"> </w:t>
      </w:r>
      <w:proofErr w:type="spellStart"/>
      <w:r>
        <w:t>Preisen</w:t>
      </w:r>
      <w:proofErr w:type="spellEnd"/>
      <w:r>
        <w:t xml:space="preserve"> in </w:t>
      </w:r>
      <w:proofErr w:type="spellStart"/>
      <w:r>
        <w:t>Rechnung</w:t>
      </w:r>
      <w:proofErr w:type="spellEnd"/>
      <w:r>
        <w:t xml:space="preserve"> </w:t>
      </w:r>
      <w:proofErr w:type="spellStart"/>
      <w:r>
        <w:t>gestellt</w:t>
      </w:r>
      <w:proofErr w:type="spellEnd"/>
      <w:r>
        <w:t xml:space="preserve">, und </w:t>
      </w:r>
      <w:proofErr w:type="spellStart"/>
      <w:r>
        <w:t>zwar</w:t>
      </w:r>
      <w:proofErr w:type="spellEnd"/>
      <w:r>
        <w:t xml:space="preserve"> am Ende </w:t>
      </w:r>
      <w:proofErr w:type="spellStart"/>
      <w:r>
        <w:t>jedes</w:t>
      </w:r>
      <w:proofErr w:type="spellEnd"/>
      <w:r>
        <w:t xml:space="preserve"> </w:t>
      </w:r>
      <w:proofErr w:type="spellStart"/>
      <w:r>
        <w:t>Beitrittsmonats</w:t>
      </w:r>
      <w:proofErr w:type="spellEnd"/>
      <w:r>
        <w:t>.</w:t>
      </w:r>
    </w:p>
    <w:p w14:paraId="3B1759DE" w14:textId="77777777" w:rsidR="00856410" w:rsidRDefault="008441BE" w:rsidP="008441BE">
      <w:pPr>
        <w:pStyle w:val="ProductList-Bullet"/>
        <w:numPr>
          <w:ilvl w:val="0"/>
          <w:numId w:val="35"/>
        </w:numPr>
      </w:pPr>
      <w:proofErr w:type="spellStart"/>
      <w:r>
        <w:rPr>
          <w:b/>
          <w:color w:val="00188F"/>
        </w:rPr>
        <w:t>Nutzungsabhängige</w:t>
      </w:r>
      <w:proofErr w:type="spellEnd"/>
      <w:r>
        <w:rPr>
          <w:b/>
          <w:color w:val="00188F"/>
        </w:rPr>
        <w:t xml:space="preserve"> </w:t>
      </w:r>
      <w:proofErr w:type="spellStart"/>
      <w:r>
        <w:rPr>
          <w:b/>
          <w:color w:val="00188F"/>
        </w:rPr>
        <w:t>Rechnungsstellung</w:t>
      </w:r>
      <w:proofErr w:type="spellEnd"/>
      <w:r>
        <w:t>: Wenn der Kunde Microsoft Azure-</w:t>
      </w:r>
      <w:proofErr w:type="spellStart"/>
      <w:r>
        <w:t>Dienste</w:t>
      </w:r>
      <w:proofErr w:type="spellEnd"/>
      <w:r>
        <w:t xml:space="preserve"> </w:t>
      </w:r>
      <w:proofErr w:type="spellStart"/>
      <w:r>
        <w:t>ohne</w:t>
      </w:r>
      <w:proofErr w:type="spellEnd"/>
      <w:r>
        <w:t xml:space="preserve"> Azure-</w:t>
      </w:r>
      <w:proofErr w:type="spellStart"/>
      <w:r>
        <w:t>Vorauszahlung</w:t>
      </w:r>
      <w:proofErr w:type="spellEnd"/>
      <w:r>
        <w:t xml:space="preserve"> </w:t>
      </w:r>
      <w:proofErr w:type="spellStart"/>
      <w:r>
        <w:t>bereitstellt</w:t>
      </w:r>
      <w:proofErr w:type="spellEnd"/>
      <w:r>
        <w:t xml:space="preserve">, </w:t>
      </w:r>
      <w:proofErr w:type="spellStart"/>
      <w:r>
        <w:t>erhält</w:t>
      </w:r>
      <w:proofErr w:type="spellEnd"/>
      <w:r>
        <w:t xml:space="preserve"> er (</w:t>
      </w:r>
      <w:proofErr w:type="spellStart"/>
      <w:r>
        <w:t>oder</w:t>
      </w:r>
      <w:proofErr w:type="spellEnd"/>
      <w:r>
        <w:t xml:space="preserve"> sein </w:t>
      </w:r>
      <w:proofErr w:type="spellStart"/>
      <w:r>
        <w:t>Handelspartner</w:t>
      </w:r>
      <w:proofErr w:type="spellEnd"/>
      <w:r>
        <w:t xml:space="preserve">) </w:t>
      </w:r>
      <w:proofErr w:type="spellStart"/>
      <w:r>
        <w:t>monatlich</w:t>
      </w:r>
      <w:proofErr w:type="spellEnd"/>
      <w:r>
        <w:t xml:space="preserve"> </w:t>
      </w:r>
      <w:proofErr w:type="spellStart"/>
      <w:r>
        <w:t>eine</w:t>
      </w:r>
      <w:proofErr w:type="spellEnd"/>
      <w:r>
        <w:t xml:space="preserve"> </w:t>
      </w:r>
      <w:proofErr w:type="spellStart"/>
      <w:r>
        <w:t>Rechnung</w:t>
      </w:r>
      <w:proofErr w:type="spellEnd"/>
      <w:r>
        <w:t xml:space="preserve"> </w:t>
      </w:r>
      <w:proofErr w:type="spellStart"/>
      <w:r>
        <w:t>entsprechend</w:t>
      </w:r>
      <w:proofErr w:type="spellEnd"/>
      <w:r>
        <w:t xml:space="preserve"> den </w:t>
      </w:r>
      <w:proofErr w:type="spellStart"/>
      <w:r>
        <w:t>Nutzungsabhängigen</w:t>
      </w:r>
      <w:proofErr w:type="spellEnd"/>
      <w:r>
        <w:t xml:space="preserve"> </w:t>
      </w:r>
      <w:proofErr w:type="spellStart"/>
      <w:r>
        <w:t>Preisen</w:t>
      </w:r>
      <w:proofErr w:type="spellEnd"/>
      <w:r>
        <w:t xml:space="preserve">. </w:t>
      </w:r>
      <w:proofErr w:type="spellStart"/>
      <w:r>
        <w:t>Jegliche</w:t>
      </w:r>
      <w:proofErr w:type="spellEnd"/>
      <w:r>
        <w:t xml:space="preserve"> </w:t>
      </w:r>
      <w:proofErr w:type="spellStart"/>
      <w:r>
        <w:t>Nutzung</w:t>
      </w:r>
      <w:proofErr w:type="spellEnd"/>
      <w:r>
        <w:t xml:space="preserve"> der Microsoft Azure-</w:t>
      </w:r>
      <w:proofErr w:type="spellStart"/>
      <w:r>
        <w:t>Dienste</w:t>
      </w:r>
      <w:proofErr w:type="spellEnd"/>
      <w:r>
        <w:t xml:space="preserve"> </w:t>
      </w:r>
      <w:proofErr w:type="spellStart"/>
      <w:r>
        <w:t>nach</w:t>
      </w:r>
      <w:proofErr w:type="spellEnd"/>
      <w:r>
        <w:t xml:space="preserve"> </w:t>
      </w:r>
      <w:proofErr w:type="spellStart"/>
      <w:r>
        <w:t>Ablauf</w:t>
      </w:r>
      <w:proofErr w:type="spellEnd"/>
      <w:r>
        <w:t xml:space="preserve"> </w:t>
      </w:r>
      <w:proofErr w:type="spellStart"/>
      <w:r>
        <w:t>oder</w:t>
      </w:r>
      <w:proofErr w:type="spellEnd"/>
      <w:r>
        <w:t xml:space="preserve"> </w:t>
      </w:r>
      <w:proofErr w:type="spellStart"/>
      <w:r>
        <w:t>Kündigung</w:t>
      </w:r>
      <w:proofErr w:type="spellEnd"/>
      <w:r>
        <w:t xml:space="preserve"> der </w:t>
      </w:r>
      <w:proofErr w:type="spellStart"/>
      <w:r>
        <w:t>Abonnementlaufzeit</w:t>
      </w:r>
      <w:proofErr w:type="spellEnd"/>
      <w:r>
        <w:t xml:space="preserve"> </w:t>
      </w:r>
      <w:proofErr w:type="spellStart"/>
      <w:r>
        <w:t>eines</w:t>
      </w:r>
      <w:proofErr w:type="spellEnd"/>
      <w:r>
        <w:t xml:space="preserve"> Kunden </w:t>
      </w:r>
      <w:proofErr w:type="spellStart"/>
      <w:r>
        <w:t>wird</w:t>
      </w:r>
      <w:proofErr w:type="spellEnd"/>
      <w:r>
        <w:t xml:space="preserve"> dem Kunden (</w:t>
      </w:r>
      <w:proofErr w:type="spellStart"/>
      <w:r>
        <w:t>oder</w:t>
      </w:r>
      <w:proofErr w:type="spellEnd"/>
      <w:r>
        <w:t xml:space="preserve"> </w:t>
      </w:r>
      <w:proofErr w:type="spellStart"/>
      <w:r>
        <w:t>seinem</w:t>
      </w:r>
      <w:proofErr w:type="spellEnd"/>
      <w:r>
        <w:t xml:space="preserve"> </w:t>
      </w:r>
      <w:proofErr w:type="spellStart"/>
      <w:r>
        <w:t>Handelspartner</w:t>
      </w:r>
      <w:proofErr w:type="spellEnd"/>
      <w:r>
        <w:t xml:space="preserve">) pro Monat </w:t>
      </w:r>
      <w:proofErr w:type="spellStart"/>
      <w:r>
        <w:t>zu</w:t>
      </w:r>
      <w:proofErr w:type="spellEnd"/>
      <w:r>
        <w:t xml:space="preserve"> den </w:t>
      </w:r>
      <w:proofErr w:type="spellStart"/>
      <w:r>
        <w:t>jeweils</w:t>
      </w:r>
      <w:proofErr w:type="spellEnd"/>
      <w:r>
        <w:t xml:space="preserve"> </w:t>
      </w:r>
      <w:proofErr w:type="spellStart"/>
      <w:r>
        <w:t>gültigen</w:t>
      </w:r>
      <w:proofErr w:type="spellEnd"/>
      <w:r>
        <w:t xml:space="preserve"> </w:t>
      </w:r>
      <w:proofErr w:type="spellStart"/>
      <w:r>
        <w:t>Nutzungsabhängigen</w:t>
      </w:r>
      <w:proofErr w:type="spellEnd"/>
      <w:r>
        <w:t xml:space="preserve"> </w:t>
      </w:r>
      <w:proofErr w:type="spellStart"/>
      <w:r>
        <w:t>Preisen</w:t>
      </w:r>
      <w:proofErr w:type="spellEnd"/>
      <w:r>
        <w:t xml:space="preserve"> in </w:t>
      </w:r>
      <w:proofErr w:type="spellStart"/>
      <w:r>
        <w:t>Rechnung</w:t>
      </w:r>
      <w:proofErr w:type="spellEnd"/>
      <w:r>
        <w:t xml:space="preserve"> </w:t>
      </w:r>
      <w:proofErr w:type="spellStart"/>
      <w:r>
        <w:t>gestellt</w:t>
      </w:r>
      <w:proofErr w:type="spellEnd"/>
      <w:r>
        <w:t>.</w:t>
      </w:r>
    </w:p>
    <w:p w14:paraId="09DF7B95" w14:textId="77777777" w:rsidR="00856410" w:rsidRDefault="008441BE" w:rsidP="008441BE">
      <w:pPr>
        <w:pStyle w:val="ProductList-Bullet"/>
        <w:numPr>
          <w:ilvl w:val="0"/>
          <w:numId w:val="35"/>
        </w:numPr>
      </w:pPr>
      <w:proofErr w:type="spellStart"/>
      <w:r>
        <w:rPr>
          <w:b/>
          <w:color w:val="00188F"/>
        </w:rPr>
        <w:t>Rechnung</w:t>
      </w:r>
      <w:proofErr w:type="spellEnd"/>
      <w:r>
        <w:rPr>
          <w:b/>
          <w:color w:val="00188F"/>
        </w:rPr>
        <w:t xml:space="preserve"> </w:t>
      </w:r>
      <w:proofErr w:type="spellStart"/>
      <w:r>
        <w:rPr>
          <w:b/>
          <w:color w:val="00188F"/>
        </w:rPr>
        <w:t>für</w:t>
      </w:r>
      <w:proofErr w:type="spellEnd"/>
      <w:r>
        <w:rPr>
          <w:b/>
          <w:color w:val="00188F"/>
        </w:rPr>
        <w:t xml:space="preserve"> Azure-</w:t>
      </w:r>
      <w:proofErr w:type="spellStart"/>
      <w:r>
        <w:rPr>
          <w:b/>
          <w:color w:val="00188F"/>
        </w:rPr>
        <w:t>Dienstplan</w:t>
      </w:r>
      <w:proofErr w:type="spellEnd"/>
      <w:r>
        <w:t xml:space="preserve">: Der Kauf </w:t>
      </w:r>
      <w:proofErr w:type="spellStart"/>
      <w:r>
        <w:t>eines</w:t>
      </w:r>
      <w:proofErr w:type="spellEnd"/>
      <w:r>
        <w:t xml:space="preserve"> Microsoft Azure Services-Plans </w:t>
      </w:r>
      <w:proofErr w:type="spellStart"/>
      <w:r>
        <w:t>wird</w:t>
      </w:r>
      <w:proofErr w:type="spellEnd"/>
      <w:r>
        <w:t xml:space="preserve"> dem Kunden (</w:t>
      </w:r>
      <w:proofErr w:type="spellStart"/>
      <w:r>
        <w:t>oder</w:t>
      </w:r>
      <w:proofErr w:type="spellEnd"/>
      <w:r>
        <w:t xml:space="preserve"> </w:t>
      </w:r>
      <w:proofErr w:type="spellStart"/>
      <w:r>
        <w:t>seinem</w:t>
      </w:r>
      <w:proofErr w:type="spellEnd"/>
      <w:r>
        <w:t xml:space="preserve"> </w:t>
      </w:r>
      <w:proofErr w:type="spellStart"/>
      <w:r>
        <w:t>Handelspartner</w:t>
      </w:r>
      <w:proofErr w:type="spellEnd"/>
      <w:r>
        <w:t xml:space="preserve">) in </w:t>
      </w:r>
      <w:proofErr w:type="spellStart"/>
      <w:r>
        <w:t>Rechnung</w:t>
      </w:r>
      <w:proofErr w:type="spellEnd"/>
      <w:r>
        <w:t xml:space="preserve"> </w:t>
      </w:r>
      <w:proofErr w:type="spellStart"/>
      <w:r>
        <w:t>gestellt</w:t>
      </w:r>
      <w:proofErr w:type="spellEnd"/>
      <w:r>
        <w:t xml:space="preserve">, </w:t>
      </w:r>
      <w:proofErr w:type="spellStart"/>
      <w:r>
        <w:t>entweder</w:t>
      </w:r>
      <w:proofErr w:type="spellEnd"/>
      <w:r>
        <w:t xml:space="preserve"> </w:t>
      </w:r>
      <w:proofErr w:type="spellStart"/>
      <w:r>
        <w:t>im</w:t>
      </w:r>
      <w:proofErr w:type="spellEnd"/>
      <w:r>
        <w:t xml:space="preserve"> </w:t>
      </w:r>
      <w:proofErr w:type="spellStart"/>
      <w:r>
        <w:t>Voraus</w:t>
      </w:r>
      <w:proofErr w:type="spellEnd"/>
      <w:r>
        <w:t xml:space="preserve"> </w:t>
      </w:r>
      <w:proofErr w:type="spellStart"/>
      <w:r>
        <w:t>oder</w:t>
      </w:r>
      <w:proofErr w:type="spellEnd"/>
      <w:r>
        <w:t xml:space="preserve"> </w:t>
      </w:r>
      <w:proofErr w:type="spellStart"/>
      <w:r>
        <w:t>jährlich</w:t>
      </w:r>
      <w:proofErr w:type="spellEnd"/>
      <w:r>
        <w:t xml:space="preserve">, </w:t>
      </w:r>
      <w:proofErr w:type="spellStart"/>
      <w:r>
        <w:t>gemäß</w:t>
      </w:r>
      <w:proofErr w:type="spellEnd"/>
      <w:r>
        <w:t xml:space="preserve"> den </w:t>
      </w:r>
      <w:proofErr w:type="spellStart"/>
      <w:r>
        <w:t>Bestimmungen</w:t>
      </w:r>
      <w:proofErr w:type="spellEnd"/>
      <w:r>
        <w:t xml:space="preserve"> des </w:t>
      </w:r>
      <w:proofErr w:type="spellStart"/>
      <w:r>
        <w:t>Volumenlizenzvertrags</w:t>
      </w:r>
      <w:proofErr w:type="spellEnd"/>
      <w:r>
        <w:t xml:space="preserve"> des Kunden, der die Zahlungsbedingungen </w:t>
      </w:r>
      <w:proofErr w:type="spellStart"/>
      <w:r>
        <w:t>für</w:t>
      </w:r>
      <w:proofErr w:type="spellEnd"/>
      <w:r>
        <w:t xml:space="preserve"> die </w:t>
      </w:r>
      <w:proofErr w:type="spellStart"/>
      <w:r>
        <w:t>Bestellung</w:t>
      </w:r>
      <w:proofErr w:type="spellEnd"/>
      <w:r>
        <w:t xml:space="preserve"> von </w:t>
      </w:r>
      <w:proofErr w:type="spellStart"/>
      <w:r>
        <w:t>Onlinedienste</w:t>
      </w:r>
      <w:proofErr w:type="spellEnd"/>
      <w:r>
        <w:t xml:space="preserve"> </w:t>
      </w:r>
      <w:proofErr w:type="spellStart"/>
      <w:r>
        <w:t>im</w:t>
      </w:r>
      <w:proofErr w:type="spellEnd"/>
      <w:r>
        <w:t xml:space="preserve"> </w:t>
      </w:r>
      <w:proofErr w:type="spellStart"/>
      <w:r>
        <w:t>Allgemeinen</w:t>
      </w:r>
      <w:proofErr w:type="spellEnd"/>
      <w:r>
        <w:t xml:space="preserve"> </w:t>
      </w:r>
      <w:proofErr w:type="spellStart"/>
      <w:r>
        <w:t>regelt</w:t>
      </w:r>
      <w:proofErr w:type="spellEnd"/>
      <w:r>
        <w:t>. Die Azure-</w:t>
      </w:r>
      <w:proofErr w:type="spellStart"/>
      <w:r>
        <w:t>Vorauszahlung</w:t>
      </w:r>
      <w:proofErr w:type="spellEnd"/>
      <w:r>
        <w:t xml:space="preserve"> </w:t>
      </w:r>
      <w:proofErr w:type="spellStart"/>
      <w:r>
        <w:t>kann</w:t>
      </w:r>
      <w:proofErr w:type="spellEnd"/>
      <w:r>
        <w:t xml:space="preserve"> </w:t>
      </w:r>
      <w:proofErr w:type="spellStart"/>
      <w:r>
        <w:t>nicht</w:t>
      </w:r>
      <w:proofErr w:type="spellEnd"/>
      <w:r>
        <w:t xml:space="preserve"> auf den Kauf </w:t>
      </w:r>
      <w:proofErr w:type="spellStart"/>
      <w:r>
        <w:t>eines</w:t>
      </w:r>
      <w:proofErr w:type="spellEnd"/>
      <w:r>
        <w:t xml:space="preserve"> Microsoft Azure-Services-Plans </w:t>
      </w:r>
      <w:proofErr w:type="spellStart"/>
      <w:r>
        <w:t>angerechnet</w:t>
      </w:r>
      <w:proofErr w:type="spellEnd"/>
      <w:r>
        <w:t xml:space="preserve"> </w:t>
      </w:r>
      <w:proofErr w:type="spellStart"/>
      <w:r>
        <w:t>werden</w:t>
      </w:r>
      <w:proofErr w:type="spellEnd"/>
      <w:r>
        <w:t xml:space="preserve">; </w:t>
      </w:r>
      <w:proofErr w:type="spellStart"/>
      <w:r>
        <w:t>vorausgesetzt</w:t>
      </w:r>
      <w:proofErr w:type="spellEnd"/>
      <w:r>
        <w:t xml:space="preserve"> </w:t>
      </w:r>
      <w:proofErr w:type="spellStart"/>
      <w:r>
        <w:t>jedoch</w:t>
      </w:r>
      <w:proofErr w:type="spellEnd"/>
      <w:r>
        <w:t xml:space="preserve">, </w:t>
      </w:r>
      <w:proofErr w:type="spellStart"/>
      <w:r>
        <w:t>dass</w:t>
      </w:r>
      <w:proofErr w:type="spellEnd"/>
      <w:r>
        <w:t xml:space="preserve">, </w:t>
      </w:r>
      <w:proofErr w:type="spellStart"/>
      <w:r>
        <w:t>wenn</w:t>
      </w:r>
      <w:proofErr w:type="spellEnd"/>
      <w:r>
        <w:t xml:space="preserve"> </w:t>
      </w:r>
      <w:proofErr w:type="spellStart"/>
      <w:r>
        <w:t>ein</w:t>
      </w:r>
      <w:proofErr w:type="spellEnd"/>
      <w:r>
        <w:t xml:space="preserve"> Microsoft Azure-Services-Plan den Kauf </w:t>
      </w:r>
      <w:proofErr w:type="spellStart"/>
      <w:r>
        <w:t>einer</w:t>
      </w:r>
      <w:proofErr w:type="spellEnd"/>
      <w:r>
        <w:t xml:space="preserve"> </w:t>
      </w:r>
      <w:proofErr w:type="spellStart"/>
      <w:r>
        <w:t>Anfangsmenge</w:t>
      </w:r>
      <w:proofErr w:type="spellEnd"/>
      <w:r>
        <w:t xml:space="preserve"> </w:t>
      </w:r>
      <w:proofErr w:type="spellStart"/>
      <w:r>
        <w:t>eines</w:t>
      </w:r>
      <w:proofErr w:type="spellEnd"/>
      <w:r>
        <w:t xml:space="preserve"> </w:t>
      </w:r>
      <w:proofErr w:type="spellStart"/>
      <w:r>
        <w:t>Dienstes</w:t>
      </w:r>
      <w:proofErr w:type="spellEnd"/>
      <w:r>
        <w:t xml:space="preserve"> („</w:t>
      </w:r>
      <w:proofErr w:type="spellStart"/>
      <w:proofErr w:type="gramStart"/>
      <w:r>
        <w:t>Anfangsmenge</w:t>
      </w:r>
      <w:proofErr w:type="spellEnd"/>
      <w:r>
        <w:t>“</w:t>
      </w:r>
      <w:proofErr w:type="gramEnd"/>
      <w:r>
        <w:t xml:space="preserve">) </w:t>
      </w:r>
      <w:proofErr w:type="spellStart"/>
      <w:r>
        <w:t>beinhaltet</w:t>
      </w:r>
      <w:proofErr w:type="spellEnd"/>
      <w:r>
        <w:t xml:space="preserve">, die </w:t>
      </w:r>
      <w:proofErr w:type="spellStart"/>
      <w:r>
        <w:t>Nutzung</w:t>
      </w:r>
      <w:proofErr w:type="spellEnd"/>
      <w:r>
        <w:t xml:space="preserve"> </w:t>
      </w:r>
      <w:proofErr w:type="spellStart"/>
      <w:r>
        <w:t>durch</w:t>
      </w:r>
      <w:proofErr w:type="spellEnd"/>
      <w:r>
        <w:t xml:space="preserve"> den Kunden, die </w:t>
      </w:r>
      <w:proofErr w:type="spellStart"/>
      <w:r>
        <w:t>über</w:t>
      </w:r>
      <w:proofErr w:type="spellEnd"/>
      <w:r>
        <w:t xml:space="preserve"> die </w:t>
      </w:r>
      <w:proofErr w:type="spellStart"/>
      <w:r>
        <w:t>Anfangsmenge</w:t>
      </w:r>
      <w:proofErr w:type="spellEnd"/>
      <w:r>
        <w:t xml:space="preserve"> </w:t>
      </w:r>
      <w:proofErr w:type="spellStart"/>
      <w:r>
        <w:t>hinausgeht</w:t>
      </w:r>
      <w:proofErr w:type="spellEnd"/>
      <w:r>
        <w:t xml:space="preserve">, </w:t>
      </w:r>
      <w:proofErr w:type="spellStart"/>
      <w:r>
        <w:t>bezüglich</w:t>
      </w:r>
      <w:proofErr w:type="spellEnd"/>
      <w:r>
        <w:t xml:space="preserve"> </w:t>
      </w:r>
      <w:proofErr w:type="spellStart"/>
      <w:r>
        <w:t>Verbrauchsmengen</w:t>
      </w:r>
      <w:proofErr w:type="spellEnd"/>
      <w:r>
        <w:t xml:space="preserve"> in </w:t>
      </w:r>
      <w:proofErr w:type="spellStart"/>
      <w:r>
        <w:t>Rechnung</w:t>
      </w:r>
      <w:proofErr w:type="spellEnd"/>
      <w:r>
        <w:t xml:space="preserve"> </w:t>
      </w:r>
      <w:proofErr w:type="spellStart"/>
      <w:r>
        <w:t>gestellt</w:t>
      </w:r>
      <w:proofErr w:type="spellEnd"/>
      <w:r>
        <w:t xml:space="preserve"> </w:t>
      </w:r>
      <w:proofErr w:type="spellStart"/>
      <w:r>
        <w:t>wird</w:t>
      </w:r>
      <w:proofErr w:type="spellEnd"/>
      <w:r>
        <w:t xml:space="preserve"> und die Azure-</w:t>
      </w:r>
      <w:proofErr w:type="spellStart"/>
      <w:r>
        <w:t>Vorauszahlung</w:t>
      </w:r>
      <w:proofErr w:type="spellEnd"/>
      <w:r>
        <w:t xml:space="preserve"> des Kunden auf </w:t>
      </w:r>
      <w:proofErr w:type="spellStart"/>
      <w:r>
        <w:t>diese</w:t>
      </w:r>
      <w:proofErr w:type="spellEnd"/>
      <w:r>
        <w:t xml:space="preserve"> </w:t>
      </w:r>
      <w:proofErr w:type="spellStart"/>
      <w:r>
        <w:t>Nutzung</w:t>
      </w:r>
      <w:proofErr w:type="spellEnd"/>
      <w:r>
        <w:t xml:space="preserve"> </w:t>
      </w:r>
      <w:proofErr w:type="spellStart"/>
      <w:r>
        <w:t>angerechnet</w:t>
      </w:r>
      <w:proofErr w:type="spellEnd"/>
      <w:r>
        <w:t xml:space="preserve"> </w:t>
      </w:r>
      <w:proofErr w:type="spellStart"/>
      <w:r>
        <w:t>werden</w:t>
      </w:r>
      <w:proofErr w:type="spellEnd"/>
      <w:r>
        <w:t xml:space="preserve"> </w:t>
      </w:r>
      <w:proofErr w:type="spellStart"/>
      <w:r>
        <w:t>kann</w:t>
      </w:r>
      <w:proofErr w:type="spellEnd"/>
      <w:r>
        <w:t>.</w:t>
      </w:r>
    </w:p>
    <w:p w14:paraId="5D94C61D" w14:textId="77777777" w:rsidR="00856410" w:rsidRDefault="008441BE" w:rsidP="008441BE">
      <w:pPr>
        <w:pStyle w:val="ProductList-Bullet"/>
        <w:numPr>
          <w:ilvl w:val="0"/>
          <w:numId w:val="35"/>
        </w:numPr>
      </w:pPr>
      <w:r>
        <w:rPr>
          <w:b/>
          <w:color w:val="00188F"/>
        </w:rPr>
        <w:t>Azure Reservations</w:t>
      </w:r>
      <w:r>
        <w:t xml:space="preserve">: Der </w:t>
      </w:r>
      <w:proofErr w:type="spellStart"/>
      <w:r>
        <w:t>Erwerb</w:t>
      </w:r>
      <w:proofErr w:type="spellEnd"/>
      <w:r>
        <w:t xml:space="preserve"> von Azure Reservations </w:t>
      </w:r>
      <w:proofErr w:type="spellStart"/>
      <w:r>
        <w:t>wird</w:t>
      </w:r>
      <w:proofErr w:type="spellEnd"/>
      <w:r>
        <w:t xml:space="preserve"> </w:t>
      </w:r>
      <w:proofErr w:type="spellStart"/>
      <w:r>
        <w:t>automatisch</w:t>
      </w:r>
      <w:proofErr w:type="spellEnd"/>
      <w:r>
        <w:t xml:space="preserve"> von der </w:t>
      </w:r>
      <w:proofErr w:type="spellStart"/>
      <w:r>
        <w:t>verfügbaren</w:t>
      </w:r>
      <w:proofErr w:type="spellEnd"/>
      <w:r>
        <w:t xml:space="preserve"> Azure-</w:t>
      </w:r>
      <w:proofErr w:type="spellStart"/>
      <w:r>
        <w:t>Vorauszahlung</w:t>
      </w:r>
      <w:proofErr w:type="spellEnd"/>
      <w:r>
        <w:t xml:space="preserve"> </w:t>
      </w:r>
      <w:proofErr w:type="spellStart"/>
      <w:r>
        <w:t>abgezogen</w:t>
      </w:r>
      <w:proofErr w:type="spellEnd"/>
      <w:r>
        <w:t xml:space="preserve">. Wenn der Kunde seine </w:t>
      </w:r>
      <w:proofErr w:type="spellStart"/>
      <w:r>
        <w:t>gesamte</w:t>
      </w:r>
      <w:proofErr w:type="spellEnd"/>
      <w:r>
        <w:t xml:space="preserve"> Azure-</w:t>
      </w:r>
      <w:proofErr w:type="spellStart"/>
      <w:r>
        <w:t>Vorauszahlung</w:t>
      </w:r>
      <w:proofErr w:type="spellEnd"/>
      <w:r>
        <w:t xml:space="preserve"> </w:t>
      </w:r>
      <w:proofErr w:type="spellStart"/>
      <w:r>
        <w:t>aufgebraucht</w:t>
      </w:r>
      <w:proofErr w:type="spellEnd"/>
      <w:r>
        <w:t xml:space="preserve"> hat </w:t>
      </w:r>
      <w:proofErr w:type="spellStart"/>
      <w:r>
        <w:t>oder</w:t>
      </w:r>
      <w:proofErr w:type="spellEnd"/>
      <w:r>
        <w:t xml:space="preserve"> die Kosten </w:t>
      </w:r>
      <w:proofErr w:type="spellStart"/>
      <w:r>
        <w:t>für</w:t>
      </w:r>
      <w:proofErr w:type="spellEnd"/>
      <w:r>
        <w:t xml:space="preserve"> Azure Reservations das </w:t>
      </w:r>
      <w:proofErr w:type="spellStart"/>
      <w:r>
        <w:t>verfügbare</w:t>
      </w:r>
      <w:proofErr w:type="spellEnd"/>
      <w:r>
        <w:t xml:space="preserve"> </w:t>
      </w:r>
      <w:proofErr w:type="spellStart"/>
      <w:r>
        <w:t>Guthaben</w:t>
      </w:r>
      <w:proofErr w:type="spellEnd"/>
      <w:r>
        <w:t xml:space="preserve"> </w:t>
      </w:r>
      <w:proofErr w:type="spellStart"/>
      <w:r>
        <w:t>für</w:t>
      </w:r>
      <w:proofErr w:type="spellEnd"/>
      <w:r>
        <w:t xml:space="preserve"> die Azure-</w:t>
      </w:r>
      <w:proofErr w:type="spellStart"/>
      <w:r>
        <w:t>Vorauszahlung</w:t>
      </w:r>
      <w:proofErr w:type="spellEnd"/>
      <w:r>
        <w:t xml:space="preserve"> </w:t>
      </w:r>
      <w:proofErr w:type="spellStart"/>
      <w:r>
        <w:t>zum</w:t>
      </w:r>
      <w:proofErr w:type="spellEnd"/>
      <w:r>
        <w:t xml:space="preserve"> </w:t>
      </w:r>
      <w:proofErr w:type="spellStart"/>
      <w:r>
        <w:t>Kaufzeitpunkt</w:t>
      </w:r>
      <w:proofErr w:type="spellEnd"/>
      <w:r>
        <w:t xml:space="preserve"> </w:t>
      </w:r>
      <w:proofErr w:type="spellStart"/>
      <w:r>
        <w:t>überschreiten</w:t>
      </w:r>
      <w:proofErr w:type="spellEnd"/>
      <w:r>
        <w:t xml:space="preserve">, </w:t>
      </w:r>
      <w:proofErr w:type="spellStart"/>
      <w:r>
        <w:t>wird</w:t>
      </w:r>
      <w:proofErr w:type="spellEnd"/>
      <w:r>
        <w:t xml:space="preserve"> der </w:t>
      </w:r>
      <w:proofErr w:type="spellStart"/>
      <w:r>
        <w:t>überschüssige</w:t>
      </w:r>
      <w:proofErr w:type="spellEnd"/>
      <w:r>
        <w:t xml:space="preserve"> </w:t>
      </w:r>
      <w:proofErr w:type="spellStart"/>
      <w:r>
        <w:t>Betrag</w:t>
      </w:r>
      <w:proofErr w:type="spellEnd"/>
      <w:r>
        <w:t xml:space="preserve"> in </w:t>
      </w:r>
      <w:proofErr w:type="spellStart"/>
      <w:r>
        <w:t>Rechnung</w:t>
      </w:r>
      <w:proofErr w:type="spellEnd"/>
      <w:r>
        <w:t xml:space="preserve"> </w:t>
      </w:r>
      <w:proofErr w:type="spellStart"/>
      <w:r>
        <w:t>gestellt</w:t>
      </w:r>
      <w:proofErr w:type="spellEnd"/>
      <w:r>
        <w:t xml:space="preserve"> </w:t>
      </w:r>
      <w:proofErr w:type="spellStart"/>
      <w:r>
        <w:t>wie</w:t>
      </w:r>
      <w:proofErr w:type="spellEnd"/>
      <w:r>
        <w:t xml:space="preserve"> </w:t>
      </w:r>
      <w:proofErr w:type="spellStart"/>
      <w:r>
        <w:t>im</w:t>
      </w:r>
      <w:proofErr w:type="spellEnd"/>
      <w:r>
        <w:t xml:space="preserve"> </w:t>
      </w:r>
      <w:proofErr w:type="spellStart"/>
      <w:r>
        <w:t>vorliegenden</w:t>
      </w:r>
      <w:proofErr w:type="spellEnd"/>
      <w:r>
        <w:t xml:space="preserve"> </w:t>
      </w:r>
      <w:proofErr w:type="spellStart"/>
      <w:r>
        <w:t>Abschnitt</w:t>
      </w:r>
      <w:proofErr w:type="spellEnd"/>
      <w:r>
        <w:t xml:space="preserve"> „</w:t>
      </w:r>
      <w:proofErr w:type="spellStart"/>
      <w:r>
        <w:t>Zahlung</w:t>
      </w:r>
      <w:proofErr w:type="spellEnd"/>
      <w:r>
        <w:t xml:space="preserve"> und </w:t>
      </w:r>
      <w:proofErr w:type="spellStart"/>
      <w:proofErr w:type="gramStart"/>
      <w:r>
        <w:t>Gebühren</w:t>
      </w:r>
      <w:proofErr w:type="spellEnd"/>
      <w:r>
        <w:t xml:space="preserve">“ </w:t>
      </w:r>
      <w:proofErr w:type="spellStart"/>
      <w:r>
        <w:t>beschrieben</w:t>
      </w:r>
      <w:proofErr w:type="spellEnd"/>
      <w:proofErr w:type="gramEnd"/>
      <w:r>
        <w:t xml:space="preserve">. </w:t>
      </w:r>
      <w:proofErr w:type="spellStart"/>
      <w:r>
        <w:t>Erwirbt</w:t>
      </w:r>
      <w:proofErr w:type="spellEnd"/>
      <w:r>
        <w:t xml:space="preserve"> der Kunde </w:t>
      </w:r>
      <w:proofErr w:type="spellStart"/>
      <w:r>
        <w:t>über</w:t>
      </w:r>
      <w:proofErr w:type="spellEnd"/>
      <w:r>
        <w:t xml:space="preserve"> Azure.com Azure Reservations, </w:t>
      </w:r>
      <w:proofErr w:type="spellStart"/>
      <w:r>
        <w:t>wird</w:t>
      </w:r>
      <w:proofErr w:type="spellEnd"/>
      <w:r>
        <w:t xml:space="preserve"> </w:t>
      </w:r>
      <w:proofErr w:type="spellStart"/>
      <w:r>
        <w:t>entweder</w:t>
      </w:r>
      <w:proofErr w:type="spellEnd"/>
      <w:r>
        <w:t xml:space="preserve"> die von </w:t>
      </w:r>
      <w:proofErr w:type="spellStart"/>
      <w:r>
        <w:t>ihm</w:t>
      </w:r>
      <w:proofErr w:type="spellEnd"/>
      <w:r>
        <w:t xml:space="preserve"> </w:t>
      </w:r>
      <w:proofErr w:type="spellStart"/>
      <w:r>
        <w:t>hinterlegte</w:t>
      </w:r>
      <w:proofErr w:type="spellEnd"/>
      <w:r>
        <w:t xml:space="preserve"> </w:t>
      </w:r>
      <w:proofErr w:type="spellStart"/>
      <w:r>
        <w:t>Kreditkarte</w:t>
      </w:r>
      <w:proofErr w:type="spellEnd"/>
      <w:r>
        <w:t xml:space="preserve"> </w:t>
      </w:r>
      <w:proofErr w:type="spellStart"/>
      <w:r>
        <w:t>einmalig</w:t>
      </w:r>
      <w:proofErr w:type="spellEnd"/>
      <w:r>
        <w:t xml:space="preserve"> </w:t>
      </w:r>
      <w:proofErr w:type="spellStart"/>
      <w:r>
        <w:t>im</w:t>
      </w:r>
      <w:proofErr w:type="spellEnd"/>
      <w:r>
        <w:t xml:space="preserve"> </w:t>
      </w:r>
      <w:proofErr w:type="spellStart"/>
      <w:r>
        <w:t>Voraus</w:t>
      </w:r>
      <w:proofErr w:type="spellEnd"/>
      <w:r>
        <w:t xml:space="preserve"> </w:t>
      </w:r>
      <w:proofErr w:type="spellStart"/>
      <w:r>
        <w:t>mit</w:t>
      </w:r>
      <w:proofErr w:type="spellEnd"/>
      <w:r>
        <w:t xml:space="preserve"> dem </w:t>
      </w:r>
      <w:proofErr w:type="spellStart"/>
      <w:r>
        <w:t>vollständigen</w:t>
      </w:r>
      <w:proofErr w:type="spellEnd"/>
      <w:r>
        <w:t xml:space="preserve"> </w:t>
      </w:r>
      <w:proofErr w:type="spellStart"/>
      <w:r>
        <w:t>Betrag</w:t>
      </w:r>
      <w:proofErr w:type="spellEnd"/>
      <w:r>
        <w:t xml:space="preserve"> </w:t>
      </w:r>
      <w:proofErr w:type="spellStart"/>
      <w:r>
        <w:t>belastet</w:t>
      </w:r>
      <w:proofErr w:type="spellEnd"/>
      <w:r>
        <w:t xml:space="preserve"> </w:t>
      </w:r>
      <w:proofErr w:type="spellStart"/>
      <w:r>
        <w:t>oder</w:t>
      </w:r>
      <w:proofErr w:type="spellEnd"/>
      <w:r>
        <w:t xml:space="preserve"> der </w:t>
      </w:r>
      <w:proofErr w:type="spellStart"/>
      <w:r>
        <w:t>Betrag</w:t>
      </w:r>
      <w:proofErr w:type="spellEnd"/>
      <w:r>
        <w:t xml:space="preserve"> </w:t>
      </w:r>
      <w:proofErr w:type="spellStart"/>
      <w:r>
        <w:t>erscheint</w:t>
      </w:r>
      <w:proofErr w:type="spellEnd"/>
      <w:r>
        <w:t xml:space="preserve"> auf seiner </w:t>
      </w:r>
      <w:proofErr w:type="spellStart"/>
      <w:r>
        <w:t>nächsten</w:t>
      </w:r>
      <w:proofErr w:type="spellEnd"/>
      <w:r>
        <w:t xml:space="preserve"> </w:t>
      </w:r>
      <w:proofErr w:type="spellStart"/>
      <w:r>
        <w:t>Rechnung</w:t>
      </w:r>
      <w:proofErr w:type="spellEnd"/>
      <w:r>
        <w:t>. Azure-</w:t>
      </w:r>
      <w:proofErr w:type="spellStart"/>
      <w:r>
        <w:t>Reservierte</w:t>
      </w:r>
      <w:proofErr w:type="spellEnd"/>
      <w:r>
        <w:t xml:space="preserve"> </w:t>
      </w:r>
      <w:proofErr w:type="spellStart"/>
      <w:r>
        <w:t>Instanzen</w:t>
      </w:r>
      <w:proofErr w:type="spellEnd"/>
      <w:r>
        <w:t xml:space="preserve"> </w:t>
      </w:r>
      <w:proofErr w:type="spellStart"/>
      <w:r>
        <w:t>für</w:t>
      </w:r>
      <w:proofErr w:type="spellEnd"/>
      <w:r>
        <w:t xml:space="preserve"> </w:t>
      </w:r>
      <w:proofErr w:type="spellStart"/>
      <w:r>
        <w:t>einen</w:t>
      </w:r>
      <w:proofErr w:type="spellEnd"/>
      <w:r>
        <w:t xml:space="preserve"> </w:t>
      </w:r>
      <w:proofErr w:type="spellStart"/>
      <w:r>
        <w:t>virtuellen</w:t>
      </w:r>
      <w:proofErr w:type="spellEnd"/>
      <w:r>
        <w:t xml:space="preserve"> Computer </w:t>
      </w:r>
      <w:proofErr w:type="spellStart"/>
      <w:r>
        <w:t>oder</w:t>
      </w:r>
      <w:proofErr w:type="spellEnd"/>
      <w:r>
        <w:t xml:space="preserve"> Azure SQL Database-</w:t>
      </w:r>
      <w:proofErr w:type="spellStart"/>
      <w:r>
        <w:t>Dienste</w:t>
      </w:r>
      <w:proofErr w:type="spellEnd"/>
      <w:r>
        <w:t xml:space="preserve"> </w:t>
      </w:r>
      <w:proofErr w:type="spellStart"/>
      <w:r>
        <w:t>umfassen</w:t>
      </w:r>
      <w:proofErr w:type="spellEnd"/>
      <w:r>
        <w:t xml:space="preserve"> </w:t>
      </w:r>
      <w:proofErr w:type="spellStart"/>
      <w:r>
        <w:t>nur</w:t>
      </w:r>
      <w:proofErr w:type="spellEnd"/>
      <w:r>
        <w:t xml:space="preserve"> das </w:t>
      </w:r>
      <w:proofErr w:type="spellStart"/>
      <w:r>
        <w:t>Rechnen</w:t>
      </w:r>
      <w:proofErr w:type="spellEnd"/>
      <w:r>
        <w:t xml:space="preserve"> </w:t>
      </w:r>
      <w:r>
        <w:lastRenderedPageBreak/>
        <w:t>(</w:t>
      </w:r>
      <w:proofErr w:type="spellStart"/>
      <w:r>
        <w:t>Basisrate</w:t>
      </w:r>
      <w:proofErr w:type="spellEnd"/>
      <w:r>
        <w:t xml:space="preserve">) und </w:t>
      </w:r>
      <w:proofErr w:type="spellStart"/>
      <w:r>
        <w:t>beinhalten</w:t>
      </w:r>
      <w:proofErr w:type="spellEnd"/>
      <w:r>
        <w:t xml:space="preserve"> </w:t>
      </w:r>
      <w:proofErr w:type="spellStart"/>
      <w:r>
        <w:t>nicht</w:t>
      </w:r>
      <w:proofErr w:type="spellEnd"/>
      <w:r>
        <w:t xml:space="preserve"> die Kosten der Software (z. B. Windows Server </w:t>
      </w:r>
      <w:proofErr w:type="spellStart"/>
      <w:r>
        <w:t>oder</w:t>
      </w:r>
      <w:proofErr w:type="spellEnd"/>
      <w:r>
        <w:t xml:space="preserve"> SQL Server), </w:t>
      </w:r>
      <w:proofErr w:type="spellStart"/>
      <w:r>
        <w:t>Speicherung</w:t>
      </w:r>
      <w:proofErr w:type="spellEnd"/>
      <w:r>
        <w:t xml:space="preserve"> </w:t>
      </w:r>
      <w:proofErr w:type="spellStart"/>
      <w:r>
        <w:t>oder</w:t>
      </w:r>
      <w:proofErr w:type="spellEnd"/>
      <w:r>
        <w:t xml:space="preserve"> Backup. </w:t>
      </w:r>
      <w:proofErr w:type="spellStart"/>
      <w:r>
        <w:t>Umgekehrt</w:t>
      </w:r>
      <w:proofErr w:type="spellEnd"/>
      <w:r>
        <w:t xml:space="preserve"> </w:t>
      </w:r>
      <w:proofErr w:type="spellStart"/>
      <w:r>
        <w:t>umfassen</w:t>
      </w:r>
      <w:proofErr w:type="spellEnd"/>
      <w:r>
        <w:t xml:space="preserve"> Azure Reserved Instances </w:t>
      </w:r>
      <w:proofErr w:type="spellStart"/>
      <w:r>
        <w:t>für</w:t>
      </w:r>
      <w:proofErr w:type="spellEnd"/>
      <w:r>
        <w:t xml:space="preserve"> Software </w:t>
      </w:r>
      <w:proofErr w:type="spellStart"/>
      <w:r>
        <w:t>nicht</w:t>
      </w:r>
      <w:proofErr w:type="spellEnd"/>
      <w:r>
        <w:t xml:space="preserve"> die Kosten </w:t>
      </w:r>
      <w:proofErr w:type="spellStart"/>
      <w:r>
        <w:t>für</w:t>
      </w:r>
      <w:proofErr w:type="spellEnd"/>
      <w:r>
        <w:t xml:space="preserve"> die </w:t>
      </w:r>
      <w:proofErr w:type="spellStart"/>
      <w:r>
        <w:t>Computernutzung</w:t>
      </w:r>
      <w:proofErr w:type="spellEnd"/>
      <w:r>
        <w:t xml:space="preserve">. </w:t>
      </w:r>
    </w:p>
    <w:p w14:paraId="2F812F36" w14:textId="77777777" w:rsidR="00856410" w:rsidRDefault="00856410">
      <w:pPr>
        <w:pStyle w:val="ProductList-Body"/>
      </w:pPr>
    </w:p>
    <w:p w14:paraId="09FCFAF2" w14:textId="77777777" w:rsidR="00856410" w:rsidRDefault="008441BE">
      <w:pPr>
        <w:pStyle w:val="ProductList-ClauseHeading"/>
        <w:outlineLvl w:val="2"/>
      </w:pPr>
      <w:r>
        <w:t>6. Azure Reservation-</w:t>
      </w:r>
      <w:proofErr w:type="spellStart"/>
      <w:r>
        <w:t>Optionen</w:t>
      </w:r>
      <w:proofErr w:type="spellEnd"/>
    </w:p>
    <w:p w14:paraId="4933BE9A" w14:textId="77777777" w:rsidR="00856410" w:rsidRDefault="008441BE">
      <w:pPr>
        <w:pStyle w:val="ProductList-Body"/>
      </w:pPr>
      <w:r>
        <w:t xml:space="preserve">Die </w:t>
      </w:r>
      <w:proofErr w:type="spellStart"/>
      <w:r>
        <w:t>folgenden</w:t>
      </w:r>
      <w:proofErr w:type="spellEnd"/>
      <w:r>
        <w:t xml:space="preserve"> </w:t>
      </w:r>
      <w:proofErr w:type="spellStart"/>
      <w:r>
        <w:t>Optionen</w:t>
      </w:r>
      <w:proofErr w:type="spellEnd"/>
      <w:r>
        <w:t xml:space="preserve"> </w:t>
      </w:r>
      <w:proofErr w:type="spellStart"/>
      <w:r>
        <w:t>beziehen</w:t>
      </w:r>
      <w:proofErr w:type="spellEnd"/>
      <w:r>
        <w:t xml:space="preserve"> </w:t>
      </w:r>
      <w:proofErr w:type="spellStart"/>
      <w:r>
        <w:t>sich</w:t>
      </w:r>
      <w:proofErr w:type="spellEnd"/>
      <w:r>
        <w:t xml:space="preserve"> auf Azure Reservations, die der Kunde </w:t>
      </w:r>
      <w:proofErr w:type="spellStart"/>
      <w:r>
        <w:t>erworben</w:t>
      </w:r>
      <w:proofErr w:type="spellEnd"/>
      <w:r>
        <w:t xml:space="preserve"> hat.</w:t>
      </w:r>
    </w:p>
    <w:p w14:paraId="6123E59F" w14:textId="77777777" w:rsidR="00856410" w:rsidRDefault="008441BE" w:rsidP="008441BE">
      <w:pPr>
        <w:pStyle w:val="ProductList-Bullet"/>
        <w:numPr>
          <w:ilvl w:val="0"/>
          <w:numId w:val="36"/>
        </w:numPr>
      </w:pPr>
      <w:proofErr w:type="spellStart"/>
      <w:r>
        <w:rPr>
          <w:b/>
          <w:color w:val="00188F"/>
        </w:rPr>
        <w:t>Umtausch</w:t>
      </w:r>
      <w:proofErr w:type="spellEnd"/>
      <w:r>
        <w:t xml:space="preserve">: </w:t>
      </w:r>
      <w:proofErr w:type="spellStart"/>
      <w:r>
        <w:t>ist</w:t>
      </w:r>
      <w:proofErr w:type="spellEnd"/>
      <w:r>
        <w:t xml:space="preserve"> </w:t>
      </w:r>
      <w:proofErr w:type="spellStart"/>
      <w:r>
        <w:t>eine</w:t>
      </w:r>
      <w:proofErr w:type="spellEnd"/>
      <w:r>
        <w:t xml:space="preserve"> Option, die es dem Kunden </w:t>
      </w:r>
      <w:proofErr w:type="spellStart"/>
      <w:r>
        <w:t>ermöglicht</w:t>
      </w:r>
      <w:proofErr w:type="spellEnd"/>
      <w:r>
        <w:t xml:space="preserve">, den </w:t>
      </w:r>
      <w:proofErr w:type="spellStart"/>
      <w:r>
        <w:t>Geldwert</w:t>
      </w:r>
      <w:proofErr w:type="spellEnd"/>
      <w:r>
        <w:t xml:space="preserve"> </w:t>
      </w:r>
      <w:proofErr w:type="spellStart"/>
      <w:r>
        <w:t>einer</w:t>
      </w:r>
      <w:proofErr w:type="spellEnd"/>
      <w:r>
        <w:t xml:space="preserve"> </w:t>
      </w:r>
      <w:proofErr w:type="spellStart"/>
      <w:r>
        <w:t>verbleibenden</w:t>
      </w:r>
      <w:proofErr w:type="spellEnd"/>
      <w:r>
        <w:t xml:space="preserve"> Azure Reservations-Frist auf den Kauf </w:t>
      </w:r>
      <w:proofErr w:type="spellStart"/>
      <w:r>
        <w:t>einer</w:t>
      </w:r>
      <w:proofErr w:type="spellEnd"/>
      <w:r>
        <w:t xml:space="preserve"> </w:t>
      </w:r>
      <w:proofErr w:type="spellStart"/>
      <w:r>
        <w:t>oder</w:t>
      </w:r>
      <w:proofErr w:type="spellEnd"/>
      <w:r>
        <w:t xml:space="preserve"> </w:t>
      </w:r>
      <w:proofErr w:type="spellStart"/>
      <w:r>
        <w:t>mehrerer</w:t>
      </w:r>
      <w:proofErr w:type="spellEnd"/>
      <w:r>
        <w:t xml:space="preserve"> </w:t>
      </w:r>
      <w:proofErr w:type="spellStart"/>
      <w:r>
        <w:t>neuer</w:t>
      </w:r>
      <w:proofErr w:type="spellEnd"/>
      <w:r>
        <w:t xml:space="preserve"> Azure Reservations von </w:t>
      </w:r>
      <w:proofErr w:type="spellStart"/>
      <w:r>
        <w:t>gleichem</w:t>
      </w:r>
      <w:proofErr w:type="spellEnd"/>
      <w:r>
        <w:t xml:space="preserve"> </w:t>
      </w:r>
      <w:proofErr w:type="spellStart"/>
      <w:r>
        <w:t>oder</w:t>
      </w:r>
      <w:proofErr w:type="spellEnd"/>
      <w:r>
        <w:t xml:space="preserve"> </w:t>
      </w:r>
      <w:proofErr w:type="spellStart"/>
      <w:r>
        <w:t>höherem</w:t>
      </w:r>
      <w:proofErr w:type="spellEnd"/>
      <w:r>
        <w:t xml:space="preserve"> </w:t>
      </w:r>
      <w:proofErr w:type="spellStart"/>
      <w:r>
        <w:t>Geldwert</w:t>
      </w:r>
      <w:proofErr w:type="spellEnd"/>
      <w:r>
        <w:t xml:space="preserve"> </w:t>
      </w:r>
      <w:proofErr w:type="spellStart"/>
      <w:r>
        <w:t>für</w:t>
      </w:r>
      <w:proofErr w:type="spellEnd"/>
      <w:r>
        <w:t xml:space="preserve"> den </w:t>
      </w:r>
      <w:proofErr w:type="spellStart"/>
      <w:r>
        <w:t>gleichen</w:t>
      </w:r>
      <w:proofErr w:type="spellEnd"/>
      <w:r>
        <w:t xml:space="preserve"> Dienst </w:t>
      </w:r>
      <w:proofErr w:type="spellStart"/>
      <w:r>
        <w:t>anzurechnen</w:t>
      </w:r>
      <w:proofErr w:type="spellEnd"/>
      <w:r>
        <w:t>.</w:t>
      </w:r>
    </w:p>
    <w:p w14:paraId="392CF022" w14:textId="77777777" w:rsidR="00856410" w:rsidRDefault="008441BE" w:rsidP="008441BE">
      <w:pPr>
        <w:pStyle w:val="ProductList-Bullet"/>
        <w:numPr>
          <w:ilvl w:val="0"/>
          <w:numId w:val="36"/>
        </w:numPr>
      </w:pPr>
      <w:proofErr w:type="spellStart"/>
      <w:r>
        <w:rPr>
          <w:b/>
          <w:color w:val="00188F"/>
        </w:rPr>
        <w:t>Kündigung</w:t>
      </w:r>
      <w:proofErr w:type="spellEnd"/>
      <w:r>
        <w:t xml:space="preserve">: </w:t>
      </w:r>
      <w:proofErr w:type="spellStart"/>
      <w:r>
        <w:t>Diese</w:t>
      </w:r>
      <w:proofErr w:type="spellEnd"/>
      <w:r>
        <w:t xml:space="preserve"> Option </w:t>
      </w:r>
      <w:proofErr w:type="spellStart"/>
      <w:r>
        <w:t>erlaubt</w:t>
      </w:r>
      <w:proofErr w:type="spellEnd"/>
      <w:r>
        <w:t xml:space="preserve"> es dem Kunden, </w:t>
      </w:r>
      <w:proofErr w:type="spellStart"/>
      <w:r>
        <w:t>eine</w:t>
      </w:r>
      <w:proofErr w:type="spellEnd"/>
      <w:r>
        <w:t xml:space="preserve"> </w:t>
      </w:r>
      <w:proofErr w:type="spellStart"/>
      <w:r>
        <w:t>anteilige</w:t>
      </w:r>
      <w:proofErr w:type="spellEnd"/>
      <w:r>
        <w:t xml:space="preserve"> </w:t>
      </w:r>
      <w:proofErr w:type="spellStart"/>
      <w:r>
        <w:t>Rückerstattung</w:t>
      </w:r>
      <w:proofErr w:type="spellEnd"/>
      <w:r>
        <w:t xml:space="preserve"> auf Basis der </w:t>
      </w:r>
      <w:proofErr w:type="spellStart"/>
      <w:r>
        <w:t>restlichen</w:t>
      </w:r>
      <w:proofErr w:type="spellEnd"/>
      <w:r>
        <w:t xml:space="preserve"> </w:t>
      </w:r>
      <w:proofErr w:type="spellStart"/>
      <w:r>
        <w:t>Laufzeit</w:t>
      </w:r>
      <w:proofErr w:type="spellEnd"/>
      <w:r>
        <w:t xml:space="preserve"> der Azure Reservation </w:t>
      </w:r>
      <w:proofErr w:type="spellStart"/>
      <w:r>
        <w:t>abzüglich</w:t>
      </w:r>
      <w:proofErr w:type="spellEnd"/>
      <w:r>
        <w:t xml:space="preserve"> </w:t>
      </w:r>
      <w:proofErr w:type="spellStart"/>
      <w:r>
        <w:t>einer</w:t>
      </w:r>
      <w:proofErr w:type="spellEnd"/>
      <w:r>
        <w:t xml:space="preserve"> </w:t>
      </w:r>
      <w:proofErr w:type="spellStart"/>
      <w:r>
        <w:t>Gebühr</w:t>
      </w:r>
      <w:proofErr w:type="spellEnd"/>
      <w:r>
        <w:t xml:space="preserve"> </w:t>
      </w:r>
      <w:proofErr w:type="spellStart"/>
      <w:r>
        <w:t>für</w:t>
      </w:r>
      <w:proofErr w:type="spellEnd"/>
      <w:r>
        <w:t xml:space="preserve"> die </w:t>
      </w:r>
      <w:proofErr w:type="spellStart"/>
      <w:r>
        <w:t>vorzeitige</w:t>
      </w:r>
      <w:proofErr w:type="spellEnd"/>
      <w:r>
        <w:t xml:space="preserve"> </w:t>
      </w:r>
      <w:proofErr w:type="spellStart"/>
      <w:r>
        <w:t>Kündigung</w:t>
      </w:r>
      <w:proofErr w:type="spellEnd"/>
      <w:r>
        <w:t xml:space="preserve"> (</w:t>
      </w:r>
      <w:proofErr w:type="spellStart"/>
      <w:r>
        <w:t>aktuell</w:t>
      </w:r>
      <w:proofErr w:type="spellEnd"/>
      <w:r>
        <w:t xml:space="preserve"> 12 </w:t>
      </w:r>
      <w:proofErr w:type="spellStart"/>
      <w:r>
        <w:t>Prozent</w:t>
      </w:r>
      <w:proofErr w:type="spellEnd"/>
      <w:r>
        <w:t xml:space="preserve">) und </w:t>
      </w:r>
      <w:proofErr w:type="spellStart"/>
      <w:r>
        <w:t>vorbehaltlich</w:t>
      </w:r>
      <w:proofErr w:type="spellEnd"/>
      <w:r>
        <w:t xml:space="preserve"> der von Microsoft </w:t>
      </w:r>
      <w:proofErr w:type="spellStart"/>
      <w:r>
        <w:t>festgesetzten</w:t>
      </w:r>
      <w:proofErr w:type="spellEnd"/>
      <w:r>
        <w:t xml:space="preserve"> </w:t>
      </w:r>
      <w:proofErr w:type="spellStart"/>
      <w:r>
        <w:t>Kündigungsgrenze</w:t>
      </w:r>
      <w:proofErr w:type="spellEnd"/>
      <w:r>
        <w:t xml:space="preserve"> (</w:t>
      </w:r>
      <w:proofErr w:type="spellStart"/>
      <w:r>
        <w:t>aktuell</w:t>
      </w:r>
      <w:proofErr w:type="spellEnd"/>
      <w:r>
        <w:t xml:space="preserve"> 50.000 USD pro Jahr) </w:t>
      </w:r>
      <w:proofErr w:type="spellStart"/>
      <w:r>
        <w:t>zu</w:t>
      </w:r>
      <w:proofErr w:type="spellEnd"/>
      <w:r>
        <w:t xml:space="preserve"> </w:t>
      </w:r>
      <w:proofErr w:type="spellStart"/>
      <w:r>
        <w:t>erhalten</w:t>
      </w:r>
      <w:proofErr w:type="spellEnd"/>
      <w:r>
        <w:t>.</w:t>
      </w:r>
    </w:p>
    <w:p w14:paraId="0C052D5C" w14:textId="77777777" w:rsidR="00856410" w:rsidRDefault="008441BE" w:rsidP="008441BE">
      <w:pPr>
        <w:pStyle w:val="ProductList-Bullet"/>
        <w:numPr>
          <w:ilvl w:val="0"/>
          <w:numId w:val="36"/>
        </w:numPr>
      </w:pPr>
      <w:proofErr w:type="spellStart"/>
      <w:r>
        <w:rPr>
          <w:b/>
          <w:color w:val="00188F"/>
        </w:rPr>
        <w:t>Abtretung</w:t>
      </w:r>
      <w:proofErr w:type="spellEnd"/>
      <w:r>
        <w:t xml:space="preserve">: </w:t>
      </w:r>
      <w:proofErr w:type="spellStart"/>
      <w:r>
        <w:t>Diese</w:t>
      </w:r>
      <w:proofErr w:type="spellEnd"/>
      <w:r>
        <w:t xml:space="preserve"> Option </w:t>
      </w:r>
      <w:proofErr w:type="spellStart"/>
      <w:r>
        <w:t>ermöglicht</w:t>
      </w:r>
      <w:proofErr w:type="spellEnd"/>
      <w:r>
        <w:t xml:space="preserve"> es dem Kunden, </w:t>
      </w:r>
      <w:proofErr w:type="spellStart"/>
      <w:r>
        <w:t>eine</w:t>
      </w:r>
      <w:proofErr w:type="spellEnd"/>
      <w:r>
        <w:t xml:space="preserve"> Azure Reservation auf </w:t>
      </w:r>
      <w:proofErr w:type="spellStart"/>
      <w:r>
        <w:t>eine</w:t>
      </w:r>
      <w:proofErr w:type="spellEnd"/>
      <w:r>
        <w:t xml:space="preserve"> </w:t>
      </w:r>
      <w:proofErr w:type="spellStart"/>
      <w:r>
        <w:t>einzelnes</w:t>
      </w:r>
      <w:proofErr w:type="spellEnd"/>
      <w:r>
        <w:t xml:space="preserve"> (</w:t>
      </w:r>
      <w:proofErr w:type="spellStart"/>
      <w:r>
        <w:t>abgedecktes</w:t>
      </w:r>
      <w:proofErr w:type="spellEnd"/>
      <w:r>
        <w:t xml:space="preserve">) Abonnement der </w:t>
      </w:r>
      <w:proofErr w:type="spellStart"/>
      <w:r>
        <w:t>Beitritte</w:t>
      </w:r>
      <w:proofErr w:type="spellEnd"/>
      <w:proofErr w:type="gramStart"/>
      <w:r>
        <w:t>/(</w:t>
      </w:r>
      <w:proofErr w:type="spellStart"/>
      <w:proofErr w:type="gramEnd"/>
      <w:r>
        <w:t>gemeinsam</w:t>
      </w:r>
      <w:proofErr w:type="spellEnd"/>
      <w:r>
        <w:t xml:space="preserve"> </w:t>
      </w:r>
      <w:proofErr w:type="spellStart"/>
      <w:r>
        <w:t>genutzten</w:t>
      </w:r>
      <w:proofErr w:type="spellEnd"/>
      <w:r>
        <w:t xml:space="preserve">) </w:t>
      </w:r>
      <w:proofErr w:type="spellStart"/>
      <w:r>
        <w:t>Konten</w:t>
      </w:r>
      <w:proofErr w:type="spellEnd"/>
      <w:r>
        <w:t xml:space="preserve"> </w:t>
      </w:r>
      <w:proofErr w:type="spellStart"/>
      <w:r>
        <w:t>anzuwenden</w:t>
      </w:r>
      <w:proofErr w:type="spellEnd"/>
      <w:r>
        <w:t xml:space="preserve">. </w:t>
      </w:r>
    </w:p>
    <w:p w14:paraId="3DA9D034" w14:textId="77777777" w:rsidR="00856410" w:rsidRDefault="00856410">
      <w:pPr>
        <w:pStyle w:val="ProductList-Body"/>
      </w:pPr>
    </w:p>
    <w:p w14:paraId="36A5340E" w14:textId="77777777" w:rsidR="00856410" w:rsidRDefault="008441BE">
      <w:pPr>
        <w:pStyle w:val="ProductList-ClauseHeading"/>
        <w:outlineLvl w:val="2"/>
      </w:pPr>
      <w:r>
        <w:t xml:space="preserve">7. </w:t>
      </w:r>
      <w:proofErr w:type="spellStart"/>
      <w:r>
        <w:t>Fünfjahresreservierungen</w:t>
      </w:r>
      <w:proofErr w:type="spellEnd"/>
      <w:r>
        <w:t xml:space="preserve"> </w:t>
      </w:r>
      <w:proofErr w:type="spellStart"/>
      <w:r>
        <w:t>für</w:t>
      </w:r>
      <w:proofErr w:type="spellEnd"/>
      <w:r>
        <w:t xml:space="preserve"> Azure-VMs</w:t>
      </w:r>
    </w:p>
    <w:p w14:paraId="7ACADCC4" w14:textId="77777777" w:rsidR="00856410" w:rsidRDefault="008441BE">
      <w:pPr>
        <w:pStyle w:val="ProductList-Body"/>
      </w:pPr>
      <w:proofErr w:type="spellStart"/>
      <w:r>
        <w:t>Im</w:t>
      </w:r>
      <w:proofErr w:type="spellEnd"/>
      <w:r>
        <w:t xml:space="preserve"> </w:t>
      </w:r>
      <w:proofErr w:type="spellStart"/>
      <w:r>
        <w:t>Rahmen</w:t>
      </w:r>
      <w:proofErr w:type="spellEnd"/>
      <w:r>
        <w:t xml:space="preserve"> </w:t>
      </w:r>
      <w:proofErr w:type="spellStart"/>
      <w:r>
        <w:t>einer</w:t>
      </w:r>
      <w:proofErr w:type="spellEnd"/>
      <w:r>
        <w:t xml:space="preserve"> </w:t>
      </w:r>
      <w:proofErr w:type="spellStart"/>
      <w:r>
        <w:t>Ausnahme</w:t>
      </w:r>
      <w:proofErr w:type="spellEnd"/>
      <w:r>
        <w:t xml:space="preserve"> von den </w:t>
      </w:r>
      <w:proofErr w:type="spellStart"/>
      <w:r>
        <w:t>allgemeinen</w:t>
      </w:r>
      <w:proofErr w:type="spellEnd"/>
      <w:r>
        <w:t xml:space="preserve"> </w:t>
      </w:r>
      <w:proofErr w:type="spellStart"/>
      <w:r>
        <w:t>Bestimmungen</w:t>
      </w:r>
      <w:proofErr w:type="spellEnd"/>
      <w:r>
        <w:t xml:space="preserve"> </w:t>
      </w:r>
      <w:proofErr w:type="spellStart"/>
      <w:r>
        <w:t>für</w:t>
      </w:r>
      <w:proofErr w:type="spellEnd"/>
      <w:r>
        <w:t xml:space="preserve"> Azure Reservations </w:t>
      </w:r>
      <w:proofErr w:type="spellStart"/>
      <w:r>
        <w:t>bieten</w:t>
      </w:r>
      <w:proofErr w:type="spellEnd"/>
      <w:r>
        <w:t xml:space="preserve"> </w:t>
      </w:r>
      <w:proofErr w:type="spellStart"/>
      <w:r>
        <w:t>wir</w:t>
      </w:r>
      <w:proofErr w:type="spellEnd"/>
      <w:r>
        <w:t xml:space="preserve"> </w:t>
      </w:r>
      <w:proofErr w:type="spellStart"/>
      <w:r>
        <w:t>für</w:t>
      </w:r>
      <w:proofErr w:type="spellEnd"/>
      <w:r>
        <w:t xml:space="preserve"> </w:t>
      </w:r>
      <w:proofErr w:type="spellStart"/>
      <w:r>
        <w:t>ausgewählte</w:t>
      </w:r>
      <w:proofErr w:type="spellEnd"/>
      <w:r>
        <w:t xml:space="preserve"> VM-</w:t>
      </w:r>
      <w:proofErr w:type="spellStart"/>
      <w:r>
        <w:t>Familien</w:t>
      </w:r>
      <w:proofErr w:type="spellEnd"/>
      <w:r>
        <w:t xml:space="preserve"> </w:t>
      </w:r>
      <w:proofErr w:type="spellStart"/>
      <w:r>
        <w:t>Bedingungen</w:t>
      </w:r>
      <w:proofErr w:type="spellEnd"/>
      <w:r>
        <w:t xml:space="preserve"> </w:t>
      </w:r>
      <w:proofErr w:type="spellStart"/>
      <w:r>
        <w:t>für</w:t>
      </w:r>
      <w:proofErr w:type="spellEnd"/>
      <w:r>
        <w:t xml:space="preserve"> </w:t>
      </w:r>
      <w:proofErr w:type="spellStart"/>
      <w:r>
        <w:t>eine</w:t>
      </w:r>
      <w:proofErr w:type="spellEnd"/>
      <w:r>
        <w:t xml:space="preserve"> </w:t>
      </w:r>
      <w:proofErr w:type="spellStart"/>
      <w:r>
        <w:t>fünfjährige</w:t>
      </w:r>
      <w:proofErr w:type="spellEnd"/>
      <w:r>
        <w:t xml:space="preserve"> Azure Reservation an. Die </w:t>
      </w:r>
      <w:proofErr w:type="spellStart"/>
      <w:r>
        <w:t>Gebühr</w:t>
      </w:r>
      <w:proofErr w:type="spellEnd"/>
      <w:r>
        <w:t xml:space="preserve"> </w:t>
      </w:r>
      <w:proofErr w:type="spellStart"/>
      <w:r>
        <w:t>für</w:t>
      </w:r>
      <w:proofErr w:type="spellEnd"/>
      <w:r>
        <w:t xml:space="preserve"> die </w:t>
      </w:r>
      <w:proofErr w:type="spellStart"/>
      <w:r>
        <w:t>vorzeitige</w:t>
      </w:r>
      <w:proofErr w:type="spellEnd"/>
      <w:r>
        <w:t xml:space="preserve"> </w:t>
      </w:r>
      <w:proofErr w:type="spellStart"/>
      <w:r>
        <w:t>Kündigung</w:t>
      </w:r>
      <w:proofErr w:type="spellEnd"/>
      <w:r>
        <w:t xml:space="preserve"> </w:t>
      </w:r>
      <w:proofErr w:type="spellStart"/>
      <w:r>
        <w:t>einer</w:t>
      </w:r>
      <w:proofErr w:type="spellEnd"/>
      <w:r>
        <w:t xml:space="preserve"> </w:t>
      </w:r>
      <w:proofErr w:type="spellStart"/>
      <w:r>
        <w:t>fünfjährigen</w:t>
      </w:r>
      <w:proofErr w:type="spellEnd"/>
      <w:r>
        <w:t xml:space="preserve"> Azure Reservation </w:t>
      </w:r>
      <w:proofErr w:type="spellStart"/>
      <w:r>
        <w:t>beträgt</w:t>
      </w:r>
      <w:proofErr w:type="spellEnd"/>
      <w:r>
        <w:t xml:space="preserve"> 35 %.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den Kunden </w:t>
      </w:r>
      <w:proofErr w:type="spellStart"/>
      <w:r>
        <w:t>während</w:t>
      </w:r>
      <w:proofErr w:type="spellEnd"/>
      <w:r>
        <w:t xml:space="preserve"> </w:t>
      </w:r>
      <w:proofErr w:type="spellStart"/>
      <w:r>
        <w:t>einer</w:t>
      </w:r>
      <w:proofErr w:type="spellEnd"/>
      <w:r>
        <w:t xml:space="preserve"> </w:t>
      </w:r>
      <w:proofErr w:type="spellStart"/>
      <w:r>
        <w:t>fünfjährigen</w:t>
      </w:r>
      <w:proofErr w:type="spellEnd"/>
      <w:r>
        <w:t xml:space="preserve"> Azure Reservation auf </w:t>
      </w:r>
      <w:proofErr w:type="spellStart"/>
      <w:r>
        <w:t>eine</w:t>
      </w:r>
      <w:proofErr w:type="spellEnd"/>
      <w:r>
        <w:t xml:space="preserve"> </w:t>
      </w:r>
      <w:proofErr w:type="spellStart"/>
      <w:r>
        <w:t>neuere</w:t>
      </w:r>
      <w:proofErr w:type="spellEnd"/>
      <w:r>
        <w:t xml:space="preserve"> Version der HB-Serie </w:t>
      </w:r>
      <w:proofErr w:type="spellStart"/>
      <w:r>
        <w:t>umzustellen</w:t>
      </w:r>
      <w:proofErr w:type="spellEnd"/>
      <w:r>
        <w:t xml:space="preserve">, </w:t>
      </w:r>
      <w:proofErr w:type="spellStart"/>
      <w:r>
        <w:t>insbesondere</w:t>
      </w:r>
      <w:proofErr w:type="spellEnd"/>
      <w:r>
        <w:t xml:space="preserve"> </w:t>
      </w:r>
      <w:proofErr w:type="spellStart"/>
      <w:r>
        <w:t>aufgrund</w:t>
      </w:r>
      <w:proofErr w:type="spellEnd"/>
      <w:r>
        <w:t xml:space="preserve"> der </w:t>
      </w:r>
      <w:proofErr w:type="spellStart"/>
      <w:r>
        <w:t>Nichtverfügbarkeit</w:t>
      </w:r>
      <w:proofErr w:type="spellEnd"/>
      <w:r>
        <w:t xml:space="preserve"> von </w:t>
      </w:r>
      <w:proofErr w:type="spellStart"/>
      <w:r>
        <w:t>Wartungsteilen</w:t>
      </w:r>
      <w:proofErr w:type="spellEnd"/>
      <w:r>
        <w:t xml:space="preserve"> </w:t>
      </w:r>
      <w:proofErr w:type="spellStart"/>
      <w:r>
        <w:t>oder</w:t>
      </w:r>
      <w:proofErr w:type="spellEnd"/>
      <w:r>
        <w:t xml:space="preserve"> </w:t>
      </w:r>
      <w:proofErr w:type="spellStart"/>
      <w:r>
        <w:t>einem</w:t>
      </w:r>
      <w:proofErr w:type="spellEnd"/>
      <w:r>
        <w:t xml:space="preserve"> Mangel </w:t>
      </w:r>
      <w:proofErr w:type="spellStart"/>
      <w:proofErr w:type="gramStart"/>
      <w:r>
        <w:t>an</w:t>
      </w:r>
      <w:proofErr w:type="spellEnd"/>
      <w:proofErr w:type="gramEnd"/>
      <w:r>
        <w:t xml:space="preserve"> Support </w:t>
      </w:r>
      <w:proofErr w:type="spellStart"/>
      <w:r>
        <w:t>durch</w:t>
      </w:r>
      <w:proofErr w:type="spellEnd"/>
      <w:r>
        <w:t xml:space="preserve"> den Hardware-</w:t>
      </w:r>
      <w:proofErr w:type="spellStart"/>
      <w:r>
        <w:t>Anbieter</w:t>
      </w:r>
      <w:proofErr w:type="spellEnd"/>
      <w:r>
        <w:t xml:space="preserve">. In </w:t>
      </w:r>
      <w:proofErr w:type="spellStart"/>
      <w:r>
        <w:t>solchen</w:t>
      </w:r>
      <w:proofErr w:type="spellEnd"/>
      <w:r>
        <w:t xml:space="preserve"> </w:t>
      </w:r>
      <w:proofErr w:type="spellStart"/>
      <w:r>
        <w:t>Fällen</w:t>
      </w:r>
      <w:proofErr w:type="spellEnd"/>
      <w:r>
        <w:t xml:space="preserve"> </w:t>
      </w:r>
      <w:proofErr w:type="spellStart"/>
      <w:r>
        <w:t>bietet</w:t>
      </w:r>
      <w:proofErr w:type="spellEnd"/>
      <w:r>
        <w:t xml:space="preserve"> die </w:t>
      </w:r>
      <w:proofErr w:type="spellStart"/>
      <w:r>
        <w:t>neue</w:t>
      </w:r>
      <w:proofErr w:type="spellEnd"/>
      <w:r>
        <w:t xml:space="preserve"> Version und </w:t>
      </w:r>
      <w:proofErr w:type="spellStart"/>
      <w:r>
        <w:t>Hardwarekonfiguration</w:t>
      </w:r>
      <w:proofErr w:type="spellEnd"/>
      <w:r>
        <w:t xml:space="preserve"> </w:t>
      </w:r>
      <w:proofErr w:type="spellStart"/>
      <w:r>
        <w:t>mindestens</w:t>
      </w:r>
      <w:proofErr w:type="spellEnd"/>
      <w:r>
        <w:t xml:space="preserve"> </w:t>
      </w:r>
      <w:proofErr w:type="spellStart"/>
      <w:r>
        <w:t>dasselbe</w:t>
      </w:r>
      <w:proofErr w:type="spellEnd"/>
      <w:r>
        <w:t xml:space="preserve"> </w:t>
      </w:r>
      <w:proofErr w:type="spellStart"/>
      <w:r>
        <w:t>Leistungsniveau</w:t>
      </w:r>
      <w:proofErr w:type="spellEnd"/>
      <w:r>
        <w:t>.</w:t>
      </w:r>
    </w:p>
    <w:p w14:paraId="538449AE" w14:textId="77777777" w:rsidR="00856410" w:rsidRDefault="00856410">
      <w:pPr>
        <w:pStyle w:val="ProductList-Body"/>
      </w:pPr>
    </w:p>
    <w:p w14:paraId="150B896E" w14:textId="77777777" w:rsidR="00856410" w:rsidRDefault="008441BE">
      <w:pPr>
        <w:pStyle w:val="ProductList-ClauseHeading"/>
        <w:outlineLvl w:val="2"/>
      </w:pPr>
      <w:r>
        <w:t>8. Open License-, Open Value- und Open Value Subscription-</w:t>
      </w:r>
      <w:proofErr w:type="spellStart"/>
      <w:r>
        <w:t>Programme</w:t>
      </w:r>
      <w:proofErr w:type="spellEnd"/>
    </w:p>
    <w:p w14:paraId="76A4060B" w14:textId="77777777" w:rsidR="00856410" w:rsidRDefault="008441BE">
      <w:pPr>
        <w:pStyle w:val="ProductList-SubClauseHeading"/>
        <w:outlineLvl w:val="3"/>
      </w:pPr>
      <w:r>
        <w:t xml:space="preserve">8.1 </w:t>
      </w:r>
      <w:proofErr w:type="spellStart"/>
      <w:r>
        <w:t>Definitionen</w:t>
      </w:r>
      <w:proofErr w:type="spellEnd"/>
    </w:p>
    <w:p w14:paraId="0D88BFF9" w14:textId="77777777" w:rsidR="00856410" w:rsidRDefault="008441BE">
      <w:pPr>
        <w:pStyle w:val="ProductList-BodyIndented"/>
      </w:pPr>
      <w:proofErr w:type="spellStart"/>
      <w:r>
        <w:rPr>
          <w:b/>
          <w:color w:val="00188F"/>
        </w:rPr>
        <w:t>Nutzungsabhängige</w:t>
      </w:r>
      <w:proofErr w:type="spellEnd"/>
      <w:r>
        <w:rPr>
          <w:b/>
          <w:color w:val="00188F"/>
        </w:rPr>
        <w:t xml:space="preserve"> </w:t>
      </w:r>
      <w:proofErr w:type="spellStart"/>
      <w:r>
        <w:rPr>
          <w:b/>
          <w:color w:val="00188F"/>
        </w:rPr>
        <w:t>Preise</w:t>
      </w:r>
      <w:proofErr w:type="spellEnd"/>
      <w:r>
        <w:t xml:space="preserve"> </w:t>
      </w:r>
      <w:proofErr w:type="spellStart"/>
      <w:r>
        <w:t>sind</w:t>
      </w:r>
      <w:proofErr w:type="spellEnd"/>
      <w:r>
        <w:t xml:space="preserve"> die </w:t>
      </w:r>
      <w:proofErr w:type="spellStart"/>
      <w:r>
        <w:t>Preise</w:t>
      </w:r>
      <w:proofErr w:type="spellEnd"/>
      <w:r>
        <w:t xml:space="preserve"> </w:t>
      </w:r>
      <w:proofErr w:type="spellStart"/>
      <w:r>
        <w:t>für</w:t>
      </w:r>
      <w:proofErr w:type="spellEnd"/>
      <w:r>
        <w:t xml:space="preserve"> alle Open-</w:t>
      </w:r>
      <w:proofErr w:type="spellStart"/>
      <w:r>
        <w:t>Lizenz</w:t>
      </w:r>
      <w:proofErr w:type="spellEnd"/>
      <w:r>
        <w:t>-, Open Value- und Open Value Subscription-</w:t>
      </w:r>
      <w:proofErr w:type="spellStart"/>
      <w:r>
        <w:t>Vertragszwecke</w:t>
      </w:r>
      <w:proofErr w:type="spellEnd"/>
      <w:r>
        <w:t xml:space="preserve"> </w:t>
      </w:r>
      <w:proofErr w:type="spellStart"/>
      <w:r>
        <w:t>für</w:t>
      </w:r>
      <w:proofErr w:type="spellEnd"/>
      <w:r>
        <w:t xml:space="preserve"> alle Microsoft Azure-</w:t>
      </w:r>
      <w:proofErr w:type="spellStart"/>
      <w:r>
        <w:t>Dienste</w:t>
      </w:r>
      <w:proofErr w:type="spellEnd"/>
      <w:r>
        <w:t>.</w:t>
      </w:r>
    </w:p>
    <w:p w14:paraId="52395D31" w14:textId="77777777" w:rsidR="00856410" w:rsidRPr="002F4A89" w:rsidRDefault="008441BE">
      <w:pPr>
        <w:pStyle w:val="ProductList-BodyIndented"/>
        <w:rPr>
          <w:lang w:val="fr-FR"/>
        </w:rPr>
      </w:pPr>
      <w:r w:rsidRPr="002F4A89">
        <w:rPr>
          <w:b/>
          <w:color w:val="00188F"/>
          <w:lang w:val="fr-FR"/>
        </w:rPr>
        <w:t>Portal</w:t>
      </w:r>
      <w:r w:rsidRPr="002F4A89">
        <w:rPr>
          <w:lang w:val="fr-FR"/>
        </w:rPr>
        <w:t xml:space="preserve"> ist das Onlineportal, über das der Kunde sein Abonnement verwaltet.</w:t>
      </w:r>
    </w:p>
    <w:p w14:paraId="7DB9014E" w14:textId="77777777" w:rsidR="00856410" w:rsidRDefault="008441BE">
      <w:pPr>
        <w:pStyle w:val="ProductList-BodyIndented"/>
      </w:pPr>
      <w:r>
        <w:rPr>
          <w:b/>
          <w:color w:val="00188F"/>
        </w:rPr>
        <w:t>Abonnement</w:t>
      </w:r>
      <w:r>
        <w:t xml:space="preserve"> </w:t>
      </w:r>
      <w:proofErr w:type="spellStart"/>
      <w:r>
        <w:t>ist</w:t>
      </w:r>
      <w:proofErr w:type="spellEnd"/>
      <w:r>
        <w:t xml:space="preserve"> </w:t>
      </w:r>
      <w:proofErr w:type="spellStart"/>
      <w:r>
        <w:t>ein</w:t>
      </w:r>
      <w:proofErr w:type="spellEnd"/>
      <w:r>
        <w:t xml:space="preserve"> Abonnement </w:t>
      </w:r>
      <w:proofErr w:type="spellStart"/>
      <w:r>
        <w:t>mit</w:t>
      </w:r>
      <w:proofErr w:type="spellEnd"/>
      <w:r>
        <w:t xml:space="preserve"> </w:t>
      </w:r>
      <w:proofErr w:type="spellStart"/>
      <w:r>
        <w:t>einem</w:t>
      </w:r>
      <w:proofErr w:type="spellEnd"/>
      <w:r>
        <w:t xml:space="preserve"> Wert, der </w:t>
      </w:r>
      <w:proofErr w:type="spellStart"/>
      <w:r>
        <w:t>zum</w:t>
      </w:r>
      <w:proofErr w:type="spellEnd"/>
      <w:r>
        <w:t xml:space="preserve"> </w:t>
      </w:r>
      <w:proofErr w:type="spellStart"/>
      <w:r>
        <w:t>Zeitpunkt</w:t>
      </w:r>
      <w:proofErr w:type="spellEnd"/>
      <w:r>
        <w:t xml:space="preserve"> der </w:t>
      </w:r>
      <w:proofErr w:type="spellStart"/>
      <w:r>
        <w:t>Bestellung</w:t>
      </w:r>
      <w:proofErr w:type="spellEnd"/>
      <w:r>
        <w:t xml:space="preserve"> </w:t>
      </w:r>
      <w:proofErr w:type="spellStart"/>
      <w:r>
        <w:t>feststeht</w:t>
      </w:r>
      <w:proofErr w:type="spellEnd"/>
      <w:r>
        <w:t xml:space="preserve"> und </w:t>
      </w:r>
      <w:proofErr w:type="spellStart"/>
      <w:r>
        <w:t>gegen</w:t>
      </w:r>
      <w:proofErr w:type="spellEnd"/>
      <w:r>
        <w:t xml:space="preserve"> </w:t>
      </w:r>
      <w:proofErr w:type="spellStart"/>
      <w:r>
        <w:t>eine</w:t>
      </w:r>
      <w:proofErr w:type="spellEnd"/>
      <w:r>
        <w:t xml:space="preserve"> </w:t>
      </w:r>
      <w:proofErr w:type="spellStart"/>
      <w:r>
        <w:t>bestimmte</w:t>
      </w:r>
      <w:proofErr w:type="spellEnd"/>
      <w:r>
        <w:t xml:space="preserve"> Menge </w:t>
      </w:r>
      <w:proofErr w:type="gramStart"/>
      <w:r>
        <w:t>an</w:t>
      </w:r>
      <w:proofErr w:type="gramEnd"/>
      <w:r>
        <w:t xml:space="preserve"> Microsoft Azure-</w:t>
      </w:r>
      <w:proofErr w:type="spellStart"/>
      <w:r>
        <w:t>Diensten</w:t>
      </w:r>
      <w:proofErr w:type="spellEnd"/>
      <w:r>
        <w:t xml:space="preserve"> </w:t>
      </w:r>
      <w:proofErr w:type="spellStart"/>
      <w:r>
        <w:t>eingelöst</w:t>
      </w:r>
      <w:proofErr w:type="spellEnd"/>
      <w:r>
        <w:t xml:space="preserve"> </w:t>
      </w:r>
      <w:proofErr w:type="spellStart"/>
      <w:r>
        <w:t>werden</w:t>
      </w:r>
      <w:proofErr w:type="spellEnd"/>
      <w:r>
        <w:t xml:space="preserve"> </w:t>
      </w:r>
      <w:proofErr w:type="spellStart"/>
      <w:r>
        <w:t>kann</w:t>
      </w:r>
      <w:proofErr w:type="spellEnd"/>
      <w:r>
        <w:t>.</w:t>
      </w:r>
    </w:p>
    <w:p w14:paraId="3D740BBE" w14:textId="77777777" w:rsidR="00856410" w:rsidRDefault="00856410">
      <w:pPr>
        <w:pStyle w:val="ProductList-BodyIndented"/>
      </w:pPr>
    </w:p>
    <w:p w14:paraId="27F33BFC" w14:textId="77777777" w:rsidR="00856410" w:rsidRDefault="008441BE">
      <w:pPr>
        <w:pStyle w:val="ProductList-SubClauseHeading"/>
        <w:outlineLvl w:val="3"/>
      </w:pPr>
      <w:r>
        <w:t xml:space="preserve">8.2 </w:t>
      </w:r>
      <w:proofErr w:type="spellStart"/>
      <w:r>
        <w:t>Abonnementlaufzeit</w:t>
      </w:r>
      <w:proofErr w:type="spellEnd"/>
    </w:p>
    <w:p w14:paraId="395102B9" w14:textId="77777777" w:rsidR="00856410" w:rsidRDefault="008441BE">
      <w:pPr>
        <w:pStyle w:val="ProductList-BodyIndented"/>
      </w:pPr>
      <w:r>
        <w:t xml:space="preserve">Der </w:t>
      </w:r>
      <w:proofErr w:type="spellStart"/>
      <w:r>
        <w:t>Abonnementzeitraum</w:t>
      </w:r>
      <w:proofErr w:type="spellEnd"/>
      <w:r>
        <w:t xml:space="preserve"> </w:t>
      </w:r>
      <w:proofErr w:type="spellStart"/>
      <w:r>
        <w:t>beginnt</w:t>
      </w:r>
      <w:proofErr w:type="spellEnd"/>
      <w:r>
        <w:t xml:space="preserve"> </w:t>
      </w:r>
      <w:proofErr w:type="spellStart"/>
      <w:r>
        <w:t>mit</w:t>
      </w:r>
      <w:proofErr w:type="spellEnd"/>
      <w:r>
        <w:t xml:space="preserve"> der </w:t>
      </w:r>
      <w:proofErr w:type="spellStart"/>
      <w:r>
        <w:t>Einlösung</w:t>
      </w:r>
      <w:proofErr w:type="spellEnd"/>
      <w:r>
        <w:t xml:space="preserve"> des </w:t>
      </w:r>
      <w:proofErr w:type="spellStart"/>
      <w:r>
        <w:t>Produktschlüssels</w:t>
      </w:r>
      <w:proofErr w:type="spellEnd"/>
      <w:r>
        <w:t xml:space="preserve"> und </w:t>
      </w:r>
      <w:proofErr w:type="spellStart"/>
      <w:r>
        <w:t>nicht</w:t>
      </w:r>
      <w:proofErr w:type="spellEnd"/>
      <w:r>
        <w:t xml:space="preserve"> </w:t>
      </w:r>
      <w:proofErr w:type="spellStart"/>
      <w:r>
        <w:t>zum</w:t>
      </w:r>
      <w:proofErr w:type="spellEnd"/>
      <w:r>
        <w:t xml:space="preserve"> </w:t>
      </w:r>
      <w:proofErr w:type="spellStart"/>
      <w:r>
        <w:t>Zeitpunkt</w:t>
      </w:r>
      <w:proofErr w:type="spellEnd"/>
      <w:r>
        <w:t xml:space="preserve"> der </w:t>
      </w:r>
      <w:proofErr w:type="spellStart"/>
      <w:r>
        <w:t>Bestellung</w:t>
      </w:r>
      <w:proofErr w:type="spellEnd"/>
      <w:r>
        <w:t xml:space="preserve">. Nach der </w:t>
      </w:r>
      <w:proofErr w:type="spellStart"/>
      <w:r>
        <w:t>Einlösung</w:t>
      </w:r>
      <w:proofErr w:type="spellEnd"/>
      <w:r>
        <w:t xml:space="preserve"> des Product Keys </w:t>
      </w:r>
      <w:proofErr w:type="spellStart"/>
      <w:r>
        <w:t>wird</w:t>
      </w:r>
      <w:proofErr w:type="spellEnd"/>
      <w:r>
        <w:t xml:space="preserve"> Microsoft von </w:t>
      </w:r>
      <w:proofErr w:type="spellStart"/>
      <w:r>
        <w:t>ihren</w:t>
      </w:r>
      <w:proofErr w:type="spellEnd"/>
      <w:r>
        <w:t xml:space="preserve"> </w:t>
      </w:r>
      <w:proofErr w:type="spellStart"/>
      <w:r>
        <w:t>Partnern</w:t>
      </w:r>
      <w:proofErr w:type="spellEnd"/>
      <w:r>
        <w:t xml:space="preserve"> </w:t>
      </w:r>
      <w:proofErr w:type="spellStart"/>
      <w:r>
        <w:t>eingereichte</w:t>
      </w:r>
      <w:proofErr w:type="spellEnd"/>
      <w:r>
        <w:t xml:space="preserve"> </w:t>
      </w:r>
      <w:proofErr w:type="spellStart"/>
      <w:r>
        <w:t>Rückgabeanträge</w:t>
      </w:r>
      <w:proofErr w:type="spellEnd"/>
      <w:r>
        <w:t xml:space="preserve"> </w:t>
      </w:r>
      <w:proofErr w:type="spellStart"/>
      <w:r>
        <w:t>abweisen</w:t>
      </w:r>
      <w:proofErr w:type="spellEnd"/>
      <w:r>
        <w:t xml:space="preserve">. Abonnements </w:t>
      </w:r>
      <w:proofErr w:type="spellStart"/>
      <w:r>
        <w:t>gelten</w:t>
      </w:r>
      <w:proofErr w:type="spellEnd"/>
      <w:r>
        <w:t xml:space="preserve"> </w:t>
      </w:r>
      <w:proofErr w:type="spellStart"/>
      <w:r>
        <w:t>für</w:t>
      </w:r>
      <w:proofErr w:type="spellEnd"/>
      <w:r>
        <w:t xml:space="preserve"> 12 </w:t>
      </w:r>
      <w:proofErr w:type="spellStart"/>
      <w:r>
        <w:t>Monate</w:t>
      </w:r>
      <w:proofErr w:type="spellEnd"/>
      <w:r>
        <w:t xml:space="preserve"> </w:t>
      </w:r>
      <w:proofErr w:type="spellStart"/>
      <w:r>
        <w:t>oder</w:t>
      </w:r>
      <w:proofErr w:type="spellEnd"/>
      <w:r>
        <w:t xml:space="preserve"> bis der Wert </w:t>
      </w:r>
      <w:proofErr w:type="spellStart"/>
      <w:r>
        <w:t>aufgebraucht</w:t>
      </w:r>
      <w:proofErr w:type="spellEnd"/>
      <w:r>
        <w:t xml:space="preserve"> </w:t>
      </w:r>
      <w:proofErr w:type="spellStart"/>
      <w:r>
        <w:t>ist</w:t>
      </w:r>
      <w:proofErr w:type="spellEnd"/>
      <w:r>
        <w:t xml:space="preserve">, je </w:t>
      </w:r>
      <w:proofErr w:type="spellStart"/>
      <w:r>
        <w:t>nachdem</w:t>
      </w:r>
      <w:proofErr w:type="spellEnd"/>
      <w:r>
        <w:t xml:space="preserve">, </w:t>
      </w:r>
      <w:proofErr w:type="spellStart"/>
      <w:r>
        <w:t>wobei</w:t>
      </w:r>
      <w:proofErr w:type="spellEnd"/>
      <w:r>
        <w:t xml:space="preserve"> das </w:t>
      </w:r>
      <w:proofErr w:type="spellStart"/>
      <w:r>
        <w:t>frühere</w:t>
      </w:r>
      <w:proofErr w:type="spellEnd"/>
      <w:r>
        <w:t xml:space="preserve"> </w:t>
      </w:r>
      <w:proofErr w:type="spellStart"/>
      <w:r>
        <w:t>Ereignis</w:t>
      </w:r>
      <w:proofErr w:type="spellEnd"/>
      <w:r>
        <w:t xml:space="preserve"> </w:t>
      </w:r>
      <w:proofErr w:type="spellStart"/>
      <w:r>
        <w:t>maßgeblich</w:t>
      </w:r>
      <w:proofErr w:type="spellEnd"/>
      <w:r>
        <w:t xml:space="preserve"> </w:t>
      </w:r>
      <w:proofErr w:type="spellStart"/>
      <w:r>
        <w:t>ist</w:t>
      </w:r>
      <w:proofErr w:type="spellEnd"/>
      <w:r>
        <w:t xml:space="preserve">. Abonnements </w:t>
      </w:r>
      <w:proofErr w:type="spellStart"/>
      <w:r>
        <w:t>dürfen</w:t>
      </w:r>
      <w:proofErr w:type="spellEnd"/>
      <w:r>
        <w:t xml:space="preserve"> </w:t>
      </w:r>
      <w:proofErr w:type="spellStart"/>
      <w:r>
        <w:t>nicht</w:t>
      </w:r>
      <w:proofErr w:type="spellEnd"/>
      <w:r>
        <w:t xml:space="preserve"> </w:t>
      </w:r>
      <w:proofErr w:type="spellStart"/>
      <w:r>
        <w:t>kombiniert</w:t>
      </w:r>
      <w:proofErr w:type="spellEnd"/>
      <w:r>
        <w:t xml:space="preserve"> </w:t>
      </w:r>
      <w:proofErr w:type="spellStart"/>
      <w:r>
        <w:t>werden</w:t>
      </w:r>
      <w:proofErr w:type="spellEnd"/>
      <w:r>
        <w:t xml:space="preserve">. Der Kunde </w:t>
      </w:r>
      <w:proofErr w:type="spellStart"/>
      <w:r>
        <w:t>kann</w:t>
      </w:r>
      <w:proofErr w:type="spellEnd"/>
      <w:r>
        <w:t xml:space="preserve"> </w:t>
      </w:r>
      <w:proofErr w:type="spellStart"/>
      <w:r>
        <w:t>über</w:t>
      </w:r>
      <w:proofErr w:type="spellEnd"/>
      <w:r>
        <w:t xml:space="preserve"> </w:t>
      </w:r>
      <w:proofErr w:type="spellStart"/>
      <w:r>
        <w:t>mehrere</w:t>
      </w:r>
      <w:proofErr w:type="spellEnd"/>
      <w:r>
        <w:t xml:space="preserve"> </w:t>
      </w:r>
      <w:proofErr w:type="spellStart"/>
      <w:r>
        <w:t>aktive</w:t>
      </w:r>
      <w:proofErr w:type="spellEnd"/>
      <w:r>
        <w:t xml:space="preserve"> Abonnements </w:t>
      </w:r>
      <w:proofErr w:type="spellStart"/>
      <w:r>
        <w:t>verfügen</w:t>
      </w:r>
      <w:proofErr w:type="spellEnd"/>
      <w:r>
        <w:t xml:space="preserve">. Neue Abonnements </w:t>
      </w:r>
      <w:proofErr w:type="spellStart"/>
      <w:r>
        <w:t>können</w:t>
      </w:r>
      <w:proofErr w:type="spellEnd"/>
      <w:r>
        <w:t xml:space="preserve"> </w:t>
      </w:r>
      <w:proofErr w:type="spellStart"/>
      <w:r>
        <w:t>jederzeit</w:t>
      </w:r>
      <w:proofErr w:type="spellEnd"/>
      <w:r>
        <w:t xml:space="preserve"> </w:t>
      </w:r>
      <w:proofErr w:type="spellStart"/>
      <w:r>
        <w:t>erworben</w:t>
      </w:r>
      <w:proofErr w:type="spellEnd"/>
      <w:r>
        <w:t xml:space="preserve"> </w:t>
      </w:r>
      <w:proofErr w:type="spellStart"/>
      <w:r>
        <w:t>werden</w:t>
      </w:r>
      <w:proofErr w:type="spellEnd"/>
      <w:r>
        <w:t>.</w:t>
      </w:r>
    </w:p>
    <w:p w14:paraId="73E23451" w14:textId="77777777" w:rsidR="00856410" w:rsidRDefault="00856410">
      <w:pPr>
        <w:pStyle w:val="ProductList-BodyIndented"/>
      </w:pPr>
    </w:p>
    <w:p w14:paraId="47FE01B5" w14:textId="77777777" w:rsidR="00856410" w:rsidRDefault="008441BE">
      <w:pPr>
        <w:pStyle w:val="ProductList-ClauseHeading"/>
        <w:outlineLvl w:val="2"/>
      </w:pPr>
      <w:r>
        <w:t>9. Microsoft Azure Hybrid-</w:t>
      </w:r>
      <w:proofErr w:type="spellStart"/>
      <w:r>
        <w:t>Nutzungsvorteil</w:t>
      </w:r>
      <w:proofErr w:type="spellEnd"/>
    </w:p>
    <w:p w14:paraId="76946760" w14:textId="77777777" w:rsidR="00856410" w:rsidRDefault="008441BE">
      <w:pPr>
        <w:pStyle w:val="ProductList-SubClauseHeading"/>
        <w:outlineLvl w:val="3"/>
      </w:pPr>
      <w:r>
        <w:t>9.1 Microsoft Azure Hybrid-</w:t>
      </w:r>
      <w:proofErr w:type="spellStart"/>
      <w:r>
        <w:t>Nutzungsvorteil</w:t>
      </w:r>
      <w:proofErr w:type="spellEnd"/>
      <w:r>
        <w:t xml:space="preserve"> </w:t>
      </w:r>
      <w:proofErr w:type="spellStart"/>
      <w:r>
        <w:t>für</w:t>
      </w:r>
      <w:proofErr w:type="spellEnd"/>
      <w:r>
        <w:t xml:space="preserve"> Windows Server</w:t>
      </w:r>
    </w:p>
    <w:p w14:paraId="364EB9EC" w14:textId="77777777" w:rsidR="00856410" w:rsidRDefault="008441BE">
      <w:pPr>
        <w:pStyle w:val="ProductList-BodyIndented"/>
      </w:pPr>
      <w:proofErr w:type="spellStart"/>
      <w:r>
        <w:t>Im</w:t>
      </w:r>
      <w:proofErr w:type="spellEnd"/>
      <w:r>
        <w:t xml:space="preserve"> </w:t>
      </w:r>
      <w:proofErr w:type="spellStart"/>
      <w:r>
        <w:t>Rahmen</w:t>
      </w:r>
      <w:proofErr w:type="spellEnd"/>
      <w:r>
        <w:t xml:space="preserve"> des Microsoft Azure Hybrid-</w:t>
      </w:r>
      <w:proofErr w:type="spellStart"/>
      <w:r>
        <w:t>Vorteils</w:t>
      </w:r>
      <w:proofErr w:type="spellEnd"/>
      <w:r>
        <w:t xml:space="preserve"> </w:t>
      </w:r>
      <w:proofErr w:type="spellStart"/>
      <w:r>
        <w:t>für</w:t>
      </w:r>
      <w:proofErr w:type="spellEnd"/>
      <w:r>
        <w:t xml:space="preserve"> Windows Server </w:t>
      </w:r>
      <w:proofErr w:type="spellStart"/>
      <w:r>
        <w:t>ist</w:t>
      </w:r>
      <w:proofErr w:type="spellEnd"/>
      <w:r>
        <w:t xml:space="preserve"> der Kunde </w:t>
      </w:r>
      <w:proofErr w:type="spellStart"/>
      <w:r>
        <w:t>berechtigt</w:t>
      </w:r>
      <w:proofErr w:type="spellEnd"/>
      <w:r>
        <w:t xml:space="preserve">, </w:t>
      </w:r>
      <w:proofErr w:type="spellStart"/>
      <w:r>
        <w:t>Virtuelle</w:t>
      </w:r>
      <w:proofErr w:type="spellEnd"/>
      <w:r>
        <w:t xml:space="preserve"> Windows Server-Computer in den Microsoft Azure-</w:t>
      </w:r>
      <w:proofErr w:type="spellStart"/>
      <w:r>
        <w:t>Dienstekonten</w:t>
      </w:r>
      <w:proofErr w:type="spellEnd"/>
      <w:r>
        <w:t xml:space="preserve"> des Kunden </w:t>
      </w:r>
      <w:proofErr w:type="spellStart"/>
      <w:r>
        <w:t>zu</w:t>
      </w:r>
      <w:proofErr w:type="spellEnd"/>
      <w:r>
        <w:t xml:space="preserve"> </w:t>
      </w:r>
      <w:proofErr w:type="spellStart"/>
      <w:r>
        <w:t>nutzen</w:t>
      </w:r>
      <w:proofErr w:type="spellEnd"/>
      <w:r>
        <w:t xml:space="preserve"> und </w:t>
      </w:r>
      <w:proofErr w:type="spellStart"/>
      <w:r>
        <w:t>nur</w:t>
      </w:r>
      <w:proofErr w:type="spellEnd"/>
      <w:r>
        <w:t xml:space="preserve"> die </w:t>
      </w:r>
      <w:proofErr w:type="spellStart"/>
      <w:r>
        <w:t>Rechenkosten</w:t>
      </w:r>
      <w:proofErr w:type="spellEnd"/>
      <w:r>
        <w:t xml:space="preserve"> („</w:t>
      </w:r>
      <w:proofErr w:type="spellStart"/>
      <w:proofErr w:type="gramStart"/>
      <w:r>
        <w:t>Basisinstanz</w:t>
      </w:r>
      <w:proofErr w:type="spellEnd"/>
      <w:r>
        <w:t>“</w:t>
      </w:r>
      <w:proofErr w:type="gramEnd"/>
      <w:r>
        <w:t xml:space="preserve">) </w:t>
      </w:r>
      <w:proofErr w:type="spellStart"/>
      <w:r>
        <w:t>zu</w:t>
      </w:r>
      <w:proofErr w:type="spellEnd"/>
      <w:r>
        <w:t xml:space="preserve"> </w:t>
      </w:r>
      <w:proofErr w:type="spellStart"/>
      <w:r>
        <w:t>bezahlen</w:t>
      </w:r>
      <w:proofErr w:type="spellEnd"/>
      <w:r>
        <w:t xml:space="preserve">. Bei der </w:t>
      </w:r>
      <w:proofErr w:type="spellStart"/>
      <w:r>
        <w:t>Erstellung</w:t>
      </w:r>
      <w:proofErr w:type="spellEnd"/>
      <w:r>
        <w:t xml:space="preserve"> </w:t>
      </w:r>
      <w:proofErr w:type="spellStart"/>
      <w:r>
        <w:t>oder</w:t>
      </w:r>
      <w:proofErr w:type="spellEnd"/>
      <w:r>
        <w:t xml:space="preserve"> </w:t>
      </w:r>
      <w:proofErr w:type="spellStart"/>
      <w:r>
        <w:t>Konfiguration</w:t>
      </w:r>
      <w:proofErr w:type="spellEnd"/>
      <w:r>
        <w:t xml:space="preserve"> </w:t>
      </w:r>
      <w:proofErr w:type="spellStart"/>
      <w:r>
        <w:t>eines</w:t>
      </w:r>
      <w:proofErr w:type="spellEnd"/>
      <w:r>
        <w:t xml:space="preserve"> </w:t>
      </w:r>
      <w:proofErr w:type="spellStart"/>
      <w:r>
        <w:t>virtuellen</w:t>
      </w:r>
      <w:proofErr w:type="spellEnd"/>
      <w:r>
        <w:t xml:space="preserve"> Computers auf Azure muss der Kunde </w:t>
      </w:r>
      <w:proofErr w:type="spellStart"/>
      <w:r>
        <w:t>im</w:t>
      </w:r>
      <w:proofErr w:type="spellEnd"/>
      <w:r>
        <w:t xml:space="preserve"> </w:t>
      </w:r>
      <w:proofErr w:type="spellStart"/>
      <w:r>
        <w:t>Rahmen</w:t>
      </w:r>
      <w:proofErr w:type="spellEnd"/>
      <w:r>
        <w:t xml:space="preserve"> des Azure Hybrid-</w:t>
      </w:r>
      <w:proofErr w:type="spellStart"/>
      <w:r>
        <w:t>Nutzungsvorteils</w:t>
      </w:r>
      <w:proofErr w:type="spellEnd"/>
      <w:r>
        <w:t xml:space="preserve"> </w:t>
      </w:r>
      <w:proofErr w:type="spellStart"/>
      <w:r>
        <w:t>für</w:t>
      </w:r>
      <w:proofErr w:type="spellEnd"/>
      <w:r>
        <w:t xml:space="preserve"> Windows Server </w:t>
      </w:r>
      <w:proofErr w:type="spellStart"/>
      <w:r>
        <w:t>angeben</w:t>
      </w:r>
      <w:proofErr w:type="spellEnd"/>
      <w:r>
        <w:t xml:space="preserve">, </w:t>
      </w:r>
      <w:proofErr w:type="spellStart"/>
      <w:r>
        <w:t>dass</w:t>
      </w:r>
      <w:proofErr w:type="spellEnd"/>
      <w:r>
        <w:t xml:space="preserve"> er Windows Server </w:t>
      </w:r>
      <w:proofErr w:type="spellStart"/>
      <w:r>
        <w:t>nutzt</w:t>
      </w:r>
      <w:proofErr w:type="spellEnd"/>
      <w:r>
        <w:t xml:space="preserve">. </w:t>
      </w:r>
      <w:proofErr w:type="spellStart"/>
      <w:r>
        <w:t>Ihre</w:t>
      </w:r>
      <w:proofErr w:type="spellEnd"/>
      <w:r>
        <w:t xml:space="preserve"> </w:t>
      </w:r>
      <w:proofErr w:type="spellStart"/>
      <w:r>
        <w:t>Nutzung</w:t>
      </w:r>
      <w:proofErr w:type="spellEnd"/>
      <w:r>
        <w:t xml:space="preserve"> von Windows Server </w:t>
      </w:r>
      <w:proofErr w:type="spellStart"/>
      <w:r>
        <w:t>im</w:t>
      </w:r>
      <w:proofErr w:type="spellEnd"/>
      <w:r>
        <w:t xml:space="preserve"> </w:t>
      </w:r>
      <w:proofErr w:type="spellStart"/>
      <w:r>
        <w:t>Rahmen</w:t>
      </w:r>
      <w:proofErr w:type="spellEnd"/>
      <w:r>
        <w:t xml:space="preserve"> </w:t>
      </w:r>
      <w:proofErr w:type="spellStart"/>
      <w:r>
        <w:t>dieser</w:t>
      </w:r>
      <w:proofErr w:type="spellEnd"/>
      <w:r>
        <w:t xml:space="preserve"> </w:t>
      </w:r>
      <w:proofErr w:type="spellStart"/>
      <w:r>
        <w:t>Vergünstigung</w:t>
      </w:r>
      <w:proofErr w:type="spellEnd"/>
      <w:r>
        <w:t xml:space="preserve"> </w:t>
      </w:r>
      <w:proofErr w:type="spellStart"/>
      <w:r>
        <w:t>unterliegt</w:t>
      </w:r>
      <w:proofErr w:type="spellEnd"/>
      <w:r>
        <w:t xml:space="preserve"> den </w:t>
      </w:r>
      <w:hyperlink r:id="rId114">
        <w:proofErr w:type="spellStart"/>
        <w:r>
          <w:rPr>
            <w:color w:val="00467F"/>
            <w:u w:val="single"/>
          </w:rPr>
          <w:t>Onlinedienstbestimmungen</w:t>
        </w:r>
        <w:proofErr w:type="spellEnd"/>
      </w:hyperlink>
      <w:r>
        <w:t xml:space="preserve">. Der Kunde </w:t>
      </w:r>
      <w:proofErr w:type="spellStart"/>
      <w:r>
        <w:t>darf</w:t>
      </w:r>
      <w:proofErr w:type="spellEnd"/>
      <w:r>
        <w:t xml:space="preserve"> Windows Server-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nicht</w:t>
      </w:r>
      <w:proofErr w:type="spellEnd"/>
      <w:r>
        <w:t xml:space="preserve"> </w:t>
      </w:r>
      <w:proofErr w:type="spellStart"/>
      <w:r>
        <w:t>gleichzeitig</w:t>
      </w:r>
      <w:proofErr w:type="spellEnd"/>
      <w:r>
        <w:t xml:space="preserve"> dem Azure-</w:t>
      </w:r>
      <w:proofErr w:type="spellStart"/>
      <w:r>
        <w:t>Hybridvorteil</w:t>
      </w:r>
      <w:proofErr w:type="spellEnd"/>
      <w:r>
        <w:t xml:space="preserve"> </w:t>
      </w:r>
      <w:proofErr w:type="spellStart"/>
      <w:r>
        <w:t>zuordnen</w:t>
      </w:r>
      <w:proofErr w:type="spellEnd"/>
      <w:r>
        <w:t xml:space="preserve"> und die </w:t>
      </w:r>
      <w:proofErr w:type="spellStart"/>
      <w:r>
        <w:t>gleichen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seinen</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zuweisen</w:t>
      </w:r>
      <w:proofErr w:type="spellEnd"/>
      <w:r>
        <w:t xml:space="preserve">, es sei </w:t>
      </w:r>
      <w:proofErr w:type="spellStart"/>
      <w:r>
        <w:t>denn</w:t>
      </w:r>
      <w:proofErr w:type="spellEnd"/>
      <w:r>
        <w:t xml:space="preserve">, dies </w:t>
      </w:r>
      <w:proofErr w:type="spellStart"/>
      <w:r>
        <w:t>geschieht</w:t>
      </w:r>
      <w:proofErr w:type="spellEnd"/>
      <w:r>
        <w:t xml:space="preserve"> </w:t>
      </w:r>
      <w:proofErr w:type="spellStart"/>
      <w:r>
        <w:t>einmalig</w:t>
      </w:r>
      <w:proofErr w:type="spellEnd"/>
      <w:r>
        <w:t xml:space="preserve"> </w:t>
      </w:r>
      <w:proofErr w:type="spellStart"/>
      <w:r>
        <w:t>für</w:t>
      </w:r>
      <w:proofErr w:type="spellEnd"/>
      <w:r>
        <w:t xml:space="preserve"> </w:t>
      </w:r>
      <w:proofErr w:type="spellStart"/>
      <w:r>
        <w:t>einen</w:t>
      </w:r>
      <w:proofErr w:type="spellEnd"/>
      <w:r>
        <w:t xml:space="preserve"> </w:t>
      </w:r>
      <w:proofErr w:type="spellStart"/>
      <w:r>
        <w:t>Zeitraum</w:t>
      </w:r>
      <w:proofErr w:type="spellEnd"/>
      <w:r>
        <w:t xml:space="preserve"> von </w:t>
      </w:r>
      <w:proofErr w:type="spellStart"/>
      <w:r>
        <w:t>höchstens</w:t>
      </w:r>
      <w:proofErr w:type="spellEnd"/>
      <w:r>
        <w:t xml:space="preserve"> 180 Tagen, </w:t>
      </w:r>
      <w:proofErr w:type="spellStart"/>
      <w:r>
        <w:t>damit</w:t>
      </w:r>
      <w:proofErr w:type="spellEnd"/>
      <w:r>
        <w:t xml:space="preserve"> der Kunde die </w:t>
      </w:r>
      <w:proofErr w:type="spellStart"/>
      <w:r>
        <w:t>gleichen</w:t>
      </w:r>
      <w:proofErr w:type="spellEnd"/>
      <w:r>
        <w:t xml:space="preserve"> </w:t>
      </w:r>
      <w:proofErr w:type="spellStart"/>
      <w:r>
        <w:t>Arbeitslasten</w:t>
      </w:r>
      <w:proofErr w:type="spellEnd"/>
      <w:r>
        <w:t xml:space="preserve"> </w:t>
      </w:r>
      <w:proofErr w:type="spellStart"/>
      <w:r>
        <w:t>zu</w:t>
      </w:r>
      <w:proofErr w:type="spellEnd"/>
      <w:r>
        <w:t xml:space="preserve"> Azure </w:t>
      </w:r>
      <w:proofErr w:type="spellStart"/>
      <w:r>
        <w:t>migrieren</w:t>
      </w:r>
      <w:proofErr w:type="spellEnd"/>
      <w:r>
        <w:t xml:space="preserve"> </w:t>
      </w:r>
      <w:proofErr w:type="spellStart"/>
      <w:r>
        <w:t>kann</w:t>
      </w:r>
      <w:proofErr w:type="spellEnd"/>
      <w:r>
        <w:t xml:space="preserve">. Bei </w:t>
      </w:r>
      <w:proofErr w:type="spellStart"/>
      <w:r>
        <w:t>Abschluss</w:t>
      </w:r>
      <w:proofErr w:type="spellEnd"/>
      <w:r>
        <w:t xml:space="preserve"> der Migration </w:t>
      </w:r>
      <w:proofErr w:type="spellStart"/>
      <w:r>
        <w:t>zu</w:t>
      </w:r>
      <w:proofErr w:type="spellEnd"/>
      <w:r>
        <w:t xml:space="preserve"> Azure </w:t>
      </w:r>
      <w:proofErr w:type="spellStart"/>
      <w:r>
        <w:t>oder</w:t>
      </w:r>
      <w:proofErr w:type="spellEnd"/>
      <w:r>
        <w:t xml:space="preserve"> 180 Tage </w:t>
      </w:r>
      <w:proofErr w:type="spellStart"/>
      <w:r>
        <w:t>nach</w:t>
      </w:r>
      <w:proofErr w:type="spellEnd"/>
      <w:r>
        <w:t xml:space="preserve"> </w:t>
      </w:r>
      <w:proofErr w:type="spellStart"/>
      <w:r>
        <w:t>Beginn</w:t>
      </w:r>
      <w:proofErr w:type="spellEnd"/>
      <w:r>
        <w:t xml:space="preserve"> der Migration, je </w:t>
      </w:r>
      <w:proofErr w:type="spellStart"/>
      <w:r>
        <w:t>nachdem</w:t>
      </w:r>
      <w:proofErr w:type="spellEnd"/>
      <w:r>
        <w:t xml:space="preserve">, was </w:t>
      </w:r>
      <w:proofErr w:type="spellStart"/>
      <w:r>
        <w:t>früher</w:t>
      </w:r>
      <w:proofErr w:type="spellEnd"/>
      <w:r>
        <w:t xml:space="preserve"> </w:t>
      </w:r>
      <w:proofErr w:type="spellStart"/>
      <w:r>
        <w:t>eintritt</w:t>
      </w:r>
      <w:proofErr w:type="spellEnd"/>
      <w:r>
        <w:t xml:space="preserve">, </w:t>
      </w:r>
      <w:proofErr w:type="spellStart"/>
      <w:r>
        <w:t>gelten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als</w:t>
      </w:r>
      <w:proofErr w:type="spellEnd"/>
      <w:r>
        <w:t xml:space="preserve"> „Azure </w:t>
      </w:r>
      <w:proofErr w:type="spellStart"/>
      <w:r>
        <w:t>zugewiesen</w:t>
      </w:r>
      <w:proofErr w:type="spellEnd"/>
      <w:r>
        <w:t xml:space="preserve">“. Der Kunde </w:t>
      </w:r>
      <w:proofErr w:type="spellStart"/>
      <w:r>
        <w:t>kann</w:t>
      </w:r>
      <w:proofErr w:type="spellEnd"/>
      <w:r>
        <w:t xml:space="preserve"> </w:t>
      </w:r>
      <w:proofErr w:type="spellStart"/>
      <w:r>
        <w:t>später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seinen</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neu </w:t>
      </w:r>
      <w:proofErr w:type="spellStart"/>
      <w:r>
        <w:t>zuweisen</w:t>
      </w:r>
      <w:proofErr w:type="spellEnd"/>
      <w:r>
        <w:t xml:space="preserve">, </w:t>
      </w:r>
      <w:proofErr w:type="spellStart"/>
      <w:r>
        <w:t>vorausgesetzt</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bleiben</w:t>
      </w:r>
      <w:proofErr w:type="spellEnd"/>
      <w:r>
        <w:t xml:space="preserve"> Azure </w:t>
      </w:r>
      <w:proofErr w:type="spellStart"/>
      <w:r>
        <w:t>mindestens</w:t>
      </w:r>
      <w:proofErr w:type="spellEnd"/>
      <w:r>
        <w:t xml:space="preserve"> 90 Tage </w:t>
      </w:r>
      <w:proofErr w:type="spellStart"/>
      <w:r>
        <w:t>zugewiesen</w:t>
      </w:r>
      <w:proofErr w:type="spellEnd"/>
      <w:r>
        <w:t xml:space="preserve">. </w:t>
      </w:r>
    </w:p>
    <w:p w14:paraId="053F69E1" w14:textId="77777777" w:rsidR="00856410" w:rsidRDefault="00856410">
      <w:pPr>
        <w:pStyle w:val="ProductList-BodyIndented"/>
      </w:pPr>
    </w:p>
    <w:p w14:paraId="6CCD99BA" w14:textId="77777777" w:rsidR="00856410" w:rsidRDefault="008441BE">
      <w:pPr>
        <w:pStyle w:val="ProductList-BodyIndented"/>
      </w:pPr>
      <w:proofErr w:type="spellStart"/>
      <w:r>
        <w:t>Sofern</w:t>
      </w:r>
      <w:proofErr w:type="spellEnd"/>
      <w:r>
        <w:t xml:space="preserve"> in den </w:t>
      </w:r>
      <w:proofErr w:type="spellStart"/>
      <w:r>
        <w:t>nachstehenden</w:t>
      </w:r>
      <w:proofErr w:type="spellEnd"/>
      <w:r>
        <w:t xml:space="preserve"> </w:t>
      </w:r>
      <w:proofErr w:type="spellStart"/>
      <w:r>
        <w:t>Bestimmungen</w:t>
      </w:r>
      <w:proofErr w:type="spellEnd"/>
      <w:r>
        <w:t xml:space="preserve"> </w:t>
      </w:r>
      <w:proofErr w:type="spellStart"/>
      <w:r>
        <w:t>für</w:t>
      </w:r>
      <w:proofErr w:type="spellEnd"/>
      <w:r>
        <w:t xml:space="preserve"> Windows Server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zugeteilt</w:t>
      </w:r>
      <w:proofErr w:type="spellEnd"/>
      <w:r>
        <w:t xml:space="preserve"> </w:t>
      </w:r>
      <w:proofErr w:type="spellStart"/>
      <w:r>
        <w:t>wie</w:t>
      </w:r>
      <w:proofErr w:type="spellEnd"/>
      <w:r>
        <w:t xml:space="preserve"> </w:t>
      </w:r>
      <w:proofErr w:type="spellStart"/>
      <w:r>
        <w:t>unter</w:t>
      </w:r>
      <w:proofErr w:type="spellEnd"/>
      <w:r>
        <w:t xml:space="preserve"> „</w:t>
      </w:r>
      <w:proofErr w:type="spellStart"/>
      <w:r>
        <w:t>Unbegrenzte</w:t>
      </w:r>
      <w:proofErr w:type="spellEnd"/>
      <w:r>
        <w:t xml:space="preserve"> </w:t>
      </w:r>
      <w:proofErr w:type="spellStart"/>
      <w:r>
        <w:t>Virtualisierungsrechte</w:t>
      </w:r>
      <w:proofErr w:type="spellEnd"/>
      <w:r>
        <w:t xml:space="preserve">“ </w:t>
      </w:r>
      <w:proofErr w:type="spellStart"/>
      <w:r>
        <w:t>beschrieben</w:t>
      </w:r>
      <w:proofErr w:type="spellEnd"/>
      <w:r>
        <w:t xml:space="preserve">, </w:t>
      </w:r>
      <w:proofErr w:type="spellStart"/>
      <w:r>
        <w:t>nicht</w:t>
      </w:r>
      <w:proofErr w:type="spellEnd"/>
      <w:r>
        <w:t xml:space="preserve"> </w:t>
      </w:r>
      <w:proofErr w:type="spellStart"/>
      <w:r>
        <w:t>etwas</w:t>
      </w:r>
      <w:proofErr w:type="spellEnd"/>
      <w:r>
        <w:t xml:space="preserve"> </w:t>
      </w:r>
      <w:proofErr w:type="spellStart"/>
      <w:r>
        <w:t>anderes</w:t>
      </w:r>
      <w:proofErr w:type="spellEnd"/>
      <w:r>
        <w:t xml:space="preserve"> </w:t>
      </w:r>
      <w:proofErr w:type="spellStart"/>
      <w:r>
        <w:t>bestimmt</w:t>
      </w:r>
      <w:proofErr w:type="spellEnd"/>
      <w:r>
        <w:t xml:space="preserve"> </w:t>
      </w:r>
      <w:proofErr w:type="spellStart"/>
      <w:r>
        <w:t>ist</w:t>
      </w:r>
      <w:proofErr w:type="spellEnd"/>
      <w:r>
        <w:t xml:space="preserve">, </w:t>
      </w:r>
      <w:proofErr w:type="spellStart"/>
      <w:r>
        <w:t>berechtigt</w:t>
      </w:r>
      <w:proofErr w:type="spellEnd"/>
      <w:r>
        <w:t xml:space="preserve"> </w:t>
      </w:r>
      <w:proofErr w:type="spellStart"/>
      <w:r>
        <w:t>jede</w:t>
      </w:r>
      <w:proofErr w:type="spellEnd"/>
      <w:r>
        <w:t xml:space="preserve"> Windows Server-</w:t>
      </w:r>
      <w:proofErr w:type="spellStart"/>
      <w:r>
        <w:t>Prozessor</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w:t>
      </w:r>
      <w:proofErr w:type="spellStart"/>
      <w:r>
        <w:t>mit</w:t>
      </w:r>
      <w:proofErr w:type="spellEnd"/>
      <w:r>
        <w:t xml:space="preserve"> SA und </w:t>
      </w:r>
      <w:proofErr w:type="spellStart"/>
      <w:r>
        <w:t>jeder</w:t>
      </w:r>
      <w:proofErr w:type="spellEnd"/>
      <w:r>
        <w:t xml:space="preserve"> Satz von 16 Windows Server-</w:t>
      </w:r>
      <w:proofErr w:type="spellStart"/>
      <w:r>
        <w:t>Kernlizenzen</w:t>
      </w:r>
      <w:proofErr w:type="spellEnd"/>
      <w:r>
        <w:t xml:space="preserve"> </w:t>
      </w:r>
      <w:proofErr w:type="spellStart"/>
      <w:r>
        <w:t>mit</w:t>
      </w:r>
      <w:proofErr w:type="spellEnd"/>
      <w:r>
        <w:t xml:space="preserve"> SA den Kunden </w:t>
      </w:r>
      <w:proofErr w:type="spellStart"/>
      <w:r>
        <w:t>zur</w:t>
      </w:r>
      <w:proofErr w:type="spellEnd"/>
      <w:r>
        <w:t xml:space="preserve"> </w:t>
      </w:r>
      <w:proofErr w:type="spellStart"/>
      <w:r>
        <w:t>Nutzung</w:t>
      </w:r>
      <w:proofErr w:type="spellEnd"/>
      <w:r>
        <w:t xml:space="preserve"> von Windows Server auf Microsoft Azure </w:t>
      </w:r>
      <w:proofErr w:type="spellStart"/>
      <w:r>
        <w:t>mit</w:t>
      </w:r>
      <w:proofErr w:type="spellEnd"/>
      <w:r>
        <w:t xml:space="preserve"> bis </w:t>
      </w:r>
      <w:proofErr w:type="spellStart"/>
      <w:r>
        <w:t>zu</w:t>
      </w:r>
      <w:proofErr w:type="spellEnd"/>
      <w:r>
        <w:t xml:space="preserve">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Kernen</w:t>
      </w:r>
      <w:r>
        <w:fldChar w:fldCharType="end"/>
      </w:r>
      <w:r>
        <w:t xml:space="preserve">, die auf </w:t>
      </w:r>
      <w:proofErr w:type="spellStart"/>
      <w:r>
        <w:t>zwei</w:t>
      </w:r>
      <w:proofErr w:type="spellEnd"/>
      <w:r>
        <w:t xml:space="preserve"> </w:t>
      </w:r>
      <w:proofErr w:type="spellStart"/>
      <w:r>
        <w:t>oder</w:t>
      </w:r>
      <w:proofErr w:type="spellEnd"/>
      <w:r>
        <w:t xml:space="preserve"> </w:t>
      </w:r>
      <w:proofErr w:type="spellStart"/>
      <w:r>
        <w:t>weniger</w:t>
      </w:r>
      <w:proofErr w:type="spellEnd"/>
      <w:r>
        <w:t xml:space="preserve"> Azure-</w:t>
      </w:r>
      <w:proofErr w:type="spellStart"/>
      <w:r>
        <w:t>Basisinstanzen</w:t>
      </w:r>
      <w:proofErr w:type="spellEnd"/>
      <w:r>
        <w:t xml:space="preserve"> </w:t>
      </w:r>
      <w:proofErr w:type="spellStart"/>
      <w:r>
        <w:t>verteilt</w:t>
      </w:r>
      <w:proofErr w:type="spellEnd"/>
      <w:r>
        <w:t xml:space="preserve"> </w:t>
      </w:r>
      <w:proofErr w:type="spellStart"/>
      <w:r>
        <w:t>sind</w:t>
      </w:r>
      <w:proofErr w:type="spellEnd"/>
      <w:r>
        <w:t xml:space="preserve">. Jeder </w:t>
      </w:r>
      <w:proofErr w:type="spellStart"/>
      <w:r>
        <w:t>zusätzliche</w:t>
      </w:r>
      <w:proofErr w:type="spellEnd"/>
      <w:r>
        <w:t xml:space="preserve"> Satz von 8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mit</w:t>
      </w:r>
      <w:proofErr w:type="spellEnd"/>
      <w:r>
        <w:t xml:space="preserve"> SA </w:t>
      </w:r>
      <w:proofErr w:type="spellStart"/>
      <w:r>
        <w:t>berechtigt</w:t>
      </w:r>
      <w:proofErr w:type="spellEnd"/>
      <w:r>
        <w:t xml:space="preserve"> </w:t>
      </w:r>
      <w:proofErr w:type="spellStart"/>
      <w:r>
        <w:t>zur</w:t>
      </w:r>
      <w:proofErr w:type="spellEnd"/>
      <w:r>
        <w:t xml:space="preserve"> </w:t>
      </w:r>
      <w:proofErr w:type="spellStart"/>
      <w:r>
        <w:t>Nutzung</w:t>
      </w:r>
      <w:proofErr w:type="spellEnd"/>
      <w:r>
        <w:t xml:space="preserve"> von bis </w:t>
      </w:r>
      <w:proofErr w:type="spellStart"/>
      <w:r>
        <w:t>zu</w:t>
      </w:r>
      <w:proofErr w:type="spellEnd"/>
      <w:r>
        <w:t xml:space="preserve">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Kernen</w:t>
      </w:r>
      <w:r>
        <w:fldChar w:fldCharType="end"/>
      </w:r>
      <w:r>
        <w:t xml:space="preserve"> auf </w:t>
      </w:r>
      <w:proofErr w:type="spellStart"/>
      <w:r>
        <w:t>einer</w:t>
      </w:r>
      <w:proofErr w:type="spellEnd"/>
      <w:r>
        <w:t xml:space="preserve"> </w:t>
      </w:r>
      <w:proofErr w:type="spellStart"/>
      <w:r>
        <w:t>Basisinstanz</w:t>
      </w:r>
      <w:proofErr w:type="spellEnd"/>
      <w:r>
        <w:t xml:space="preserve">. Der Kunde </w:t>
      </w:r>
      <w:proofErr w:type="spellStart"/>
      <w:r>
        <w:t>ist</w:t>
      </w:r>
      <w:proofErr w:type="spellEnd"/>
      <w:r>
        <w:t xml:space="preserve"> </w:t>
      </w:r>
      <w:proofErr w:type="spellStart"/>
      <w:r>
        <w:t>berechtigt</w:t>
      </w:r>
      <w:proofErr w:type="spellEnd"/>
      <w:r>
        <w:t xml:space="preserve">, Standard- </w:t>
      </w:r>
      <w:proofErr w:type="spellStart"/>
      <w:r>
        <w:t>oder</w:t>
      </w:r>
      <w:proofErr w:type="spellEnd"/>
      <w:r>
        <w:t xml:space="preserve"> </w:t>
      </w:r>
      <w:proofErr w:type="spellStart"/>
      <w:r>
        <w:t>Datencentersoftware</w:t>
      </w:r>
      <w:proofErr w:type="spellEnd"/>
      <w:r>
        <w:t xml:space="preserve"> </w:t>
      </w:r>
      <w:proofErr w:type="spellStart"/>
      <w:r>
        <w:t>zu</w:t>
      </w:r>
      <w:proofErr w:type="spellEnd"/>
      <w:r>
        <w:t xml:space="preserve"> </w:t>
      </w:r>
      <w:proofErr w:type="spellStart"/>
      <w:r>
        <w:t>nutzen</w:t>
      </w:r>
      <w:proofErr w:type="spellEnd"/>
      <w:r>
        <w:t>.</w:t>
      </w:r>
    </w:p>
    <w:p w14:paraId="268F6F3B" w14:textId="77777777" w:rsidR="00856410" w:rsidRDefault="00856410">
      <w:pPr>
        <w:pStyle w:val="ProductList-BodyIndented"/>
      </w:pPr>
    </w:p>
    <w:p w14:paraId="67AAEB3F" w14:textId="77777777" w:rsidR="00856410" w:rsidRDefault="008441BE">
      <w:pPr>
        <w:pStyle w:val="ProductList-SubSubClauseHeading"/>
        <w:outlineLvl w:val="4"/>
      </w:pPr>
      <w:r>
        <w:t xml:space="preserve">9.1.1. </w:t>
      </w:r>
      <w:proofErr w:type="spellStart"/>
      <w:r>
        <w:t>Sondernutzungsrechte</w:t>
      </w:r>
      <w:proofErr w:type="spellEnd"/>
      <w:r>
        <w:t xml:space="preserve"> </w:t>
      </w:r>
      <w:proofErr w:type="spellStart"/>
      <w:r>
        <w:t>für</w:t>
      </w:r>
      <w:proofErr w:type="spellEnd"/>
      <w:r>
        <w:t xml:space="preserve"> Windows Server-</w:t>
      </w:r>
      <w:proofErr w:type="spellStart"/>
      <w:r>
        <w:t>Datencenter</w:t>
      </w:r>
      <w:proofErr w:type="spellEnd"/>
      <w:r>
        <w:t>-</w:t>
      </w:r>
      <w:proofErr w:type="spellStart"/>
      <w:r>
        <w:t>Lizenzen</w:t>
      </w:r>
      <w:proofErr w:type="spellEnd"/>
    </w:p>
    <w:p w14:paraId="230FAE4C" w14:textId="77777777" w:rsidR="00856410" w:rsidRDefault="008441BE">
      <w:pPr>
        <w:pStyle w:val="ProductList-BodyIndented2"/>
      </w:pPr>
      <w:proofErr w:type="spellStart"/>
      <w:r>
        <w:t>Als</w:t>
      </w:r>
      <w:proofErr w:type="spellEnd"/>
      <w:r>
        <w:t xml:space="preserve"> </w:t>
      </w:r>
      <w:proofErr w:type="spellStart"/>
      <w:r>
        <w:t>Ausnahme</w:t>
      </w:r>
      <w:proofErr w:type="spellEnd"/>
      <w:r>
        <w:t xml:space="preserve"> von den </w:t>
      </w:r>
      <w:proofErr w:type="spellStart"/>
      <w:r>
        <w:t>allgemeinen</w:t>
      </w:r>
      <w:proofErr w:type="spellEnd"/>
      <w:r>
        <w:t xml:space="preserve"> </w:t>
      </w:r>
      <w:proofErr w:type="spellStart"/>
      <w:r>
        <w:t>Bestimmungen</w:t>
      </w:r>
      <w:proofErr w:type="spellEnd"/>
      <w:r>
        <w:t xml:space="preserve"> </w:t>
      </w:r>
      <w:proofErr w:type="spellStart"/>
      <w:r>
        <w:t>für</w:t>
      </w:r>
      <w:proofErr w:type="spellEnd"/>
      <w:r>
        <w:t xml:space="preserve"> die </w:t>
      </w:r>
      <w:proofErr w:type="spellStart"/>
      <w:r>
        <w:t>Vergabe</w:t>
      </w:r>
      <w:proofErr w:type="spellEnd"/>
      <w:r>
        <w:t xml:space="preserve"> von </w:t>
      </w:r>
      <w:proofErr w:type="spellStart"/>
      <w:r>
        <w:t>Lizenzen</w:t>
      </w:r>
      <w:proofErr w:type="spellEnd"/>
      <w:r>
        <w:t xml:space="preserve"> und die </w:t>
      </w:r>
      <w:proofErr w:type="spellStart"/>
      <w:r>
        <w:t>Nutzung</w:t>
      </w:r>
      <w:proofErr w:type="spellEnd"/>
      <w:r>
        <w:t xml:space="preserve"> von Windows Server </w:t>
      </w:r>
      <w:proofErr w:type="spellStart"/>
      <w:r>
        <w:t>unter</w:t>
      </w:r>
      <w:proofErr w:type="spellEnd"/>
      <w:r>
        <w:t xml:space="preserve"> dem Azure-</w:t>
      </w:r>
      <w:proofErr w:type="spellStart"/>
      <w:r>
        <w:t>Hybridvorteil</w:t>
      </w:r>
      <w:proofErr w:type="spellEnd"/>
      <w:r>
        <w:t xml:space="preserve"> </w:t>
      </w:r>
      <w:proofErr w:type="spellStart"/>
      <w:r>
        <w:t>für</w:t>
      </w:r>
      <w:proofErr w:type="spellEnd"/>
      <w:r>
        <w:t xml:space="preserve"> Windows Server:</w:t>
      </w:r>
    </w:p>
    <w:p w14:paraId="2B9E6E5B" w14:textId="77777777" w:rsidR="00856410" w:rsidRDefault="008441BE" w:rsidP="008441BE">
      <w:pPr>
        <w:pStyle w:val="ProductList-Bullet"/>
        <w:numPr>
          <w:ilvl w:val="2"/>
          <w:numId w:val="37"/>
        </w:numPr>
      </w:pPr>
      <w:proofErr w:type="spellStart"/>
      <w:r>
        <w:rPr>
          <w:b/>
        </w:rPr>
        <w:t>Unbegrenzte</w:t>
      </w:r>
      <w:proofErr w:type="spellEnd"/>
      <w:r>
        <w:rPr>
          <w:b/>
        </w:rPr>
        <w:t xml:space="preserve"> </w:t>
      </w:r>
      <w:proofErr w:type="spellStart"/>
      <w:r>
        <w:rPr>
          <w:b/>
        </w:rPr>
        <w:t>Virtualisierungsrecht</w:t>
      </w:r>
      <w:proofErr w:type="spellEnd"/>
      <w:r>
        <w:t xml:space="preserve">. Der Kunde </w:t>
      </w:r>
      <w:proofErr w:type="spellStart"/>
      <w:r>
        <w:t>ist</w:t>
      </w:r>
      <w:proofErr w:type="spellEnd"/>
      <w:r>
        <w:t xml:space="preserve"> </w:t>
      </w:r>
      <w:proofErr w:type="spellStart"/>
      <w:r>
        <w:t>berechtigt</w:t>
      </w:r>
      <w:proofErr w:type="spellEnd"/>
      <w:r>
        <w:t xml:space="preserve">, Windows Server in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proofErr w:type="spellStart"/>
      <w:r>
        <w:t>Basisinstanzen</w:t>
      </w:r>
      <w:proofErr w:type="spellEnd"/>
      <w:r>
        <w:t xml:space="preserve"> auf </w:t>
      </w:r>
      <w:proofErr w:type="spellStart"/>
      <w:r>
        <w:t>einem</w:t>
      </w:r>
      <w:proofErr w:type="spellEnd"/>
      <w:r>
        <w:t xml:space="preserve"> Azure Dedicated Host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dedizierten</w:t>
      </w:r>
      <w:proofErr w:type="spellEnd"/>
      <w:r>
        <w:t xml:space="preserve"> </w:t>
      </w:r>
      <w:proofErr w:type="spellStart"/>
      <w:r>
        <w:t>physischen</w:t>
      </w:r>
      <w:proofErr w:type="spellEnd"/>
      <w:r>
        <w:t xml:space="preserve"> Host in Azure </w:t>
      </w:r>
      <w:proofErr w:type="spellStart"/>
      <w:r>
        <w:t>zu</w:t>
      </w:r>
      <w:proofErr w:type="spellEnd"/>
      <w:r>
        <w:t xml:space="preserve"> </w:t>
      </w:r>
      <w:proofErr w:type="spellStart"/>
      <w:r>
        <w:t>nutzen</w:t>
      </w:r>
      <w:proofErr w:type="spellEnd"/>
      <w:r>
        <w:t xml:space="preserve">, </w:t>
      </w:r>
      <w:proofErr w:type="spellStart"/>
      <w:r>
        <w:t>vorausgesetzt</w:t>
      </w:r>
      <w:proofErr w:type="spellEnd"/>
      <w:r>
        <w:t xml:space="preserve">, der Kunde </w:t>
      </w:r>
      <w:proofErr w:type="spellStart"/>
      <w:r>
        <w:t>weist</w:t>
      </w:r>
      <w:proofErr w:type="spellEnd"/>
      <w:r>
        <w:t xml:space="preserve"> Windows Server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mit</w:t>
      </w:r>
      <w:proofErr w:type="spellEnd"/>
      <w:r>
        <w:t xml:space="preserve"> SA </w:t>
      </w:r>
      <w:proofErr w:type="spellStart"/>
      <w:r>
        <w:t>für</w:t>
      </w:r>
      <w:proofErr w:type="spellEnd"/>
      <w:r>
        <w:t xml:space="preserve"> alle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Kerne</w:t>
      </w:r>
      <w:r>
        <w:fldChar w:fldCharType="end"/>
      </w:r>
      <w:r>
        <w:t xml:space="preserve"> </w:t>
      </w:r>
      <w:proofErr w:type="spellStart"/>
      <w:r>
        <w:t>zu</w:t>
      </w:r>
      <w:proofErr w:type="spellEnd"/>
      <w:r>
        <w:t xml:space="preserve">, die dem Kunden auf </w:t>
      </w:r>
      <w:proofErr w:type="spellStart"/>
      <w:r>
        <w:t>diesem</w:t>
      </w:r>
      <w:proofErr w:type="spellEnd"/>
      <w:r>
        <w:t xml:space="preserve"> Host </w:t>
      </w:r>
      <w:proofErr w:type="spellStart"/>
      <w:r>
        <w:t>zur</w:t>
      </w:r>
      <w:proofErr w:type="spellEnd"/>
      <w:r>
        <w:t xml:space="preserve"> </w:t>
      </w:r>
      <w:proofErr w:type="spellStart"/>
      <w:r>
        <w:t>Verfügung</w:t>
      </w:r>
      <w:proofErr w:type="spellEnd"/>
      <w:r>
        <w:t xml:space="preserve"> </w:t>
      </w:r>
      <w:proofErr w:type="spellStart"/>
      <w:r>
        <w:t>stehen</w:t>
      </w:r>
      <w:proofErr w:type="spellEnd"/>
      <w:r>
        <w:t xml:space="preserve">. Die </w:t>
      </w:r>
      <w:proofErr w:type="spellStart"/>
      <w:r>
        <w:t>gleichzeitige</w:t>
      </w:r>
      <w:proofErr w:type="spellEnd"/>
      <w:r>
        <w:t xml:space="preserve"> </w:t>
      </w:r>
      <w:proofErr w:type="spellStart"/>
      <w:r>
        <w:t>Nutzung</w:t>
      </w:r>
      <w:proofErr w:type="spellEnd"/>
      <w:r>
        <w:t xml:space="preserve"> auf dem Azure Dedicated Host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dedizierten</w:t>
      </w:r>
      <w:proofErr w:type="spellEnd"/>
      <w:r>
        <w:t xml:space="preserve"> </w:t>
      </w:r>
      <w:proofErr w:type="spellStart"/>
      <w:r>
        <w:t>physischen</w:t>
      </w:r>
      <w:proofErr w:type="spellEnd"/>
      <w:r>
        <w:t xml:space="preserve">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ist</w:t>
      </w:r>
      <w:proofErr w:type="spellEnd"/>
      <w:r>
        <w:t xml:space="preserve"> auf den </w:t>
      </w:r>
      <w:proofErr w:type="spellStart"/>
      <w:r>
        <w:t>gleichen</w:t>
      </w:r>
      <w:proofErr w:type="spellEnd"/>
      <w:r>
        <w:t xml:space="preserve"> </w:t>
      </w:r>
      <w:proofErr w:type="spellStart"/>
      <w:r>
        <w:t>Migrationszeitraum</w:t>
      </w:r>
      <w:proofErr w:type="spellEnd"/>
      <w:r>
        <w:t xml:space="preserve"> von 180 Tagen </w:t>
      </w:r>
      <w:proofErr w:type="spellStart"/>
      <w:r>
        <w:t>beschränkt</w:t>
      </w:r>
      <w:proofErr w:type="spellEnd"/>
      <w:r>
        <w:t xml:space="preserve">. </w:t>
      </w:r>
    </w:p>
    <w:p w14:paraId="77FC5D3E" w14:textId="77777777" w:rsidR="00856410" w:rsidRDefault="008441BE" w:rsidP="008441BE">
      <w:pPr>
        <w:pStyle w:val="ProductList-Bullet"/>
        <w:numPr>
          <w:ilvl w:val="2"/>
          <w:numId w:val="37"/>
        </w:numPr>
      </w:pPr>
      <w:r>
        <w:rPr>
          <w:b/>
        </w:rPr>
        <w:t xml:space="preserve">Duale </w:t>
      </w:r>
      <w:proofErr w:type="spellStart"/>
      <w:r>
        <w:rPr>
          <w:b/>
        </w:rPr>
        <w:t>Nutzungsrechte</w:t>
      </w:r>
      <w:proofErr w:type="spellEnd"/>
      <w:r>
        <w:t xml:space="preserve">. Bei </w:t>
      </w:r>
      <w:proofErr w:type="spellStart"/>
      <w:r>
        <w:t>Ausübung</w:t>
      </w:r>
      <w:proofErr w:type="spellEnd"/>
      <w:r>
        <w:t xml:space="preserve"> in </w:t>
      </w:r>
      <w:proofErr w:type="spellStart"/>
      <w:r>
        <w:t>Verbindung</w:t>
      </w:r>
      <w:proofErr w:type="spellEnd"/>
      <w:r>
        <w:t xml:space="preserve"> </w:t>
      </w:r>
      <w:proofErr w:type="spellStart"/>
      <w:r>
        <w:t>mit</w:t>
      </w:r>
      <w:proofErr w:type="spellEnd"/>
      <w:r>
        <w:t xml:space="preserve"> Datacenter-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mit</w:t>
      </w:r>
      <w:proofErr w:type="spellEnd"/>
      <w:r>
        <w:t xml:space="preserve"> SA </w:t>
      </w:r>
      <w:proofErr w:type="spellStart"/>
      <w:r>
        <w:t>räumt</w:t>
      </w:r>
      <w:proofErr w:type="spellEnd"/>
      <w:r>
        <w:t xml:space="preserve"> der Azure Hybrid-</w:t>
      </w:r>
      <w:proofErr w:type="spellStart"/>
      <w:r>
        <w:t>Nutzungsvorteil</w:t>
      </w:r>
      <w:proofErr w:type="spellEnd"/>
      <w:r>
        <w:t xml:space="preserve"> </w:t>
      </w:r>
      <w:proofErr w:type="spellStart"/>
      <w:r>
        <w:t>für</w:t>
      </w:r>
      <w:proofErr w:type="spellEnd"/>
      <w:r>
        <w:t xml:space="preserve"> Windows Server das Recht </w:t>
      </w:r>
      <w:proofErr w:type="spellStart"/>
      <w:r>
        <w:t>ein</w:t>
      </w:r>
      <w:proofErr w:type="spellEnd"/>
      <w:r>
        <w:t xml:space="preserve">, die Software </w:t>
      </w:r>
      <w:proofErr w:type="spellStart"/>
      <w:r>
        <w:t>gleichzeitig</w:t>
      </w:r>
      <w:proofErr w:type="spellEnd"/>
      <w:r>
        <w:t xml:space="preserve"> auf Azure und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in den </w:t>
      </w:r>
      <w:proofErr w:type="spellStart"/>
      <w:r>
        <w:t>Rechenzentren</w:t>
      </w:r>
      <w:proofErr w:type="spellEnd"/>
      <w:r>
        <w:t xml:space="preserve"> des </w:t>
      </w:r>
      <w:r>
        <w:lastRenderedPageBreak/>
        <w:t xml:space="preserve">Kunden </w:t>
      </w:r>
      <w:proofErr w:type="spellStart"/>
      <w:r>
        <w:t>bereitzustellen</w:t>
      </w:r>
      <w:proofErr w:type="spellEnd"/>
      <w:r>
        <w:t xml:space="preserve"> und </w:t>
      </w:r>
      <w:proofErr w:type="spellStart"/>
      <w:r>
        <w:t>zu</w:t>
      </w:r>
      <w:proofErr w:type="spellEnd"/>
      <w:r>
        <w:t xml:space="preserve"> </w:t>
      </w:r>
      <w:proofErr w:type="spellStart"/>
      <w:r>
        <w:t>nutzen</w:t>
      </w:r>
      <w:proofErr w:type="spellEnd"/>
      <w:r>
        <w:t xml:space="preserve">. Duale </w:t>
      </w:r>
      <w:proofErr w:type="spellStart"/>
      <w:r>
        <w:t>Nutzungsrechte</w:t>
      </w:r>
      <w:proofErr w:type="spellEnd"/>
      <w:r>
        <w:t xml:space="preserve"> </w:t>
      </w:r>
      <w:proofErr w:type="spellStart"/>
      <w:r>
        <w:t>gelten</w:t>
      </w:r>
      <w:proofErr w:type="spellEnd"/>
      <w:r>
        <w:t xml:space="preserve"> </w:t>
      </w:r>
      <w:proofErr w:type="spellStart"/>
      <w:r>
        <w:t>nicht</w:t>
      </w:r>
      <w:proofErr w:type="spellEnd"/>
      <w:r>
        <w:t xml:space="preserve"> </w:t>
      </w:r>
      <w:proofErr w:type="spellStart"/>
      <w:r>
        <w:t>im</w:t>
      </w:r>
      <w:proofErr w:type="spellEnd"/>
      <w:r>
        <w:t xml:space="preserve"> Fall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die, </w:t>
      </w:r>
      <w:proofErr w:type="spellStart"/>
      <w:r>
        <w:t>wie</w:t>
      </w:r>
      <w:proofErr w:type="spellEnd"/>
      <w:r>
        <w:t xml:space="preserve"> in „</w:t>
      </w:r>
      <w:proofErr w:type="spellStart"/>
      <w:r>
        <w:t>Unbegrenzte</w:t>
      </w:r>
      <w:proofErr w:type="spellEnd"/>
      <w:r>
        <w:t xml:space="preserve"> </w:t>
      </w:r>
      <w:proofErr w:type="spellStart"/>
      <w:r>
        <w:t>Virtualisierungsrechte</w:t>
      </w:r>
      <w:proofErr w:type="spellEnd"/>
      <w:r>
        <w:t xml:space="preserve">“ </w:t>
      </w:r>
      <w:proofErr w:type="spellStart"/>
      <w:r>
        <w:t>beschrieben</w:t>
      </w:r>
      <w:proofErr w:type="spellEnd"/>
      <w:r>
        <w:t xml:space="preserve">, </w:t>
      </w:r>
      <w:proofErr w:type="spellStart"/>
      <w:r>
        <w:t>vergeben</w:t>
      </w:r>
      <w:proofErr w:type="spellEnd"/>
      <w:r>
        <w:t xml:space="preserve"> </w:t>
      </w:r>
      <w:proofErr w:type="spellStart"/>
      <w:r>
        <w:t>werden</w:t>
      </w:r>
      <w:proofErr w:type="spellEnd"/>
      <w:r>
        <w:t>.</w:t>
      </w:r>
    </w:p>
    <w:p w14:paraId="2791F89B" w14:textId="77777777" w:rsidR="00856410" w:rsidRDefault="00856410">
      <w:pPr>
        <w:pStyle w:val="ProductList-BodyIndented2"/>
      </w:pPr>
    </w:p>
    <w:p w14:paraId="25FB0723" w14:textId="77777777" w:rsidR="00856410" w:rsidRPr="002F4A89" w:rsidRDefault="008441BE">
      <w:pPr>
        <w:pStyle w:val="ProductList-SubClauseHeading"/>
        <w:outlineLvl w:val="3"/>
        <w:rPr>
          <w:lang w:val="fr-FR"/>
        </w:rPr>
      </w:pPr>
      <w:r w:rsidRPr="002F4A89">
        <w:rPr>
          <w:lang w:val="fr-FR"/>
        </w:rPr>
        <w:t>9.2 Microsoft Azure-Hybridvorteil für SQL Server</w:t>
      </w:r>
    </w:p>
    <w:p w14:paraId="2A4D7F5D" w14:textId="77777777" w:rsidR="00856410" w:rsidRPr="002F4A89" w:rsidRDefault="008441BE">
      <w:pPr>
        <w:pStyle w:val="ProductList-BodyIndented"/>
        <w:rPr>
          <w:lang w:val="fr-FR"/>
        </w:rPr>
      </w:pPr>
      <w:r w:rsidRPr="002F4A89">
        <w:rPr>
          <w:lang w:val="fr-FR"/>
        </w:rPr>
        <w:t>Im Rahmen des Microsoft Azure Hybrid-Nutzungsvorteils für SQL Server ist der Kunde berechtigt, für jede SQL Server-</w:t>
      </w:r>
      <w:proofErr w:type="spellStart"/>
      <w:r>
        <w:fldChar w:fldCharType="begin"/>
      </w:r>
      <w:r w:rsidRPr="002F4A89">
        <w:rPr>
          <w:lang w:val="fr-FR"/>
        </w:rPr>
        <w:instrText xml:space="preserve"> AutoTextList   \s NoStyle \t "Lizenz bedeutet das Recht, ein Produkt herunterzuladen, zu installieren, darauf zuzugreifen und es zu verwenden." </w:instrText>
      </w:r>
      <w:r>
        <w:fldChar w:fldCharType="separate"/>
      </w:r>
      <w:r w:rsidRPr="002F4A89">
        <w:rPr>
          <w:color w:val="0563C1"/>
          <w:lang w:val="fr-FR"/>
        </w:rPr>
        <w:t>Lizenz</w:t>
      </w:r>
      <w:proofErr w:type="spellEnd"/>
      <w:r>
        <w:fldChar w:fldCharType="end"/>
      </w:r>
      <w:r w:rsidRPr="002F4A89">
        <w:rPr>
          <w:lang w:val="fr-FR"/>
        </w:rPr>
        <w:t xml:space="preserve">, die mit SA („Qualifizierte Lizenz“) abgedeckt ist, in seinen Microsoft Azure-Dienstekonten die in der untenstehenden Tabelle aufgeführten Microsoft Azure Data Services in den angegebenen Verhältnissen abzurufen. Wenn der Kunden zwei oder mehr Microsoft Azure-Datendienste über den Azure-Hybridvorteil für SQL Server nutzen möchte, muss jedem Dienst mindestens eine </w:t>
      </w:r>
      <w:r>
        <w:fldChar w:fldCharType="begin"/>
      </w:r>
      <w:r w:rsidRPr="002F4A89">
        <w:rPr>
          <w:lang w:val="fr-FR"/>
        </w:rPr>
        <w:instrText xml:space="preserve"> AutoTextList   \s NoStyle \t "Lizenz bedeutet das Recht, ein Produkt herunterzuladen, zu installieren, darauf zuzugreifen und es zu verwenden." </w:instrText>
      </w:r>
      <w:r>
        <w:fldChar w:fldCharType="separate"/>
      </w:r>
      <w:r w:rsidRPr="002F4A89">
        <w:rPr>
          <w:color w:val="0563C1"/>
          <w:lang w:val="fr-FR"/>
        </w:rPr>
        <w:t>Lizenz</w:t>
      </w:r>
      <w:r>
        <w:fldChar w:fldCharType="end"/>
      </w:r>
      <w:r w:rsidRPr="002F4A89">
        <w:rPr>
          <w:lang w:val="fr-FR"/>
        </w:rPr>
        <w:t xml:space="preserve"> zugewiesen werden.</w:t>
      </w:r>
    </w:p>
    <w:p w14:paraId="7A1BEEB8" w14:textId="77777777" w:rsidR="00856410" w:rsidRPr="002F4A89" w:rsidRDefault="00856410">
      <w:pPr>
        <w:pStyle w:val="ProductList-BodyIndented"/>
        <w:rPr>
          <w:lang w:val="fr-FR"/>
        </w:rPr>
      </w:pPr>
    </w:p>
    <w:tbl>
      <w:tblPr>
        <w:tblStyle w:val="PURTable0"/>
        <w:tblW w:w="0" w:type="dxa"/>
        <w:tblLook w:val="04A0" w:firstRow="1" w:lastRow="0" w:firstColumn="1" w:lastColumn="0" w:noHBand="0" w:noVBand="1"/>
      </w:tblPr>
      <w:tblGrid>
        <w:gridCol w:w="3095"/>
        <w:gridCol w:w="3837"/>
        <w:gridCol w:w="3624"/>
      </w:tblGrid>
      <w:tr w:rsidR="00856410" w:rsidRPr="002F4A89" w14:paraId="07793F7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A2042E" w14:textId="77777777" w:rsidR="00856410" w:rsidRDefault="008441BE">
            <w:pPr>
              <w:pStyle w:val="ProductList-TableBody"/>
            </w:pPr>
            <w:proofErr w:type="spellStart"/>
            <w:r>
              <w:rPr>
                <w:color w:val="FFFFFF"/>
              </w:rPr>
              <w:t>Qualifizierte</w:t>
            </w:r>
            <w:proofErr w:type="spellEnd"/>
            <w:r>
              <w:rPr>
                <w:color w:val="FFFFFF"/>
              </w:rPr>
              <w:t xml:space="preserve"> </w:t>
            </w:r>
            <w:proofErr w:type="spellStart"/>
            <w:r>
              <w:rPr>
                <w:color w:val="FFFFFF"/>
              </w:rPr>
              <w:t>Lizenz</w:t>
            </w:r>
            <w:proofErr w:type="spellEnd"/>
          </w:p>
        </w:tc>
        <w:tc>
          <w:tcPr>
            <w:tcW w:w="4280" w:type="dxa"/>
            <w:tcBorders>
              <w:bottom w:val="none" w:sz="4" w:space="0" w:color="6E6E6E"/>
            </w:tcBorders>
            <w:shd w:val="clear" w:color="auto" w:fill="0070C0"/>
          </w:tcPr>
          <w:p w14:paraId="0E870B97" w14:textId="77777777" w:rsidR="00856410" w:rsidRDefault="008441BE">
            <w:pPr>
              <w:pStyle w:val="ProductList-TableBody"/>
            </w:pPr>
            <w:r>
              <w:rPr>
                <w:color w:val="FFFFFF"/>
              </w:rPr>
              <w:t>Microsoft Azure-Datendienste</w:t>
            </w:r>
            <w:r>
              <w:rPr>
                <w:vertAlign w:val="superscript"/>
              </w:rPr>
              <w:t>1</w:t>
            </w:r>
          </w:p>
        </w:tc>
        <w:tc>
          <w:tcPr>
            <w:tcW w:w="4160" w:type="dxa"/>
            <w:shd w:val="clear" w:color="auto" w:fill="0070C0"/>
          </w:tcPr>
          <w:p w14:paraId="6DD46024" w14:textId="77777777" w:rsidR="00856410" w:rsidRPr="002F4A89" w:rsidRDefault="008441BE">
            <w:pPr>
              <w:pStyle w:val="ProductList-TableBody"/>
              <w:rPr>
                <w:lang w:val="fr-FR"/>
              </w:rPr>
            </w:pPr>
            <w:r w:rsidRPr="002F4A89">
              <w:rPr>
                <w:color w:val="FFFFFF"/>
                <w:lang w:val="fr-FR"/>
              </w:rPr>
              <w:t>Verhältnis von Qualifizierten Lizenzen zu Azure vCores</w:t>
            </w:r>
          </w:p>
        </w:tc>
      </w:tr>
      <w:tr w:rsidR="00856410" w14:paraId="108087E7" w14:textId="77777777">
        <w:tc>
          <w:tcPr>
            <w:tcW w:w="3540" w:type="dxa"/>
            <w:tcBorders>
              <w:left w:val="single" w:sz="4" w:space="0" w:color="6E6E6E"/>
              <w:bottom w:val="none" w:sz="4" w:space="0" w:color="6E6E6E"/>
              <w:right w:val="single" w:sz="4" w:space="0" w:color="6E6E6E"/>
            </w:tcBorders>
          </w:tcPr>
          <w:p w14:paraId="518376FD" w14:textId="77777777" w:rsidR="00856410" w:rsidRDefault="008441B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78B6CE"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Allgemein</w:t>
            </w:r>
            <w:proofErr w:type="spellEnd"/>
          </w:p>
        </w:tc>
        <w:tc>
          <w:tcPr>
            <w:tcW w:w="4160" w:type="dxa"/>
            <w:tcBorders>
              <w:left w:val="single" w:sz="4" w:space="0" w:color="6E6E6E"/>
              <w:bottom w:val="single" w:sz="4" w:space="0" w:color="6E6E6E"/>
              <w:right w:val="single" w:sz="4" w:space="0" w:color="6E6E6E"/>
            </w:tcBorders>
          </w:tcPr>
          <w:p w14:paraId="2109D015" w14:textId="77777777" w:rsidR="00856410" w:rsidRDefault="008441BE">
            <w:pPr>
              <w:pStyle w:val="ProductList-TableBody"/>
            </w:pPr>
            <w:r>
              <w:t xml:space="preserve">1 Core-Lizenz:4 </w:t>
            </w:r>
            <w:proofErr w:type="spellStart"/>
            <w:r>
              <w:t>virtuelle</w:t>
            </w:r>
            <w:proofErr w:type="spellEnd"/>
            <w:r>
              <w:t xml:space="preserve"> Kerne</w:t>
            </w:r>
          </w:p>
        </w:tc>
      </w:tr>
      <w:tr w:rsidR="00856410" w14:paraId="208DBF66" w14:textId="77777777">
        <w:tc>
          <w:tcPr>
            <w:tcW w:w="3540" w:type="dxa"/>
            <w:tcBorders>
              <w:top w:val="none" w:sz="4" w:space="0" w:color="6E6E6E"/>
              <w:left w:val="single" w:sz="4" w:space="0" w:color="6E6E6E"/>
              <w:bottom w:val="none" w:sz="4" w:space="0" w:color="6E6E6E"/>
            </w:tcBorders>
          </w:tcPr>
          <w:p w14:paraId="2DEA6D54" w14:textId="77777777" w:rsidR="00856410" w:rsidRDefault="00856410">
            <w:pPr>
              <w:pStyle w:val="ProductList-TableBody"/>
            </w:pPr>
          </w:p>
        </w:tc>
        <w:tc>
          <w:tcPr>
            <w:tcW w:w="4280" w:type="dxa"/>
          </w:tcPr>
          <w:p w14:paraId="15710323"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Unternehmenskritisch</w:t>
            </w:r>
            <w:proofErr w:type="spellEnd"/>
            <w:r>
              <w:t xml:space="preserve"> </w:t>
            </w:r>
          </w:p>
        </w:tc>
        <w:tc>
          <w:tcPr>
            <w:tcW w:w="4160" w:type="dxa"/>
            <w:tcBorders>
              <w:top w:val="single" w:sz="4" w:space="0" w:color="6E6E6E"/>
              <w:bottom w:val="single" w:sz="4" w:space="0" w:color="6E6E6E"/>
              <w:right w:val="single" w:sz="4" w:space="0" w:color="6E6E6E"/>
            </w:tcBorders>
          </w:tcPr>
          <w:p w14:paraId="2B922477"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14039551" w14:textId="77777777">
        <w:tc>
          <w:tcPr>
            <w:tcW w:w="3540" w:type="dxa"/>
            <w:tcBorders>
              <w:top w:val="none" w:sz="4" w:space="0" w:color="6E6E6E"/>
              <w:left w:val="single" w:sz="4" w:space="0" w:color="6E6E6E"/>
              <w:bottom w:val="none" w:sz="4" w:space="0" w:color="6E6E6E"/>
            </w:tcBorders>
          </w:tcPr>
          <w:p w14:paraId="78F4818B" w14:textId="77777777" w:rsidR="00856410" w:rsidRDefault="00856410">
            <w:pPr>
              <w:pStyle w:val="ProductList-TableBody"/>
            </w:pPr>
          </w:p>
        </w:tc>
        <w:tc>
          <w:tcPr>
            <w:tcW w:w="4280" w:type="dxa"/>
          </w:tcPr>
          <w:p w14:paraId="571ABB5D" w14:textId="77777777" w:rsidR="00856410" w:rsidRDefault="008441BE">
            <w:pPr>
              <w:pStyle w:val="ProductList-TableBody"/>
            </w:pPr>
            <w:r>
              <w:t>Azure SQL-</w:t>
            </w:r>
            <w:proofErr w:type="spellStart"/>
            <w:r>
              <w:t>Datenbank</w:t>
            </w:r>
            <w:proofErr w:type="spellEnd"/>
            <w:r>
              <w:t xml:space="preserve"> (</w:t>
            </w:r>
            <w:proofErr w:type="spellStart"/>
            <w:r>
              <w:t>Einzelne</w:t>
            </w:r>
            <w:proofErr w:type="spellEnd"/>
            <w:r>
              <w:t xml:space="preserve"> </w:t>
            </w:r>
            <w:proofErr w:type="spellStart"/>
            <w:r>
              <w:t>Datenbank</w:t>
            </w:r>
            <w:proofErr w:type="spellEnd"/>
            <w:r>
              <w:t>)/Azure SQL-</w:t>
            </w:r>
            <w:proofErr w:type="spellStart"/>
            <w:r>
              <w:t>Verwaltete</w:t>
            </w:r>
            <w:proofErr w:type="spellEnd"/>
            <w:r>
              <w:t xml:space="preserve"> </w:t>
            </w:r>
            <w:proofErr w:type="spellStart"/>
            <w:r>
              <w:t>Instanz</w:t>
            </w:r>
            <w:proofErr w:type="spellEnd"/>
            <w:r>
              <w:t xml:space="preserve"> – Hyperscale</w:t>
            </w:r>
          </w:p>
        </w:tc>
        <w:tc>
          <w:tcPr>
            <w:tcW w:w="4160" w:type="dxa"/>
            <w:tcBorders>
              <w:top w:val="single" w:sz="4" w:space="0" w:color="6E6E6E"/>
              <w:bottom w:val="single" w:sz="4" w:space="0" w:color="6E6E6E"/>
              <w:right w:val="single" w:sz="4" w:space="0" w:color="6E6E6E"/>
            </w:tcBorders>
          </w:tcPr>
          <w:p w14:paraId="3792C104" w14:textId="77777777" w:rsidR="00856410" w:rsidRDefault="008441BE">
            <w:pPr>
              <w:pStyle w:val="ProductList-TableBody"/>
            </w:pPr>
            <w:r>
              <w:t xml:space="preserve">1 Core-Lizenz:4 </w:t>
            </w:r>
            <w:proofErr w:type="spellStart"/>
            <w:r>
              <w:t>virtueller</w:t>
            </w:r>
            <w:proofErr w:type="spellEnd"/>
            <w:r>
              <w:t xml:space="preserve"> Kern</w:t>
            </w:r>
          </w:p>
        </w:tc>
      </w:tr>
      <w:tr w:rsidR="00856410" w14:paraId="5943A6A6" w14:textId="77777777">
        <w:tc>
          <w:tcPr>
            <w:tcW w:w="3540" w:type="dxa"/>
            <w:tcBorders>
              <w:top w:val="none" w:sz="4" w:space="0" w:color="6E6E6E"/>
              <w:left w:val="single" w:sz="4" w:space="0" w:color="6E6E6E"/>
              <w:bottom w:val="none" w:sz="4" w:space="0" w:color="6E6E6E"/>
              <w:right w:val="single" w:sz="4" w:space="0" w:color="6E6E6E"/>
            </w:tcBorders>
          </w:tcPr>
          <w:p w14:paraId="6883F640" w14:textId="77777777" w:rsidR="00856410" w:rsidRDefault="00856410">
            <w:pPr>
              <w:pStyle w:val="ProductList-TableBody"/>
            </w:pPr>
          </w:p>
        </w:tc>
        <w:tc>
          <w:tcPr>
            <w:tcW w:w="4280" w:type="dxa"/>
            <w:tcBorders>
              <w:left w:val="single" w:sz="4" w:space="0" w:color="6E6E6E"/>
              <w:bottom w:val="single" w:sz="4" w:space="0" w:color="6E6E6E"/>
              <w:right w:val="single" w:sz="4" w:space="0" w:color="6E6E6E"/>
            </w:tcBorders>
          </w:tcPr>
          <w:p w14:paraId="298AED70" w14:textId="77777777" w:rsidR="00856410" w:rsidRDefault="008441B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1C3A2A6"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256AF020" w14:textId="77777777">
        <w:tc>
          <w:tcPr>
            <w:tcW w:w="3540" w:type="dxa"/>
            <w:tcBorders>
              <w:top w:val="none" w:sz="4" w:space="0" w:color="6E6E6E"/>
              <w:left w:val="single" w:sz="4" w:space="0" w:color="6E6E6E"/>
              <w:bottom w:val="none" w:sz="4" w:space="0" w:color="6E6E6E"/>
              <w:right w:val="single" w:sz="4" w:space="0" w:color="6E6E6E"/>
            </w:tcBorders>
          </w:tcPr>
          <w:p w14:paraId="135D212C"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CE59EA" w14:textId="77777777" w:rsidR="00856410" w:rsidRDefault="008441B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55C6A67" w14:textId="77777777" w:rsidR="00856410" w:rsidRDefault="008441BE">
            <w:pPr>
              <w:pStyle w:val="ProductList-TableBody"/>
            </w:pPr>
            <w:r>
              <w:t xml:space="preserve">1 Core-Lizenz:4 </w:t>
            </w:r>
            <w:proofErr w:type="spellStart"/>
            <w:r>
              <w:t>virtuelle</w:t>
            </w:r>
            <w:proofErr w:type="spellEnd"/>
            <w:r>
              <w:t xml:space="preserve"> Kerne</w:t>
            </w:r>
          </w:p>
        </w:tc>
      </w:tr>
      <w:tr w:rsidR="00856410" w14:paraId="1AA9B721" w14:textId="77777777">
        <w:tc>
          <w:tcPr>
            <w:tcW w:w="3540" w:type="dxa"/>
            <w:tcBorders>
              <w:top w:val="none" w:sz="4" w:space="0" w:color="6E6E6E"/>
              <w:left w:val="single" w:sz="4" w:space="0" w:color="6E6E6E"/>
              <w:bottom w:val="none" w:sz="4" w:space="0" w:color="6E6E6E"/>
              <w:right w:val="single" w:sz="4" w:space="0" w:color="6E6E6E"/>
            </w:tcBorders>
          </w:tcPr>
          <w:p w14:paraId="128AB506"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4F5FE6" w14:textId="77777777" w:rsidR="00856410" w:rsidRDefault="008441B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1EE7A6" w14:textId="77777777" w:rsidR="00856410" w:rsidRDefault="008441BE">
            <w:pPr>
              <w:pStyle w:val="ProductList-TableBody"/>
            </w:pPr>
            <w:r>
              <w:t>1 Core-Lizenz</w:t>
            </w:r>
            <w:r>
              <w:rPr>
                <w:vertAlign w:val="superscript"/>
              </w:rPr>
              <w:t>2</w:t>
            </w:r>
            <w:r>
              <w:t>:1 vCPU</w:t>
            </w:r>
          </w:p>
        </w:tc>
      </w:tr>
      <w:tr w:rsidR="00856410" w14:paraId="0F81FD69" w14:textId="77777777">
        <w:tc>
          <w:tcPr>
            <w:tcW w:w="3540" w:type="dxa"/>
            <w:tcBorders>
              <w:top w:val="none" w:sz="4" w:space="0" w:color="6E6E6E"/>
              <w:left w:val="single" w:sz="4" w:space="0" w:color="6E6E6E"/>
              <w:bottom w:val="single" w:sz="4" w:space="0" w:color="6E6E6E"/>
              <w:right w:val="single" w:sz="4" w:space="0" w:color="6E6E6E"/>
            </w:tcBorders>
          </w:tcPr>
          <w:p w14:paraId="7BE32F26"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94AD8E" w14:textId="77777777" w:rsidR="00856410" w:rsidRDefault="008441B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3D2F807" w14:textId="77777777" w:rsidR="00856410" w:rsidRDefault="008441BE">
            <w:pPr>
              <w:pStyle w:val="ProductList-TableBody"/>
            </w:pPr>
            <w:r>
              <w:t>1 Core-Lizenz:4 vCPUs</w:t>
            </w:r>
          </w:p>
        </w:tc>
      </w:tr>
      <w:tr w:rsidR="00856410" w14:paraId="6DE37AE8" w14:textId="77777777">
        <w:tc>
          <w:tcPr>
            <w:tcW w:w="3540" w:type="dxa"/>
            <w:tcBorders>
              <w:top w:val="single" w:sz="4" w:space="0" w:color="6E6E6E"/>
              <w:left w:val="single" w:sz="4" w:space="0" w:color="6E6E6E"/>
              <w:bottom w:val="none" w:sz="4" w:space="0" w:color="6E6E6E"/>
              <w:right w:val="single" w:sz="4" w:space="0" w:color="6E6E6E"/>
            </w:tcBorders>
          </w:tcPr>
          <w:p w14:paraId="08E368F5" w14:textId="77777777" w:rsidR="00856410" w:rsidRDefault="008441B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73E413E"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Allgemein</w:t>
            </w:r>
            <w:proofErr w:type="spellEnd"/>
          </w:p>
        </w:tc>
        <w:tc>
          <w:tcPr>
            <w:tcW w:w="4160" w:type="dxa"/>
            <w:tcBorders>
              <w:top w:val="single" w:sz="4" w:space="0" w:color="6E6E6E"/>
              <w:left w:val="single" w:sz="4" w:space="0" w:color="6E6E6E"/>
              <w:bottom w:val="single" w:sz="4" w:space="0" w:color="6E6E6E"/>
              <w:right w:val="single" w:sz="4" w:space="0" w:color="6E6E6E"/>
            </w:tcBorders>
          </w:tcPr>
          <w:p w14:paraId="4A59B0E1"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5D0F2E93" w14:textId="77777777">
        <w:tc>
          <w:tcPr>
            <w:tcW w:w="3540" w:type="dxa"/>
            <w:tcBorders>
              <w:top w:val="none" w:sz="4" w:space="0" w:color="6E6E6E"/>
              <w:left w:val="single" w:sz="4" w:space="0" w:color="6E6E6E"/>
              <w:bottom w:val="none" w:sz="4" w:space="0" w:color="6E6E6E"/>
              <w:right w:val="single" w:sz="4" w:space="0" w:color="6E6E6E"/>
            </w:tcBorders>
          </w:tcPr>
          <w:p w14:paraId="4AEF07F2"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10BDE2"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Unternehmenskritisch</w:t>
            </w:r>
            <w:proofErr w:type="spellEnd"/>
          </w:p>
        </w:tc>
        <w:tc>
          <w:tcPr>
            <w:tcW w:w="4160" w:type="dxa"/>
            <w:tcBorders>
              <w:top w:val="single" w:sz="4" w:space="0" w:color="6E6E6E"/>
              <w:left w:val="single" w:sz="4" w:space="0" w:color="6E6E6E"/>
              <w:bottom w:val="single" w:sz="4" w:space="0" w:color="6E6E6E"/>
              <w:right w:val="single" w:sz="4" w:space="0" w:color="6E6E6E"/>
            </w:tcBorders>
          </w:tcPr>
          <w:p w14:paraId="50516151" w14:textId="77777777" w:rsidR="00856410" w:rsidRDefault="008441BE">
            <w:pPr>
              <w:pStyle w:val="ProductList-TableBody"/>
            </w:pPr>
            <w:r>
              <w:t xml:space="preserve">4 Core-Lizenz:1 </w:t>
            </w:r>
            <w:proofErr w:type="spellStart"/>
            <w:r>
              <w:t>virtueller</w:t>
            </w:r>
            <w:proofErr w:type="spellEnd"/>
            <w:r>
              <w:t xml:space="preserve"> Kern</w:t>
            </w:r>
          </w:p>
        </w:tc>
      </w:tr>
      <w:tr w:rsidR="00856410" w14:paraId="7AB0FEA6" w14:textId="77777777">
        <w:tc>
          <w:tcPr>
            <w:tcW w:w="3540" w:type="dxa"/>
            <w:tcBorders>
              <w:top w:val="none" w:sz="4" w:space="0" w:color="6E6E6E"/>
              <w:left w:val="single" w:sz="4" w:space="0" w:color="6E6E6E"/>
              <w:bottom w:val="none" w:sz="4" w:space="0" w:color="6E6E6E"/>
              <w:right w:val="single" w:sz="4" w:space="0" w:color="6E6E6E"/>
            </w:tcBorders>
          </w:tcPr>
          <w:p w14:paraId="2A7AA88D"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A0F952" w14:textId="77777777" w:rsidR="00856410" w:rsidRDefault="008441BE">
            <w:pPr>
              <w:pStyle w:val="ProductList-TableBody"/>
            </w:pPr>
            <w:r>
              <w:t>Azure SQL-</w:t>
            </w:r>
            <w:proofErr w:type="spellStart"/>
            <w:r>
              <w:t>Datenbank</w:t>
            </w:r>
            <w:proofErr w:type="spellEnd"/>
            <w:r>
              <w:t xml:space="preserve"> (</w:t>
            </w:r>
            <w:proofErr w:type="spellStart"/>
            <w:r>
              <w:t>Einzelne</w:t>
            </w:r>
            <w:proofErr w:type="spellEnd"/>
            <w:r>
              <w:t xml:space="preserve"> </w:t>
            </w:r>
            <w:proofErr w:type="spellStart"/>
            <w:r>
              <w:t>Datenbank</w:t>
            </w:r>
            <w:proofErr w:type="spellEnd"/>
            <w:r>
              <w:t>)/Azure SQL-</w:t>
            </w:r>
            <w:proofErr w:type="spellStart"/>
            <w:r>
              <w:t>Verwaltete</w:t>
            </w:r>
            <w:proofErr w:type="spellEnd"/>
            <w:r>
              <w:t xml:space="preserve"> </w:t>
            </w:r>
            <w:proofErr w:type="spellStart"/>
            <w:r>
              <w:t>Instanz</w:t>
            </w:r>
            <w:proofErr w:type="spellEnd"/>
            <w:r>
              <w:t xml:space="preserve"> – Hyperscale</w:t>
            </w:r>
          </w:p>
        </w:tc>
        <w:tc>
          <w:tcPr>
            <w:tcW w:w="4160" w:type="dxa"/>
            <w:tcBorders>
              <w:top w:val="single" w:sz="4" w:space="0" w:color="6E6E6E"/>
              <w:left w:val="single" w:sz="4" w:space="0" w:color="6E6E6E"/>
              <w:bottom w:val="single" w:sz="4" w:space="0" w:color="6E6E6E"/>
              <w:right w:val="single" w:sz="4" w:space="0" w:color="6E6E6E"/>
            </w:tcBorders>
          </w:tcPr>
          <w:p w14:paraId="40899F4C"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4F5F7461" w14:textId="77777777">
        <w:tc>
          <w:tcPr>
            <w:tcW w:w="3540" w:type="dxa"/>
            <w:tcBorders>
              <w:top w:val="none" w:sz="4" w:space="0" w:color="6E6E6E"/>
              <w:left w:val="single" w:sz="4" w:space="0" w:color="6E6E6E"/>
              <w:bottom w:val="none" w:sz="4" w:space="0" w:color="6E6E6E"/>
              <w:right w:val="single" w:sz="4" w:space="0" w:color="6E6E6E"/>
            </w:tcBorders>
          </w:tcPr>
          <w:p w14:paraId="7326108D"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55E0F2" w14:textId="77777777" w:rsidR="00856410" w:rsidRDefault="008441B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A350CB" w14:textId="77777777" w:rsidR="00856410" w:rsidRDefault="008441BE">
            <w:pPr>
              <w:pStyle w:val="ProductList-TableBody"/>
            </w:pPr>
            <w:r>
              <w:t>1 Core-</w:t>
            </w:r>
            <w:proofErr w:type="spellStart"/>
            <w:r>
              <w:t>Lizenzen</w:t>
            </w:r>
            <w:proofErr w:type="spellEnd"/>
            <w:r>
              <w:t xml:space="preserve">: 1 </w:t>
            </w:r>
            <w:proofErr w:type="spellStart"/>
            <w:r>
              <w:t>vCore</w:t>
            </w:r>
            <w:proofErr w:type="spellEnd"/>
          </w:p>
        </w:tc>
      </w:tr>
      <w:tr w:rsidR="00856410" w14:paraId="012AED3A" w14:textId="77777777">
        <w:tc>
          <w:tcPr>
            <w:tcW w:w="3540" w:type="dxa"/>
            <w:tcBorders>
              <w:top w:val="none" w:sz="4" w:space="0" w:color="6E6E6E"/>
              <w:left w:val="single" w:sz="4" w:space="0" w:color="6E6E6E"/>
              <w:bottom w:val="none" w:sz="4" w:space="0" w:color="6E6E6E"/>
              <w:right w:val="single" w:sz="4" w:space="0" w:color="6E6E6E"/>
            </w:tcBorders>
          </w:tcPr>
          <w:p w14:paraId="1C00982A"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DA3E73" w14:textId="77777777" w:rsidR="00856410" w:rsidRDefault="008441B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89AAEA7" w14:textId="77777777" w:rsidR="00856410" w:rsidRDefault="008441BE">
            <w:pPr>
              <w:pStyle w:val="ProductList-TableBody"/>
            </w:pPr>
            <w:r>
              <w:t xml:space="preserve">4 Core-Lizenzen:1 </w:t>
            </w:r>
            <w:proofErr w:type="spellStart"/>
            <w:r>
              <w:t>virtueller</w:t>
            </w:r>
            <w:proofErr w:type="spellEnd"/>
            <w:r>
              <w:t xml:space="preserve"> Kern</w:t>
            </w:r>
          </w:p>
        </w:tc>
      </w:tr>
      <w:tr w:rsidR="00856410" w14:paraId="69583CBA" w14:textId="77777777">
        <w:tc>
          <w:tcPr>
            <w:tcW w:w="3540" w:type="dxa"/>
            <w:tcBorders>
              <w:top w:val="none" w:sz="4" w:space="0" w:color="6E6E6E"/>
              <w:left w:val="single" w:sz="4" w:space="0" w:color="6E6E6E"/>
              <w:bottom w:val="none" w:sz="4" w:space="0" w:color="6E6E6E"/>
              <w:right w:val="single" w:sz="4" w:space="0" w:color="6E6E6E"/>
            </w:tcBorders>
          </w:tcPr>
          <w:p w14:paraId="66DB7228"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B74932" w14:textId="77777777" w:rsidR="00856410" w:rsidRDefault="008441B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17FA7E2" w14:textId="77777777" w:rsidR="00856410" w:rsidRDefault="008441BE">
            <w:pPr>
              <w:pStyle w:val="ProductList-TableBody"/>
            </w:pPr>
            <w:r>
              <w:t>1 Core-Lizenz</w:t>
            </w:r>
            <w:r>
              <w:rPr>
                <w:vertAlign w:val="superscript"/>
              </w:rPr>
              <w:t>2</w:t>
            </w:r>
            <w:r>
              <w:t>:1 vCPU</w:t>
            </w:r>
          </w:p>
        </w:tc>
      </w:tr>
      <w:tr w:rsidR="00856410" w14:paraId="6B81DE22" w14:textId="77777777">
        <w:tc>
          <w:tcPr>
            <w:tcW w:w="3540" w:type="dxa"/>
            <w:tcBorders>
              <w:top w:val="none" w:sz="4" w:space="0" w:color="6E6E6E"/>
              <w:left w:val="single" w:sz="4" w:space="0" w:color="6E6E6E"/>
              <w:bottom w:val="single" w:sz="4" w:space="0" w:color="6E6E6E"/>
              <w:right w:val="single" w:sz="4" w:space="0" w:color="6E6E6E"/>
            </w:tcBorders>
          </w:tcPr>
          <w:p w14:paraId="791E8B2D"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CE34DC" w14:textId="77777777" w:rsidR="00856410" w:rsidRDefault="008441B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8CEAAF9" w14:textId="77777777" w:rsidR="00856410" w:rsidRDefault="008441BE">
            <w:pPr>
              <w:pStyle w:val="ProductList-TableBody"/>
            </w:pPr>
            <w:r>
              <w:t>4 Core-Lizenzen</w:t>
            </w:r>
            <w:r>
              <w:rPr>
                <w:vertAlign w:val="superscript"/>
              </w:rPr>
              <w:t>2</w:t>
            </w:r>
            <w:r>
              <w:t>:1 vCPU</w:t>
            </w:r>
          </w:p>
        </w:tc>
      </w:tr>
    </w:tbl>
    <w:p w14:paraId="7033A9B9" w14:textId="77777777" w:rsidR="00856410" w:rsidRDefault="008441BE">
      <w:pPr>
        <w:pStyle w:val="ProductList-BodyIndented"/>
      </w:pPr>
      <w:r>
        <w:rPr>
          <w:vertAlign w:val="superscript"/>
        </w:rPr>
        <w:t>1</w:t>
      </w:r>
      <w:r>
        <w:rPr>
          <w:i/>
        </w:rPr>
        <w:t>Der Azure Hybrid-</w:t>
      </w:r>
      <w:proofErr w:type="spellStart"/>
      <w:r>
        <w:rPr>
          <w:i/>
        </w:rPr>
        <w:t>Nutzungsvorteil</w:t>
      </w:r>
      <w:proofErr w:type="spellEnd"/>
      <w:r>
        <w:rPr>
          <w:i/>
        </w:rPr>
        <w:t xml:space="preserve"> </w:t>
      </w:r>
      <w:proofErr w:type="spellStart"/>
      <w:r>
        <w:rPr>
          <w:i/>
        </w:rPr>
        <w:t>ist</w:t>
      </w:r>
      <w:proofErr w:type="spellEnd"/>
      <w:r>
        <w:rPr>
          <w:i/>
        </w:rPr>
        <w:t xml:space="preserve"> </w:t>
      </w:r>
      <w:proofErr w:type="spellStart"/>
      <w:r>
        <w:rPr>
          <w:i/>
        </w:rPr>
        <w:t>im</w:t>
      </w:r>
      <w:proofErr w:type="spellEnd"/>
      <w:r>
        <w:rPr>
          <w:i/>
        </w:rPr>
        <w:t xml:space="preserve"> Tarif der </w:t>
      </w:r>
      <w:proofErr w:type="spellStart"/>
      <w:r>
        <w:rPr>
          <w:i/>
        </w:rPr>
        <w:t>serverlosen</w:t>
      </w:r>
      <w:proofErr w:type="spellEnd"/>
      <w:r>
        <w:rPr>
          <w:i/>
        </w:rPr>
        <w:t xml:space="preserve"> </w:t>
      </w:r>
      <w:proofErr w:type="spellStart"/>
      <w:r>
        <w:rPr>
          <w:i/>
        </w:rPr>
        <w:t>Rechenleistung</w:t>
      </w:r>
      <w:proofErr w:type="spellEnd"/>
      <w:r>
        <w:rPr>
          <w:i/>
        </w:rPr>
        <w:t xml:space="preserve"> der Azure SQL-</w:t>
      </w:r>
      <w:proofErr w:type="spellStart"/>
      <w:r>
        <w:rPr>
          <w:i/>
        </w:rPr>
        <w:t>Datenbank</w:t>
      </w:r>
      <w:proofErr w:type="spellEnd"/>
      <w:r>
        <w:rPr>
          <w:i/>
        </w:rPr>
        <w:t xml:space="preserve"> </w:t>
      </w:r>
      <w:proofErr w:type="spellStart"/>
      <w:r>
        <w:rPr>
          <w:i/>
        </w:rPr>
        <w:t>oder</w:t>
      </w:r>
      <w:proofErr w:type="spellEnd"/>
      <w:r>
        <w:rPr>
          <w:i/>
        </w:rPr>
        <w:t xml:space="preserve"> Azure SQL-</w:t>
      </w:r>
      <w:proofErr w:type="spellStart"/>
      <w:r>
        <w:rPr>
          <w:i/>
        </w:rPr>
        <w:t>Verwaltete</w:t>
      </w:r>
      <w:proofErr w:type="spellEnd"/>
      <w:r>
        <w:rPr>
          <w:i/>
        </w:rPr>
        <w:t xml:space="preserve"> </w:t>
      </w:r>
      <w:proofErr w:type="spellStart"/>
      <w:r>
        <w:rPr>
          <w:i/>
        </w:rPr>
        <w:t>Instanz</w:t>
      </w:r>
      <w:proofErr w:type="spellEnd"/>
      <w:r>
        <w:rPr>
          <w:i/>
        </w:rPr>
        <w:t xml:space="preserve"> </w:t>
      </w:r>
      <w:proofErr w:type="spellStart"/>
      <w:r>
        <w:rPr>
          <w:i/>
        </w:rPr>
        <w:t>nicht</w:t>
      </w:r>
      <w:proofErr w:type="spellEnd"/>
      <w:r>
        <w:rPr>
          <w:i/>
        </w:rPr>
        <w:t xml:space="preserve"> </w:t>
      </w:r>
      <w:proofErr w:type="spellStart"/>
      <w:r>
        <w:rPr>
          <w:i/>
        </w:rPr>
        <w:t>verfügbar</w:t>
      </w:r>
      <w:proofErr w:type="spellEnd"/>
      <w:r>
        <w:rPr>
          <w:i/>
        </w:rPr>
        <w:t>.</w:t>
      </w:r>
    </w:p>
    <w:p w14:paraId="0903034A" w14:textId="77777777" w:rsidR="00856410" w:rsidRDefault="008441BE">
      <w:pPr>
        <w:pStyle w:val="ProductList-BodyIndented"/>
      </w:pPr>
      <w:r>
        <w:rPr>
          <w:i/>
          <w:vertAlign w:val="superscript"/>
        </w:rPr>
        <w:t>2</w:t>
      </w:r>
      <w:r>
        <w:rPr>
          <w:i/>
        </w:rPr>
        <w:t xml:space="preserve">Vorbehaltlich </w:t>
      </w:r>
      <w:proofErr w:type="spellStart"/>
      <w:r>
        <w:rPr>
          <w:i/>
        </w:rPr>
        <w:t>mindestens</w:t>
      </w:r>
      <w:proofErr w:type="spellEnd"/>
      <w:r>
        <w:rPr>
          <w:i/>
        </w:rPr>
        <w:t xml:space="preserve"> </w:t>
      </w:r>
      <w:proofErr w:type="spellStart"/>
      <w:r>
        <w:rPr>
          <w:i/>
        </w:rPr>
        <w:t>vier</w:t>
      </w:r>
      <w:proofErr w:type="spellEnd"/>
      <w:r>
        <w:rPr>
          <w:i/>
        </w:rPr>
        <w:t xml:space="preserve"> Core-</w:t>
      </w:r>
      <w:proofErr w:type="spellStart"/>
      <w:r>
        <w:rPr>
          <w:i/>
        </w:rPr>
        <w:t>Lizenzen</w:t>
      </w:r>
      <w:proofErr w:type="spellEnd"/>
      <w:r>
        <w:rPr>
          <w:i/>
        </w:rPr>
        <w:t xml:space="preserve"> pro </w:t>
      </w:r>
      <w:proofErr w:type="spellStart"/>
      <w:r>
        <w:rPr>
          <w:i/>
        </w:rPr>
        <w:t>virtueller</w:t>
      </w:r>
      <w:proofErr w:type="spellEnd"/>
      <w:r>
        <w:rPr>
          <w:i/>
        </w:rPr>
        <w:t xml:space="preserve"> Computer.</w:t>
      </w:r>
    </w:p>
    <w:p w14:paraId="53A1E2B5" w14:textId="77777777" w:rsidR="00856410" w:rsidRDefault="00856410">
      <w:pPr>
        <w:pStyle w:val="ProductList-BodyIndented"/>
      </w:pPr>
    </w:p>
    <w:p w14:paraId="048315C5" w14:textId="77777777" w:rsidR="00856410" w:rsidRDefault="008441BE">
      <w:pPr>
        <w:pStyle w:val="ProductList-BodyIndented"/>
      </w:pPr>
      <w:r>
        <w:t>Azure-</w:t>
      </w:r>
      <w:proofErr w:type="spellStart"/>
      <w:r>
        <w:t>Hybridvorteil</w:t>
      </w:r>
      <w:proofErr w:type="spellEnd"/>
      <w:r>
        <w:t xml:space="preserve"> </w:t>
      </w:r>
      <w:proofErr w:type="spellStart"/>
      <w:r>
        <w:t>für</w:t>
      </w:r>
      <w:proofErr w:type="spellEnd"/>
      <w:r>
        <w:t xml:space="preserve"> SQL Server </w:t>
      </w:r>
      <w:proofErr w:type="spellStart"/>
      <w:r>
        <w:t>bedeutet</w:t>
      </w:r>
      <w:proofErr w:type="spellEnd"/>
      <w:r>
        <w:t xml:space="preserve">, </w:t>
      </w:r>
      <w:proofErr w:type="spellStart"/>
      <w:r>
        <w:t>dass</w:t>
      </w:r>
      <w:proofErr w:type="spellEnd"/>
      <w:r>
        <w:t xml:space="preserve"> dem Kunden die </w:t>
      </w:r>
      <w:proofErr w:type="spellStart"/>
      <w:r>
        <w:t>Nutzung</w:t>
      </w:r>
      <w:proofErr w:type="spellEnd"/>
      <w:r>
        <w:t xml:space="preserve"> des Microsoft Azure-</w:t>
      </w:r>
      <w:proofErr w:type="spellStart"/>
      <w:r>
        <w:t>Datendiensts</w:t>
      </w:r>
      <w:proofErr w:type="spellEnd"/>
      <w:r>
        <w:t xml:space="preserve"> </w:t>
      </w:r>
      <w:proofErr w:type="spellStart"/>
      <w:r>
        <w:t>nicht</w:t>
      </w:r>
      <w:proofErr w:type="spellEnd"/>
      <w:r>
        <w:t xml:space="preserve"> </w:t>
      </w:r>
      <w:proofErr w:type="spellStart"/>
      <w:r>
        <w:t>berechnet</w:t>
      </w:r>
      <w:proofErr w:type="spellEnd"/>
      <w:r>
        <w:t xml:space="preserve"> </w:t>
      </w:r>
      <w:proofErr w:type="spellStart"/>
      <w:r>
        <w:t>wird</w:t>
      </w:r>
      <w:proofErr w:type="spellEnd"/>
      <w:r>
        <w:t xml:space="preserve">, er </w:t>
      </w:r>
      <w:proofErr w:type="spellStart"/>
      <w:r>
        <w:t>aber</w:t>
      </w:r>
      <w:proofErr w:type="spellEnd"/>
      <w:r>
        <w:t xml:space="preserve"> </w:t>
      </w:r>
      <w:proofErr w:type="spellStart"/>
      <w:r>
        <w:t>dennoch</w:t>
      </w:r>
      <w:proofErr w:type="spellEnd"/>
      <w:r>
        <w:t xml:space="preserve"> die Kosten der </w:t>
      </w:r>
      <w:proofErr w:type="spellStart"/>
      <w:r>
        <w:t>Datenverarbeitung</w:t>
      </w:r>
      <w:proofErr w:type="spellEnd"/>
      <w:r>
        <w:t xml:space="preserve"> (d. h. die </w:t>
      </w:r>
      <w:proofErr w:type="spellStart"/>
      <w:r>
        <w:t>Grundrate</w:t>
      </w:r>
      <w:proofErr w:type="spellEnd"/>
      <w:r>
        <w:t xml:space="preserve">) </w:t>
      </w:r>
      <w:proofErr w:type="spellStart"/>
      <w:r>
        <w:t>sowie</w:t>
      </w:r>
      <w:proofErr w:type="spellEnd"/>
      <w:r>
        <w:t xml:space="preserve"> </w:t>
      </w:r>
      <w:proofErr w:type="spellStart"/>
      <w:r>
        <w:t>ggf</w:t>
      </w:r>
      <w:proofErr w:type="spellEnd"/>
      <w:r>
        <w:t xml:space="preserve">. </w:t>
      </w:r>
      <w:proofErr w:type="spellStart"/>
      <w:r>
        <w:t>Speicherung</w:t>
      </w:r>
      <w:proofErr w:type="spellEnd"/>
      <w:r>
        <w:t xml:space="preserve">, </w:t>
      </w:r>
      <w:proofErr w:type="spellStart"/>
      <w:r>
        <w:t>Sicherung</w:t>
      </w:r>
      <w:proofErr w:type="spellEnd"/>
      <w:r>
        <w:t xml:space="preserve"> und E/A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Nutzung</w:t>
      </w:r>
      <w:proofErr w:type="spellEnd"/>
      <w:r>
        <w:t xml:space="preserve"> der </w:t>
      </w:r>
      <w:proofErr w:type="spellStart"/>
      <w:r>
        <w:t>Dienste</w:t>
      </w:r>
      <w:proofErr w:type="spellEnd"/>
      <w:r>
        <w:t xml:space="preserve"> </w:t>
      </w:r>
      <w:proofErr w:type="spellStart"/>
      <w:r>
        <w:t>durch</w:t>
      </w:r>
      <w:proofErr w:type="spellEnd"/>
      <w:r>
        <w:t xml:space="preserve"> </w:t>
      </w:r>
      <w:proofErr w:type="spellStart"/>
      <w:r>
        <w:t>ihn</w:t>
      </w:r>
      <w:proofErr w:type="spellEnd"/>
      <w:r>
        <w:t xml:space="preserve"> </w:t>
      </w:r>
      <w:proofErr w:type="spellStart"/>
      <w:r>
        <w:t>zahlt</w:t>
      </w:r>
      <w:proofErr w:type="spellEnd"/>
      <w:r>
        <w:t xml:space="preserve">. Die Kunden </w:t>
      </w:r>
      <w:proofErr w:type="spellStart"/>
      <w:r>
        <w:t>müssen</w:t>
      </w:r>
      <w:proofErr w:type="spellEnd"/>
      <w:r>
        <w:t xml:space="preserve"> </w:t>
      </w:r>
      <w:proofErr w:type="spellStart"/>
      <w:r>
        <w:t>angeben</w:t>
      </w:r>
      <w:proofErr w:type="spellEnd"/>
      <w:r>
        <w:t xml:space="preserve">, </w:t>
      </w:r>
      <w:proofErr w:type="spellStart"/>
      <w:r>
        <w:t>dass</w:t>
      </w:r>
      <w:proofErr w:type="spellEnd"/>
      <w:r>
        <w:t xml:space="preserve"> </w:t>
      </w:r>
      <w:proofErr w:type="spellStart"/>
      <w:r>
        <w:t>sie</w:t>
      </w:r>
      <w:proofErr w:type="spellEnd"/>
      <w:r>
        <w:t xml:space="preserve"> 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 Azure SQL-</w:t>
      </w:r>
      <w:proofErr w:type="spellStart"/>
      <w:r>
        <w:t>Verwaltete</w:t>
      </w:r>
      <w:proofErr w:type="spellEnd"/>
      <w:r>
        <w:t xml:space="preserve"> </w:t>
      </w:r>
      <w:proofErr w:type="spellStart"/>
      <w:r>
        <w:t>Instanz</w:t>
      </w:r>
      <w:proofErr w:type="spellEnd"/>
      <w:r>
        <w:t>, Azure Data Factory SQL Server-</w:t>
      </w:r>
      <w:proofErr w:type="spellStart"/>
      <w:r>
        <w:t>Integrationsdienste</w:t>
      </w:r>
      <w:proofErr w:type="spellEnd"/>
      <w:r>
        <w:t xml:space="preserve"> </w:t>
      </w:r>
      <w:proofErr w:type="spellStart"/>
      <w:r>
        <w:t>oder</w:t>
      </w:r>
      <w:proofErr w:type="spellEnd"/>
      <w:r>
        <w:t xml:space="preserve"> SQL Server-</w:t>
      </w:r>
      <w:proofErr w:type="spellStart"/>
      <w:r>
        <w:t>Virtuelle</w:t>
      </w:r>
      <w:proofErr w:type="spellEnd"/>
      <w:r>
        <w:t xml:space="preserve"> Computer </w:t>
      </w:r>
      <w:proofErr w:type="spellStart"/>
      <w:r>
        <w:t>unter</w:t>
      </w:r>
      <w:proofErr w:type="spellEnd"/>
      <w:r>
        <w:t xml:space="preserve"> Azure Hybrid-</w:t>
      </w:r>
      <w:proofErr w:type="spellStart"/>
      <w:r>
        <w:t>Nutzungsvorteil</w:t>
      </w:r>
      <w:proofErr w:type="spellEnd"/>
      <w:r>
        <w:t xml:space="preserve"> </w:t>
      </w:r>
      <w:proofErr w:type="spellStart"/>
      <w:r>
        <w:t>für</w:t>
      </w:r>
      <w:proofErr w:type="spellEnd"/>
      <w:r>
        <w:t xml:space="preserve"> SQL Server bei der </w:t>
      </w:r>
      <w:proofErr w:type="spellStart"/>
      <w:r>
        <w:t>Konfiguration</w:t>
      </w:r>
      <w:proofErr w:type="spellEnd"/>
      <w:r>
        <w:t xml:space="preserve"> von </w:t>
      </w:r>
      <w:proofErr w:type="spellStart"/>
      <w:r>
        <w:t>Arbeitslasten</w:t>
      </w:r>
      <w:proofErr w:type="spellEnd"/>
      <w:r>
        <w:t xml:space="preserve"> auf Azure </w:t>
      </w:r>
      <w:proofErr w:type="spellStart"/>
      <w:r>
        <w:t>nutzen</w:t>
      </w:r>
      <w:proofErr w:type="spellEnd"/>
      <w:r>
        <w:t xml:space="preserve">. Der Kunde </w:t>
      </w:r>
      <w:proofErr w:type="spellStart"/>
      <w:r>
        <w:t>kann</w:t>
      </w:r>
      <w:proofErr w:type="spellEnd"/>
      <w:r>
        <w:t xml:space="preserve"> Workloads, die </w:t>
      </w:r>
      <w:proofErr w:type="spellStart"/>
      <w:r>
        <w:t>unter</w:t>
      </w:r>
      <w:proofErr w:type="spellEnd"/>
      <w:r>
        <w:t xml:space="preserve"> dem Azure-</w:t>
      </w:r>
      <w:proofErr w:type="spellStart"/>
      <w:r>
        <w:t>Hybridvorteil</w:t>
      </w:r>
      <w:proofErr w:type="spellEnd"/>
      <w:r>
        <w:t xml:space="preserve"> </w:t>
      </w:r>
      <w:proofErr w:type="spellStart"/>
      <w:r>
        <w:t>für</w:t>
      </w:r>
      <w:proofErr w:type="spellEnd"/>
      <w:r>
        <w:t xml:space="preserve"> SQL Server </w:t>
      </w:r>
      <w:proofErr w:type="spellStart"/>
      <w:r>
        <w:t>ausgeführt</w:t>
      </w:r>
      <w:proofErr w:type="spellEnd"/>
      <w:r>
        <w:t xml:space="preserve"> </w:t>
      </w:r>
      <w:proofErr w:type="spellStart"/>
      <w:r>
        <w:t>werden</w:t>
      </w:r>
      <w:proofErr w:type="spellEnd"/>
      <w:r>
        <w:t xml:space="preserve">, </w:t>
      </w:r>
      <w:proofErr w:type="spellStart"/>
      <w:r>
        <w:t>mit</w:t>
      </w:r>
      <w:proofErr w:type="spellEnd"/>
      <w:r>
        <w:t xml:space="preserve"> </w:t>
      </w:r>
      <w:proofErr w:type="spellStart"/>
      <w:r>
        <w:t>voll</w:t>
      </w:r>
      <w:proofErr w:type="spellEnd"/>
      <w:r>
        <w:t xml:space="preserve"> </w:t>
      </w:r>
      <w:proofErr w:type="spellStart"/>
      <w:r>
        <w:t>getakteten</w:t>
      </w:r>
      <w:proofErr w:type="spellEnd"/>
      <w:r>
        <w:t xml:space="preserve"> Azure-</w:t>
      </w:r>
      <w:proofErr w:type="spellStart"/>
      <w:r>
        <w:t>Diensten</w:t>
      </w:r>
      <w:proofErr w:type="spellEnd"/>
      <w:r>
        <w:t xml:space="preserve"> </w:t>
      </w:r>
      <w:proofErr w:type="spellStart"/>
      <w:r>
        <w:t>ergänzen</w:t>
      </w:r>
      <w:proofErr w:type="spellEnd"/>
      <w:r>
        <w:t xml:space="preserve">.  </w:t>
      </w:r>
    </w:p>
    <w:p w14:paraId="33E6DC24" w14:textId="77777777" w:rsidR="00856410" w:rsidRDefault="00856410">
      <w:pPr>
        <w:pStyle w:val="ProductList-BodyIndented"/>
      </w:pPr>
    </w:p>
    <w:p w14:paraId="3A98260C" w14:textId="77777777" w:rsidR="00856410" w:rsidRDefault="008441BE">
      <w:pPr>
        <w:pStyle w:val="ProductList-BodyIndented"/>
      </w:pPr>
      <w:r>
        <w:t xml:space="preserve">Der Kunde </w:t>
      </w:r>
      <w:proofErr w:type="spellStart"/>
      <w:r>
        <w:t>darf</w:t>
      </w:r>
      <w:proofErr w:type="spellEnd"/>
      <w:r>
        <w:t xml:space="preserve"> </w:t>
      </w:r>
      <w:proofErr w:type="spellStart"/>
      <w:r>
        <w:t>nicht</w:t>
      </w:r>
      <w:proofErr w:type="spellEnd"/>
      <w:r>
        <w:t xml:space="preserve"> </w:t>
      </w:r>
      <w:proofErr w:type="spellStart"/>
      <w:r>
        <w:t>gleichzeitig</w:t>
      </w:r>
      <w:proofErr w:type="spellEnd"/>
      <w:r>
        <w:t xml:space="preserve"> </w:t>
      </w:r>
      <w:proofErr w:type="spellStart"/>
      <w:r>
        <w:t>eine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an den Azure-</w:t>
      </w:r>
      <w:proofErr w:type="spellStart"/>
      <w:r>
        <w:t>Hybridvorteil</w:t>
      </w:r>
      <w:proofErr w:type="spellEnd"/>
      <w:r>
        <w:t xml:space="preserve"> </w:t>
      </w:r>
      <w:proofErr w:type="spellStart"/>
      <w:r>
        <w:t>für</w:t>
      </w:r>
      <w:proofErr w:type="spellEnd"/>
      <w:r>
        <w:t xml:space="preserve"> SQL Server </w:t>
      </w:r>
      <w:proofErr w:type="spellStart"/>
      <w:r>
        <w:t>vergeben</w:t>
      </w:r>
      <w:proofErr w:type="spellEnd"/>
      <w:r>
        <w:t xml:space="preserve"> und die </w:t>
      </w:r>
      <w:proofErr w:type="spellStart"/>
      <w:r>
        <w:t>gleiche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(a)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unter</w:t>
      </w:r>
      <w:proofErr w:type="spellEnd"/>
      <w:r>
        <w:t xml:space="preserve"> </w:t>
      </w:r>
      <w:proofErr w:type="spellStart"/>
      <w:r>
        <w:t>Lizenzmobilität</w:t>
      </w:r>
      <w:proofErr w:type="spellEnd"/>
      <w:r>
        <w:t xml:space="preserve"> </w:t>
      </w:r>
      <w:proofErr w:type="spellStart"/>
      <w:r>
        <w:t>mittels</w:t>
      </w:r>
      <w:proofErr w:type="spellEnd"/>
      <w:r>
        <w:t xml:space="preserve"> Software Assurance </w:t>
      </w:r>
      <w:proofErr w:type="spellStart"/>
      <w:r>
        <w:t>oder</w:t>
      </w:r>
      <w:proofErr w:type="spellEnd"/>
      <w:r>
        <w:t xml:space="preserve"> (b)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zuweisen</w:t>
      </w:r>
      <w:proofErr w:type="spellEnd"/>
      <w:r>
        <w:t xml:space="preserve">, </w:t>
      </w:r>
      <w:proofErr w:type="spellStart"/>
      <w:r>
        <w:t>außer</w:t>
      </w:r>
      <w:proofErr w:type="spellEnd"/>
      <w:r>
        <w:t xml:space="preserve"> </w:t>
      </w:r>
      <w:proofErr w:type="spellStart"/>
      <w:r>
        <w:t>einmalig</w:t>
      </w:r>
      <w:proofErr w:type="spellEnd"/>
      <w:r>
        <w:t xml:space="preserve"> </w:t>
      </w:r>
      <w:proofErr w:type="spellStart"/>
      <w:r>
        <w:t>für</w:t>
      </w:r>
      <w:proofErr w:type="spellEnd"/>
      <w:r>
        <w:t xml:space="preserve"> </w:t>
      </w:r>
      <w:proofErr w:type="spellStart"/>
      <w:r>
        <w:t>einen</w:t>
      </w:r>
      <w:proofErr w:type="spellEnd"/>
      <w:r>
        <w:t xml:space="preserve"> </w:t>
      </w:r>
      <w:proofErr w:type="spellStart"/>
      <w:r>
        <w:t>Zeitraum</w:t>
      </w:r>
      <w:proofErr w:type="spellEnd"/>
      <w:r>
        <w:t xml:space="preserve"> von </w:t>
      </w:r>
      <w:proofErr w:type="spellStart"/>
      <w:r>
        <w:t>höchstens</w:t>
      </w:r>
      <w:proofErr w:type="spellEnd"/>
      <w:r>
        <w:t xml:space="preserve"> 180 Tagen, um es dem Kunden </w:t>
      </w:r>
      <w:proofErr w:type="spellStart"/>
      <w:r>
        <w:t>zu</w:t>
      </w:r>
      <w:proofErr w:type="spellEnd"/>
      <w:r>
        <w:t xml:space="preserve"> </w:t>
      </w:r>
      <w:proofErr w:type="spellStart"/>
      <w:r>
        <w:t>ermöglichen</w:t>
      </w:r>
      <w:proofErr w:type="spellEnd"/>
      <w:r>
        <w:t xml:space="preserve">, </w:t>
      </w:r>
      <w:proofErr w:type="spellStart"/>
      <w:r>
        <w:t>solche</w:t>
      </w:r>
      <w:proofErr w:type="spellEnd"/>
      <w:r>
        <w:t xml:space="preserve"> </w:t>
      </w:r>
      <w:proofErr w:type="spellStart"/>
      <w:r>
        <w:t>Arbeitsbelastungen</w:t>
      </w:r>
      <w:proofErr w:type="spellEnd"/>
      <w:r>
        <w:t xml:space="preserve"> </w:t>
      </w:r>
      <w:proofErr w:type="spellStart"/>
      <w:r>
        <w:t>zu</w:t>
      </w:r>
      <w:proofErr w:type="spellEnd"/>
      <w:r>
        <w:t xml:space="preserve"> Azure </w:t>
      </w:r>
      <w:proofErr w:type="spellStart"/>
      <w:r>
        <w:t>zu</w:t>
      </w:r>
      <w:proofErr w:type="spellEnd"/>
      <w:r>
        <w:t xml:space="preserve"> </w:t>
      </w:r>
      <w:proofErr w:type="spellStart"/>
      <w:r>
        <w:t>migrieren</w:t>
      </w:r>
      <w:proofErr w:type="spellEnd"/>
      <w:r>
        <w:t xml:space="preserve">. </w:t>
      </w:r>
    </w:p>
    <w:p w14:paraId="79F87372" w14:textId="77777777" w:rsidR="00856410" w:rsidRDefault="00856410">
      <w:pPr>
        <w:pStyle w:val="ProductList-BodyIndented"/>
      </w:pPr>
    </w:p>
    <w:p w14:paraId="4B71DB7E" w14:textId="77777777" w:rsidR="00856410" w:rsidRDefault="008441BE">
      <w:pPr>
        <w:pStyle w:val="ProductList-BodyIndented"/>
      </w:pPr>
      <w:r>
        <w:t xml:space="preserve">Bei </w:t>
      </w:r>
      <w:proofErr w:type="spellStart"/>
      <w:r>
        <w:t>Abschluss</w:t>
      </w:r>
      <w:proofErr w:type="spellEnd"/>
      <w:r>
        <w:t xml:space="preserve"> der Migration </w:t>
      </w:r>
      <w:proofErr w:type="spellStart"/>
      <w:r>
        <w:t>zu</w:t>
      </w:r>
      <w:proofErr w:type="spellEnd"/>
      <w:r>
        <w:t xml:space="preserve"> Azure </w:t>
      </w:r>
      <w:proofErr w:type="spellStart"/>
      <w:r>
        <w:t>oder</w:t>
      </w:r>
      <w:proofErr w:type="spellEnd"/>
      <w:r>
        <w:t xml:space="preserve"> 180 Tage </w:t>
      </w:r>
      <w:proofErr w:type="spellStart"/>
      <w:r>
        <w:t>nach</w:t>
      </w:r>
      <w:proofErr w:type="spellEnd"/>
      <w:r>
        <w:t xml:space="preserve"> </w:t>
      </w:r>
      <w:proofErr w:type="spellStart"/>
      <w:r>
        <w:t>Beginn</w:t>
      </w:r>
      <w:proofErr w:type="spellEnd"/>
      <w:r>
        <w:t xml:space="preserve"> der Migration, je </w:t>
      </w:r>
      <w:proofErr w:type="spellStart"/>
      <w:r>
        <w:t>nachdem</w:t>
      </w:r>
      <w:proofErr w:type="spellEnd"/>
      <w:r>
        <w:t xml:space="preserve">, was </w:t>
      </w:r>
      <w:proofErr w:type="spellStart"/>
      <w:r>
        <w:t>früher</w:t>
      </w:r>
      <w:proofErr w:type="spellEnd"/>
      <w:r>
        <w:t xml:space="preserve"> </w:t>
      </w:r>
      <w:proofErr w:type="spellStart"/>
      <w:r>
        <w:t>eintritt</w:t>
      </w:r>
      <w:proofErr w:type="spellEnd"/>
      <w:r>
        <w:t xml:space="preserve">, </w:t>
      </w:r>
      <w:proofErr w:type="spellStart"/>
      <w:r>
        <w:t>gelten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als</w:t>
      </w:r>
      <w:proofErr w:type="spellEnd"/>
      <w:r>
        <w:t xml:space="preserve"> „Azure </w:t>
      </w:r>
      <w:proofErr w:type="spellStart"/>
      <w:r>
        <w:t>zugewiesen</w:t>
      </w:r>
      <w:proofErr w:type="spellEnd"/>
      <w:r>
        <w:t xml:space="preserve">“. Der Kunde </w:t>
      </w:r>
      <w:proofErr w:type="spellStart"/>
      <w:r>
        <w:t>kann</w:t>
      </w:r>
      <w:proofErr w:type="spellEnd"/>
      <w:r>
        <w:t xml:space="preserve"> </w:t>
      </w:r>
      <w:proofErr w:type="spellStart"/>
      <w:r>
        <w:t>später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seinen</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oder</w:t>
      </w:r>
      <w:proofErr w:type="spellEnd"/>
      <w:r>
        <w:t xml:space="preserve">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unter</w:t>
      </w:r>
      <w:proofErr w:type="spellEnd"/>
      <w:r>
        <w:t xml:space="preserve"> </w:t>
      </w:r>
      <w:proofErr w:type="spellStart"/>
      <w:r>
        <w:t>Lizenzmobilität</w:t>
      </w:r>
      <w:proofErr w:type="spellEnd"/>
      <w:r>
        <w:t xml:space="preserve"> </w:t>
      </w:r>
      <w:proofErr w:type="spellStart"/>
      <w:r>
        <w:t>mittels</w:t>
      </w:r>
      <w:proofErr w:type="spellEnd"/>
      <w:r>
        <w:t xml:space="preserve"> Software Assurance neu </w:t>
      </w:r>
      <w:proofErr w:type="spellStart"/>
      <w:r>
        <w:t>zuweisen</w:t>
      </w:r>
      <w:proofErr w:type="spellEnd"/>
      <w:r>
        <w:t xml:space="preserve">, </w:t>
      </w:r>
      <w:proofErr w:type="spellStart"/>
      <w:r>
        <w:t>sofern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mindestens</w:t>
      </w:r>
      <w:proofErr w:type="spellEnd"/>
      <w:r>
        <w:t xml:space="preserve"> 90 Tage lang Azure </w:t>
      </w:r>
      <w:proofErr w:type="spellStart"/>
      <w:r>
        <w:t>zugewiesen</w:t>
      </w:r>
      <w:proofErr w:type="spellEnd"/>
      <w:r>
        <w:t xml:space="preserve"> </w:t>
      </w:r>
      <w:proofErr w:type="spellStart"/>
      <w:r>
        <w:t>bleiben</w:t>
      </w:r>
      <w:proofErr w:type="spellEnd"/>
      <w:r>
        <w:t>.</w:t>
      </w:r>
    </w:p>
    <w:p w14:paraId="69FE4D02" w14:textId="77777777" w:rsidR="00856410" w:rsidRDefault="00856410">
      <w:pPr>
        <w:pStyle w:val="ProductList-BodyIndented"/>
      </w:pPr>
    </w:p>
    <w:p w14:paraId="5BDD3691" w14:textId="77777777" w:rsidR="00856410" w:rsidRDefault="008441BE">
      <w:pPr>
        <w:pStyle w:val="ProductList-SubSubClauseHeading"/>
        <w:outlineLvl w:val="4"/>
      </w:pPr>
      <w:r>
        <w:t>9.2.1 SQL Server Failover-Rechte.</w:t>
      </w:r>
    </w:p>
    <w:p w14:paraId="508347A5" w14:textId="77777777" w:rsidR="00856410" w:rsidRDefault="008441BE">
      <w:pPr>
        <w:pStyle w:val="ProductList-BodyIndented2"/>
      </w:pPr>
      <w:r>
        <w:t>Wenn SQL Server-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unter</w:t>
      </w:r>
      <w:proofErr w:type="spellEnd"/>
      <w:r>
        <w:t xml:space="preserve"> dem Azure Hybrid-</w:t>
      </w:r>
      <w:proofErr w:type="spellStart"/>
      <w:r>
        <w:t>Nutzungsvorteil</w:t>
      </w:r>
      <w:proofErr w:type="spellEnd"/>
      <w:r>
        <w:t xml:space="preserve"> </w:t>
      </w:r>
      <w:proofErr w:type="spellStart"/>
      <w:r>
        <w:t>für</w:t>
      </w:r>
      <w:proofErr w:type="spellEnd"/>
      <w:r>
        <w:t xml:space="preserve"> SQL Server </w:t>
      </w:r>
      <w:proofErr w:type="spellStart"/>
      <w:r>
        <w:t>zur</w:t>
      </w:r>
      <w:proofErr w:type="spellEnd"/>
      <w:r>
        <w:t xml:space="preserve"> </w:t>
      </w:r>
      <w:proofErr w:type="spellStart"/>
      <w:r>
        <w:t>Nutzung</w:t>
      </w:r>
      <w:proofErr w:type="spellEnd"/>
      <w:r>
        <w:t xml:space="preserve"> </w:t>
      </w:r>
      <w:proofErr w:type="spellStart"/>
      <w:r>
        <w:t>mit</w:t>
      </w:r>
      <w:proofErr w:type="spellEnd"/>
      <w:r>
        <w:t xml:space="preserve"> </w:t>
      </w:r>
      <w:proofErr w:type="spellStart"/>
      <w:r>
        <w:t>einer</w:t>
      </w:r>
      <w:proofErr w:type="spellEnd"/>
      <w:r>
        <w:t xml:space="preserve"> SQL Server Virtual Machine </w:t>
      </w:r>
      <w:proofErr w:type="spellStart"/>
      <w:r>
        <w:t>zugewiesen</w:t>
      </w:r>
      <w:proofErr w:type="spellEnd"/>
      <w:r>
        <w:t xml:space="preserve"> </w:t>
      </w:r>
      <w:proofErr w:type="spellStart"/>
      <w:r>
        <w:t>werden</w:t>
      </w:r>
      <w:proofErr w:type="spellEnd"/>
      <w:r>
        <w:t xml:space="preserve">, hat der Kunde das Recht auf </w:t>
      </w:r>
      <w:proofErr w:type="spellStart"/>
      <w:r>
        <w:t>Folgendes</w:t>
      </w:r>
      <w:proofErr w:type="spellEnd"/>
      <w:r>
        <w:t>:</w:t>
      </w:r>
    </w:p>
    <w:p w14:paraId="57605F27" w14:textId="77777777" w:rsidR="00856410" w:rsidRDefault="008441BE" w:rsidP="008441BE">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w:t>
      </w:r>
      <w:proofErr w:type="spellStart"/>
      <w:r>
        <w:t>für</w:t>
      </w:r>
      <w:proofErr w:type="spellEnd"/>
      <w:r>
        <w:t xml:space="preserve"> </w:t>
      </w:r>
      <w:proofErr w:type="spellStart"/>
      <w:r>
        <w:t>jeden</w:t>
      </w:r>
      <w:proofErr w:type="spellEnd"/>
      <w:r>
        <w:t xml:space="preserve"> Zweck, </w:t>
      </w:r>
      <w:proofErr w:type="spellStart"/>
      <w:r>
        <w:t>einschließlich</w:t>
      </w:r>
      <w:proofErr w:type="spellEnd"/>
      <w:r>
        <w:t xml:space="preserve"> </w:t>
      </w:r>
      <w:proofErr w:type="spellStart"/>
      <w:r>
        <w:t>hohe</w:t>
      </w:r>
      <w:proofErr w:type="spellEnd"/>
      <w:r>
        <w:t xml:space="preserve"> </w:t>
      </w:r>
      <w:proofErr w:type="spellStart"/>
      <w:r>
        <w:t>Verfügbarkeit</w:t>
      </w:r>
      <w:proofErr w:type="spellEnd"/>
      <w:r>
        <w:t>; und</w:t>
      </w:r>
    </w:p>
    <w:p w14:paraId="272F4FAF" w14:textId="77777777" w:rsidR="00856410" w:rsidRDefault="008441BE" w:rsidP="008441BE">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w:t>
      </w:r>
      <w:proofErr w:type="spellStart"/>
      <w:r>
        <w:t>speziell</w:t>
      </w:r>
      <w:proofErr w:type="spellEnd"/>
      <w:r>
        <w:t xml:space="preserve"> </w:t>
      </w:r>
      <w:proofErr w:type="spellStart"/>
      <w:r>
        <w:t>für</w:t>
      </w:r>
      <w:proofErr w:type="spellEnd"/>
      <w:r>
        <w:t xml:space="preserve"> </w:t>
      </w:r>
      <w:proofErr w:type="spellStart"/>
      <w:r>
        <w:t>Zwecke</w:t>
      </w:r>
      <w:proofErr w:type="spellEnd"/>
      <w:r>
        <w:t xml:space="preserve"> der </w:t>
      </w:r>
      <w:proofErr w:type="spellStart"/>
      <w:r>
        <w:t>Notfallwiederherstellung</w:t>
      </w:r>
      <w:proofErr w:type="spellEnd"/>
      <w:r>
        <w:t>.</w:t>
      </w:r>
    </w:p>
    <w:p w14:paraId="5D10B15B" w14:textId="77777777" w:rsidR="00856410" w:rsidRDefault="00856410">
      <w:pPr>
        <w:pStyle w:val="ProductList-BodyIndented2"/>
      </w:pPr>
    </w:p>
    <w:p w14:paraId="6470E685" w14:textId="77777777" w:rsidR="00856410" w:rsidRDefault="008441BE">
      <w:pPr>
        <w:pStyle w:val="ProductList-BodyIndented2"/>
      </w:pPr>
      <w:r>
        <w:lastRenderedPageBreak/>
        <w:t xml:space="preserve">Der Kunde </w:t>
      </w:r>
      <w:proofErr w:type="spellStart"/>
      <w:r>
        <w:t>kann</w:t>
      </w:r>
      <w:proofErr w:type="spellEnd"/>
      <w:r>
        <w:t xml:space="preserve"> </w:t>
      </w:r>
      <w:proofErr w:type="spellStart"/>
      <w:r>
        <w:t>auch</w:t>
      </w:r>
      <w:proofErr w:type="spellEnd"/>
      <w:r>
        <w:t xml:space="preserv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Primärarbeit</w:t>
      </w:r>
      <w:proofErr w:type="spellEnd"/>
      <w:r>
        <w:fldChar w:fldCharType="end"/>
      </w:r>
      <w:r>
        <w:t xml:space="preserve"> und </w:t>
      </w:r>
      <w:proofErr w:type="spellStart"/>
      <w:r>
        <w:t>deren</w:t>
      </w:r>
      <w:proofErr w:type="spellEnd"/>
      <w:r>
        <w:t xml:space="preserv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w:t>
      </w:r>
      <w:proofErr w:type="spellStart"/>
      <w:r>
        <w:t>Notfallwiederherstellung</w:t>
      </w:r>
      <w:proofErr w:type="spellEnd"/>
      <w:r>
        <w:t xml:space="preserve"> </w:t>
      </w:r>
      <w:proofErr w:type="spellStart"/>
      <w:r>
        <w:t>gleichzeitig</w:t>
      </w:r>
      <w:proofErr w:type="spellEnd"/>
      <w:r>
        <w:t xml:space="preserve"> </w:t>
      </w:r>
      <w:proofErr w:type="spellStart"/>
      <w:r>
        <w:t>für</w:t>
      </w:r>
      <w:proofErr w:type="spellEnd"/>
      <w:r>
        <w:t xml:space="preserve"> </w:t>
      </w:r>
      <w:proofErr w:type="spellStart"/>
      <w:r>
        <w:t>kurze</w:t>
      </w:r>
      <w:proofErr w:type="spellEnd"/>
      <w:r>
        <w:t xml:space="preserve"> </w:t>
      </w:r>
      <w:proofErr w:type="spellStart"/>
      <w:r>
        <w:t>Zeiträume</w:t>
      </w:r>
      <w:proofErr w:type="spellEnd"/>
      <w:r>
        <w:t xml:space="preserve"> von </w:t>
      </w:r>
      <w:proofErr w:type="spellStart"/>
      <w:r>
        <w:t>Notfallwiederherstellungstests</w:t>
      </w:r>
      <w:proofErr w:type="spellEnd"/>
      <w:r>
        <w:t xml:space="preserve"> alle 90 Tage und </w:t>
      </w:r>
      <w:proofErr w:type="spellStart"/>
      <w:r>
        <w:t>im</w:t>
      </w:r>
      <w:proofErr w:type="spellEnd"/>
      <w:r>
        <w:t xml:space="preserve"> </w:t>
      </w:r>
      <w:proofErr w:type="spellStart"/>
      <w:r>
        <w:t>zeitlichen</w:t>
      </w:r>
      <w:proofErr w:type="spellEnd"/>
      <w:r>
        <w:t xml:space="preserve"> </w:t>
      </w:r>
      <w:proofErr w:type="spellStart"/>
      <w:r>
        <w:t>Umfeld</w:t>
      </w:r>
      <w:proofErr w:type="spellEnd"/>
      <w:r>
        <w:t xml:space="preserve"> </w:t>
      </w:r>
      <w:proofErr w:type="spellStart"/>
      <w:r>
        <w:t>eines</w:t>
      </w:r>
      <w:proofErr w:type="spellEnd"/>
      <w:r>
        <w:t xml:space="preserve"> </w:t>
      </w:r>
      <w:proofErr w:type="spellStart"/>
      <w:r>
        <w:t>Notfalls</w:t>
      </w:r>
      <w:proofErr w:type="spellEnd"/>
      <w:r>
        <w:t xml:space="preserve"> </w:t>
      </w:r>
      <w:proofErr w:type="spellStart"/>
      <w:r>
        <w:t>für</w:t>
      </w:r>
      <w:proofErr w:type="spellEnd"/>
      <w:r>
        <w:t xml:space="preserve"> </w:t>
      </w:r>
      <w:proofErr w:type="spellStart"/>
      <w:r>
        <w:t>einen</w:t>
      </w:r>
      <w:proofErr w:type="spellEnd"/>
      <w:r>
        <w:t xml:space="preserve"> </w:t>
      </w:r>
      <w:proofErr w:type="spellStart"/>
      <w:r>
        <w:t>kurzen</w:t>
      </w:r>
      <w:proofErr w:type="spellEnd"/>
      <w:r>
        <w:t xml:space="preserve"> </w:t>
      </w:r>
      <w:proofErr w:type="spellStart"/>
      <w:r>
        <w:t>Zeitraum</w:t>
      </w:r>
      <w:proofErr w:type="spellEnd"/>
      <w:r>
        <w:t xml:space="preserve"> </w:t>
      </w:r>
      <w:proofErr w:type="spellStart"/>
      <w:r>
        <w:t>ausführen</w:t>
      </w:r>
      <w:proofErr w:type="spellEnd"/>
      <w:r>
        <w:t xml:space="preserve">, um den Transfer </w:t>
      </w:r>
      <w:proofErr w:type="spellStart"/>
      <w:r>
        <w:t>zwischen</w:t>
      </w:r>
      <w:proofErr w:type="spellEnd"/>
      <w:r>
        <w:t xml:space="preserve"> </w:t>
      </w:r>
      <w:proofErr w:type="spellStart"/>
      <w:r>
        <w:t>ihnen</w:t>
      </w:r>
      <w:proofErr w:type="spellEnd"/>
      <w:r>
        <w:t xml:space="preserve"> </w:t>
      </w:r>
      <w:proofErr w:type="spellStart"/>
      <w:r>
        <w:t>zu</w:t>
      </w:r>
      <w:proofErr w:type="spellEnd"/>
      <w:r>
        <w:t xml:space="preserve"> </w:t>
      </w:r>
      <w:proofErr w:type="spellStart"/>
      <w:r>
        <w:t>unterstützen</w:t>
      </w:r>
      <w:proofErr w:type="spellEnd"/>
      <w:r>
        <w:t xml:space="preserve">. Kunden </w:t>
      </w:r>
      <w:proofErr w:type="spellStart"/>
      <w:r>
        <w:t>können</w:t>
      </w:r>
      <w:proofErr w:type="spellEnd"/>
      <w:r>
        <w:t xml:space="preserve"> die </w:t>
      </w:r>
      <w:proofErr w:type="spellStart"/>
      <w:r>
        <w:t>folgenden</w:t>
      </w:r>
      <w:proofErr w:type="spellEnd"/>
      <w:r>
        <w:t xml:space="preserve"> </w:t>
      </w:r>
      <w:proofErr w:type="spellStart"/>
      <w:r>
        <w:t>wartungsbezogenen</w:t>
      </w:r>
      <w:proofErr w:type="spellEnd"/>
      <w:r>
        <w:t xml:space="preserve"> </w:t>
      </w:r>
      <w:proofErr w:type="spellStart"/>
      <w:r>
        <w:t>Arbeiten</w:t>
      </w:r>
      <w:proofErr w:type="spellEnd"/>
      <w:r>
        <w:t xml:space="preserve"> </w:t>
      </w:r>
      <w:proofErr w:type="spellStart"/>
      <w:r>
        <w:t>für</w:t>
      </w:r>
      <w:proofErr w:type="spellEnd"/>
      <w:r>
        <w:t xml:space="preserve"> </w:t>
      </w:r>
      <w:proofErr w:type="spellStart"/>
      <w:r>
        <w:t>jede</w:t>
      </w:r>
      <w:proofErr w:type="spellEnd"/>
      <w:r>
        <w:t xml:space="preserve"> </w:t>
      </w:r>
      <w:proofErr w:type="spellStart"/>
      <w:r>
        <w:t>zulässige</w:t>
      </w:r>
      <w:proofErr w:type="spellEnd"/>
      <w:r>
        <w:t xml:space="preserv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w:t>
      </w:r>
      <w:proofErr w:type="spellStart"/>
      <w:r>
        <w:t>ausführen</w:t>
      </w:r>
      <w:proofErr w:type="spellEnd"/>
      <w:r>
        <w:t>:</w:t>
      </w:r>
    </w:p>
    <w:p w14:paraId="5A485CD3" w14:textId="77777777" w:rsidR="00856410" w:rsidRDefault="008441BE" w:rsidP="008441BE">
      <w:pPr>
        <w:pStyle w:val="ProductList-Bullet"/>
        <w:numPr>
          <w:ilvl w:val="2"/>
          <w:numId w:val="39"/>
        </w:numPr>
      </w:pPr>
      <w:proofErr w:type="spellStart"/>
      <w:r>
        <w:t>Datenbank-Konsistenzprüfungen</w:t>
      </w:r>
      <w:proofErr w:type="spellEnd"/>
      <w:r>
        <w:t xml:space="preserve"> </w:t>
      </w:r>
      <w:proofErr w:type="spellStart"/>
      <w:r>
        <w:t>oder</w:t>
      </w:r>
      <w:proofErr w:type="spellEnd"/>
      <w:r>
        <w:t xml:space="preserve"> </w:t>
      </w:r>
      <w:proofErr w:type="spellStart"/>
      <w:r>
        <w:t>Checkdb</w:t>
      </w:r>
      <w:proofErr w:type="spellEnd"/>
      <w:r>
        <w:t xml:space="preserve"> </w:t>
      </w:r>
    </w:p>
    <w:p w14:paraId="251DE2B2" w14:textId="77777777" w:rsidR="00856410" w:rsidRDefault="008441BE" w:rsidP="008441BE">
      <w:pPr>
        <w:pStyle w:val="ProductList-Bullet"/>
        <w:numPr>
          <w:ilvl w:val="2"/>
          <w:numId w:val="39"/>
        </w:numPr>
      </w:pPr>
      <w:r>
        <w:t>Log-</w:t>
      </w:r>
      <w:proofErr w:type="spellStart"/>
      <w:r>
        <w:t>Sicherungen</w:t>
      </w:r>
      <w:proofErr w:type="spellEnd"/>
      <w:r>
        <w:t xml:space="preserve"> </w:t>
      </w:r>
    </w:p>
    <w:p w14:paraId="068E8A8E" w14:textId="77777777" w:rsidR="00856410" w:rsidRDefault="008441BE" w:rsidP="008441BE">
      <w:pPr>
        <w:pStyle w:val="ProductList-Bullet"/>
        <w:numPr>
          <w:ilvl w:val="2"/>
          <w:numId w:val="39"/>
        </w:numPr>
      </w:pPr>
      <w:proofErr w:type="spellStart"/>
      <w:r>
        <w:t>Vollständige</w:t>
      </w:r>
      <w:proofErr w:type="spellEnd"/>
      <w:r>
        <w:t xml:space="preserve"> </w:t>
      </w:r>
      <w:proofErr w:type="spellStart"/>
      <w:r>
        <w:t>Sicherungen</w:t>
      </w:r>
      <w:proofErr w:type="spellEnd"/>
      <w:r>
        <w:t xml:space="preserve"> </w:t>
      </w:r>
    </w:p>
    <w:p w14:paraId="25660C6E" w14:textId="77777777" w:rsidR="00856410" w:rsidRDefault="008441BE" w:rsidP="008441BE">
      <w:pPr>
        <w:pStyle w:val="ProductList-Bullet"/>
        <w:numPr>
          <w:ilvl w:val="2"/>
          <w:numId w:val="39"/>
        </w:numPr>
      </w:pPr>
      <w:proofErr w:type="spellStart"/>
      <w:r>
        <w:t>Überwachung</w:t>
      </w:r>
      <w:proofErr w:type="spellEnd"/>
      <w:r>
        <w:t xml:space="preserve"> der </w:t>
      </w:r>
      <w:proofErr w:type="spellStart"/>
      <w:r>
        <w:t>Ressourcennutzungsdaten</w:t>
      </w:r>
      <w:proofErr w:type="spellEnd"/>
    </w:p>
    <w:p w14:paraId="56F79D32" w14:textId="77777777" w:rsidR="00856410" w:rsidRDefault="00856410">
      <w:pPr>
        <w:pStyle w:val="ProductList-BodyIndented2"/>
      </w:pPr>
    </w:p>
    <w:p w14:paraId="74565AB5" w14:textId="77777777" w:rsidR="00856410" w:rsidRDefault="008441BE">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w:t>
      </w:r>
      <w:proofErr w:type="spellStart"/>
      <w:r>
        <w:t>für</w:t>
      </w:r>
      <w:proofErr w:type="spellEnd"/>
      <w:r>
        <w:t xml:space="preserve"> die </w:t>
      </w:r>
      <w:proofErr w:type="spellStart"/>
      <w:r>
        <w:t>Notfallwiederherstellung</w:t>
      </w:r>
      <w:proofErr w:type="spellEnd"/>
      <w:r>
        <w:t xml:space="preserve"> </w:t>
      </w:r>
      <w:proofErr w:type="spellStart"/>
      <w:r>
        <w:t>zugelassen</w:t>
      </w:r>
      <w:proofErr w:type="spellEnd"/>
      <w:r>
        <w:t xml:space="preserve"> </w:t>
      </w:r>
      <w:proofErr w:type="spellStart"/>
      <w:r>
        <w:t>sind</w:t>
      </w:r>
      <w:proofErr w:type="spellEnd"/>
      <w:r>
        <w:t xml:space="preserve">, </w:t>
      </w:r>
      <w:proofErr w:type="spellStart"/>
      <w:r>
        <w:t>müssen</w:t>
      </w:r>
      <w:proofErr w:type="spellEnd"/>
      <w:r>
        <w:t xml:space="preserve"> </w:t>
      </w:r>
      <w:proofErr w:type="spellStart"/>
      <w:r>
        <w:t>asynchron</w:t>
      </w:r>
      <w:proofErr w:type="spellEnd"/>
      <w:r>
        <w:t xml:space="preserve"> und </w:t>
      </w:r>
      <w:proofErr w:type="spellStart"/>
      <w:r>
        <w:t>manuell</w:t>
      </w:r>
      <w:proofErr w:type="spellEnd"/>
      <w:r>
        <w:t xml:space="preserve"> sein. Die </w:t>
      </w:r>
      <w:proofErr w:type="spellStart"/>
      <w:r>
        <w:t>Anzahl</w:t>
      </w:r>
      <w:proofErr w:type="spellEnd"/>
      <w:r>
        <w:t xml:space="preserve"> von </w:t>
      </w:r>
      <w:proofErr w:type="spellStart"/>
      <w:r>
        <w:t>Lizenzen</w:t>
      </w:r>
      <w:proofErr w:type="spellEnd"/>
      <w:r>
        <w:t xml:space="preserve">, die </w:t>
      </w:r>
      <w:proofErr w:type="spellStart"/>
      <w:r>
        <w:t>andernfalls</w:t>
      </w:r>
      <w:proofErr w:type="spellEnd"/>
      <w:r>
        <w:t xml:space="preserve"> </w:t>
      </w:r>
      <w:proofErr w:type="spellStart"/>
      <w:r>
        <w:t>für</w:t>
      </w:r>
      <w:proofErr w:type="spellEnd"/>
      <w:r>
        <w:t xml:space="preserve"> </w:t>
      </w:r>
      <w:proofErr w:type="spellStart"/>
      <w:r>
        <w:t>eine</w:t>
      </w:r>
      <w:proofErr w:type="spellEnd"/>
      <w:r>
        <w:t xml:space="preserv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w:t>
      </w:r>
      <w:proofErr w:type="spellStart"/>
      <w:r>
        <w:t>erforderlich</w:t>
      </w:r>
      <w:proofErr w:type="spellEnd"/>
      <w:r>
        <w:t xml:space="preserve"> </w:t>
      </w:r>
      <w:proofErr w:type="spellStart"/>
      <w:r>
        <w:t>wären</w:t>
      </w:r>
      <w:proofErr w:type="spellEnd"/>
      <w:r>
        <w:t xml:space="preserve">, </w:t>
      </w:r>
      <w:proofErr w:type="spellStart"/>
      <w:r>
        <w:t>darf</w:t>
      </w:r>
      <w:proofErr w:type="spellEnd"/>
      <w:r>
        <w:t xml:space="preserve"> die </w:t>
      </w:r>
      <w:proofErr w:type="spellStart"/>
      <w:r>
        <w:t>Anzahl</w:t>
      </w:r>
      <w:proofErr w:type="spellEnd"/>
      <w:r>
        <w:t xml:space="preserve"> von </w:t>
      </w:r>
      <w:proofErr w:type="spellStart"/>
      <w:r>
        <w:t>Lizenzen</w:t>
      </w:r>
      <w:proofErr w:type="spellEnd"/>
      <w:r>
        <w:t xml:space="preserve">, die </w:t>
      </w:r>
      <w:proofErr w:type="spellStart"/>
      <w:r>
        <w:t>für</w:t>
      </w:r>
      <w:proofErr w:type="spellEnd"/>
      <w:r>
        <w:t xml:space="preserve"> die </w:t>
      </w:r>
      <w:proofErr w:type="spellStart"/>
      <w:r>
        <w:t>entsprechende</w:t>
      </w:r>
      <w:proofErr w:type="spellEnd"/>
      <w:r>
        <w:t xml:space="preserv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primäre</w:t>
      </w:r>
      <w:proofErr w:type="spellEnd"/>
      <w:r>
        <w:rPr>
          <w:color w:val="0563C1"/>
        </w:rPr>
        <w:t xml:space="preserve"> Workload</w:t>
      </w:r>
      <w:r>
        <w:fldChar w:fldCharType="end"/>
      </w:r>
      <w:r>
        <w:t xml:space="preserve"> </w:t>
      </w:r>
      <w:proofErr w:type="spellStart"/>
      <w:r>
        <w:t>erforderlich</w:t>
      </w:r>
      <w:proofErr w:type="spellEnd"/>
      <w:r>
        <w:t xml:space="preserve"> </w:t>
      </w:r>
      <w:proofErr w:type="spellStart"/>
      <w:r>
        <w:t>sind</w:t>
      </w:r>
      <w:proofErr w:type="spellEnd"/>
      <w:r>
        <w:t xml:space="preserve">, </w:t>
      </w:r>
      <w:proofErr w:type="spellStart"/>
      <w:r>
        <w:t>nicht</w:t>
      </w:r>
      <w:proofErr w:type="spellEnd"/>
      <w:r>
        <w:t xml:space="preserve"> </w:t>
      </w:r>
      <w:proofErr w:type="spellStart"/>
      <w:r>
        <w:t>überschreiten</w:t>
      </w:r>
      <w:proofErr w:type="spellEnd"/>
      <w:r>
        <w:t xml:space="preserve">. Failover-OSEs </w:t>
      </w:r>
      <w:proofErr w:type="spellStart"/>
      <w:r>
        <w:t>dürfen</w:t>
      </w:r>
      <w:proofErr w:type="spellEnd"/>
      <w:r>
        <w:t xml:space="preserve"> SQL Server-Daten </w:t>
      </w:r>
      <w:proofErr w:type="spellStart"/>
      <w:r>
        <w:t>nicht</w:t>
      </w:r>
      <w:proofErr w:type="spellEnd"/>
      <w:r>
        <w:t xml:space="preserve"> an </w:t>
      </w:r>
      <w:proofErr w:type="spellStart"/>
      <w:r>
        <w:t>Nutzer</w:t>
      </w:r>
      <w:proofErr w:type="spellEnd"/>
      <w:r>
        <w:t xml:space="preserve"> </w:t>
      </w:r>
      <w:proofErr w:type="spellStart"/>
      <w:r>
        <w:t>oder</w:t>
      </w:r>
      <w:proofErr w:type="spellEnd"/>
      <w:r>
        <w:t xml:space="preserve"> </w:t>
      </w:r>
      <w:proofErr w:type="spellStart"/>
      <w:r>
        <w:t>Geräte</w:t>
      </w:r>
      <w:proofErr w:type="spellEnd"/>
      <w:r>
        <w:t xml:space="preserve"> </w:t>
      </w:r>
      <w:proofErr w:type="spellStart"/>
      <w:r>
        <w:t>weitergeben</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aktive</w:t>
      </w:r>
      <w:proofErr w:type="spellEnd"/>
      <w:r>
        <w:t xml:space="preserve"> SQL Server-</w:t>
      </w:r>
      <w:proofErr w:type="spellStart"/>
      <w:r>
        <w:t>Arbeiten</w:t>
      </w:r>
      <w:proofErr w:type="spellEnd"/>
      <w:r>
        <w:t xml:space="preserve"> </w:t>
      </w:r>
      <w:proofErr w:type="spellStart"/>
      <w:r>
        <w:t>ausführen</w:t>
      </w:r>
      <w:proofErr w:type="spellEnd"/>
      <w:r>
        <w:t>.</w:t>
      </w:r>
    </w:p>
    <w:p w14:paraId="2FE2BFE6" w14:textId="77777777" w:rsidR="00856410" w:rsidRDefault="00856410">
      <w:pPr>
        <w:pStyle w:val="ProductList-BodyIndented2"/>
      </w:pPr>
    </w:p>
    <w:p w14:paraId="28E8B4FF" w14:textId="77777777" w:rsidR="00856410" w:rsidRDefault="008441BE">
      <w:pPr>
        <w:pStyle w:val="ProductList-BodyIndented2"/>
      </w:pPr>
      <w:r>
        <w:t xml:space="preserve">In </w:t>
      </w:r>
      <w:proofErr w:type="spellStart"/>
      <w:r>
        <w:t>Bezug</w:t>
      </w:r>
      <w:proofErr w:type="spellEnd"/>
      <w:r>
        <w:t xml:space="preserve"> auf </w:t>
      </w:r>
      <w:proofErr w:type="spellStart"/>
      <w:r>
        <w:t>hohe</w:t>
      </w:r>
      <w:proofErr w:type="spellEnd"/>
      <w:r>
        <w:t xml:space="preserve"> </w:t>
      </w:r>
      <w:proofErr w:type="spellStart"/>
      <w:r>
        <w:t>Verfügbarkeit</w:t>
      </w:r>
      <w:proofErr w:type="spellEnd"/>
      <w:r>
        <w:t xml:space="preserve"> </w:t>
      </w:r>
      <w:proofErr w:type="spellStart"/>
      <w:r>
        <w:t>für</w:t>
      </w:r>
      <w:proofErr w:type="spellEnd"/>
      <w:r>
        <w:t xml:space="preserve"> </w:t>
      </w:r>
      <w:proofErr w:type="spellStart"/>
      <w:r>
        <w:t>jede</w:t>
      </w:r>
      <w:proofErr w:type="spellEnd"/>
      <w:r>
        <w:t xml:space="preserv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Primärarbeiten</w:t>
      </w:r>
      <w:proofErr w:type="spellEnd"/>
      <w:r>
        <w:fldChar w:fldCharType="end"/>
      </w:r>
      <w:r>
        <w:t xml:space="preserve"> hat der Kunde </w:t>
      </w:r>
      <w:proofErr w:type="spellStart"/>
      <w:r>
        <w:t>Anspruch</w:t>
      </w:r>
      <w:proofErr w:type="spellEnd"/>
      <w:r>
        <w:t xml:space="preserve"> auf </w:t>
      </w:r>
      <w:proofErr w:type="spellStart"/>
      <w:r>
        <w:t>eine</w:t>
      </w:r>
      <w:proofErr w:type="spellEnd"/>
      <w:r>
        <w:t xml:space="preserve"> </w:t>
      </w:r>
      <w:proofErr w:type="spellStart"/>
      <w:r>
        <w:t>zusätzliche</w:t>
      </w:r>
      <w:proofErr w:type="spellEnd"/>
      <w:r>
        <w:t xml:space="preserv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die auf der Linux-</w:t>
      </w:r>
      <w:proofErr w:type="spellStart"/>
      <w:r>
        <w:t>Plattform</w:t>
      </w:r>
      <w:proofErr w:type="spellEnd"/>
      <w:r>
        <w:t xml:space="preserve"> </w:t>
      </w:r>
      <w:proofErr w:type="spellStart"/>
      <w:r>
        <w:t>ausgeführt</w:t>
      </w:r>
      <w:proofErr w:type="spellEnd"/>
      <w:r>
        <w:t xml:space="preserve"> </w:t>
      </w:r>
      <w:proofErr w:type="spellStart"/>
      <w:r>
        <w:t>wird</w:t>
      </w:r>
      <w:proofErr w:type="spellEnd"/>
      <w:r>
        <w:t xml:space="preserve"> und </w:t>
      </w:r>
      <w:proofErr w:type="spellStart"/>
      <w:r>
        <w:t>als</w:t>
      </w:r>
      <w:proofErr w:type="spellEnd"/>
      <w:r>
        <w:t xml:space="preserve"> SQL Server-</w:t>
      </w:r>
      <w:proofErr w:type="spellStart"/>
      <w:r>
        <w:t>Masterinstanz</w:t>
      </w:r>
      <w:proofErr w:type="spellEnd"/>
      <w:r>
        <w:t xml:space="preserve"> </w:t>
      </w:r>
      <w:proofErr w:type="spellStart"/>
      <w:r>
        <w:t>dient</w:t>
      </w:r>
      <w:proofErr w:type="spellEnd"/>
      <w:r>
        <w:t xml:space="preserve">, </w:t>
      </w:r>
      <w:proofErr w:type="spellStart"/>
      <w:r>
        <w:t>wenn</w:t>
      </w:r>
      <w:proofErr w:type="spellEnd"/>
      <w:r>
        <w:t xml:space="preserve"> </w:t>
      </w:r>
      <w:proofErr w:type="spellStart"/>
      <w:r>
        <w:t>sie</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Nutzung</w:t>
      </w:r>
      <w:proofErr w:type="spellEnd"/>
      <w:r>
        <w:t xml:space="preserve"> von Big Data-</w:t>
      </w:r>
      <w:proofErr w:type="spellStart"/>
      <w:r>
        <w:t>Clustern</w:t>
      </w:r>
      <w:proofErr w:type="spellEnd"/>
      <w:r>
        <w:t xml:space="preserve"> </w:t>
      </w:r>
      <w:proofErr w:type="spellStart"/>
      <w:r>
        <w:t>durch</w:t>
      </w:r>
      <w:proofErr w:type="spellEnd"/>
      <w:r>
        <w:t xml:space="preserve"> den Kunden </w:t>
      </w:r>
      <w:proofErr w:type="spellStart"/>
      <w:r>
        <w:t>genutzt</w:t>
      </w:r>
      <w:proofErr w:type="spellEnd"/>
      <w:r>
        <w:t xml:space="preserve"> </w:t>
      </w:r>
      <w:proofErr w:type="spellStart"/>
      <w:r>
        <w:t>wird</w:t>
      </w:r>
      <w:proofErr w:type="spellEnd"/>
      <w:r>
        <w:t xml:space="preserve">. </w:t>
      </w:r>
      <w:proofErr w:type="spellStart"/>
      <w:r>
        <w:t>Diese</w:t>
      </w:r>
      <w:proofErr w:type="spellEnd"/>
      <w:r>
        <w:t xml:space="preserve"> </w:t>
      </w:r>
      <w:proofErr w:type="spellStart"/>
      <w:r>
        <w:t>zusätzlichen</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w:t>
      </w:r>
      <w:proofErr w:type="spellStart"/>
      <w:r>
        <w:t>unterliegen</w:t>
      </w:r>
      <w:proofErr w:type="spellEnd"/>
      <w:r>
        <w:t xml:space="preserve"> den </w:t>
      </w:r>
      <w:proofErr w:type="spellStart"/>
      <w:r>
        <w:t>gleichen</w:t>
      </w:r>
      <w:proofErr w:type="spellEnd"/>
      <w:r>
        <w:t xml:space="preserve"> SQL Server – Failover-Rechte-</w:t>
      </w:r>
      <w:proofErr w:type="spellStart"/>
      <w:r>
        <w:t>Einschränkungen</w:t>
      </w:r>
      <w:proofErr w:type="spellEnd"/>
      <w:r>
        <w:t>.</w:t>
      </w:r>
    </w:p>
    <w:p w14:paraId="02745755" w14:textId="77777777" w:rsidR="00856410" w:rsidRDefault="00856410">
      <w:pPr>
        <w:pStyle w:val="ProductList-BodyIndented2"/>
      </w:pPr>
    </w:p>
    <w:p w14:paraId="4447104D" w14:textId="77777777" w:rsidR="00856410" w:rsidRDefault="008441BE">
      <w:pPr>
        <w:pStyle w:val="ProductList-SubSubClauseHeading"/>
        <w:outlineLvl w:val="4"/>
      </w:pPr>
      <w:r>
        <w:t>9.2.2 SQL Server Enterprise Core-</w:t>
      </w:r>
      <w:proofErr w:type="spellStart"/>
      <w:r>
        <w:t>Unbegrenzte</w:t>
      </w:r>
      <w:proofErr w:type="spellEnd"/>
      <w:r>
        <w:t xml:space="preserve"> </w:t>
      </w:r>
      <w:proofErr w:type="spellStart"/>
      <w:r>
        <w:t>Virtualisierungsrechte</w:t>
      </w:r>
      <w:proofErr w:type="spellEnd"/>
    </w:p>
    <w:p w14:paraId="75492B32" w14:textId="77777777" w:rsidR="00856410" w:rsidRDefault="008441BE">
      <w:pPr>
        <w:pStyle w:val="ProductList-BodyIndented2"/>
      </w:pPr>
      <w:proofErr w:type="spellStart"/>
      <w:r>
        <w:t>Abweichend</w:t>
      </w:r>
      <w:proofErr w:type="spellEnd"/>
      <w:r>
        <w:t xml:space="preserve"> von den </w:t>
      </w:r>
      <w:proofErr w:type="spellStart"/>
      <w:r>
        <w:t>allgemeinen</w:t>
      </w:r>
      <w:proofErr w:type="spellEnd"/>
      <w:r>
        <w:t xml:space="preserve"> </w:t>
      </w:r>
      <w:proofErr w:type="spellStart"/>
      <w:r>
        <w:t>Bestimmungen</w:t>
      </w:r>
      <w:proofErr w:type="spellEnd"/>
      <w:r>
        <w:t xml:space="preserve">, die </w:t>
      </w:r>
      <w:proofErr w:type="spellStart"/>
      <w:r>
        <w:t>die</w:t>
      </w:r>
      <w:proofErr w:type="spellEnd"/>
      <w:r>
        <w:t xml:space="preserve"> </w:t>
      </w:r>
      <w:proofErr w:type="spellStart"/>
      <w:r>
        <w:t>Zuweisung</w:t>
      </w:r>
      <w:proofErr w:type="spellEnd"/>
      <w:r>
        <w:t xml:space="preserve">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die </w:t>
      </w:r>
      <w:proofErr w:type="spellStart"/>
      <w:r>
        <w:t>Nutzung</w:t>
      </w:r>
      <w:proofErr w:type="spellEnd"/>
      <w:r>
        <w:t xml:space="preserve"> von SQL </w:t>
      </w:r>
      <w:proofErr w:type="spellStart"/>
      <w:r>
        <w:t>Servern</w:t>
      </w:r>
      <w:proofErr w:type="spellEnd"/>
      <w:r>
        <w:t xml:space="preserve"> </w:t>
      </w:r>
      <w:proofErr w:type="spellStart"/>
      <w:r>
        <w:t>im</w:t>
      </w:r>
      <w:proofErr w:type="spellEnd"/>
      <w:r>
        <w:t xml:space="preserve"> </w:t>
      </w:r>
      <w:proofErr w:type="spellStart"/>
      <w:r>
        <w:t>Rahmen</w:t>
      </w:r>
      <w:proofErr w:type="spellEnd"/>
      <w:r>
        <w:t xml:space="preserve"> des Azure Hybrid-</w:t>
      </w:r>
      <w:proofErr w:type="spellStart"/>
      <w:r>
        <w:t>Nutzungsvorteils</w:t>
      </w:r>
      <w:proofErr w:type="spellEnd"/>
      <w:r>
        <w:t xml:space="preserve"> </w:t>
      </w:r>
      <w:proofErr w:type="spellStart"/>
      <w:r>
        <w:t>für</w:t>
      </w:r>
      <w:proofErr w:type="spellEnd"/>
      <w:r>
        <w:t xml:space="preserve"> SQL Server </w:t>
      </w:r>
      <w:proofErr w:type="spellStart"/>
      <w:r>
        <w:t>regeln</w:t>
      </w:r>
      <w:proofErr w:type="spellEnd"/>
      <w:r>
        <w:t xml:space="preserve">, </w:t>
      </w:r>
      <w:proofErr w:type="spellStart"/>
      <w:r>
        <w:t>ist</w:t>
      </w:r>
      <w:proofErr w:type="spellEnd"/>
      <w:r>
        <w:t xml:space="preserve"> der Kunde </w:t>
      </w:r>
      <w:proofErr w:type="spellStart"/>
      <w:r>
        <w:t>berechtigt</w:t>
      </w:r>
      <w:proofErr w:type="spellEnd"/>
      <w:r>
        <w:t xml:space="preserve">, SQL Server in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proofErr w:type="spellStart"/>
      <w:r>
        <w:t>Virtuellen</w:t>
      </w:r>
      <w:proofErr w:type="spellEnd"/>
      <w:r>
        <w:t xml:space="preserve"> </w:t>
      </w:r>
      <w:proofErr w:type="spellStart"/>
      <w:r>
        <w:t>Computern</w:t>
      </w:r>
      <w:proofErr w:type="spellEnd"/>
      <w:r>
        <w:t xml:space="preserve"> auf </w:t>
      </w:r>
      <w:proofErr w:type="spellStart"/>
      <w:r>
        <w:t>einem</w:t>
      </w:r>
      <w:proofErr w:type="spellEnd"/>
      <w:r>
        <w:t xml:space="preserve"> Azure Dedicated Host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dedizierten</w:t>
      </w:r>
      <w:proofErr w:type="spellEnd"/>
      <w:r>
        <w:t xml:space="preserve"> </w:t>
      </w:r>
      <w:proofErr w:type="spellStart"/>
      <w:r>
        <w:t>physischen</w:t>
      </w:r>
      <w:proofErr w:type="spellEnd"/>
      <w:r>
        <w:t xml:space="preserve"> Host in Azure in </w:t>
      </w:r>
      <w:proofErr w:type="spellStart"/>
      <w:r>
        <w:t>einem</w:t>
      </w:r>
      <w:proofErr w:type="spellEnd"/>
      <w:r>
        <w:t xml:space="preserve"> seiner Microsoft Azure-</w:t>
      </w:r>
      <w:proofErr w:type="spellStart"/>
      <w:r>
        <w:t>Dienstekonten</w:t>
      </w:r>
      <w:proofErr w:type="spellEnd"/>
      <w:r>
        <w:t xml:space="preserve"> </w:t>
      </w:r>
      <w:proofErr w:type="spellStart"/>
      <w:r>
        <w:t>zu</w:t>
      </w:r>
      <w:proofErr w:type="spellEnd"/>
      <w:r>
        <w:t xml:space="preserve"> </w:t>
      </w:r>
      <w:proofErr w:type="spellStart"/>
      <w:r>
        <w:t>nutzen</w:t>
      </w:r>
      <w:proofErr w:type="spellEnd"/>
      <w:r>
        <w:t xml:space="preserve">, </w:t>
      </w:r>
      <w:proofErr w:type="spellStart"/>
      <w:r>
        <w:t>vorausgesetzt</w:t>
      </w:r>
      <w:proofErr w:type="spellEnd"/>
      <w:r>
        <w:t xml:space="preserve">, der Kunde </w:t>
      </w:r>
      <w:proofErr w:type="spellStart"/>
      <w:r>
        <w:t>weist</w:t>
      </w:r>
      <w:proofErr w:type="spellEnd"/>
      <w:r>
        <w:t xml:space="preserve"> SQL Server Enterprise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mit</w:t>
      </w:r>
      <w:proofErr w:type="spellEnd"/>
      <w:r>
        <w:t xml:space="preserve"> SA </w:t>
      </w:r>
      <w:proofErr w:type="spellStart"/>
      <w:r>
        <w:t>allen</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Kernen</w:t>
      </w:r>
      <w:r>
        <w:fldChar w:fldCharType="end"/>
      </w:r>
      <w:r>
        <w:t xml:space="preserve"> </w:t>
      </w:r>
      <w:proofErr w:type="spellStart"/>
      <w:r>
        <w:t>zu</w:t>
      </w:r>
      <w:proofErr w:type="spellEnd"/>
      <w:r>
        <w:t xml:space="preserve">, die dem Kunden auf </w:t>
      </w:r>
      <w:proofErr w:type="spellStart"/>
      <w:r>
        <w:t>diesem</w:t>
      </w:r>
      <w:proofErr w:type="spellEnd"/>
      <w:r>
        <w:t xml:space="preserve"> Azure Dedicated Host </w:t>
      </w:r>
      <w:proofErr w:type="spellStart"/>
      <w:r>
        <w:t>zur</w:t>
      </w:r>
      <w:proofErr w:type="spellEnd"/>
      <w:r>
        <w:t xml:space="preserve"> </w:t>
      </w:r>
      <w:proofErr w:type="spellStart"/>
      <w:r>
        <w:t>Verfügung</w:t>
      </w:r>
      <w:proofErr w:type="spellEnd"/>
      <w:r>
        <w:t xml:space="preserve"> </w:t>
      </w:r>
      <w:proofErr w:type="spellStart"/>
      <w:r>
        <w:t>stehen</w:t>
      </w:r>
      <w:proofErr w:type="spellEnd"/>
      <w:r>
        <w:t xml:space="preserve">. Die </w:t>
      </w:r>
      <w:proofErr w:type="spellStart"/>
      <w:r>
        <w:t>gleichzeitige</w:t>
      </w:r>
      <w:proofErr w:type="spellEnd"/>
      <w:r>
        <w:t xml:space="preserve"> </w:t>
      </w:r>
      <w:proofErr w:type="spellStart"/>
      <w:r>
        <w:t>Nutzung</w:t>
      </w:r>
      <w:proofErr w:type="spellEnd"/>
      <w:r>
        <w:t xml:space="preserve"> auf dem Azure Dedicated Host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dedizierten</w:t>
      </w:r>
      <w:proofErr w:type="spellEnd"/>
      <w:r>
        <w:t xml:space="preserve"> </w:t>
      </w:r>
      <w:proofErr w:type="spellStart"/>
      <w:r>
        <w:t>physischen</w:t>
      </w:r>
      <w:proofErr w:type="spellEnd"/>
      <w:r>
        <w:t xml:space="preserve">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ist</w:t>
      </w:r>
      <w:proofErr w:type="spellEnd"/>
      <w:r>
        <w:t xml:space="preserve"> auf den </w:t>
      </w:r>
      <w:proofErr w:type="spellStart"/>
      <w:r>
        <w:t>gleichen</w:t>
      </w:r>
      <w:proofErr w:type="spellEnd"/>
      <w:r>
        <w:t xml:space="preserve"> </w:t>
      </w:r>
      <w:proofErr w:type="spellStart"/>
      <w:r>
        <w:t>Migrationszeitraum</w:t>
      </w:r>
      <w:proofErr w:type="spellEnd"/>
      <w:r>
        <w:t xml:space="preserve"> von 180 Tagen </w:t>
      </w:r>
      <w:proofErr w:type="spellStart"/>
      <w:r>
        <w:t>beschränkt</w:t>
      </w:r>
      <w:proofErr w:type="spellEnd"/>
      <w:r>
        <w:t>.</w:t>
      </w:r>
    </w:p>
    <w:p w14:paraId="130B0A1D" w14:textId="77777777" w:rsidR="00856410" w:rsidRDefault="00856410">
      <w:pPr>
        <w:pStyle w:val="ProductList-BodyIndented2"/>
      </w:pPr>
    </w:p>
    <w:p w14:paraId="298FB235" w14:textId="77777777" w:rsidR="00856410" w:rsidRDefault="008441BE">
      <w:pPr>
        <w:pStyle w:val="ProductList-ClauseHeading"/>
        <w:outlineLvl w:val="2"/>
      </w:pPr>
      <w:r>
        <w:t>10. Windows Virtual Desktop</w:t>
      </w:r>
    </w:p>
    <w:p w14:paraId="08B47386" w14:textId="77777777" w:rsidR="00856410" w:rsidRDefault="008441BE">
      <w:pPr>
        <w:pStyle w:val="ProductList-SubClauseHeading"/>
        <w:outlineLvl w:val="3"/>
      </w:pPr>
      <w:r>
        <w:t xml:space="preserve">10.1 Windows Virtual Desktop </w:t>
      </w:r>
      <w:proofErr w:type="spellStart"/>
      <w:r>
        <w:t>für</w:t>
      </w:r>
      <w:proofErr w:type="spellEnd"/>
      <w:r>
        <w:t xml:space="preserve"> Windows 7 und Windows 10</w:t>
      </w:r>
    </w:p>
    <w:p w14:paraId="0DC08E1C" w14:textId="77777777" w:rsidR="00856410" w:rsidRDefault="008441BE">
      <w:pPr>
        <w:pStyle w:val="ProductList-BodyIndented"/>
      </w:pPr>
      <w:proofErr w:type="spellStart"/>
      <w:r>
        <w:t>Nutzer</w:t>
      </w:r>
      <w:proofErr w:type="spellEnd"/>
      <w:r>
        <w:t xml:space="preserve">, die </w:t>
      </w:r>
      <w:proofErr w:type="spellStart"/>
      <w:r>
        <w:t>mit</w:t>
      </w:r>
      <w:proofErr w:type="spellEnd"/>
      <w:r>
        <w:t xml:space="preserve"> Microsoft 365 E3/E5/F3/Business Premium/A3/A5/</w:t>
      </w:r>
      <w:proofErr w:type="spellStart"/>
      <w:r>
        <w:t>Schülervergünstigung</w:t>
      </w:r>
      <w:proofErr w:type="spellEnd"/>
      <w:r>
        <w:t xml:space="preserve">, Windows 10 Enterprise E3/E5, Windows 10 Education A3/A5 </w:t>
      </w:r>
      <w:proofErr w:type="spellStart"/>
      <w:r>
        <w:t>oder</w:t>
      </w:r>
      <w:proofErr w:type="spellEnd"/>
      <w:r>
        <w:t xml:space="preserve"> Windows VDA E3/E5 </w:t>
      </w:r>
      <w:proofErr w:type="spellStart"/>
      <w:r>
        <w:t>lizenziert</w:t>
      </w:r>
      <w:proofErr w:type="spellEnd"/>
      <w:r>
        <w:t xml:space="preserve"> </w:t>
      </w:r>
      <w:proofErr w:type="spellStart"/>
      <w:r>
        <w:t>sind</w:t>
      </w:r>
      <w:proofErr w:type="spellEnd"/>
      <w:r>
        <w:t xml:space="preserve">, </w:t>
      </w:r>
      <w:proofErr w:type="spellStart"/>
      <w:r>
        <w:t>können</w:t>
      </w:r>
      <w:proofErr w:type="spellEnd"/>
      <w:r>
        <w:t xml:space="preserve"> auf Windows Virtual Desktop (WVD), Windows 7 und Windows 10 </w:t>
      </w:r>
      <w:proofErr w:type="spellStart"/>
      <w:r>
        <w:t>für</w:t>
      </w:r>
      <w:proofErr w:type="spellEnd"/>
      <w:r>
        <w:t xml:space="preserve"> </w:t>
      </w:r>
      <w:proofErr w:type="spellStart"/>
      <w:r>
        <w:t>virtuelle</w:t>
      </w:r>
      <w:proofErr w:type="spellEnd"/>
      <w:r>
        <w:t xml:space="preserve"> Computer </w:t>
      </w:r>
      <w:proofErr w:type="spellStart"/>
      <w:r>
        <w:t>zugreifen</w:t>
      </w:r>
      <w:proofErr w:type="spellEnd"/>
      <w:r>
        <w:t xml:space="preserve">. WVD </w:t>
      </w:r>
      <w:proofErr w:type="spellStart"/>
      <w:r>
        <w:t>für</w:t>
      </w:r>
      <w:proofErr w:type="spellEnd"/>
      <w:r>
        <w:t xml:space="preserve"> </w:t>
      </w:r>
      <w:proofErr w:type="spellStart"/>
      <w:r>
        <w:t>virtuelle</w:t>
      </w:r>
      <w:proofErr w:type="spellEnd"/>
      <w:r>
        <w:t xml:space="preserve"> Computer </w:t>
      </w:r>
      <w:proofErr w:type="spellStart"/>
      <w:r>
        <w:t>wird</w:t>
      </w:r>
      <w:proofErr w:type="spellEnd"/>
      <w:r>
        <w:t xml:space="preserve"> </w:t>
      </w:r>
      <w:proofErr w:type="spellStart"/>
      <w:r>
        <w:t>nicht</w:t>
      </w:r>
      <w:proofErr w:type="spellEnd"/>
      <w:r>
        <w:t xml:space="preserve"> auf die </w:t>
      </w:r>
      <w:proofErr w:type="spellStart"/>
      <w:r>
        <w:t>Zählgrenze</w:t>
      </w:r>
      <w:proofErr w:type="spellEnd"/>
      <w:r>
        <w:t xml:space="preserve"> </w:t>
      </w:r>
      <w:proofErr w:type="spellStart"/>
      <w:r>
        <w:t>für</w:t>
      </w:r>
      <w:proofErr w:type="spellEnd"/>
      <w:r>
        <w:t xml:space="preserve"> die </w:t>
      </w:r>
      <w:proofErr w:type="spellStart"/>
      <w:r>
        <w:t>Geräteaktivierung</w:t>
      </w:r>
      <w:proofErr w:type="spellEnd"/>
      <w:r>
        <w:t xml:space="preserve"> </w:t>
      </w:r>
      <w:proofErr w:type="spellStart"/>
      <w:r>
        <w:t>eines</w:t>
      </w:r>
      <w:proofErr w:type="spellEnd"/>
      <w:r>
        <w:t xml:space="preserve"> </w:t>
      </w:r>
      <w:proofErr w:type="spellStart"/>
      <w:r>
        <w:t>Nutzers</w:t>
      </w:r>
      <w:proofErr w:type="spellEnd"/>
      <w:r>
        <w:t xml:space="preserve"> </w:t>
      </w:r>
      <w:proofErr w:type="spellStart"/>
      <w:r>
        <w:t>angerechnet</w:t>
      </w:r>
      <w:proofErr w:type="spellEnd"/>
      <w:r>
        <w:t>.</w:t>
      </w:r>
    </w:p>
    <w:p w14:paraId="2F188504" w14:textId="77777777" w:rsidR="00856410" w:rsidRDefault="00856410">
      <w:pPr>
        <w:pStyle w:val="ProductList-BodyIndented"/>
      </w:pPr>
    </w:p>
    <w:p w14:paraId="5AB3B0CF" w14:textId="77777777" w:rsidR="00856410" w:rsidRDefault="008441BE">
      <w:pPr>
        <w:pStyle w:val="ProductList-SubClauseHeading"/>
        <w:outlineLvl w:val="3"/>
      </w:pPr>
      <w:r>
        <w:t xml:space="preserve">10.2 Windows Virtual Desktop </w:t>
      </w:r>
      <w:proofErr w:type="spellStart"/>
      <w:r>
        <w:t>für</w:t>
      </w:r>
      <w:proofErr w:type="spellEnd"/>
      <w:r>
        <w:t xml:space="preserve"> Windows Server</w:t>
      </w:r>
    </w:p>
    <w:p w14:paraId="3A92E48B" w14:textId="77777777" w:rsidR="00856410" w:rsidRDefault="008441BE">
      <w:pPr>
        <w:pStyle w:val="ProductList-BodyIndented"/>
      </w:pPr>
      <w:proofErr w:type="spellStart"/>
      <w:r>
        <w:t>Nutzer</w:t>
      </w:r>
      <w:proofErr w:type="spellEnd"/>
      <w:r>
        <w:t xml:space="preserve">, </w:t>
      </w:r>
      <w:proofErr w:type="spellStart"/>
      <w:r>
        <w:t>lizenziert</w:t>
      </w:r>
      <w:proofErr w:type="spellEnd"/>
      <w:r>
        <w:t xml:space="preserve"> </w:t>
      </w:r>
      <w:proofErr w:type="spellStart"/>
      <w:r>
        <w:t>mit</w:t>
      </w:r>
      <w:proofErr w:type="spellEnd"/>
      <w:r>
        <w:t xml:space="preserve"> RDS-</w:t>
      </w:r>
      <w:proofErr w:type="spellStart"/>
      <w:r>
        <w:t>Nutzer</w:t>
      </w:r>
      <w:proofErr w:type="spellEnd"/>
      <w:r>
        <w:t xml:space="preserve">-CALs </w:t>
      </w:r>
      <w:proofErr w:type="spellStart"/>
      <w:r>
        <w:t>mit</w:t>
      </w:r>
      <w:proofErr w:type="spellEnd"/>
      <w:r>
        <w:t xml:space="preserve"> SA- </w:t>
      </w:r>
      <w:proofErr w:type="spellStart"/>
      <w:r>
        <w:t>oder</w:t>
      </w:r>
      <w:proofErr w:type="spellEnd"/>
      <w:r>
        <w:t xml:space="preserve"> RDS-</w:t>
      </w:r>
      <w:proofErr w:type="spellStart"/>
      <w:r>
        <w:t>Nutzerabonnementlizenzen</w:t>
      </w:r>
      <w:proofErr w:type="spellEnd"/>
      <w:r>
        <w:t xml:space="preserve"> </w:t>
      </w:r>
      <w:proofErr w:type="spellStart"/>
      <w:r>
        <w:t>oder</w:t>
      </w:r>
      <w:proofErr w:type="spellEnd"/>
      <w:r>
        <w:t xml:space="preserve"> </w:t>
      </w:r>
      <w:proofErr w:type="spellStart"/>
      <w:r>
        <w:t>Geräte</w:t>
      </w:r>
      <w:proofErr w:type="spellEnd"/>
      <w:r>
        <w:t xml:space="preserve"> </w:t>
      </w:r>
      <w:proofErr w:type="spellStart"/>
      <w:r>
        <w:t>nutzend</w:t>
      </w:r>
      <w:proofErr w:type="spellEnd"/>
      <w:r>
        <w:t xml:space="preserve">, die </w:t>
      </w:r>
      <w:proofErr w:type="spellStart"/>
      <w:r>
        <w:t>mit</w:t>
      </w:r>
      <w:proofErr w:type="spellEnd"/>
      <w:r>
        <w:t xml:space="preserve"> RDS-</w:t>
      </w:r>
      <w:proofErr w:type="spellStart"/>
      <w:r>
        <w:t>Geräte</w:t>
      </w:r>
      <w:proofErr w:type="spellEnd"/>
      <w:r>
        <w:t xml:space="preserve">-CALs </w:t>
      </w:r>
      <w:proofErr w:type="spellStart"/>
      <w:r>
        <w:t>mit</w:t>
      </w:r>
      <w:proofErr w:type="spellEnd"/>
      <w:r>
        <w:t xml:space="preserve"> SA </w:t>
      </w:r>
      <w:proofErr w:type="spellStart"/>
      <w:r>
        <w:t>lizenziert</w:t>
      </w:r>
      <w:proofErr w:type="spellEnd"/>
      <w:r>
        <w:t xml:space="preserve"> </w:t>
      </w:r>
      <w:proofErr w:type="spellStart"/>
      <w:r>
        <w:t>sind</w:t>
      </w:r>
      <w:proofErr w:type="spellEnd"/>
      <w:r>
        <w:t xml:space="preserve">, </w:t>
      </w:r>
      <w:proofErr w:type="spellStart"/>
      <w:r>
        <w:t>können</w:t>
      </w:r>
      <w:proofErr w:type="spellEnd"/>
      <w:r>
        <w:t xml:space="preserve"> auf Windows Virtual Desktop (WVD) Windows Server-</w:t>
      </w:r>
      <w:proofErr w:type="spellStart"/>
      <w:r>
        <w:t>für</w:t>
      </w:r>
      <w:proofErr w:type="spellEnd"/>
      <w:r>
        <w:t xml:space="preserve"> </w:t>
      </w:r>
      <w:proofErr w:type="spellStart"/>
      <w:r>
        <w:t>virtuelle</w:t>
      </w:r>
      <w:proofErr w:type="spellEnd"/>
      <w:r>
        <w:t xml:space="preserve"> Computer </w:t>
      </w:r>
      <w:proofErr w:type="spellStart"/>
      <w:r>
        <w:t>zugreifen</w:t>
      </w:r>
      <w:proofErr w:type="spellEnd"/>
      <w:r>
        <w:t>.</w:t>
      </w:r>
    </w:p>
    <w:p w14:paraId="30567F30" w14:textId="77777777" w:rsidR="00856410" w:rsidRDefault="00856410">
      <w:pPr>
        <w:pStyle w:val="ProductList-BodyIndented"/>
      </w:pPr>
    </w:p>
    <w:p w14:paraId="015A345A" w14:textId="77777777" w:rsidR="00856410" w:rsidRDefault="008441BE">
      <w:pPr>
        <w:pStyle w:val="ProductList-SubClauseHeading"/>
        <w:outlineLvl w:val="3"/>
      </w:pPr>
      <w:r>
        <w:t xml:space="preserve">10.3 Windows Virtual Desktop </w:t>
      </w:r>
      <w:proofErr w:type="spellStart"/>
      <w:r>
        <w:t>für</w:t>
      </w:r>
      <w:proofErr w:type="spellEnd"/>
      <w:r>
        <w:t xml:space="preserve"> </w:t>
      </w:r>
      <w:proofErr w:type="spellStart"/>
      <w:r>
        <w:t>Entwicklung</w:t>
      </w:r>
      <w:proofErr w:type="spellEnd"/>
      <w:r>
        <w:t xml:space="preserve"> und Test</w:t>
      </w:r>
    </w:p>
    <w:p w14:paraId="7C9700FC" w14:textId="77777777" w:rsidR="00856410" w:rsidRDefault="008441BE">
      <w:pPr>
        <w:pStyle w:val="ProductList-BodyIndented"/>
      </w:pPr>
      <w:proofErr w:type="spellStart"/>
      <w:r>
        <w:t>Nutzer</w:t>
      </w:r>
      <w:proofErr w:type="spellEnd"/>
      <w:r>
        <w:t xml:space="preserve">, die </w:t>
      </w:r>
      <w:proofErr w:type="spellStart"/>
      <w:r>
        <w:t>mit</w:t>
      </w:r>
      <w:proofErr w:type="spellEnd"/>
      <w:r>
        <w:t xml:space="preserve"> Visual Studio-Abonnements und MSDN-</w:t>
      </w:r>
      <w:proofErr w:type="spellStart"/>
      <w:r>
        <w:t>Plattformen</w:t>
      </w:r>
      <w:proofErr w:type="spellEnd"/>
      <w:r>
        <w:t xml:space="preserve"> </w:t>
      </w:r>
      <w:proofErr w:type="spellStart"/>
      <w:r>
        <w:t>mit</w:t>
      </w:r>
      <w:proofErr w:type="spellEnd"/>
      <w:r>
        <w:t xml:space="preserve"> </w:t>
      </w:r>
      <w:proofErr w:type="spellStart"/>
      <w:r>
        <w:t>aktiver</w:t>
      </w:r>
      <w:proofErr w:type="spellEnd"/>
      <w:r>
        <w:t xml:space="preserve"> SA </w:t>
      </w:r>
      <w:proofErr w:type="spellStart"/>
      <w:r>
        <w:t>lizenziert</w:t>
      </w:r>
      <w:proofErr w:type="spellEnd"/>
      <w:r>
        <w:t xml:space="preserve"> </w:t>
      </w:r>
      <w:proofErr w:type="spellStart"/>
      <w:r>
        <w:t>sind</w:t>
      </w:r>
      <w:proofErr w:type="spellEnd"/>
      <w:r>
        <w:t xml:space="preserve"> („</w:t>
      </w:r>
      <w:proofErr w:type="spellStart"/>
      <w:r>
        <w:t>autorisierte</w:t>
      </w:r>
      <w:proofErr w:type="spellEnd"/>
      <w:r>
        <w:t xml:space="preserve"> </w:t>
      </w:r>
      <w:proofErr w:type="spellStart"/>
      <w:proofErr w:type="gramStart"/>
      <w:r>
        <w:t>Nutzer</w:t>
      </w:r>
      <w:proofErr w:type="spellEnd"/>
      <w:r>
        <w:t>“</w:t>
      </w:r>
      <w:proofErr w:type="gramEnd"/>
      <w:r>
        <w:t xml:space="preserve">), </w:t>
      </w:r>
      <w:proofErr w:type="spellStart"/>
      <w:r>
        <w:t>können</w:t>
      </w:r>
      <w:proofErr w:type="spellEnd"/>
      <w:r>
        <w:t xml:space="preserve"> </w:t>
      </w:r>
      <w:proofErr w:type="spellStart"/>
      <w:r>
        <w:t>zu</w:t>
      </w:r>
      <w:proofErr w:type="spellEnd"/>
      <w:r>
        <w:t xml:space="preserve"> </w:t>
      </w:r>
      <w:proofErr w:type="spellStart"/>
      <w:r>
        <w:t>Entwicklungs</w:t>
      </w:r>
      <w:proofErr w:type="spellEnd"/>
      <w:r>
        <w:t xml:space="preserve">- und </w:t>
      </w:r>
      <w:proofErr w:type="spellStart"/>
      <w:r>
        <w:t>Testzwecken</w:t>
      </w:r>
      <w:proofErr w:type="spellEnd"/>
      <w:r>
        <w:t xml:space="preserve"> auf Windows Virtual Desktop (WVD) Windows 7, Windows 10 und den </w:t>
      </w:r>
      <w:proofErr w:type="spellStart"/>
      <w:r>
        <w:t>virtuellen</w:t>
      </w:r>
      <w:proofErr w:type="spellEnd"/>
      <w:r>
        <w:t xml:space="preserve"> </w:t>
      </w:r>
      <w:proofErr w:type="spellStart"/>
      <w:r>
        <w:t>Computern</w:t>
      </w:r>
      <w:proofErr w:type="spellEnd"/>
      <w:r>
        <w:t xml:space="preserve"> </w:t>
      </w:r>
      <w:proofErr w:type="spellStart"/>
      <w:r>
        <w:t>mit</w:t>
      </w:r>
      <w:proofErr w:type="spellEnd"/>
      <w:r>
        <w:t xml:space="preserve"> Windows Server </w:t>
      </w:r>
      <w:proofErr w:type="spellStart"/>
      <w:r>
        <w:t>zugreifen</w:t>
      </w:r>
      <w:proofErr w:type="spellEnd"/>
      <w:r>
        <w:t xml:space="preserve">. Die </w:t>
      </w:r>
      <w:proofErr w:type="spellStart"/>
      <w:r>
        <w:t>Endnutzer</w:t>
      </w:r>
      <w:proofErr w:type="spellEnd"/>
      <w:r>
        <w:t xml:space="preserve"> des Kunden </w:t>
      </w:r>
      <w:proofErr w:type="spellStart"/>
      <w:r>
        <w:t>können</w:t>
      </w:r>
      <w:proofErr w:type="spellEnd"/>
      <w:r>
        <w:t xml:space="preserve"> </w:t>
      </w:r>
      <w:proofErr w:type="spellStart"/>
      <w:r>
        <w:t>auch</w:t>
      </w:r>
      <w:proofErr w:type="spellEnd"/>
      <w:r>
        <w:t xml:space="preserve"> auf WVD Windows 7, Windows 10 und die </w:t>
      </w:r>
      <w:proofErr w:type="spellStart"/>
      <w:r>
        <w:t>virtuellen</w:t>
      </w:r>
      <w:proofErr w:type="spellEnd"/>
      <w:r>
        <w:t xml:space="preserve"> Computer </w:t>
      </w:r>
      <w:proofErr w:type="spellStart"/>
      <w:r>
        <w:t>mit</w:t>
      </w:r>
      <w:proofErr w:type="spellEnd"/>
      <w:r>
        <w:t xml:space="preserve"> Windows Server </w:t>
      </w:r>
      <w:proofErr w:type="spellStart"/>
      <w:r>
        <w:t>zugreifen</w:t>
      </w:r>
      <w:proofErr w:type="spellEnd"/>
      <w:r>
        <w:t xml:space="preserve">, die von </w:t>
      </w:r>
      <w:proofErr w:type="spellStart"/>
      <w:r>
        <w:t>autorisierten</w:t>
      </w:r>
      <w:proofErr w:type="spellEnd"/>
      <w:r>
        <w:t xml:space="preserve"> </w:t>
      </w:r>
      <w:proofErr w:type="spellStart"/>
      <w:r>
        <w:t>Nutzern</w:t>
      </w:r>
      <w:proofErr w:type="spellEnd"/>
      <w:r>
        <w:t xml:space="preserve"> </w:t>
      </w:r>
      <w:proofErr w:type="spellStart"/>
      <w:r>
        <w:t>initiiert</w:t>
      </w:r>
      <w:proofErr w:type="spellEnd"/>
      <w:r>
        <w:t xml:space="preserve"> </w:t>
      </w:r>
      <w:proofErr w:type="spellStart"/>
      <w:r>
        <w:t>wurden</w:t>
      </w:r>
      <w:proofErr w:type="spellEnd"/>
      <w:r>
        <w:t xml:space="preserve">, um </w:t>
      </w:r>
      <w:proofErr w:type="spellStart"/>
      <w:r>
        <w:t>Akzeptanztests</w:t>
      </w:r>
      <w:proofErr w:type="spellEnd"/>
      <w:r>
        <w:t xml:space="preserve"> </w:t>
      </w:r>
      <w:proofErr w:type="spellStart"/>
      <w:r>
        <w:t>durchzuführen</w:t>
      </w:r>
      <w:proofErr w:type="spellEnd"/>
      <w:r>
        <w:t xml:space="preserve"> </w:t>
      </w:r>
      <w:proofErr w:type="spellStart"/>
      <w:r>
        <w:t>oder</w:t>
      </w:r>
      <w:proofErr w:type="spellEnd"/>
      <w:r>
        <w:t xml:space="preserve"> Feedback </w:t>
      </w:r>
      <w:proofErr w:type="spellStart"/>
      <w:r>
        <w:t>zu</w:t>
      </w:r>
      <w:proofErr w:type="spellEnd"/>
      <w:r>
        <w:t xml:space="preserve"> </w:t>
      </w:r>
      <w:proofErr w:type="spellStart"/>
      <w:r>
        <w:t>geben</w:t>
      </w:r>
      <w:proofErr w:type="spellEnd"/>
      <w:r>
        <w:t>.</w:t>
      </w:r>
    </w:p>
    <w:p w14:paraId="480DCEC4" w14:textId="77777777" w:rsidR="00856410" w:rsidRDefault="008441BE">
      <w:pPr>
        <w:pStyle w:val="ProductList-Offering2HeadingNoBorder"/>
        <w:outlineLvl w:val="2"/>
      </w:pPr>
      <w:bookmarkStart w:id="222" w:name="_Sec625"/>
      <w:r>
        <w:t>Microsoft Azure-</w:t>
      </w:r>
      <w:proofErr w:type="spellStart"/>
      <w:r>
        <w:t>Dienste</w:t>
      </w:r>
      <w:bookmarkEnd w:id="222"/>
      <w:proofErr w:type="spellEnd"/>
      <w:r>
        <w:fldChar w:fldCharType="begin"/>
      </w:r>
      <w:r>
        <w:instrText xml:space="preserve"> TC "</w:instrText>
      </w:r>
      <w:bookmarkStart w:id="223" w:name="_Toc62551191"/>
      <w:r>
        <w:instrText>Microsoft Azure-Dienste</w:instrText>
      </w:r>
      <w:bookmarkEnd w:id="223"/>
      <w:r>
        <w:instrText>" \l 3</w:instrText>
      </w:r>
      <w:r>
        <w:fldChar w:fldCharType="end"/>
      </w:r>
    </w:p>
    <w:p w14:paraId="54C206F3" w14:textId="77777777" w:rsidR="00856410" w:rsidRDefault="008441BE">
      <w:pPr>
        <w:pStyle w:val="ProductList-Offering1SubSection"/>
        <w:outlineLvl w:val="3"/>
      </w:pPr>
      <w:bookmarkStart w:id="224" w:name="_Sec705"/>
      <w:r>
        <w:t xml:space="preserve">1. </w:t>
      </w:r>
      <w:proofErr w:type="spellStart"/>
      <w:r>
        <w:t>Programmverfügbarkeit</w:t>
      </w:r>
      <w:bookmarkEnd w:id="224"/>
      <w:proofErr w:type="spellEnd"/>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856410" w14:paraId="2FE0D2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178A3"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11CDCF52"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748EB"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527D5"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5BC4B"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55FA3"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2DA9D"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9902D"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F1B5"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15AB0"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0D3CBFC1" w14:textId="77777777">
        <w:tc>
          <w:tcPr>
            <w:tcW w:w="4660" w:type="dxa"/>
            <w:tcBorders>
              <w:top w:val="single" w:sz="6" w:space="0" w:color="FFFFFF"/>
              <w:left w:val="none" w:sz="4" w:space="0" w:color="6E6E6E"/>
              <w:bottom w:val="dashed" w:sz="4" w:space="0" w:color="B2B2B2"/>
              <w:right w:val="none" w:sz="4" w:space="0" w:color="6E6E6E"/>
            </w:tcBorders>
          </w:tcPr>
          <w:p w14:paraId="5EFF0E4A" w14:textId="77777777" w:rsidR="00856410" w:rsidRDefault="008441BE">
            <w:pPr>
              <w:pStyle w:val="ProductList-TableBody"/>
            </w:pPr>
            <w:r>
              <w:rPr>
                <w:color w:val="000000"/>
              </w:rPr>
              <w:t xml:space="preserve">Azure SQL Edge (pro </w:t>
            </w:r>
            <w:proofErr w:type="spellStart"/>
            <w:r>
              <w:rPr>
                <w:color w:val="000000"/>
              </w:rPr>
              <w:t>Gerät</w:t>
            </w:r>
            <w:proofErr w:type="spellEnd"/>
            <w:r>
              <w:rPr>
                <w:color w:val="000000"/>
              </w:rPr>
              <w:t>)</w:t>
            </w:r>
            <w:r>
              <w:fldChar w:fldCharType="begin"/>
            </w:r>
            <w:r>
              <w:instrText xml:space="preserve"> XE "Azure SQL Edge (pro Gerät)"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D405B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5A8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08A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B2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B4D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F4B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15A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4C7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2B8D" w14:textId="77777777" w:rsidR="00856410" w:rsidRDefault="00856410">
            <w:pPr>
              <w:pStyle w:val="ProductList-TableBody"/>
              <w:jc w:val="center"/>
            </w:pPr>
          </w:p>
        </w:tc>
      </w:tr>
      <w:tr w:rsidR="00856410" w14:paraId="17F09C23" w14:textId="77777777">
        <w:tc>
          <w:tcPr>
            <w:tcW w:w="4660" w:type="dxa"/>
            <w:tcBorders>
              <w:top w:val="dashed" w:sz="4" w:space="0" w:color="B2B2B2"/>
              <w:left w:val="none" w:sz="4" w:space="0" w:color="6E6E6E"/>
              <w:bottom w:val="dashed" w:sz="4" w:space="0" w:color="B2B2B2"/>
              <w:right w:val="none" w:sz="4" w:space="0" w:color="6E6E6E"/>
            </w:tcBorders>
          </w:tcPr>
          <w:p w14:paraId="6E950895" w14:textId="77777777" w:rsidR="00856410" w:rsidRDefault="008441BE">
            <w:pPr>
              <w:pStyle w:val="ProductList-TableBody"/>
            </w:pPr>
            <w:r>
              <w:rPr>
                <w:color w:val="000000"/>
              </w:rPr>
              <w:t>Microsoft Azure-</w:t>
            </w:r>
            <w:proofErr w:type="spellStart"/>
            <w:r>
              <w:rPr>
                <w:color w:val="000000"/>
              </w:rPr>
              <w:t>Dienste</w:t>
            </w:r>
            <w:proofErr w:type="spellEnd"/>
            <w:r>
              <w:rPr>
                <w:color w:val="000000"/>
              </w:rPr>
              <w:t>*</w:t>
            </w:r>
            <w:r>
              <w:fldChar w:fldCharType="begin"/>
            </w:r>
            <w:r>
              <w:instrText xml:space="preserve"> XE "Microsoft Azure-Dienste*"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7222E"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27D7"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108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4E4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C7B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B41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8C8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FD6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EA2E" w14:textId="77777777" w:rsidR="00856410" w:rsidRDefault="00856410">
            <w:pPr>
              <w:pStyle w:val="ProductList-TableBody"/>
              <w:jc w:val="center"/>
            </w:pPr>
          </w:p>
        </w:tc>
      </w:tr>
      <w:tr w:rsidR="00856410" w14:paraId="1C276869" w14:textId="77777777">
        <w:tc>
          <w:tcPr>
            <w:tcW w:w="4660" w:type="dxa"/>
            <w:tcBorders>
              <w:top w:val="dashed" w:sz="4" w:space="0" w:color="B2B2B2"/>
              <w:left w:val="none" w:sz="4" w:space="0" w:color="6E6E6E"/>
              <w:bottom w:val="none" w:sz="4" w:space="0" w:color="BFBFBF"/>
              <w:right w:val="none" w:sz="4" w:space="0" w:color="6E6E6E"/>
            </w:tcBorders>
          </w:tcPr>
          <w:p w14:paraId="04A2B1C0" w14:textId="77777777" w:rsidR="00856410" w:rsidRDefault="008441B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89CDB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E3C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5F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7ED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4E9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3DA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924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3FA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E5FA" w14:textId="77777777" w:rsidR="00856410" w:rsidRDefault="00856410">
            <w:pPr>
              <w:pStyle w:val="ProductList-TableBody"/>
              <w:jc w:val="center"/>
            </w:pPr>
          </w:p>
        </w:tc>
      </w:tr>
    </w:tbl>
    <w:p w14:paraId="2EDD4DA7" w14:textId="77777777" w:rsidR="00856410" w:rsidRDefault="008441BE">
      <w:pPr>
        <w:pStyle w:val="ProductList-Body"/>
      </w:pPr>
      <w:r>
        <w:rPr>
          <w:i/>
        </w:rPr>
        <w:t xml:space="preserve">*Auch </w:t>
      </w:r>
      <w:proofErr w:type="spellStart"/>
      <w:r>
        <w:rPr>
          <w:i/>
        </w:rPr>
        <w:t>über</w:t>
      </w:r>
      <w:proofErr w:type="spellEnd"/>
      <w:r>
        <w:rPr>
          <w:i/>
        </w:rPr>
        <w:t xml:space="preserve"> Microsoft-</w:t>
      </w:r>
      <w:proofErr w:type="spellStart"/>
      <w:r>
        <w:rPr>
          <w:i/>
        </w:rPr>
        <w:t>Kundenvertrag</w:t>
      </w:r>
      <w:proofErr w:type="spellEnd"/>
      <w:r>
        <w:rPr>
          <w:i/>
        </w:rPr>
        <w:t xml:space="preserve"> </w:t>
      </w:r>
      <w:proofErr w:type="spellStart"/>
      <w:r>
        <w:rPr>
          <w:i/>
        </w:rPr>
        <w:t>erhältlich</w:t>
      </w:r>
      <w:proofErr w:type="spellEnd"/>
    </w:p>
    <w:p w14:paraId="7AF8BA69" w14:textId="77777777" w:rsidR="00856410" w:rsidRDefault="008441BE">
      <w:pPr>
        <w:pStyle w:val="ProductList-Offering1SubSection"/>
        <w:outlineLvl w:val="3"/>
      </w:pPr>
      <w:bookmarkStart w:id="225" w:name="_Sec760"/>
      <w:r>
        <w:t xml:space="preserve">2. </w:t>
      </w:r>
      <w:proofErr w:type="spellStart"/>
      <w:r>
        <w:t>Produktbedingungen</w:t>
      </w:r>
      <w:bookmarkEnd w:id="225"/>
      <w:proofErr w:type="spellEnd"/>
    </w:p>
    <w:tbl>
      <w:tblPr>
        <w:tblStyle w:val="PURTable"/>
        <w:tblW w:w="0" w:type="dxa"/>
        <w:tblLook w:val="04A0" w:firstRow="1" w:lastRow="0" w:firstColumn="1" w:lastColumn="0" w:noHBand="0" w:noVBand="1"/>
      </w:tblPr>
      <w:tblGrid>
        <w:gridCol w:w="3683"/>
        <w:gridCol w:w="3585"/>
        <w:gridCol w:w="3648"/>
      </w:tblGrid>
      <w:tr w:rsidR="00856410" w14:paraId="75CA7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43792"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4A565"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69E6DD"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xml:space="preserve">: </w:t>
            </w:r>
            <w:r w:rsidRPr="008441BE">
              <w:t xml:space="preserve">bis </w:t>
            </w:r>
            <w:proofErr w:type="spellStart"/>
            <w:r w:rsidRPr="008441BE">
              <w:t>zur</w:t>
            </w:r>
            <w:proofErr w:type="spellEnd"/>
            <w:r w:rsidRPr="008441BE">
              <w:t xml:space="preserve"> </w:t>
            </w:r>
            <w:proofErr w:type="spellStart"/>
            <w:r w:rsidRPr="008441BE">
              <w:t>Kündigung</w:t>
            </w:r>
            <w:proofErr w:type="spellEnd"/>
            <w:r w:rsidRPr="008441BE">
              <w:t xml:space="preserve"> </w:t>
            </w:r>
            <w:proofErr w:type="spellStart"/>
            <w:r w:rsidRPr="008441BE">
              <w:t>für</w:t>
            </w:r>
            <w:proofErr w:type="spellEnd"/>
            <w:r w:rsidRPr="008441BE">
              <w:t xml:space="preserve"> Azure Services</w:t>
            </w:r>
          </w:p>
        </w:tc>
      </w:tr>
      <w:tr w:rsidR="00856410" w14:paraId="14C25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A462"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3D35"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12F6" w14:textId="77777777" w:rsidR="00856410" w:rsidRDefault="008441BE">
            <w:pPr>
              <w:pStyle w:val="ProductList-TableBody"/>
            </w:pPr>
            <w:r>
              <w:rPr>
                <w:color w:val="404040"/>
              </w:rPr>
              <w:t>Promotions: n. z.</w:t>
            </w:r>
          </w:p>
        </w:tc>
      </w:tr>
      <w:tr w:rsidR="00856410" w14:paraId="3D57F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368A"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40D3D81"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Microsoft Translator API,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bezüglich</w:t>
            </w:r>
            <w:proofErr w:type="spellEnd"/>
            <w:r>
              <w:t xml:space="preserve">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AFD2A98"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xml:space="preserve">: </w:t>
            </w:r>
            <w:proofErr w:type="spellStart"/>
            <w:r>
              <w:t>Zugewiesene</w:t>
            </w:r>
            <w:proofErr w:type="spellEnd"/>
            <w:r>
              <w:t xml:space="preserve"> </w:t>
            </w:r>
            <w:proofErr w:type="spellStart"/>
            <w:r>
              <w:t>Jährliche</w:t>
            </w:r>
            <w:proofErr w:type="spellEnd"/>
            <w:r>
              <w:t xml:space="preserve"> </w:t>
            </w:r>
            <w:proofErr w:type="spellStart"/>
            <w:r>
              <w:t>Vorauszahlung</w:t>
            </w:r>
            <w:proofErr w:type="spellEnd"/>
            <w:r>
              <w:t xml:space="preserve"> </w:t>
            </w:r>
            <w:proofErr w:type="spellStart"/>
            <w:r>
              <w:t>bezüglich</w:t>
            </w:r>
            <w:proofErr w:type="spellEnd"/>
            <w:r>
              <w:t xml:space="preserve"> Microsoft Azure Services</w:t>
            </w:r>
          </w:p>
        </w:tc>
      </w:tr>
      <w:tr w:rsidR="00856410" w14:paraId="3632C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4B05" w14:textId="77777777" w:rsidR="00856410" w:rsidRDefault="008441BE">
            <w:pPr>
              <w:pStyle w:val="ProductList-TableBody"/>
            </w:pPr>
            <w:proofErr w:type="spellStart"/>
            <w:r>
              <w:rPr>
                <w:color w:val="404040"/>
              </w:rPr>
              <w:t>Schülervergünstigung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F80E"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E0AA" w14:textId="77777777" w:rsidR="00856410" w:rsidRDefault="00856410">
            <w:pPr>
              <w:pStyle w:val="ProductList-TableBody"/>
            </w:pPr>
          </w:p>
        </w:tc>
      </w:tr>
    </w:tbl>
    <w:p w14:paraId="5417DB29" w14:textId="77777777" w:rsidR="00856410" w:rsidRDefault="00856410">
      <w:pPr>
        <w:pStyle w:val="ProductList-Body"/>
      </w:pPr>
    </w:p>
    <w:p w14:paraId="323F93F4" w14:textId="77777777" w:rsidR="00856410" w:rsidRDefault="008441BE">
      <w:pPr>
        <w:pStyle w:val="ProductList-ClauseHeading"/>
        <w:outlineLvl w:val="4"/>
      </w:pPr>
      <w:r>
        <w:lastRenderedPageBreak/>
        <w:t>2.1 Microsoft Azure-</w:t>
      </w:r>
      <w:proofErr w:type="spellStart"/>
      <w:r>
        <w:t>Dienstpläne</w:t>
      </w:r>
      <w:proofErr w:type="spellEnd"/>
    </w:p>
    <w:p w14:paraId="4C1BCC3C" w14:textId="77777777" w:rsidR="00856410" w:rsidRDefault="008441BE">
      <w:pPr>
        <w:pStyle w:val="ProductList-Body"/>
      </w:pPr>
      <w:r>
        <w:t xml:space="preserve">Wenn </w:t>
      </w:r>
      <w:proofErr w:type="spellStart"/>
      <w:r>
        <w:t>ein</w:t>
      </w:r>
      <w:proofErr w:type="spellEnd"/>
      <w:r>
        <w:t xml:space="preserve"> Kunde </w:t>
      </w:r>
      <w:proofErr w:type="spellStart"/>
      <w:r>
        <w:t>einzelne</w:t>
      </w:r>
      <w:proofErr w:type="spellEnd"/>
      <w:r>
        <w:t xml:space="preserve"> Microsoft Azure-</w:t>
      </w:r>
      <w:proofErr w:type="spellStart"/>
      <w:r>
        <w:t>Dienste</w:t>
      </w:r>
      <w:proofErr w:type="spellEnd"/>
      <w:r>
        <w:t xml:space="preserve"> </w:t>
      </w:r>
      <w:proofErr w:type="spellStart"/>
      <w:r>
        <w:t>als</w:t>
      </w:r>
      <w:proofErr w:type="spellEnd"/>
      <w:r>
        <w:t xml:space="preserve"> Microsoft Azure-</w:t>
      </w:r>
      <w:proofErr w:type="spellStart"/>
      <w:r>
        <w:t>Dienstplan</w:t>
      </w:r>
      <w:proofErr w:type="spellEnd"/>
      <w:r>
        <w:t xml:space="preserve"> </w:t>
      </w:r>
      <w:proofErr w:type="spellStart"/>
      <w:r>
        <w:t>abonniert</w:t>
      </w:r>
      <w:proofErr w:type="spellEnd"/>
      <w:r>
        <w:t xml:space="preserve">, </w:t>
      </w:r>
      <w:proofErr w:type="spellStart"/>
      <w:r>
        <w:t>können</w:t>
      </w:r>
      <w:proofErr w:type="spellEnd"/>
      <w:r>
        <w:t xml:space="preserve"> </w:t>
      </w:r>
      <w:proofErr w:type="spellStart"/>
      <w:r>
        <w:t>für</w:t>
      </w:r>
      <w:proofErr w:type="spellEnd"/>
      <w:r>
        <w:t xml:space="preserve"> </w:t>
      </w:r>
      <w:proofErr w:type="spellStart"/>
      <w:r>
        <w:t>diese</w:t>
      </w:r>
      <w:proofErr w:type="spellEnd"/>
      <w:r>
        <w:t xml:space="preserve"> </w:t>
      </w:r>
      <w:proofErr w:type="spellStart"/>
      <w:r>
        <w:t>eine</w:t>
      </w:r>
      <w:proofErr w:type="spellEnd"/>
      <w:r>
        <w:t xml:space="preserve"> </w:t>
      </w:r>
      <w:proofErr w:type="spellStart"/>
      <w:r>
        <w:t>andere</w:t>
      </w:r>
      <w:proofErr w:type="spellEnd"/>
      <w:r>
        <w:t xml:space="preserve"> </w:t>
      </w:r>
      <w:proofErr w:type="spellStart"/>
      <w:r>
        <w:t>Programmverfügbarkeit</w:t>
      </w:r>
      <w:proofErr w:type="spellEnd"/>
      <w:r>
        <w:t xml:space="preserve"> </w:t>
      </w:r>
      <w:proofErr w:type="spellStart"/>
      <w:r>
        <w:t>oder</w:t>
      </w:r>
      <w:proofErr w:type="spellEnd"/>
      <w:r>
        <w:t xml:space="preserve"> </w:t>
      </w:r>
      <w:proofErr w:type="spellStart"/>
      <w:r>
        <w:t>andere</w:t>
      </w:r>
      <w:proofErr w:type="spellEnd"/>
      <w:r>
        <w:t xml:space="preserve"> </w:t>
      </w:r>
      <w:proofErr w:type="spellStart"/>
      <w:r>
        <w:t>Bestimmungen</w:t>
      </w:r>
      <w:proofErr w:type="spellEnd"/>
      <w:r>
        <w:t xml:space="preserve"> </w:t>
      </w:r>
      <w:proofErr w:type="spellStart"/>
      <w:r>
        <w:t>gelten</w:t>
      </w:r>
      <w:proofErr w:type="spellEnd"/>
      <w:r>
        <w:t xml:space="preserve">. In den </w:t>
      </w:r>
      <w:proofErr w:type="spellStart"/>
      <w:r>
        <w:t>Spezifischen</w:t>
      </w:r>
      <w:proofErr w:type="spellEnd"/>
      <w:r>
        <w:t xml:space="preserve"> </w:t>
      </w:r>
      <w:proofErr w:type="spellStart"/>
      <w:r>
        <w:t>Einträgen</w:t>
      </w:r>
      <w:proofErr w:type="spellEnd"/>
      <w:r>
        <w:t xml:space="preserve"> </w:t>
      </w:r>
      <w:proofErr w:type="spellStart"/>
      <w:r>
        <w:t>für</w:t>
      </w:r>
      <w:proofErr w:type="spellEnd"/>
      <w:r>
        <w:t xml:space="preserve"> Microsoft Azure-</w:t>
      </w:r>
      <w:proofErr w:type="spellStart"/>
      <w:r>
        <w:t>Dienstpläne</w:t>
      </w:r>
      <w:proofErr w:type="spellEnd"/>
      <w:r>
        <w:t xml:space="preserve"> </w:t>
      </w:r>
      <w:proofErr w:type="spellStart"/>
      <w:r>
        <w:t>unten</w:t>
      </w:r>
      <w:proofErr w:type="spellEnd"/>
      <w:r>
        <w:t xml:space="preserve"> </w:t>
      </w:r>
      <w:proofErr w:type="spellStart"/>
      <w:r>
        <w:t>finden</w:t>
      </w:r>
      <w:proofErr w:type="spellEnd"/>
      <w:r>
        <w:t xml:space="preserve"> Sie </w:t>
      </w:r>
      <w:proofErr w:type="spellStart"/>
      <w:r>
        <w:t>weiter</w:t>
      </w:r>
      <w:proofErr w:type="spellEnd"/>
      <w:r>
        <w:t xml:space="preserve"> </w:t>
      </w:r>
      <w:proofErr w:type="spellStart"/>
      <w:r>
        <w:t>Einzelheiten</w:t>
      </w:r>
      <w:proofErr w:type="spellEnd"/>
      <w:r>
        <w:t>.</w:t>
      </w:r>
    </w:p>
    <w:tbl>
      <w:tblPr>
        <w:tblStyle w:val="PURTable"/>
        <w:tblW w:w="0" w:type="dxa"/>
        <w:tblLook w:val="04A0" w:firstRow="1" w:lastRow="0" w:firstColumn="1" w:lastColumn="0" w:noHBand="0" w:noVBand="1"/>
      </w:tblPr>
      <w:tblGrid>
        <w:gridCol w:w="10916"/>
      </w:tblGrid>
      <w:tr w:rsidR="00856410" w14:paraId="1196E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76F668" w14:textId="77777777" w:rsidR="00856410" w:rsidRDefault="00856410">
            <w:pPr>
              <w:pStyle w:val="PURBreadcrumb"/>
            </w:pPr>
          </w:p>
          <w:tbl>
            <w:tblPr>
              <w:tblW w:w="0" w:type="dxa"/>
              <w:tblLook w:val="04A0" w:firstRow="1" w:lastRow="0" w:firstColumn="1" w:lastColumn="0" w:noHBand="0" w:noVBand="1"/>
            </w:tblPr>
            <w:tblGrid>
              <w:gridCol w:w="10800"/>
            </w:tblGrid>
            <w:tr w:rsidR="00856410" w14:paraId="13E37CD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7E11A"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937ED4A" w14:textId="77777777" w:rsidR="00856410" w:rsidRDefault="00856410">
            <w:pPr>
              <w:pStyle w:val="ProductList-TableBody"/>
            </w:pPr>
          </w:p>
        </w:tc>
      </w:tr>
    </w:tbl>
    <w:p w14:paraId="65F8E271" w14:textId="77777777" w:rsidR="00856410" w:rsidRDefault="008441BE">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62551192"/>
      <w:r>
        <w:instrText>Microsoft Azure Infrastructure Plans</w:instrText>
      </w:r>
      <w:bookmarkEnd w:id="227"/>
      <w:r>
        <w:instrText>" \l 3</w:instrText>
      </w:r>
      <w:r>
        <w:fldChar w:fldCharType="end"/>
      </w:r>
    </w:p>
    <w:p w14:paraId="181408E2" w14:textId="77777777" w:rsidR="00856410" w:rsidRDefault="008441BE">
      <w:pPr>
        <w:pStyle w:val="ProductList-Offering1SubSection"/>
        <w:outlineLvl w:val="3"/>
      </w:pPr>
      <w:bookmarkStart w:id="228" w:name="_Sec706"/>
      <w:r>
        <w:t xml:space="preserve">1. </w:t>
      </w:r>
      <w:proofErr w:type="spellStart"/>
      <w:r>
        <w:t>Programmverfügbarkeit</w:t>
      </w:r>
      <w:bookmarkEnd w:id="228"/>
      <w:proofErr w:type="spellEnd"/>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856410" w14:paraId="5A9294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A574EE"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0D83BC76"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1A0DC"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4CEEC"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2F3A6"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9FED3"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19E20"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BF151"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57E89"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4489D"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77D61667" w14:textId="77777777">
        <w:tc>
          <w:tcPr>
            <w:tcW w:w="4660" w:type="dxa"/>
            <w:tcBorders>
              <w:top w:val="single" w:sz="6" w:space="0" w:color="FFFFFF"/>
              <w:left w:val="none" w:sz="4" w:space="0" w:color="6E6E6E"/>
              <w:bottom w:val="dashed" w:sz="4" w:space="0" w:color="BFBFBF"/>
              <w:right w:val="none" w:sz="4" w:space="0" w:color="6E6E6E"/>
            </w:tcBorders>
          </w:tcPr>
          <w:p w14:paraId="44547735" w14:textId="77777777" w:rsidR="00856410" w:rsidRPr="008441BE" w:rsidRDefault="008441BE">
            <w:pPr>
              <w:pStyle w:val="ProductList-TableBody"/>
              <w:rPr>
                <w:lang w:val="fr-FR"/>
              </w:rPr>
            </w:pPr>
            <w:r w:rsidRPr="008441BE">
              <w:rPr>
                <w:color w:val="000000"/>
                <w:lang w:val="fr-FR"/>
              </w:rPr>
              <w:t xml:space="preserve">IoT Suite </w:t>
            </w:r>
            <w:proofErr w:type="spellStart"/>
            <w:r w:rsidRPr="008441BE">
              <w:rPr>
                <w:color w:val="000000"/>
                <w:lang w:val="fr-FR"/>
              </w:rPr>
              <w:t>Predictive</w:t>
            </w:r>
            <w:proofErr w:type="spellEnd"/>
            <w:r w:rsidRPr="008441BE">
              <w:rPr>
                <w:color w:val="000000"/>
                <w:lang w:val="fr-FR"/>
              </w:rPr>
              <w:t xml:space="preserve"> Maintenance Plan 1</w:t>
            </w:r>
            <w:r>
              <w:fldChar w:fldCharType="begin"/>
            </w:r>
            <w:r w:rsidRPr="008441BE">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6DF7C7"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911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0CA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233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AAB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9E4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9A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540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0629" w14:textId="77777777" w:rsidR="00856410" w:rsidRDefault="00856410">
            <w:pPr>
              <w:pStyle w:val="ProductList-TableBody"/>
              <w:jc w:val="center"/>
            </w:pPr>
          </w:p>
        </w:tc>
      </w:tr>
      <w:tr w:rsidR="00856410" w14:paraId="4B3FF33B" w14:textId="77777777">
        <w:tc>
          <w:tcPr>
            <w:tcW w:w="4660" w:type="dxa"/>
            <w:tcBorders>
              <w:top w:val="dashed" w:sz="4" w:space="0" w:color="BFBFBF"/>
              <w:left w:val="none" w:sz="4" w:space="0" w:color="6E6E6E"/>
              <w:bottom w:val="dashed" w:sz="4" w:space="0" w:color="BFBFBF"/>
              <w:right w:val="none" w:sz="4" w:space="0" w:color="6E6E6E"/>
            </w:tcBorders>
          </w:tcPr>
          <w:p w14:paraId="6B266081" w14:textId="77777777" w:rsidR="00856410" w:rsidRPr="008441BE" w:rsidRDefault="008441BE">
            <w:pPr>
              <w:pStyle w:val="ProductList-TableBody"/>
              <w:rPr>
                <w:lang w:val="fr-FR"/>
              </w:rPr>
            </w:pPr>
            <w:r w:rsidRPr="008441BE">
              <w:rPr>
                <w:color w:val="000000"/>
                <w:lang w:val="fr-FR"/>
              </w:rPr>
              <w:t xml:space="preserve">IoT Suite </w:t>
            </w:r>
            <w:proofErr w:type="spellStart"/>
            <w:r w:rsidRPr="008441BE">
              <w:rPr>
                <w:color w:val="000000"/>
                <w:lang w:val="fr-FR"/>
              </w:rPr>
              <w:t>Predictive</w:t>
            </w:r>
            <w:proofErr w:type="spellEnd"/>
            <w:r w:rsidRPr="008441BE">
              <w:rPr>
                <w:color w:val="000000"/>
                <w:lang w:val="fr-FR"/>
              </w:rPr>
              <w:t xml:space="preserve"> Maintenance Plan 2</w:t>
            </w:r>
            <w:r>
              <w:fldChar w:fldCharType="begin"/>
            </w:r>
            <w:r w:rsidRPr="008441BE">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13511"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9EE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A41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F6D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C8C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749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160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D03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180F" w14:textId="77777777" w:rsidR="00856410" w:rsidRDefault="00856410">
            <w:pPr>
              <w:pStyle w:val="ProductList-TableBody"/>
              <w:jc w:val="center"/>
            </w:pPr>
          </w:p>
        </w:tc>
      </w:tr>
      <w:tr w:rsidR="00856410" w14:paraId="1B9161AD" w14:textId="77777777">
        <w:tc>
          <w:tcPr>
            <w:tcW w:w="4660" w:type="dxa"/>
            <w:tcBorders>
              <w:top w:val="dashed" w:sz="4" w:space="0" w:color="BFBFBF"/>
              <w:left w:val="none" w:sz="4" w:space="0" w:color="6E6E6E"/>
              <w:bottom w:val="dashed" w:sz="4" w:space="0" w:color="BFBFBF"/>
              <w:right w:val="none" w:sz="4" w:space="0" w:color="6E6E6E"/>
            </w:tcBorders>
          </w:tcPr>
          <w:p w14:paraId="6F62FAF8" w14:textId="77777777" w:rsidR="00856410" w:rsidRDefault="008441B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2E2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0E0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CC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470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FE9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AF2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9C9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783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BFA0" w14:textId="77777777" w:rsidR="00856410" w:rsidRDefault="00856410">
            <w:pPr>
              <w:pStyle w:val="ProductList-TableBody"/>
              <w:jc w:val="center"/>
            </w:pPr>
          </w:p>
        </w:tc>
      </w:tr>
      <w:tr w:rsidR="00856410" w14:paraId="338D125C" w14:textId="77777777">
        <w:tc>
          <w:tcPr>
            <w:tcW w:w="4660" w:type="dxa"/>
            <w:tcBorders>
              <w:top w:val="dashed" w:sz="4" w:space="0" w:color="BFBFBF"/>
              <w:left w:val="none" w:sz="4" w:space="0" w:color="6E6E6E"/>
              <w:bottom w:val="dashed" w:sz="4" w:space="0" w:color="BFBFBF"/>
              <w:right w:val="none" w:sz="4" w:space="0" w:color="6E6E6E"/>
            </w:tcBorders>
          </w:tcPr>
          <w:p w14:paraId="335CE9C3" w14:textId="77777777" w:rsidR="00856410" w:rsidRDefault="008441B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0B5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43E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67E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0BD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F10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82C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B3D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AEC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CAEF" w14:textId="77777777" w:rsidR="00856410" w:rsidRDefault="00856410">
            <w:pPr>
              <w:pStyle w:val="ProductList-TableBody"/>
              <w:jc w:val="center"/>
            </w:pPr>
          </w:p>
        </w:tc>
      </w:tr>
      <w:tr w:rsidR="00856410" w14:paraId="3E5538ED" w14:textId="77777777">
        <w:tc>
          <w:tcPr>
            <w:tcW w:w="4660" w:type="dxa"/>
            <w:tcBorders>
              <w:top w:val="dashed" w:sz="4" w:space="0" w:color="BFBFBF"/>
              <w:left w:val="none" w:sz="4" w:space="0" w:color="6E6E6E"/>
              <w:bottom w:val="dashed" w:sz="4" w:space="0" w:color="BFBFBF"/>
              <w:right w:val="none" w:sz="4" w:space="0" w:color="6E6E6E"/>
            </w:tcBorders>
          </w:tcPr>
          <w:p w14:paraId="46061D9A" w14:textId="77777777" w:rsidR="00856410" w:rsidRDefault="008441BE">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A700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1A5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FB8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635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507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6D8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73E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D2F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2A57" w14:textId="77777777" w:rsidR="00856410" w:rsidRDefault="00856410">
            <w:pPr>
              <w:pStyle w:val="ProductList-TableBody"/>
              <w:jc w:val="center"/>
            </w:pPr>
          </w:p>
        </w:tc>
      </w:tr>
      <w:tr w:rsidR="00856410" w14:paraId="35CB9335" w14:textId="77777777">
        <w:tc>
          <w:tcPr>
            <w:tcW w:w="4660" w:type="dxa"/>
            <w:tcBorders>
              <w:top w:val="dashed" w:sz="4" w:space="0" w:color="BFBFBF"/>
              <w:left w:val="none" w:sz="4" w:space="0" w:color="6E6E6E"/>
              <w:bottom w:val="dashed" w:sz="4" w:space="0" w:color="BFBFBF"/>
              <w:right w:val="none" w:sz="4" w:space="0" w:color="6E6E6E"/>
            </w:tcBorders>
          </w:tcPr>
          <w:p w14:paraId="6675B676" w14:textId="77777777" w:rsidR="00856410" w:rsidRDefault="008441BE">
            <w:pPr>
              <w:pStyle w:val="ProductList-TableBody"/>
            </w:pPr>
            <w:r>
              <w:rPr>
                <w:color w:val="000000"/>
              </w:rPr>
              <w:t>Azure-</w:t>
            </w:r>
            <w:proofErr w:type="spellStart"/>
            <w:r>
              <w:rPr>
                <w:color w:val="000000"/>
              </w:rPr>
              <w:t>Standortwiederherstellung</w:t>
            </w:r>
            <w:proofErr w:type="spellEnd"/>
            <w:r>
              <w:rPr>
                <w:color w:val="000000"/>
              </w:rPr>
              <w:t xml:space="preserve"> (an </w:t>
            </w:r>
            <w:proofErr w:type="spellStart"/>
            <w:r>
              <w:rPr>
                <w:color w:val="000000"/>
              </w:rPr>
              <w:t>Kundenstandort</w:t>
            </w:r>
            <w:proofErr w:type="spellEnd"/>
            <w:r>
              <w:rPr>
                <w:color w:val="000000"/>
              </w:rPr>
              <w: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5A8F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7B8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7AB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4B3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788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0DC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E48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F90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2210" w14:textId="77777777" w:rsidR="00856410" w:rsidRDefault="00856410">
            <w:pPr>
              <w:pStyle w:val="ProductList-TableBody"/>
              <w:jc w:val="center"/>
            </w:pPr>
          </w:p>
        </w:tc>
      </w:tr>
      <w:tr w:rsidR="00856410" w14:paraId="44AAA18F" w14:textId="77777777">
        <w:tc>
          <w:tcPr>
            <w:tcW w:w="4660" w:type="dxa"/>
            <w:tcBorders>
              <w:top w:val="dashed" w:sz="4" w:space="0" w:color="BFBFBF"/>
              <w:left w:val="none" w:sz="4" w:space="0" w:color="6E6E6E"/>
              <w:bottom w:val="dashed" w:sz="4" w:space="0" w:color="BFBFBF"/>
              <w:right w:val="none" w:sz="4" w:space="0" w:color="6E6E6E"/>
            </w:tcBorders>
          </w:tcPr>
          <w:p w14:paraId="5DDB3876" w14:textId="77777777" w:rsidR="00856410" w:rsidRDefault="008441BE">
            <w:pPr>
              <w:pStyle w:val="ProductList-TableBody"/>
            </w:pPr>
            <w:r>
              <w:rPr>
                <w:color w:val="000000"/>
              </w:rPr>
              <w:t xml:space="preserve">Microsoft Azure StorSimple-Plan </w:t>
            </w:r>
            <w:proofErr w:type="spellStart"/>
            <w:r>
              <w:rPr>
                <w:color w:val="000000"/>
              </w:rPr>
              <w:t>mit</w:t>
            </w:r>
            <w:proofErr w:type="spellEnd"/>
            <w:r>
              <w:rPr>
                <w:color w:val="000000"/>
              </w:rPr>
              <w:t xml:space="preserve"> </w:t>
            </w:r>
            <w:proofErr w:type="spellStart"/>
            <w:r>
              <w:rPr>
                <w:color w:val="000000"/>
              </w:rPr>
              <w:t>Gerät</w:t>
            </w:r>
            <w:proofErr w:type="spellEnd"/>
            <w:r>
              <w:rPr>
                <w:color w:val="000000"/>
              </w:rPr>
              <w:t xml:space="preserve">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1E9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C26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974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5EA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2C4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39B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1BD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D2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CEAE" w14:textId="77777777" w:rsidR="00856410" w:rsidRDefault="00856410">
            <w:pPr>
              <w:pStyle w:val="ProductList-TableBody"/>
              <w:jc w:val="center"/>
            </w:pPr>
          </w:p>
        </w:tc>
      </w:tr>
      <w:tr w:rsidR="00856410" w14:paraId="5B01B151" w14:textId="77777777">
        <w:tc>
          <w:tcPr>
            <w:tcW w:w="4660" w:type="dxa"/>
            <w:tcBorders>
              <w:top w:val="dashed" w:sz="4" w:space="0" w:color="BFBFBF"/>
              <w:left w:val="none" w:sz="4" w:space="0" w:color="6E6E6E"/>
              <w:bottom w:val="dashed" w:sz="4" w:space="0" w:color="BFBFBF"/>
              <w:right w:val="none" w:sz="4" w:space="0" w:color="6E6E6E"/>
            </w:tcBorders>
          </w:tcPr>
          <w:p w14:paraId="6104B534" w14:textId="77777777" w:rsidR="00856410" w:rsidRDefault="008441BE">
            <w:pPr>
              <w:pStyle w:val="ProductList-TableBody"/>
            </w:pPr>
            <w:r>
              <w:rPr>
                <w:color w:val="000000"/>
              </w:rPr>
              <w:t xml:space="preserve">Microsoft Azure StorSimple-Plan </w:t>
            </w:r>
            <w:proofErr w:type="spellStart"/>
            <w:r>
              <w:rPr>
                <w:color w:val="000000"/>
              </w:rPr>
              <w:t>mit</w:t>
            </w:r>
            <w:proofErr w:type="spellEnd"/>
            <w:r>
              <w:rPr>
                <w:color w:val="000000"/>
              </w:rPr>
              <w:t xml:space="preserve"> </w:t>
            </w:r>
            <w:proofErr w:type="spellStart"/>
            <w:r>
              <w:rPr>
                <w:color w:val="000000"/>
              </w:rPr>
              <w:t>Gerät</w:t>
            </w:r>
            <w:proofErr w:type="spellEnd"/>
            <w:r>
              <w:rPr>
                <w:color w:val="000000"/>
              </w:rPr>
              <w:t xml:space="preserve">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865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28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B95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40D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1F8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71FB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91D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91B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0FCB" w14:textId="77777777" w:rsidR="00856410" w:rsidRDefault="00856410">
            <w:pPr>
              <w:pStyle w:val="ProductList-TableBody"/>
              <w:jc w:val="center"/>
            </w:pPr>
          </w:p>
        </w:tc>
      </w:tr>
      <w:tr w:rsidR="00856410" w14:paraId="69ECB78C" w14:textId="77777777">
        <w:tc>
          <w:tcPr>
            <w:tcW w:w="4660" w:type="dxa"/>
            <w:tcBorders>
              <w:top w:val="dashed" w:sz="4" w:space="0" w:color="BFBFBF"/>
              <w:left w:val="none" w:sz="4" w:space="0" w:color="6E6E6E"/>
              <w:bottom w:val="dashed" w:sz="4" w:space="0" w:color="BFBFBF"/>
              <w:right w:val="none" w:sz="4" w:space="0" w:color="6E6E6E"/>
            </w:tcBorders>
          </w:tcPr>
          <w:p w14:paraId="6AFC50B5" w14:textId="77777777" w:rsidR="00856410" w:rsidRDefault="008441BE">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w:t>
            </w:r>
            <w:proofErr w:type="spellStart"/>
            <w:r>
              <w:t>kein</w:t>
            </w:r>
            <w:proofErr w:type="spellEnd"/>
            <w:r>
              <w:t xml:space="preserve"> </w:t>
            </w:r>
            <w:proofErr w:type="spellStart"/>
            <w:r>
              <w:t>Gerät</w:t>
            </w:r>
            <w:proofErr w:type="spellEnd"/>
            <w:r>
              <w:t>)</w:t>
            </w:r>
          </w:p>
        </w:tc>
        <w:tc>
          <w:tcPr>
            <w:tcW w:w="740" w:type="dxa"/>
            <w:tcBorders>
              <w:top w:val="dashed" w:sz="4" w:space="0" w:color="BFBFBF"/>
              <w:left w:val="none" w:sz="4" w:space="0" w:color="6E6E6E"/>
              <w:bottom w:val="dashed" w:sz="4" w:space="0" w:color="BFBFBF"/>
              <w:right w:val="single" w:sz="6" w:space="0" w:color="FFFFFF"/>
            </w:tcBorders>
          </w:tcPr>
          <w:p w14:paraId="6CB1194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A2D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C0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85D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89C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667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0F9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B89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B91F" w14:textId="77777777" w:rsidR="00856410" w:rsidRDefault="00856410">
            <w:pPr>
              <w:pStyle w:val="ProductList-TableBody"/>
              <w:jc w:val="center"/>
            </w:pPr>
          </w:p>
        </w:tc>
      </w:tr>
      <w:tr w:rsidR="00856410" w14:paraId="70D65F4A" w14:textId="77777777">
        <w:tc>
          <w:tcPr>
            <w:tcW w:w="4660" w:type="dxa"/>
            <w:tcBorders>
              <w:top w:val="dashed" w:sz="4" w:space="0" w:color="BFBFBF"/>
              <w:left w:val="none" w:sz="4" w:space="0" w:color="6E6E6E"/>
              <w:bottom w:val="single" w:sz="4" w:space="0" w:color="FFFFFF"/>
              <w:right w:val="none" w:sz="4" w:space="0" w:color="6E6E6E"/>
            </w:tcBorders>
          </w:tcPr>
          <w:p w14:paraId="394A552B" w14:textId="77777777" w:rsidR="00856410" w:rsidRDefault="008441BE">
            <w:pPr>
              <w:pStyle w:val="ProductList-TableBody"/>
            </w:pPr>
            <w:r>
              <w:rPr>
                <w:color w:val="000000"/>
              </w:rPr>
              <w:t>Microsoft Azure StorSimple-Plan 8600-Verlängerung (</w:t>
            </w:r>
            <w:proofErr w:type="spellStart"/>
            <w:r>
              <w:rPr>
                <w:color w:val="000000"/>
              </w:rPr>
              <w:t>kein</w:t>
            </w:r>
            <w:proofErr w:type="spellEnd"/>
            <w:r>
              <w:rPr>
                <w:color w:val="000000"/>
              </w:rPr>
              <w:t xml:space="preserve"> </w:t>
            </w:r>
            <w:proofErr w:type="spellStart"/>
            <w:r>
              <w:rPr>
                <w:color w:val="000000"/>
              </w:rPr>
              <w:t>Gerät</w:t>
            </w:r>
            <w:proofErr w:type="spellEnd"/>
            <w:r>
              <w:rPr>
                <w:color w:val="000000"/>
              </w:rPr>
              <w: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B22E4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79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810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8E8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19A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AC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F23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F90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563F" w14:textId="77777777" w:rsidR="00856410" w:rsidRDefault="00856410">
            <w:pPr>
              <w:pStyle w:val="ProductList-TableBody"/>
              <w:jc w:val="center"/>
            </w:pPr>
          </w:p>
        </w:tc>
      </w:tr>
    </w:tbl>
    <w:p w14:paraId="6B1280C2" w14:textId="77777777" w:rsidR="00856410" w:rsidRDefault="008441BE">
      <w:pPr>
        <w:pStyle w:val="ProductList-Offering1SubSection"/>
        <w:outlineLvl w:val="3"/>
      </w:pPr>
      <w:bookmarkStart w:id="229" w:name="_Sec761"/>
      <w:r>
        <w:t xml:space="preserve">2. </w:t>
      </w:r>
      <w:proofErr w:type="spellStart"/>
      <w:r>
        <w:t>Produktbedingungen</w:t>
      </w:r>
      <w:bookmarkEnd w:id="229"/>
      <w:proofErr w:type="spellEnd"/>
    </w:p>
    <w:tbl>
      <w:tblPr>
        <w:tblStyle w:val="PURTable"/>
        <w:tblW w:w="0" w:type="dxa"/>
        <w:tblLook w:val="04A0" w:firstRow="1" w:lastRow="0" w:firstColumn="1" w:lastColumn="0" w:noHBand="0" w:noVBand="1"/>
      </w:tblPr>
      <w:tblGrid>
        <w:gridCol w:w="3683"/>
        <w:gridCol w:w="3585"/>
        <w:gridCol w:w="3648"/>
      </w:tblGrid>
      <w:tr w:rsidR="00856410" w14:paraId="15795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27B74"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6D70C"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94D342"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4DE34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9490"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5A77"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4E44"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66D37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3B74"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1048E0F"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Microsoft Azure StorSimple (</w:t>
            </w:r>
            <w:proofErr w:type="spellStart"/>
            <w:r>
              <w:t>siehe</w:t>
            </w:r>
            <w:proofErr w:type="spellEnd"/>
            <w:r>
              <w:t xml:space="preserve"> 2.2)</w:t>
            </w:r>
          </w:p>
        </w:tc>
        <w:tc>
          <w:tcPr>
            <w:tcW w:w="4040" w:type="dxa"/>
            <w:tcBorders>
              <w:top w:val="single" w:sz="4" w:space="0" w:color="000000"/>
              <w:left w:val="single" w:sz="4" w:space="0" w:color="000000"/>
              <w:bottom w:val="single" w:sz="4" w:space="0" w:color="000000"/>
              <w:right w:val="single" w:sz="4" w:space="0" w:color="000000"/>
            </w:tcBorders>
          </w:tcPr>
          <w:p w14:paraId="46CAA2C6"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w:t>
            </w:r>
            <w:proofErr w:type="spellStart"/>
            <w:r>
              <w:t>außer</w:t>
            </w:r>
            <w:proofErr w:type="spellEnd"/>
            <w:r>
              <w:t xml:space="preserve"> Azure RemoteApp)</w:t>
            </w:r>
          </w:p>
        </w:tc>
      </w:tr>
      <w:tr w:rsidR="00856410" w14:paraId="7350E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BC3C"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262F"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B17E" w14:textId="77777777" w:rsidR="00856410" w:rsidRDefault="008441BE">
            <w:pPr>
              <w:pStyle w:val="ProductList-TableBody"/>
            </w:pPr>
            <w:r>
              <w:rPr>
                <w:color w:val="404040"/>
              </w:rPr>
              <w:t xml:space="preserve">Add-ons und </w:t>
            </w:r>
            <w:proofErr w:type="gramStart"/>
            <w:r>
              <w:rPr>
                <w:color w:val="404040"/>
              </w:rPr>
              <w:t>From</w:t>
            </w:r>
            <w:proofErr w:type="gramEnd"/>
            <w:r>
              <w:rPr>
                <w:color w:val="404040"/>
              </w:rPr>
              <w:t xml:space="preserve"> SA: N. z.</w:t>
            </w:r>
          </w:p>
        </w:tc>
      </w:tr>
    </w:tbl>
    <w:p w14:paraId="02F2ECAF" w14:textId="77777777" w:rsidR="00856410" w:rsidRDefault="00856410">
      <w:pPr>
        <w:pStyle w:val="ProductList-Body"/>
      </w:pPr>
    </w:p>
    <w:p w14:paraId="3C6E9678" w14:textId="77777777" w:rsidR="00856410" w:rsidRDefault="008441BE">
      <w:pPr>
        <w:pStyle w:val="ProductList-ClauseHeading"/>
        <w:outlineLvl w:val="4"/>
      </w:pPr>
      <w:r>
        <w:t>2.1 Microsoft Azure Stack Hub-Plan</w:t>
      </w:r>
    </w:p>
    <w:p w14:paraId="798F4977" w14:textId="77777777" w:rsidR="00856410" w:rsidRDefault="008441BE">
      <w:pPr>
        <w:pStyle w:val="ProductList-Body"/>
      </w:pPr>
      <w:r>
        <w:t xml:space="preserve">Der Kunde </w:t>
      </w:r>
      <w:proofErr w:type="spellStart"/>
      <w:r>
        <w:t>kann</w:t>
      </w:r>
      <w:proofErr w:type="spellEnd"/>
      <w:r>
        <w:t xml:space="preserve"> Microsoft Azure Stack Hub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nutzen</w:t>
      </w:r>
      <w:proofErr w:type="spellEnd"/>
      <w:r>
        <w:t xml:space="preserve">, </w:t>
      </w:r>
      <w:proofErr w:type="spellStart"/>
      <w:r>
        <w:t>vorausgesetzt</w:t>
      </w:r>
      <w:proofErr w:type="spellEnd"/>
      <w:r>
        <w:t xml:space="preserve">, er </w:t>
      </w:r>
      <w:proofErr w:type="spellStart"/>
      <w:r>
        <w:t>erwirbt</w:t>
      </w:r>
      <w:proofErr w:type="spellEnd"/>
      <w:r>
        <w:t xml:space="preserve"> SLs, </w:t>
      </w:r>
      <w:proofErr w:type="spellStart"/>
      <w:r>
        <w:t>deren</w:t>
      </w:r>
      <w:proofErr w:type="spellEnd"/>
      <w:r>
        <w:t xml:space="preserve"> Zahl </w:t>
      </w:r>
      <w:proofErr w:type="spellStart"/>
      <w:r>
        <w:t>gleich</w:t>
      </w:r>
      <w:proofErr w:type="spellEnd"/>
      <w:r>
        <w:t xml:space="preserve"> der Zahl der </w:t>
      </w:r>
      <w:r>
        <w:fldChar w:fldCharType="begin"/>
      </w:r>
      <w:r>
        <w:instrText xml:space="preserve"> AutoTextList   \s NoStyle \t "Physischer Kern ist ein Kern in einem realen Prozessor." </w:instrText>
      </w:r>
      <w:r>
        <w:fldChar w:fldCharType="separate"/>
      </w:r>
      <w:proofErr w:type="spellStart"/>
      <w:r>
        <w:rPr>
          <w:color w:val="0563C1"/>
        </w:rPr>
        <w:t>Physischen</w:t>
      </w:r>
      <w:proofErr w:type="spellEnd"/>
      <w:r>
        <w:rPr>
          <w:color w:val="0563C1"/>
        </w:rPr>
        <w:t xml:space="preserve"> Kerne</w:t>
      </w:r>
      <w:r>
        <w:fldChar w:fldCharType="end"/>
      </w:r>
      <w:r>
        <w:t xml:space="preserve"> auf </w:t>
      </w:r>
      <w:proofErr w:type="spellStart"/>
      <w:r>
        <w:t>jenem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ist</w:t>
      </w:r>
      <w:proofErr w:type="spellEnd"/>
      <w:r>
        <w:t xml:space="preserve">. </w:t>
      </w:r>
      <w:r>
        <w:fldChar w:fldCharType="begin"/>
      </w:r>
      <w:r>
        <w:instrText xml:space="preserve"> AutoTextList   \s NoStyle \t "Lizenz bedeutet das Recht, ein Produkt herunterzuladen, zu installieren, darauf zuzugreifen und es zu nutzen." </w:instrText>
      </w:r>
      <w:r>
        <w:fldChar w:fldCharType="separate"/>
      </w:r>
      <w:proofErr w:type="spellStart"/>
      <w:r>
        <w:rPr>
          <w:color w:val="0563C1"/>
        </w:rPr>
        <w:t>Lizenzen</w:t>
      </w:r>
      <w:proofErr w:type="spellEnd"/>
      <w:r>
        <w:fldChar w:fldCharType="end"/>
      </w:r>
      <w:r>
        <w:t xml:space="preserve"> </w:t>
      </w:r>
      <w:proofErr w:type="spellStart"/>
      <w:r>
        <w:t>sind</w:t>
      </w:r>
      <w:proofErr w:type="spellEnd"/>
      <w:r>
        <w:t xml:space="preserve"> </w:t>
      </w:r>
      <w:proofErr w:type="spellStart"/>
      <w:r>
        <w:t>verringerungsberechtigt</w:t>
      </w:r>
      <w:proofErr w:type="spellEnd"/>
      <w:r>
        <w:t xml:space="preserve">; die </w:t>
      </w:r>
      <w:proofErr w:type="spellStart"/>
      <w:r>
        <w:t>laufende</w:t>
      </w:r>
      <w:proofErr w:type="spellEnd"/>
      <w:r>
        <w:t xml:space="preserve"> </w:t>
      </w:r>
      <w:proofErr w:type="spellStart"/>
      <w:r>
        <w:t>Nutzung</w:t>
      </w:r>
      <w:proofErr w:type="spellEnd"/>
      <w:r>
        <w:t xml:space="preserve"> </w:t>
      </w:r>
      <w:proofErr w:type="spellStart"/>
      <w:r>
        <w:t>unterliegt</w:t>
      </w:r>
      <w:proofErr w:type="spellEnd"/>
      <w:r>
        <w:t xml:space="preserve"> </w:t>
      </w:r>
      <w:proofErr w:type="spellStart"/>
      <w:r>
        <w:t>jedoch</w:t>
      </w:r>
      <w:proofErr w:type="spellEnd"/>
      <w:r>
        <w:t xml:space="preserve"> </w:t>
      </w:r>
      <w:proofErr w:type="spellStart"/>
      <w:r>
        <w:t>weiterhin</w:t>
      </w:r>
      <w:proofErr w:type="spellEnd"/>
      <w:r>
        <w:t xml:space="preserve"> der </w:t>
      </w:r>
      <w:proofErr w:type="spellStart"/>
      <w:r>
        <w:t>Anforderung</w:t>
      </w:r>
      <w:proofErr w:type="spellEnd"/>
      <w:r>
        <w:t xml:space="preserve">, </w:t>
      </w:r>
      <w:proofErr w:type="spellStart"/>
      <w:r>
        <w:t>Lizenzen</w:t>
      </w:r>
      <w:proofErr w:type="spellEnd"/>
      <w:r>
        <w:t xml:space="preserve"> </w:t>
      </w:r>
      <w:proofErr w:type="spellStart"/>
      <w:r>
        <w:t>gleich</w:t>
      </w:r>
      <w:proofErr w:type="spellEnd"/>
      <w:r>
        <w:t xml:space="preserve"> der Zahl der </w:t>
      </w:r>
      <w:r>
        <w:fldChar w:fldCharType="begin"/>
      </w:r>
      <w:r>
        <w:instrText xml:space="preserve"> AutoTextList   \s NoStyle \t "Physischer Kern ist ein Kern in einem realen Prozessor." </w:instrText>
      </w:r>
      <w:r>
        <w:fldChar w:fldCharType="separate"/>
      </w:r>
      <w:proofErr w:type="spellStart"/>
      <w:r>
        <w:rPr>
          <w:color w:val="0563C1"/>
        </w:rPr>
        <w:t>Physischen</w:t>
      </w:r>
      <w:proofErr w:type="spellEnd"/>
      <w:r>
        <w:rPr>
          <w:color w:val="0563C1"/>
        </w:rPr>
        <w:t xml:space="preserve"> Kerne</w:t>
      </w:r>
      <w:r>
        <w:fldChar w:fldCharType="end"/>
      </w:r>
      <w:r>
        <w:t xml:space="preserve"> </w:t>
      </w:r>
      <w:proofErr w:type="spellStart"/>
      <w:r>
        <w:t>im</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w:t>
      </w:r>
      <w:proofErr w:type="spellStart"/>
      <w:r>
        <w:t>zu</w:t>
      </w:r>
      <w:proofErr w:type="spellEnd"/>
      <w:r>
        <w:t xml:space="preserve"> </w:t>
      </w:r>
      <w:proofErr w:type="spellStart"/>
      <w:r>
        <w:t>halten</w:t>
      </w:r>
      <w:proofErr w:type="spellEnd"/>
      <w:r>
        <w:t>.</w:t>
      </w:r>
    </w:p>
    <w:p w14:paraId="09026334" w14:textId="77777777" w:rsidR="00856410" w:rsidRDefault="00856410">
      <w:pPr>
        <w:pStyle w:val="ProductList-Body"/>
      </w:pPr>
    </w:p>
    <w:p w14:paraId="3BA476DE" w14:textId="77777777" w:rsidR="00856410" w:rsidRDefault="008441BE">
      <w:pPr>
        <w:pStyle w:val="ProductList-ClauseHeading"/>
        <w:outlineLvl w:val="4"/>
      </w:pPr>
      <w:r>
        <w:t>2.2 Microsoft Azure StorSimple Plan-</w:t>
      </w:r>
      <w:proofErr w:type="spellStart"/>
      <w:r>
        <w:t>Angebote</w:t>
      </w:r>
      <w:proofErr w:type="spellEnd"/>
    </w:p>
    <w:p w14:paraId="2F70E63C" w14:textId="77777777" w:rsidR="00856410" w:rsidRDefault="008441BE">
      <w:pPr>
        <w:pStyle w:val="ProductList-Body"/>
      </w:pPr>
      <w:r>
        <w:t xml:space="preserve">Für </w:t>
      </w:r>
      <w:proofErr w:type="spellStart"/>
      <w:r>
        <w:t>jeden</w:t>
      </w:r>
      <w:proofErr w:type="spellEnd"/>
      <w:r>
        <w:t xml:space="preserve"> </w:t>
      </w:r>
      <w:proofErr w:type="spellStart"/>
      <w:r>
        <w:t>erworbenen</w:t>
      </w:r>
      <w:proofErr w:type="spellEnd"/>
      <w:r>
        <w:t xml:space="preserve"> StorSimple-Plan </w:t>
      </w:r>
      <w:proofErr w:type="spellStart"/>
      <w:r>
        <w:t>mit</w:t>
      </w:r>
      <w:proofErr w:type="spellEnd"/>
      <w:r>
        <w:t xml:space="preserve"> </w:t>
      </w:r>
      <w:proofErr w:type="spellStart"/>
      <w:r>
        <w:t>Gerät</w:t>
      </w:r>
      <w:proofErr w:type="spellEnd"/>
      <w:r>
        <w:t xml:space="preserve"> </w:t>
      </w:r>
      <w:proofErr w:type="spellStart"/>
      <w:r>
        <w:t>erhält</w:t>
      </w:r>
      <w:proofErr w:type="spellEnd"/>
      <w:r>
        <w:t xml:space="preserve"> der Kunde </w:t>
      </w:r>
      <w:proofErr w:type="spellStart"/>
      <w:r>
        <w:t>ein</w:t>
      </w:r>
      <w:proofErr w:type="spellEnd"/>
      <w:r>
        <w:t xml:space="preserve"> Storage Array-</w:t>
      </w:r>
      <w:proofErr w:type="spellStart"/>
      <w:r>
        <w:t>Gerät</w:t>
      </w:r>
      <w:proofErr w:type="spellEnd"/>
      <w:r>
        <w:t xml:space="preserve">. </w:t>
      </w:r>
      <w:proofErr w:type="spellStart"/>
      <w:r>
        <w:t>Regionale</w:t>
      </w:r>
      <w:proofErr w:type="spellEnd"/>
      <w:r>
        <w:t xml:space="preserve"> </w:t>
      </w:r>
      <w:proofErr w:type="spellStart"/>
      <w:r>
        <w:t>Verfügbarkeit</w:t>
      </w:r>
      <w:proofErr w:type="spellEnd"/>
      <w:r>
        <w:t xml:space="preserve"> und die </w:t>
      </w:r>
      <w:proofErr w:type="spellStart"/>
      <w:r>
        <w:t>Geschäftsbedingungen</w:t>
      </w:r>
      <w:proofErr w:type="spellEnd"/>
      <w:r>
        <w:t xml:space="preserve"> </w:t>
      </w:r>
      <w:proofErr w:type="spellStart"/>
      <w:r>
        <w:t>für</w:t>
      </w:r>
      <w:proofErr w:type="spellEnd"/>
      <w:r>
        <w:t xml:space="preserve"> </w:t>
      </w:r>
      <w:proofErr w:type="spellStart"/>
      <w:r>
        <w:t>Speicherarrays</w:t>
      </w:r>
      <w:proofErr w:type="spellEnd"/>
      <w:r>
        <w:t xml:space="preserve">, </w:t>
      </w:r>
      <w:proofErr w:type="spellStart"/>
      <w:r>
        <w:t>einschließlich</w:t>
      </w:r>
      <w:proofErr w:type="spellEnd"/>
      <w:r>
        <w:t xml:space="preserve"> </w:t>
      </w:r>
      <w:proofErr w:type="spellStart"/>
      <w:r>
        <w:t>Gewährleistung</w:t>
      </w:r>
      <w:proofErr w:type="spellEnd"/>
      <w:r>
        <w:t xml:space="preserve">, </w:t>
      </w:r>
      <w:proofErr w:type="spellStart"/>
      <w:r>
        <w:t>Versand</w:t>
      </w:r>
      <w:proofErr w:type="spellEnd"/>
      <w:r>
        <w:t xml:space="preserve">, </w:t>
      </w:r>
      <w:proofErr w:type="spellStart"/>
      <w:r>
        <w:t>Umschlag</w:t>
      </w:r>
      <w:proofErr w:type="spellEnd"/>
      <w:r>
        <w:t xml:space="preserve"> und </w:t>
      </w:r>
      <w:proofErr w:type="spellStart"/>
      <w:r>
        <w:t>Verzollung</w:t>
      </w:r>
      <w:proofErr w:type="spellEnd"/>
      <w:r>
        <w:t xml:space="preserve"> </w:t>
      </w:r>
      <w:proofErr w:type="spellStart"/>
      <w:r>
        <w:t>sind</w:t>
      </w:r>
      <w:proofErr w:type="spellEnd"/>
      <w:r>
        <w:t xml:space="preserve"> </w:t>
      </w:r>
      <w:proofErr w:type="spellStart"/>
      <w:r>
        <w:t>im</w:t>
      </w:r>
      <w:proofErr w:type="spellEnd"/>
      <w:r>
        <w:t xml:space="preserve"> </w:t>
      </w:r>
      <w:hyperlink w:anchor="_Sec899">
        <w:proofErr w:type="spellStart"/>
        <w:r>
          <w:rPr>
            <w:color w:val="00467F"/>
            <w:u w:val="single"/>
          </w:rPr>
          <w:t>Anhang</w:t>
        </w:r>
        <w:proofErr w:type="spellEnd"/>
        <w:r>
          <w:rPr>
            <w:color w:val="00467F"/>
            <w:u w:val="single"/>
          </w:rPr>
          <w:t xml:space="preserve"> G – </w:t>
        </w:r>
        <w:proofErr w:type="spellStart"/>
        <w:r>
          <w:rPr>
            <w:color w:val="00467F"/>
            <w:u w:val="single"/>
          </w:rPr>
          <w:t>Bestimmungen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Speicherarrays</w:t>
        </w:r>
        <w:proofErr w:type="spellEnd"/>
      </w:hyperlink>
      <w:r>
        <w:t xml:space="preserve"> </w:t>
      </w:r>
      <w:proofErr w:type="spellStart"/>
      <w:r>
        <w:t>beschrieben</w:t>
      </w:r>
      <w:proofErr w:type="spellEnd"/>
      <w:r>
        <w:t xml:space="preserve">. Jeder </w:t>
      </w:r>
      <w:proofErr w:type="spellStart"/>
      <w:r>
        <w:t>vom</w:t>
      </w:r>
      <w:proofErr w:type="spellEnd"/>
      <w:r>
        <w:t xml:space="preserve"> Kunden </w:t>
      </w:r>
      <w:proofErr w:type="spellStart"/>
      <w:r>
        <w:t>erworbene</w:t>
      </w:r>
      <w:proofErr w:type="spellEnd"/>
      <w:r>
        <w:t xml:space="preserve"> StorSimple-Plan </w:t>
      </w:r>
      <w:proofErr w:type="spellStart"/>
      <w:r>
        <w:t>wird</w:t>
      </w:r>
      <w:proofErr w:type="spellEnd"/>
      <w:r>
        <w:t xml:space="preserve"> </w:t>
      </w:r>
      <w:proofErr w:type="spellStart"/>
      <w:r>
        <w:t>mit</w:t>
      </w:r>
      <w:proofErr w:type="spellEnd"/>
      <w:r>
        <w:t xml:space="preserve"> </w:t>
      </w:r>
      <w:proofErr w:type="spellStart"/>
      <w:r>
        <w:t>einem</w:t>
      </w:r>
      <w:proofErr w:type="spellEnd"/>
      <w:r>
        <w:t xml:space="preserve"> </w:t>
      </w:r>
      <w:proofErr w:type="spellStart"/>
      <w:r>
        <w:t>einzelnen</w:t>
      </w:r>
      <w:proofErr w:type="spellEnd"/>
      <w:r>
        <w:t xml:space="preserve"> </w:t>
      </w:r>
      <w:proofErr w:type="spellStart"/>
      <w:r>
        <w:t>Speicherarray</w:t>
      </w:r>
      <w:proofErr w:type="spellEnd"/>
      <w:r>
        <w:t xml:space="preserve"> </w:t>
      </w:r>
      <w:proofErr w:type="spellStart"/>
      <w:r>
        <w:t>verknüpft</w:t>
      </w:r>
      <w:proofErr w:type="spellEnd"/>
      <w:r>
        <w:t xml:space="preserve">; </w:t>
      </w:r>
      <w:proofErr w:type="spellStart"/>
      <w:r>
        <w:t>ein</w:t>
      </w:r>
      <w:proofErr w:type="spellEnd"/>
      <w:r>
        <w:t xml:space="preserve"> </w:t>
      </w:r>
      <w:proofErr w:type="spellStart"/>
      <w:r>
        <w:t>vom</w:t>
      </w:r>
      <w:proofErr w:type="spellEnd"/>
      <w:r>
        <w:t xml:space="preserve"> Kunden </w:t>
      </w:r>
      <w:proofErr w:type="spellStart"/>
      <w:r>
        <w:t>zusätzlich</w:t>
      </w:r>
      <w:proofErr w:type="spellEnd"/>
      <w:r>
        <w:t xml:space="preserve"> </w:t>
      </w:r>
      <w:proofErr w:type="spellStart"/>
      <w:r>
        <w:t>verwendeter</w:t>
      </w:r>
      <w:proofErr w:type="spellEnd"/>
      <w:r>
        <w:t xml:space="preserve"> </w:t>
      </w:r>
      <w:proofErr w:type="spellStart"/>
      <w:r>
        <w:t>Speicherarray</w:t>
      </w:r>
      <w:proofErr w:type="spellEnd"/>
      <w:r>
        <w:t xml:space="preserve"> </w:t>
      </w:r>
      <w:proofErr w:type="spellStart"/>
      <w:r>
        <w:t>wird</w:t>
      </w:r>
      <w:proofErr w:type="spellEnd"/>
      <w:r>
        <w:t xml:space="preserve"> </w:t>
      </w:r>
      <w:proofErr w:type="spellStart"/>
      <w:r>
        <w:t>nach</w:t>
      </w:r>
      <w:proofErr w:type="spellEnd"/>
      <w:r>
        <w:t xml:space="preserve"> </w:t>
      </w:r>
      <w:proofErr w:type="spellStart"/>
      <w:r>
        <w:t>Verbrauchsmengen</w:t>
      </w:r>
      <w:proofErr w:type="spellEnd"/>
      <w:r>
        <w:t xml:space="preserve"> in </w:t>
      </w:r>
      <w:proofErr w:type="spellStart"/>
      <w:r>
        <w:t>Rechnung</w:t>
      </w:r>
      <w:proofErr w:type="spellEnd"/>
      <w:r>
        <w:t xml:space="preserve"> </w:t>
      </w:r>
      <w:proofErr w:type="spellStart"/>
      <w:r>
        <w:t>gestellt</w:t>
      </w:r>
      <w:proofErr w:type="spellEnd"/>
      <w:r>
        <w:t xml:space="preserve">. Microsoft Azure StorSimple 8100- und -8600-Abonnementspläne </w:t>
      </w:r>
      <w:proofErr w:type="spellStart"/>
      <w:r>
        <w:t>können</w:t>
      </w:r>
      <w:proofErr w:type="spellEnd"/>
      <w:r>
        <w:t xml:space="preserve"> ab dem </w:t>
      </w:r>
      <w:proofErr w:type="spellStart"/>
      <w:r>
        <w:t>nächsten</w:t>
      </w:r>
      <w:proofErr w:type="spellEnd"/>
      <w:r>
        <w:t xml:space="preserve"> </w:t>
      </w:r>
      <w:proofErr w:type="spellStart"/>
      <w:r>
        <w:t>Jahrestag</w:t>
      </w:r>
      <w:proofErr w:type="spellEnd"/>
      <w:r>
        <w:t xml:space="preserve"> </w:t>
      </w:r>
      <w:proofErr w:type="spellStart"/>
      <w:r>
        <w:t>nach</w:t>
      </w:r>
      <w:proofErr w:type="spellEnd"/>
      <w:r>
        <w:t xml:space="preserve"> 12 </w:t>
      </w:r>
      <w:proofErr w:type="spellStart"/>
      <w:r>
        <w:t>Monaten</w:t>
      </w:r>
      <w:proofErr w:type="spellEnd"/>
      <w:r>
        <w:t xml:space="preserve"> </w:t>
      </w:r>
      <w:proofErr w:type="spellStart"/>
      <w:r>
        <w:t>Dauernutzung</w:t>
      </w:r>
      <w:proofErr w:type="spellEnd"/>
      <w:r>
        <w:t xml:space="preserve"> </w:t>
      </w:r>
      <w:proofErr w:type="spellStart"/>
      <w:r>
        <w:t>rabattiert</w:t>
      </w:r>
      <w:proofErr w:type="spellEnd"/>
      <w:r>
        <w:t xml:space="preserve"> </w:t>
      </w:r>
      <w:proofErr w:type="spellStart"/>
      <w:r>
        <w:t>werden</w:t>
      </w:r>
      <w:proofErr w:type="spellEnd"/>
      <w:r>
        <w:t>.</w:t>
      </w:r>
    </w:p>
    <w:p w14:paraId="193D5F7F"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2C21C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53A7D"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26AEDF29" w14:textId="77777777" w:rsidR="00856410" w:rsidRDefault="00856410">
      <w:pPr>
        <w:pStyle w:val="ProductList-Body"/>
      </w:pPr>
    </w:p>
    <w:p w14:paraId="1DB3E184" w14:textId="77777777" w:rsidR="00856410" w:rsidRDefault="008441BE">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62551193"/>
      <w:r>
        <w:instrText>Microsoft Azure Support Plans</w:instrText>
      </w:r>
      <w:bookmarkEnd w:id="231"/>
      <w:r>
        <w:instrText>" \l 3</w:instrText>
      </w:r>
      <w:r>
        <w:fldChar w:fldCharType="end"/>
      </w:r>
    </w:p>
    <w:p w14:paraId="18DF5295" w14:textId="77777777" w:rsidR="00856410" w:rsidRDefault="008441BE">
      <w:pPr>
        <w:pStyle w:val="ProductList-Offering1SubSection"/>
        <w:outlineLvl w:val="3"/>
      </w:pPr>
      <w:bookmarkStart w:id="232" w:name="_Sec1200"/>
      <w:r>
        <w:t xml:space="preserve">1. </w:t>
      </w:r>
      <w:proofErr w:type="spellStart"/>
      <w:r>
        <w:t>Programmverfügbarkeit</w:t>
      </w:r>
      <w:bookmarkEnd w:id="232"/>
      <w:proofErr w:type="spellEnd"/>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856410" w14:paraId="5FF261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FD87F"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3FD16D15"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29C83"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B3E48"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13130"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8E0E5"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87E97"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590D"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DF44D"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2311A"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7BC8C3D2" w14:textId="77777777">
        <w:tc>
          <w:tcPr>
            <w:tcW w:w="4660" w:type="dxa"/>
            <w:tcBorders>
              <w:top w:val="single" w:sz="6" w:space="0" w:color="FFFFFF"/>
              <w:left w:val="none" w:sz="4" w:space="0" w:color="6E6E6E"/>
              <w:bottom w:val="dashed" w:sz="4" w:space="0" w:color="BFBFBF"/>
              <w:right w:val="none" w:sz="4" w:space="0" w:color="6E6E6E"/>
            </w:tcBorders>
          </w:tcPr>
          <w:p w14:paraId="7084E8AE" w14:textId="77777777" w:rsidR="00856410" w:rsidRDefault="008441BE">
            <w:pPr>
              <w:pStyle w:val="ProductList-TableBody"/>
            </w:pPr>
            <w:proofErr w:type="spellStart"/>
            <w:r>
              <w:rPr>
                <w:color w:val="000000"/>
              </w:rPr>
              <w:t>Standardsupport</w:t>
            </w:r>
            <w:proofErr w:type="spellEnd"/>
            <w:r>
              <w:rPr>
                <w:color w:val="000000"/>
              </w:rPr>
              <w:t xml:space="preserve"> </w:t>
            </w:r>
            <w:proofErr w:type="spellStart"/>
            <w:r>
              <w:rPr>
                <w:color w:val="000000"/>
              </w:rPr>
              <w:t>für</w:t>
            </w:r>
            <w:proofErr w:type="spellEnd"/>
            <w:r>
              <w:rPr>
                <w:color w:val="000000"/>
              </w:rPr>
              <w:t xml:space="preserve">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DF562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8C4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80A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505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029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FA0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CD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DAA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893E" w14:textId="77777777" w:rsidR="00856410" w:rsidRDefault="00856410">
            <w:pPr>
              <w:pStyle w:val="ProductList-TableBody"/>
              <w:jc w:val="center"/>
            </w:pPr>
          </w:p>
        </w:tc>
      </w:tr>
      <w:tr w:rsidR="00856410" w14:paraId="250D43F2" w14:textId="77777777">
        <w:tc>
          <w:tcPr>
            <w:tcW w:w="4660" w:type="dxa"/>
            <w:tcBorders>
              <w:top w:val="dashed" w:sz="4" w:space="0" w:color="BFBFBF"/>
              <w:left w:val="none" w:sz="4" w:space="0" w:color="6E6E6E"/>
              <w:bottom w:val="dashed" w:sz="4" w:space="0" w:color="BFBFBF"/>
              <w:right w:val="none" w:sz="4" w:space="0" w:color="6E6E6E"/>
            </w:tcBorders>
          </w:tcPr>
          <w:p w14:paraId="600D473F" w14:textId="77777777" w:rsidR="00856410" w:rsidRDefault="008441BE">
            <w:pPr>
              <w:pStyle w:val="ProductList-TableBody"/>
            </w:pPr>
            <w:r>
              <w:rPr>
                <w:color w:val="000000"/>
              </w:rPr>
              <w:t xml:space="preserve">Professional Direct Support </w:t>
            </w:r>
            <w:proofErr w:type="spellStart"/>
            <w:r>
              <w:rPr>
                <w:color w:val="000000"/>
              </w:rPr>
              <w:t>für</w:t>
            </w:r>
            <w:proofErr w:type="spellEnd"/>
            <w:r>
              <w:rPr>
                <w:color w:val="000000"/>
              </w:rPr>
              <w:t xml:space="preserve">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334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5C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2C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AC4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0C3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475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579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E79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428C8" w14:textId="77777777" w:rsidR="00856410" w:rsidRDefault="00856410">
            <w:pPr>
              <w:pStyle w:val="ProductList-TableBody"/>
              <w:jc w:val="center"/>
            </w:pPr>
          </w:p>
        </w:tc>
      </w:tr>
      <w:tr w:rsidR="00856410" w14:paraId="20A8CB1E" w14:textId="77777777">
        <w:tc>
          <w:tcPr>
            <w:tcW w:w="4660" w:type="dxa"/>
            <w:tcBorders>
              <w:top w:val="dashed" w:sz="4" w:space="0" w:color="BFBFBF"/>
              <w:left w:val="none" w:sz="4" w:space="0" w:color="6E6E6E"/>
              <w:bottom w:val="dashed" w:sz="4" w:space="0" w:color="BFBFBF"/>
              <w:right w:val="none" w:sz="4" w:space="0" w:color="6E6E6E"/>
            </w:tcBorders>
          </w:tcPr>
          <w:p w14:paraId="08F452BD" w14:textId="77777777" w:rsidR="00856410" w:rsidRDefault="008441B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6DC8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EB0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0F5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55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203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58D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0F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D1C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2673" w14:textId="77777777" w:rsidR="00856410" w:rsidRDefault="00856410">
            <w:pPr>
              <w:pStyle w:val="ProductList-TableBody"/>
              <w:jc w:val="center"/>
            </w:pPr>
          </w:p>
        </w:tc>
      </w:tr>
      <w:tr w:rsidR="00856410" w14:paraId="58A7A32D" w14:textId="77777777">
        <w:tc>
          <w:tcPr>
            <w:tcW w:w="4660" w:type="dxa"/>
            <w:tcBorders>
              <w:top w:val="dashed" w:sz="4" w:space="0" w:color="BFBFBF"/>
              <w:left w:val="none" w:sz="4" w:space="0" w:color="6E6E6E"/>
              <w:bottom w:val="dashed" w:sz="4" w:space="0" w:color="BFBFBF"/>
              <w:right w:val="none" w:sz="4" w:space="0" w:color="6E6E6E"/>
            </w:tcBorders>
          </w:tcPr>
          <w:p w14:paraId="0685005D" w14:textId="77777777" w:rsidR="00856410" w:rsidRDefault="008441BE">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BA7A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AB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9B0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3F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302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B9A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72A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ED2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900A" w14:textId="77777777" w:rsidR="00856410" w:rsidRDefault="00856410">
            <w:pPr>
              <w:pStyle w:val="ProductList-TableBody"/>
              <w:jc w:val="center"/>
            </w:pPr>
          </w:p>
        </w:tc>
      </w:tr>
      <w:tr w:rsidR="00856410" w14:paraId="5A210E30" w14:textId="77777777">
        <w:tc>
          <w:tcPr>
            <w:tcW w:w="4660" w:type="dxa"/>
            <w:tcBorders>
              <w:top w:val="dashed" w:sz="4" w:space="0" w:color="BFBFBF"/>
              <w:left w:val="none" w:sz="4" w:space="0" w:color="6E6E6E"/>
              <w:bottom w:val="none" w:sz="4" w:space="0" w:color="BFBFBF"/>
              <w:right w:val="none" w:sz="4" w:space="0" w:color="6E6E6E"/>
            </w:tcBorders>
          </w:tcPr>
          <w:p w14:paraId="322BE37E" w14:textId="77777777" w:rsidR="00856410" w:rsidRDefault="008441B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C3331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C1E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AE7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C1E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D81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ADC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0A8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D4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73F4" w14:textId="77777777" w:rsidR="00856410" w:rsidRDefault="00856410">
            <w:pPr>
              <w:pStyle w:val="ProductList-TableBody"/>
              <w:jc w:val="center"/>
            </w:pPr>
          </w:p>
        </w:tc>
      </w:tr>
    </w:tbl>
    <w:p w14:paraId="412A2A45" w14:textId="77777777" w:rsidR="00856410" w:rsidRDefault="008441BE">
      <w:pPr>
        <w:pStyle w:val="ProductList-Body"/>
      </w:pPr>
      <w:r>
        <w:rPr>
          <w:i/>
        </w:rPr>
        <w:t xml:space="preserve">*Auch </w:t>
      </w:r>
      <w:proofErr w:type="spellStart"/>
      <w:r>
        <w:rPr>
          <w:i/>
        </w:rPr>
        <w:t>verfügbar</w:t>
      </w:r>
      <w:proofErr w:type="spellEnd"/>
      <w:r>
        <w:rPr>
          <w:i/>
        </w:rPr>
        <w:t xml:space="preserve"> </w:t>
      </w:r>
      <w:proofErr w:type="spellStart"/>
      <w:r>
        <w:rPr>
          <w:i/>
        </w:rPr>
        <w:t>über</w:t>
      </w:r>
      <w:proofErr w:type="spellEnd"/>
      <w:r>
        <w:rPr>
          <w:i/>
        </w:rPr>
        <w:t xml:space="preserve"> Microsoft-</w:t>
      </w:r>
      <w:proofErr w:type="spellStart"/>
      <w:r>
        <w:rPr>
          <w:i/>
        </w:rPr>
        <w:t>Kundenvertrag</w:t>
      </w:r>
      <w:proofErr w:type="spellEnd"/>
      <w:r>
        <w:rPr>
          <w:i/>
        </w:rPr>
        <w:t xml:space="preserve"> und „Zur </w:t>
      </w:r>
      <w:proofErr w:type="spellStart"/>
      <w:r>
        <w:rPr>
          <w:i/>
        </w:rPr>
        <w:t>Verringerung</w:t>
      </w:r>
      <w:proofErr w:type="spellEnd"/>
      <w:r>
        <w:rPr>
          <w:i/>
        </w:rPr>
        <w:t xml:space="preserve"> </w:t>
      </w:r>
      <w:proofErr w:type="spellStart"/>
      <w:proofErr w:type="gramStart"/>
      <w:r>
        <w:rPr>
          <w:i/>
        </w:rPr>
        <w:t>berechtigt</w:t>
      </w:r>
      <w:proofErr w:type="spellEnd"/>
      <w:r>
        <w:rPr>
          <w:i/>
        </w:rPr>
        <w:t>“ bei</w:t>
      </w:r>
      <w:proofErr w:type="gramEnd"/>
      <w:r>
        <w:rPr>
          <w:i/>
        </w:rPr>
        <w:t xml:space="preserve"> </w:t>
      </w:r>
      <w:proofErr w:type="spellStart"/>
      <w:r>
        <w:rPr>
          <w:i/>
        </w:rPr>
        <w:t>Erwerb</w:t>
      </w:r>
      <w:proofErr w:type="spellEnd"/>
      <w:r>
        <w:rPr>
          <w:i/>
        </w:rPr>
        <w:t xml:space="preserve"> </w:t>
      </w:r>
      <w:proofErr w:type="spellStart"/>
      <w:r>
        <w:rPr>
          <w:i/>
        </w:rPr>
        <w:t>im</w:t>
      </w:r>
      <w:proofErr w:type="spellEnd"/>
      <w:r>
        <w:rPr>
          <w:i/>
        </w:rPr>
        <w:t xml:space="preserve"> </w:t>
      </w:r>
      <w:proofErr w:type="spellStart"/>
      <w:r>
        <w:rPr>
          <w:i/>
        </w:rPr>
        <w:t>Rahmen</w:t>
      </w:r>
      <w:proofErr w:type="spellEnd"/>
      <w:r>
        <w:rPr>
          <w:i/>
        </w:rPr>
        <w:t xml:space="preserve"> des </w:t>
      </w:r>
      <w:proofErr w:type="spellStart"/>
      <w:r>
        <w:rPr>
          <w:i/>
        </w:rPr>
        <w:t>betreffenden</w:t>
      </w:r>
      <w:proofErr w:type="spellEnd"/>
      <w:r>
        <w:rPr>
          <w:i/>
        </w:rPr>
        <w:t xml:space="preserve"> </w:t>
      </w:r>
      <w:proofErr w:type="spellStart"/>
      <w:r>
        <w:rPr>
          <w:i/>
        </w:rPr>
        <w:t>Vertrags</w:t>
      </w:r>
      <w:proofErr w:type="spellEnd"/>
      <w:r>
        <w:rPr>
          <w:i/>
        </w:rPr>
        <w:t>.</w:t>
      </w:r>
    </w:p>
    <w:p w14:paraId="09A462F3" w14:textId="77777777" w:rsidR="00856410" w:rsidRDefault="008441BE">
      <w:pPr>
        <w:pStyle w:val="ProductList-Offering1SubSection"/>
        <w:outlineLvl w:val="3"/>
      </w:pPr>
      <w:bookmarkStart w:id="233" w:name="_Sec1201"/>
      <w:r>
        <w:t xml:space="preserve">2. </w:t>
      </w:r>
      <w:proofErr w:type="spellStart"/>
      <w:r>
        <w:t>Produktbedingungen</w:t>
      </w:r>
      <w:bookmarkEnd w:id="233"/>
      <w:proofErr w:type="spellEnd"/>
    </w:p>
    <w:tbl>
      <w:tblPr>
        <w:tblStyle w:val="PURTable"/>
        <w:tblW w:w="0" w:type="dxa"/>
        <w:tblLook w:val="04A0" w:firstRow="1" w:lastRow="0" w:firstColumn="1" w:lastColumn="0" w:noHBand="0" w:noVBand="1"/>
      </w:tblPr>
      <w:tblGrid>
        <w:gridCol w:w="3683"/>
        <w:gridCol w:w="3585"/>
        <w:gridCol w:w="3648"/>
      </w:tblGrid>
      <w:tr w:rsidR="00856410" w14:paraId="36FE5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4BB81"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9F251"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E1FEF2"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77A9D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8303"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DC70"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8012"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72300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4AF9" w14:textId="77777777" w:rsidR="00856410" w:rsidRPr="002F4A89" w:rsidRDefault="008441BE">
            <w:pPr>
              <w:pStyle w:val="ProductList-TableBody"/>
              <w:rPr>
                <w:lang w:val="fr-FR"/>
              </w:rPr>
            </w:pPr>
            <w:r w:rsidRPr="002F4A89">
              <w:rPr>
                <w:color w:val="404040"/>
                <w:lang w:val="fr-FR"/>
              </w:rPr>
              <w:lastRenderedPageBreak/>
              <w:t xml:space="preserve">Freistellung des Qualifizierten </w:t>
            </w:r>
            <w:proofErr w:type="gramStart"/>
            <w:r w:rsidRPr="002F4A89">
              <w:rPr>
                <w:color w:val="404040"/>
                <w:lang w:val="fr-FR"/>
              </w:rPr>
              <w:t>Nutzers:</w:t>
            </w:r>
            <w:proofErr w:type="gramEnd"/>
            <w:r w:rsidRPr="002F4A89">
              <w:rPr>
                <w:color w:val="404040"/>
                <w:lang w:val="fr-FR"/>
              </w:rPr>
              <w:t xml:space="preserve"> N. z.</w:t>
            </w:r>
          </w:p>
        </w:tc>
        <w:tc>
          <w:tcPr>
            <w:tcW w:w="4040" w:type="dxa"/>
            <w:tcBorders>
              <w:top w:val="single" w:sz="4" w:space="0" w:color="000000"/>
              <w:left w:val="single" w:sz="4" w:space="0" w:color="000000"/>
              <w:bottom w:val="single" w:sz="4" w:space="0" w:color="000000"/>
              <w:right w:val="single" w:sz="4" w:space="0" w:color="000000"/>
            </w:tcBorders>
          </w:tcPr>
          <w:p w14:paraId="7812137C"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Azure StorSimple Standard- und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284DD"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Azure StorSimple Standard- und Premium-Support</w:t>
            </w:r>
          </w:p>
        </w:tc>
      </w:tr>
      <w:tr w:rsidR="00856410" w14:paraId="14A68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AC4B" w14:textId="77777777" w:rsidR="00856410" w:rsidRDefault="008441BE">
            <w:pPr>
              <w:pStyle w:val="ProductList-TableBody"/>
            </w:pPr>
            <w:proofErr w:type="spellStart"/>
            <w:r>
              <w:rPr>
                <w:color w:val="404040"/>
              </w:rPr>
              <w:t>Vergünstigung</w:t>
            </w:r>
            <w:proofErr w:type="spellEnd"/>
            <w:r>
              <w:rPr>
                <w:color w:val="404040"/>
              </w:rPr>
              <w:t xml:space="preserve"> </w:t>
            </w:r>
            <w:proofErr w:type="spellStart"/>
            <w:r>
              <w:rPr>
                <w:color w:val="404040"/>
              </w:rPr>
              <w:t>für</w:t>
            </w:r>
            <w:proofErr w:type="spellEnd"/>
            <w:r>
              <w:rPr>
                <w:color w:val="404040"/>
              </w:rPr>
              <w:t xml:space="preserve"> </w:t>
            </w:r>
            <w:proofErr w:type="spellStart"/>
            <w:r>
              <w:rPr>
                <w:color w:val="404040"/>
              </w:rPr>
              <w:t>Nutzung</w:t>
            </w:r>
            <w:proofErr w:type="spellEnd"/>
            <w:r>
              <w:rPr>
                <w:color w:val="404040"/>
              </w:rPr>
              <w:t xml:space="preserve"> </w:t>
            </w:r>
            <w:proofErr w:type="spellStart"/>
            <w:r>
              <w:rPr>
                <w:color w:val="404040"/>
              </w:rPr>
              <w:t>durch</w:t>
            </w:r>
            <w:proofErr w:type="spellEnd"/>
            <w:r>
              <w:rPr>
                <w:color w:val="404040"/>
              </w:rPr>
              <w:t xml:space="preserve"> </w:t>
            </w:r>
            <w:proofErr w:type="spellStart"/>
            <w:r>
              <w:rPr>
                <w:color w:val="404040"/>
              </w:rPr>
              <w:t>Studenten</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841A" w14:textId="77777777" w:rsidR="00856410" w:rsidRDefault="008441BE">
            <w:pPr>
              <w:pStyle w:val="ProductList-TableBody"/>
            </w:pPr>
            <w:r>
              <w:rPr>
                <w:color w:val="404040"/>
              </w:rPr>
              <w:t>True 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9E88" w14:textId="77777777" w:rsidR="00856410" w:rsidRDefault="00856410">
            <w:pPr>
              <w:pStyle w:val="ProductList-TableBody"/>
            </w:pPr>
          </w:p>
        </w:tc>
      </w:tr>
    </w:tbl>
    <w:p w14:paraId="547CA27A"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BD80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1FBDC"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8FB2681" w14:textId="77777777" w:rsidR="00856410" w:rsidRDefault="00856410">
      <w:pPr>
        <w:pStyle w:val="ProductList-Body"/>
      </w:pPr>
    </w:p>
    <w:p w14:paraId="1600EF98" w14:textId="77777777" w:rsidR="00856410" w:rsidRDefault="008441BE">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62551194"/>
      <w:r>
        <w:instrText>Microsoft Azure User Plans</w:instrText>
      </w:r>
      <w:bookmarkEnd w:id="235"/>
      <w:r>
        <w:instrText>" \l 3</w:instrText>
      </w:r>
      <w:r>
        <w:fldChar w:fldCharType="end"/>
      </w:r>
    </w:p>
    <w:p w14:paraId="3CF44DB2" w14:textId="77777777" w:rsidR="00856410" w:rsidRDefault="008441BE">
      <w:pPr>
        <w:pStyle w:val="ProductList-Offering1SubSection"/>
        <w:outlineLvl w:val="3"/>
      </w:pPr>
      <w:bookmarkStart w:id="236" w:name="_Sec1202"/>
      <w:r>
        <w:t xml:space="preserve">1. </w:t>
      </w:r>
      <w:proofErr w:type="spellStart"/>
      <w:r>
        <w:t>Programmverfügbarkeit</w:t>
      </w:r>
      <w:bookmarkEnd w:id="236"/>
      <w:proofErr w:type="spellEnd"/>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856410" w14:paraId="76FC0A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57757"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00CFF7A3"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D014"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A5B04"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2A642"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10AEA"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CA427"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22A48"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CFC4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5FE5C"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5702C6A7" w14:textId="77777777">
        <w:tc>
          <w:tcPr>
            <w:tcW w:w="4660" w:type="dxa"/>
            <w:tcBorders>
              <w:top w:val="single" w:sz="6" w:space="0" w:color="FFFFFF"/>
              <w:left w:val="none" w:sz="4" w:space="0" w:color="6E6E6E"/>
              <w:bottom w:val="dashed" w:sz="4" w:space="0" w:color="BFBFBF"/>
              <w:right w:val="none" w:sz="4" w:space="0" w:color="6E6E6E"/>
            </w:tcBorders>
          </w:tcPr>
          <w:p w14:paraId="3E384726" w14:textId="77777777" w:rsidR="00856410" w:rsidRDefault="008441BE">
            <w:pPr>
              <w:pStyle w:val="ProductList-TableBody"/>
            </w:pPr>
            <w:r>
              <w:t>Azure Active Directory Premium Plan 1</w:t>
            </w:r>
            <w:r>
              <w:fldChar w:fldCharType="begin"/>
            </w:r>
            <w:r>
              <w:instrText xml:space="preserve"> XE "Azure Active Directory Premium Plan 1" </w:instrText>
            </w:r>
            <w:r>
              <w:fldChar w:fldCharType="end"/>
            </w:r>
            <w:r>
              <w:t xml:space="preserve"> (</w:t>
            </w:r>
            <w:proofErr w:type="spellStart"/>
            <w:r>
              <w:t>Nutzer</w:t>
            </w:r>
            <w:proofErr w:type="spellEnd"/>
            <w:r>
              <w:t>-AL)</w:t>
            </w:r>
          </w:p>
        </w:tc>
        <w:tc>
          <w:tcPr>
            <w:tcW w:w="740" w:type="dxa"/>
            <w:tcBorders>
              <w:top w:val="single" w:sz="6" w:space="0" w:color="FFFFFF"/>
              <w:left w:val="none" w:sz="4" w:space="0" w:color="6E6E6E"/>
              <w:bottom w:val="dashed" w:sz="4" w:space="0" w:color="BFBFBF"/>
              <w:right w:val="single" w:sz="6" w:space="0" w:color="FFFFFF"/>
            </w:tcBorders>
          </w:tcPr>
          <w:p w14:paraId="100E5872"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C683"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52C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59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9F43"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9D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921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6A1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0559" w14:textId="77777777" w:rsidR="00856410" w:rsidRDefault="00856410">
            <w:pPr>
              <w:pStyle w:val="ProductList-TableBody"/>
              <w:jc w:val="center"/>
            </w:pPr>
          </w:p>
        </w:tc>
      </w:tr>
      <w:tr w:rsidR="00856410" w14:paraId="252763E0" w14:textId="77777777">
        <w:tc>
          <w:tcPr>
            <w:tcW w:w="4660" w:type="dxa"/>
            <w:tcBorders>
              <w:top w:val="dashed" w:sz="4" w:space="0" w:color="BFBFBF"/>
              <w:left w:val="none" w:sz="4" w:space="0" w:color="6E6E6E"/>
              <w:bottom w:val="dashed" w:sz="4" w:space="0" w:color="BFBFBF"/>
              <w:right w:val="none" w:sz="4" w:space="0" w:color="6E6E6E"/>
            </w:tcBorders>
          </w:tcPr>
          <w:p w14:paraId="208BCBAA" w14:textId="77777777" w:rsidR="00856410" w:rsidRDefault="008441BE">
            <w:pPr>
              <w:pStyle w:val="ProductList-TableBody"/>
            </w:pPr>
            <w:r>
              <w:t>Azure Active Directory Premium Plan 2</w:t>
            </w:r>
            <w:r>
              <w:fldChar w:fldCharType="begin"/>
            </w:r>
            <w:r>
              <w:instrText xml:space="preserve"> XE "Azure Active Directory Premium Plan 2"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2E10FED1"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6B65"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E8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6B0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F332"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895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006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974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9406" w14:textId="77777777" w:rsidR="00856410" w:rsidRDefault="00856410">
            <w:pPr>
              <w:pStyle w:val="ProductList-TableBody"/>
              <w:jc w:val="center"/>
            </w:pPr>
          </w:p>
        </w:tc>
      </w:tr>
      <w:tr w:rsidR="00856410" w14:paraId="52508DC8" w14:textId="77777777">
        <w:tc>
          <w:tcPr>
            <w:tcW w:w="4660" w:type="dxa"/>
            <w:tcBorders>
              <w:top w:val="dashed" w:sz="4" w:space="0" w:color="BFBFBF"/>
              <w:left w:val="none" w:sz="4" w:space="0" w:color="6E6E6E"/>
              <w:bottom w:val="dashed" w:sz="4" w:space="0" w:color="BFBFBF"/>
              <w:right w:val="none" w:sz="4" w:space="0" w:color="6E6E6E"/>
            </w:tcBorders>
          </w:tcPr>
          <w:p w14:paraId="732F5CF7" w14:textId="77777777" w:rsidR="00856410" w:rsidRDefault="008441BE">
            <w:pPr>
              <w:pStyle w:val="ProductList-TableBody"/>
            </w:pPr>
            <w:r>
              <w:t>Microsoft Defender for Identity</w:t>
            </w:r>
            <w:r>
              <w:fldChar w:fldCharType="begin"/>
            </w:r>
            <w:r>
              <w:instrText xml:space="preserve"> XE "Microsoft Defender for Identity"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B0E72B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50B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308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9AB7"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443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7F0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D39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093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ABB8" w14:textId="77777777" w:rsidR="00856410" w:rsidRDefault="00856410">
            <w:pPr>
              <w:pStyle w:val="ProductList-TableBody"/>
              <w:jc w:val="center"/>
            </w:pPr>
          </w:p>
        </w:tc>
      </w:tr>
      <w:tr w:rsidR="00856410" w14:paraId="7E4A8A0F" w14:textId="77777777">
        <w:tc>
          <w:tcPr>
            <w:tcW w:w="4660" w:type="dxa"/>
            <w:tcBorders>
              <w:top w:val="dashed" w:sz="4" w:space="0" w:color="BFBFBF"/>
              <w:left w:val="none" w:sz="4" w:space="0" w:color="6E6E6E"/>
              <w:bottom w:val="dashed" w:sz="4" w:space="0" w:color="BFBFBF"/>
              <w:right w:val="none" w:sz="4" w:space="0" w:color="6E6E6E"/>
            </w:tcBorders>
          </w:tcPr>
          <w:p w14:paraId="775C069F" w14:textId="77777777" w:rsidR="00856410" w:rsidRDefault="008441BE">
            <w:pPr>
              <w:pStyle w:val="ProductList-TableBody"/>
            </w:pPr>
            <w:r>
              <w:t>Microsoft Defender for Identity-Clientverwaltungslizenz-Add-on</w:t>
            </w:r>
            <w:r>
              <w:fldChar w:fldCharType="begin"/>
            </w:r>
            <w:r>
              <w:instrText xml:space="preserve"> XE "Microsoft Defender for Identity-Clientverwaltungslizenz-Add-on"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07701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73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2F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8549"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30DD"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652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6A7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626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BC1E" w14:textId="77777777" w:rsidR="00856410" w:rsidRDefault="00856410">
            <w:pPr>
              <w:pStyle w:val="ProductList-TableBody"/>
              <w:jc w:val="center"/>
            </w:pPr>
          </w:p>
        </w:tc>
      </w:tr>
      <w:tr w:rsidR="00856410" w14:paraId="1D365DAC" w14:textId="77777777">
        <w:tc>
          <w:tcPr>
            <w:tcW w:w="4660" w:type="dxa"/>
            <w:tcBorders>
              <w:top w:val="dashed" w:sz="4" w:space="0" w:color="BFBFBF"/>
              <w:left w:val="none" w:sz="4" w:space="0" w:color="6E6E6E"/>
              <w:bottom w:val="dashed" w:sz="4" w:space="0" w:color="BFBFBF"/>
              <w:right w:val="none" w:sz="4" w:space="0" w:color="6E6E6E"/>
            </w:tcBorders>
          </w:tcPr>
          <w:p w14:paraId="0C9F6660" w14:textId="77777777" w:rsidR="00856410" w:rsidRDefault="008441BE">
            <w:pPr>
              <w:pStyle w:val="ProductList-TableBody"/>
            </w:pPr>
            <w:r>
              <w:t>Azure Information Protection Premium Plan 1</w:t>
            </w:r>
            <w:r>
              <w:fldChar w:fldCharType="begin"/>
            </w:r>
            <w:r>
              <w:instrText xml:space="preserve"> XE "Azure Information Protection Premium Plan 1"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5A272D57"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52D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2C6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D9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267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111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C79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FD9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48C5" w14:textId="77777777" w:rsidR="00856410" w:rsidRDefault="00856410">
            <w:pPr>
              <w:pStyle w:val="ProductList-TableBody"/>
              <w:jc w:val="center"/>
            </w:pPr>
          </w:p>
        </w:tc>
      </w:tr>
      <w:tr w:rsidR="00856410" w14:paraId="64304F88" w14:textId="77777777">
        <w:tc>
          <w:tcPr>
            <w:tcW w:w="4660" w:type="dxa"/>
            <w:tcBorders>
              <w:top w:val="dashed" w:sz="4" w:space="0" w:color="BFBFBF"/>
              <w:left w:val="none" w:sz="4" w:space="0" w:color="6E6E6E"/>
              <w:bottom w:val="single" w:sz="4" w:space="0" w:color="FFFFFF"/>
              <w:right w:val="none" w:sz="4" w:space="0" w:color="6E6E6E"/>
            </w:tcBorders>
          </w:tcPr>
          <w:p w14:paraId="49B45A7D" w14:textId="77777777" w:rsidR="00856410" w:rsidRDefault="008441BE">
            <w:pPr>
              <w:pStyle w:val="ProductList-TableBody"/>
            </w:pPr>
            <w:r>
              <w:t xml:space="preserve">Add-On </w:t>
            </w:r>
            <w:proofErr w:type="spellStart"/>
            <w:r>
              <w:t>für</w:t>
            </w:r>
            <w:proofErr w:type="spellEnd"/>
            <w:r>
              <w:t xml:space="preserve"> Azure Information Protection Premium Plan 1 </w:t>
            </w:r>
            <w:r>
              <w:fldChar w:fldCharType="begin"/>
            </w:r>
            <w:r>
              <w:instrText xml:space="preserve"> XE "Add-On für Azure Information Protection Premium Plan 1 " </w:instrText>
            </w:r>
            <w:r>
              <w:fldChar w:fldCharType="end"/>
            </w:r>
            <w:r>
              <w:t>(</w:t>
            </w:r>
            <w:proofErr w:type="spellStart"/>
            <w:r>
              <w:t>Nutzer</w:t>
            </w:r>
            <w:proofErr w:type="spellEnd"/>
            <w:r>
              <w:t>-AL)</w:t>
            </w:r>
          </w:p>
        </w:tc>
        <w:tc>
          <w:tcPr>
            <w:tcW w:w="740" w:type="dxa"/>
            <w:tcBorders>
              <w:top w:val="dashed" w:sz="4" w:space="0" w:color="BFBFBF"/>
              <w:left w:val="none" w:sz="4" w:space="0" w:color="6E6E6E"/>
              <w:bottom w:val="single" w:sz="4" w:space="0" w:color="FFFFFF"/>
              <w:right w:val="single" w:sz="6" w:space="0" w:color="FFFFFF"/>
            </w:tcBorders>
          </w:tcPr>
          <w:p w14:paraId="2700406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9FB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1A1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1D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AB5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22C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AF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4DA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E426" w14:textId="77777777" w:rsidR="00856410" w:rsidRDefault="00856410">
            <w:pPr>
              <w:pStyle w:val="ProductList-TableBody"/>
              <w:jc w:val="center"/>
            </w:pPr>
          </w:p>
        </w:tc>
      </w:tr>
    </w:tbl>
    <w:p w14:paraId="2C680A6B" w14:textId="77777777" w:rsidR="00856410" w:rsidRDefault="008441BE">
      <w:pPr>
        <w:pStyle w:val="ProductList-Offering1SubSection"/>
        <w:outlineLvl w:val="3"/>
      </w:pPr>
      <w:bookmarkStart w:id="237" w:name="_Sec1203"/>
      <w:r>
        <w:t xml:space="preserve">2. </w:t>
      </w:r>
      <w:proofErr w:type="spellStart"/>
      <w:r>
        <w:t>Produktbedingungen</w:t>
      </w:r>
      <w:bookmarkEnd w:id="237"/>
      <w:proofErr w:type="spellEnd"/>
    </w:p>
    <w:tbl>
      <w:tblPr>
        <w:tblStyle w:val="PURTable"/>
        <w:tblW w:w="0" w:type="dxa"/>
        <w:tblLook w:val="04A0" w:firstRow="1" w:lastRow="0" w:firstColumn="1" w:lastColumn="0" w:noHBand="0" w:noVBand="1"/>
      </w:tblPr>
      <w:tblGrid>
        <w:gridCol w:w="3683"/>
        <w:gridCol w:w="3585"/>
        <w:gridCol w:w="3648"/>
      </w:tblGrid>
      <w:tr w:rsidR="00856410" w14:paraId="3DA57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487EF"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FA63A"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58E713"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49C54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0E27"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B67A"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24AA" w14:textId="77777777" w:rsidR="00856410" w:rsidRDefault="008441BE">
            <w:pPr>
              <w:pStyle w:val="ProductList-TableBody"/>
            </w:pPr>
            <w:r>
              <w:rPr>
                <w:color w:val="404040"/>
              </w:rPr>
              <w:t>Promotions: n. z.</w:t>
            </w:r>
          </w:p>
        </w:tc>
      </w:tr>
      <w:tr w:rsidR="00856410" w14:paraId="45538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6431"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C3C89FC"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866EC0"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rsidRPr="002F4A89" w14:paraId="4B38DE38" w14:textId="77777777">
        <w:tc>
          <w:tcPr>
            <w:tcW w:w="4040" w:type="dxa"/>
            <w:tcBorders>
              <w:top w:val="single" w:sz="4" w:space="0" w:color="000000"/>
              <w:left w:val="single" w:sz="4" w:space="0" w:color="000000"/>
              <w:bottom w:val="single" w:sz="4" w:space="0" w:color="000000"/>
              <w:right w:val="single" w:sz="4" w:space="0" w:color="000000"/>
            </w:tcBorders>
          </w:tcPr>
          <w:p w14:paraId="313A2391"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 Use Benefit</w:t>
            </w:r>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E7330FE"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42B4668"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5FB1ED66" w14:textId="77777777" w:rsidR="00856410" w:rsidRPr="002F4A89" w:rsidRDefault="00856410">
      <w:pPr>
        <w:pStyle w:val="ProductList-Body"/>
        <w:rPr>
          <w:lang w:val="fr-FR"/>
        </w:rPr>
      </w:pPr>
    </w:p>
    <w:p w14:paraId="47ED40D7" w14:textId="77777777" w:rsidR="00856410" w:rsidRDefault="008441BE">
      <w:pPr>
        <w:pStyle w:val="ProductList-ClauseHeading"/>
        <w:outlineLvl w:val="4"/>
      </w:pPr>
      <w:r>
        <w:t xml:space="preserve">2.1 </w:t>
      </w:r>
      <w:proofErr w:type="spellStart"/>
      <w:r>
        <w:t>Erweiterte</w:t>
      </w:r>
      <w:proofErr w:type="spellEnd"/>
      <w:r>
        <w:t xml:space="preserve"> </w:t>
      </w:r>
      <w:proofErr w:type="spellStart"/>
      <w:r>
        <w:t>Nutzungsrechte</w:t>
      </w:r>
      <w:proofErr w:type="spellEnd"/>
      <w:r>
        <w:t xml:space="preserve"> </w:t>
      </w:r>
      <w:proofErr w:type="spellStart"/>
      <w:r>
        <w:t>für</w:t>
      </w:r>
      <w:proofErr w:type="spellEnd"/>
      <w:r>
        <w:t xml:space="preserve"> Microsoft Defender for Identity-Kunden</w:t>
      </w:r>
    </w:p>
    <w:p w14:paraId="73DD4953" w14:textId="77777777" w:rsidR="00856410" w:rsidRDefault="008441BE">
      <w:pPr>
        <w:pStyle w:val="ProductList-Body"/>
      </w:pPr>
      <w:r>
        <w:t xml:space="preserve">Der Kunde </w:t>
      </w:r>
      <w:proofErr w:type="spellStart"/>
      <w:r>
        <w:t>ist</w:t>
      </w:r>
      <w:proofErr w:type="spellEnd"/>
      <w:r>
        <w:t xml:space="preserve"> </w:t>
      </w:r>
      <w:proofErr w:type="spellStart"/>
      <w:r>
        <w:t>außerdem</w:t>
      </w:r>
      <w:proofErr w:type="spellEnd"/>
      <w:r>
        <w:t xml:space="preserve"> </w:t>
      </w:r>
      <w:proofErr w:type="spellStart"/>
      <w:r>
        <w:t>berechtigt</w:t>
      </w:r>
      <w:proofErr w:type="spellEnd"/>
      <w:r>
        <w:t xml:space="preserve">, Advanced Threat Analytics </w:t>
      </w:r>
      <w:proofErr w:type="spellStart"/>
      <w:r>
        <w:t>lokal</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für</w:t>
      </w:r>
      <w:proofErr w:type="spellEnd"/>
      <w:r>
        <w:t xml:space="preserve"> die </w:t>
      </w:r>
      <w:proofErr w:type="spellStart"/>
      <w:r>
        <w:t>Verwaltung</w:t>
      </w:r>
      <w:proofErr w:type="spellEnd"/>
      <w:r>
        <w:t xml:space="preserve">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oder</w:t>
      </w:r>
      <w:proofErr w:type="spellEnd"/>
      <w:r>
        <w:t xml:space="preserve">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als</w:t>
      </w:r>
      <w:proofErr w:type="spellEnd"/>
      <w:r>
        <w:t xml:space="preserve">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einzusetzen</w:t>
      </w:r>
      <w:proofErr w:type="spellEnd"/>
      <w:r>
        <w:t xml:space="preserve">, die </w:t>
      </w:r>
      <w:proofErr w:type="spellStart"/>
      <w:r>
        <w:t>ausschließlich</w:t>
      </w:r>
      <w:proofErr w:type="spellEnd"/>
      <w:r>
        <w:t xml:space="preserve"> von </w:t>
      </w:r>
      <w:proofErr w:type="spellStart"/>
      <w:r>
        <w:t>Nutzern</w:t>
      </w:r>
      <w:proofErr w:type="spellEnd"/>
      <w:r>
        <w:t xml:space="preserve"> </w:t>
      </w:r>
      <w:proofErr w:type="spellStart"/>
      <w:r>
        <w:t>verwendet</w:t>
      </w:r>
      <w:proofErr w:type="spellEnd"/>
      <w:r>
        <w:t xml:space="preserve"> </w:t>
      </w:r>
      <w:proofErr w:type="spellStart"/>
      <w:r>
        <w:t>werden</w:t>
      </w:r>
      <w:proofErr w:type="spellEnd"/>
      <w:r>
        <w:t xml:space="preserve">, </w:t>
      </w:r>
      <w:proofErr w:type="spellStart"/>
      <w:r>
        <w:t>denen</w:t>
      </w:r>
      <w:proofErr w:type="spellEnd"/>
      <w:r>
        <w:t xml:space="preserve"> </w:t>
      </w:r>
      <w:proofErr w:type="spellStart"/>
      <w:r>
        <w:t>Lizenzen</w:t>
      </w:r>
      <w:proofErr w:type="spellEnd"/>
      <w:r>
        <w:t xml:space="preserve"> </w:t>
      </w:r>
      <w:proofErr w:type="spellStart"/>
      <w:r>
        <w:t>zugewiesen</w:t>
      </w:r>
      <w:proofErr w:type="spellEnd"/>
      <w:r>
        <w:t xml:space="preserve"> </w:t>
      </w:r>
      <w:proofErr w:type="spellStart"/>
      <w:r>
        <w:t>sind</w:t>
      </w:r>
      <w:proofErr w:type="spellEnd"/>
      <w:r>
        <w:t xml:space="preserve">. Dieses Recht </w:t>
      </w:r>
      <w:proofErr w:type="spellStart"/>
      <w:r>
        <w:t>endet</w:t>
      </w:r>
      <w:proofErr w:type="spellEnd"/>
      <w:r>
        <w:t xml:space="preserve"> </w:t>
      </w:r>
      <w:proofErr w:type="spellStart"/>
      <w:r>
        <w:t>mit</w:t>
      </w:r>
      <w:proofErr w:type="spellEnd"/>
      <w:r>
        <w:t xml:space="preserve"> </w:t>
      </w:r>
      <w:proofErr w:type="spellStart"/>
      <w:r>
        <w:t>Ablauf</w:t>
      </w:r>
      <w:proofErr w:type="spellEnd"/>
      <w:r>
        <w:t xml:space="preserve"> des Abonnements des Kunden. </w:t>
      </w:r>
    </w:p>
    <w:p w14:paraId="0B52F176" w14:textId="77777777" w:rsidR="00856410" w:rsidRDefault="00856410">
      <w:pPr>
        <w:pStyle w:val="ProductList-Body"/>
      </w:pPr>
    </w:p>
    <w:p w14:paraId="0805FC89" w14:textId="77777777" w:rsidR="00856410" w:rsidRDefault="00856410">
      <w:pPr>
        <w:pStyle w:val="ProductList-Body"/>
      </w:pPr>
    </w:p>
    <w:p w14:paraId="68B5BDE1"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B46C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23DBA"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60D2E7B" w14:textId="77777777" w:rsidR="00856410" w:rsidRDefault="00856410">
      <w:pPr>
        <w:pStyle w:val="ProductList-Body"/>
      </w:pPr>
    </w:p>
    <w:p w14:paraId="72BD2901" w14:textId="77777777" w:rsidR="00856410" w:rsidRDefault="008441BE">
      <w:pPr>
        <w:pStyle w:val="ProductList-Offering1HeadingNoBorder"/>
        <w:outlineLvl w:val="1"/>
      </w:pPr>
      <w:bookmarkStart w:id="238" w:name="_Sec629"/>
      <w:r>
        <w:t>Microsoft 365</w:t>
      </w:r>
      <w:bookmarkEnd w:id="238"/>
      <w:r>
        <w:fldChar w:fldCharType="begin"/>
      </w:r>
      <w:r>
        <w:instrText xml:space="preserve"> TC "</w:instrText>
      </w:r>
      <w:bookmarkStart w:id="239" w:name="_Toc62551195"/>
      <w:r>
        <w:instrText>Microsoft 365</w:instrText>
      </w:r>
      <w:bookmarkEnd w:id="239"/>
      <w:r>
        <w:instrText>" \l 2</w:instrText>
      </w:r>
      <w:r>
        <w:fldChar w:fldCharType="end"/>
      </w:r>
    </w:p>
    <w:p w14:paraId="5DDB032C" w14:textId="77777777" w:rsidR="00856410" w:rsidRDefault="008441BE">
      <w:pPr>
        <w:pStyle w:val="ProductList-Offering1SubSection"/>
        <w:outlineLvl w:val="2"/>
      </w:pPr>
      <w:bookmarkStart w:id="240" w:name="_Sec713"/>
      <w:r>
        <w:t xml:space="preserve">1. </w:t>
      </w:r>
      <w:proofErr w:type="spellStart"/>
      <w:r>
        <w:t>Programmverfügbarkeit</w:t>
      </w:r>
      <w:bookmarkEnd w:id="240"/>
      <w:proofErr w:type="spellEnd"/>
    </w:p>
    <w:tbl>
      <w:tblPr>
        <w:tblStyle w:val="PURTable"/>
        <w:tblW w:w="0" w:type="dxa"/>
        <w:tblLook w:val="04A0" w:firstRow="1" w:lastRow="0" w:firstColumn="1" w:lastColumn="0" w:noHBand="0" w:noVBand="1"/>
      </w:tblPr>
      <w:tblGrid>
        <w:gridCol w:w="4274"/>
        <w:gridCol w:w="707"/>
        <w:gridCol w:w="690"/>
        <w:gridCol w:w="799"/>
        <w:gridCol w:w="708"/>
        <w:gridCol w:w="726"/>
        <w:gridCol w:w="824"/>
        <w:gridCol w:w="699"/>
        <w:gridCol w:w="695"/>
        <w:gridCol w:w="794"/>
      </w:tblGrid>
      <w:tr w:rsidR="00856410" w14:paraId="436BA4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61599E8"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none" w:sz="4" w:space="0" w:color="DDDDDD"/>
              <w:right w:val="single" w:sz="6" w:space="0" w:color="FFFFFF"/>
            </w:tcBorders>
            <w:shd w:val="clear" w:color="auto" w:fill="00188F"/>
          </w:tcPr>
          <w:p w14:paraId="75BE3AD6"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4109E"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E2E07"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897F7"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A94E7"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F4845"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45D8E"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5C5F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74840"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D21B529" w14:textId="77777777">
        <w:tc>
          <w:tcPr>
            <w:tcW w:w="4660" w:type="dxa"/>
            <w:tcBorders>
              <w:top w:val="none" w:sz="4" w:space="0" w:color="DDDDDD"/>
              <w:left w:val="none" w:sz="4" w:space="0" w:color="6E6E6E"/>
              <w:bottom w:val="dashed" w:sz="4" w:space="0" w:color="B2B2B2"/>
              <w:right w:val="none" w:sz="4" w:space="0" w:color="DDDDDD"/>
            </w:tcBorders>
          </w:tcPr>
          <w:p w14:paraId="139A64FC" w14:textId="77777777" w:rsidR="00856410" w:rsidRDefault="008441BE">
            <w:pPr>
              <w:pStyle w:val="ProductList-TableBody"/>
            </w:pPr>
            <w:r>
              <w:t>Microsoft 365 Business Basic</w:t>
            </w:r>
            <w:r>
              <w:fldChar w:fldCharType="begin"/>
            </w:r>
            <w:r>
              <w:instrText xml:space="preserve"> XE "Microsoft 365 Business Basic" </w:instrText>
            </w:r>
            <w:r>
              <w:fldChar w:fldCharType="end"/>
            </w:r>
            <w:r>
              <w:t xml:space="preserve"> (</w:t>
            </w:r>
            <w:proofErr w:type="spellStart"/>
            <w:r>
              <w:t>Nutzer</w:t>
            </w:r>
            <w:proofErr w:type="spellEnd"/>
            <w:r>
              <w:t>-SL)</w:t>
            </w:r>
          </w:p>
        </w:tc>
        <w:tc>
          <w:tcPr>
            <w:tcW w:w="740" w:type="dxa"/>
            <w:tcBorders>
              <w:top w:val="none" w:sz="4" w:space="0" w:color="DDDDDD"/>
              <w:left w:val="none" w:sz="4" w:space="0" w:color="DDDDDD"/>
              <w:bottom w:val="dashed" w:sz="4" w:space="0" w:color="B2B2B2"/>
              <w:right w:val="single" w:sz="6" w:space="0" w:color="FFFFFF"/>
            </w:tcBorders>
          </w:tcPr>
          <w:p w14:paraId="2520D7F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C07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F1A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15F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C32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5C2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36F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395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5409" w14:textId="77777777" w:rsidR="00856410" w:rsidRDefault="00856410">
            <w:pPr>
              <w:pStyle w:val="ProductList-TableBody"/>
              <w:jc w:val="center"/>
            </w:pPr>
          </w:p>
        </w:tc>
      </w:tr>
      <w:tr w:rsidR="00856410" w14:paraId="03C025EA" w14:textId="77777777">
        <w:tc>
          <w:tcPr>
            <w:tcW w:w="4660" w:type="dxa"/>
            <w:tcBorders>
              <w:top w:val="dashed" w:sz="4" w:space="0" w:color="B2B2B2"/>
              <w:left w:val="none" w:sz="4" w:space="0" w:color="6E6E6E"/>
              <w:bottom w:val="dashed" w:sz="4" w:space="0" w:color="B2B2B2"/>
              <w:right w:val="none" w:sz="4" w:space="0" w:color="DDDDDD"/>
            </w:tcBorders>
          </w:tcPr>
          <w:p w14:paraId="212FC235" w14:textId="77777777" w:rsidR="00856410" w:rsidRDefault="008441BE">
            <w:pPr>
              <w:pStyle w:val="ProductList-TableBody"/>
            </w:pPr>
            <w:r>
              <w:t>Microsoft 365 Business Standard</w:t>
            </w:r>
            <w:r>
              <w:fldChar w:fldCharType="begin"/>
            </w:r>
            <w:r>
              <w:instrText xml:space="preserve"> XE "Microsoft 365 Business Standard" </w:instrText>
            </w:r>
            <w:r>
              <w:fldChar w:fldCharType="end"/>
            </w:r>
            <w:r>
              <w:t xml:space="preserve"> (</w:t>
            </w:r>
            <w:proofErr w:type="spellStart"/>
            <w:r>
              <w:t>Nutzer</w:t>
            </w:r>
            <w:proofErr w:type="spellEnd"/>
            <w:r>
              <w:t>-SL)</w:t>
            </w:r>
          </w:p>
        </w:tc>
        <w:tc>
          <w:tcPr>
            <w:tcW w:w="740" w:type="dxa"/>
            <w:tcBorders>
              <w:top w:val="dashed" w:sz="4" w:space="0" w:color="B2B2B2"/>
              <w:left w:val="none" w:sz="4" w:space="0" w:color="DDDDDD"/>
              <w:bottom w:val="dashed" w:sz="4" w:space="0" w:color="B2B2B2"/>
              <w:right w:val="single" w:sz="6" w:space="0" w:color="FFFFFF"/>
            </w:tcBorders>
          </w:tcPr>
          <w:p w14:paraId="403A3CB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89E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30F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3E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25F8"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46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364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991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CF1B" w14:textId="77777777" w:rsidR="00856410" w:rsidRDefault="00856410">
            <w:pPr>
              <w:pStyle w:val="ProductList-TableBody"/>
              <w:jc w:val="center"/>
            </w:pPr>
          </w:p>
        </w:tc>
      </w:tr>
      <w:tr w:rsidR="00856410" w14:paraId="42F506C2" w14:textId="77777777">
        <w:tc>
          <w:tcPr>
            <w:tcW w:w="4660" w:type="dxa"/>
            <w:tcBorders>
              <w:top w:val="dashed" w:sz="4" w:space="0" w:color="B2B2B2"/>
              <w:left w:val="none" w:sz="4" w:space="0" w:color="6E6E6E"/>
              <w:bottom w:val="dashed" w:sz="4" w:space="0" w:color="BFBFBF"/>
              <w:right w:val="none" w:sz="4" w:space="0" w:color="6E6E6E"/>
            </w:tcBorders>
          </w:tcPr>
          <w:p w14:paraId="7D7B3315" w14:textId="77777777" w:rsidR="00856410" w:rsidRDefault="008441BE">
            <w:pPr>
              <w:pStyle w:val="ProductList-TableBody"/>
            </w:pPr>
            <w:r>
              <w:t>Microsoft 365 Business Premium</w:t>
            </w:r>
            <w:r>
              <w:fldChar w:fldCharType="begin"/>
            </w:r>
            <w:r>
              <w:instrText xml:space="preserve"> XE "Microsoft 365 Business Premium" </w:instrText>
            </w:r>
            <w:r>
              <w:fldChar w:fldCharType="end"/>
            </w:r>
            <w:r>
              <w:t xml:space="preserve"> (</w:t>
            </w:r>
            <w:proofErr w:type="spellStart"/>
            <w:r>
              <w:t>Nutzer</w:t>
            </w:r>
            <w:proofErr w:type="spellEnd"/>
            <w:r>
              <w:t>-SL)</w:t>
            </w:r>
          </w:p>
        </w:tc>
        <w:tc>
          <w:tcPr>
            <w:tcW w:w="740" w:type="dxa"/>
            <w:tcBorders>
              <w:top w:val="dashed" w:sz="4" w:space="0" w:color="B2B2B2"/>
              <w:left w:val="none" w:sz="4" w:space="0" w:color="6E6E6E"/>
              <w:bottom w:val="dashed" w:sz="4" w:space="0" w:color="BFBFBF"/>
              <w:right w:val="single" w:sz="6" w:space="0" w:color="FFFFFF"/>
            </w:tcBorders>
          </w:tcPr>
          <w:p w14:paraId="7A63ABD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DAE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E05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A4C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361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FB5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94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111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9D29" w14:textId="77777777" w:rsidR="00856410" w:rsidRDefault="00856410">
            <w:pPr>
              <w:pStyle w:val="ProductList-TableBody"/>
              <w:jc w:val="center"/>
            </w:pPr>
          </w:p>
        </w:tc>
      </w:tr>
      <w:tr w:rsidR="00856410" w14:paraId="65DFC70B" w14:textId="77777777">
        <w:tc>
          <w:tcPr>
            <w:tcW w:w="4660" w:type="dxa"/>
            <w:tcBorders>
              <w:top w:val="dashed" w:sz="4" w:space="0" w:color="BFBFBF"/>
              <w:left w:val="none" w:sz="4" w:space="0" w:color="6E6E6E"/>
              <w:bottom w:val="dashed" w:sz="4" w:space="0" w:color="BFBFBF"/>
              <w:right w:val="none" w:sz="4" w:space="0" w:color="6E6E6E"/>
            </w:tcBorders>
          </w:tcPr>
          <w:p w14:paraId="4D112AA6" w14:textId="77777777" w:rsidR="00856410" w:rsidRDefault="008441BE">
            <w:pPr>
              <w:pStyle w:val="ProductList-TableBody"/>
            </w:pPr>
            <w:r>
              <w:t>Microsoft 365 Education A1</w:t>
            </w:r>
            <w:r>
              <w:fldChar w:fldCharType="begin"/>
            </w:r>
            <w:r>
              <w:instrText xml:space="preserve"> XE "Microsoft 365 Education A1" </w:instrText>
            </w:r>
            <w:r>
              <w:fldChar w:fldCharType="end"/>
            </w:r>
            <w:r>
              <w:t xml:space="preserve"> (</w:t>
            </w:r>
            <w:proofErr w:type="spellStart"/>
            <w:r>
              <w:t>Gerät</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269E0AE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2FA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53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C8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C7A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EB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002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A98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3D62" w14:textId="77777777" w:rsidR="00856410" w:rsidRDefault="00856410">
            <w:pPr>
              <w:pStyle w:val="ProductList-TableBody"/>
              <w:jc w:val="center"/>
            </w:pPr>
          </w:p>
        </w:tc>
      </w:tr>
      <w:tr w:rsidR="00856410" w14:paraId="00E2BCF3" w14:textId="77777777">
        <w:tc>
          <w:tcPr>
            <w:tcW w:w="4660" w:type="dxa"/>
            <w:tcBorders>
              <w:top w:val="dashed" w:sz="4" w:space="0" w:color="BFBFBF"/>
              <w:left w:val="none" w:sz="4" w:space="0" w:color="6E6E6E"/>
              <w:bottom w:val="dashed" w:sz="4" w:space="0" w:color="BFBFBF"/>
              <w:right w:val="none" w:sz="4" w:space="0" w:color="6E6E6E"/>
            </w:tcBorders>
          </w:tcPr>
          <w:p w14:paraId="54E3E74F" w14:textId="77777777" w:rsidR="00856410" w:rsidRDefault="008441BE">
            <w:pPr>
              <w:pStyle w:val="ProductList-TableBody"/>
            </w:pPr>
            <w:r>
              <w:t>Microsoft 365 Education A3</w:t>
            </w:r>
            <w:r>
              <w:fldChar w:fldCharType="begin"/>
            </w:r>
            <w:r>
              <w:instrText xml:space="preserve"> XE "Microsoft 365 Education A3"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462D94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FB5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6ED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B1A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359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F1D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89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0030"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F3D4" w14:textId="77777777" w:rsidR="00856410" w:rsidRDefault="00856410">
            <w:pPr>
              <w:pStyle w:val="ProductList-TableBody"/>
              <w:jc w:val="center"/>
            </w:pPr>
          </w:p>
        </w:tc>
      </w:tr>
      <w:tr w:rsidR="00856410" w14:paraId="25EBD7D2" w14:textId="77777777">
        <w:tc>
          <w:tcPr>
            <w:tcW w:w="4660" w:type="dxa"/>
            <w:tcBorders>
              <w:top w:val="dashed" w:sz="4" w:space="0" w:color="BFBFBF"/>
              <w:left w:val="none" w:sz="4" w:space="0" w:color="6E6E6E"/>
              <w:bottom w:val="dashed" w:sz="4" w:space="0" w:color="BFBFBF"/>
              <w:right w:val="none" w:sz="4" w:space="0" w:color="6E6E6E"/>
            </w:tcBorders>
          </w:tcPr>
          <w:p w14:paraId="15775AD8" w14:textId="77777777" w:rsidR="00856410" w:rsidRDefault="008441BE">
            <w:pPr>
              <w:pStyle w:val="ProductList-TableBody"/>
            </w:pPr>
            <w:r>
              <w:t xml:space="preserve">Microsoft 365 Education A3 </w:t>
            </w:r>
            <w:proofErr w:type="spellStart"/>
            <w:r>
              <w:t>mit</w:t>
            </w:r>
            <w:proofErr w:type="spellEnd"/>
            <w:r>
              <w:t xml:space="preserve"> Core CAL</w:t>
            </w:r>
            <w:r>
              <w:fldChar w:fldCharType="begin"/>
            </w:r>
            <w:r>
              <w:instrText xml:space="preserve"> XE "Microsoft 365 Education A3 mit Core CAL"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1EE4DC8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CDA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F82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601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1D5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25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43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206E"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EE74" w14:textId="77777777" w:rsidR="00856410" w:rsidRDefault="00856410">
            <w:pPr>
              <w:pStyle w:val="ProductList-TableBody"/>
              <w:jc w:val="center"/>
            </w:pPr>
          </w:p>
        </w:tc>
      </w:tr>
      <w:tr w:rsidR="00856410" w14:paraId="313E06B8" w14:textId="77777777">
        <w:tc>
          <w:tcPr>
            <w:tcW w:w="4660" w:type="dxa"/>
            <w:tcBorders>
              <w:top w:val="dashed" w:sz="4" w:space="0" w:color="BFBFBF"/>
              <w:left w:val="none" w:sz="4" w:space="0" w:color="6E6E6E"/>
              <w:bottom w:val="dashed" w:sz="4" w:space="0" w:color="BFBFBF"/>
              <w:right w:val="none" w:sz="4" w:space="0" w:color="6E6E6E"/>
            </w:tcBorders>
          </w:tcPr>
          <w:p w14:paraId="63C35A8B" w14:textId="77777777" w:rsidR="00856410" w:rsidRDefault="008441BE">
            <w:pPr>
              <w:pStyle w:val="ProductList-TableBody"/>
            </w:pPr>
            <w:r>
              <w:t>Microsoft 365 Education A5</w:t>
            </w:r>
            <w:r>
              <w:fldChar w:fldCharType="begin"/>
            </w:r>
            <w:r>
              <w:instrText xml:space="preserve"> XE "Microsoft 365 Education A5"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58757CB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03E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72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0A2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67C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E5A2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CB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A051"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1FF7" w14:textId="77777777" w:rsidR="00856410" w:rsidRDefault="00856410">
            <w:pPr>
              <w:pStyle w:val="ProductList-TableBody"/>
              <w:jc w:val="center"/>
            </w:pPr>
          </w:p>
        </w:tc>
      </w:tr>
      <w:tr w:rsidR="00856410" w14:paraId="4B2E6AA4" w14:textId="77777777">
        <w:tc>
          <w:tcPr>
            <w:tcW w:w="4660" w:type="dxa"/>
            <w:tcBorders>
              <w:top w:val="dashed" w:sz="4" w:space="0" w:color="BFBFBF"/>
              <w:left w:val="none" w:sz="4" w:space="0" w:color="6E6E6E"/>
              <w:bottom w:val="dashed" w:sz="4" w:space="0" w:color="BFBFBF"/>
              <w:right w:val="none" w:sz="4" w:space="0" w:color="6E6E6E"/>
            </w:tcBorders>
          </w:tcPr>
          <w:p w14:paraId="33949F54" w14:textId="77777777" w:rsidR="00856410" w:rsidRDefault="008441BE">
            <w:pPr>
              <w:pStyle w:val="ProductList-TableBody"/>
            </w:pPr>
            <w:r>
              <w:t xml:space="preserve">Microsoft 365 Education A5 </w:t>
            </w:r>
            <w:proofErr w:type="spellStart"/>
            <w:r>
              <w:t>mit</w:t>
            </w:r>
            <w:proofErr w:type="spellEnd"/>
            <w:r>
              <w:t xml:space="preserve"> </w:t>
            </w:r>
            <w:proofErr w:type="spellStart"/>
            <w:r>
              <w:t>Gesprächsminuten</w:t>
            </w:r>
            <w:proofErr w:type="spellEnd"/>
            <w:r>
              <w:fldChar w:fldCharType="begin"/>
            </w:r>
            <w:r>
              <w:instrText xml:space="preserve"> XE "Microsoft 365 Education A5 mit Gesprächsminuten"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67B1353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D88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659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297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E14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BC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29E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AC27"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211E" w14:textId="77777777" w:rsidR="00856410" w:rsidRDefault="00856410">
            <w:pPr>
              <w:pStyle w:val="ProductList-TableBody"/>
              <w:jc w:val="center"/>
            </w:pPr>
          </w:p>
        </w:tc>
      </w:tr>
      <w:tr w:rsidR="00856410" w14:paraId="57788032" w14:textId="77777777">
        <w:tc>
          <w:tcPr>
            <w:tcW w:w="4660" w:type="dxa"/>
            <w:tcBorders>
              <w:top w:val="dashed" w:sz="4" w:space="0" w:color="BFBFBF"/>
              <w:left w:val="none" w:sz="4" w:space="0" w:color="6E6E6E"/>
              <w:bottom w:val="dashed" w:sz="4" w:space="0" w:color="BFBFBF"/>
              <w:right w:val="none" w:sz="4" w:space="0" w:color="6E6E6E"/>
            </w:tcBorders>
          </w:tcPr>
          <w:p w14:paraId="4EBE0166" w14:textId="77777777" w:rsidR="00856410" w:rsidRDefault="008441BE">
            <w:pPr>
              <w:pStyle w:val="ProductList-TableBody"/>
            </w:pPr>
            <w:r>
              <w:t xml:space="preserve">Microsoft 365 Education A3 – </w:t>
            </w:r>
            <w:proofErr w:type="spellStart"/>
            <w:r>
              <w:t>Unbeaufsichtigte</w:t>
            </w:r>
            <w:proofErr w:type="spellEnd"/>
            <w:r>
              <w:t xml:space="preserve"> </w:t>
            </w:r>
            <w:proofErr w:type="spellStart"/>
            <w:r>
              <w:t>Lizenz</w:t>
            </w:r>
            <w:proofErr w:type="spellEnd"/>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488E8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CCA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B15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BA9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E89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7EC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F3B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0E3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7606" w14:textId="77777777" w:rsidR="00856410" w:rsidRDefault="00856410">
            <w:pPr>
              <w:pStyle w:val="ProductList-TableBody"/>
              <w:jc w:val="center"/>
            </w:pPr>
          </w:p>
        </w:tc>
      </w:tr>
      <w:tr w:rsidR="00856410" w14:paraId="115E6D36" w14:textId="77777777">
        <w:tc>
          <w:tcPr>
            <w:tcW w:w="4660" w:type="dxa"/>
            <w:tcBorders>
              <w:top w:val="dashed" w:sz="4" w:space="0" w:color="BFBFBF"/>
              <w:left w:val="none" w:sz="4" w:space="0" w:color="6E6E6E"/>
              <w:bottom w:val="dashed" w:sz="4" w:space="0" w:color="BFBFBF"/>
              <w:right w:val="none" w:sz="4" w:space="0" w:color="6E6E6E"/>
            </w:tcBorders>
          </w:tcPr>
          <w:p w14:paraId="44DAEAF6" w14:textId="77777777" w:rsidR="00856410" w:rsidRDefault="008441BE">
            <w:pPr>
              <w:pStyle w:val="ProductList-TableBody"/>
            </w:pPr>
            <w:r>
              <w:t xml:space="preserve">Microsoft 365 E3 – </w:t>
            </w:r>
            <w:proofErr w:type="spellStart"/>
            <w:r>
              <w:t>Unbeaufsichtigte</w:t>
            </w:r>
            <w:proofErr w:type="spellEnd"/>
            <w:r>
              <w:t xml:space="preserve"> </w:t>
            </w:r>
            <w:proofErr w:type="spellStart"/>
            <w:r>
              <w:t>Lizenz</w:t>
            </w:r>
            <w:proofErr w:type="spellEnd"/>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74AF5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890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7EE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E6E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C94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D76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1A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4FA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4D3A" w14:textId="77777777" w:rsidR="00856410" w:rsidRDefault="00856410">
            <w:pPr>
              <w:pStyle w:val="ProductList-TableBody"/>
              <w:jc w:val="center"/>
            </w:pPr>
          </w:p>
        </w:tc>
      </w:tr>
      <w:tr w:rsidR="00856410" w14:paraId="4EB93F45" w14:textId="77777777">
        <w:tc>
          <w:tcPr>
            <w:tcW w:w="4660" w:type="dxa"/>
            <w:tcBorders>
              <w:top w:val="dashed" w:sz="4" w:space="0" w:color="BFBFBF"/>
              <w:left w:val="none" w:sz="4" w:space="0" w:color="6E6E6E"/>
              <w:bottom w:val="dashed" w:sz="4" w:space="0" w:color="BFBFBF"/>
              <w:right w:val="none" w:sz="4" w:space="0" w:color="6E6E6E"/>
            </w:tcBorders>
          </w:tcPr>
          <w:p w14:paraId="6E905A80" w14:textId="77777777" w:rsidR="00856410" w:rsidRDefault="008441BE">
            <w:pPr>
              <w:pStyle w:val="ProductList-TableBody"/>
            </w:pPr>
            <w:r>
              <w:t>Microsoft 365 E3/E5</w:t>
            </w:r>
            <w:r>
              <w:fldChar w:fldCharType="begin"/>
            </w:r>
            <w:r>
              <w:instrText xml:space="preserve"> XE "Microsoft 365 E3/E5"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2ECCEF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E9D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95D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D2D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6B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E98E"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DB0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91D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5121" w14:textId="77777777" w:rsidR="00856410" w:rsidRDefault="00856410">
            <w:pPr>
              <w:pStyle w:val="ProductList-TableBody"/>
              <w:jc w:val="center"/>
            </w:pPr>
          </w:p>
        </w:tc>
      </w:tr>
      <w:tr w:rsidR="00856410" w14:paraId="4E67E9A6" w14:textId="77777777">
        <w:tc>
          <w:tcPr>
            <w:tcW w:w="4660" w:type="dxa"/>
            <w:tcBorders>
              <w:top w:val="dashed" w:sz="4" w:space="0" w:color="BFBFBF"/>
              <w:left w:val="none" w:sz="4" w:space="0" w:color="6E6E6E"/>
              <w:bottom w:val="dashed" w:sz="4" w:space="0" w:color="BFBFBF"/>
              <w:right w:val="none" w:sz="4" w:space="0" w:color="6E6E6E"/>
            </w:tcBorders>
          </w:tcPr>
          <w:p w14:paraId="33BD2391" w14:textId="77777777" w:rsidR="00856410" w:rsidRDefault="008441BE">
            <w:pPr>
              <w:pStyle w:val="ProductList-TableBody"/>
            </w:pPr>
            <w:r>
              <w:t>Microsoft 365 E3/E5 Add-on</w:t>
            </w:r>
            <w:r>
              <w:fldChar w:fldCharType="begin"/>
            </w:r>
            <w:r>
              <w:instrText xml:space="preserve"> XE "Microsoft 365 E3/E5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A0A41E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E92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59A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7B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15E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647C"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934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024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968A" w14:textId="77777777" w:rsidR="00856410" w:rsidRDefault="00856410">
            <w:pPr>
              <w:pStyle w:val="ProductList-TableBody"/>
              <w:jc w:val="center"/>
            </w:pPr>
          </w:p>
        </w:tc>
      </w:tr>
      <w:tr w:rsidR="00856410" w14:paraId="4A8F097C" w14:textId="77777777">
        <w:tc>
          <w:tcPr>
            <w:tcW w:w="4660" w:type="dxa"/>
            <w:tcBorders>
              <w:top w:val="dashed" w:sz="4" w:space="0" w:color="BFBFBF"/>
              <w:left w:val="none" w:sz="4" w:space="0" w:color="6E6E6E"/>
              <w:bottom w:val="dashed" w:sz="4" w:space="0" w:color="BFBFBF"/>
              <w:right w:val="none" w:sz="4" w:space="0" w:color="6E6E6E"/>
            </w:tcBorders>
          </w:tcPr>
          <w:p w14:paraId="037B6405" w14:textId="77777777" w:rsidR="00856410" w:rsidRDefault="008441BE">
            <w:pPr>
              <w:pStyle w:val="ProductList-TableBody"/>
            </w:pPr>
            <w:r>
              <w:t xml:space="preserve">Microsoft 365 E3/E5 </w:t>
            </w:r>
            <w:proofErr w:type="gramStart"/>
            <w:r>
              <w:t>From</w:t>
            </w:r>
            <w:proofErr w:type="gramEnd"/>
            <w:r>
              <w:t xml:space="preserve"> SA</w:t>
            </w:r>
            <w:r>
              <w:fldChar w:fldCharType="begin"/>
            </w:r>
            <w:r>
              <w:instrText xml:space="preserve"> XE "Microsoft 365 E3/E5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FB8B7B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74D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5C8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8DE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332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2CE5"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4E7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2B8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ACA4" w14:textId="77777777" w:rsidR="00856410" w:rsidRDefault="00856410">
            <w:pPr>
              <w:pStyle w:val="ProductList-TableBody"/>
              <w:jc w:val="center"/>
            </w:pPr>
          </w:p>
        </w:tc>
      </w:tr>
      <w:tr w:rsidR="00856410" w14:paraId="161FB032" w14:textId="77777777">
        <w:tc>
          <w:tcPr>
            <w:tcW w:w="4660" w:type="dxa"/>
            <w:tcBorders>
              <w:top w:val="dashed" w:sz="4" w:space="0" w:color="BFBFBF"/>
              <w:left w:val="none" w:sz="4" w:space="0" w:color="6E6E6E"/>
              <w:bottom w:val="dashed" w:sz="4" w:space="0" w:color="BFBFBF"/>
              <w:right w:val="none" w:sz="4" w:space="0" w:color="6E6E6E"/>
            </w:tcBorders>
          </w:tcPr>
          <w:p w14:paraId="6C6BC844" w14:textId="77777777" w:rsidR="00856410" w:rsidRDefault="008441BE">
            <w:pPr>
              <w:pStyle w:val="ProductList-TableBody"/>
            </w:pPr>
            <w:r>
              <w:t xml:space="preserve">Microsoft 365 E5 </w:t>
            </w:r>
            <w:proofErr w:type="spellStart"/>
            <w:r>
              <w:t>mit</w:t>
            </w:r>
            <w:proofErr w:type="spellEnd"/>
            <w:r>
              <w:t xml:space="preserve"> </w:t>
            </w:r>
            <w:proofErr w:type="spellStart"/>
            <w:r>
              <w:t>Gesprächsminuten</w:t>
            </w:r>
            <w:proofErr w:type="spellEnd"/>
            <w:r>
              <w:fldChar w:fldCharType="begin"/>
            </w:r>
            <w:r>
              <w:instrText xml:space="preserve"> XE "Microsoft 365 E5 mit Gesprächsminuten"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7DEEB9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E38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0E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08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530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495E"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8C9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56F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C3BD1" w14:textId="77777777" w:rsidR="00856410" w:rsidRDefault="00856410">
            <w:pPr>
              <w:pStyle w:val="ProductList-TableBody"/>
              <w:jc w:val="center"/>
            </w:pPr>
          </w:p>
        </w:tc>
      </w:tr>
      <w:tr w:rsidR="00856410" w14:paraId="04ACD66C" w14:textId="77777777">
        <w:tc>
          <w:tcPr>
            <w:tcW w:w="4660" w:type="dxa"/>
            <w:tcBorders>
              <w:top w:val="dashed" w:sz="4" w:space="0" w:color="BFBFBF"/>
              <w:left w:val="none" w:sz="4" w:space="0" w:color="6E6E6E"/>
              <w:bottom w:val="dashed" w:sz="4" w:space="0" w:color="BFBFBF"/>
              <w:right w:val="none" w:sz="4" w:space="0" w:color="6E6E6E"/>
            </w:tcBorders>
          </w:tcPr>
          <w:p w14:paraId="58B73DE3" w14:textId="77777777" w:rsidR="00856410" w:rsidRDefault="008441BE">
            <w:pPr>
              <w:pStyle w:val="ProductList-TableBody"/>
            </w:pPr>
            <w:r>
              <w:t>Microsoft 365 F1/F3</w:t>
            </w:r>
            <w:r>
              <w:fldChar w:fldCharType="begin"/>
            </w:r>
            <w:r>
              <w:instrText xml:space="preserve"> XE "Microsoft 365 F1/F3"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08CE117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FB6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203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EB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119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D8B7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33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B65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F40FC" w14:textId="77777777" w:rsidR="00856410" w:rsidRDefault="00856410">
            <w:pPr>
              <w:pStyle w:val="ProductList-TableBody"/>
              <w:jc w:val="center"/>
            </w:pPr>
          </w:p>
        </w:tc>
      </w:tr>
      <w:tr w:rsidR="00856410" w14:paraId="57673127" w14:textId="77777777">
        <w:tc>
          <w:tcPr>
            <w:tcW w:w="4660" w:type="dxa"/>
            <w:tcBorders>
              <w:top w:val="dashed" w:sz="4" w:space="0" w:color="BFBFBF"/>
              <w:left w:val="none" w:sz="4" w:space="0" w:color="6E6E6E"/>
              <w:bottom w:val="dashed" w:sz="4" w:space="0" w:color="BFBFBF"/>
              <w:right w:val="none" w:sz="4" w:space="0" w:color="6E6E6E"/>
            </w:tcBorders>
          </w:tcPr>
          <w:p w14:paraId="75AA9CA9" w14:textId="77777777" w:rsidR="00856410" w:rsidRDefault="008441BE">
            <w:pPr>
              <w:pStyle w:val="ProductList-TableBody"/>
            </w:pPr>
            <w:r>
              <w:t>Microsoft 365 A5 Compliance</w:t>
            </w:r>
            <w:r>
              <w:fldChar w:fldCharType="begin"/>
            </w:r>
            <w:r>
              <w:instrText xml:space="preserve"> XE "Microsoft 365 A5 Compliance"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D48FE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C3A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A43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4F5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488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11A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0C7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EDCE" w14:textId="77777777" w:rsidR="00856410" w:rsidRDefault="008441BE">
            <w:pPr>
              <w:pStyle w:val="ProductList-TableBody"/>
              <w:jc w:val="center"/>
            </w:pP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BBDF" w14:textId="77777777" w:rsidR="00856410" w:rsidRDefault="00856410">
            <w:pPr>
              <w:pStyle w:val="ProductList-TableBody"/>
              <w:jc w:val="center"/>
            </w:pPr>
          </w:p>
        </w:tc>
      </w:tr>
      <w:tr w:rsidR="00856410" w14:paraId="48D9CD9E" w14:textId="77777777">
        <w:tc>
          <w:tcPr>
            <w:tcW w:w="4660" w:type="dxa"/>
            <w:tcBorders>
              <w:top w:val="dashed" w:sz="4" w:space="0" w:color="BFBFBF"/>
              <w:left w:val="none" w:sz="4" w:space="0" w:color="6E6E6E"/>
              <w:bottom w:val="dashed" w:sz="4" w:space="0" w:color="BFBFBF"/>
              <w:right w:val="none" w:sz="4" w:space="0" w:color="6E6E6E"/>
            </w:tcBorders>
          </w:tcPr>
          <w:p w14:paraId="2CD58886" w14:textId="77777777" w:rsidR="00856410" w:rsidRDefault="008441BE">
            <w:pPr>
              <w:pStyle w:val="ProductList-TableBody"/>
            </w:pPr>
            <w:r>
              <w:lastRenderedPageBreak/>
              <w:t>Microsoft 365 E5 Compliance</w:t>
            </w:r>
            <w:r>
              <w:fldChar w:fldCharType="begin"/>
            </w:r>
            <w:r>
              <w:instrText xml:space="preserve"> XE "Microsoft 365 E5 Compliance"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16E350F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478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106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A53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331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22E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B37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5F4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F7F8" w14:textId="77777777" w:rsidR="00856410" w:rsidRDefault="00856410">
            <w:pPr>
              <w:pStyle w:val="ProductList-TableBody"/>
              <w:jc w:val="center"/>
            </w:pPr>
          </w:p>
        </w:tc>
      </w:tr>
      <w:tr w:rsidR="00856410" w14:paraId="25191B1B" w14:textId="77777777">
        <w:tc>
          <w:tcPr>
            <w:tcW w:w="4660" w:type="dxa"/>
            <w:tcBorders>
              <w:top w:val="dashed" w:sz="4" w:space="0" w:color="BFBFBF"/>
              <w:left w:val="none" w:sz="4" w:space="0" w:color="6E6E6E"/>
              <w:bottom w:val="dashed" w:sz="4" w:space="0" w:color="BFBFBF"/>
              <w:right w:val="none" w:sz="4" w:space="0" w:color="6E6E6E"/>
            </w:tcBorders>
          </w:tcPr>
          <w:p w14:paraId="66B20F25" w14:textId="77777777" w:rsidR="00856410" w:rsidRDefault="008441BE">
            <w:pPr>
              <w:pStyle w:val="ProductList-TableBody"/>
            </w:pPr>
            <w:r>
              <w:t>Microsoft 365 F5 Compliance</w:t>
            </w:r>
            <w:r>
              <w:fldChar w:fldCharType="begin"/>
            </w:r>
            <w:r>
              <w:instrText xml:space="preserve"> XE "Microsoft 365 F5 Compliance"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57FBFC1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160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3D2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76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DBB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66D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C14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DBE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E00C" w14:textId="77777777" w:rsidR="00856410" w:rsidRDefault="00856410">
            <w:pPr>
              <w:pStyle w:val="ProductList-TableBody"/>
              <w:jc w:val="center"/>
            </w:pPr>
          </w:p>
        </w:tc>
      </w:tr>
      <w:tr w:rsidR="00856410" w14:paraId="4C816340" w14:textId="77777777">
        <w:tc>
          <w:tcPr>
            <w:tcW w:w="4660" w:type="dxa"/>
            <w:tcBorders>
              <w:top w:val="dashed" w:sz="4" w:space="0" w:color="BFBFBF"/>
              <w:left w:val="none" w:sz="4" w:space="0" w:color="6E6E6E"/>
              <w:bottom w:val="dashed" w:sz="4" w:space="0" w:color="BFBFBF"/>
              <w:right w:val="none" w:sz="4" w:space="0" w:color="6E6E6E"/>
            </w:tcBorders>
          </w:tcPr>
          <w:p w14:paraId="4F31A044" w14:textId="77777777" w:rsidR="00856410" w:rsidRDefault="008441BE">
            <w:pPr>
              <w:pStyle w:val="ProductList-TableBody"/>
            </w:pPr>
            <w:r>
              <w:t>Microsoft 365 G5 Compliance</w:t>
            </w:r>
            <w:r>
              <w:fldChar w:fldCharType="begin"/>
            </w:r>
            <w:r>
              <w:instrText xml:space="preserve"> XE "Microsoft 365 G5 Compliance"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DDE39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6EF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3B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BFD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042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627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7DF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47D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D86A" w14:textId="77777777" w:rsidR="00856410" w:rsidRDefault="00856410">
            <w:pPr>
              <w:pStyle w:val="ProductList-TableBody"/>
              <w:jc w:val="center"/>
            </w:pPr>
          </w:p>
        </w:tc>
      </w:tr>
      <w:tr w:rsidR="00856410" w14:paraId="1C39DAED" w14:textId="77777777">
        <w:tc>
          <w:tcPr>
            <w:tcW w:w="4660" w:type="dxa"/>
            <w:tcBorders>
              <w:top w:val="dashed" w:sz="4" w:space="0" w:color="BFBFBF"/>
              <w:left w:val="none" w:sz="4" w:space="0" w:color="6E6E6E"/>
              <w:bottom w:val="dashed" w:sz="4" w:space="0" w:color="BFBFBF"/>
              <w:right w:val="none" w:sz="4" w:space="0" w:color="6E6E6E"/>
            </w:tcBorders>
          </w:tcPr>
          <w:p w14:paraId="1AC97B20" w14:textId="77777777" w:rsidR="00856410" w:rsidRDefault="008441BE">
            <w:pPr>
              <w:pStyle w:val="ProductList-TableBody"/>
            </w:pPr>
            <w:r>
              <w:t>Microsoft 365 E5 eDiscovery und Audit</w:t>
            </w:r>
            <w:r>
              <w:fldChar w:fldCharType="begin"/>
            </w:r>
            <w:r>
              <w:instrText xml:space="preserve"> XE "Microsoft 365 E5 eDiscovery und Audit"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E852B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522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CF8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3A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988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89B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62D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837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FA6D" w14:textId="77777777" w:rsidR="00856410" w:rsidRDefault="00856410">
            <w:pPr>
              <w:pStyle w:val="ProductList-TableBody"/>
              <w:jc w:val="center"/>
            </w:pPr>
          </w:p>
        </w:tc>
      </w:tr>
      <w:tr w:rsidR="00856410" w14:paraId="088CC98B" w14:textId="77777777">
        <w:tc>
          <w:tcPr>
            <w:tcW w:w="4660" w:type="dxa"/>
            <w:tcBorders>
              <w:top w:val="dashed" w:sz="4" w:space="0" w:color="BFBFBF"/>
              <w:left w:val="none" w:sz="4" w:space="0" w:color="6E6E6E"/>
              <w:bottom w:val="dashed" w:sz="4" w:space="0" w:color="BFBFBF"/>
              <w:right w:val="none" w:sz="4" w:space="0" w:color="6E6E6E"/>
            </w:tcBorders>
          </w:tcPr>
          <w:p w14:paraId="729079D4" w14:textId="77777777" w:rsidR="00856410" w:rsidRDefault="008441BE">
            <w:pPr>
              <w:pStyle w:val="ProductList-TableBody"/>
            </w:pPr>
            <w:r>
              <w:t>Microsoft 365 G5 eDiscovery und Audit</w:t>
            </w:r>
            <w:r>
              <w:fldChar w:fldCharType="begin"/>
            </w:r>
            <w:r>
              <w:instrText xml:space="preserve"> XE "Microsoft 365 G5 eDiscovery und Audit"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B9EC20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BAA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FF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9DA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ACF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807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0AC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9C0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936E" w14:textId="77777777" w:rsidR="00856410" w:rsidRDefault="00856410">
            <w:pPr>
              <w:pStyle w:val="ProductList-TableBody"/>
              <w:jc w:val="center"/>
            </w:pPr>
          </w:p>
        </w:tc>
      </w:tr>
      <w:tr w:rsidR="00856410" w14:paraId="28EB3CCB" w14:textId="77777777">
        <w:tc>
          <w:tcPr>
            <w:tcW w:w="4660" w:type="dxa"/>
            <w:tcBorders>
              <w:top w:val="dashed" w:sz="4" w:space="0" w:color="BFBFBF"/>
              <w:left w:val="none" w:sz="4" w:space="0" w:color="6E6E6E"/>
              <w:bottom w:val="dashed" w:sz="4" w:space="0" w:color="BFBFBF"/>
              <w:right w:val="none" w:sz="4" w:space="0" w:color="6E6E6E"/>
            </w:tcBorders>
          </w:tcPr>
          <w:p w14:paraId="1C1C803D" w14:textId="77777777" w:rsidR="00856410" w:rsidRDefault="008441BE">
            <w:pPr>
              <w:pStyle w:val="ProductList-TableBody"/>
            </w:pPr>
            <w:r>
              <w:t>Microsoft 365 E5 Insider-</w:t>
            </w:r>
            <w:proofErr w:type="spellStart"/>
            <w:r>
              <w:t>Risikomanagement</w:t>
            </w:r>
            <w:proofErr w:type="spellEnd"/>
            <w:r>
              <w:fldChar w:fldCharType="begin"/>
            </w:r>
            <w:r>
              <w:instrText xml:space="preserve"> XE "Microsoft 365 E5 Insider-Risikomanagement"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0C7054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BFF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41F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904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E56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824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BFE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EB6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3983" w14:textId="77777777" w:rsidR="00856410" w:rsidRDefault="00856410">
            <w:pPr>
              <w:pStyle w:val="ProductList-TableBody"/>
              <w:jc w:val="center"/>
            </w:pPr>
          </w:p>
        </w:tc>
      </w:tr>
      <w:tr w:rsidR="00856410" w14:paraId="47B8F8A1" w14:textId="77777777">
        <w:tc>
          <w:tcPr>
            <w:tcW w:w="4660" w:type="dxa"/>
            <w:tcBorders>
              <w:top w:val="dashed" w:sz="4" w:space="0" w:color="BFBFBF"/>
              <w:left w:val="none" w:sz="4" w:space="0" w:color="6E6E6E"/>
              <w:bottom w:val="dashed" w:sz="4" w:space="0" w:color="BFBFBF"/>
              <w:right w:val="none" w:sz="4" w:space="0" w:color="6E6E6E"/>
            </w:tcBorders>
          </w:tcPr>
          <w:p w14:paraId="6388084B" w14:textId="77777777" w:rsidR="00856410" w:rsidRDefault="008441BE">
            <w:pPr>
              <w:pStyle w:val="ProductList-TableBody"/>
            </w:pPr>
            <w:r>
              <w:t>Microsoft 365 G5 Insider-</w:t>
            </w:r>
            <w:proofErr w:type="spellStart"/>
            <w:r>
              <w:t>Risikomanagement</w:t>
            </w:r>
            <w:proofErr w:type="spellEnd"/>
            <w:r>
              <w:fldChar w:fldCharType="begin"/>
            </w:r>
            <w:r>
              <w:instrText xml:space="preserve"> XE "Microsoft 365 G5 Insider-Risikomanagement"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4B309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CF3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EA7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92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665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F3F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75E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542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F55D" w14:textId="77777777" w:rsidR="00856410" w:rsidRDefault="00856410">
            <w:pPr>
              <w:pStyle w:val="ProductList-TableBody"/>
              <w:jc w:val="center"/>
            </w:pPr>
          </w:p>
        </w:tc>
      </w:tr>
      <w:tr w:rsidR="00856410" w14:paraId="10D90D56" w14:textId="77777777">
        <w:tc>
          <w:tcPr>
            <w:tcW w:w="4660" w:type="dxa"/>
            <w:tcBorders>
              <w:top w:val="dashed" w:sz="4" w:space="0" w:color="BFBFBF"/>
              <w:left w:val="none" w:sz="4" w:space="0" w:color="6E6E6E"/>
              <w:bottom w:val="dashed" w:sz="4" w:space="0" w:color="BFBFBF"/>
              <w:right w:val="none" w:sz="4" w:space="0" w:color="6E6E6E"/>
            </w:tcBorders>
          </w:tcPr>
          <w:p w14:paraId="1E271E78" w14:textId="77777777" w:rsidR="00856410" w:rsidRDefault="008441BE">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5DC89D3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F71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F81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5B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B35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7F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67F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190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B2EE" w14:textId="77777777" w:rsidR="00856410" w:rsidRDefault="00856410">
            <w:pPr>
              <w:pStyle w:val="ProductList-TableBody"/>
              <w:jc w:val="center"/>
            </w:pPr>
          </w:p>
        </w:tc>
      </w:tr>
      <w:tr w:rsidR="00856410" w14:paraId="1BA2FAC2" w14:textId="77777777">
        <w:tc>
          <w:tcPr>
            <w:tcW w:w="4660" w:type="dxa"/>
            <w:tcBorders>
              <w:top w:val="dashed" w:sz="4" w:space="0" w:color="BFBFBF"/>
              <w:left w:val="none" w:sz="4" w:space="0" w:color="6E6E6E"/>
              <w:bottom w:val="dashed" w:sz="4" w:space="0" w:color="BFBFBF"/>
              <w:right w:val="none" w:sz="4" w:space="0" w:color="6E6E6E"/>
            </w:tcBorders>
          </w:tcPr>
          <w:p w14:paraId="71E14A8C" w14:textId="77777777" w:rsidR="00856410" w:rsidRDefault="008441BE">
            <w:pPr>
              <w:pStyle w:val="ProductList-TableBody"/>
            </w:pPr>
            <w:r>
              <w:t>Microsoft 365 G5 Information Protection und Governance</w:t>
            </w:r>
            <w:r>
              <w:fldChar w:fldCharType="begin"/>
            </w:r>
            <w:r>
              <w:instrText xml:space="preserve"> XE "Microsoft 365 G5 Information Protection und Governance"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AF5C0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71F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CC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A94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73C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180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4E4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118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14B4" w14:textId="77777777" w:rsidR="00856410" w:rsidRDefault="00856410">
            <w:pPr>
              <w:pStyle w:val="ProductList-TableBody"/>
              <w:jc w:val="center"/>
            </w:pPr>
          </w:p>
        </w:tc>
      </w:tr>
      <w:tr w:rsidR="00856410" w14:paraId="377AEB0F" w14:textId="77777777">
        <w:tc>
          <w:tcPr>
            <w:tcW w:w="4660" w:type="dxa"/>
            <w:tcBorders>
              <w:top w:val="dashed" w:sz="4" w:space="0" w:color="BFBFBF"/>
              <w:left w:val="none" w:sz="4" w:space="0" w:color="6E6E6E"/>
              <w:bottom w:val="dashed" w:sz="4" w:space="0" w:color="BFBFBF"/>
              <w:right w:val="none" w:sz="4" w:space="0" w:color="6E6E6E"/>
            </w:tcBorders>
          </w:tcPr>
          <w:p w14:paraId="567AB540" w14:textId="77777777" w:rsidR="00856410" w:rsidRDefault="008441BE">
            <w:pPr>
              <w:pStyle w:val="ProductList-TableBody"/>
            </w:pPr>
            <w:r>
              <w:t>Microsoft 365 A5 eDiscovery und Audit</w:t>
            </w:r>
            <w:r>
              <w:fldChar w:fldCharType="begin"/>
            </w:r>
            <w:r>
              <w:instrText xml:space="preserve"> XE "Microsoft 365 A5 eDiscovery und Audit"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C882AB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BAB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352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7A2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025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9B7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0D5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2F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B4DA" w14:textId="77777777" w:rsidR="00856410" w:rsidRDefault="00856410">
            <w:pPr>
              <w:pStyle w:val="ProductList-TableBody"/>
              <w:jc w:val="center"/>
            </w:pPr>
          </w:p>
        </w:tc>
      </w:tr>
      <w:tr w:rsidR="00856410" w14:paraId="3AF84974" w14:textId="77777777">
        <w:tc>
          <w:tcPr>
            <w:tcW w:w="4660" w:type="dxa"/>
            <w:tcBorders>
              <w:top w:val="dashed" w:sz="4" w:space="0" w:color="BFBFBF"/>
              <w:left w:val="none" w:sz="4" w:space="0" w:color="6E6E6E"/>
              <w:bottom w:val="dashed" w:sz="4" w:space="0" w:color="BFBFBF"/>
              <w:right w:val="none" w:sz="4" w:space="0" w:color="6E6E6E"/>
            </w:tcBorders>
          </w:tcPr>
          <w:p w14:paraId="01986C74" w14:textId="77777777" w:rsidR="00856410" w:rsidRDefault="008441BE">
            <w:pPr>
              <w:pStyle w:val="ProductList-TableBody"/>
            </w:pPr>
            <w:r>
              <w:t>Microsoft 365 A5 Insider-</w:t>
            </w:r>
            <w:proofErr w:type="spellStart"/>
            <w:r>
              <w:t>Risikomanagement</w:t>
            </w:r>
            <w:proofErr w:type="spellEnd"/>
            <w:r>
              <w:fldChar w:fldCharType="begin"/>
            </w:r>
            <w:r>
              <w:instrText xml:space="preserve"> XE "Microsoft 365 A5 Insider-Risikomanagement"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4F8554F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464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F07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290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A79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3E1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DF1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039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A553" w14:textId="77777777" w:rsidR="00856410" w:rsidRDefault="00856410">
            <w:pPr>
              <w:pStyle w:val="ProductList-TableBody"/>
              <w:jc w:val="center"/>
            </w:pPr>
          </w:p>
        </w:tc>
      </w:tr>
      <w:tr w:rsidR="00856410" w14:paraId="4F3810CF" w14:textId="77777777">
        <w:tc>
          <w:tcPr>
            <w:tcW w:w="4660" w:type="dxa"/>
            <w:tcBorders>
              <w:top w:val="dashed" w:sz="4" w:space="0" w:color="BFBFBF"/>
              <w:left w:val="none" w:sz="4" w:space="0" w:color="6E6E6E"/>
              <w:bottom w:val="dashed" w:sz="4" w:space="0" w:color="BFBFBF"/>
              <w:right w:val="none" w:sz="4" w:space="0" w:color="6E6E6E"/>
            </w:tcBorders>
          </w:tcPr>
          <w:p w14:paraId="6226BAFC" w14:textId="77777777" w:rsidR="00856410" w:rsidRDefault="008441BE">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02E0393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49B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084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A22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610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2AE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AB6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EBC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3AAE" w14:textId="77777777" w:rsidR="00856410" w:rsidRDefault="00856410">
            <w:pPr>
              <w:pStyle w:val="ProductList-TableBody"/>
              <w:jc w:val="center"/>
            </w:pPr>
          </w:p>
        </w:tc>
      </w:tr>
      <w:tr w:rsidR="00856410" w14:paraId="0FAED4FF" w14:textId="77777777">
        <w:tc>
          <w:tcPr>
            <w:tcW w:w="4660" w:type="dxa"/>
            <w:tcBorders>
              <w:top w:val="dashed" w:sz="4" w:space="0" w:color="BFBFBF"/>
              <w:left w:val="none" w:sz="4" w:space="0" w:color="6E6E6E"/>
              <w:bottom w:val="dashed" w:sz="4" w:space="0" w:color="BFBFBF"/>
              <w:right w:val="none" w:sz="4" w:space="0" w:color="6E6E6E"/>
            </w:tcBorders>
          </w:tcPr>
          <w:p w14:paraId="34E9A8BF" w14:textId="77777777" w:rsidR="00856410" w:rsidRDefault="008441BE">
            <w:pPr>
              <w:pStyle w:val="ProductList-TableBody"/>
            </w:pPr>
            <w:r>
              <w:t>Microsoft 365 A5 Security</w:t>
            </w:r>
            <w:r>
              <w:fldChar w:fldCharType="begin"/>
            </w:r>
            <w:r>
              <w:instrText xml:space="preserve"> XE "Microsoft 365 A5 Security"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02FB6F2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9EE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25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A7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AF6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F70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C88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A10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ABE2" w14:textId="77777777" w:rsidR="00856410" w:rsidRDefault="00856410">
            <w:pPr>
              <w:pStyle w:val="ProductList-TableBody"/>
              <w:jc w:val="center"/>
            </w:pPr>
          </w:p>
        </w:tc>
      </w:tr>
      <w:tr w:rsidR="00856410" w14:paraId="61EE9556" w14:textId="77777777">
        <w:tc>
          <w:tcPr>
            <w:tcW w:w="4660" w:type="dxa"/>
            <w:tcBorders>
              <w:top w:val="dashed" w:sz="4" w:space="0" w:color="BFBFBF"/>
              <w:left w:val="none" w:sz="4" w:space="0" w:color="6E6E6E"/>
              <w:bottom w:val="dashed" w:sz="4" w:space="0" w:color="BFBFBF"/>
              <w:right w:val="none" w:sz="4" w:space="0" w:color="6E6E6E"/>
            </w:tcBorders>
          </w:tcPr>
          <w:p w14:paraId="412DF096" w14:textId="77777777" w:rsidR="00856410" w:rsidRDefault="008441BE">
            <w:pPr>
              <w:pStyle w:val="ProductList-TableBody"/>
            </w:pPr>
            <w:r>
              <w:t>Microsoft 365 E5 Security</w:t>
            </w:r>
            <w:r>
              <w:fldChar w:fldCharType="begin"/>
            </w:r>
            <w:r>
              <w:instrText xml:space="preserve"> XE "Microsoft 365 E5 Security"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1A737BF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910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E0D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228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51C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9E2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F3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5BB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004F" w14:textId="77777777" w:rsidR="00856410" w:rsidRDefault="00856410">
            <w:pPr>
              <w:pStyle w:val="ProductList-TableBody"/>
              <w:jc w:val="center"/>
            </w:pPr>
          </w:p>
        </w:tc>
      </w:tr>
      <w:tr w:rsidR="00856410" w14:paraId="3A2BDDD0" w14:textId="77777777">
        <w:tc>
          <w:tcPr>
            <w:tcW w:w="4660" w:type="dxa"/>
            <w:tcBorders>
              <w:top w:val="dashed" w:sz="4" w:space="0" w:color="BFBFBF"/>
              <w:left w:val="none" w:sz="4" w:space="0" w:color="6E6E6E"/>
              <w:bottom w:val="dashed" w:sz="4" w:space="0" w:color="BFBFBF"/>
              <w:right w:val="none" w:sz="4" w:space="0" w:color="6E6E6E"/>
            </w:tcBorders>
          </w:tcPr>
          <w:p w14:paraId="18E3FEC1" w14:textId="77777777" w:rsidR="00856410" w:rsidRDefault="008441BE">
            <w:pPr>
              <w:pStyle w:val="ProductList-TableBody"/>
            </w:pPr>
            <w:r>
              <w:t>Microsoft 365 F5 Security</w:t>
            </w:r>
            <w:r>
              <w:fldChar w:fldCharType="begin"/>
            </w:r>
            <w:r>
              <w:instrText xml:space="preserve"> XE "Microsoft 365 F5 Security"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DB0E4E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C4B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927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BD9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578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5BD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39F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CA7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51C4E" w14:textId="77777777" w:rsidR="00856410" w:rsidRDefault="00856410">
            <w:pPr>
              <w:pStyle w:val="ProductList-TableBody"/>
              <w:jc w:val="center"/>
            </w:pPr>
          </w:p>
        </w:tc>
      </w:tr>
      <w:tr w:rsidR="00856410" w14:paraId="3521A49D" w14:textId="77777777">
        <w:tc>
          <w:tcPr>
            <w:tcW w:w="4660" w:type="dxa"/>
            <w:tcBorders>
              <w:top w:val="dashed" w:sz="4" w:space="0" w:color="BFBFBF"/>
              <w:left w:val="none" w:sz="4" w:space="0" w:color="6E6E6E"/>
              <w:bottom w:val="dashed" w:sz="4" w:space="0" w:color="BFBFBF"/>
              <w:right w:val="none" w:sz="4" w:space="0" w:color="6E6E6E"/>
            </w:tcBorders>
          </w:tcPr>
          <w:p w14:paraId="3FE9499B" w14:textId="77777777" w:rsidR="00856410" w:rsidRDefault="008441BE">
            <w:pPr>
              <w:pStyle w:val="ProductList-TableBody"/>
            </w:pPr>
            <w:r>
              <w:t xml:space="preserve">Microsoft 365 F5 </w:t>
            </w:r>
            <w:proofErr w:type="spellStart"/>
            <w:r>
              <w:t>Sicherheit</w:t>
            </w:r>
            <w:proofErr w:type="spellEnd"/>
            <w:r>
              <w:t xml:space="preserve"> + </w:t>
            </w:r>
            <w:proofErr w:type="spellStart"/>
            <w:r>
              <w:t>Konformität</w:t>
            </w:r>
            <w:proofErr w:type="spellEnd"/>
            <w:r>
              <w:fldChar w:fldCharType="begin"/>
            </w:r>
            <w:r>
              <w:instrText xml:space="preserve"> XE "Microsoft 365 F5 Sicherheit + Konformität"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3B99F5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ADB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2EB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CA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DE3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A6A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012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CB0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66B3" w14:textId="77777777" w:rsidR="00856410" w:rsidRDefault="00856410">
            <w:pPr>
              <w:pStyle w:val="ProductList-TableBody"/>
              <w:jc w:val="center"/>
            </w:pPr>
          </w:p>
        </w:tc>
      </w:tr>
      <w:tr w:rsidR="00856410" w14:paraId="00401B1E" w14:textId="77777777">
        <w:tc>
          <w:tcPr>
            <w:tcW w:w="4660" w:type="dxa"/>
            <w:tcBorders>
              <w:top w:val="dashed" w:sz="4" w:space="0" w:color="BFBFBF"/>
              <w:left w:val="none" w:sz="4" w:space="0" w:color="6E6E6E"/>
              <w:bottom w:val="dashed" w:sz="4" w:space="0" w:color="BFBFBF"/>
              <w:right w:val="none" w:sz="4" w:space="0" w:color="6E6E6E"/>
            </w:tcBorders>
          </w:tcPr>
          <w:p w14:paraId="66B4EEBA" w14:textId="77777777" w:rsidR="00856410" w:rsidRDefault="008441BE">
            <w:pPr>
              <w:pStyle w:val="ProductList-TableBody"/>
            </w:pPr>
            <w:r>
              <w:rPr>
                <w:color w:val="000000"/>
              </w:rPr>
              <w:t xml:space="preserve">SharePoint </w:t>
            </w:r>
            <w:proofErr w:type="spellStart"/>
            <w:r>
              <w:rPr>
                <w:color w:val="000000"/>
              </w:rPr>
              <w:t>Syntex</w:t>
            </w:r>
            <w:proofErr w:type="spellEnd"/>
            <w:r>
              <w:rPr>
                <w:color w:val="000000"/>
              </w:rPr>
              <w:t xml:space="preserve"> (</w:t>
            </w:r>
            <w:proofErr w:type="spellStart"/>
            <w:r>
              <w:rPr>
                <w:color w:val="000000"/>
              </w:rPr>
              <w:t>Nutzer</w:t>
            </w:r>
            <w:proofErr w:type="spellEnd"/>
            <w:r>
              <w:rPr>
                <w:color w:val="000000"/>
              </w:rPr>
              <w:t>-AL)</w:t>
            </w:r>
            <w:r>
              <w:fldChar w:fldCharType="begin"/>
            </w:r>
            <w:r>
              <w:instrText xml:space="preserve"> XE "SharePoint Syntex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751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45B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53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5D5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BA2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455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69F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7A1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3E6F" w14:textId="77777777" w:rsidR="00856410" w:rsidRDefault="00856410">
            <w:pPr>
              <w:pStyle w:val="ProductList-TableBody"/>
              <w:jc w:val="center"/>
            </w:pPr>
          </w:p>
        </w:tc>
      </w:tr>
      <w:tr w:rsidR="00856410" w14:paraId="52F22C71" w14:textId="77777777">
        <w:tc>
          <w:tcPr>
            <w:tcW w:w="4660" w:type="dxa"/>
            <w:tcBorders>
              <w:top w:val="dashed" w:sz="4" w:space="0" w:color="BFBFBF"/>
              <w:left w:val="none" w:sz="4" w:space="0" w:color="6E6E6E"/>
              <w:bottom w:val="dashed" w:sz="4" w:space="0" w:color="BFBFBF"/>
              <w:right w:val="none" w:sz="4" w:space="0" w:color="6E6E6E"/>
            </w:tcBorders>
          </w:tcPr>
          <w:p w14:paraId="365D0BDD" w14:textId="77777777" w:rsidR="00856410" w:rsidRDefault="008441BE">
            <w:pPr>
              <w:pStyle w:val="ProductList-TableBody"/>
            </w:pPr>
            <w:r>
              <w:rPr>
                <w:color w:val="000000"/>
              </w:rPr>
              <w:t>Extra Graph Connector-</w:t>
            </w:r>
            <w:proofErr w:type="spellStart"/>
            <w:r>
              <w:rPr>
                <w:color w:val="000000"/>
              </w:rPr>
              <w:t>Fähigkeit</w:t>
            </w:r>
            <w:proofErr w:type="spellEnd"/>
            <w:r>
              <w:rPr>
                <w:color w:val="000000"/>
              </w:rPr>
              <w:t xml:space="preserve"> (SL)</w:t>
            </w:r>
            <w:r>
              <w:fldChar w:fldCharType="begin"/>
            </w:r>
            <w:r>
              <w:instrText xml:space="preserve"> XE "Extra Graph Connector-Fähigkeit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CFF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785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060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40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78B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D29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E5B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594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D07D" w14:textId="77777777" w:rsidR="00856410" w:rsidRDefault="00856410">
            <w:pPr>
              <w:pStyle w:val="ProductList-TableBody"/>
              <w:jc w:val="center"/>
            </w:pPr>
          </w:p>
        </w:tc>
      </w:tr>
      <w:tr w:rsidR="00856410" w14:paraId="0C807410" w14:textId="77777777">
        <w:tc>
          <w:tcPr>
            <w:tcW w:w="4660" w:type="dxa"/>
            <w:tcBorders>
              <w:top w:val="dashed" w:sz="4" w:space="0" w:color="BFBFBF"/>
              <w:left w:val="none" w:sz="4" w:space="0" w:color="6E6E6E"/>
              <w:bottom w:val="dashed" w:sz="4" w:space="0" w:color="A5A5A5"/>
              <w:right w:val="none" w:sz="4" w:space="0" w:color="6E6E6E"/>
            </w:tcBorders>
          </w:tcPr>
          <w:p w14:paraId="2F9FCD82" w14:textId="77777777" w:rsidR="00856410" w:rsidRDefault="008441BE">
            <w:pPr>
              <w:pStyle w:val="ProductList-TableBody"/>
            </w:pPr>
            <w:r>
              <w:rPr>
                <w:color w:val="000000"/>
              </w:rPr>
              <w:t xml:space="preserve">Skype </w:t>
            </w:r>
            <w:proofErr w:type="spellStart"/>
            <w:r>
              <w:rPr>
                <w:color w:val="000000"/>
              </w:rPr>
              <w:t>für</w:t>
            </w:r>
            <w:proofErr w:type="spellEnd"/>
            <w:r>
              <w:rPr>
                <w:color w:val="000000"/>
              </w:rPr>
              <w:t xml:space="preserve"> Business Plus CAL Add-on </w:t>
            </w:r>
            <w:proofErr w:type="spellStart"/>
            <w:r>
              <w:rPr>
                <w:color w:val="000000"/>
              </w:rPr>
              <w:t>für</w:t>
            </w:r>
            <w:proofErr w:type="spellEnd"/>
            <w:r>
              <w:rPr>
                <w:color w:val="000000"/>
              </w:rPr>
              <w:t xml:space="preserve"> Microsoft 365 E3 (</w:t>
            </w:r>
            <w:proofErr w:type="spellStart"/>
            <w:r>
              <w:rPr>
                <w:color w:val="000000"/>
              </w:rPr>
              <w:t>Nutzer</w:t>
            </w:r>
            <w:proofErr w:type="spellEnd"/>
            <w:r>
              <w:rPr>
                <w:color w:val="000000"/>
              </w:rPr>
              <w:t>-SL)</w:t>
            </w:r>
            <w:r>
              <w:fldChar w:fldCharType="begin"/>
            </w:r>
            <w:r>
              <w:instrText xml:space="preserve"> XE "Skype für Business Plus CAL Add-on für Microsoft 365 E3 (Nutzer-SL)"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09BC1A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095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3B6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884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BA5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D44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5E4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329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B2AD" w14:textId="77777777" w:rsidR="00856410" w:rsidRDefault="00856410">
            <w:pPr>
              <w:pStyle w:val="ProductList-TableBody"/>
              <w:jc w:val="center"/>
            </w:pPr>
          </w:p>
        </w:tc>
      </w:tr>
      <w:tr w:rsidR="00856410" w14:paraId="1CB297F0" w14:textId="77777777">
        <w:tc>
          <w:tcPr>
            <w:tcW w:w="4660" w:type="dxa"/>
            <w:tcBorders>
              <w:top w:val="dashed" w:sz="4" w:space="0" w:color="A5A5A5"/>
              <w:left w:val="none" w:sz="4" w:space="0" w:color="6E6E6E"/>
              <w:bottom w:val="dashed" w:sz="4" w:space="0" w:color="B2B2B2"/>
              <w:right w:val="none" w:sz="4" w:space="0" w:color="6E6E6E"/>
            </w:tcBorders>
          </w:tcPr>
          <w:p w14:paraId="36F13BCA" w14:textId="77777777" w:rsidR="00856410" w:rsidRDefault="008441BE">
            <w:pPr>
              <w:pStyle w:val="ProductList-TableBody"/>
            </w:pPr>
            <w:proofErr w:type="spellStart"/>
            <w:r>
              <w:rPr>
                <w:color w:val="000000"/>
              </w:rPr>
              <w:t>Experten</w:t>
            </w:r>
            <w:proofErr w:type="spellEnd"/>
            <w:r>
              <w:rPr>
                <w:color w:val="000000"/>
              </w:rPr>
              <w:t xml:space="preserve"> bei </w:t>
            </w:r>
            <w:proofErr w:type="spellStart"/>
            <w:r>
              <w:rPr>
                <w:color w:val="000000"/>
              </w:rPr>
              <w:t>Bedarf</w:t>
            </w:r>
            <w:proofErr w:type="spellEnd"/>
            <w:r>
              <w:rPr>
                <w:color w:val="000000"/>
              </w:rPr>
              <w:t xml:space="preserve">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F8F942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082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F9F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4AB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D06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216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880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CC0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3861" w14:textId="77777777" w:rsidR="00856410" w:rsidRDefault="00856410">
            <w:pPr>
              <w:pStyle w:val="ProductList-TableBody"/>
              <w:jc w:val="center"/>
            </w:pPr>
          </w:p>
        </w:tc>
      </w:tr>
      <w:tr w:rsidR="00856410" w14:paraId="277DDF72" w14:textId="77777777">
        <w:tc>
          <w:tcPr>
            <w:tcW w:w="4660" w:type="dxa"/>
            <w:tcBorders>
              <w:top w:val="dashed" w:sz="4" w:space="0" w:color="B2B2B2"/>
              <w:left w:val="none" w:sz="4" w:space="0" w:color="6E6E6E"/>
              <w:bottom w:val="dashed" w:sz="4" w:space="0" w:color="B2B2B2"/>
              <w:right w:val="none" w:sz="4" w:space="0" w:color="6E6E6E"/>
            </w:tcBorders>
          </w:tcPr>
          <w:p w14:paraId="0A7B9C98" w14:textId="77777777" w:rsidR="00856410" w:rsidRDefault="008441BE">
            <w:pPr>
              <w:pStyle w:val="ProductList-TableBody"/>
            </w:pPr>
            <w:r>
              <w:rPr>
                <w:color w:val="000000"/>
              </w:rPr>
              <w:t xml:space="preserve">VDA Add-On </w:t>
            </w:r>
            <w:proofErr w:type="spellStart"/>
            <w:r>
              <w:rPr>
                <w:color w:val="000000"/>
              </w:rPr>
              <w:t>für</w:t>
            </w:r>
            <w:proofErr w:type="spellEnd"/>
            <w:r>
              <w:rPr>
                <w:color w:val="000000"/>
              </w:rPr>
              <w:t xml:space="preserve"> M365 E3/E5 (</w:t>
            </w:r>
            <w:proofErr w:type="spellStart"/>
            <w:r>
              <w:rPr>
                <w:color w:val="000000"/>
              </w:rPr>
              <w:t>Nutzer</w:t>
            </w:r>
            <w:proofErr w:type="spellEnd"/>
            <w:r>
              <w:rPr>
                <w:color w:val="000000"/>
              </w:rPr>
              <w:t>-AL)</w:t>
            </w:r>
            <w:r>
              <w:fldChar w:fldCharType="begin"/>
            </w:r>
            <w:r>
              <w:instrText xml:space="preserve"> XE "VDA Add-On für M365 E3/E5 (Nutzer-AL)"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334D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93E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85F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43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84C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E51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4CD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F27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F228" w14:textId="77777777" w:rsidR="00856410" w:rsidRDefault="00856410">
            <w:pPr>
              <w:pStyle w:val="ProductList-TableBody"/>
              <w:jc w:val="center"/>
            </w:pPr>
          </w:p>
        </w:tc>
      </w:tr>
      <w:tr w:rsidR="00856410" w14:paraId="6DCD472E" w14:textId="77777777">
        <w:tc>
          <w:tcPr>
            <w:tcW w:w="4660" w:type="dxa"/>
            <w:tcBorders>
              <w:top w:val="dashed" w:sz="4" w:space="0" w:color="B2B2B2"/>
              <w:left w:val="none" w:sz="4" w:space="0" w:color="6E6E6E"/>
              <w:bottom w:val="none" w:sz="4" w:space="0" w:color="BFBFBF"/>
              <w:right w:val="none" w:sz="4" w:space="0" w:color="6E6E6E"/>
            </w:tcBorders>
          </w:tcPr>
          <w:p w14:paraId="22F1D602" w14:textId="77777777" w:rsidR="00856410" w:rsidRDefault="008441BE">
            <w:pPr>
              <w:pStyle w:val="ProductList-TableBody"/>
            </w:pPr>
            <w:r>
              <w:rPr>
                <w:color w:val="000000"/>
              </w:rPr>
              <w:t xml:space="preserve">10-Jahre-Aufbewahrung des </w:t>
            </w:r>
            <w:proofErr w:type="spellStart"/>
            <w:r>
              <w:rPr>
                <w:color w:val="000000"/>
              </w:rPr>
              <w:t>Überwachungsprotokolls</w:t>
            </w:r>
            <w:proofErr w:type="spellEnd"/>
            <w:r>
              <w:rPr>
                <w:color w:val="000000"/>
              </w:rPr>
              <w:t xml:space="preserve"> (</w:t>
            </w:r>
            <w:proofErr w:type="spellStart"/>
            <w:r>
              <w:rPr>
                <w:color w:val="000000"/>
              </w:rPr>
              <w:t>Nutzer</w:t>
            </w:r>
            <w:proofErr w:type="spellEnd"/>
            <w:r>
              <w:rPr>
                <w:color w:val="000000"/>
              </w:rPr>
              <w:t xml:space="preserve"> SL)</w:t>
            </w:r>
            <w:r>
              <w:fldChar w:fldCharType="begin"/>
            </w:r>
            <w:r>
              <w:instrText xml:space="preserve"> XE "10-Jahre-Aufbewahrung des Überwachungsprotokolls (Nutzer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ABCA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CE2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A26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12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6F7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865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73B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8D8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1730" w14:textId="77777777" w:rsidR="00856410" w:rsidRDefault="00856410">
            <w:pPr>
              <w:pStyle w:val="ProductList-TableBody"/>
              <w:jc w:val="center"/>
            </w:pPr>
          </w:p>
        </w:tc>
      </w:tr>
    </w:tbl>
    <w:p w14:paraId="77309922" w14:textId="77777777" w:rsidR="00856410" w:rsidRDefault="00856410">
      <w:pPr>
        <w:pStyle w:val="ProductList-Body"/>
      </w:pPr>
    </w:p>
    <w:p w14:paraId="1E6F9D12" w14:textId="77777777" w:rsidR="00856410" w:rsidRDefault="008441BE">
      <w:pPr>
        <w:pStyle w:val="ProductList-Offering1SubSection"/>
        <w:outlineLvl w:val="2"/>
      </w:pPr>
      <w:bookmarkStart w:id="241" w:name="_Sec768"/>
      <w:r>
        <w:t xml:space="preserve">2. </w:t>
      </w:r>
      <w:proofErr w:type="spellStart"/>
      <w:r>
        <w:t>Produktbedingungen</w:t>
      </w:r>
      <w:bookmarkEnd w:id="241"/>
      <w:proofErr w:type="spellEnd"/>
    </w:p>
    <w:tbl>
      <w:tblPr>
        <w:tblStyle w:val="PURTable"/>
        <w:tblW w:w="0" w:type="dxa"/>
        <w:tblLook w:val="04A0" w:firstRow="1" w:lastRow="0" w:firstColumn="1" w:lastColumn="0" w:noHBand="0" w:noVBand="1"/>
      </w:tblPr>
      <w:tblGrid>
        <w:gridCol w:w="3683"/>
        <w:gridCol w:w="3585"/>
        <w:gridCol w:w="3648"/>
      </w:tblGrid>
      <w:tr w:rsidR="00856410" w14:paraId="02285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98EC9"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7874B"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AE0CA7"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33C16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416A"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7157C0B"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7821"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29E7D5BB" w14:textId="77777777">
        <w:tc>
          <w:tcPr>
            <w:tcW w:w="4040" w:type="dxa"/>
            <w:tcBorders>
              <w:top w:val="single" w:sz="4" w:space="0" w:color="000000"/>
              <w:left w:val="single" w:sz="4" w:space="0" w:color="000000"/>
              <w:bottom w:val="single" w:sz="4" w:space="0" w:color="000000"/>
              <w:right w:val="single" w:sz="4" w:space="0" w:color="000000"/>
            </w:tcBorders>
          </w:tcPr>
          <w:p w14:paraId="1D368CA8"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xml:space="preserve">: </w:t>
            </w:r>
            <w:proofErr w:type="spellStart"/>
            <w:r>
              <w:t>nur</w:t>
            </w:r>
            <w:proofErr w:type="spellEnd"/>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0BEC174"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10505D"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Microsoft 365 F3</w:t>
            </w:r>
          </w:p>
        </w:tc>
      </w:tr>
      <w:tr w:rsidR="00856410" w:rsidRPr="002F4A89" w14:paraId="4A809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F2786"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09C0930" w14:textId="77777777" w:rsidR="00856410" w:rsidRPr="002F4A89" w:rsidRDefault="008441BE">
            <w:pPr>
              <w:pStyle w:val="ProductList-TableBody"/>
              <w:rPr>
                <w:lang w:val="fr-FR"/>
              </w:rPr>
            </w:pPr>
            <w:r>
              <w:fldChar w:fldCharType="begin"/>
            </w:r>
            <w:r w:rsidRPr="002F4A89">
              <w:rPr>
                <w:lang w:val="fr-FR"/>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proofErr w:type="spellStart"/>
            <w:r w:rsidRPr="002F4A89">
              <w:rPr>
                <w:color w:val="0563C1"/>
                <w:lang w:val="fr-FR"/>
              </w:rPr>
              <w:t>True</w:t>
            </w:r>
            <w:proofErr w:type="spellEnd"/>
            <w:r w:rsidRPr="002F4A89">
              <w:rPr>
                <w:color w:val="0563C1"/>
                <w:lang w:val="fr-FR"/>
              </w:rPr>
              <w:t>-up-</w:t>
            </w:r>
            <w:proofErr w:type="spellStart"/>
            <w:r w:rsidRPr="002F4A89">
              <w:rPr>
                <w:color w:val="0563C1"/>
                <w:lang w:val="fr-FR"/>
              </w:rPr>
              <w:t>berechtigt</w:t>
            </w:r>
            <w:proofErr w:type="spellEnd"/>
            <w:r>
              <w:fldChar w:fldCharType="end"/>
            </w:r>
            <w:r w:rsidRPr="002F4A89">
              <w:rPr>
                <w:lang w:val="fr-FR"/>
              </w:rP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D19312E"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42CC629C" w14:textId="77777777" w:rsidR="00856410" w:rsidRPr="002F4A89" w:rsidRDefault="00856410">
      <w:pPr>
        <w:pStyle w:val="ProductList-Body"/>
        <w:rPr>
          <w:lang w:val="fr-FR"/>
        </w:rPr>
      </w:pPr>
    </w:p>
    <w:p w14:paraId="35EFCCCB" w14:textId="77777777" w:rsidR="00856410" w:rsidRDefault="008441BE">
      <w:pPr>
        <w:pStyle w:val="ProductList-ClauseHeading"/>
        <w:outlineLvl w:val="3"/>
      </w:pPr>
      <w:r>
        <w:t xml:space="preserve">2.1 </w:t>
      </w:r>
      <w:proofErr w:type="spellStart"/>
      <w:r>
        <w:t>Anwendbare</w:t>
      </w:r>
      <w:proofErr w:type="spellEnd"/>
      <w:r>
        <w:t xml:space="preserve"> </w:t>
      </w:r>
      <w:proofErr w:type="spellStart"/>
      <w:r>
        <w:t>Lizenzbestimmungen</w:t>
      </w:r>
      <w:proofErr w:type="spellEnd"/>
      <w:r>
        <w:t>.</w:t>
      </w:r>
    </w:p>
    <w:p w14:paraId="4B906495" w14:textId="77777777" w:rsidR="00856410" w:rsidRDefault="008441BE">
      <w:pPr>
        <w:pStyle w:val="ProductList-Body"/>
      </w:pPr>
      <w:r>
        <w:t xml:space="preserve">Microsoft 365 </w:t>
      </w:r>
      <w:proofErr w:type="spellStart"/>
      <w:r>
        <w:t>unterliegt</w:t>
      </w:r>
      <w:proofErr w:type="spellEnd"/>
      <w:r>
        <w:t xml:space="preserve"> den </w:t>
      </w:r>
      <w:proofErr w:type="spellStart"/>
      <w:r>
        <w:t>Lizenzbestimmungen</w:t>
      </w:r>
      <w:proofErr w:type="spellEnd"/>
      <w:r>
        <w:t xml:space="preserve"> der </w:t>
      </w:r>
      <w:proofErr w:type="spellStart"/>
      <w:r>
        <w:t>einzelnen</w:t>
      </w:r>
      <w:proofErr w:type="spellEnd"/>
      <w:r>
        <w:t xml:space="preserve"> </w:t>
      </w:r>
      <w:proofErr w:type="spellStart"/>
      <w:r>
        <w:t>Produkte</w:t>
      </w:r>
      <w:proofErr w:type="spellEnd"/>
      <w:r>
        <w:t xml:space="preserve"> und </w:t>
      </w:r>
      <w:proofErr w:type="spellStart"/>
      <w:r>
        <w:t>Dienste</w:t>
      </w:r>
      <w:proofErr w:type="spellEnd"/>
      <w:r>
        <w:t xml:space="preserve">, die in Microsoft 365 </w:t>
      </w:r>
      <w:proofErr w:type="spellStart"/>
      <w:r>
        <w:t>enthalten</w:t>
      </w:r>
      <w:proofErr w:type="spellEnd"/>
      <w:r>
        <w:t xml:space="preserve"> </w:t>
      </w:r>
      <w:proofErr w:type="spellStart"/>
      <w:r>
        <w:t>sind</w:t>
      </w:r>
      <w:proofErr w:type="spellEnd"/>
      <w:r>
        <w:t xml:space="preserve">, in der </w:t>
      </w:r>
      <w:proofErr w:type="spellStart"/>
      <w:r>
        <w:t>durch</w:t>
      </w:r>
      <w:proofErr w:type="spellEnd"/>
      <w:r>
        <w:t xml:space="preserve"> die </w:t>
      </w:r>
      <w:proofErr w:type="spellStart"/>
      <w:r>
        <w:t>Lizenzbestimmungen</w:t>
      </w:r>
      <w:proofErr w:type="spellEnd"/>
      <w:r>
        <w:t xml:space="preserve"> in </w:t>
      </w:r>
      <w:proofErr w:type="spellStart"/>
      <w:r>
        <w:t>diesem</w:t>
      </w:r>
      <w:proofErr w:type="spellEnd"/>
      <w:r>
        <w:t xml:space="preserve"> Microsoft 365-Produkteintrag </w:t>
      </w:r>
      <w:proofErr w:type="spellStart"/>
      <w:r>
        <w:t>geänderten</w:t>
      </w:r>
      <w:proofErr w:type="spellEnd"/>
      <w:r>
        <w:t xml:space="preserve"> </w:t>
      </w:r>
      <w:proofErr w:type="spellStart"/>
      <w:r>
        <w:t>Fassung</w:t>
      </w:r>
      <w:proofErr w:type="spellEnd"/>
      <w:r>
        <w:t xml:space="preserve">. </w:t>
      </w:r>
    </w:p>
    <w:p w14:paraId="7D6F83FD" w14:textId="77777777" w:rsidR="00856410" w:rsidRDefault="008441BE">
      <w:pPr>
        <w:pStyle w:val="ProductList-SubClauseHeading"/>
        <w:outlineLvl w:val="4"/>
      </w:pPr>
      <w:r>
        <w:t>2.1.1 Microsoft 365-Komponenten</w:t>
      </w:r>
    </w:p>
    <w:p w14:paraId="3A277546" w14:textId="77777777" w:rsidR="00856410" w:rsidRDefault="008441BE" w:rsidP="008441BE">
      <w:pPr>
        <w:pStyle w:val="ProductList-Bullet"/>
        <w:numPr>
          <w:ilvl w:val="1"/>
          <w:numId w:val="40"/>
        </w:numPr>
      </w:pPr>
      <w:r>
        <w:t xml:space="preserve">Für Microsoft 365 E3/E5 </w:t>
      </w:r>
      <w:proofErr w:type="spellStart"/>
      <w:r>
        <w:t>enthalten</w:t>
      </w:r>
      <w:proofErr w:type="spellEnd"/>
      <w:r>
        <w:t xml:space="preserve"> die </w:t>
      </w:r>
      <w:proofErr w:type="spellStart"/>
      <w:r>
        <w:t>Komponenten</w:t>
      </w:r>
      <w:proofErr w:type="spellEnd"/>
      <w:r>
        <w:t xml:space="preserve"> Office 365 E3/E5, Enterprise Mobility + Security E3/E5 und Windows 10 Enterprise E3/E5 pro </w:t>
      </w:r>
      <w:proofErr w:type="spellStart"/>
      <w:r>
        <w:t>Nutzer</w:t>
      </w:r>
      <w:proofErr w:type="spellEnd"/>
      <w:r>
        <w:t xml:space="preserve">.   </w:t>
      </w:r>
    </w:p>
    <w:p w14:paraId="16CADBB8" w14:textId="77777777" w:rsidR="00856410" w:rsidRDefault="008441BE" w:rsidP="008441BE">
      <w:pPr>
        <w:pStyle w:val="ProductList-Bullet"/>
        <w:numPr>
          <w:ilvl w:val="1"/>
          <w:numId w:val="40"/>
        </w:numPr>
      </w:pPr>
      <w:r>
        <w:t xml:space="preserve">Bei Microsoft 365 A3/A5 </w:t>
      </w:r>
      <w:proofErr w:type="spellStart"/>
      <w:r>
        <w:t>umfassen</w:t>
      </w:r>
      <w:proofErr w:type="spellEnd"/>
      <w:r>
        <w:t xml:space="preserve"> die </w:t>
      </w:r>
      <w:proofErr w:type="spellStart"/>
      <w:r>
        <w:t>Komponenten</w:t>
      </w:r>
      <w:proofErr w:type="spellEnd"/>
      <w:r>
        <w:t xml:space="preserve"> Office 365 A3/A5, Enterprise Mobility + Security A3/A5, Windows 10 Education A3/A5 und Minecraft: Education Edition.</w:t>
      </w:r>
    </w:p>
    <w:p w14:paraId="7F5BDAC9" w14:textId="77777777" w:rsidR="00856410" w:rsidRDefault="008441BE" w:rsidP="008441BE">
      <w:pPr>
        <w:pStyle w:val="ProductList-Bullet"/>
        <w:numPr>
          <w:ilvl w:val="1"/>
          <w:numId w:val="40"/>
        </w:numPr>
      </w:pPr>
      <w:r>
        <w:t xml:space="preserve">Bei Microsoft 365 F3 </w:t>
      </w:r>
      <w:proofErr w:type="spellStart"/>
      <w:r>
        <w:t>umfassen</w:t>
      </w:r>
      <w:proofErr w:type="spellEnd"/>
      <w:r>
        <w:t xml:space="preserve"> die </w:t>
      </w:r>
      <w:proofErr w:type="spellStart"/>
      <w:r>
        <w:t>Komponenten</w:t>
      </w:r>
      <w:proofErr w:type="spellEnd"/>
      <w:r>
        <w:t xml:space="preserve"> Office 365 F3, Enterprise Mobility + Security E3 und Windows 10 Enterprise E3. </w:t>
      </w:r>
    </w:p>
    <w:p w14:paraId="01E55306" w14:textId="77777777" w:rsidR="00856410" w:rsidRDefault="008441BE" w:rsidP="008441BE">
      <w:pPr>
        <w:pStyle w:val="ProductList-Bullet"/>
        <w:numPr>
          <w:ilvl w:val="1"/>
          <w:numId w:val="40"/>
        </w:numPr>
      </w:pPr>
      <w:r>
        <w:t xml:space="preserve">Bei Microsoft 365 F1 </w:t>
      </w:r>
      <w:proofErr w:type="spellStart"/>
      <w:r>
        <w:t>umfassen</w:t>
      </w:r>
      <w:proofErr w:type="spellEnd"/>
      <w:r>
        <w:t xml:space="preserve"> die </w:t>
      </w:r>
      <w:proofErr w:type="spellStart"/>
      <w:r>
        <w:t>Komponenten</w:t>
      </w:r>
      <w:proofErr w:type="spellEnd"/>
      <w:r>
        <w:t xml:space="preserve"> Enterprise Mobility + Security E3 und </w:t>
      </w:r>
      <w:proofErr w:type="spellStart"/>
      <w:r>
        <w:t>begrenzte</w:t>
      </w:r>
      <w:proofErr w:type="spellEnd"/>
      <w:r>
        <w:t xml:space="preserve"> Office-</w:t>
      </w:r>
      <w:proofErr w:type="spellStart"/>
      <w:r>
        <w:t>Dienste</w:t>
      </w:r>
      <w:proofErr w:type="spellEnd"/>
      <w:r>
        <w:t xml:space="preserve">. </w:t>
      </w:r>
    </w:p>
    <w:p w14:paraId="55AEC659" w14:textId="77777777" w:rsidR="00856410" w:rsidRDefault="008441BE" w:rsidP="008441BE">
      <w:pPr>
        <w:pStyle w:val="ProductList-Bullet"/>
        <w:numPr>
          <w:ilvl w:val="1"/>
          <w:numId w:val="40"/>
        </w:numPr>
      </w:pPr>
      <w:r>
        <w:t xml:space="preserve">Bei Microsoft 365 E3/Education A3 – </w:t>
      </w:r>
      <w:proofErr w:type="spellStart"/>
      <w:r>
        <w:t>Unbeaufsichtigte</w:t>
      </w:r>
      <w:proofErr w:type="spellEnd"/>
      <w:r>
        <w:t xml:space="preserve"> </w:t>
      </w:r>
      <w:proofErr w:type="spellStart"/>
      <w:r>
        <w:t>Lizenz</w:t>
      </w:r>
      <w:proofErr w:type="spellEnd"/>
      <w:r>
        <w:t xml:space="preserve"> </w:t>
      </w:r>
      <w:proofErr w:type="spellStart"/>
      <w:r>
        <w:t>umfassen</w:t>
      </w:r>
      <w:proofErr w:type="spellEnd"/>
      <w:r>
        <w:t xml:space="preserve"> die </w:t>
      </w:r>
      <w:proofErr w:type="spellStart"/>
      <w:r>
        <w:t>Komponenten</w:t>
      </w:r>
      <w:proofErr w:type="spellEnd"/>
      <w:r>
        <w:t xml:space="preserve"> Office 365 E3/A3, Enterprise Mobility + Security E3/A3 und Windows 10 Enterprise E3/A3. </w:t>
      </w:r>
    </w:p>
    <w:p w14:paraId="2CFC34E1" w14:textId="77777777" w:rsidR="00856410" w:rsidRDefault="00856410">
      <w:pPr>
        <w:pStyle w:val="ProductList-BodyIndented"/>
      </w:pPr>
    </w:p>
    <w:p w14:paraId="62855F79" w14:textId="77777777" w:rsidR="00856410" w:rsidRDefault="008441BE">
      <w:pPr>
        <w:pStyle w:val="ProductList-SubClauseHeading"/>
        <w:outlineLvl w:val="4"/>
      </w:pPr>
      <w:r>
        <w:t xml:space="preserve">2.1.2 </w:t>
      </w:r>
      <w:proofErr w:type="spellStart"/>
      <w:r>
        <w:t>Lizenzzuweisung</w:t>
      </w:r>
      <w:proofErr w:type="spellEnd"/>
      <w:r>
        <w:t xml:space="preserve"> und Windows-</w:t>
      </w:r>
      <w:proofErr w:type="spellStart"/>
      <w:r>
        <w:t>Nutzungsrechte</w:t>
      </w:r>
      <w:proofErr w:type="spellEnd"/>
    </w:p>
    <w:p w14:paraId="31AC8697" w14:textId="77777777" w:rsidR="00856410" w:rsidRDefault="008441BE">
      <w:pPr>
        <w:pStyle w:val="ProductList-BodyIndented"/>
      </w:pPr>
      <w:r>
        <w:t xml:space="preserve">Die </w:t>
      </w:r>
      <w:proofErr w:type="spellStart"/>
      <w:r>
        <w:t>Nutzungsrechte</w:t>
      </w:r>
      <w:proofErr w:type="spellEnd"/>
      <w:r>
        <w:t xml:space="preserve"> </w:t>
      </w:r>
      <w:proofErr w:type="spellStart"/>
      <w:r>
        <w:t>für</w:t>
      </w:r>
      <w:proofErr w:type="spellEnd"/>
      <w:r>
        <w:t xml:space="preserve"> die Windows-</w:t>
      </w:r>
      <w:proofErr w:type="spellStart"/>
      <w:r>
        <w:t>Komponente</w:t>
      </w:r>
      <w:proofErr w:type="spellEnd"/>
      <w:r>
        <w:t xml:space="preserve"> von Microsoft 365-Lizenzen </w:t>
      </w:r>
      <w:proofErr w:type="spellStart"/>
      <w:r>
        <w:t>werden</w:t>
      </w:r>
      <w:proofErr w:type="spellEnd"/>
      <w:r>
        <w:t xml:space="preserve"> </w:t>
      </w:r>
      <w:proofErr w:type="spellStart"/>
      <w:r>
        <w:t>wie</w:t>
      </w:r>
      <w:proofErr w:type="spellEnd"/>
      <w:r>
        <w:t xml:space="preserve"> </w:t>
      </w:r>
      <w:proofErr w:type="spellStart"/>
      <w:r>
        <w:t>folgt</w:t>
      </w:r>
      <w:proofErr w:type="spellEnd"/>
      <w:r>
        <w:t xml:space="preserve"> </w:t>
      </w:r>
      <w:proofErr w:type="spellStart"/>
      <w:r>
        <w:t>geändert</w:t>
      </w:r>
      <w:proofErr w:type="spellEnd"/>
      <w:r>
        <w:t>:</w:t>
      </w:r>
    </w:p>
    <w:p w14:paraId="42B41C55" w14:textId="77777777" w:rsidR="00856410" w:rsidRDefault="008441BE" w:rsidP="008441BE">
      <w:pPr>
        <w:pStyle w:val="ProductList-Bullet"/>
        <w:numPr>
          <w:ilvl w:val="1"/>
          <w:numId w:val="41"/>
        </w:numPr>
      </w:pPr>
      <w:r>
        <w:fldChar w:fldCharType="begin"/>
      </w:r>
      <w:r w:rsidRPr="002F4A89">
        <w:rPr>
          <w:lang w:val="fr-FR"/>
        </w:rPr>
        <w:instrText xml:space="preserve"> AutoTextList   \s NoStyle \t "Lizenzierter Nutzer ist die jeweilige Person, der eine Lizenz zugewiesen wird." </w:instrText>
      </w:r>
      <w:r>
        <w:fldChar w:fldCharType="separate"/>
      </w:r>
      <w:r w:rsidRPr="002F4A89">
        <w:rPr>
          <w:color w:val="0563C1"/>
          <w:lang w:val="fr-FR"/>
        </w:rPr>
        <w:t>Lizenzierte Nutzer</w:t>
      </w:r>
      <w:r>
        <w:fldChar w:fldCharType="end"/>
      </w:r>
      <w:r w:rsidRPr="002F4A89">
        <w:rPr>
          <w:lang w:val="fr-FR"/>
        </w:rPr>
        <w:t xml:space="preserve"> müssen nicht </w:t>
      </w:r>
      <w:r>
        <w:fldChar w:fldCharType="begin"/>
      </w:r>
      <w:r w:rsidRPr="002F4A89">
        <w:rPr>
          <w:lang w:val="fr-FR"/>
        </w:rPr>
        <w:instrText xml:space="preserve"> AutoTextList   \s NoStyle \t "Hauptnutzer ist der Nutzer, der ein Lizenziertes Gerät in einem Zeitraum von 90 Tagen mehr als 50 % der Zeit nutzt." </w:instrText>
      </w:r>
      <w:r>
        <w:fldChar w:fldCharType="separate"/>
      </w:r>
      <w:r w:rsidRPr="002F4A89">
        <w:rPr>
          <w:color w:val="0563C1"/>
          <w:lang w:val="fr-FR"/>
        </w:rPr>
        <w:t xml:space="preserve">Primäre </w:t>
      </w:r>
      <w:proofErr w:type="spellStart"/>
      <w:r w:rsidRPr="002F4A89">
        <w:rPr>
          <w:color w:val="0563C1"/>
          <w:lang w:val="fr-FR"/>
        </w:rPr>
        <w:t>Nutzer</w:t>
      </w:r>
      <w:proofErr w:type="spellEnd"/>
      <w:r>
        <w:fldChar w:fldCharType="end"/>
      </w:r>
      <w:r w:rsidRPr="002F4A89">
        <w:rPr>
          <w:lang w:val="fr-FR"/>
        </w:rPr>
        <w:t xml:space="preserve"> eines Geräts sein. </w:t>
      </w:r>
      <w:r>
        <w:fldChar w:fldCharType="begin"/>
      </w:r>
      <w:r w:rsidRPr="002F4A89">
        <w:rPr>
          <w:lang w:val="fr-FR"/>
        </w:rP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dürfen</w:t>
      </w:r>
      <w:proofErr w:type="spellEnd"/>
      <w:r>
        <w:t xml:space="preserve"> Windows Enterprise </w:t>
      </w:r>
      <w:proofErr w:type="spellStart"/>
      <w:r>
        <w:t>nur</w:t>
      </w:r>
      <w:proofErr w:type="spellEnd"/>
      <w:r>
        <w:t xml:space="preserve"> auf </w:t>
      </w:r>
      <w:proofErr w:type="spellStart"/>
      <w:r>
        <w:t>Geräten</w:t>
      </w:r>
      <w:proofErr w:type="spellEnd"/>
      <w:r>
        <w:t xml:space="preserv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ausführen</w:t>
      </w:r>
      <w:proofErr w:type="spellEnd"/>
      <w:r>
        <w:t xml:space="preserve">. </w:t>
      </w:r>
    </w:p>
    <w:p w14:paraId="12AFBBAE" w14:textId="77777777" w:rsidR="00856410" w:rsidRDefault="008441BE" w:rsidP="008441BE">
      <w:pPr>
        <w:pStyle w:val="ProductList-Bullet"/>
        <w:numPr>
          <w:ilvl w:val="1"/>
          <w:numId w:val="41"/>
        </w:numPr>
      </w:pPr>
      <w:r>
        <w:t xml:space="preserve">Neben der </w:t>
      </w:r>
      <w:proofErr w:type="spellStart"/>
      <w:r>
        <w:t>Nutzung</w:t>
      </w:r>
      <w:proofErr w:type="spellEnd"/>
      <w:r>
        <w:t xml:space="preserve"> von Windows Virtual Desktop (</w:t>
      </w:r>
      <w:proofErr w:type="spellStart"/>
      <w:r>
        <w:t>siehe</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4">
        <w:r>
          <w:rPr>
            <w:color w:val="00467F"/>
            <w:u w:val="single"/>
          </w:rPr>
          <w:t>Microsoft Azure Services-</w:t>
        </w:r>
        <w:proofErr w:type="spellStart"/>
        <w:r>
          <w:rPr>
            <w:color w:val="00467F"/>
            <w:u w:val="single"/>
          </w:rPr>
          <w:t>Produkteintrag</w:t>
        </w:r>
        <w:proofErr w:type="spellEnd"/>
      </w:hyperlink>
      <w:r>
        <w:t xml:space="preserve">) </w:t>
      </w:r>
      <w:proofErr w:type="spellStart"/>
      <w:r>
        <w:t>gelten</w:t>
      </w:r>
      <w:proofErr w:type="spellEnd"/>
      <w:r>
        <w:t xml:space="preserve"> die </w:t>
      </w:r>
      <w:proofErr w:type="spellStart"/>
      <w:r>
        <w:t>Zugriffs</w:t>
      </w:r>
      <w:proofErr w:type="spellEnd"/>
      <w:r>
        <w:t xml:space="preserve">- und </w:t>
      </w:r>
      <w:proofErr w:type="spellStart"/>
      <w:r>
        <w:t>Nutzungsrechte</w:t>
      </w:r>
      <w:proofErr w:type="spellEnd"/>
      <w:r>
        <w:t xml:space="preserve"> </w:t>
      </w:r>
      <w:proofErr w:type="spellStart"/>
      <w:r>
        <w:t>für</w:t>
      </w:r>
      <w:proofErr w:type="spellEnd"/>
      <w:r>
        <w:t xml:space="preserve"> </w:t>
      </w:r>
      <w:proofErr w:type="spellStart"/>
      <w:r>
        <w:t>virtualisierte</w:t>
      </w:r>
      <w:proofErr w:type="spellEnd"/>
      <w:r>
        <w:t xml:space="preserve"> </w:t>
      </w:r>
      <w:proofErr w:type="spellStart"/>
      <w:r>
        <w:t>Remoteinstanzen</w:t>
      </w:r>
      <w:proofErr w:type="spellEnd"/>
      <w:r>
        <w:t xml:space="preserve"> von Windows </w:t>
      </w:r>
      <w:proofErr w:type="spellStart"/>
      <w:r>
        <w:t>nur</w:t>
      </w:r>
      <w:proofErr w:type="spellEnd"/>
      <w:r>
        <w:t xml:space="preserve"> </w:t>
      </w:r>
      <w:proofErr w:type="spellStart"/>
      <w:r>
        <w:t>für</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Primäre</w:t>
      </w:r>
      <w:proofErr w:type="spellEnd"/>
      <w:r>
        <w:rPr>
          <w:color w:val="0563C1"/>
        </w:rPr>
        <w:t xml:space="preserve"> </w:t>
      </w:r>
      <w:proofErr w:type="spellStart"/>
      <w:r>
        <w:rPr>
          <w:color w:val="0563C1"/>
        </w:rPr>
        <w:t>Nutzer</w:t>
      </w:r>
      <w:proofErr w:type="spellEnd"/>
      <w:r>
        <w:fldChar w:fldCharType="end"/>
      </w:r>
      <w:r>
        <w:t xml:space="preserve"> </w:t>
      </w:r>
      <w:proofErr w:type="spellStart"/>
      <w:r>
        <w:t>eines</w:t>
      </w:r>
      <w:proofErr w:type="spellEnd"/>
      <w:r>
        <w:t xml:space="preserve"> </w:t>
      </w:r>
      <w:proofErr w:type="spellStart"/>
      <w:r>
        <w:t>Geräts</w:t>
      </w:r>
      <w:proofErr w:type="spellEnd"/>
      <w:r>
        <w:t xml:space="preserve"> </w:t>
      </w:r>
      <w:proofErr w:type="spellStart"/>
      <w:r>
        <w:t>sind</w:t>
      </w:r>
      <w:proofErr w:type="spellEnd"/>
      <w:r>
        <w:t xml:space="preserve">, das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 xml:space="preserve"> </w:t>
      </w:r>
      <w:proofErr w:type="spellStart"/>
      <w:r>
        <w:t>lizenziert</w:t>
      </w:r>
      <w:proofErr w:type="spellEnd"/>
      <w:r>
        <w:t xml:space="preserve"> </w:t>
      </w:r>
      <w:proofErr w:type="spellStart"/>
      <w:r>
        <w:t>ist</w:t>
      </w:r>
      <w:proofErr w:type="spellEnd"/>
      <w:r>
        <w:t>.</w:t>
      </w:r>
    </w:p>
    <w:p w14:paraId="7ABFAAAB" w14:textId="77777777" w:rsidR="00856410" w:rsidRDefault="00856410">
      <w:pPr>
        <w:pStyle w:val="ProductList-BodyIndented"/>
      </w:pPr>
    </w:p>
    <w:p w14:paraId="2603659F" w14:textId="77777777" w:rsidR="00856410" w:rsidRDefault="008441BE">
      <w:pPr>
        <w:pStyle w:val="ProductList-SubClauseHeading"/>
        <w:outlineLvl w:val="4"/>
      </w:pPr>
      <w:r>
        <w:t>2.1.3 Microsoft 365 F1/F3</w:t>
      </w:r>
    </w:p>
    <w:p w14:paraId="6B5E5635" w14:textId="77777777" w:rsidR="00856410" w:rsidRDefault="008441BE">
      <w:pPr>
        <w:pStyle w:val="ProductList-SubSubClauseHeading"/>
        <w:outlineLvl w:val="5"/>
      </w:pPr>
      <w:r>
        <w:t xml:space="preserve">2.1.3.1 </w:t>
      </w:r>
      <w:proofErr w:type="spellStart"/>
      <w:r>
        <w:t>Lizenzberechtigung</w:t>
      </w:r>
      <w:proofErr w:type="spellEnd"/>
      <w:r>
        <w:t xml:space="preserve"> </w:t>
      </w:r>
      <w:proofErr w:type="spellStart"/>
      <w:r>
        <w:t>für</w:t>
      </w:r>
      <w:proofErr w:type="spellEnd"/>
      <w:r>
        <w:t xml:space="preserve"> </w:t>
      </w:r>
      <w:proofErr w:type="spellStart"/>
      <w:r>
        <w:t>Lizenzen</w:t>
      </w:r>
      <w:proofErr w:type="spellEnd"/>
      <w:r>
        <w:t xml:space="preserve"> </w:t>
      </w:r>
      <w:proofErr w:type="spellStart"/>
      <w:r>
        <w:t>für</w:t>
      </w:r>
      <w:proofErr w:type="spellEnd"/>
      <w:r>
        <w:t xml:space="preserve"> Firstline Worker</w:t>
      </w:r>
    </w:p>
    <w:p w14:paraId="1D1E1A1B" w14:textId="77777777" w:rsidR="00856410" w:rsidRDefault="008441BE">
      <w:pPr>
        <w:pStyle w:val="ProductList-BodyIndented2"/>
      </w:pPr>
      <w:proofErr w:type="spellStart"/>
      <w:r>
        <w:t>Lizenzen</w:t>
      </w:r>
      <w:proofErr w:type="spellEnd"/>
      <w:r>
        <w:t xml:space="preserve"> </w:t>
      </w:r>
      <w:proofErr w:type="spellStart"/>
      <w:r>
        <w:t>für</w:t>
      </w:r>
      <w:proofErr w:type="spellEnd"/>
      <w:r>
        <w:t xml:space="preserve"> Microsoft 365 Firstline Worker </w:t>
      </w:r>
      <w:proofErr w:type="spellStart"/>
      <w:r>
        <w:t>dürfen</w:t>
      </w:r>
      <w:proofErr w:type="spellEnd"/>
      <w:r>
        <w:t xml:space="preserve"> </w:t>
      </w:r>
      <w:proofErr w:type="spellStart"/>
      <w:r>
        <w:t>nur</w:t>
      </w:r>
      <w:proofErr w:type="spellEnd"/>
      <w:r>
        <w:t xml:space="preserve"> </w:t>
      </w:r>
      <w:proofErr w:type="spellStart"/>
      <w:r>
        <w:t>Nutzern</w:t>
      </w:r>
      <w:proofErr w:type="spellEnd"/>
      <w:r>
        <w:t xml:space="preserve"> </w:t>
      </w:r>
      <w:proofErr w:type="spellStart"/>
      <w:r>
        <w:t>zugewiesen</w:t>
      </w:r>
      <w:proofErr w:type="spellEnd"/>
      <w:r>
        <w:t xml:space="preserve"> </w:t>
      </w:r>
      <w:proofErr w:type="spellStart"/>
      <w:r>
        <w:t>werden</w:t>
      </w:r>
      <w:proofErr w:type="spellEnd"/>
      <w:r>
        <w:t xml:space="preserve">, die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der </w:t>
      </w:r>
      <w:proofErr w:type="spellStart"/>
      <w:r>
        <w:t>folgenden</w:t>
      </w:r>
      <w:proofErr w:type="spellEnd"/>
      <w:r>
        <w:t xml:space="preserve"> </w:t>
      </w:r>
      <w:proofErr w:type="spellStart"/>
      <w:r>
        <w:t>Bedingungen</w:t>
      </w:r>
      <w:proofErr w:type="spellEnd"/>
      <w:r>
        <w:t xml:space="preserve"> </w:t>
      </w:r>
      <w:proofErr w:type="spellStart"/>
      <w:r>
        <w:t>erfüllen</w:t>
      </w:r>
      <w:proofErr w:type="spellEnd"/>
      <w:r>
        <w:t xml:space="preserve">: </w:t>
      </w:r>
    </w:p>
    <w:p w14:paraId="26DC322F" w14:textId="77777777" w:rsidR="00856410" w:rsidRDefault="008441BE" w:rsidP="008441BE">
      <w:pPr>
        <w:pStyle w:val="ProductList-Bullet"/>
        <w:numPr>
          <w:ilvl w:val="2"/>
          <w:numId w:val="42"/>
        </w:numPr>
      </w:pPr>
      <w:proofErr w:type="spellStart"/>
      <w:r>
        <w:t>Nutzt</w:t>
      </w:r>
      <w:proofErr w:type="spellEnd"/>
      <w:r>
        <w:t xml:space="preserve"> </w:t>
      </w:r>
      <w:proofErr w:type="spellStart"/>
      <w:r>
        <w:t>ein</w:t>
      </w:r>
      <w:proofErr w:type="spellEnd"/>
      <w:r>
        <w:t xml:space="preserve"> Hauptarbeitsgerät </w:t>
      </w:r>
      <w:proofErr w:type="spellStart"/>
      <w:r>
        <w:t>mit</w:t>
      </w:r>
      <w:proofErr w:type="spellEnd"/>
      <w:r>
        <w:t xml:space="preserve"> </w:t>
      </w:r>
      <w:proofErr w:type="spellStart"/>
      <w:r>
        <w:t>einem</w:t>
      </w:r>
      <w:proofErr w:type="spellEnd"/>
      <w:r>
        <w:t xml:space="preserve"> </w:t>
      </w:r>
      <w:proofErr w:type="spellStart"/>
      <w:r>
        <w:t>einzelnen</w:t>
      </w:r>
      <w:proofErr w:type="spellEnd"/>
      <w:r>
        <w:t xml:space="preserve"> </w:t>
      </w:r>
      <w:proofErr w:type="spellStart"/>
      <w:r>
        <w:t>Bildschirm</w:t>
      </w:r>
      <w:proofErr w:type="spellEnd"/>
      <w:r>
        <w:t xml:space="preserve">, der </w:t>
      </w:r>
      <w:proofErr w:type="spellStart"/>
      <w:r>
        <w:t>kleiner</w:t>
      </w:r>
      <w:proofErr w:type="spellEnd"/>
      <w:r>
        <w:t xml:space="preserve"> </w:t>
      </w:r>
      <w:proofErr w:type="spellStart"/>
      <w:r>
        <w:t>ist</w:t>
      </w:r>
      <w:proofErr w:type="spellEnd"/>
      <w:r>
        <w:t xml:space="preserve"> </w:t>
      </w:r>
      <w:proofErr w:type="spellStart"/>
      <w:r>
        <w:t>als</w:t>
      </w:r>
      <w:proofErr w:type="spellEnd"/>
      <w:r>
        <w:t xml:space="preserve"> 10,1 Zoll </w:t>
      </w:r>
    </w:p>
    <w:p w14:paraId="687E0DA3" w14:textId="77777777" w:rsidR="00856410" w:rsidRDefault="008441BE" w:rsidP="008441BE">
      <w:pPr>
        <w:pStyle w:val="ProductList-Bullet"/>
        <w:numPr>
          <w:ilvl w:val="2"/>
          <w:numId w:val="42"/>
        </w:numPr>
      </w:pPr>
      <w:proofErr w:type="spellStart"/>
      <w:r>
        <w:lastRenderedPageBreak/>
        <w:t>Nutzt</w:t>
      </w:r>
      <w:proofErr w:type="spellEnd"/>
      <w:r>
        <w:t xml:space="preserve"> sein Hauptarbeitsgerät </w:t>
      </w:r>
      <w:proofErr w:type="spellStart"/>
      <w:r>
        <w:t>während</w:t>
      </w:r>
      <w:proofErr w:type="spellEnd"/>
      <w:r>
        <w:t xml:space="preserve"> </w:t>
      </w:r>
      <w:proofErr w:type="spellStart"/>
      <w:r>
        <w:t>Schichten</w:t>
      </w:r>
      <w:proofErr w:type="spellEnd"/>
      <w:r>
        <w:t xml:space="preserve"> </w:t>
      </w:r>
      <w:proofErr w:type="spellStart"/>
      <w:r>
        <w:t>oder</w:t>
      </w:r>
      <w:proofErr w:type="spellEnd"/>
      <w:r>
        <w:t xml:space="preserve"> </w:t>
      </w:r>
      <w:proofErr w:type="spellStart"/>
      <w:r>
        <w:t>schichtübergreifend</w:t>
      </w:r>
      <w:proofErr w:type="spellEnd"/>
      <w:r>
        <w:t xml:space="preserve"> </w:t>
      </w:r>
      <w:proofErr w:type="spellStart"/>
      <w:r>
        <w:t>mit</w:t>
      </w:r>
      <w:proofErr w:type="spellEnd"/>
      <w:r>
        <w:t xml:space="preserve"> </w:t>
      </w:r>
      <w:proofErr w:type="spellStart"/>
      <w:r>
        <w:t>anderen</w:t>
      </w:r>
      <w:proofErr w:type="spellEnd"/>
      <w:r>
        <w:t xml:space="preserve"> </w:t>
      </w:r>
      <w:proofErr w:type="spellStart"/>
      <w:r>
        <w:t>Nutzern</w:t>
      </w:r>
      <w:proofErr w:type="spellEnd"/>
      <w:r>
        <w:t xml:space="preserve"> </w:t>
      </w:r>
      <w:proofErr w:type="spellStart"/>
      <w:r>
        <w:t>mit</w:t>
      </w:r>
      <w:proofErr w:type="spellEnd"/>
      <w:r>
        <w:t xml:space="preserve"> </w:t>
      </w:r>
      <w:proofErr w:type="spellStart"/>
      <w:r>
        <w:t>qualifizierenden</w:t>
      </w:r>
      <w:proofErr w:type="spellEnd"/>
      <w:r>
        <w:t xml:space="preserve"> </w:t>
      </w:r>
      <w:proofErr w:type="spellStart"/>
      <w:r>
        <w:t>Lizenzen</w:t>
      </w:r>
      <w:proofErr w:type="spellEnd"/>
      <w:r>
        <w:t xml:space="preserve"> </w:t>
      </w:r>
      <w:proofErr w:type="spellStart"/>
      <w:r>
        <w:t>für</w:t>
      </w:r>
      <w:proofErr w:type="spellEnd"/>
      <w:r>
        <w:t xml:space="preserve"> Microsoft 365 </w:t>
      </w:r>
      <w:proofErr w:type="spellStart"/>
      <w:r>
        <w:t>oder</w:t>
      </w:r>
      <w:proofErr w:type="spellEnd"/>
      <w:r>
        <w:t xml:space="preserve"> Office 365 Firstline Worker </w:t>
      </w:r>
    </w:p>
    <w:p w14:paraId="46DE1AE1" w14:textId="77777777" w:rsidR="00856410" w:rsidRDefault="008441BE" w:rsidP="008441BE">
      <w:pPr>
        <w:pStyle w:val="ProductList-Bullet"/>
        <w:numPr>
          <w:ilvl w:val="3"/>
          <w:numId w:val="42"/>
        </w:numPr>
      </w:pPr>
      <w:r>
        <w:t xml:space="preserve">Andere </w:t>
      </w:r>
      <w:proofErr w:type="spellStart"/>
      <w:r>
        <w:t>lizenzierte</w:t>
      </w:r>
      <w:proofErr w:type="spellEnd"/>
      <w:r>
        <w:t xml:space="preserve"> </w:t>
      </w:r>
      <w:proofErr w:type="spellStart"/>
      <w:r>
        <w:t>Nutzer</w:t>
      </w:r>
      <w:proofErr w:type="spellEnd"/>
      <w:r>
        <w:t xml:space="preserve"> von Microsoft Firstline Worker </w:t>
      </w:r>
      <w:proofErr w:type="spellStart"/>
      <w:r>
        <w:t>müssen</w:t>
      </w:r>
      <w:proofErr w:type="spellEnd"/>
      <w:r>
        <w:t xml:space="preserve"> das </w:t>
      </w:r>
      <w:proofErr w:type="spellStart"/>
      <w:r>
        <w:t>Gerät</w:t>
      </w:r>
      <w:proofErr w:type="spellEnd"/>
      <w:r>
        <w:t xml:space="preserve"> </w:t>
      </w:r>
      <w:proofErr w:type="spellStart"/>
      <w:r>
        <w:t>ebenfalls</w:t>
      </w:r>
      <w:proofErr w:type="spellEnd"/>
      <w:r>
        <w:t xml:space="preserve"> </w:t>
      </w:r>
      <w:proofErr w:type="spellStart"/>
      <w:r>
        <w:t>als</w:t>
      </w:r>
      <w:proofErr w:type="spellEnd"/>
      <w:r>
        <w:t xml:space="preserve"> </w:t>
      </w:r>
      <w:proofErr w:type="spellStart"/>
      <w:r>
        <w:t>ihr</w:t>
      </w:r>
      <w:proofErr w:type="spellEnd"/>
      <w:r>
        <w:t xml:space="preserve"> Hauptarbeitsgerät </w:t>
      </w:r>
      <w:proofErr w:type="spellStart"/>
      <w:r>
        <w:t>nutzen</w:t>
      </w:r>
      <w:proofErr w:type="spellEnd"/>
      <w:r>
        <w:t xml:space="preserve">. </w:t>
      </w:r>
    </w:p>
    <w:p w14:paraId="51B9FC75" w14:textId="77777777" w:rsidR="00856410" w:rsidRDefault="008441BE" w:rsidP="008441BE">
      <w:pPr>
        <w:pStyle w:val="ProductList-Bullet"/>
        <w:numPr>
          <w:ilvl w:val="3"/>
          <w:numId w:val="42"/>
        </w:numPr>
      </w:pPr>
      <w:r>
        <w:t xml:space="preserve">Bei Software </w:t>
      </w:r>
      <w:proofErr w:type="spellStart"/>
      <w:r>
        <w:t>oder</w:t>
      </w:r>
      <w:proofErr w:type="spellEnd"/>
      <w:r>
        <w:t xml:space="preserve"> </w:t>
      </w:r>
      <w:proofErr w:type="spellStart"/>
      <w:r>
        <w:t>Diensten</w:t>
      </w:r>
      <w:proofErr w:type="spellEnd"/>
      <w:r>
        <w:t xml:space="preserve">, auf die </w:t>
      </w:r>
      <w:proofErr w:type="spellStart"/>
      <w:r>
        <w:t>über</w:t>
      </w:r>
      <w:proofErr w:type="spellEnd"/>
      <w:r>
        <w:t xml:space="preserve"> das </w:t>
      </w:r>
      <w:proofErr w:type="spellStart"/>
      <w:r>
        <w:t>gemeinsam</w:t>
      </w:r>
      <w:proofErr w:type="spellEnd"/>
      <w:r>
        <w:t xml:space="preserve"> </w:t>
      </w:r>
      <w:proofErr w:type="spellStart"/>
      <w:r>
        <w:t>genutzte</w:t>
      </w:r>
      <w:proofErr w:type="spellEnd"/>
      <w:r>
        <w:t xml:space="preserve"> </w:t>
      </w:r>
      <w:proofErr w:type="spellStart"/>
      <w:r>
        <w:t>Gerät</w:t>
      </w:r>
      <w:proofErr w:type="spellEnd"/>
      <w:r>
        <w:t xml:space="preserve"> </w:t>
      </w:r>
      <w:proofErr w:type="spellStart"/>
      <w:r>
        <w:t>zugegriffen</w:t>
      </w:r>
      <w:proofErr w:type="spellEnd"/>
      <w:r>
        <w:t xml:space="preserve"> </w:t>
      </w:r>
      <w:proofErr w:type="spellStart"/>
      <w:r>
        <w:t>wird</w:t>
      </w:r>
      <w:proofErr w:type="spellEnd"/>
      <w:r>
        <w:t xml:space="preserve">, </w:t>
      </w:r>
      <w:proofErr w:type="spellStart"/>
      <w:r>
        <w:t>müssen</w:t>
      </w:r>
      <w:proofErr w:type="spellEnd"/>
      <w:r>
        <w:t xml:space="preserve"> das </w:t>
      </w:r>
      <w:proofErr w:type="spellStart"/>
      <w:r>
        <w:t>Gerät</w:t>
      </w:r>
      <w:proofErr w:type="spellEnd"/>
      <w:r>
        <w:t xml:space="preserve"> </w:t>
      </w:r>
      <w:proofErr w:type="spellStart"/>
      <w:r>
        <w:t>oder</w:t>
      </w:r>
      <w:proofErr w:type="spellEnd"/>
      <w:r>
        <w:t xml:space="preserve"> der </w:t>
      </w:r>
      <w:proofErr w:type="spellStart"/>
      <w:r>
        <w:t>Nutzer</w:t>
      </w:r>
      <w:proofErr w:type="spellEnd"/>
      <w:r>
        <w:t xml:space="preserve"> </w:t>
      </w:r>
      <w:proofErr w:type="spellStart"/>
      <w:r>
        <w:t>einer</w:t>
      </w:r>
      <w:proofErr w:type="spellEnd"/>
      <w:r>
        <w:t xml:space="preserve"> </w:t>
      </w:r>
      <w:proofErr w:type="spellStart"/>
      <w:r>
        <w:t>Lizenz</w:t>
      </w:r>
      <w:proofErr w:type="spellEnd"/>
      <w:r>
        <w:t xml:space="preserve"> </w:t>
      </w:r>
      <w:proofErr w:type="spellStart"/>
      <w:r>
        <w:t>zugewiesen</w:t>
      </w:r>
      <w:proofErr w:type="spellEnd"/>
      <w:r>
        <w:t xml:space="preserve"> sein, die </w:t>
      </w:r>
      <w:proofErr w:type="spellStart"/>
      <w:r>
        <w:t>die</w:t>
      </w:r>
      <w:proofErr w:type="spellEnd"/>
      <w:r>
        <w:t xml:space="preserve"> </w:t>
      </w:r>
      <w:proofErr w:type="spellStart"/>
      <w:r>
        <w:t>Nutzung</w:t>
      </w:r>
      <w:proofErr w:type="spellEnd"/>
      <w:r>
        <w:t xml:space="preserve"> </w:t>
      </w:r>
      <w:proofErr w:type="spellStart"/>
      <w:r>
        <w:t>dieser</w:t>
      </w:r>
      <w:proofErr w:type="spellEnd"/>
      <w:r>
        <w:t xml:space="preserve"> Software </w:t>
      </w:r>
      <w:proofErr w:type="spellStart"/>
      <w:r>
        <w:t>oder</w:t>
      </w:r>
      <w:proofErr w:type="spellEnd"/>
      <w:r>
        <w:t xml:space="preserve"> </w:t>
      </w:r>
      <w:proofErr w:type="spellStart"/>
      <w:r>
        <w:t>Dienste</w:t>
      </w:r>
      <w:proofErr w:type="spellEnd"/>
      <w:r>
        <w:t xml:space="preserve"> </w:t>
      </w:r>
      <w:proofErr w:type="spellStart"/>
      <w:r>
        <w:t>umfasst</w:t>
      </w:r>
      <w:proofErr w:type="spellEnd"/>
      <w:r>
        <w:t>.</w:t>
      </w:r>
    </w:p>
    <w:p w14:paraId="671702B9" w14:textId="77777777" w:rsidR="00856410" w:rsidRDefault="00856410">
      <w:pPr>
        <w:pStyle w:val="ProductList-BodyIndented2"/>
      </w:pPr>
    </w:p>
    <w:p w14:paraId="78D05476" w14:textId="77777777" w:rsidR="00856410" w:rsidRDefault="008441BE">
      <w:pPr>
        <w:pStyle w:val="ProductList-BodyIndented2"/>
      </w:pPr>
      <w:proofErr w:type="spellStart"/>
      <w:r>
        <w:t>Qualifizierende</w:t>
      </w:r>
      <w:proofErr w:type="spellEnd"/>
      <w:r>
        <w:t xml:space="preserve"> </w:t>
      </w:r>
      <w:proofErr w:type="spellStart"/>
      <w:r>
        <w:t>Lizenzen</w:t>
      </w:r>
      <w:proofErr w:type="spellEnd"/>
      <w:r>
        <w:t xml:space="preserve"> </w:t>
      </w:r>
      <w:proofErr w:type="spellStart"/>
      <w:r>
        <w:t>für</w:t>
      </w:r>
      <w:proofErr w:type="spellEnd"/>
      <w:r>
        <w:t xml:space="preserve"> Microsoft 365 und Office 365 Firstline Worker </w:t>
      </w:r>
      <w:proofErr w:type="spellStart"/>
      <w:r>
        <w:t>umfassen</w:t>
      </w:r>
      <w:proofErr w:type="spellEnd"/>
      <w:r>
        <w:t xml:space="preserve"> Microsoft 365 F1, Microsoft 365 F3 und/</w:t>
      </w:r>
      <w:proofErr w:type="spellStart"/>
      <w:r>
        <w:t>oder</w:t>
      </w:r>
      <w:proofErr w:type="spellEnd"/>
      <w:r>
        <w:t xml:space="preserve"> Office 365 F3.</w:t>
      </w:r>
    </w:p>
    <w:p w14:paraId="6B452A3A" w14:textId="77777777" w:rsidR="00856410" w:rsidRDefault="00856410">
      <w:pPr>
        <w:pStyle w:val="ProductList-BodyIndented2"/>
      </w:pPr>
    </w:p>
    <w:p w14:paraId="5771DA8C" w14:textId="77777777" w:rsidR="00856410" w:rsidRDefault="008441BE">
      <w:pPr>
        <w:pStyle w:val="ProductList-BodyIndented2"/>
      </w:pPr>
      <w:r>
        <w:t xml:space="preserve">Kunden, die </w:t>
      </w:r>
      <w:proofErr w:type="spellStart"/>
      <w:r>
        <w:t>vor</w:t>
      </w:r>
      <w:proofErr w:type="spellEnd"/>
      <w:r>
        <w:t xml:space="preserve"> dem 1. Juni </w:t>
      </w:r>
      <w:proofErr w:type="spellStart"/>
      <w:r>
        <w:t>lizenzierte</w:t>
      </w:r>
      <w:proofErr w:type="spellEnd"/>
      <w:r>
        <w:t xml:space="preserve"> </w:t>
      </w:r>
      <w:proofErr w:type="spellStart"/>
      <w:r>
        <w:t>Nutzer</w:t>
      </w:r>
      <w:proofErr w:type="spellEnd"/>
      <w:r>
        <w:t xml:space="preserve"> von Microsoft 365 F1/F3 </w:t>
      </w:r>
      <w:proofErr w:type="spellStart"/>
      <w:r>
        <w:t>hatten</w:t>
      </w:r>
      <w:proofErr w:type="spellEnd"/>
      <w:r>
        <w:t xml:space="preserve"> (</w:t>
      </w:r>
      <w:proofErr w:type="spellStart"/>
      <w:r>
        <w:t>Betroffene</w:t>
      </w:r>
      <w:proofErr w:type="spellEnd"/>
      <w:r>
        <w:t xml:space="preserve"> Kunden) </w:t>
      </w:r>
      <w:proofErr w:type="spellStart"/>
      <w:r>
        <w:t>dürfen</w:t>
      </w:r>
      <w:proofErr w:type="spellEnd"/>
      <w:r>
        <w:t xml:space="preserve"> </w:t>
      </w:r>
      <w:proofErr w:type="spellStart"/>
      <w:r>
        <w:t>unter</w:t>
      </w:r>
      <w:proofErr w:type="spellEnd"/>
      <w:r>
        <w:t xml:space="preserve"> den </w:t>
      </w:r>
      <w:proofErr w:type="spellStart"/>
      <w:r>
        <w:t>Lizenzberechtigungsbestimmungen</w:t>
      </w:r>
      <w:proofErr w:type="spellEnd"/>
      <w:r>
        <w:t xml:space="preserve"> </w:t>
      </w:r>
      <w:proofErr w:type="spellStart"/>
      <w:r>
        <w:t>für</w:t>
      </w:r>
      <w:proofErr w:type="spellEnd"/>
      <w:r>
        <w:t xml:space="preserve"> Microsoft 365 F1 in den </w:t>
      </w:r>
      <w:proofErr w:type="spellStart"/>
      <w:r>
        <w:t>Produktbestimmungen</w:t>
      </w:r>
      <w:proofErr w:type="spellEnd"/>
      <w:r>
        <w:t xml:space="preserve"> </w:t>
      </w:r>
      <w:proofErr w:type="spellStart"/>
      <w:r>
        <w:t>vom</w:t>
      </w:r>
      <w:proofErr w:type="spellEnd"/>
      <w:r>
        <w:t xml:space="preserve"> 1. November 2019 bis </w:t>
      </w:r>
      <w:proofErr w:type="spellStart"/>
      <w:r>
        <w:t>zum</w:t>
      </w:r>
      <w:proofErr w:type="spellEnd"/>
      <w:r>
        <w:t xml:space="preserve"> Ende des </w:t>
      </w:r>
      <w:proofErr w:type="spellStart"/>
      <w:r>
        <w:t>nachfolgenden</w:t>
      </w:r>
      <w:proofErr w:type="spellEnd"/>
      <w:r>
        <w:t xml:space="preserve"> Abonnement-</w:t>
      </w:r>
      <w:proofErr w:type="spellStart"/>
      <w:r>
        <w:t>Verlängerungszeitraums</w:t>
      </w:r>
      <w:proofErr w:type="spellEnd"/>
      <w:r>
        <w:t xml:space="preserve"> der </w:t>
      </w:r>
      <w:proofErr w:type="spellStart"/>
      <w:r>
        <w:t>Betroffenen</w:t>
      </w:r>
      <w:proofErr w:type="spellEnd"/>
      <w:r>
        <w:t xml:space="preserve"> Kunden </w:t>
      </w:r>
      <w:proofErr w:type="spellStart"/>
      <w:r>
        <w:t>weitere</w:t>
      </w:r>
      <w:proofErr w:type="spellEnd"/>
      <w:r>
        <w:t xml:space="preserve"> </w:t>
      </w:r>
      <w:proofErr w:type="spellStart"/>
      <w:r>
        <w:t>Nutzer</w:t>
      </w:r>
      <w:proofErr w:type="spellEnd"/>
      <w:r>
        <w:t xml:space="preserve"> </w:t>
      </w:r>
      <w:proofErr w:type="spellStart"/>
      <w:r>
        <w:t>mit</w:t>
      </w:r>
      <w:proofErr w:type="spellEnd"/>
      <w:r>
        <w:t xml:space="preserve"> </w:t>
      </w:r>
      <w:proofErr w:type="spellStart"/>
      <w:r>
        <w:t>demselben</w:t>
      </w:r>
      <w:proofErr w:type="spellEnd"/>
      <w:r>
        <w:t xml:space="preserve"> </w:t>
      </w:r>
      <w:proofErr w:type="spellStart"/>
      <w:r>
        <w:t>oder</w:t>
      </w:r>
      <w:proofErr w:type="spellEnd"/>
      <w:r>
        <w:t xml:space="preserve"> </w:t>
      </w:r>
      <w:proofErr w:type="spellStart"/>
      <w:r>
        <w:t>entsprechenden</w:t>
      </w:r>
      <w:proofErr w:type="spellEnd"/>
      <w:r>
        <w:t xml:space="preserve"> Dienst </w:t>
      </w:r>
      <w:proofErr w:type="spellStart"/>
      <w:r>
        <w:t>lizenzieren</w:t>
      </w:r>
      <w:proofErr w:type="spellEnd"/>
      <w:r>
        <w:t>.</w:t>
      </w:r>
    </w:p>
    <w:p w14:paraId="45DA00DB" w14:textId="77777777" w:rsidR="00856410" w:rsidRDefault="00856410">
      <w:pPr>
        <w:pStyle w:val="ProductList-BodyIndented2"/>
      </w:pPr>
    </w:p>
    <w:p w14:paraId="575F9CC9" w14:textId="77777777" w:rsidR="00856410" w:rsidRDefault="008441BE">
      <w:pPr>
        <w:pStyle w:val="ProductList-SubSubClauseHeading"/>
        <w:outlineLvl w:val="5"/>
      </w:pPr>
      <w:r>
        <w:t xml:space="preserve">2.1.3.2 Windows 10-Nutzungsrechte </w:t>
      </w:r>
      <w:proofErr w:type="spellStart"/>
      <w:r>
        <w:t>für</w:t>
      </w:r>
      <w:proofErr w:type="spellEnd"/>
      <w:r>
        <w:t xml:space="preserve"> Microsoft 365 F3</w:t>
      </w:r>
    </w:p>
    <w:p w14:paraId="0A0EB2F3" w14:textId="77777777" w:rsidR="00856410" w:rsidRDefault="008441BE">
      <w:pPr>
        <w:pStyle w:val="ProductList-BodyIndented2"/>
      </w:pPr>
      <w:r>
        <w:t xml:space="preserve">Die </w:t>
      </w:r>
      <w:proofErr w:type="spellStart"/>
      <w:r>
        <w:t>Nutzungsrechte</w:t>
      </w:r>
      <w:proofErr w:type="spellEnd"/>
      <w:r>
        <w:t xml:space="preserve"> </w:t>
      </w:r>
      <w:proofErr w:type="spellStart"/>
      <w:r>
        <w:t>für</w:t>
      </w:r>
      <w:proofErr w:type="spellEnd"/>
      <w:r>
        <w:t xml:space="preserve"> die Windows-</w:t>
      </w:r>
      <w:proofErr w:type="spellStart"/>
      <w:r>
        <w:t>Komponente</w:t>
      </w:r>
      <w:proofErr w:type="spellEnd"/>
      <w:r>
        <w:t xml:space="preserve"> von Microsoft 365 F3-Lizenzen </w:t>
      </w:r>
      <w:proofErr w:type="spellStart"/>
      <w:r>
        <w:t>werden</w:t>
      </w:r>
      <w:proofErr w:type="spellEnd"/>
      <w:r>
        <w:t xml:space="preserve"> </w:t>
      </w:r>
      <w:proofErr w:type="spellStart"/>
      <w:r>
        <w:t>ferner</w:t>
      </w:r>
      <w:proofErr w:type="spellEnd"/>
      <w:r>
        <w:t xml:space="preserve"> </w:t>
      </w:r>
      <w:proofErr w:type="spellStart"/>
      <w:r>
        <w:t>wie</w:t>
      </w:r>
      <w:proofErr w:type="spellEnd"/>
      <w:r>
        <w:t xml:space="preserve"> </w:t>
      </w:r>
      <w:proofErr w:type="spellStart"/>
      <w:r>
        <w:t>folgt</w:t>
      </w:r>
      <w:proofErr w:type="spellEnd"/>
      <w:r>
        <w:t xml:space="preserve"> </w:t>
      </w:r>
      <w:proofErr w:type="spellStart"/>
      <w:r>
        <w:t>geändert</w:t>
      </w:r>
      <w:proofErr w:type="spellEnd"/>
      <w:r>
        <w:t>:</w:t>
      </w:r>
    </w:p>
    <w:p w14:paraId="70F3C547" w14:textId="77777777" w:rsidR="00856410" w:rsidRDefault="008441BE" w:rsidP="008441BE">
      <w:pPr>
        <w:pStyle w:val="ProductList-Bullet"/>
        <w:numPr>
          <w:ilvl w:val="2"/>
          <w:numId w:val="43"/>
        </w:numPr>
      </w:pPr>
      <w:r>
        <w:t xml:space="preserve">Rechte </w:t>
      </w:r>
      <w:proofErr w:type="spellStart"/>
      <w:r>
        <w:t>zur</w:t>
      </w:r>
      <w:proofErr w:type="spellEnd"/>
      <w:r>
        <w:t xml:space="preserve"> </w:t>
      </w:r>
      <w:proofErr w:type="spellStart"/>
      <w:r>
        <w:t>Nutzung</w:t>
      </w:r>
      <w:proofErr w:type="spellEnd"/>
      <w:r>
        <w:t xml:space="preserve"> von Windows 10 Enterprise LTSC </w:t>
      </w:r>
      <w:proofErr w:type="spellStart"/>
      <w:r>
        <w:t>finden</w:t>
      </w:r>
      <w:proofErr w:type="spellEnd"/>
      <w:r>
        <w:t xml:space="preserve"> </w:t>
      </w:r>
      <w:proofErr w:type="spellStart"/>
      <w:r>
        <w:t>keine</w:t>
      </w:r>
      <w:proofErr w:type="spellEnd"/>
      <w:r>
        <w:t xml:space="preserve"> </w:t>
      </w:r>
      <w:proofErr w:type="spellStart"/>
      <w:r>
        <w:t>Anwendung</w:t>
      </w:r>
      <w:proofErr w:type="spellEnd"/>
      <w:r>
        <w:t>.</w:t>
      </w:r>
    </w:p>
    <w:p w14:paraId="52E42D0D" w14:textId="77777777" w:rsidR="00856410" w:rsidRDefault="008441BE" w:rsidP="008441BE">
      <w:pPr>
        <w:pStyle w:val="ProductList-Bullet"/>
        <w:numPr>
          <w:ilvl w:val="2"/>
          <w:numId w:val="43"/>
        </w:numPr>
      </w:pPr>
      <w:r>
        <w:t xml:space="preserve">Rechte </w:t>
      </w:r>
      <w:proofErr w:type="spellStart"/>
      <w:r>
        <w:t>zur</w:t>
      </w:r>
      <w:proofErr w:type="spellEnd"/>
      <w:r>
        <w:t xml:space="preserve"> Installation und </w:t>
      </w:r>
      <w:proofErr w:type="spellStart"/>
      <w:r>
        <w:t>Nutzung</w:t>
      </w:r>
      <w:proofErr w:type="spellEnd"/>
      <w:r>
        <w:t xml:space="preserve"> von MDOP </w:t>
      </w:r>
      <w:proofErr w:type="spellStart"/>
      <w:r>
        <w:t>finden</w:t>
      </w:r>
      <w:proofErr w:type="spellEnd"/>
      <w:r>
        <w:t xml:space="preserve"> </w:t>
      </w:r>
      <w:proofErr w:type="spellStart"/>
      <w:r>
        <w:t>keine</w:t>
      </w:r>
      <w:proofErr w:type="spellEnd"/>
      <w:r>
        <w:t xml:space="preserve"> </w:t>
      </w:r>
      <w:proofErr w:type="spellStart"/>
      <w:r>
        <w:t>Anwendung</w:t>
      </w:r>
      <w:proofErr w:type="spellEnd"/>
      <w:r>
        <w:t xml:space="preserve">. </w:t>
      </w:r>
    </w:p>
    <w:p w14:paraId="16A13A18" w14:textId="77777777" w:rsidR="00856410" w:rsidRDefault="008441BE" w:rsidP="008441BE">
      <w:pPr>
        <w:pStyle w:val="ProductList-Bullet"/>
        <w:numPr>
          <w:ilvl w:val="2"/>
          <w:numId w:val="43"/>
        </w:numPr>
      </w:pPr>
      <w:proofErr w:type="spellStart"/>
      <w:r>
        <w:t>Außer</w:t>
      </w:r>
      <w:proofErr w:type="spellEnd"/>
      <w:r>
        <w:t xml:space="preserve"> </w:t>
      </w:r>
      <w:proofErr w:type="spellStart"/>
      <w:r>
        <w:t>für</w:t>
      </w:r>
      <w:proofErr w:type="spellEnd"/>
      <w:r>
        <w:t xml:space="preserve"> die </w:t>
      </w:r>
      <w:proofErr w:type="spellStart"/>
      <w:r>
        <w:t>Nutzung</w:t>
      </w:r>
      <w:proofErr w:type="spellEnd"/>
      <w:r>
        <w:t xml:space="preserve"> von Windows Virtual Desktop (</w:t>
      </w:r>
      <w:proofErr w:type="spellStart"/>
      <w:r>
        <w:t>siehe</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4">
        <w:r>
          <w:rPr>
            <w:color w:val="00467F"/>
            <w:u w:val="single"/>
          </w:rPr>
          <w:t>Microsoft Azure Services-</w:t>
        </w:r>
        <w:proofErr w:type="spellStart"/>
        <w:r>
          <w:rPr>
            <w:color w:val="00467F"/>
            <w:u w:val="single"/>
          </w:rPr>
          <w:t>Produkteintrag</w:t>
        </w:r>
        <w:proofErr w:type="spellEnd"/>
      </w:hyperlink>
      <w:r>
        <w:t xml:space="preserve">) </w:t>
      </w:r>
      <w:proofErr w:type="spellStart"/>
      <w:r>
        <w:t>gelten</w:t>
      </w:r>
      <w:proofErr w:type="spellEnd"/>
      <w:r>
        <w:t xml:space="preserve"> die </w:t>
      </w:r>
      <w:proofErr w:type="spellStart"/>
      <w:r>
        <w:t>Zugriffs</w:t>
      </w:r>
      <w:proofErr w:type="spellEnd"/>
      <w:r>
        <w:t xml:space="preserve">- und </w:t>
      </w:r>
      <w:proofErr w:type="spellStart"/>
      <w:r>
        <w:t>Nutzungsrechte</w:t>
      </w:r>
      <w:proofErr w:type="spellEnd"/>
      <w:r>
        <w:t xml:space="preserve"> </w:t>
      </w:r>
      <w:proofErr w:type="spellStart"/>
      <w:r>
        <w:t>für</w:t>
      </w:r>
      <w:proofErr w:type="spellEnd"/>
      <w:r>
        <w:t xml:space="preserve"> </w:t>
      </w:r>
      <w:proofErr w:type="spellStart"/>
      <w:r>
        <w:t>virtualisierte</w:t>
      </w:r>
      <w:proofErr w:type="spellEnd"/>
      <w:r>
        <w:t xml:space="preserve"> </w:t>
      </w:r>
      <w:proofErr w:type="spellStart"/>
      <w:r>
        <w:t>Remoteinstanzen</w:t>
      </w:r>
      <w:proofErr w:type="spellEnd"/>
      <w:r>
        <w:t xml:space="preserve"> von Windows </w:t>
      </w:r>
      <w:proofErr w:type="spellStart"/>
      <w:r>
        <w:t>nur</w:t>
      </w:r>
      <w:proofErr w:type="spellEnd"/>
      <w:r>
        <w:t xml:space="preserve"> </w:t>
      </w:r>
      <w:proofErr w:type="spellStart"/>
      <w:r>
        <w:t>für</w:t>
      </w:r>
      <w:proofErr w:type="spellEnd"/>
      <w:r>
        <w:t xml:space="preserv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die </w:t>
      </w:r>
      <w:proofErr w:type="spellStart"/>
      <w:r>
        <w:t>eines</w:t>
      </w:r>
      <w:proofErr w:type="spellEnd"/>
      <w:r>
        <w:t xml:space="preserve"> </w:t>
      </w:r>
      <w:proofErr w:type="spellStart"/>
      <w:r>
        <w:t>gemeinsam</w:t>
      </w:r>
      <w:proofErr w:type="spellEnd"/>
      <w:r>
        <w:t xml:space="preserve"> </w:t>
      </w:r>
      <w:proofErr w:type="spellStart"/>
      <w:r>
        <w:t>genutzten</w:t>
      </w:r>
      <w:proofErr w:type="spellEnd"/>
      <w:r>
        <w:t xml:space="preserve"> </w:t>
      </w:r>
      <w:proofErr w:type="spellStart"/>
      <w:r>
        <w:t>Gerät</w:t>
      </w:r>
      <w:proofErr w:type="spellEnd"/>
      <w:r>
        <w:t xml:space="preserve"> </w:t>
      </w:r>
      <w:proofErr w:type="spellStart"/>
      <w:r>
        <w:t>mit</w:t>
      </w:r>
      <w:proofErr w:type="spellEnd"/>
      <w:r>
        <w:t xml:space="preserve"> </w:t>
      </w:r>
      <w:proofErr w:type="spellStart"/>
      <w:r>
        <w:t>einem</w:t>
      </w:r>
      <w:proofErr w:type="spellEnd"/>
      <w:r>
        <w:t xml:space="preserve"> </w:t>
      </w:r>
      <w:proofErr w:type="spellStart"/>
      <w:r>
        <w:t>Qualifizierenden</w:t>
      </w:r>
      <w:proofErr w:type="spellEnd"/>
      <w:r>
        <w:t xml:space="preserve"> </w:t>
      </w:r>
      <w:proofErr w:type="spellStart"/>
      <w:r>
        <w:t>Betriebssystem</w:t>
      </w:r>
      <w:proofErr w:type="spellEnd"/>
      <w:r>
        <w:t>.</w:t>
      </w:r>
    </w:p>
    <w:p w14:paraId="423E738D" w14:textId="77777777" w:rsidR="00856410" w:rsidRDefault="00856410">
      <w:pPr>
        <w:pStyle w:val="ProductList-BodyIndented2"/>
      </w:pPr>
    </w:p>
    <w:p w14:paraId="70E3B0FA" w14:textId="77777777" w:rsidR="00856410" w:rsidRDefault="008441BE">
      <w:pPr>
        <w:pStyle w:val="ProductList-SubSubClauseHeading"/>
        <w:outlineLvl w:val="5"/>
      </w:pPr>
      <w:r>
        <w:t>2.1.3.3 Smartphones und Tablets</w:t>
      </w:r>
    </w:p>
    <w:p w14:paraId="6A094EF8" w14:textId="77777777" w:rsidR="00856410" w:rsidRDefault="008441BE">
      <w:pPr>
        <w:pStyle w:val="ProductList-BodyIndented2"/>
      </w:pPr>
      <w:r>
        <w:t xml:space="preserve">Jeder Microsoft 365 F3-Nutzer, dem der Kunde </w:t>
      </w:r>
      <w:proofErr w:type="spellStart"/>
      <w:r>
        <w:t>eine</w:t>
      </w:r>
      <w:proofErr w:type="spellEnd"/>
      <w:r>
        <w:t xml:space="preserve"> </w:t>
      </w:r>
      <w:proofErr w:type="spellStart"/>
      <w:r>
        <w:t>Nutzer</w:t>
      </w:r>
      <w:proofErr w:type="spellEnd"/>
      <w:r>
        <w:t xml:space="preserve">-AL </w:t>
      </w:r>
      <w:proofErr w:type="spellStart"/>
      <w:r>
        <w:t>zuweist</w:t>
      </w:r>
      <w:proofErr w:type="spellEnd"/>
      <w:r>
        <w:t xml:space="preserve">, </w:t>
      </w:r>
      <w:proofErr w:type="spellStart"/>
      <w:r>
        <w:t>ist</w:t>
      </w:r>
      <w:proofErr w:type="spellEnd"/>
      <w:r>
        <w:t xml:space="preserve"> </w:t>
      </w:r>
      <w:proofErr w:type="spellStart"/>
      <w:r>
        <w:t>berechtigt</w:t>
      </w:r>
      <w:proofErr w:type="spellEnd"/>
      <w:r>
        <w:t xml:space="preserve"> (i) Microsoft Office </w:t>
      </w:r>
      <w:proofErr w:type="spellStart"/>
      <w:r>
        <w:t>für</w:t>
      </w:r>
      <w:proofErr w:type="spellEnd"/>
      <w:r>
        <w:t xml:space="preserve"> mobile </w:t>
      </w:r>
      <w:proofErr w:type="spellStart"/>
      <w:r>
        <w:t>Geräte</w:t>
      </w:r>
      <w:proofErr w:type="spellEnd"/>
      <w:r>
        <w:t xml:space="preserve"> </w:t>
      </w:r>
      <w:proofErr w:type="spellStart"/>
      <w:r>
        <w:t>zu</w:t>
      </w:r>
      <w:proofErr w:type="spellEnd"/>
      <w:r>
        <w:t xml:space="preserve"> </w:t>
      </w:r>
      <w:proofErr w:type="spellStart"/>
      <w:r>
        <w:t>kommerziellen</w:t>
      </w:r>
      <w:proofErr w:type="spellEnd"/>
      <w:r>
        <w:t xml:space="preserve"> </w:t>
      </w:r>
      <w:proofErr w:type="spellStart"/>
      <w:r>
        <w:t>Zwecken</w:t>
      </w:r>
      <w:proofErr w:type="spellEnd"/>
      <w:r>
        <w:t xml:space="preserve"> </w:t>
      </w:r>
      <w:proofErr w:type="spellStart"/>
      <w:r>
        <w:t>verwenden</w:t>
      </w:r>
      <w:proofErr w:type="spellEnd"/>
      <w:r>
        <w:t xml:space="preserve"> und (ii) </w:t>
      </w:r>
      <w:proofErr w:type="spellStart"/>
      <w:r>
        <w:t>sich</w:t>
      </w:r>
      <w:proofErr w:type="spellEnd"/>
      <w:r>
        <w:t xml:space="preserve"> </w:t>
      </w:r>
      <w:proofErr w:type="spellStart"/>
      <w:r>
        <w:t>mit</w:t>
      </w:r>
      <w:proofErr w:type="spellEnd"/>
      <w:r>
        <w:t xml:space="preserve"> seiner Org-ID auf bis </w:t>
      </w:r>
      <w:proofErr w:type="spellStart"/>
      <w:r>
        <w:t>zu</w:t>
      </w:r>
      <w:proofErr w:type="spellEnd"/>
      <w:r>
        <w:t xml:space="preserve"> </w:t>
      </w:r>
      <w:proofErr w:type="spellStart"/>
      <w:r>
        <w:t>fünf</w:t>
      </w:r>
      <w:proofErr w:type="spellEnd"/>
      <w:r>
        <w:t xml:space="preserve"> Smartphones und </w:t>
      </w:r>
      <w:proofErr w:type="spellStart"/>
      <w:r>
        <w:t>fünf</w:t>
      </w:r>
      <w:proofErr w:type="spellEnd"/>
      <w:r>
        <w:t xml:space="preserve"> Tablets </w:t>
      </w:r>
      <w:proofErr w:type="spellStart"/>
      <w:r>
        <w:t>mit</w:t>
      </w:r>
      <w:proofErr w:type="spellEnd"/>
      <w:r>
        <w:t xml:space="preserve"> </w:t>
      </w:r>
      <w:proofErr w:type="spellStart"/>
      <w:r>
        <w:t>integrierten</w:t>
      </w:r>
      <w:proofErr w:type="spellEnd"/>
      <w:r>
        <w:t xml:space="preserve"> </w:t>
      </w:r>
      <w:proofErr w:type="spellStart"/>
      <w:r>
        <w:t>Bildschirmen</w:t>
      </w:r>
      <w:proofErr w:type="spellEnd"/>
      <w:r>
        <w:t xml:space="preserve"> </w:t>
      </w:r>
      <w:proofErr w:type="spellStart"/>
      <w:r>
        <w:t>einer</w:t>
      </w:r>
      <w:proofErr w:type="spellEnd"/>
      <w:r>
        <w:t xml:space="preserve"> </w:t>
      </w:r>
      <w:proofErr w:type="spellStart"/>
      <w:r>
        <w:t>Größe</w:t>
      </w:r>
      <w:proofErr w:type="spellEnd"/>
      <w:r>
        <w:t xml:space="preserve"> von 10,1 Zoll diagonal </w:t>
      </w:r>
      <w:proofErr w:type="spellStart"/>
      <w:r>
        <w:t>oder</w:t>
      </w:r>
      <w:proofErr w:type="spellEnd"/>
      <w:r>
        <w:t xml:space="preserve"> </w:t>
      </w:r>
      <w:proofErr w:type="spellStart"/>
      <w:r>
        <w:t>weniger</w:t>
      </w:r>
      <w:proofErr w:type="spellEnd"/>
      <w:r>
        <w:t xml:space="preserve"> bei Microsoft Office </w:t>
      </w:r>
      <w:proofErr w:type="spellStart"/>
      <w:r>
        <w:t>zu</w:t>
      </w:r>
      <w:proofErr w:type="spellEnd"/>
      <w:r>
        <w:t xml:space="preserve"> </w:t>
      </w:r>
      <w:proofErr w:type="spellStart"/>
      <w:r>
        <w:t>registrieren</w:t>
      </w:r>
      <w:proofErr w:type="spellEnd"/>
      <w:r>
        <w:t>.</w:t>
      </w:r>
    </w:p>
    <w:p w14:paraId="02276C85" w14:textId="77777777" w:rsidR="00856410" w:rsidRDefault="00856410">
      <w:pPr>
        <w:pStyle w:val="ProductList-BodyIndented2"/>
      </w:pPr>
    </w:p>
    <w:p w14:paraId="3D7AD76C" w14:textId="77777777" w:rsidR="00856410" w:rsidRDefault="008441BE">
      <w:pPr>
        <w:pStyle w:val="ProductList-SubSubClauseHeading"/>
        <w:outlineLvl w:val="5"/>
      </w:pPr>
      <w:r>
        <w:t xml:space="preserve">2.1.3.4 Microsoft 365 F1 </w:t>
      </w:r>
      <w:proofErr w:type="spellStart"/>
      <w:r>
        <w:t>Nutzerpostfach-Nutzungsrechte</w:t>
      </w:r>
      <w:proofErr w:type="spellEnd"/>
    </w:p>
    <w:p w14:paraId="2CA7316A" w14:textId="77777777" w:rsidR="00856410" w:rsidRDefault="008441BE">
      <w:pPr>
        <w:pStyle w:val="ProductList-BodyIndented2"/>
      </w:pPr>
      <w:r>
        <w:t xml:space="preserve">M365 F1 </w:t>
      </w:r>
      <w:proofErr w:type="spellStart"/>
      <w:r>
        <w:t>enthält</w:t>
      </w:r>
      <w:proofErr w:type="spellEnd"/>
      <w:r>
        <w:t xml:space="preserve"> </w:t>
      </w:r>
      <w:proofErr w:type="spellStart"/>
      <w:r>
        <w:t>keine</w:t>
      </w:r>
      <w:proofErr w:type="spellEnd"/>
      <w:r>
        <w:t xml:space="preserve"> Rechte an </w:t>
      </w:r>
      <w:proofErr w:type="spellStart"/>
      <w:r>
        <w:t>einem</w:t>
      </w:r>
      <w:proofErr w:type="spellEnd"/>
      <w:r>
        <w:t xml:space="preserve"> Exchange-</w:t>
      </w:r>
      <w:proofErr w:type="spellStart"/>
      <w:r>
        <w:t>Postfach</w:t>
      </w:r>
      <w:proofErr w:type="spellEnd"/>
      <w:r>
        <w:t xml:space="preserve">. Um </w:t>
      </w:r>
      <w:proofErr w:type="spellStart"/>
      <w:r>
        <w:t>eine</w:t>
      </w:r>
      <w:proofErr w:type="spellEnd"/>
      <w:r>
        <w:t xml:space="preserve"> </w:t>
      </w:r>
      <w:proofErr w:type="spellStart"/>
      <w:r>
        <w:t>vollständige</w:t>
      </w:r>
      <w:proofErr w:type="spellEnd"/>
      <w:r>
        <w:t xml:space="preserve"> Teams-</w:t>
      </w:r>
      <w:proofErr w:type="spellStart"/>
      <w:r>
        <w:t>Erfahrung</w:t>
      </w:r>
      <w:proofErr w:type="spellEnd"/>
      <w:r>
        <w:t xml:space="preserve"> </w:t>
      </w:r>
      <w:proofErr w:type="spellStart"/>
      <w:r>
        <w:t>zu</w:t>
      </w:r>
      <w:proofErr w:type="spellEnd"/>
      <w:r>
        <w:t xml:space="preserve"> </w:t>
      </w:r>
      <w:proofErr w:type="spellStart"/>
      <w:r>
        <w:t>ermöglichen</w:t>
      </w:r>
      <w:proofErr w:type="spellEnd"/>
      <w:r>
        <w:t xml:space="preserve">, </w:t>
      </w:r>
      <w:proofErr w:type="spellStart"/>
      <w:r>
        <w:t>können</w:t>
      </w:r>
      <w:proofErr w:type="spellEnd"/>
      <w:r>
        <w:t xml:space="preserve"> M365 F1-Lizenzen </w:t>
      </w:r>
      <w:proofErr w:type="spellStart"/>
      <w:r>
        <w:t>mit</w:t>
      </w:r>
      <w:proofErr w:type="spellEnd"/>
      <w:r>
        <w:t xml:space="preserve"> dem </w:t>
      </w:r>
      <w:proofErr w:type="spellStart"/>
      <w:r>
        <w:t>aktivierten</w:t>
      </w:r>
      <w:proofErr w:type="spellEnd"/>
      <w:r>
        <w:t xml:space="preserve"> Exchange Online K1-Serviceplan </w:t>
      </w:r>
      <w:proofErr w:type="spellStart"/>
      <w:r>
        <w:t>geliefert</w:t>
      </w:r>
      <w:proofErr w:type="spellEnd"/>
      <w:r>
        <w:t xml:space="preserve"> </w:t>
      </w:r>
      <w:proofErr w:type="spellStart"/>
      <w:r>
        <w:t>werden</w:t>
      </w:r>
      <w:proofErr w:type="spellEnd"/>
      <w:r>
        <w:t xml:space="preserve">. </w:t>
      </w:r>
      <w:proofErr w:type="spellStart"/>
      <w:r>
        <w:t>Obwohl</w:t>
      </w:r>
      <w:proofErr w:type="spellEnd"/>
      <w:r>
        <w:t xml:space="preserve"> der Exchange Online K1-Serviceplan dem </w:t>
      </w:r>
      <w:proofErr w:type="spellStart"/>
      <w:r>
        <w:t>Nutzer</w:t>
      </w:r>
      <w:proofErr w:type="spellEnd"/>
      <w:r>
        <w:t xml:space="preserve"> </w:t>
      </w:r>
      <w:proofErr w:type="spellStart"/>
      <w:r>
        <w:t>ein</w:t>
      </w:r>
      <w:proofErr w:type="spellEnd"/>
      <w:r>
        <w:t xml:space="preserve"> </w:t>
      </w:r>
      <w:proofErr w:type="spellStart"/>
      <w:r>
        <w:t>Postfach</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stellt</w:t>
      </w:r>
      <w:proofErr w:type="spellEnd"/>
      <w:r>
        <w:t xml:space="preserve">, </w:t>
      </w:r>
      <w:proofErr w:type="spellStart"/>
      <w:r>
        <w:t>sind</w:t>
      </w:r>
      <w:proofErr w:type="spellEnd"/>
      <w:r>
        <w:t xml:space="preserve"> M365 F1-Nutzer </w:t>
      </w:r>
      <w:proofErr w:type="spellStart"/>
      <w:r>
        <w:t>nicht</w:t>
      </w:r>
      <w:proofErr w:type="spellEnd"/>
      <w:r>
        <w:t xml:space="preserve"> </w:t>
      </w:r>
      <w:proofErr w:type="spellStart"/>
      <w:r>
        <w:t>berechtigt</w:t>
      </w:r>
      <w:proofErr w:type="spellEnd"/>
      <w:r>
        <w:t xml:space="preserve">, das </w:t>
      </w:r>
      <w:proofErr w:type="spellStart"/>
      <w:r>
        <w:t>Postfach</w:t>
      </w:r>
      <w:proofErr w:type="spellEnd"/>
      <w:r>
        <w:t xml:space="preserve"> </w:t>
      </w:r>
      <w:proofErr w:type="spellStart"/>
      <w:r>
        <w:t>zu</w:t>
      </w:r>
      <w:proofErr w:type="spellEnd"/>
      <w:r>
        <w:t xml:space="preserve"> </w:t>
      </w:r>
      <w:proofErr w:type="spellStart"/>
      <w:r>
        <w:t>nutzen</w:t>
      </w:r>
      <w:proofErr w:type="spellEnd"/>
      <w:r>
        <w:t xml:space="preserve">. Wir </w:t>
      </w:r>
      <w:proofErr w:type="spellStart"/>
      <w:r>
        <w:t>empfehlen</w:t>
      </w:r>
      <w:proofErr w:type="spellEnd"/>
      <w:r>
        <w:t xml:space="preserve"> Ihnen, Outlook </w:t>
      </w:r>
      <w:proofErr w:type="spellStart"/>
      <w:r>
        <w:t>im</w:t>
      </w:r>
      <w:proofErr w:type="spellEnd"/>
      <w:r>
        <w:t xml:space="preserve"> Web </w:t>
      </w:r>
      <w:proofErr w:type="spellStart"/>
      <w:r>
        <w:t>über</w:t>
      </w:r>
      <w:proofErr w:type="spellEnd"/>
      <w:r>
        <w:t xml:space="preserve"> </w:t>
      </w:r>
      <w:proofErr w:type="spellStart"/>
      <w:r>
        <w:t>diese</w:t>
      </w:r>
      <w:proofErr w:type="spellEnd"/>
      <w:r>
        <w:t xml:space="preserve"> </w:t>
      </w:r>
      <w:proofErr w:type="spellStart"/>
      <w:r>
        <w:t>Schritte</w:t>
      </w:r>
      <w:proofErr w:type="spellEnd"/>
      <w:r>
        <w:t xml:space="preserve"> (</w:t>
      </w:r>
      <w:hyperlink r:id="rId120">
        <w:r>
          <w:rPr>
            <w:color w:val="00467F"/>
            <w:u w:val="single"/>
          </w:rPr>
          <w:t>https://docs.microsoft.com/en-us/exchange/recipients-in-exchange-online/manage-user-mailboxes/enable-or-disable-outlook-web-app</w:t>
        </w:r>
      </w:hyperlink>
      <w:r>
        <w:t xml:space="preserve">) </w:t>
      </w:r>
      <w:proofErr w:type="spellStart"/>
      <w:r>
        <w:t>zu</w:t>
      </w:r>
      <w:proofErr w:type="spellEnd"/>
      <w:r>
        <w:t xml:space="preserve"> </w:t>
      </w:r>
      <w:proofErr w:type="spellStart"/>
      <w:r>
        <w:t>deaktivieren</w:t>
      </w:r>
      <w:proofErr w:type="spellEnd"/>
      <w:r>
        <w:t xml:space="preserve"> und </w:t>
      </w:r>
      <w:proofErr w:type="spellStart"/>
      <w:r>
        <w:t>Ihre</w:t>
      </w:r>
      <w:proofErr w:type="spellEnd"/>
      <w:r>
        <w:t xml:space="preserve"> </w:t>
      </w:r>
      <w:proofErr w:type="spellStart"/>
      <w:r>
        <w:t>Nutzer</w:t>
      </w:r>
      <w:proofErr w:type="spellEnd"/>
      <w:r>
        <w:t xml:space="preserve"> </w:t>
      </w:r>
      <w:proofErr w:type="spellStart"/>
      <w:r>
        <w:t>zu</w:t>
      </w:r>
      <w:proofErr w:type="spellEnd"/>
      <w:r>
        <w:t xml:space="preserve"> </w:t>
      </w:r>
      <w:proofErr w:type="spellStart"/>
      <w:r>
        <w:t>ersuchen</w:t>
      </w:r>
      <w:proofErr w:type="spellEnd"/>
      <w:r>
        <w:t xml:space="preserve">, </w:t>
      </w:r>
      <w:proofErr w:type="spellStart"/>
      <w:r>
        <w:t>nicht</w:t>
      </w:r>
      <w:proofErr w:type="spellEnd"/>
      <w:r>
        <w:t xml:space="preserve"> </w:t>
      </w:r>
      <w:proofErr w:type="spellStart"/>
      <w:r>
        <w:t>über</w:t>
      </w:r>
      <w:proofErr w:type="spellEnd"/>
      <w:r>
        <w:t xml:space="preserve"> </w:t>
      </w:r>
      <w:proofErr w:type="spellStart"/>
      <w:r>
        <w:t>andere</w:t>
      </w:r>
      <w:proofErr w:type="spellEnd"/>
      <w:r>
        <w:t xml:space="preserve"> </w:t>
      </w:r>
      <w:proofErr w:type="spellStart"/>
      <w:r>
        <w:t>Methoden</w:t>
      </w:r>
      <w:proofErr w:type="spellEnd"/>
      <w:r>
        <w:t xml:space="preserve"> auf das Exchange-</w:t>
      </w:r>
      <w:proofErr w:type="spellStart"/>
      <w:r>
        <w:t>Postfach</w:t>
      </w:r>
      <w:proofErr w:type="spellEnd"/>
      <w:r>
        <w:t xml:space="preserve"> </w:t>
      </w:r>
      <w:proofErr w:type="spellStart"/>
      <w:r>
        <w:t>zuzugreifen</w:t>
      </w:r>
      <w:proofErr w:type="spellEnd"/>
      <w:r>
        <w:t>.</w:t>
      </w:r>
    </w:p>
    <w:p w14:paraId="251F7E8F" w14:textId="77777777" w:rsidR="00856410" w:rsidRDefault="00856410">
      <w:pPr>
        <w:pStyle w:val="ProductList-BodyIndented2"/>
      </w:pPr>
    </w:p>
    <w:p w14:paraId="4446FFA0" w14:textId="77777777" w:rsidR="00856410" w:rsidRDefault="008441BE">
      <w:pPr>
        <w:pStyle w:val="ProductList-ClauseHeading"/>
        <w:outlineLvl w:val="3"/>
      </w:pPr>
      <w:r>
        <w:t xml:space="preserve">2.2 </w:t>
      </w:r>
      <w:proofErr w:type="spellStart"/>
      <w:r>
        <w:t>Verlängerte</w:t>
      </w:r>
      <w:proofErr w:type="spellEnd"/>
      <w:r>
        <w:t xml:space="preserve"> </w:t>
      </w:r>
      <w:proofErr w:type="spellStart"/>
      <w:r>
        <w:t>Nutzungsrechte</w:t>
      </w:r>
      <w:proofErr w:type="spellEnd"/>
      <w:r>
        <w:t xml:space="preserve"> </w:t>
      </w:r>
      <w:proofErr w:type="spellStart"/>
      <w:r>
        <w:t>für</w:t>
      </w:r>
      <w:proofErr w:type="spellEnd"/>
      <w:r>
        <w:t xml:space="preserve"> Microsoft 365 E3/E5</w:t>
      </w:r>
    </w:p>
    <w:p w14:paraId="72C9887F" w14:textId="77777777" w:rsidR="00856410" w:rsidRDefault="008441BE">
      <w:pPr>
        <w:pStyle w:val="ProductList-SubClauseHeading"/>
        <w:outlineLvl w:val="4"/>
      </w:pPr>
      <w:r>
        <w:t>2.2.1 Office-Server</w:t>
      </w:r>
    </w:p>
    <w:p w14:paraId="38865524" w14:textId="77777777" w:rsidR="00856410" w:rsidRDefault="008441BE">
      <w:pPr>
        <w:pStyle w:val="ProductList-BodyIndented"/>
      </w:pPr>
      <w:r>
        <w:t xml:space="preserve">Jeder </w:t>
      </w:r>
      <w:proofErr w:type="spellStart"/>
      <w:r>
        <w:t>lizenzierte</w:t>
      </w:r>
      <w:proofErr w:type="spellEnd"/>
      <w:r>
        <w:t xml:space="preserve"> </w:t>
      </w:r>
      <w:proofErr w:type="spellStart"/>
      <w:r>
        <w:t>Nutzer</w:t>
      </w:r>
      <w:proofErr w:type="spellEnd"/>
      <w:r>
        <w:t xml:space="preserve">, dem </w:t>
      </w:r>
      <w:proofErr w:type="spellStart"/>
      <w:r>
        <w:t>eine</w:t>
      </w:r>
      <w:proofErr w:type="spellEnd"/>
      <w:r>
        <w:t xml:space="preserve"> Microsoft 365 E3/E5 </w:t>
      </w:r>
      <w:proofErr w:type="spellStart"/>
      <w:r>
        <w:t>Nutzer</w:t>
      </w:r>
      <w:proofErr w:type="spellEnd"/>
      <w:r>
        <w:t xml:space="preserve">-AL </w:t>
      </w:r>
      <w:proofErr w:type="spellStart"/>
      <w:r>
        <w:t>zugewiesen</w:t>
      </w:r>
      <w:proofErr w:type="spellEnd"/>
      <w:r>
        <w:t xml:space="preserve"> </w:t>
      </w:r>
      <w:proofErr w:type="spellStart"/>
      <w:r>
        <w:t>ist</w:t>
      </w:r>
      <w:proofErr w:type="spellEnd"/>
      <w:r>
        <w:t xml:space="preserve">, </w:t>
      </w:r>
      <w:proofErr w:type="spellStart"/>
      <w:r>
        <w:t>ist</w:t>
      </w:r>
      <w:proofErr w:type="spellEnd"/>
      <w:r>
        <w:t xml:space="preserve"> </w:t>
      </w:r>
      <w:proofErr w:type="spellStart"/>
      <w:r>
        <w:t>berechtigt</w:t>
      </w:r>
      <w:proofErr w:type="spellEnd"/>
      <w:r>
        <w:t>:</w:t>
      </w:r>
    </w:p>
    <w:p w14:paraId="147D1A3A" w14:textId="77777777" w:rsidR="00856410" w:rsidRDefault="008441BE" w:rsidP="008441BE">
      <w:pPr>
        <w:pStyle w:val="ProductList-Bullet"/>
        <w:numPr>
          <w:ilvl w:val="1"/>
          <w:numId w:val="44"/>
        </w:numPr>
      </w:pP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proofErr w:type="spellStart"/>
      <w:r>
        <w:t>Kopien</w:t>
      </w:r>
      <w:proofErr w:type="spellEnd"/>
      <w:r>
        <w:t xml:space="preserve"> der </w:t>
      </w:r>
      <w:proofErr w:type="spellStart"/>
      <w:r>
        <w:t>folgenden</w:t>
      </w:r>
      <w:proofErr w:type="spellEnd"/>
      <w:r>
        <w:t xml:space="preserve"> </w:t>
      </w:r>
      <w:proofErr w:type="spellStart"/>
      <w:r>
        <w:t>Serversoftware</w:t>
      </w:r>
      <w:proofErr w:type="spellEnd"/>
      <w:r>
        <w:t xml:space="preserve"> auf </w:t>
      </w:r>
      <w:proofErr w:type="spellStart"/>
      <w:r>
        <w:t>einem</w:t>
      </w:r>
      <w:proofErr w:type="spellEnd"/>
      <w:r>
        <w:t xml:space="preserve"> </w:t>
      </w:r>
      <w:proofErr w:type="spellStart"/>
      <w:r>
        <w:t>beliebigen</w:t>
      </w:r>
      <w:proofErr w:type="spellEnd"/>
      <w:r>
        <w:t xml:space="preserve">, </w:t>
      </w:r>
      <w:proofErr w:type="spellStart"/>
      <w:r>
        <w:t>speziell</w:t>
      </w:r>
      <w:proofErr w:type="spellEnd"/>
      <w:r>
        <w:t xml:space="preserve"> </w:t>
      </w:r>
      <w:proofErr w:type="spellStart"/>
      <w:r>
        <w:t>für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Server </w:t>
      </w:r>
      <w:proofErr w:type="spellStart"/>
      <w:r>
        <w:t>zu</w:t>
      </w:r>
      <w:proofErr w:type="spellEnd"/>
      <w:r>
        <w:t xml:space="preserve"> </w:t>
      </w:r>
      <w:proofErr w:type="spellStart"/>
      <w:r>
        <w:t>installieren</w:t>
      </w:r>
      <w:proofErr w:type="spellEnd"/>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1E63D5E0" w14:textId="77777777" w:rsidR="00856410" w:rsidRDefault="008441BE" w:rsidP="008441BE">
      <w:pPr>
        <w:pStyle w:val="ProductList-Bullet"/>
        <w:numPr>
          <w:ilvl w:val="1"/>
          <w:numId w:val="44"/>
        </w:numPr>
      </w:pPr>
      <w:r>
        <w:t xml:space="preserve">Der </w:t>
      </w:r>
      <w:proofErr w:type="spellStart"/>
      <w:r>
        <w:t>Zugriff</w:t>
      </w:r>
      <w:proofErr w:type="spellEnd"/>
      <w:r>
        <w:t xml:space="preserve"> auf die </w:t>
      </w:r>
      <w:proofErr w:type="spellStart"/>
      <w:r>
        <w:t>vorgenannte</w:t>
      </w:r>
      <w:proofErr w:type="spellEnd"/>
      <w:r>
        <w:t xml:space="preserve"> </w:t>
      </w:r>
      <w:proofErr w:type="spellStart"/>
      <w:r>
        <w:t>Serversoftware</w:t>
      </w:r>
      <w:proofErr w:type="spellEnd"/>
      <w:r>
        <w:t xml:space="preserve"> </w:t>
      </w:r>
      <w:proofErr w:type="spellStart"/>
      <w:r>
        <w:t>ist</w:t>
      </w:r>
      <w:proofErr w:type="spellEnd"/>
      <w:r>
        <w:t xml:space="preserve"> den </w:t>
      </w:r>
      <w:proofErr w:type="spellStart"/>
      <w:r>
        <w:t>Nutzern</w:t>
      </w:r>
      <w:proofErr w:type="spellEnd"/>
      <w:r>
        <w:t xml:space="preserve">, </w:t>
      </w:r>
      <w:proofErr w:type="spellStart"/>
      <w:r>
        <w:t>denen</w:t>
      </w:r>
      <w:proofErr w:type="spellEnd"/>
      <w:r>
        <w:t xml:space="preserve"> </w:t>
      </w:r>
      <w:proofErr w:type="spellStart"/>
      <w:r>
        <w:t>eine</w:t>
      </w:r>
      <w:proofErr w:type="spellEnd"/>
      <w:r>
        <w:t xml:space="preserve"> Microsoft 365 E3/E5 </w:t>
      </w:r>
      <w:proofErr w:type="spellStart"/>
      <w:r>
        <w:t>Nutzer</w:t>
      </w:r>
      <w:proofErr w:type="spellEnd"/>
      <w:r>
        <w:t xml:space="preserve">-AL </w:t>
      </w:r>
      <w:proofErr w:type="spellStart"/>
      <w:r>
        <w:t>zugewiesen</w:t>
      </w:r>
      <w:proofErr w:type="spellEnd"/>
      <w:r>
        <w:t xml:space="preserve"> </w:t>
      </w:r>
      <w:proofErr w:type="spellStart"/>
      <w:r>
        <w:t>wurde</w:t>
      </w:r>
      <w:proofErr w:type="spellEnd"/>
      <w:r>
        <w:t xml:space="preserve">, </w:t>
      </w:r>
      <w:proofErr w:type="spellStart"/>
      <w:r>
        <w:t>oder</w:t>
      </w:r>
      <w:proofErr w:type="spellEnd"/>
      <w:r>
        <w:t xml:space="preserve">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externen</w:t>
      </w:r>
      <w:proofErr w:type="spellEnd"/>
      <w:r>
        <w:rPr>
          <w:color w:val="0563C1"/>
        </w:rPr>
        <w:t xml:space="preserve"> </w:t>
      </w:r>
      <w:proofErr w:type="spellStart"/>
      <w:r>
        <w:rPr>
          <w:color w:val="0563C1"/>
        </w:rPr>
        <w:t>Nutzern</w:t>
      </w:r>
      <w:proofErr w:type="spellEnd"/>
      <w:r>
        <w:fldChar w:fldCharType="end"/>
      </w:r>
      <w:r>
        <w:t xml:space="preserve"> </w:t>
      </w:r>
      <w:proofErr w:type="spellStart"/>
      <w:r>
        <w:t>vorbehalten</w:t>
      </w:r>
      <w:proofErr w:type="spellEnd"/>
      <w:r>
        <w:t>.</w:t>
      </w:r>
    </w:p>
    <w:p w14:paraId="7710ABB1" w14:textId="77777777" w:rsidR="00856410" w:rsidRDefault="008441BE">
      <w:pPr>
        <w:pStyle w:val="ProductList-BodyIndented"/>
      </w:pP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proofErr w:type="spellStart"/>
      <w:r>
        <w:t>Diese</w:t>
      </w:r>
      <w:proofErr w:type="spellEnd"/>
      <w:r>
        <w:t xml:space="preserve"> </w:t>
      </w:r>
      <w:proofErr w:type="spellStart"/>
      <w:r>
        <w:t>Berechtigung</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Nutzer</w:t>
      </w:r>
      <w:proofErr w:type="spellEnd"/>
      <w:r>
        <w:t xml:space="preserve">-SLs, die </w:t>
      </w:r>
      <w:proofErr w:type="spellStart"/>
      <w:r>
        <w:t>im</w:t>
      </w:r>
      <w:proofErr w:type="spellEnd"/>
      <w:r>
        <w:t xml:space="preserve"> </w:t>
      </w:r>
      <w:proofErr w:type="spellStart"/>
      <w:r>
        <w:t>Rahmen</w:t>
      </w:r>
      <w:proofErr w:type="spellEnd"/>
      <w:r>
        <w:t xml:space="preserve"> des Microsoft Cloud-</w:t>
      </w:r>
      <w:proofErr w:type="spellStart"/>
      <w:r>
        <w:t>Vertrags</w:t>
      </w:r>
      <w:proofErr w:type="spellEnd"/>
      <w:r>
        <w:t xml:space="preserve"> und der Microsoft-</w:t>
      </w:r>
      <w:proofErr w:type="spellStart"/>
      <w:r>
        <w:t>Kundenvereinbarung</w:t>
      </w:r>
      <w:proofErr w:type="spellEnd"/>
      <w:r>
        <w:t xml:space="preserve"> </w:t>
      </w:r>
      <w:proofErr w:type="spellStart"/>
      <w:r>
        <w:t>erworben</w:t>
      </w:r>
      <w:proofErr w:type="spellEnd"/>
      <w:r>
        <w:t xml:space="preserve"> </w:t>
      </w:r>
      <w:proofErr w:type="spellStart"/>
      <w:r>
        <w:t>wurden</w:t>
      </w:r>
      <w:proofErr w:type="spellEnd"/>
      <w:r>
        <w:t>.</w:t>
      </w:r>
    </w:p>
    <w:p w14:paraId="5597A3C7" w14:textId="77777777" w:rsidR="00856410" w:rsidRDefault="00856410">
      <w:pPr>
        <w:pStyle w:val="ProductList-BodyIndented"/>
      </w:pPr>
    </w:p>
    <w:p w14:paraId="3572FA83" w14:textId="77777777" w:rsidR="00856410" w:rsidRPr="002F4A89" w:rsidRDefault="008441BE">
      <w:pPr>
        <w:pStyle w:val="ProductList-SubClauseHeading"/>
        <w:outlineLvl w:val="4"/>
        <w:rPr>
          <w:lang w:val="fr-FR"/>
        </w:rPr>
      </w:pPr>
      <w:r w:rsidRPr="002F4A89">
        <w:rPr>
          <w:lang w:val="fr-FR"/>
        </w:rPr>
        <w:t>2.2.2 Office Professional Plus</w:t>
      </w:r>
    </w:p>
    <w:p w14:paraId="170138AD" w14:textId="77777777" w:rsidR="00856410" w:rsidRPr="002F4A89" w:rsidRDefault="008441BE">
      <w:pPr>
        <w:pStyle w:val="ProductList-SubSubClauseHeading"/>
        <w:outlineLvl w:val="5"/>
        <w:rPr>
          <w:lang w:val="fr-FR"/>
        </w:rPr>
      </w:pPr>
      <w:r w:rsidRPr="002F4A89">
        <w:rPr>
          <w:lang w:val="fr-FR"/>
        </w:rPr>
        <w:t>2.2.2.1 Nutzer-ALs aus SA für Microsoft 365:</w:t>
      </w:r>
    </w:p>
    <w:p w14:paraId="24E80A75" w14:textId="77777777" w:rsidR="00856410" w:rsidRPr="002F4A89" w:rsidRDefault="008441BE">
      <w:pPr>
        <w:pStyle w:val="ProductList-BodyIndented2"/>
        <w:rPr>
          <w:lang w:val="fr-FR"/>
        </w:rPr>
      </w:pPr>
      <w:r w:rsidRPr="002F4A89">
        <w:rPr>
          <w:lang w:val="fr-FR"/>
        </w:rPr>
        <w:t xml:space="preserve">Für jeden Lizenzierten Nutzer, dem der Kunde eine Nutzer-AL aus SA für Microsoft 365 zuweist, ist der Kunde zur Installation der folgenden Programme </w:t>
      </w:r>
      <w:proofErr w:type="gramStart"/>
      <w:r w:rsidRPr="002F4A89">
        <w:rPr>
          <w:lang w:val="fr-FR"/>
        </w:rPr>
        <w:t>berechtigt:</w:t>
      </w:r>
      <w:proofErr w:type="gramEnd"/>
    </w:p>
    <w:p w14:paraId="74E5FA86" w14:textId="77777777" w:rsidR="00856410" w:rsidRPr="002F4A89" w:rsidRDefault="008441BE" w:rsidP="008441BE">
      <w:pPr>
        <w:pStyle w:val="ProductList-Bullet"/>
        <w:numPr>
          <w:ilvl w:val="2"/>
          <w:numId w:val="45"/>
        </w:numPr>
        <w:rPr>
          <w:lang w:val="fr-FR"/>
        </w:rPr>
      </w:pPr>
      <w:proofErr w:type="gramStart"/>
      <w:r w:rsidRPr="002F4A89">
        <w:rPr>
          <w:lang w:val="fr-FR"/>
        </w:rPr>
        <w:t>eine</w:t>
      </w:r>
      <w:proofErr w:type="gramEnd"/>
      <w:r w:rsidRPr="002F4A89">
        <w:rPr>
          <w:lang w:val="fr-FR"/>
        </w:rPr>
        <w:t xml:space="preserve"> lokale Kopie von Office Professional Plus zur alleinigen Nutzung durch den Lizenzierten Nutzer für die Dauer des Abonnements und</w:t>
      </w:r>
    </w:p>
    <w:p w14:paraId="35C8E695" w14:textId="77777777" w:rsidR="00856410" w:rsidRPr="002F4A89" w:rsidRDefault="008441BE" w:rsidP="008441BE">
      <w:pPr>
        <w:pStyle w:val="ProductList-Bullet"/>
        <w:numPr>
          <w:ilvl w:val="2"/>
          <w:numId w:val="45"/>
        </w:numPr>
        <w:rPr>
          <w:lang w:val="fr-FR"/>
        </w:rPr>
      </w:pPr>
      <w:proofErr w:type="gramStart"/>
      <w:r w:rsidRPr="002F4A89">
        <w:rPr>
          <w:lang w:val="fr-FR"/>
        </w:rPr>
        <w:t>eine</w:t>
      </w:r>
      <w:proofErr w:type="gramEnd"/>
      <w:r w:rsidRPr="002F4A89">
        <w:rPr>
          <w:lang w:val="fr-FR"/>
        </w:rPr>
        <w:t xml:space="preserv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7742BE5D" w14:textId="77777777" w:rsidR="00856410" w:rsidRPr="002F4A89" w:rsidRDefault="00856410">
      <w:pPr>
        <w:pStyle w:val="ProductList-BodyIndented2"/>
        <w:rPr>
          <w:lang w:val="fr-FR"/>
        </w:rPr>
      </w:pPr>
    </w:p>
    <w:p w14:paraId="568DE6A0" w14:textId="77777777" w:rsidR="00856410" w:rsidRDefault="008441BE">
      <w:pPr>
        <w:pStyle w:val="ProductList-SubSubClauseHeading"/>
        <w:outlineLvl w:val="5"/>
      </w:pPr>
      <w:r>
        <w:t xml:space="preserve">2.2.2.2 In MPSA </w:t>
      </w:r>
      <w:proofErr w:type="spellStart"/>
      <w:r>
        <w:t>erworbene</w:t>
      </w:r>
      <w:proofErr w:type="spellEnd"/>
      <w:r>
        <w:t xml:space="preserve"> Microsoft 365 </w:t>
      </w:r>
      <w:proofErr w:type="spellStart"/>
      <w:r>
        <w:t>Nutzer</w:t>
      </w:r>
      <w:proofErr w:type="spellEnd"/>
      <w:r>
        <w:t>-ALs</w:t>
      </w:r>
    </w:p>
    <w:p w14:paraId="1CD5773F" w14:textId="77777777" w:rsidR="00856410" w:rsidRDefault="008441BE">
      <w:pPr>
        <w:pStyle w:val="ProductList-BodyIndented2"/>
      </w:pPr>
      <w:r>
        <w:t xml:space="preserve">Für </w:t>
      </w:r>
      <w:proofErr w:type="spellStart"/>
      <w:r>
        <w:t>jeden</w:t>
      </w:r>
      <w:proofErr w:type="spellEnd"/>
      <w:r>
        <w:t xml:space="preserve"> </w:t>
      </w:r>
      <w:proofErr w:type="spellStart"/>
      <w:r>
        <w:t>Lizenzierten</w:t>
      </w:r>
      <w:proofErr w:type="spellEnd"/>
      <w:r>
        <w:t xml:space="preserve"> </w:t>
      </w:r>
      <w:proofErr w:type="spellStart"/>
      <w:r>
        <w:t>Nutzer</w:t>
      </w:r>
      <w:proofErr w:type="spellEnd"/>
      <w:r>
        <w:t xml:space="preserve"> </w:t>
      </w:r>
      <w:proofErr w:type="spellStart"/>
      <w:r>
        <w:t>mit</w:t>
      </w:r>
      <w:proofErr w:type="spellEnd"/>
      <w:r>
        <w:t xml:space="preserve"> </w:t>
      </w:r>
      <w:proofErr w:type="spellStart"/>
      <w:r>
        <w:t>einem</w:t>
      </w:r>
      <w:proofErr w:type="spellEnd"/>
      <w:r>
        <w:t xml:space="preserve"> </w:t>
      </w:r>
      <w:proofErr w:type="spellStart"/>
      <w:r>
        <w:t>durch</w:t>
      </w:r>
      <w:proofErr w:type="spellEnd"/>
      <w:r>
        <w:t xml:space="preserve"> Software Assurance </w:t>
      </w:r>
      <w:proofErr w:type="spellStart"/>
      <w:r>
        <w:t>für</w:t>
      </w:r>
      <w:proofErr w:type="spellEnd"/>
      <w:r>
        <w:t xml:space="preserve"> Office Professional Plus </w:t>
      </w:r>
      <w:proofErr w:type="spellStart"/>
      <w:r>
        <w:t>abgedeckten</w:t>
      </w:r>
      <w:proofErr w:type="spellEnd"/>
      <w:r>
        <w:t xml:space="preserve"> </w:t>
      </w:r>
      <w:proofErr w:type="spellStart"/>
      <w:r>
        <w:t>Gerät</w:t>
      </w:r>
      <w:proofErr w:type="spellEnd"/>
      <w:r>
        <w:t xml:space="preserve">, dem der Kunde </w:t>
      </w:r>
      <w:proofErr w:type="spellStart"/>
      <w:r>
        <w:t>eine</w:t>
      </w:r>
      <w:proofErr w:type="spellEnd"/>
      <w:r>
        <w:t xml:space="preserve"> </w:t>
      </w:r>
      <w:proofErr w:type="spellStart"/>
      <w:r>
        <w:t>Nutzer</w:t>
      </w:r>
      <w:proofErr w:type="spellEnd"/>
      <w:r>
        <w:t xml:space="preserve">-AL </w:t>
      </w:r>
      <w:proofErr w:type="spellStart"/>
      <w:r>
        <w:t>für</w:t>
      </w:r>
      <w:proofErr w:type="spellEnd"/>
      <w:r>
        <w:t xml:space="preserve"> Microsoft 365 </w:t>
      </w:r>
      <w:proofErr w:type="spellStart"/>
      <w:r>
        <w:t>zuweist</w:t>
      </w:r>
      <w:proofErr w:type="spellEnd"/>
      <w:r>
        <w:t xml:space="preserve">, </w:t>
      </w:r>
      <w:proofErr w:type="spellStart"/>
      <w:r>
        <w:t>ist</w:t>
      </w:r>
      <w:proofErr w:type="spellEnd"/>
      <w:r>
        <w:t xml:space="preserve"> der Kunde </w:t>
      </w:r>
      <w:proofErr w:type="spellStart"/>
      <w:r>
        <w:t>zur</w:t>
      </w:r>
      <w:proofErr w:type="spellEnd"/>
      <w:r>
        <w:t xml:space="preserve"> Installation </w:t>
      </w:r>
      <w:proofErr w:type="spellStart"/>
      <w:r>
        <w:t>einer</w:t>
      </w:r>
      <w:proofErr w:type="spellEnd"/>
      <w:r>
        <w:t xml:space="preserve"> </w:t>
      </w:r>
      <w:proofErr w:type="spellStart"/>
      <w:r>
        <w:t>lokalen</w:t>
      </w:r>
      <w:proofErr w:type="spellEnd"/>
      <w:r>
        <w:t xml:space="preserve"> </w:t>
      </w:r>
      <w:proofErr w:type="spellStart"/>
      <w:r>
        <w:t>Kopie</w:t>
      </w:r>
      <w:proofErr w:type="spellEnd"/>
      <w:r>
        <w:t xml:space="preserve"> von Office Professional Plus </w:t>
      </w:r>
      <w:proofErr w:type="spellStart"/>
      <w:r>
        <w:t>zur</w:t>
      </w:r>
      <w:proofErr w:type="spellEnd"/>
      <w:r>
        <w:t xml:space="preserve"> </w:t>
      </w:r>
      <w:proofErr w:type="spellStart"/>
      <w:r>
        <w:t>alleinigen</w:t>
      </w:r>
      <w:proofErr w:type="spellEnd"/>
      <w:r>
        <w:t xml:space="preserve"> </w:t>
      </w:r>
      <w:proofErr w:type="spellStart"/>
      <w:r>
        <w:t>Nutzung</w:t>
      </w:r>
      <w:proofErr w:type="spellEnd"/>
      <w:r>
        <w:t xml:space="preserve"> </w:t>
      </w:r>
      <w:proofErr w:type="spellStart"/>
      <w:r>
        <w:t>durch</w:t>
      </w:r>
      <w:proofErr w:type="spellEnd"/>
      <w:r>
        <w:t xml:space="preserve"> den </w:t>
      </w:r>
      <w:proofErr w:type="spellStart"/>
      <w:r>
        <w:t>Lizenzierten</w:t>
      </w:r>
      <w:proofErr w:type="spellEnd"/>
      <w:r>
        <w:t xml:space="preserve"> </w:t>
      </w:r>
      <w:proofErr w:type="spellStart"/>
      <w:r>
        <w:t>Nutzer</w:t>
      </w:r>
      <w:proofErr w:type="spellEnd"/>
      <w:r>
        <w:t xml:space="preserve"> </w:t>
      </w:r>
      <w:proofErr w:type="spellStart"/>
      <w:r>
        <w:t>für</w:t>
      </w:r>
      <w:proofErr w:type="spellEnd"/>
      <w:r>
        <w:t xml:space="preserve"> die Dauer des Abonnements </w:t>
      </w:r>
      <w:proofErr w:type="spellStart"/>
      <w:r>
        <w:t>berechtigt</w:t>
      </w:r>
      <w:proofErr w:type="spellEnd"/>
      <w:r>
        <w:t>.</w:t>
      </w:r>
    </w:p>
    <w:p w14:paraId="444C6DAC" w14:textId="77777777" w:rsidR="00856410" w:rsidRDefault="00856410">
      <w:pPr>
        <w:pStyle w:val="ProductList-BodyIndented2"/>
      </w:pPr>
    </w:p>
    <w:p w14:paraId="43184BC2" w14:textId="77777777" w:rsidR="00856410" w:rsidRDefault="008441BE">
      <w:pPr>
        <w:pStyle w:val="ProductList-ClauseHeading"/>
        <w:outlineLvl w:val="3"/>
      </w:pPr>
      <w:r>
        <w:lastRenderedPageBreak/>
        <w:t>2.3 Microsoft 365 Business Basic/Standard/Premium-</w:t>
      </w:r>
      <w:proofErr w:type="spellStart"/>
      <w:r>
        <w:t>Nutzungsrechte</w:t>
      </w:r>
      <w:proofErr w:type="spellEnd"/>
    </w:p>
    <w:p w14:paraId="161F1703" w14:textId="77777777" w:rsidR="00856410" w:rsidRDefault="008441BE">
      <w:pPr>
        <w:pStyle w:val="ProductList-Body"/>
      </w:pPr>
      <w:r w:rsidRPr="002F4A89">
        <w:rPr>
          <w:lang w:val="fr-FR"/>
        </w:rPr>
        <w:t xml:space="preserve">Der Kunde ist nicht berechtigt, mehr als 300 Nutzer-Abonnementlizenzen abzuschließen. </w:t>
      </w:r>
      <w:r>
        <w:t xml:space="preserve">Die </w:t>
      </w:r>
      <w:proofErr w:type="spellStart"/>
      <w:r>
        <w:t>Nutzungsrechte</w:t>
      </w:r>
      <w:proofErr w:type="spellEnd"/>
      <w:r>
        <w:t xml:space="preserve"> </w:t>
      </w:r>
      <w:proofErr w:type="spellStart"/>
      <w:r>
        <w:t>für</w:t>
      </w:r>
      <w:proofErr w:type="spellEnd"/>
      <w:r>
        <w:t xml:space="preserve"> die Windows-</w:t>
      </w:r>
      <w:proofErr w:type="spellStart"/>
      <w:r>
        <w:t>Komponente</w:t>
      </w:r>
      <w:proofErr w:type="spellEnd"/>
      <w:r>
        <w:t xml:space="preserve"> von Microsoft 365 Business Premium </w:t>
      </w:r>
      <w:proofErr w:type="spellStart"/>
      <w:r>
        <w:t>werden</w:t>
      </w:r>
      <w:proofErr w:type="spellEnd"/>
      <w:r>
        <w:t xml:space="preserve"> </w:t>
      </w:r>
      <w:proofErr w:type="spellStart"/>
      <w:r>
        <w:t>wie</w:t>
      </w:r>
      <w:proofErr w:type="spellEnd"/>
      <w:r>
        <w:t xml:space="preserve"> </w:t>
      </w:r>
      <w:proofErr w:type="spellStart"/>
      <w:r>
        <w:t>folgt</w:t>
      </w:r>
      <w:proofErr w:type="spellEnd"/>
      <w:r>
        <w:t xml:space="preserve"> </w:t>
      </w:r>
      <w:proofErr w:type="spellStart"/>
      <w:r>
        <w:t>geändert</w:t>
      </w:r>
      <w:proofErr w:type="spellEnd"/>
      <w:r>
        <w:t>:</w:t>
      </w:r>
    </w:p>
    <w:p w14:paraId="41C29725" w14:textId="77777777" w:rsidR="00856410" w:rsidRDefault="008441BE" w:rsidP="008441BE">
      <w:pPr>
        <w:pStyle w:val="ProductList-Bullet"/>
        <w:numPr>
          <w:ilvl w:val="0"/>
          <w:numId w:val="46"/>
        </w:numPr>
      </w:pPr>
      <w:r>
        <w:t xml:space="preserve">Windows Business </w:t>
      </w:r>
      <w:proofErr w:type="spellStart"/>
      <w:r>
        <w:t>arbeitet</w:t>
      </w:r>
      <w:proofErr w:type="spellEnd"/>
      <w:r>
        <w:t xml:space="preserve"> </w:t>
      </w:r>
      <w:proofErr w:type="spellStart"/>
      <w:r>
        <w:t>als</w:t>
      </w:r>
      <w:proofErr w:type="spellEnd"/>
      <w:r>
        <w:t xml:space="preserve"> </w:t>
      </w:r>
      <w:proofErr w:type="spellStart"/>
      <w:r>
        <w:t>Onlinedienst</w:t>
      </w:r>
      <w:proofErr w:type="spellEnd"/>
      <w:r>
        <w:t xml:space="preserve"> und </w:t>
      </w:r>
      <w:proofErr w:type="spellStart"/>
      <w:r>
        <w:t>ist</w:t>
      </w:r>
      <w:proofErr w:type="spellEnd"/>
      <w:r>
        <w:t xml:space="preserve"> </w:t>
      </w:r>
      <w:proofErr w:type="spellStart"/>
      <w:r>
        <w:t>kein</w:t>
      </w:r>
      <w:proofErr w:type="spellEnd"/>
      <w:r>
        <w:t xml:space="preserve"> </w:t>
      </w:r>
      <w:proofErr w:type="spellStart"/>
      <w:r>
        <w:t>Nachfolger</w:t>
      </w:r>
      <w:proofErr w:type="spellEnd"/>
      <w:r>
        <w:t xml:space="preserve"> </w:t>
      </w:r>
      <w:proofErr w:type="spellStart"/>
      <w:r>
        <w:t>einer</w:t>
      </w:r>
      <w:proofErr w:type="spellEnd"/>
      <w:r>
        <w:t xml:space="preserve"> </w:t>
      </w:r>
      <w:proofErr w:type="spellStart"/>
      <w:r>
        <w:t>früheren</w:t>
      </w:r>
      <w:proofErr w:type="spellEnd"/>
      <w:r>
        <w:t xml:space="preserve"> Version des Windows-Desktop-</w:t>
      </w:r>
      <w:proofErr w:type="spellStart"/>
      <w:r>
        <w:t>Betriebssystems</w:t>
      </w:r>
      <w:proofErr w:type="spellEnd"/>
      <w:r>
        <w:t>.</w:t>
      </w:r>
    </w:p>
    <w:p w14:paraId="612D441A" w14:textId="77777777" w:rsidR="00856410" w:rsidRDefault="008441BE" w:rsidP="008441BE">
      <w:pPr>
        <w:pStyle w:val="ProductList-Bullet"/>
        <w:numPr>
          <w:ilvl w:val="0"/>
          <w:numId w:val="46"/>
        </w:numPr>
      </w:pPr>
      <w:r>
        <w:t xml:space="preserve">Rechte </w:t>
      </w:r>
      <w:proofErr w:type="spellStart"/>
      <w:r>
        <w:t>zur</w:t>
      </w:r>
      <w:proofErr w:type="spellEnd"/>
      <w:r>
        <w:t xml:space="preserve"> </w:t>
      </w:r>
      <w:proofErr w:type="spellStart"/>
      <w:r>
        <w:t>Nutzung</w:t>
      </w:r>
      <w:proofErr w:type="spellEnd"/>
      <w:r>
        <w:t xml:space="preserve"> </w:t>
      </w:r>
      <w:proofErr w:type="spellStart"/>
      <w:r>
        <w:t>früherer</w:t>
      </w:r>
      <w:proofErr w:type="spellEnd"/>
      <w:r>
        <w:t xml:space="preserve"> </w:t>
      </w:r>
      <w:proofErr w:type="spellStart"/>
      <w:r>
        <w:t>Versionen</w:t>
      </w:r>
      <w:proofErr w:type="spellEnd"/>
      <w:r>
        <w:t xml:space="preserve">, </w:t>
      </w:r>
      <w:proofErr w:type="spellStart"/>
      <w:r>
        <w:t>anderer</w:t>
      </w:r>
      <w:proofErr w:type="spellEnd"/>
      <w:r>
        <w:t xml:space="preserve"> </w:t>
      </w:r>
      <w:proofErr w:type="spellStart"/>
      <w:r>
        <w:t>Sprachversionen</w:t>
      </w:r>
      <w:proofErr w:type="spellEnd"/>
      <w:r>
        <w:t xml:space="preserve">, </w:t>
      </w:r>
      <w:proofErr w:type="spellStart"/>
      <w:r>
        <w:t>anderer</w:t>
      </w:r>
      <w:proofErr w:type="spellEnd"/>
      <w:r>
        <w:t xml:space="preserve"> </w:t>
      </w:r>
      <w:proofErr w:type="spellStart"/>
      <w:r>
        <w:t>Plattformversionen</w:t>
      </w:r>
      <w:proofErr w:type="spellEnd"/>
      <w:r>
        <w:t xml:space="preserve"> </w:t>
      </w:r>
      <w:proofErr w:type="spellStart"/>
      <w:r>
        <w:t>oder</w:t>
      </w:r>
      <w:proofErr w:type="spellEnd"/>
      <w:r>
        <w:t xml:space="preserve"> </w:t>
      </w:r>
      <w:proofErr w:type="spellStart"/>
      <w:r>
        <w:t>niedrigerer</w:t>
      </w:r>
      <w:proofErr w:type="spellEnd"/>
      <w:r>
        <w:t xml:space="preserve"> </w:t>
      </w:r>
      <w:proofErr w:type="spellStart"/>
      <w:r>
        <w:t>Editionen</w:t>
      </w:r>
      <w:proofErr w:type="spellEnd"/>
      <w:r>
        <w:t xml:space="preserve"> von Windows, </w:t>
      </w:r>
      <w:proofErr w:type="spellStart"/>
      <w:r>
        <w:t>einschließlich</w:t>
      </w:r>
      <w:proofErr w:type="spellEnd"/>
      <w:r>
        <w:t xml:space="preserve"> Windows 10 Enterprise LTSC, </w:t>
      </w:r>
      <w:proofErr w:type="spellStart"/>
      <w:r>
        <w:t>finden</w:t>
      </w:r>
      <w:proofErr w:type="spellEnd"/>
      <w:r>
        <w:t xml:space="preserve"> </w:t>
      </w:r>
      <w:proofErr w:type="spellStart"/>
      <w:r>
        <w:t>keine</w:t>
      </w:r>
      <w:proofErr w:type="spellEnd"/>
      <w:r>
        <w:t xml:space="preserve"> </w:t>
      </w:r>
      <w:proofErr w:type="spellStart"/>
      <w:r>
        <w:t>Anwendung</w:t>
      </w:r>
      <w:proofErr w:type="spellEnd"/>
      <w:r>
        <w:t>.</w:t>
      </w:r>
    </w:p>
    <w:p w14:paraId="209A753C" w14:textId="77777777" w:rsidR="00856410" w:rsidRDefault="008441BE" w:rsidP="008441BE">
      <w:pPr>
        <w:pStyle w:val="ProductList-Bullet"/>
        <w:numPr>
          <w:ilvl w:val="0"/>
          <w:numId w:val="46"/>
        </w:numPr>
      </w:pPr>
      <w:r>
        <w:t xml:space="preserve">Neben der </w:t>
      </w:r>
      <w:proofErr w:type="spellStart"/>
      <w:r>
        <w:t>Nutzung</w:t>
      </w:r>
      <w:proofErr w:type="spellEnd"/>
      <w:r>
        <w:t xml:space="preserve"> von Windows Virtual Desktop (</w:t>
      </w:r>
      <w:proofErr w:type="spellStart"/>
      <w:r>
        <w:t>siehe</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4">
        <w:r>
          <w:rPr>
            <w:color w:val="00467F"/>
            <w:u w:val="single"/>
          </w:rPr>
          <w:t>Microsoft Azure Services-</w:t>
        </w:r>
        <w:proofErr w:type="spellStart"/>
        <w:r>
          <w:rPr>
            <w:color w:val="00467F"/>
            <w:u w:val="single"/>
          </w:rPr>
          <w:t>Produkteintrag</w:t>
        </w:r>
        <w:proofErr w:type="spellEnd"/>
      </w:hyperlink>
      <w:r>
        <w:t xml:space="preserve">) </w:t>
      </w:r>
      <w:proofErr w:type="spellStart"/>
      <w:r>
        <w:t>gelten</w:t>
      </w:r>
      <w:proofErr w:type="spellEnd"/>
      <w:r>
        <w:t xml:space="preserve"> die </w:t>
      </w:r>
      <w:proofErr w:type="spellStart"/>
      <w:r>
        <w:t>Zugriffs</w:t>
      </w:r>
      <w:proofErr w:type="spellEnd"/>
      <w:r>
        <w:t xml:space="preserve">- und </w:t>
      </w:r>
      <w:proofErr w:type="spellStart"/>
      <w:r>
        <w:t>Nutzungsrechte</w:t>
      </w:r>
      <w:proofErr w:type="spellEnd"/>
      <w:r>
        <w:t xml:space="preserve"> </w:t>
      </w:r>
      <w:proofErr w:type="spellStart"/>
      <w:r>
        <w:t>für</w:t>
      </w:r>
      <w:proofErr w:type="spellEnd"/>
      <w:r>
        <w:t xml:space="preserve"> </w:t>
      </w:r>
      <w:proofErr w:type="spellStart"/>
      <w:r>
        <w:t>virtualisierte</w:t>
      </w:r>
      <w:proofErr w:type="spellEnd"/>
      <w:r>
        <w:t xml:space="preserve"> </w:t>
      </w:r>
      <w:proofErr w:type="spellStart"/>
      <w:r>
        <w:t>Instanzen</w:t>
      </w:r>
      <w:proofErr w:type="spellEnd"/>
      <w:r>
        <w:t xml:space="preserve"> von Windows </w:t>
      </w:r>
      <w:proofErr w:type="spellStart"/>
      <w:r>
        <w:t>nicht</w:t>
      </w:r>
      <w:proofErr w:type="spellEnd"/>
      <w:r>
        <w:t xml:space="preserve">. </w:t>
      </w:r>
    </w:p>
    <w:p w14:paraId="609045D4" w14:textId="77777777" w:rsidR="00856410" w:rsidRDefault="00856410">
      <w:pPr>
        <w:pStyle w:val="ProductList-Body"/>
      </w:pPr>
    </w:p>
    <w:p w14:paraId="19D3B75A" w14:textId="77777777" w:rsidR="00856410" w:rsidRDefault="008441BE">
      <w:pPr>
        <w:pStyle w:val="ProductList-ClauseHeading"/>
        <w:outlineLvl w:val="3"/>
      </w:pPr>
      <w:r>
        <w:t xml:space="preserve">2.4 </w:t>
      </w:r>
      <w:proofErr w:type="spellStart"/>
      <w:r>
        <w:t>Experten</w:t>
      </w:r>
      <w:proofErr w:type="spellEnd"/>
      <w:r>
        <w:t xml:space="preserve"> bei </w:t>
      </w:r>
      <w:proofErr w:type="spellStart"/>
      <w:r>
        <w:t>Bedarf</w:t>
      </w:r>
      <w:proofErr w:type="spellEnd"/>
      <w:r>
        <w:t xml:space="preserve"> (Experts-on-demand)</w:t>
      </w:r>
    </w:p>
    <w:p w14:paraId="6A2DA94C" w14:textId="77777777" w:rsidR="00856410" w:rsidRDefault="008441BE">
      <w:pPr>
        <w:pStyle w:val="ProductList-Body"/>
      </w:pPr>
      <w:r>
        <w:t xml:space="preserve">Kunden, </w:t>
      </w:r>
      <w:proofErr w:type="spellStart"/>
      <w:r>
        <w:t>denen</w:t>
      </w:r>
      <w:proofErr w:type="spellEnd"/>
      <w:r>
        <w:t xml:space="preserve"> die </w:t>
      </w:r>
      <w:proofErr w:type="spellStart"/>
      <w:r>
        <w:t>Dienstleistung</w:t>
      </w:r>
      <w:proofErr w:type="spellEnd"/>
      <w:r>
        <w:t xml:space="preserve"> Threat Experts (</w:t>
      </w:r>
      <w:proofErr w:type="spellStart"/>
      <w:r>
        <w:t>Bedrohungsexperten</w:t>
      </w:r>
      <w:proofErr w:type="spellEnd"/>
      <w:r>
        <w:t xml:space="preserve">) </w:t>
      </w:r>
      <w:proofErr w:type="spellStart"/>
      <w:r>
        <w:t>erbracht</w:t>
      </w:r>
      <w:proofErr w:type="spellEnd"/>
      <w:r>
        <w:t xml:space="preserve"> </w:t>
      </w:r>
      <w:proofErr w:type="spellStart"/>
      <w:r>
        <w:t>wird</w:t>
      </w:r>
      <w:proofErr w:type="spellEnd"/>
      <w:r>
        <w:t xml:space="preserve">, </w:t>
      </w:r>
      <w:proofErr w:type="spellStart"/>
      <w:r>
        <w:t>haben</w:t>
      </w:r>
      <w:proofErr w:type="spellEnd"/>
      <w:r>
        <w:t xml:space="preserve"> die </w:t>
      </w:r>
      <w:proofErr w:type="spellStart"/>
      <w:r>
        <w:t>Möglichkeit</w:t>
      </w:r>
      <w:proofErr w:type="spellEnd"/>
      <w:r>
        <w:t xml:space="preserve">, Experts-on-demand-Abonnements </w:t>
      </w:r>
      <w:proofErr w:type="spellStart"/>
      <w:r>
        <w:t>zu</w:t>
      </w:r>
      <w:proofErr w:type="spellEnd"/>
      <w:r>
        <w:t xml:space="preserve"> </w:t>
      </w:r>
      <w:proofErr w:type="spellStart"/>
      <w:r>
        <w:t>nehmen</w:t>
      </w:r>
      <w:proofErr w:type="spellEnd"/>
      <w:r>
        <w:t xml:space="preserve">. Dem Kunden </w:t>
      </w:r>
      <w:proofErr w:type="spellStart"/>
      <w:r>
        <w:t>werden</w:t>
      </w:r>
      <w:proofErr w:type="spellEnd"/>
      <w:r>
        <w:t xml:space="preserve"> am 01. </w:t>
      </w:r>
      <w:proofErr w:type="spellStart"/>
      <w:r>
        <w:t>eines</w:t>
      </w:r>
      <w:proofErr w:type="spellEnd"/>
      <w:r>
        <w:t xml:space="preserve"> </w:t>
      </w:r>
      <w:proofErr w:type="spellStart"/>
      <w:r>
        <w:t>jeden</w:t>
      </w:r>
      <w:proofErr w:type="spellEnd"/>
      <w:r>
        <w:t xml:space="preserve"> </w:t>
      </w:r>
      <w:proofErr w:type="spellStart"/>
      <w:r>
        <w:t>Monats</w:t>
      </w:r>
      <w:proofErr w:type="spellEnd"/>
      <w:r>
        <w:t xml:space="preserve"> 2 </w:t>
      </w:r>
      <w:proofErr w:type="spellStart"/>
      <w:r>
        <w:t>Guthaben</w:t>
      </w:r>
      <w:proofErr w:type="spellEnd"/>
      <w:r>
        <w:t xml:space="preserve"> </w:t>
      </w:r>
      <w:proofErr w:type="spellStart"/>
      <w:r>
        <w:t>zugewiesen</w:t>
      </w:r>
      <w:proofErr w:type="spellEnd"/>
      <w:r>
        <w:t xml:space="preserve">, die </w:t>
      </w:r>
      <w:proofErr w:type="spellStart"/>
      <w:r>
        <w:t>zur</w:t>
      </w:r>
      <w:proofErr w:type="spellEnd"/>
      <w:r>
        <w:t xml:space="preserve"> </w:t>
      </w:r>
      <w:proofErr w:type="spellStart"/>
      <w:r>
        <w:t>Einreichung</w:t>
      </w:r>
      <w:proofErr w:type="spellEnd"/>
      <w:r>
        <w:t xml:space="preserve"> von </w:t>
      </w:r>
      <w:proofErr w:type="spellStart"/>
      <w:r>
        <w:t>Fragen</w:t>
      </w:r>
      <w:proofErr w:type="spellEnd"/>
      <w:r>
        <w:t xml:space="preserve"> </w:t>
      </w:r>
      <w:proofErr w:type="spellStart"/>
      <w:r>
        <w:t>genutzt</w:t>
      </w:r>
      <w:proofErr w:type="spellEnd"/>
      <w:r>
        <w:t xml:space="preserve"> </w:t>
      </w:r>
      <w:proofErr w:type="spellStart"/>
      <w:r>
        <w:t>werden</w:t>
      </w:r>
      <w:proofErr w:type="spellEnd"/>
      <w:r>
        <w:t xml:space="preserve"> </w:t>
      </w:r>
      <w:proofErr w:type="spellStart"/>
      <w:r>
        <w:t>können</w:t>
      </w:r>
      <w:proofErr w:type="spellEnd"/>
      <w:r>
        <w:t xml:space="preserve">; </w:t>
      </w:r>
      <w:proofErr w:type="spellStart"/>
      <w:r>
        <w:t>ungenutzte</w:t>
      </w:r>
      <w:proofErr w:type="spellEnd"/>
      <w:r>
        <w:t xml:space="preserve"> </w:t>
      </w:r>
      <w:proofErr w:type="spellStart"/>
      <w:r>
        <w:t>Guthaben</w:t>
      </w:r>
      <w:proofErr w:type="spellEnd"/>
      <w:r>
        <w:t xml:space="preserve"> </w:t>
      </w:r>
      <w:proofErr w:type="spellStart"/>
      <w:r>
        <w:t>verfallen</w:t>
      </w:r>
      <w:proofErr w:type="spellEnd"/>
      <w:r>
        <w:t xml:space="preserve"> 90 Tage </w:t>
      </w:r>
      <w:proofErr w:type="spellStart"/>
      <w:r>
        <w:t>nach</w:t>
      </w:r>
      <w:proofErr w:type="spellEnd"/>
      <w:r>
        <w:t xml:space="preserve"> der </w:t>
      </w:r>
      <w:proofErr w:type="spellStart"/>
      <w:r>
        <w:t>Zuteilung</w:t>
      </w:r>
      <w:proofErr w:type="spellEnd"/>
      <w:r>
        <w:t xml:space="preserve"> </w:t>
      </w:r>
      <w:proofErr w:type="spellStart"/>
      <w:r>
        <w:t>oder</w:t>
      </w:r>
      <w:proofErr w:type="spellEnd"/>
      <w:r>
        <w:t xml:space="preserve"> am Ende der </w:t>
      </w:r>
      <w:proofErr w:type="spellStart"/>
      <w:r>
        <w:t>Abonnementdauer</w:t>
      </w:r>
      <w:proofErr w:type="spellEnd"/>
      <w:r>
        <w:t xml:space="preserve">, je </w:t>
      </w:r>
      <w:proofErr w:type="spellStart"/>
      <w:r>
        <w:t>nachdem</w:t>
      </w:r>
      <w:proofErr w:type="spellEnd"/>
      <w:r>
        <w:t xml:space="preserve">, </w:t>
      </w:r>
      <w:proofErr w:type="gramStart"/>
      <w:r>
        <w:t>was am</w:t>
      </w:r>
      <w:proofErr w:type="gramEnd"/>
      <w:r>
        <w:t xml:space="preserve"> </w:t>
      </w:r>
      <w:proofErr w:type="spellStart"/>
      <w:r>
        <w:t>kürzesten</w:t>
      </w:r>
      <w:proofErr w:type="spellEnd"/>
      <w:r>
        <w:t xml:space="preserve"> </w:t>
      </w:r>
      <w:proofErr w:type="spellStart"/>
      <w:r>
        <w:t>ist</w:t>
      </w:r>
      <w:proofErr w:type="spellEnd"/>
      <w:r>
        <w:t>.</w:t>
      </w:r>
    </w:p>
    <w:p w14:paraId="74C4ABE3" w14:textId="77777777" w:rsidR="00856410" w:rsidRDefault="00856410">
      <w:pPr>
        <w:pStyle w:val="ProductList-Body"/>
      </w:pPr>
    </w:p>
    <w:p w14:paraId="38031728" w14:textId="77777777" w:rsidR="00856410" w:rsidRDefault="008441BE">
      <w:pPr>
        <w:pStyle w:val="ProductList-ClauseHeading"/>
        <w:outlineLvl w:val="3"/>
      </w:pPr>
      <w:r>
        <w:t xml:space="preserve">2.5 </w:t>
      </w:r>
      <w:proofErr w:type="spellStart"/>
      <w:r>
        <w:t>Lizenzvoraussetzungen</w:t>
      </w:r>
      <w:proofErr w:type="spellEnd"/>
    </w:p>
    <w:tbl>
      <w:tblPr>
        <w:tblStyle w:val="PURTable"/>
        <w:tblW w:w="0" w:type="dxa"/>
        <w:tblLook w:val="04A0" w:firstRow="1" w:lastRow="0" w:firstColumn="1" w:lastColumn="0" w:noHBand="0" w:noVBand="1"/>
      </w:tblPr>
      <w:tblGrid>
        <w:gridCol w:w="5431"/>
        <w:gridCol w:w="5485"/>
      </w:tblGrid>
      <w:tr w:rsidR="00856410" w14:paraId="254334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99C1E63" w14:textId="77777777" w:rsidR="00856410" w:rsidRDefault="008441BE">
            <w:pPr>
              <w:pStyle w:val="ProductList-TableBody"/>
            </w:pPr>
            <w:proofErr w:type="spellStart"/>
            <w:r>
              <w:rPr>
                <w:color w:val="FFFFFF"/>
              </w:rPr>
              <w:t>Lizenz</w:t>
            </w:r>
            <w:proofErr w:type="spellEnd"/>
          </w:p>
        </w:tc>
        <w:tc>
          <w:tcPr>
            <w:tcW w:w="6120" w:type="dxa"/>
            <w:tcBorders>
              <w:top w:val="single" w:sz="4" w:space="0" w:color="0070C0"/>
              <w:right w:val="single" w:sz="4" w:space="0" w:color="0070C0"/>
            </w:tcBorders>
            <w:shd w:val="clear" w:color="auto" w:fill="0072C6"/>
          </w:tcPr>
          <w:p w14:paraId="2546B966" w14:textId="77777777" w:rsidR="00856410" w:rsidRDefault="008441BE">
            <w:pPr>
              <w:pStyle w:val="ProductList-TableBody"/>
            </w:pPr>
            <w:proofErr w:type="spellStart"/>
            <w:r>
              <w:rPr>
                <w:color w:val="FFFFFF"/>
              </w:rPr>
              <w:t>Lizenzvoraussetzungen</w:t>
            </w:r>
            <w:proofErr w:type="spellEnd"/>
          </w:p>
        </w:tc>
      </w:tr>
      <w:tr w:rsidR="00856410" w14:paraId="326A1A27" w14:textId="77777777">
        <w:tc>
          <w:tcPr>
            <w:tcW w:w="6120" w:type="dxa"/>
            <w:tcBorders>
              <w:left w:val="single" w:sz="4" w:space="0" w:color="000000"/>
              <w:bottom w:val="single" w:sz="4" w:space="0" w:color="000000"/>
              <w:right w:val="single" w:sz="4" w:space="0" w:color="000000"/>
            </w:tcBorders>
          </w:tcPr>
          <w:p w14:paraId="1E31BBAF" w14:textId="77777777" w:rsidR="00856410" w:rsidRDefault="008441BE">
            <w:pPr>
              <w:pStyle w:val="ProductList-TableBody"/>
            </w:pPr>
            <w:r>
              <w:t xml:space="preserve">10-Jahre-Aufbewahrung des </w:t>
            </w:r>
            <w:proofErr w:type="spellStart"/>
            <w:r>
              <w:t>Überwachungsprotokolls</w:t>
            </w:r>
            <w:proofErr w:type="spellEnd"/>
          </w:p>
        </w:tc>
        <w:tc>
          <w:tcPr>
            <w:tcW w:w="6120" w:type="dxa"/>
            <w:tcBorders>
              <w:left w:val="single" w:sz="4" w:space="0" w:color="000000"/>
              <w:bottom w:val="single" w:sz="4" w:space="0" w:color="000000"/>
              <w:right w:val="single" w:sz="4" w:space="0" w:color="000000"/>
            </w:tcBorders>
          </w:tcPr>
          <w:p w14:paraId="74F9E8EF" w14:textId="77777777" w:rsidR="00856410" w:rsidRDefault="008441BE">
            <w:pPr>
              <w:pStyle w:val="ProductList-TableBody"/>
            </w:pPr>
            <w:r>
              <w:t xml:space="preserve">Microsoft 365 E5/A5; Microsoft 365 E5/A5 </w:t>
            </w:r>
            <w:proofErr w:type="spellStart"/>
            <w:r>
              <w:t>Konformität</w:t>
            </w:r>
            <w:proofErr w:type="spellEnd"/>
            <w:r>
              <w:t>; Microsoft 365 E5/A5/G5 eDiscovery und Audit; Office 365 E5/A5</w:t>
            </w:r>
          </w:p>
        </w:tc>
      </w:tr>
      <w:tr w:rsidR="00856410" w14:paraId="3897B78F" w14:textId="77777777">
        <w:tc>
          <w:tcPr>
            <w:tcW w:w="6120" w:type="dxa"/>
            <w:tcBorders>
              <w:top w:val="single" w:sz="4" w:space="0" w:color="000000"/>
              <w:left w:val="single" w:sz="4" w:space="0" w:color="000000"/>
              <w:bottom w:val="none" w:sz="4" w:space="0" w:color="000000"/>
              <w:right w:val="single" w:sz="4" w:space="0" w:color="000000"/>
            </w:tcBorders>
          </w:tcPr>
          <w:p w14:paraId="2B7A116D" w14:textId="77777777" w:rsidR="00856410" w:rsidRDefault="008441BE">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04FB527A" w14:textId="77777777" w:rsidR="00856410" w:rsidRDefault="008441BE">
            <w:pPr>
              <w:pStyle w:val="ProductList-TableBody"/>
            </w:pPr>
            <w:r>
              <w:t>Microsoft 365 E3/A3</w:t>
            </w:r>
          </w:p>
        </w:tc>
      </w:tr>
      <w:tr w:rsidR="00856410" w14:paraId="282BF210" w14:textId="77777777">
        <w:tc>
          <w:tcPr>
            <w:tcW w:w="6120" w:type="dxa"/>
            <w:tcBorders>
              <w:top w:val="none" w:sz="4" w:space="0" w:color="000000"/>
              <w:left w:val="single" w:sz="4" w:space="0" w:color="000000"/>
              <w:bottom w:val="single" w:sz="4" w:space="0" w:color="000000"/>
              <w:right w:val="single" w:sz="4" w:space="0" w:color="000000"/>
            </w:tcBorders>
          </w:tcPr>
          <w:p w14:paraId="2F69CD5B"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F7DED3" w14:textId="77777777" w:rsidR="00856410" w:rsidRDefault="008441BE">
            <w:pPr>
              <w:pStyle w:val="ProductList-TableBody"/>
            </w:pPr>
            <w:r>
              <w:t xml:space="preserve">Office 365 E3/A3 </w:t>
            </w:r>
            <w:r>
              <w:rPr>
                <w:b/>
                <w:u w:val="single"/>
              </w:rPr>
              <w:t>und</w:t>
            </w:r>
            <w:r>
              <w:t xml:space="preserve"> Enterprise Mobility + </w:t>
            </w:r>
            <w:proofErr w:type="spellStart"/>
            <w:r>
              <w:t>Sicherheit</w:t>
            </w:r>
            <w:proofErr w:type="spellEnd"/>
            <w:r>
              <w:t xml:space="preserve"> E3/A3</w:t>
            </w:r>
          </w:p>
        </w:tc>
      </w:tr>
      <w:tr w:rsidR="00856410" w14:paraId="7CF07BD1" w14:textId="77777777">
        <w:tc>
          <w:tcPr>
            <w:tcW w:w="6120" w:type="dxa"/>
            <w:tcBorders>
              <w:top w:val="single" w:sz="4" w:space="0" w:color="000000"/>
              <w:left w:val="single" w:sz="4" w:space="0" w:color="000000"/>
              <w:bottom w:val="none" w:sz="4" w:space="0" w:color="000000"/>
              <w:right w:val="single" w:sz="4" w:space="0" w:color="000000"/>
            </w:tcBorders>
          </w:tcPr>
          <w:p w14:paraId="38F20623" w14:textId="77777777" w:rsidR="00856410" w:rsidRDefault="008441BE">
            <w:pPr>
              <w:pStyle w:val="ProductList-TableBody"/>
            </w:pPr>
            <w:r>
              <w:t xml:space="preserve">Microsoft 365 E5/A5/G5 </w:t>
            </w:r>
            <w:proofErr w:type="spellStart"/>
            <w:r>
              <w:t>Konformität</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37E23AA4" w14:textId="77777777" w:rsidR="00856410" w:rsidRDefault="008441BE">
            <w:pPr>
              <w:pStyle w:val="ProductList-TableBody"/>
            </w:pPr>
            <w:r>
              <w:t>Microsoft 365 E3/A3</w:t>
            </w:r>
          </w:p>
        </w:tc>
      </w:tr>
      <w:tr w:rsidR="00856410" w14:paraId="155306B4" w14:textId="77777777">
        <w:tc>
          <w:tcPr>
            <w:tcW w:w="6120" w:type="dxa"/>
            <w:tcBorders>
              <w:top w:val="none" w:sz="4" w:space="0" w:color="000000"/>
              <w:left w:val="single" w:sz="4" w:space="0" w:color="000000"/>
              <w:bottom w:val="single" w:sz="4" w:space="0" w:color="000000"/>
              <w:right w:val="single" w:sz="4" w:space="0" w:color="000000"/>
            </w:tcBorders>
          </w:tcPr>
          <w:p w14:paraId="30CB03C0"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5BBC48" w14:textId="77777777" w:rsidR="00856410" w:rsidRDefault="008441BE">
            <w:pPr>
              <w:pStyle w:val="ProductList-TableBody"/>
            </w:pPr>
            <w:r>
              <w:t xml:space="preserve">Office 365 E3/A3 </w:t>
            </w:r>
            <w:r>
              <w:rPr>
                <w:b/>
                <w:u w:val="single"/>
              </w:rPr>
              <w:t>und</w:t>
            </w:r>
            <w:r>
              <w:t xml:space="preserve"> Enterprise Mobility + Security E3/A3</w:t>
            </w:r>
          </w:p>
        </w:tc>
      </w:tr>
      <w:tr w:rsidR="00856410" w14:paraId="1357E4CE" w14:textId="77777777">
        <w:tc>
          <w:tcPr>
            <w:tcW w:w="6120" w:type="dxa"/>
            <w:tcBorders>
              <w:top w:val="single" w:sz="4" w:space="0" w:color="000000"/>
              <w:left w:val="single" w:sz="4" w:space="0" w:color="000000"/>
              <w:bottom w:val="single" w:sz="4" w:space="0" w:color="000000"/>
              <w:right w:val="single" w:sz="4" w:space="0" w:color="000000"/>
            </w:tcBorders>
          </w:tcPr>
          <w:p w14:paraId="2D34D446" w14:textId="77777777" w:rsidR="00856410" w:rsidRDefault="008441BE">
            <w:pPr>
              <w:pStyle w:val="ProductList-TableBody"/>
            </w:pPr>
            <w:r>
              <w:t>Microsoft 365 E5/A5/G5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5EC053B3" w14:textId="77777777" w:rsidR="00856410" w:rsidRDefault="008441BE">
            <w:pPr>
              <w:pStyle w:val="ProductList-TableBody"/>
            </w:pPr>
            <w:r>
              <w:t>Microsoft 365 Business Basic/Business Standard/Business Premium/F1/F3/E3/A3/E5/A5; Office 365 F3/E1/A1/E3/A3/E5/A5; Exchange Online; SharePoint Online; OneDrive for Business</w:t>
            </w:r>
          </w:p>
        </w:tc>
      </w:tr>
      <w:tr w:rsidR="00856410" w14:paraId="45C29CC3" w14:textId="77777777">
        <w:tc>
          <w:tcPr>
            <w:tcW w:w="6120" w:type="dxa"/>
            <w:tcBorders>
              <w:top w:val="single" w:sz="4" w:space="0" w:color="000000"/>
              <w:left w:val="single" w:sz="4" w:space="0" w:color="000000"/>
              <w:bottom w:val="single" w:sz="4" w:space="0" w:color="000000"/>
              <w:right w:val="single" w:sz="4" w:space="0" w:color="000000"/>
            </w:tcBorders>
          </w:tcPr>
          <w:p w14:paraId="2DF16018" w14:textId="77777777" w:rsidR="00856410" w:rsidRDefault="008441BE">
            <w:pPr>
              <w:pStyle w:val="ProductList-TableBody"/>
            </w:pPr>
            <w:r>
              <w:t>Microsoft 365 E5/A5/G5 Insider-</w:t>
            </w:r>
            <w:proofErr w:type="spellStart"/>
            <w:r>
              <w:t>Risikomanagement</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20004778" w14:textId="77777777" w:rsidR="00856410" w:rsidRDefault="008441BE">
            <w:pPr>
              <w:pStyle w:val="ProductList-TableBody"/>
            </w:pPr>
            <w:r>
              <w:t>Microsoft 365 Business Premium/F1/F3/E3/A3/E5/A5</w:t>
            </w:r>
          </w:p>
        </w:tc>
      </w:tr>
      <w:tr w:rsidR="00856410" w14:paraId="0E32BBD6" w14:textId="77777777">
        <w:tc>
          <w:tcPr>
            <w:tcW w:w="6120" w:type="dxa"/>
            <w:tcBorders>
              <w:top w:val="single" w:sz="4" w:space="0" w:color="000000"/>
              <w:left w:val="single" w:sz="4" w:space="0" w:color="000000"/>
              <w:bottom w:val="none" w:sz="4" w:space="0" w:color="000000"/>
              <w:right w:val="single" w:sz="4" w:space="0" w:color="000000"/>
            </w:tcBorders>
          </w:tcPr>
          <w:p w14:paraId="5604BA55" w14:textId="77777777" w:rsidR="00856410" w:rsidRDefault="008441BE">
            <w:pPr>
              <w:pStyle w:val="ProductList-TableBody"/>
            </w:pPr>
            <w:r>
              <w:t>Microsoft 365 E5/A5/G5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0E6D3263" w14:textId="77777777" w:rsidR="00856410" w:rsidRDefault="008441BE">
            <w:pPr>
              <w:pStyle w:val="ProductList-TableBody"/>
            </w:pPr>
            <w:proofErr w:type="spellStart"/>
            <w:r>
              <w:t>Jede</w:t>
            </w:r>
            <w:proofErr w:type="spellEnd"/>
            <w:r>
              <w:t xml:space="preserve"> </w:t>
            </w:r>
            <w:proofErr w:type="spellStart"/>
            <w:r>
              <w:t>Lizenz</w:t>
            </w:r>
            <w:proofErr w:type="spellEnd"/>
            <w:r>
              <w:t xml:space="preserve"> </w:t>
            </w:r>
            <w:proofErr w:type="spellStart"/>
            <w:r>
              <w:t>für</w:t>
            </w:r>
            <w:proofErr w:type="spellEnd"/>
            <w:r>
              <w:t xml:space="preserve"> Microsoft 365, Office 365, Exchange Online, SharePoint Online </w:t>
            </w:r>
            <w:proofErr w:type="spellStart"/>
            <w:r>
              <w:t>oder</w:t>
            </w:r>
            <w:proofErr w:type="spellEnd"/>
            <w:r>
              <w:t xml:space="preserve"> OneDrive for Business Plan und Azure-</w:t>
            </w:r>
            <w:proofErr w:type="spellStart"/>
            <w:r>
              <w:t>Datenschutz</w:t>
            </w:r>
            <w:proofErr w:type="spellEnd"/>
            <w:r>
              <w:t xml:space="preserve"> </w:t>
            </w:r>
            <w:proofErr w:type="spellStart"/>
            <w:r>
              <w:t>oder</w:t>
            </w:r>
            <w:proofErr w:type="spellEnd"/>
            <w:r>
              <w:t xml:space="preserve"> Enterprise Mobility + Security E3/A3</w:t>
            </w:r>
          </w:p>
        </w:tc>
      </w:tr>
      <w:tr w:rsidR="00856410" w14:paraId="51D46C10" w14:textId="77777777">
        <w:tc>
          <w:tcPr>
            <w:tcW w:w="6120" w:type="dxa"/>
            <w:tcBorders>
              <w:top w:val="none" w:sz="4" w:space="0" w:color="000000"/>
              <w:left w:val="single" w:sz="4" w:space="0" w:color="000000"/>
              <w:bottom w:val="single" w:sz="4" w:space="0" w:color="000000"/>
              <w:right w:val="single" w:sz="4" w:space="0" w:color="000000"/>
            </w:tcBorders>
          </w:tcPr>
          <w:p w14:paraId="4B5CB93D"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3B315A" w14:textId="77777777" w:rsidR="00856410" w:rsidRDefault="008441BE">
            <w:pPr>
              <w:pStyle w:val="ProductList-TableBody"/>
            </w:pPr>
            <w:r>
              <w:rPr>
                <w:u w:val="single"/>
              </w:rPr>
              <w:t xml:space="preserve">Eine der </w:t>
            </w:r>
            <w:proofErr w:type="spellStart"/>
            <w:r>
              <w:rPr>
                <w:u w:val="single"/>
              </w:rPr>
              <w:t>folgenden</w:t>
            </w:r>
            <w:proofErr w:type="spellEnd"/>
            <w:r>
              <w:rPr>
                <w:u w:val="single"/>
              </w:rPr>
              <w:t>:</w:t>
            </w:r>
          </w:p>
          <w:p w14:paraId="5CE11B84" w14:textId="77777777" w:rsidR="00856410" w:rsidRDefault="008441BE">
            <w:pPr>
              <w:pStyle w:val="ProductList-TableBody"/>
            </w:pPr>
            <w:r>
              <w:t xml:space="preserve">Microsoft 365 Business Basic/Business Standard; Office 365 F3/E1/E3/A3/E5/A5; Exchange Online; SharePoint Online; OneDrive for Business </w:t>
            </w:r>
          </w:p>
          <w:p w14:paraId="42E97E48" w14:textId="77777777" w:rsidR="00856410" w:rsidRDefault="008441BE">
            <w:pPr>
              <w:pStyle w:val="ProductList-TableBody"/>
            </w:pPr>
            <w:r>
              <w:rPr>
                <w:b/>
                <w:u w:val="single"/>
              </w:rPr>
              <w:t>und</w:t>
            </w:r>
          </w:p>
          <w:p w14:paraId="129E5624" w14:textId="77777777" w:rsidR="00856410" w:rsidRDefault="008441BE">
            <w:pPr>
              <w:pStyle w:val="ProductList-TableBody"/>
            </w:pPr>
            <w:r>
              <w:rPr>
                <w:u w:val="single"/>
              </w:rPr>
              <w:t xml:space="preserve">Eine der </w:t>
            </w:r>
            <w:proofErr w:type="spellStart"/>
            <w:r>
              <w:rPr>
                <w:u w:val="single"/>
              </w:rPr>
              <w:t>folgenden</w:t>
            </w:r>
            <w:proofErr w:type="spellEnd"/>
            <w:r>
              <w:rPr>
                <w:u w:val="single"/>
              </w:rPr>
              <w:t>:</w:t>
            </w:r>
          </w:p>
          <w:p w14:paraId="5F5B6F94" w14:textId="77777777" w:rsidR="00856410" w:rsidRDefault="008441BE">
            <w:pPr>
              <w:pStyle w:val="ProductList-TableBody"/>
            </w:pPr>
            <w:r>
              <w:t>Azure Information Protection; Enterprise Mobility + Security</w:t>
            </w:r>
          </w:p>
        </w:tc>
      </w:tr>
      <w:tr w:rsidR="00856410" w14:paraId="485217DF" w14:textId="77777777">
        <w:tc>
          <w:tcPr>
            <w:tcW w:w="6120" w:type="dxa"/>
            <w:tcBorders>
              <w:top w:val="single" w:sz="4" w:space="0" w:color="000000"/>
              <w:left w:val="single" w:sz="4" w:space="0" w:color="000000"/>
              <w:bottom w:val="single" w:sz="4" w:space="0" w:color="000000"/>
              <w:right w:val="single" w:sz="4" w:space="0" w:color="000000"/>
            </w:tcBorders>
          </w:tcPr>
          <w:p w14:paraId="5D427FD9" w14:textId="77777777" w:rsidR="00856410" w:rsidRDefault="008441BE">
            <w:pPr>
              <w:pStyle w:val="ProductList-TableBody"/>
            </w:pPr>
            <w:r>
              <w:t xml:space="preserve">Microsoft 365 F5 </w:t>
            </w:r>
            <w:proofErr w:type="spellStart"/>
            <w:r>
              <w:t>Konformität</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5B2F8019" w14:textId="77777777" w:rsidR="00856410" w:rsidRDefault="008441BE">
            <w:pPr>
              <w:pStyle w:val="ProductList-TableBody"/>
            </w:pPr>
            <w:r>
              <w:t>Microsoft 365 F1/F3</w:t>
            </w:r>
          </w:p>
        </w:tc>
      </w:tr>
      <w:tr w:rsidR="00856410" w14:paraId="4F97B55F" w14:textId="77777777">
        <w:tc>
          <w:tcPr>
            <w:tcW w:w="6120" w:type="dxa"/>
            <w:tcBorders>
              <w:top w:val="single" w:sz="4" w:space="0" w:color="000000"/>
              <w:left w:val="single" w:sz="4" w:space="0" w:color="000000"/>
              <w:bottom w:val="single" w:sz="4" w:space="0" w:color="000000"/>
              <w:right w:val="single" w:sz="4" w:space="0" w:color="000000"/>
            </w:tcBorders>
          </w:tcPr>
          <w:p w14:paraId="106AA938" w14:textId="77777777" w:rsidR="00856410" w:rsidRDefault="008441BE">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66EA8FB3" w14:textId="77777777" w:rsidR="00856410" w:rsidRDefault="008441BE">
            <w:pPr>
              <w:pStyle w:val="ProductList-TableBody"/>
            </w:pPr>
            <w:r>
              <w:t>Microsoft 365 F1/F3</w:t>
            </w:r>
          </w:p>
        </w:tc>
      </w:tr>
      <w:tr w:rsidR="00856410" w14:paraId="3790B522" w14:textId="77777777">
        <w:tc>
          <w:tcPr>
            <w:tcW w:w="6120" w:type="dxa"/>
            <w:tcBorders>
              <w:top w:val="single" w:sz="4" w:space="0" w:color="000000"/>
              <w:left w:val="single" w:sz="4" w:space="0" w:color="000000"/>
              <w:bottom w:val="single" w:sz="4" w:space="0" w:color="000000"/>
              <w:right w:val="single" w:sz="4" w:space="0" w:color="000000"/>
            </w:tcBorders>
          </w:tcPr>
          <w:p w14:paraId="0A15D435" w14:textId="77777777" w:rsidR="00856410" w:rsidRDefault="008441BE">
            <w:pPr>
              <w:pStyle w:val="ProductList-TableBody"/>
            </w:pPr>
            <w:r>
              <w:t xml:space="preserve">Microsoft 365 F5 </w:t>
            </w:r>
            <w:proofErr w:type="spellStart"/>
            <w:r>
              <w:t>Sicherheit</w:t>
            </w:r>
            <w:proofErr w:type="spellEnd"/>
            <w:r>
              <w:t xml:space="preserve"> + </w:t>
            </w:r>
            <w:proofErr w:type="spellStart"/>
            <w:r>
              <w:t>Konformität</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027AAECE" w14:textId="77777777" w:rsidR="00856410" w:rsidRDefault="008441BE">
            <w:pPr>
              <w:pStyle w:val="ProductList-TableBody"/>
            </w:pPr>
            <w:r>
              <w:t>Microsoft 365 F1/F3</w:t>
            </w:r>
          </w:p>
        </w:tc>
      </w:tr>
      <w:tr w:rsidR="00856410" w14:paraId="1991E98E" w14:textId="77777777">
        <w:tc>
          <w:tcPr>
            <w:tcW w:w="6120" w:type="dxa"/>
            <w:tcBorders>
              <w:top w:val="single" w:sz="4" w:space="0" w:color="000000"/>
              <w:left w:val="single" w:sz="4" w:space="0" w:color="000000"/>
              <w:bottom w:val="single" w:sz="4" w:space="0" w:color="000000"/>
              <w:right w:val="single" w:sz="4" w:space="0" w:color="000000"/>
            </w:tcBorders>
          </w:tcPr>
          <w:p w14:paraId="458197D8" w14:textId="77777777" w:rsidR="00856410" w:rsidRDefault="008441BE">
            <w:pPr>
              <w:pStyle w:val="ProductList-TableBody"/>
            </w:pPr>
            <w:r>
              <w:t xml:space="preserve">VDA Add-On </w:t>
            </w:r>
            <w:proofErr w:type="spellStart"/>
            <w:r>
              <w:t>für</w:t>
            </w:r>
            <w:proofErr w:type="spellEnd"/>
            <w:r>
              <w:t xml:space="preserve"> M365 E3/E5</w:t>
            </w:r>
          </w:p>
        </w:tc>
        <w:tc>
          <w:tcPr>
            <w:tcW w:w="6120" w:type="dxa"/>
            <w:tcBorders>
              <w:top w:val="single" w:sz="4" w:space="0" w:color="000000"/>
              <w:left w:val="single" w:sz="4" w:space="0" w:color="000000"/>
              <w:bottom w:val="single" w:sz="4" w:space="0" w:color="000000"/>
              <w:right w:val="single" w:sz="4" w:space="0" w:color="000000"/>
            </w:tcBorders>
          </w:tcPr>
          <w:p w14:paraId="17AB16AF" w14:textId="77777777" w:rsidR="00856410" w:rsidRDefault="008441BE">
            <w:pPr>
              <w:pStyle w:val="ProductList-TableBody"/>
            </w:pPr>
            <w:r>
              <w:t>Microsoft 365 E3/E5</w:t>
            </w:r>
          </w:p>
        </w:tc>
      </w:tr>
      <w:tr w:rsidR="00856410" w14:paraId="6B69B6CC" w14:textId="77777777">
        <w:tc>
          <w:tcPr>
            <w:tcW w:w="6120" w:type="dxa"/>
            <w:tcBorders>
              <w:top w:val="single" w:sz="4" w:space="0" w:color="000000"/>
              <w:left w:val="single" w:sz="4" w:space="0" w:color="000000"/>
              <w:bottom w:val="single" w:sz="4" w:space="0" w:color="000000"/>
              <w:right w:val="single" w:sz="4" w:space="0" w:color="000000"/>
            </w:tcBorders>
          </w:tcPr>
          <w:p w14:paraId="0DB9A5FC" w14:textId="77777777" w:rsidR="00856410" w:rsidRDefault="008441BE">
            <w:pPr>
              <w:pStyle w:val="ProductList-TableBody"/>
            </w:pPr>
            <w:r>
              <w:t xml:space="preserve">SharePoint </w:t>
            </w:r>
            <w:proofErr w:type="spellStart"/>
            <w:r>
              <w:t>Syntex</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26216D45" w14:textId="77777777" w:rsidR="00856410" w:rsidRDefault="008441BE">
            <w:pPr>
              <w:pStyle w:val="ProductList-TableBody"/>
            </w:pPr>
            <w:r>
              <w:t>Microsoft 365 Business Basic/Business Standard/Business Premium/F1/F3/E3/A3/E5/A5; Office 365 F3/E1/A1/E3/A3/E5/A5; SharePoint Online</w:t>
            </w:r>
          </w:p>
        </w:tc>
      </w:tr>
    </w:tbl>
    <w:p w14:paraId="51969BEE" w14:textId="77777777" w:rsidR="00856410" w:rsidRDefault="00856410">
      <w:pPr>
        <w:pStyle w:val="ProductList-Body"/>
      </w:pPr>
    </w:p>
    <w:p w14:paraId="19E8E1FD" w14:textId="77777777" w:rsidR="00856410" w:rsidRDefault="008441BE">
      <w:pPr>
        <w:pStyle w:val="ProductList-ClauseHeading"/>
        <w:outlineLvl w:val="3"/>
      </w:pPr>
      <w:r>
        <w:t xml:space="preserve">2.6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1632694D" w14:textId="77777777" w:rsidR="00856410" w:rsidRDefault="008441BE">
      <w:pPr>
        <w:pStyle w:val="ProductList-Body"/>
      </w:pPr>
      <w:r>
        <w:t xml:space="preserve">Die </w:t>
      </w:r>
      <w:proofErr w:type="spellStart"/>
      <w:r>
        <w:t>folgende</w:t>
      </w:r>
      <w:proofErr w:type="spellEnd"/>
      <w:r>
        <w:t xml:space="preserve"> </w:t>
      </w:r>
      <w:proofErr w:type="spellStart"/>
      <w:r>
        <w:t>Tabelle</w:t>
      </w:r>
      <w:proofErr w:type="spellEnd"/>
      <w:r>
        <w:t xml:space="preserve"> gilt </w:t>
      </w:r>
      <w:proofErr w:type="spellStart"/>
      <w:r>
        <w:t>für</w:t>
      </w:r>
      <w:proofErr w:type="spellEnd"/>
      <w:r>
        <w:t xml:space="preserve"> Kunden in </w:t>
      </w:r>
      <w:proofErr w:type="spellStart"/>
      <w:r>
        <w:t>Volumenlizenz-Programmen</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w:t>
      </w:r>
    </w:p>
    <w:p w14:paraId="26FE5FE7" w14:textId="77777777" w:rsidR="00856410" w:rsidRDefault="008441BE">
      <w:pPr>
        <w:pStyle w:val="ProductList-SubClauseHeading"/>
        <w:outlineLvl w:val="4"/>
      </w:pPr>
      <w:r>
        <w:t>2.6.1 Microsoft 365 A1 (</w:t>
      </w:r>
      <w:proofErr w:type="spellStart"/>
      <w:r>
        <w:t>Geräte</w:t>
      </w:r>
      <w:proofErr w:type="spellEnd"/>
      <w:r>
        <w:t>-AL)</w:t>
      </w:r>
    </w:p>
    <w:p w14:paraId="07B1EBDA" w14:textId="77777777" w:rsidR="00856410" w:rsidRDefault="008441BE">
      <w:pPr>
        <w:pStyle w:val="ProductList-SubSubClauseHeading"/>
        <w:outlineLvl w:val="5"/>
      </w:pPr>
      <w:r>
        <w:t xml:space="preserve">2.6.1.1 </w:t>
      </w:r>
      <w:proofErr w:type="spellStart"/>
      <w:r>
        <w:t>Laufzeit</w:t>
      </w:r>
      <w:proofErr w:type="spellEnd"/>
    </w:p>
    <w:p w14:paraId="4FB1AFE2" w14:textId="77777777" w:rsidR="00856410" w:rsidRDefault="008441BE">
      <w:pPr>
        <w:pStyle w:val="ProductList-BodyIndented2"/>
      </w:pPr>
      <w:r>
        <w:t xml:space="preserve">Die </w:t>
      </w:r>
      <w:proofErr w:type="spellStart"/>
      <w:r>
        <w:t>Laufzeit</w:t>
      </w:r>
      <w:proofErr w:type="spellEnd"/>
      <w:r>
        <w:t xml:space="preserve"> des Abonnements von Microsoft 365 A1 (</w:t>
      </w:r>
      <w:proofErr w:type="spellStart"/>
      <w:r>
        <w:t>Geräte</w:t>
      </w:r>
      <w:proofErr w:type="spellEnd"/>
      <w:r>
        <w:t xml:space="preserve">-AL) </w:t>
      </w:r>
      <w:proofErr w:type="spellStart"/>
      <w:r>
        <w:t>beträgt</w:t>
      </w:r>
      <w:proofErr w:type="spellEnd"/>
      <w:r>
        <w:t xml:space="preserve"> </w:t>
      </w:r>
      <w:proofErr w:type="spellStart"/>
      <w:r>
        <w:t>sechs</w:t>
      </w:r>
      <w:proofErr w:type="spellEnd"/>
      <w:r>
        <w:t xml:space="preserve"> Jahre ab dem Datum der </w:t>
      </w:r>
      <w:proofErr w:type="spellStart"/>
      <w:r>
        <w:t>Bestellung</w:t>
      </w:r>
      <w:proofErr w:type="spellEnd"/>
      <w:r>
        <w:t xml:space="preserve">. Wenn die </w:t>
      </w:r>
      <w:proofErr w:type="spellStart"/>
      <w:r>
        <w:t>Lizenz</w:t>
      </w:r>
      <w:proofErr w:type="spellEnd"/>
      <w:r>
        <w:t xml:space="preserve"> den </w:t>
      </w:r>
      <w:proofErr w:type="spellStart"/>
      <w:r>
        <w:t>Ablauf</w:t>
      </w:r>
      <w:proofErr w:type="spellEnd"/>
      <w:r>
        <w:t xml:space="preserve"> des </w:t>
      </w:r>
      <w:proofErr w:type="spellStart"/>
      <w:r>
        <w:t>Volumenlizenzvertrags</w:t>
      </w:r>
      <w:proofErr w:type="spellEnd"/>
      <w:r>
        <w:t xml:space="preserve"> des Kunden </w:t>
      </w:r>
      <w:proofErr w:type="spellStart"/>
      <w:r>
        <w:t>überdauert</w:t>
      </w:r>
      <w:proofErr w:type="spellEnd"/>
      <w:r>
        <w:t xml:space="preserve">, in </w:t>
      </w:r>
      <w:proofErr w:type="spellStart"/>
      <w:r>
        <w:t>dessen</w:t>
      </w:r>
      <w:proofErr w:type="spellEnd"/>
      <w:r>
        <w:t xml:space="preserve"> </w:t>
      </w:r>
      <w:proofErr w:type="spellStart"/>
      <w:r>
        <w:t>Rahmen</w:t>
      </w:r>
      <w:proofErr w:type="spellEnd"/>
      <w:r>
        <w:t xml:space="preserve"> die M365 A1 (</w:t>
      </w:r>
      <w:proofErr w:type="spellStart"/>
      <w:r>
        <w:t>Geräte</w:t>
      </w:r>
      <w:proofErr w:type="spellEnd"/>
      <w:r>
        <w:t xml:space="preserve">-AL) </w:t>
      </w:r>
      <w:proofErr w:type="spellStart"/>
      <w:r>
        <w:t>erworben</w:t>
      </w:r>
      <w:proofErr w:type="spellEnd"/>
      <w:r>
        <w:t xml:space="preserve"> </w:t>
      </w:r>
      <w:proofErr w:type="spellStart"/>
      <w:r>
        <w:t>wurde</w:t>
      </w:r>
      <w:proofErr w:type="spellEnd"/>
      <w:r>
        <w:t xml:space="preserve">, </w:t>
      </w:r>
      <w:proofErr w:type="spellStart"/>
      <w:r>
        <w:t>gelten</w:t>
      </w:r>
      <w:proofErr w:type="spellEnd"/>
      <w:r>
        <w:t xml:space="preserve"> die </w:t>
      </w:r>
      <w:proofErr w:type="spellStart"/>
      <w:r>
        <w:t>Bestimmungen</w:t>
      </w:r>
      <w:proofErr w:type="spellEnd"/>
      <w:r>
        <w:t xml:space="preserve"> dieses </w:t>
      </w:r>
      <w:proofErr w:type="spellStart"/>
      <w:r>
        <w:t>Vertrags</w:t>
      </w:r>
      <w:proofErr w:type="spellEnd"/>
      <w:r>
        <w:t xml:space="preserve"> bei </w:t>
      </w:r>
      <w:proofErr w:type="spellStart"/>
      <w:r>
        <w:t>Bedarf</w:t>
      </w:r>
      <w:proofErr w:type="spellEnd"/>
      <w:r>
        <w:t xml:space="preserve"> </w:t>
      </w:r>
      <w:proofErr w:type="spellStart"/>
      <w:r>
        <w:t>über</w:t>
      </w:r>
      <w:proofErr w:type="spellEnd"/>
      <w:r>
        <w:t xml:space="preserve"> die Dauer der M365 A1 (</w:t>
      </w:r>
      <w:proofErr w:type="spellStart"/>
      <w:r>
        <w:t>Geräte</w:t>
      </w:r>
      <w:proofErr w:type="spellEnd"/>
      <w:r>
        <w:t xml:space="preserve">-AL) </w:t>
      </w:r>
      <w:proofErr w:type="spellStart"/>
      <w:r>
        <w:t>hinaus</w:t>
      </w:r>
      <w:proofErr w:type="spellEnd"/>
      <w:r>
        <w:t>.</w:t>
      </w:r>
    </w:p>
    <w:p w14:paraId="6EB558F3" w14:textId="77777777" w:rsidR="00856410" w:rsidRDefault="00856410">
      <w:pPr>
        <w:pStyle w:val="ProductList-BodyIndented2"/>
      </w:pPr>
    </w:p>
    <w:p w14:paraId="3E22590A" w14:textId="77777777" w:rsidR="00856410" w:rsidRDefault="008441BE">
      <w:pPr>
        <w:pStyle w:val="ProductList-SubSubClauseHeading"/>
        <w:outlineLvl w:val="5"/>
      </w:pPr>
      <w:r>
        <w:t xml:space="preserve">2.6.1.2 </w:t>
      </w:r>
      <w:proofErr w:type="spellStart"/>
      <w:r>
        <w:t>Stornierung</w:t>
      </w:r>
      <w:proofErr w:type="spellEnd"/>
      <w:r>
        <w:t xml:space="preserve"> und </w:t>
      </w:r>
      <w:proofErr w:type="spellStart"/>
      <w:r>
        <w:t>Neuzuweisung</w:t>
      </w:r>
      <w:proofErr w:type="spellEnd"/>
    </w:p>
    <w:p w14:paraId="46BEAABA" w14:textId="77777777" w:rsidR="00856410" w:rsidRDefault="008441BE">
      <w:pPr>
        <w:pStyle w:val="ProductList-BodyIndented2"/>
      </w:pPr>
      <w:r>
        <w:t>M365 A1 (</w:t>
      </w:r>
      <w:proofErr w:type="spellStart"/>
      <w:r>
        <w:t>Geräte</w:t>
      </w:r>
      <w:proofErr w:type="spellEnd"/>
      <w:r>
        <w:t xml:space="preserve">-AL) </w:t>
      </w:r>
      <w:proofErr w:type="spellStart"/>
      <w:r>
        <w:t>kann</w:t>
      </w:r>
      <w:proofErr w:type="spellEnd"/>
      <w:r>
        <w:t xml:space="preserve"> </w:t>
      </w:r>
      <w:proofErr w:type="spellStart"/>
      <w:r>
        <w:t>nicht</w:t>
      </w:r>
      <w:proofErr w:type="spellEnd"/>
      <w:r>
        <w:t xml:space="preserve"> </w:t>
      </w:r>
      <w:proofErr w:type="spellStart"/>
      <w:r>
        <w:t>storniert</w:t>
      </w:r>
      <w:proofErr w:type="spellEnd"/>
      <w:r>
        <w:t xml:space="preserve"> </w:t>
      </w:r>
      <w:proofErr w:type="spellStart"/>
      <w:r>
        <w:t>werden</w:t>
      </w:r>
      <w:proofErr w:type="spellEnd"/>
      <w:r>
        <w:t xml:space="preserve"> und </w:t>
      </w:r>
      <w:proofErr w:type="spellStart"/>
      <w:r>
        <w:t>darf</w:t>
      </w:r>
      <w:proofErr w:type="spellEnd"/>
      <w:r>
        <w:t xml:space="preserve"> </w:t>
      </w:r>
      <w:proofErr w:type="spellStart"/>
      <w:r>
        <w:t>nur</w:t>
      </w:r>
      <w:proofErr w:type="spellEnd"/>
      <w:r>
        <w:t xml:space="preserve"> bei </w:t>
      </w:r>
      <w:proofErr w:type="spellStart"/>
      <w:r>
        <w:t>einem</w:t>
      </w:r>
      <w:proofErr w:type="spellEnd"/>
      <w:r>
        <w:t xml:space="preserve"> </w:t>
      </w:r>
      <w:proofErr w:type="spellStart"/>
      <w:r>
        <w:t>permanenten</w:t>
      </w:r>
      <w:proofErr w:type="spellEnd"/>
      <w:r>
        <w:t xml:space="preserve"> </w:t>
      </w:r>
      <w:proofErr w:type="spellStart"/>
      <w:r>
        <w:t>Hardwarefehler</w:t>
      </w:r>
      <w:proofErr w:type="spellEnd"/>
      <w:r>
        <w:t xml:space="preserve"> des </w:t>
      </w:r>
      <w:proofErr w:type="spellStart"/>
      <w:r>
        <w:t>Geräts</w:t>
      </w:r>
      <w:proofErr w:type="spellEnd"/>
      <w:r>
        <w:t>, dem M365 A1 (</w:t>
      </w:r>
      <w:proofErr w:type="spellStart"/>
      <w:r>
        <w:t>Geräte</w:t>
      </w:r>
      <w:proofErr w:type="spellEnd"/>
      <w:r>
        <w:t xml:space="preserve">-AL) </w:t>
      </w:r>
      <w:proofErr w:type="spellStart"/>
      <w:r>
        <w:t>ursprünglich</w:t>
      </w:r>
      <w:proofErr w:type="spellEnd"/>
      <w:r>
        <w:t xml:space="preserve"> </w:t>
      </w:r>
      <w:proofErr w:type="spellStart"/>
      <w:r>
        <w:t>zugewiesen</w:t>
      </w:r>
      <w:proofErr w:type="spellEnd"/>
      <w:r>
        <w:t xml:space="preserve"> </w:t>
      </w:r>
      <w:proofErr w:type="spellStart"/>
      <w:r>
        <w:t>wurde</w:t>
      </w:r>
      <w:proofErr w:type="spellEnd"/>
      <w:r>
        <w:t xml:space="preserve">, </w:t>
      </w:r>
      <w:proofErr w:type="spellStart"/>
      <w:r>
        <w:t>einem</w:t>
      </w:r>
      <w:proofErr w:type="spellEnd"/>
      <w:r>
        <w:t xml:space="preserve"> </w:t>
      </w:r>
      <w:proofErr w:type="spellStart"/>
      <w:r>
        <w:t>neuen</w:t>
      </w:r>
      <w:proofErr w:type="spellEnd"/>
      <w:r>
        <w:t xml:space="preserve"> </w:t>
      </w:r>
      <w:proofErr w:type="spellStart"/>
      <w:r>
        <w:t>Gerät</w:t>
      </w:r>
      <w:proofErr w:type="spellEnd"/>
      <w:r>
        <w:t xml:space="preserve"> </w:t>
      </w:r>
      <w:proofErr w:type="spellStart"/>
      <w:r>
        <w:t>desselben</w:t>
      </w:r>
      <w:proofErr w:type="spellEnd"/>
      <w:r>
        <w:t xml:space="preserve"> </w:t>
      </w:r>
      <w:proofErr w:type="spellStart"/>
      <w:r>
        <w:t>Modells</w:t>
      </w:r>
      <w:proofErr w:type="spellEnd"/>
      <w:r>
        <w:t xml:space="preserve"> (</w:t>
      </w:r>
      <w:proofErr w:type="spellStart"/>
      <w:r>
        <w:t>oder</w:t>
      </w:r>
      <w:proofErr w:type="spellEnd"/>
      <w:r>
        <w:t xml:space="preserve"> </w:t>
      </w:r>
      <w:proofErr w:type="spellStart"/>
      <w:r>
        <w:t>einem</w:t>
      </w:r>
      <w:proofErr w:type="spellEnd"/>
      <w:r>
        <w:t xml:space="preserve"> </w:t>
      </w:r>
      <w:proofErr w:type="spellStart"/>
      <w:r>
        <w:t>vom</w:t>
      </w:r>
      <w:proofErr w:type="spellEnd"/>
      <w:r>
        <w:t xml:space="preserve"> </w:t>
      </w:r>
      <w:proofErr w:type="spellStart"/>
      <w:r>
        <w:t>Hersteller</w:t>
      </w:r>
      <w:proofErr w:type="spellEnd"/>
      <w:r>
        <w:t xml:space="preserve"> </w:t>
      </w:r>
      <w:proofErr w:type="spellStart"/>
      <w:r>
        <w:t>bereitgestellten</w:t>
      </w:r>
      <w:proofErr w:type="spellEnd"/>
      <w:r>
        <w:t xml:space="preserve"> </w:t>
      </w:r>
      <w:proofErr w:type="spellStart"/>
      <w:r>
        <w:t>gleichwertigen</w:t>
      </w:r>
      <w:proofErr w:type="spellEnd"/>
      <w:r>
        <w:t xml:space="preserve"> Ersatz) neu </w:t>
      </w:r>
      <w:proofErr w:type="spellStart"/>
      <w:r>
        <w:t>zugewiesen</w:t>
      </w:r>
      <w:proofErr w:type="spellEnd"/>
      <w:r>
        <w:t xml:space="preserve"> </w:t>
      </w:r>
      <w:proofErr w:type="spellStart"/>
      <w:r>
        <w:t>werden</w:t>
      </w:r>
      <w:proofErr w:type="spellEnd"/>
      <w:r>
        <w:t>.</w:t>
      </w:r>
    </w:p>
    <w:p w14:paraId="1BA87019" w14:textId="77777777" w:rsidR="00856410" w:rsidRDefault="00856410">
      <w:pPr>
        <w:pStyle w:val="ProductList-BodyIndented2"/>
      </w:pPr>
    </w:p>
    <w:p w14:paraId="27E13059" w14:textId="77777777" w:rsidR="00856410" w:rsidRDefault="008441BE">
      <w:pPr>
        <w:pStyle w:val="ProductList-SubSubClauseHeading"/>
        <w:outlineLvl w:val="5"/>
      </w:pPr>
      <w:r>
        <w:t>2.6.1.3 Windows 10-Versionen</w:t>
      </w:r>
    </w:p>
    <w:p w14:paraId="050881D4" w14:textId="77777777" w:rsidR="00856410" w:rsidRDefault="008441BE">
      <w:pPr>
        <w:pStyle w:val="ProductList-BodyIndented2"/>
      </w:pPr>
      <w:r>
        <w:t xml:space="preserve">Microsoft 365 Education A1 </w:t>
      </w:r>
      <w:proofErr w:type="spellStart"/>
      <w:r>
        <w:t>umfasst</w:t>
      </w:r>
      <w:proofErr w:type="spellEnd"/>
      <w:r>
        <w:t xml:space="preserve"> </w:t>
      </w:r>
      <w:proofErr w:type="spellStart"/>
      <w:r>
        <w:t>ein</w:t>
      </w:r>
      <w:proofErr w:type="spellEnd"/>
      <w:r>
        <w:t xml:space="preserve"> Upgrade auf Windows 10 Pro Education </w:t>
      </w:r>
      <w:proofErr w:type="spellStart"/>
      <w:r>
        <w:t>für</w:t>
      </w:r>
      <w:proofErr w:type="spellEnd"/>
      <w:r>
        <w:t xml:space="preserve"> </w:t>
      </w:r>
      <w:proofErr w:type="spellStart"/>
      <w:r>
        <w:t>Geräte</w:t>
      </w:r>
      <w:proofErr w:type="spellEnd"/>
      <w:r>
        <w:t xml:space="preserve"> </w:t>
      </w:r>
      <w:proofErr w:type="spellStart"/>
      <w:r>
        <w:t>mit</w:t>
      </w:r>
      <w:proofErr w:type="spellEnd"/>
      <w:r>
        <w:t xml:space="preserve"> </w:t>
      </w:r>
      <w:proofErr w:type="spellStart"/>
      <w:r>
        <w:t>einer</w:t>
      </w:r>
      <w:proofErr w:type="spellEnd"/>
      <w:r>
        <w:t xml:space="preserve"> </w:t>
      </w:r>
      <w:proofErr w:type="spellStart"/>
      <w:r>
        <w:t>Lizenz</w:t>
      </w:r>
      <w:proofErr w:type="spellEnd"/>
      <w:r>
        <w:t xml:space="preserve"> </w:t>
      </w:r>
      <w:proofErr w:type="spellStart"/>
      <w:r>
        <w:t>für</w:t>
      </w:r>
      <w:proofErr w:type="spellEnd"/>
      <w:r>
        <w:t xml:space="preserve"> Windows 7 Professional, Windows 8/8.1 Pro und Windows 10 Pro.</w:t>
      </w:r>
    </w:p>
    <w:p w14:paraId="32695E09" w14:textId="77777777" w:rsidR="00856410" w:rsidRDefault="00856410">
      <w:pPr>
        <w:pStyle w:val="ProductList-BodyIndented2"/>
      </w:pPr>
    </w:p>
    <w:p w14:paraId="0F4945B5" w14:textId="77777777" w:rsidR="00856410" w:rsidRDefault="008441BE">
      <w:pPr>
        <w:pStyle w:val="ProductList-SubClauseHeading"/>
        <w:outlineLvl w:val="4"/>
      </w:pPr>
      <w:r>
        <w:lastRenderedPageBreak/>
        <w:t>2.6.2 Microsoft 365 A3/A5 (</w:t>
      </w:r>
      <w:proofErr w:type="spellStart"/>
      <w:r>
        <w:t>Nutzer</w:t>
      </w:r>
      <w:proofErr w:type="spellEnd"/>
      <w:r>
        <w:t>-AL)</w:t>
      </w:r>
    </w:p>
    <w:p w14:paraId="0903DA58" w14:textId="77777777" w:rsidR="00856410" w:rsidRDefault="008441BE">
      <w:pPr>
        <w:pStyle w:val="ProductList-SubSubClauseHeading"/>
        <w:outlineLvl w:val="5"/>
      </w:pPr>
      <w:r>
        <w:t>2.6.2.1 Office-Server</w:t>
      </w:r>
    </w:p>
    <w:p w14:paraId="73DC0E2C" w14:textId="77777777" w:rsidR="00856410" w:rsidRDefault="008441BE">
      <w:pPr>
        <w:pStyle w:val="ProductList-BodyIndented2"/>
      </w:pPr>
      <w:r>
        <w:t xml:space="preserve">Kunden, die all </w:t>
      </w:r>
      <w:proofErr w:type="spellStart"/>
      <w:r>
        <w:t>ihre</w:t>
      </w:r>
      <w:proofErr w:type="spellEnd"/>
      <w:r>
        <w:t xml:space="preserve"> </w:t>
      </w:r>
      <w:proofErr w:type="spellStart"/>
      <w:r>
        <w:t>wissenschaftlichen</w:t>
      </w:r>
      <w:proofErr w:type="spellEnd"/>
      <w:r>
        <w:t xml:space="preserve"> und </w:t>
      </w:r>
      <w:proofErr w:type="spellStart"/>
      <w:r>
        <w:t>sonstigen</w:t>
      </w:r>
      <w:proofErr w:type="spellEnd"/>
      <w:r>
        <w:t xml:space="preserv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w:t>
      </w:r>
      <w:proofErr w:type="spellStart"/>
      <w:r>
        <w:t>mit</w:t>
      </w:r>
      <w:proofErr w:type="spellEnd"/>
      <w:r>
        <w:t xml:space="preserve"> Microsoft 365 A3/A5 (</w:t>
      </w:r>
      <w:proofErr w:type="spellStart"/>
      <w:r>
        <w:t>Nutzer</w:t>
      </w:r>
      <w:proofErr w:type="spellEnd"/>
      <w:r>
        <w:t xml:space="preserve">-AL)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w:t>
      </w:r>
      <w:proofErr w:type="spellStart"/>
      <w:r>
        <w:t>Beitritts</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beliebige</w:t>
      </w:r>
      <w:proofErr w:type="spellEnd"/>
      <w:r>
        <w:t xml:space="preserve"> Version) </w:t>
      </w:r>
      <w:proofErr w:type="spellStart"/>
      <w:r>
        <w:t>lizenzieren</w:t>
      </w:r>
      <w:proofErr w:type="spellEnd"/>
      <w:r>
        <w:t xml:space="preserve">, </w:t>
      </w:r>
      <w:proofErr w:type="spellStart"/>
      <w:r>
        <w:t>sind</w:t>
      </w:r>
      <w:proofErr w:type="spellEnd"/>
      <w:r>
        <w:t xml:space="preserve"> </w:t>
      </w:r>
      <w:proofErr w:type="spellStart"/>
      <w:r>
        <w:t>berechtigt</w:t>
      </w:r>
      <w:proofErr w:type="spellEnd"/>
      <w:r>
        <w:t>:</w:t>
      </w:r>
    </w:p>
    <w:p w14:paraId="5C18B4A1" w14:textId="77777777" w:rsidR="00856410" w:rsidRDefault="008441BE" w:rsidP="008441BE">
      <w:pPr>
        <w:pStyle w:val="ProductList-Bullet"/>
        <w:numPr>
          <w:ilvl w:val="2"/>
          <w:numId w:val="47"/>
        </w:numPr>
      </w:pP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proofErr w:type="spellStart"/>
      <w:r>
        <w:t>Kopien</w:t>
      </w:r>
      <w:proofErr w:type="spellEnd"/>
      <w:r>
        <w:t xml:space="preserve"> der </w:t>
      </w:r>
      <w:proofErr w:type="spellStart"/>
      <w:r>
        <w:t>folgenden</w:t>
      </w:r>
      <w:proofErr w:type="spellEnd"/>
      <w:r>
        <w:t xml:space="preserve"> </w:t>
      </w:r>
      <w:proofErr w:type="spellStart"/>
      <w:r>
        <w:t>Serversoftware</w:t>
      </w:r>
      <w:proofErr w:type="spellEnd"/>
      <w:r>
        <w:t xml:space="preserve"> auf </w:t>
      </w:r>
      <w:proofErr w:type="spellStart"/>
      <w:r>
        <w:t>einem</w:t>
      </w:r>
      <w:proofErr w:type="spellEnd"/>
      <w:r>
        <w:t xml:space="preserve"> </w:t>
      </w:r>
      <w:proofErr w:type="spellStart"/>
      <w:r>
        <w:t>beliebigen</w:t>
      </w:r>
      <w:proofErr w:type="spellEnd"/>
      <w:r>
        <w:t xml:space="preserve">, </w:t>
      </w:r>
      <w:proofErr w:type="spellStart"/>
      <w:r>
        <w:t>speziell</w:t>
      </w:r>
      <w:proofErr w:type="spellEnd"/>
      <w:r>
        <w:t xml:space="preserve"> </w:t>
      </w:r>
      <w:proofErr w:type="spellStart"/>
      <w:r>
        <w:t>für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Server </w:t>
      </w:r>
      <w:proofErr w:type="spellStart"/>
      <w:r>
        <w:t>zu</w:t>
      </w:r>
      <w:proofErr w:type="spellEnd"/>
      <w:r>
        <w:t xml:space="preserve"> </w:t>
      </w:r>
      <w:proofErr w:type="spellStart"/>
      <w:r>
        <w:t>installieren</w:t>
      </w:r>
      <w:proofErr w:type="spellEnd"/>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3AD66E10" w14:textId="77777777" w:rsidR="00856410" w:rsidRDefault="008441BE" w:rsidP="008441BE">
      <w:pPr>
        <w:pStyle w:val="ProductList-Bullet"/>
        <w:numPr>
          <w:ilvl w:val="2"/>
          <w:numId w:val="47"/>
        </w:numPr>
      </w:pPr>
      <w:r>
        <w:t xml:space="preserve">Der </w:t>
      </w:r>
      <w:proofErr w:type="spellStart"/>
      <w:r>
        <w:t>Zugriff</w:t>
      </w:r>
      <w:proofErr w:type="spellEnd"/>
      <w:r>
        <w:t xml:space="preserve"> auf die </w:t>
      </w:r>
      <w:proofErr w:type="spellStart"/>
      <w:r>
        <w:t>vorgenannte</w:t>
      </w:r>
      <w:proofErr w:type="spellEnd"/>
      <w:r>
        <w:t xml:space="preserve"> </w:t>
      </w:r>
      <w:proofErr w:type="spellStart"/>
      <w:r>
        <w:t>Serversoftware</w:t>
      </w:r>
      <w:proofErr w:type="spellEnd"/>
      <w:r>
        <w:t xml:space="preserve"> </w:t>
      </w:r>
      <w:proofErr w:type="spellStart"/>
      <w:r>
        <w:t>ist</w:t>
      </w:r>
      <w:proofErr w:type="spellEnd"/>
      <w:r>
        <w:t xml:space="preserve"> den </w:t>
      </w:r>
      <w:proofErr w:type="spellStart"/>
      <w:r>
        <w:t>Nutzern</w:t>
      </w:r>
      <w:proofErr w:type="spellEnd"/>
      <w:r>
        <w:t xml:space="preserve">, </w:t>
      </w:r>
      <w:proofErr w:type="spellStart"/>
      <w:r>
        <w:t>denen</w:t>
      </w:r>
      <w:proofErr w:type="spellEnd"/>
      <w:r>
        <w:t xml:space="preserve"> </w:t>
      </w:r>
      <w:proofErr w:type="spellStart"/>
      <w:r>
        <w:t>eine</w:t>
      </w:r>
      <w:proofErr w:type="spellEnd"/>
      <w:r>
        <w:t xml:space="preserve"> Microsoft 365 A3/A5 </w:t>
      </w:r>
      <w:proofErr w:type="spellStart"/>
      <w:r>
        <w:t>Nutzer</w:t>
      </w:r>
      <w:proofErr w:type="spellEnd"/>
      <w:r>
        <w:t xml:space="preserve">-AL </w:t>
      </w:r>
      <w:proofErr w:type="spellStart"/>
      <w:r>
        <w:t>zugewiesen</w:t>
      </w:r>
      <w:proofErr w:type="spellEnd"/>
      <w:r>
        <w:t xml:space="preserve"> </w:t>
      </w:r>
      <w:proofErr w:type="spellStart"/>
      <w:r>
        <w:t>wurde</w:t>
      </w:r>
      <w:proofErr w:type="spellEnd"/>
      <w:r>
        <w:t xml:space="preserve">, </w:t>
      </w:r>
      <w:proofErr w:type="spellStart"/>
      <w:r>
        <w:t>oder</w:t>
      </w:r>
      <w:proofErr w:type="spellEnd"/>
      <w:r>
        <w:t xml:space="preserve">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externen</w:t>
      </w:r>
      <w:proofErr w:type="spellEnd"/>
      <w:r>
        <w:rPr>
          <w:color w:val="0563C1"/>
        </w:rPr>
        <w:t xml:space="preserve"> </w:t>
      </w:r>
      <w:proofErr w:type="spellStart"/>
      <w:r>
        <w:rPr>
          <w:color w:val="0563C1"/>
        </w:rPr>
        <w:t>Nutzern</w:t>
      </w:r>
      <w:proofErr w:type="spellEnd"/>
      <w:r>
        <w:fldChar w:fldCharType="end"/>
      </w:r>
      <w:r>
        <w:t xml:space="preserve"> </w:t>
      </w:r>
      <w:proofErr w:type="spellStart"/>
      <w:r>
        <w:t>vorbehalten</w:t>
      </w:r>
      <w:proofErr w:type="spellEnd"/>
      <w:r>
        <w:t>.</w:t>
      </w:r>
    </w:p>
    <w:p w14:paraId="4F493307" w14:textId="77777777" w:rsidR="00856410" w:rsidRDefault="008441BE">
      <w:pPr>
        <w:pStyle w:val="ProductList-BodyIndented2"/>
      </w:pP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Dieser </w:t>
      </w:r>
      <w:proofErr w:type="spellStart"/>
      <w:r>
        <w:t>Anspruch</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Nutzer</w:t>
      </w:r>
      <w:proofErr w:type="spellEnd"/>
      <w:r>
        <w:t xml:space="preserve">-SLs, die </w:t>
      </w:r>
      <w:proofErr w:type="spellStart"/>
      <w:r>
        <w:t>im</w:t>
      </w:r>
      <w:proofErr w:type="spellEnd"/>
      <w:r>
        <w:t xml:space="preserve"> </w:t>
      </w:r>
      <w:proofErr w:type="spellStart"/>
      <w:r>
        <w:t>Rahmen</w:t>
      </w:r>
      <w:proofErr w:type="spellEnd"/>
      <w:r>
        <w:t xml:space="preserve"> des Microsoft Cloud-</w:t>
      </w:r>
      <w:proofErr w:type="spellStart"/>
      <w:r>
        <w:t>Vertrags</w:t>
      </w:r>
      <w:proofErr w:type="spellEnd"/>
      <w:r>
        <w:t xml:space="preserve"> und der Microsoft-</w:t>
      </w:r>
      <w:proofErr w:type="spellStart"/>
      <w:r>
        <w:t>Kundenvereinbarung</w:t>
      </w:r>
      <w:proofErr w:type="spellEnd"/>
      <w:r>
        <w:t xml:space="preserve"> </w:t>
      </w:r>
      <w:proofErr w:type="spellStart"/>
      <w:r>
        <w:t>oder</w:t>
      </w:r>
      <w:proofErr w:type="spellEnd"/>
      <w:r>
        <w:t xml:space="preserve"> </w:t>
      </w:r>
      <w:proofErr w:type="spellStart"/>
      <w:r>
        <w:t>durch</w:t>
      </w:r>
      <w:proofErr w:type="spellEnd"/>
      <w:r>
        <w:t xml:space="preserve">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Schülervergünstigung</w:t>
      </w:r>
      <w:proofErr w:type="spellEnd"/>
      <w:r>
        <w:fldChar w:fldCharType="end"/>
      </w:r>
      <w:r>
        <w:t xml:space="preserve"> </w:t>
      </w:r>
      <w:proofErr w:type="spellStart"/>
      <w:r>
        <w:t>erworben</w:t>
      </w:r>
      <w:proofErr w:type="spellEnd"/>
      <w:r>
        <w:t xml:space="preserve"> </w:t>
      </w:r>
      <w:proofErr w:type="spellStart"/>
      <w:r>
        <w:t>wurden</w:t>
      </w:r>
      <w:proofErr w:type="spellEnd"/>
      <w:r>
        <w:t>.</w:t>
      </w:r>
    </w:p>
    <w:p w14:paraId="46377DDE" w14:textId="77777777" w:rsidR="00856410" w:rsidRDefault="00856410">
      <w:pPr>
        <w:pStyle w:val="ProductList-BodyIndented2"/>
      </w:pPr>
    </w:p>
    <w:p w14:paraId="59E47DD2" w14:textId="77777777" w:rsidR="00856410" w:rsidRDefault="008441BE">
      <w:pPr>
        <w:pStyle w:val="ProductList-SubSubClauseHeading"/>
        <w:outlineLvl w:val="5"/>
      </w:pPr>
      <w:r>
        <w:t xml:space="preserve">2.6.2.2 </w:t>
      </w:r>
      <w:proofErr w:type="spellStart"/>
      <w:r>
        <w:t>Enthält</w:t>
      </w:r>
      <w:proofErr w:type="spellEnd"/>
      <w:r>
        <w:t xml:space="preserve"> Microsoft 365 A3 </w:t>
      </w:r>
      <w:proofErr w:type="spellStart"/>
      <w:r>
        <w:t>mit</w:t>
      </w:r>
      <w:proofErr w:type="spellEnd"/>
      <w:r>
        <w:t xml:space="preserve"> Core CAL</w:t>
      </w:r>
    </w:p>
    <w:p w14:paraId="2DBBC8C4" w14:textId="77777777" w:rsidR="00856410" w:rsidRDefault="008441BE">
      <w:pPr>
        <w:pStyle w:val="ProductList-BodyIndented2"/>
      </w:pPr>
      <w:r>
        <w:t xml:space="preserve">Microsoft 365 A3 </w:t>
      </w:r>
      <w:proofErr w:type="spellStart"/>
      <w:r>
        <w:t>mit</w:t>
      </w:r>
      <w:proofErr w:type="spellEnd"/>
      <w:r>
        <w:t xml:space="preserve"> Core CAL </w:t>
      </w:r>
      <w:proofErr w:type="spellStart"/>
      <w:r>
        <w:t>ist</w:t>
      </w:r>
      <w:proofErr w:type="spellEnd"/>
      <w:r>
        <w:t xml:space="preserve"> </w:t>
      </w:r>
      <w:proofErr w:type="spellStart"/>
      <w:r>
        <w:t>nur</w:t>
      </w:r>
      <w:proofErr w:type="spellEnd"/>
      <w:r>
        <w:t xml:space="preserve"> </w:t>
      </w:r>
      <w:proofErr w:type="spellStart"/>
      <w:r>
        <w:t>als</w:t>
      </w:r>
      <w:proofErr w:type="spellEnd"/>
      <w:r>
        <w:t xml:space="preserve"> Ersatz </w:t>
      </w:r>
      <w:proofErr w:type="spellStart"/>
      <w:r>
        <w:t>für</w:t>
      </w:r>
      <w:proofErr w:type="spellEnd"/>
      <w:r>
        <w:t xml:space="preserve"> Education Desktop </w:t>
      </w:r>
      <w:proofErr w:type="spellStart"/>
      <w:r>
        <w:t>mit</w:t>
      </w:r>
      <w:proofErr w:type="spellEnd"/>
      <w:r>
        <w:t xml:space="preserve"> Core CAL </w:t>
      </w:r>
      <w:proofErr w:type="spellStart"/>
      <w:r>
        <w:t>erhältlich</w:t>
      </w:r>
      <w:proofErr w:type="spellEnd"/>
      <w:r>
        <w:t>.</w:t>
      </w:r>
    </w:p>
    <w:p w14:paraId="1811DB20" w14:textId="77777777" w:rsidR="00856410" w:rsidRDefault="00856410">
      <w:pPr>
        <w:pStyle w:val="ProductList-ClauseHeading"/>
        <w:outlineLvl w:val="3"/>
      </w:pPr>
    </w:p>
    <w:p w14:paraId="00101EE4"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1DB7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DB027"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BB60D30" w14:textId="77777777" w:rsidR="00856410" w:rsidRDefault="00856410">
      <w:pPr>
        <w:pStyle w:val="ProductList-Body"/>
      </w:pPr>
    </w:p>
    <w:p w14:paraId="32249AFE" w14:textId="77777777" w:rsidR="00856410" w:rsidRDefault="008441B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1196"/>
      <w:r>
        <w:instrText>Enterprise Mobility + Security</w:instrText>
      </w:r>
      <w:bookmarkEnd w:id="243"/>
      <w:r>
        <w:instrText>" \l 2</w:instrText>
      </w:r>
      <w:r>
        <w:fldChar w:fldCharType="end"/>
      </w:r>
    </w:p>
    <w:p w14:paraId="415AD0B9" w14:textId="77777777" w:rsidR="00856410" w:rsidRDefault="008441BE">
      <w:pPr>
        <w:pStyle w:val="ProductList-Offering1SubSection"/>
        <w:outlineLvl w:val="2"/>
      </w:pPr>
      <w:bookmarkStart w:id="244" w:name="_Sec709"/>
      <w:r>
        <w:t xml:space="preserve">1. </w:t>
      </w:r>
      <w:proofErr w:type="spellStart"/>
      <w:r>
        <w:t>Programmverfügbarkeit</w:t>
      </w:r>
      <w:bookmarkEnd w:id="244"/>
      <w:proofErr w:type="spellEnd"/>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856410" w14:paraId="73E172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629DD"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0B80E944"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19158"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1CD49"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D4E27"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BDF79"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8EC5D"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08998"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B75F1"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883B4"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49D0FEF" w14:textId="77777777">
        <w:tc>
          <w:tcPr>
            <w:tcW w:w="4660" w:type="dxa"/>
            <w:tcBorders>
              <w:top w:val="single" w:sz="6" w:space="0" w:color="FFFFFF"/>
              <w:left w:val="none" w:sz="4" w:space="0" w:color="6E6E6E"/>
              <w:bottom w:val="dashed" w:sz="4" w:space="0" w:color="BFBFBF"/>
              <w:right w:val="none" w:sz="4" w:space="0" w:color="6E6E6E"/>
            </w:tcBorders>
          </w:tcPr>
          <w:p w14:paraId="2AF15CE2" w14:textId="77777777" w:rsidR="00856410" w:rsidRDefault="008441BE">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Nutzer</w:t>
            </w:r>
            <w:proofErr w:type="spellEnd"/>
            <w:r>
              <w:t>-AL)</w:t>
            </w:r>
          </w:p>
        </w:tc>
        <w:tc>
          <w:tcPr>
            <w:tcW w:w="740" w:type="dxa"/>
            <w:tcBorders>
              <w:top w:val="single" w:sz="6" w:space="0" w:color="FFFFFF"/>
              <w:left w:val="none" w:sz="4" w:space="0" w:color="6E6E6E"/>
              <w:bottom w:val="dashed" w:sz="4" w:space="0" w:color="BFBFBF"/>
              <w:right w:val="single" w:sz="6" w:space="0" w:color="FFFFFF"/>
            </w:tcBorders>
          </w:tcPr>
          <w:p w14:paraId="0885042D"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DD0E"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50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616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C8D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D0AE"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697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EF2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5F9E" w14:textId="77777777" w:rsidR="00856410" w:rsidRDefault="00856410">
            <w:pPr>
              <w:pStyle w:val="ProductList-TableBody"/>
              <w:jc w:val="center"/>
            </w:pPr>
          </w:p>
        </w:tc>
      </w:tr>
      <w:tr w:rsidR="00856410" w14:paraId="0DC3932C" w14:textId="77777777">
        <w:tc>
          <w:tcPr>
            <w:tcW w:w="4660" w:type="dxa"/>
            <w:tcBorders>
              <w:top w:val="dashed" w:sz="4" w:space="0" w:color="BFBFBF"/>
              <w:left w:val="none" w:sz="4" w:space="0" w:color="6E6E6E"/>
              <w:bottom w:val="dashed" w:sz="4" w:space="0" w:color="BFBFBF"/>
              <w:right w:val="none" w:sz="4" w:space="0" w:color="6E6E6E"/>
            </w:tcBorders>
          </w:tcPr>
          <w:p w14:paraId="38790E01" w14:textId="77777777" w:rsidR="00856410" w:rsidRDefault="008441BE">
            <w:pPr>
              <w:pStyle w:val="ProductList-TableBody"/>
            </w:pPr>
            <w:r>
              <w:t>Enterprise Mobility + Security A3</w:t>
            </w:r>
            <w:r>
              <w:fldChar w:fldCharType="begin"/>
            </w:r>
            <w:r>
              <w:instrText xml:space="preserve"> XE "Enterprise Mobility + Security A3" </w:instrText>
            </w:r>
            <w:r>
              <w:fldChar w:fldCharType="end"/>
            </w:r>
            <w:r>
              <w:t xml:space="preserve"> (</w:t>
            </w:r>
            <w:proofErr w:type="spellStart"/>
            <w:r>
              <w:t>Nutzer</w:t>
            </w:r>
            <w:proofErr w:type="spellEnd"/>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1B0F7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E635"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25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185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A3F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2D9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E56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40AB"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B132" w14:textId="77777777" w:rsidR="00856410" w:rsidRDefault="00856410">
            <w:pPr>
              <w:pStyle w:val="ProductList-TableBody"/>
              <w:jc w:val="center"/>
            </w:pPr>
          </w:p>
        </w:tc>
      </w:tr>
      <w:tr w:rsidR="00856410" w14:paraId="0D7A6D25" w14:textId="77777777">
        <w:tc>
          <w:tcPr>
            <w:tcW w:w="4660" w:type="dxa"/>
            <w:tcBorders>
              <w:top w:val="dashed" w:sz="4" w:space="0" w:color="BFBFBF"/>
              <w:left w:val="none" w:sz="4" w:space="0" w:color="6E6E6E"/>
              <w:bottom w:val="dashed" w:sz="4" w:space="0" w:color="BFBFBF"/>
              <w:right w:val="none" w:sz="4" w:space="0" w:color="6E6E6E"/>
            </w:tcBorders>
          </w:tcPr>
          <w:p w14:paraId="22F1C7D1" w14:textId="77777777" w:rsidR="00856410" w:rsidRDefault="008441BE">
            <w:pPr>
              <w:pStyle w:val="ProductList-TableBody"/>
            </w:pPr>
            <w:r>
              <w:t xml:space="preserve">Add-On </w:t>
            </w:r>
            <w:proofErr w:type="spellStart"/>
            <w:r>
              <w:t>für</w:t>
            </w:r>
            <w:proofErr w:type="spellEnd"/>
            <w:r>
              <w:t xml:space="preserve"> Enterprise Mobility + Security E3</w:t>
            </w:r>
            <w:r>
              <w:fldChar w:fldCharType="begin"/>
            </w:r>
            <w:r>
              <w:instrText xml:space="preserve"> XE "Add-On für Enterprise Mobility + Security E3"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08B65AF"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AC5C"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31B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3F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307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ABAE"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0E6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3C6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6EB2" w14:textId="77777777" w:rsidR="00856410" w:rsidRDefault="00856410">
            <w:pPr>
              <w:pStyle w:val="ProductList-TableBody"/>
              <w:jc w:val="center"/>
            </w:pPr>
          </w:p>
        </w:tc>
      </w:tr>
      <w:tr w:rsidR="00856410" w14:paraId="39DAEA29" w14:textId="77777777">
        <w:tc>
          <w:tcPr>
            <w:tcW w:w="4660" w:type="dxa"/>
            <w:tcBorders>
              <w:top w:val="dashed" w:sz="4" w:space="0" w:color="BFBFBF"/>
              <w:left w:val="none" w:sz="4" w:space="0" w:color="6E6E6E"/>
              <w:bottom w:val="dashed" w:sz="4" w:space="0" w:color="BFBFBF"/>
              <w:right w:val="none" w:sz="4" w:space="0" w:color="6E6E6E"/>
            </w:tcBorders>
          </w:tcPr>
          <w:p w14:paraId="2CB9ED0C" w14:textId="77777777" w:rsidR="00856410" w:rsidRDefault="008441BE">
            <w:pPr>
              <w:pStyle w:val="ProductList-TableBody"/>
            </w:pPr>
            <w:r>
              <w:t xml:space="preserve">Add-On </w:t>
            </w:r>
            <w:proofErr w:type="spellStart"/>
            <w:r>
              <w:t>für</w:t>
            </w:r>
            <w:proofErr w:type="spellEnd"/>
            <w:r>
              <w:t xml:space="preserve"> Enterprise Mobility + Security A3</w:t>
            </w:r>
            <w:r>
              <w:fldChar w:fldCharType="begin"/>
            </w:r>
            <w:r>
              <w:instrText xml:space="preserve"> XE "Add-On für Enterprise Mobility + Security A3"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73C7BF9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388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647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407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8B1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20F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34A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398C"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76E4" w14:textId="77777777" w:rsidR="00856410" w:rsidRDefault="00856410">
            <w:pPr>
              <w:pStyle w:val="ProductList-TableBody"/>
              <w:jc w:val="center"/>
            </w:pPr>
          </w:p>
        </w:tc>
      </w:tr>
      <w:tr w:rsidR="00856410" w14:paraId="76D93229" w14:textId="77777777">
        <w:tc>
          <w:tcPr>
            <w:tcW w:w="4660" w:type="dxa"/>
            <w:tcBorders>
              <w:top w:val="dashed" w:sz="4" w:space="0" w:color="BFBFBF"/>
              <w:left w:val="none" w:sz="4" w:space="0" w:color="6E6E6E"/>
              <w:bottom w:val="dashed" w:sz="4" w:space="0" w:color="BFBFBF"/>
              <w:right w:val="none" w:sz="4" w:space="0" w:color="6E6E6E"/>
            </w:tcBorders>
          </w:tcPr>
          <w:p w14:paraId="1E55FEDD" w14:textId="77777777" w:rsidR="00856410" w:rsidRDefault="008441BE">
            <w:pPr>
              <w:pStyle w:val="ProductList-TableBody"/>
            </w:pPr>
            <w:r>
              <w:t xml:space="preserve">Enterprise Mobility + Security E3 </w:t>
            </w:r>
            <w:proofErr w:type="spellStart"/>
            <w:r>
              <w:t>aus</w:t>
            </w:r>
            <w:proofErr w:type="spellEnd"/>
            <w:r>
              <w:t xml:space="preserve"> SA</w:t>
            </w:r>
            <w:r>
              <w:fldChar w:fldCharType="begin"/>
            </w:r>
            <w:r>
              <w:instrText xml:space="preserve"> XE "Enterprise Mobility + Security E3 aus SA"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641F21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95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4A3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83F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2A6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16D2"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3DA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D3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A8CB" w14:textId="77777777" w:rsidR="00856410" w:rsidRDefault="00856410">
            <w:pPr>
              <w:pStyle w:val="ProductList-TableBody"/>
              <w:jc w:val="center"/>
            </w:pPr>
          </w:p>
        </w:tc>
      </w:tr>
      <w:tr w:rsidR="00856410" w14:paraId="4EC40C56" w14:textId="77777777">
        <w:tc>
          <w:tcPr>
            <w:tcW w:w="4660" w:type="dxa"/>
            <w:tcBorders>
              <w:top w:val="dashed" w:sz="4" w:space="0" w:color="BFBFBF"/>
              <w:left w:val="none" w:sz="4" w:space="0" w:color="6E6E6E"/>
              <w:bottom w:val="dashed" w:sz="4" w:space="0" w:color="BFBFBF"/>
              <w:right w:val="none" w:sz="4" w:space="0" w:color="6E6E6E"/>
            </w:tcBorders>
          </w:tcPr>
          <w:p w14:paraId="05663481" w14:textId="77777777" w:rsidR="00856410" w:rsidRDefault="008441BE">
            <w:pPr>
              <w:pStyle w:val="ProductList-TableBody"/>
            </w:pPr>
            <w:r>
              <w:t xml:space="preserve">Enterprise Mobility + Security E5 </w:t>
            </w:r>
            <w:r>
              <w:fldChar w:fldCharType="begin"/>
            </w:r>
            <w:r>
              <w:instrText xml:space="preserve"> XE "Enterprise Mobility + Security E5 " </w:instrText>
            </w:r>
            <w:r>
              <w:fldChar w:fldCharType="end"/>
            </w:r>
            <w:r>
              <w:t>(</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CF8E8BE"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9D7C"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7D6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C7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E10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1A0A"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C5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FD3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B8D7" w14:textId="77777777" w:rsidR="00856410" w:rsidRDefault="00856410">
            <w:pPr>
              <w:pStyle w:val="ProductList-TableBody"/>
              <w:jc w:val="center"/>
            </w:pPr>
          </w:p>
        </w:tc>
      </w:tr>
      <w:tr w:rsidR="00856410" w14:paraId="20B966B5" w14:textId="77777777">
        <w:tc>
          <w:tcPr>
            <w:tcW w:w="4660" w:type="dxa"/>
            <w:tcBorders>
              <w:top w:val="dashed" w:sz="4" w:space="0" w:color="BFBFBF"/>
              <w:left w:val="none" w:sz="4" w:space="0" w:color="6E6E6E"/>
              <w:bottom w:val="dashed" w:sz="4" w:space="0" w:color="BFBFBF"/>
              <w:right w:val="none" w:sz="4" w:space="0" w:color="6E6E6E"/>
            </w:tcBorders>
          </w:tcPr>
          <w:p w14:paraId="521A1F60" w14:textId="77777777" w:rsidR="00856410" w:rsidRDefault="008441BE">
            <w:pPr>
              <w:pStyle w:val="ProductList-TableBody"/>
            </w:pPr>
            <w:r>
              <w:t xml:space="preserve">Enterprise Mobility + Security A5 </w:t>
            </w:r>
            <w:r>
              <w:fldChar w:fldCharType="begin"/>
            </w:r>
            <w:r>
              <w:instrText xml:space="preserve"> XE "Enterprise Mobility + Security A5 " </w:instrText>
            </w:r>
            <w:r>
              <w:fldChar w:fldCharType="end"/>
            </w:r>
            <w:r>
              <w:t>(</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4F3281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7E2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720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E6D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8D9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986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346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7D6E"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C446" w14:textId="77777777" w:rsidR="00856410" w:rsidRDefault="00856410">
            <w:pPr>
              <w:pStyle w:val="ProductList-TableBody"/>
              <w:jc w:val="center"/>
            </w:pPr>
          </w:p>
        </w:tc>
      </w:tr>
      <w:tr w:rsidR="00856410" w14:paraId="348AC07F" w14:textId="77777777">
        <w:tc>
          <w:tcPr>
            <w:tcW w:w="4660" w:type="dxa"/>
            <w:tcBorders>
              <w:top w:val="dashed" w:sz="4" w:space="0" w:color="BFBFBF"/>
              <w:left w:val="none" w:sz="4" w:space="0" w:color="6E6E6E"/>
              <w:bottom w:val="dashed" w:sz="4" w:space="0" w:color="BFBFBF"/>
              <w:right w:val="none" w:sz="4" w:space="0" w:color="6E6E6E"/>
            </w:tcBorders>
          </w:tcPr>
          <w:p w14:paraId="03A5E6DA" w14:textId="77777777" w:rsidR="00856410" w:rsidRDefault="008441BE">
            <w:pPr>
              <w:pStyle w:val="ProductList-TableBody"/>
            </w:pPr>
            <w:r>
              <w:t xml:space="preserve">Add-On </w:t>
            </w:r>
            <w:proofErr w:type="spellStart"/>
            <w:r>
              <w:t>für</w:t>
            </w:r>
            <w:proofErr w:type="spellEnd"/>
            <w:r>
              <w:t xml:space="preserve"> Enterprise Mobility + Security E5</w:t>
            </w:r>
            <w:r>
              <w:fldChar w:fldCharType="begin"/>
            </w:r>
            <w:r>
              <w:instrText xml:space="preserve"> XE "Add-On für Enterprise Mobility + Security E5"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0E95FC69"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F90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38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05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669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4297"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857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855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3E24" w14:textId="77777777" w:rsidR="00856410" w:rsidRDefault="00856410">
            <w:pPr>
              <w:pStyle w:val="ProductList-TableBody"/>
              <w:jc w:val="center"/>
            </w:pPr>
          </w:p>
        </w:tc>
      </w:tr>
      <w:tr w:rsidR="00856410" w14:paraId="2693CF94" w14:textId="77777777">
        <w:tc>
          <w:tcPr>
            <w:tcW w:w="4660" w:type="dxa"/>
            <w:tcBorders>
              <w:top w:val="dashed" w:sz="4" w:space="0" w:color="BFBFBF"/>
              <w:left w:val="none" w:sz="4" w:space="0" w:color="6E6E6E"/>
              <w:bottom w:val="dashed" w:sz="4" w:space="0" w:color="BFBFBF"/>
              <w:right w:val="none" w:sz="4" w:space="0" w:color="6E6E6E"/>
            </w:tcBorders>
          </w:tcPr>
          <w:p w14:paraId="4A07A4AC" w14:textId="77777777" w:rsidR="00856410" w:rsidRDefault="008441BE">
            <w:pPr>
              <w:pStyle w:val="ProductList-TableBody"/>
            </w:pPr>
            <w:r>
              <w:t xml:space="preserve">Add-On </w:t>
            </w:r>
            <w:proofErr w:type="spellStart"/>
            <w:r>
              <w:t>für</w:t>
            </w:r>
            <w:proofErr w:type="spellEnd"/>
            <w:r>
              <w:t xml:space="preserve"> Enterprise Mobility + Security A5</w:t>
            </w:r>
            <w:r>
              <w:fldChar w:fldCharType="begin"/>
            </w:r>
            <w:r>
              <w:instrText xml:space="preserve"> XE "Add-On für Enterprise Mobility + Security A5"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224540D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303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FCC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6B1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EA2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DF1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580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3393"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743C" w14:textId="77777777" w:rsidR="00856410" w:rsidRDefault="00856410">
            <w:pPr>
              <w:pStyle w:val="ProductList-TableBody"/>
              <w:jc w:val="center"/>
            </w:pPr>
          </w:p>
        </w:tc>
      </w:tr>
      <w:tr w:rsidR="00856410" w14:paraId="7C09DA2A" w14:textId="77777777">
        <w:tc>
          <w:tcPr>
            <w:tcW w:w="4660" w:type="dxa"/>
            <w:tcBorders>
              <w:top w:val="dashed" w:sz="4" w:space="0" w:color="BFBFBF"/>
              <w:left w:val="none" w:sz="4" w:space="0" w:color="6E6E6E"/>
              <w:bottom w:val="none" w:sz="4" w:space="0" w:color="BFBFBF"/>
              <w:right w:val="none" w:sz="4" w:space="0" w:color="6E6E6E"/>
            </w:tcBorders>
          </w:tcPr>
          <w:p w14:paraId="0F8F39EF" w14:textId="77777777" w:rsidR="00856410" w:rsidRDefault="008441BE">
            <w:pPr>
              <w:pStyle w:val="ProductList-TableBody"/>
            </w:pPr>
            <w:r>
              <w:t xml:space="preserve">Enterprise Mobility + Security E5 </w:t>
            </w:r>
            <w:proofErr w:type="spellStart"/>
            <w:r>
              <w:t>aus</w:t>
            </w:r>
            <w:proofErr w:type="spellEnd"/>
            <w:r>
              <w:t xml:space="preserve"> SA</w:t>
            </w:r>
            <w:r>
              <w:fldChar w:fldCharType="begin"/>
            </w:r>
            <w:r>
              <w:instrText xml:space="preserve"> XE "Enterprise Mobility + Security E5 aus SA"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none" w:sz="4" w:space="0" w:color="BFBFBF"/>
              <w:right w:val="single" w:sz="6" w:space="0" w:color="FFFFFF"/>
            </w:tcBorders>
          </w:tcPr>
          <w:p w14:paraId="04AE3F2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468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A6C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F1E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B07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AFBC"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909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F42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78D2" w14:textId="77777777" w:rsidR="00856410" w:rsidRDefault="00856410">
            <w:pPr>
              <w:pStyle w:val="ProductList-TableBody"/>
              <w:jc w:val="center"/>
            </w:pPr>
          </w:p>
        </w:tc>
      </w:tr>
    </w:tbl>
    <w:p w14:paraId="21038135" w14:textId="77777777" w:rsidR="00856410" w:rsidRDefault="008441BE">
      <w:pPr>
        <w:pStyle w:val="ProductList-Offering1SubSection"/>
        <w:outlineLvl w:val="2"/>
      </w:pPr>
      <w:bookmarkStart w:id="245" w:name="_Sec764"/>
      <w:r>
        <w:t xml:space="preserve">2. </w:t>
      </w:r>
      <w:proofErr w:type="spellStart"/>
      <w:r>
        <w:t>Produktbedingungen</w:t>
      </w:r>
      <w:bookmarkEnd w:id="245"/>
      <w:proofErr w:type="spellEnd"/>
    </w:p>
    <w:tbl>
      <w:tblPr>
        <w:tblStyle w:val="PURTable"/>
        <w:tblW w:w="0" w:type="dxa"/>
        <w:tblLook w:val="04A0" w:firstRow="1" w:lastRow="0" w:firstColumn="1" w:lastColumn="0" w:noHBand="0" w:noVBand="1"/>
      </w:tblPr>
      <w:tblGrid>
        <w:gridCol w:w="3683"/>
        <w:gridCol w:w="3585"/>
        <w:gridCol w:w="3648"/>
      </w:tblGrid>
      <w:tr w:rsidR="00856410" w14:paraId="441E9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0A326"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FBAED"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B2F2EF"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1852C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ABF0"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F366"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6865" w14:textId="77777777" w:rsidR="00856410" w:rsidRDefault="008441BE">
            <w:pPr>
              <w:pStyle w:val="ProductList-TableBody"/>
            </w:pPr>
            <w:r>
              <w:rPr>
                <w:color w:val="404040"/>
              </w:rPr>
              <w:t>Promotions: n. z.</w:t>
            </w:r>
          </w:p>
        </w:tc>
      </w:tr>
      <w:tr w:rsidR="00856410" w14:paraId="699B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7CDD"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5B1BF104"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124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rsidRPr="002F4A89" w14:paraId="5FDE07FB" w14:textId="77777777">
        <w:tc>
          <w:tcPr>
            <w:tcW w:w="4040" w:type="dxa"/>
            <w:tcBorders>
              <w:top w:val="single" w:sz="4" w:space="0" w:color="000000"/>
              <w:left w:val="single" w:sz="4" w:space="0" w:color="000000"/>
              <w:bottom w:val="single" w:sz="4" w:space="0" w:color="000000"/>
              <w:right w:val="single" w:sz="4" w:space="0" w:color="000000"/>
            </w:tcBorders>
          </w:tcPr>
          <w:p w14:paraId="1E4E6C86"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1A605BB"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36A17D"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63E524A3" w14:textId="77777777" w:rsidR="00856410" w:rsidRPr="002F4A89" w:rsidRDefault="00856410">
      <w:pPr>
        <w:pStyle w:val="ProductList-ClauseHeading"/>
        <w:outlineLvl w:val="3"/>
        <w:rPr>
          <w:lang w:val="fr-FR"/>
        </w:rPr>
      </w:pPr>
    </w:p>
    <w:p w14:paraId="68BB761A"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19E5B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EAB11" w14:textId="77777777" w:rsidR="00856410" w:rsidRDefault="002F4A89">
            <w:pPr>
              <w:pStyle w:val="ProductList-TableBody"/>
              <w:jc w:val="right"/>
            </w:pPr>
            <w:r>
              <w:fldChar w:fldCharType="begin"/>
            </w:r>
            <w:r>
              <w:instrText xml:space="preserve"> HYPERLINK \l "_Sec</w:instrText>
            </w:r>
            <w:r>
              <w:instrText xml:space="preserve">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C200C3A" w14:textId="77777777" w:rsidR="00856410" w:rsidRDefault="00856410">
      <w:pPr>
        <w:pStyle w:val="ProductList-Body"/>
      </w:pPr>
    </w:p>
    <w:p w14:paraId="1481BB14" w14:textId="77777777" w:rsidR="00856410" w:rsidRDefault="008441BE">
      <w:pPr>
        <w:pStyle w:val="ProductList-Offering1HeadingNoBorder"/>
        <w:outlineLvl w:val="1"/>
      </w:pPr>
      <w:bookmarkStart w:id="246" w:name="_Sec1246"/>
      <w:r>
        <w:t xml:space="preserve">Server-Abonnements </w:t>
      </w:r>
      <w:proofErr w:type="spellStart"/>
      <w:r>
        <w:t>für</w:t>
      </w:r>
      <w:proofErr w:type="spellEnd"/>
      <w:r>
        <w:t xml:space="preserve"> Azure</w:t>
      </w:r>
      <w:bookmarkEnd w:id="246"/>
      <w:r>
        <w:fldChar w:fldCharType="begin"/>
      </w:r>
      <w:r>
        <w:instrText xml:space="preserve"> TC "</w:instrText>
      </w:r>
      <w:bookmarkStart w:id="247" w:name="_Toc62551197"/>
      <w:r>
        <w:instrText>Server-Abonnements für Azure</w:instrText>
      </w:r>
      <w:bookmarkEnd w:id="247"/>
      <w:r>
        <w:instrText xml:space="preserve"> " \l 2</w:instrText>
      </w:r>
      <w:r>
        <w:fldChar w:fldCharType="end"/>
      </w:r>
    </w:p>
    <w:p w14:paraId="4FF2B5F9" w14:textId="77777777" w:rsidR="00856410" w:rsidRDefault="008441BE">
      <w:pPr>
        <w:pStyle w:val="ProductList-Offering1SubSection"/>
        <w:outlineLvl w:val="2"/>
      </w:pPr>
      <w:bookmarkStart w:id="248" w:name="_Sec1247"/>
      <w:r>
        <w:t xml:space="preserve">1. </w:t>
      </w:r>
      <w:proofErr w:type="spellStart"/>
      <w:r>
        <w:t>Programmverfügbarkeit</w:t>
      </w:r>
      <w:bookmarkEnd w:id="248"/>
      <w:proofErr w:type="spellEnd"/>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856410" w14:paraId="175C0B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3BE4C7" w14:textId="77777777" w:rsidR="00856410" w:rsidRDefault="008441BE">
            <w:pPr>
              <w:pStyle w:val="ProductList-TableBody"/>
            </w:pPr>
            <w:proofErr w:type="spellStart"/>
            <w:r>
              <w:rPr>
                <w:color w:val="FFFFFF"/>
              </w:rPr>
              <w:t>Onlinedienste</w:t>
            </w:r>
            <w:proofErr w:type="spellEnd"/>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47F88" w14:textId="77777777" w:rsidR="00856410" w:rsidRDefault="008441BE">
            <w:pPr>
              <w:pStyle w:val="ProductList-TableBody"/>
              <w:jc w:val="center"/>
            </w:pPr>
            <w:proofErr w:type="spellStart"/>
            <w:r>
              <w:rPr>
                <w:color w:val="FFFFFF"/>
              </w:rPr>
              <w:t>Punkt</w:t>
            </w:r>
            <w:proofErr w:type="spellEnd"/>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D6B0F" w14:textId="77777777" w:rsidR="00856410" w:rsidRDefault="008441B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0F297" w14:textId="77777777" w:rsidR="00856410" w:rsidRDefault="008441B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78A63" w14:textId="77777777" w:rsidR="00856410" w:rsidRDefault="008441B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4B149" w14:textId="77777777" w:rsidR="00856410" w:rsidRDefault="008441B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215A3" w14:textId="77777777" w:rsidR="00856410" w:rsidRDefault="008441B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4D911" w14:textId="77777777" w:rsidR="00856410" w:rsidRDefault="008441B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84CA0" w14:textId="77777777" w:rsidR="00856410" w:rsidRDefault="008441B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05BBC" w14:textId="77777777" w:rsidR="00856410" w:rsidRDefault="008441BE">
            <w:pPr>
              <w:pStyle w:val="ProductList-TableBody"/>
              <w:jc w:val="center"/>
            </w:pPr>
            <w:r>
              <w:rPr>
                <w:color w:val="FFFFFF"/>
              </w:rPr>
              <w:t>CSP</w:t>
            </w:r>
          </w:p>
        </w:tc>
      </w:tr>
      <w:tr w:rsidR="00856410" w14:paraId="1300CDCC" w14:textId="77777777">
        <w:tc>
          <w:tcPr>
            <w:tcW w:w="4660" w:type="dxa"/>
            <w:tcBorders>
              <w:top w:val="single" w:sz="4" w:space="0" w:color="FFFFFF"/>
              <w:left w:val="single" w:sz="4" w:space="0" w:color="FFFFFF"/>
              <w:bottom w:val="dashed" w:sz="4" w:space="0" w:color="BFBFBF"/>
              <w:right w:val="single" w:sz="4" w:space="0" w:color="FFFFFF"/>
            </w:tcBorders>
          </w:tcPr>
          <w:p w14:paraId="412B2254" w14:textId="77777777" w:rsidR="00856410" w:rsidRDefault="008441BE">
            <w:pPr>
              <w:pStyle w:val="ProductList-TableBody"/>
            </w:pPr>
            <w:r>
              <w:t>SQL Server Standard (2 Core-</w:t>
            </w:r>
            <w:proofErr w:type="spellStart"/>
            <w:r>
              <w:t>Lizenzen</w:t>
            </w:r>
            <w:proofErr w:type="spellEnd"/>
            <w:r>
              <w:t xml:space="preserve"> </w:t>
            </w:r>
            <w:proofErr w:type="spellStart"/>
            <w:r>
              <w:t>im</w:t>
            </w:r>
            <w:proofErr w:type="spellEnd"/>
            <w:r>
              <w:t xml:space="preserve">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D0CCA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8F2B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46FE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6FDA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E346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E395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AFFE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8CC7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9A376" w14:textId="77777777" w:rsidR="00856410" w:rsidRDefault="00856410">
            <w:pPr>
              <w:pStyle w:val="ProductList-TableBody"/>
              <w:jc w:val="center"/>
            </w:pPr>
          </w:p>
        </w:tc>
      </w:tr>
      <w:tr w:rsidR="00856410" w14:paraId="640A1678" w14:textId="77777777">
        <w:tc>
          <w:tcPr>
            <w:tcW w:w="4660" w:type="dxa"/>
            <w:tcBorders>
              <w:top w:val="dashed" w:sz="4" w:space="0" w:color="BFBFBF"/>
              <w:left w:val="single" w:sz="4" w:space="0" w:color="FFFFFF"/>
              <w:bottom w:val="dashed" w:sz="4" w:space="0" w:color="BFBFBF"/>
              <w:right w:val="single" w:sz="4" w:space="0" w:color="FFFFFF"/>
            </w:tcBorders>
          </w:tcPr>
          <w:p w14:paraId="20E3BC1D" w14:textId="77777777" w:rsidR="00856410" w:rsidRDefault="008441BE">
            <w:pPr>
              <w:pStyle w:val="ProductList-TableBody"/>
            </w:pPr>
            <w:r>
              <w:t>SQL Server Enterprise Core (2 Core-</w:t>
            </w:r>
            <w:proofErr w:type="spellStart"/>
            <w:r>
              <w:t>Lizenzen</w:t>
            </w:r>
            <w:proofErr w:type="spellEnd"/>
            <w:r>
              <w:t xml:space="preserve"> </w:t>
            </w:r>
            <w:proofErr w:type="spellStart"/>
            <w:r>
              <w:t>im</w:t>
            </w:r>
            <w:proofErr w:type="spellEnd"/>
            <w:r>
              <w:t xml:space="preserve">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B4766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0484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0CDD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57DF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EEDF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BBFE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CAF1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FB5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46881" w14:textId="77777777" w:rsidR="00856410" w:rsidRDefault="00856410">
            <w:pPr>
              <w:pStyle w:val="ProductList-TableBody"/>
              <w:jc w:val="center"/>
            </w:pPr>
          </w:p>
        </w:tc>
      </w:tr>
      <w:tr w:rsidR="00856410" w14:paraId="0CFB38C2" w14:textId="77777777">
        <w:tc>
          <w:tcPr>
            <w:tcW w:w="4660" w:type="dxa"/>
            <w:tcBorders>
              <w:top w:val="dashed" w:sz="4" w:space="0" w:color="BFBFBF"/>
              <w:left w:val="single" w:sz="4" w:space="0" w:color="FFFFFF"/>
              <w:bottom w:val="dashed" w:sz="4" w:space="0" w:color="BFBFBF"/>
              <w:right w:val="single" w:sz="4" w:space="0" w:color="FFFFFF"/>
            </w:tcBorders>
          </w:tcPr>
          <w:p w14:paraId="720CF23A" w14:textId="77777777" w:rsidR="00856410" w:rsidRDefault="008441BE">
            <w:pPr>
              <w:pStyle w:val="ProductList-TableBody"/>
            </w:pPr>
            <w:r>
              <w:t>SQL Server Big Data Node (2 Core-</w:t>
            </w:r>
            <w:proofErr w:type="spellStart"/>
            <w:r>
              <w:t>Lizenzen</w:t>
            </w:r>
            <w:proofErr w:type="spellEnd"/>
            <w:r>
              <w:t xml:space="preserve"> </w:t>
            </w:r>
            <w:proofErr w:type="spellStart"/>
            <w:r>
              <w:t>im</w:t>
            </w:r>
            <w:proofErr w:type="spellEnd"/>
            <w:r>
              <w:t xml:space="preserve">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B585D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C832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0B80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1A3B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35B6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6852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E805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E16F1"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830248" w14:textId="77777777" w:rsidR="00856410" w:rsidRDefault="00856410">
            <w:pPr>
              <w:pStyle w:val="ProductList-TableBody"/>
              <w:jc w:val="center"/>
            </w:pPr>
          </w:p>
        </w:tc>
      </w:tr>
      <w:tr w:rsidR="00856410" w14:paraId="733CA7B3" w14:textId="77777777">
        <w:tc>
          <w:tcPr>
            <w:tcW w:w="4660" w:type="dxa"/>
            <w:tcBorders>
              <w:top w:val="dashed" w:sz="4" w:space="0" w:color="BFBFBF"/>
              <w:left w:val="single" w:sz="4" w:space="0" w:color="FFFFFF"/>
              <w:bottom w:val="dashed" w:sz="4" w:space="0" w:color="BFBFBF"/>
              <w:right w:val="single" w:sz="4" w:space="0" w:color="FFFFFF"/>
            </w:tcBorders>
          </w:tcPr>
          <w:p w14:paraId="1CBD3196" w14:textId="77777777" w:rsidR="00856410" w:rsidRDefault="008441BE">
            <w:pPr>
              <w:pStyle w:val="ProductList-TableBody"/>
            </w:pPr>
            <w:r>
              <w:t>Windows Server Standard (8 Core-</w:t>
            </w:r>
            <w:proofErr w:type="spellStart"/>
            <w:r>
              <w:t>Lizenzen</w:t>
            </w:r>
            <w:proofErr w:type="spellEnd"/>
            <w:r>
              <w:t xml:space="preserve"> </w:t>
            </w:r>
            <w:proofErr w:type="spellStart"/>
            <w:r>
              <w:t>im</w:t>
            </w:r>
            <w:proofErr w:type="spellEnd"/>
            <w:r>
              <w:t xml:space="preserve">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24096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A94C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B867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359B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6192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EB15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588A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958A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A9F43" w14:textId="77777777" w:rsidR="00856410" w:rsidRDefault="00856410">
            <w:pPr>
              <w:pStyle w:val="ProductList-TableBody"/>
              <w:jc w:val="center"/>
            </w:pPr>
          </w:p>
        </w:tc>
      </w:tr>
      <w:tr w:rsidR="00856410" w14:paraId="3C9155A5" w14:textId="77777777">
        <w:tc>
          <w:tcPr>
            <w:tcW w:w="4660" w:type="dxa"/>
            <w:tcBorders>
              <w:top w:val="dashed" w:sz="4" w:space="0" w:color="BFBFBF"/>
              <w:left w:val="single" w:sz="4" w:space="0" w:color="FFFFFF"/>
              <w:bottom w:val="dashed" w:sz="4" w:space="0" w:color="BFBFBF"/>
              <w:right w:val="single" w:sz="4" w:space="0" w:color="FFFFFF"/>
            </w:tcBorders>
          </w:tcPr>
          <w:p w14:paraId="78FA8079" w14:textId="77777777" w:rsidR="00856410" w:rsidRDefault="008441BE">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1FAB4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B80D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B7A9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B110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93B63"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80733"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91F3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0871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2A15C0" w14:textId="77777777" w:rsidR="00856410" w:rsidRDefault="00856410">
            <w:pPr>
              <w:pStyle w:val="ProductList-TableBody"/>
              <w:jc w:val="center"/>
            </w:pPr>
          </w:p>
        </w:tc>
      </w:tr>
      <w:tr w:rsidR="00856410" w14:paraId="0B50FB47" w14:textId="77777777">
        <w:tc>
          <w:tcPr>
            <w:tcW w:w="4660" w:type="dxa"/>
            <w:tcBorders>
              <w:top w:val="dashed" w:sz="4" w:space="0" w:color="BFBFBF"/>
              <w:left w:val="single" w:sz="4" w:space="0" w:color="FFFFFF"/>
              <w:bottom w:val="dashed" w:sz="4" w:space="0" w:color="BFBFBF"/>
              <w:right w:val="single" w:sz="4" w:space="0" w:color="FFFFFF"/>
            </w:tcBorders>
          </w:tcPr>
          <w:p w14:paraId="2E8F79BA" w14:textId="77777777" w:rsidR="00856410" w:rsidRDefault="008441BE">
            <w:pPr>
              <w:pStyle w:val="ProductList-TableBody"/>
            </w:pPr>
            <w:r>
              <w:t xml:space="preserve">AL </w:t>
            </w:r>
            <w:proofErr w:type="spellStart"/>
            <w:r>
              <w:t>für</w:t>
            </w:r>
            <w:proofErr w:type="spellEnd"/>
            <w:r>
              <w:t xml:space="preserve"> Windows Server-</w:t>
            </w:r>
            <w:proofErr w:type="spellStart"/>
            <w:r>
              <w:t>Remotedesktopdienste</w:t>
            </w:r>
            <w:proofErr w:type="spellEnd"/>
            <w:r>
              <w:t xml:space="preserve"> (</w:t>
            </w:r>
            <w:proofErr w:type="spellStart"/>
            <w:r>
              <w:t>Nutzer</w:t>
            </w:r>
            <w:proofErr w:type="spellEnd"/>
            <w:r>
              <w:t>)</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3DA5C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E32B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B70E3"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6A45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B31F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979F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90EB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34D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3D1B5" w14:textId="77777777" w:rsidR="00856410" w:rsidRDefault="00856410">
            <w:pPr>
              <w:pStyle w:val="ProductList-TableBody"/>
              <w:jc w:val="center"/>
            </w:pPr>
          </w:p>
        </w:tc>
      </w:tr>
      <w:tr w:rsidR="00856410" w14:paraId="090A36CD" w14:textId="77777777">
        <w:tc>
          <w:tcPr>
            <w:tcW w:w="4660" w:type="dxa"/>
            <w:tcBorders>
              <w:top w:val="dashed" w:sz="4" w:space="0" w:color="BFBFBF"/>
              <w:left w:val="single" w:sz="4" w:space="0" w:color="FFFFFF"/>
              <w:bottom w:val="dashed" w:sz="4" w:space="0" w:color="BFBFBF"/>
              <w:right w:val="single" w:sz="4" w:space="0" w:color="FFFFFF"/>
            </w:tcBorders>
          </w:tcPr>
          <w:p w14:paraId="3CC48346" w14:textId="77777777" w:rsidR="00856410" w:rsidRDefault="008441BE">
            <w:pPr>
              <w:pStyle w:val="ProductList-TableBody"/>
            </w:pPr>
            <w:r>
              <w:t xml:space="preserve">CAL </w:t>
            </w:r>
            <w:proofErr w:type="spellStart"/>
            <w:r>
              <w:t>für</w:t>
            </w:r>
            <w:proofErr w:type="spellEnd"/>
            <w:r>
              <w:t xml:space="preserve"> Windows Server Active Directory-</w:t>
            </w:r>
            <w:proofErr w:type="spellStart"/>
            <w:r>
              <w:t>Rechteverwaltungsdienste</w:t>
            </w:r>
            <w:proofErr w:type="spellEnd"/>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ECDBE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D5E6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C3AD6"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A0946"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27AB3"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A0EA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1E10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2D61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CC0B8" w14:textId="77777777" w:rsidR="00856410" w:rsidRDefault="00856410">
            <w:pPr>
              <w:pStyle w:val="ProductList-TableBody"/>
              <w:jc w:val="center"/>
            </w:pPr>
          </w:p>
        </w:tc>
      </w:tr>
    </w:tbl>
    <w:p w14:paraId="67E515C9" w14:textId="77777777" w:rsidR="00856410" w:rsidRDefault="008441BE">
      <w:pPr>
        <w:pStyle w:val="ProductList-Body"/>
      </w:pPr>
      <w:r>
        <w:rPr>
          <w:i/>
        </w:rPr>
        <w:t xml:space="preserve">Die </w:t>
      </w:r>
      <w:proofErr w:type="spellStart"/>
      <w:r>
        <w:rPr>
          <w:i/>
        </w:rPr>
        <w:t>vorstehend</w:t>
      </w:r>
      <w:proofErr w:type="spellEnd"/>
      <w:r>
        <w:rPr>
          <w:i/>
        </w:rPr>
        <w:t xml:space="preserve"> </w:t>
      </w:r>
      <w:proofErr w:type="spellStart"/>
      <w:r>
        <w:rPr>
          <w:i/>
        </w:rPr>
        <w:t>genannten</w:t>
      </w:r>
      <w:proofErr w:type="spellEnd"/>
      <w:r>
        <w:rPr>
          <w:i/>
        </w:rPr>
        <w:t xml:space="preserve"> </w:t>
      </w:r>
      <w:proofErr w:type="spellStart"/>
      <w:r>
        <w:rPr>
          <w:i/>
        </w:rPr>
        <w:t>Lizenzen</w:t>
      </w:r>
      <w:proofErr w:type="spellEnd"/>
      <w:r>
        <w:rPr>
          <w:i/>
        </w:rPr>
        <w:t xml:space="preserve"> </w:t>
      </w:r>
      <w:proofErr w:type="spellStart"/>
      <w:r>
        <w:rPr>
          <w:i/>
        </w:rPr>
        <w:t>stehen</w:t>
      </w:r>
      <w:proofErr w:type="spellEnd"/>
      <w:r>
        <w:rPr>
          <w:i/>
        </w:rPr>
        <w:t xml:space="preserve"> </w:t>
      </w:r>
      <w:proofErr w:type="spellStart"/>
      <w:r>
        <w:rPr>
          <w:i/>
        </w:rPr>
        <w:t>zusätzlich</w:t>
      </w:r>
      <w:proofErr w:type="spellEnd"/>
      <w:r>
        <w:rPr>
          <w:i/>
        </w:rPr>
        <w:t xml:space="preserve"> </w:t>
      </w:r>
      <w:proofErr w:type="spellStart"/>
      <w:r>
        <w:rPr>
          <w:i/>
        </w:rPr>
        <w:t>über</w:t>
      </w:r>
      <w:proofErr w:type="spellEnd"/>
      <w:r>
        <w:rPr>
          <w:i/>
        </w:rPr>
        <w:t xml:space="preserve"> </w:t>
      </w:r>
      <w:proofErr w:type="spellStart"/>
      <w:r>
        <w:rPr>
          <w:i/>
        </w:rPr>
        <w:t>einen</w:t>
      </w:r>
      <w:proofErr w:type="spellEnd"/>
      <w:r>
        <w:rPr>
          <w:i/>
        </w:rPr>
        <w:t xml:space="preserve"> Microsoft-</w:t>
      </w:r>
      <w:proofErr w:type="spellStart"/>
      <w:r>
        <w:rPr>
          <w:i/>
        </w:rPr>
        <w:t>Kundenvertrag</w:t>
      </w:r>
      <w:proofErr w:type="spellEnd"/>
      <w:r>
        <w:rPr>
          <w:i/>
        </w:rPr>
        <w:t xml:space="preserve"> </w:t>
      </w:r>
      <w:proofErr w:type="spellStart"/>
      <w:r>
        <w:rPr>
          <w:i/>
        </w:rPr>
        <w:t>zur</w:t>
      </w:r>
      <w:proofErr w:type="spellEnd"/>
      <w:r>
        <w:rPr>
          <w:i/>
        </w:rPr>
        <w:t xml:space="preserve"> </w:t>
      </w:r>
      <w:proofErr w:type="spellStart"/>
      <w:r>
        <w:rPr>
          <w:i/>
        </w:rPr>
        <w:t>Verfügung</w:t>
      </w:r>
      <w:proofErr w:type="spellEnd"/>
      <w:r>
        <w:t>.</w:t>
      </w:r>
    </w:p>
    <w:p w14:paraId="5A81AC84" w14:textId="77777777" w:rsidR="00856410" w:rsidRDefault="008441BE">
      <w:pPr>
        <w:pStyle w:val="ProductList-Offering1SubSection"/>
        <w:outlineLvl w:val="2"/>
      </w:pPr>
      <w:bookmarkStart w:id="249" w:name="_Sec1248"/>
      <w:r>
        <w:lastRenderedPageBreak/>
        <w:t xml:space="preserve">2. </w:t>
      </w:r>
      <w:proofErr w:type="spellStart"/>
      <w:r>
        <w:t>Produktbedingungen</w:t>
      </w:r>
      <w:bookmarkEnd w:id="249"/>
      <w:proofErr w:type="spellEnd"/>
    </w:p>
    <w:tbl>
      <w:tblPr>
        <w:tblStyle w:val="PURTable"/>
        <w:tblW w:w="0" w:type="dxa"/>
        <w:tblLook w:val="04A0" w:firstRow="1" w:lastRow="0" w:firstColumn="1" w:lastColumn="0" w:noHBand="0" w:noVBand="1"/>
      </w:tblPr>
      <w:tblGrid>
        <w:gridCol w:w="3683"/>
        <w:gridCol w:w="3585"/>
        <w:gridCol w:w="3648"/>
      </w:tblGrid>
      <w:tr w:rsidR="00856410" w14:paraId="64FBE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41E64" w14:textId="77777777" w:rsidR="00856410" w:rsidRDefault="008441BE">
            <w:pPr>
              <w:pStyle w:val="ProductList-TableBody"/>
            </w:pPr>
            <w:r>
              <w:fldChar w:fldCharType="begin"/>
            </w:r>
            <w:r>
              <w:instrText xml:space="preserve"> AutoTextList   \s NoStyle \t "Vertragsbedingungen: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2">
              <w:r>
                <w:rPr>
                  <w:color w:val="00467F"/>
                  <w:u w:val="single"/>
                </w:rPr>
                <w:t>OST</w:t>
              </w:r>
            </w:hyperlink>
            <w:r>
              <w:t xml:space="preserve"> (</w:t>
            </w:r>
            <w:proofErr w:type="spellStart"/>
            <w:r>
              <w:t>wenn</w:t>
            </w:r>
            <w:proofErr w:type="spellEnd"/>
            <w:r>
              <w:t xml:space="preserve"> auf </w:t>
            </w:r>
            <w:proofErr w:type="spellStart"/>
            <w:r>
              <w:t>Kundenservern</w:t>
            </w:r>
            <w:proofErr w:type="spellEnd"/>
            <w:r>
              <w:t xml:space="preserve"> </w:t>
            </w:r>
            <w:proofErr w:type="spellStart"/>
            <w:r>
              <w:t>eingesetzt</w:t>
            </w:r>
            <w:proofErr w:type="spellEnd"/>
            <w:r>
              <w:t xml:space="preserve">: </w:t>
            </w:r>
            <w:hyperlink w:anchor="_Sec537">
              <w:proofErr w:type="spellStart"/>
              <w:r>
                <w:rPr>
                  <w:color w:val="00467F"/>
                  <w:u w:val="single"/>
                </w:rPr>
                <w:t>Universell</w:t>
              </w:r>
              <w:proofErr w:type="spellEnd"/>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EC561" w14:textId="77777777" w:rsidR="00856410" w:rsidRDefault="008441BE">
            <w:pPr>
              <w:pStyle w:val="ProductList-TableBody"/>
            </w:pPr>
            <w:proofErr w:type="spellStart"/>
            <w:r>
              <w:rPr>
                <w:color w:val="404040"/>
              </w:rPr>
              <w:t>Produktpool</w:t>
            </w:r>
            <w:proofErr w:type="spellEnd"/>
            <w:r>
              <w:rPr>
                <w:color w:val="404040"/>
              </w:rP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71F63"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0DD6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E941"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1F15"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3281" w14:textId="77777777" w:rsidR="00856410" w:rsidRDefault="008441BE">
            <w:pPr>
              <w:pStyle w:val="ProductList-TableBody"/>
            </w:pPr>
            <w:r>
              <w:rPr>
                <w:color w:val="404040"/>
              </w:rPr>
              <w:t>Promotions: n. z.</w:t>
            </w:r>
          </w:p>
        </w:tc>
      </w:tr>
      <w:tr w:rsidR="00856410" w14:paraId="0AE84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3A74"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6CA0"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12F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66449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FC70"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0B89"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5F1D" w14:textId="77777777" w:rsidR="00856410" w:rsidRDefault="00856410">
            <w:pPr>
              <w:pStyle w:val="ProductList-TableBody"/>
            </w:pPr>
          </w:p>
        </w:tc>
      </w:tr>
    </w:tbl>
    <w:p w14:paraId="70124D8B" w14:textId="77777777" w:rsidR="00856410" w:rsidRDefault="00856410">
      <w:pPr>
        <w:pStyle w:val="ProductList-Body"/>
      </w:pPr>
    </w:p>
    <w:p w14:paraId="0935BA98" w14:textId="77777777" w:rsidR="00856410" w:rsidRDefault="008441BE">
      <w:pPr>
        <w:pStyle w:val="ProductList-ClauseHeading"/>
        <w:outlineLvl w:val="3"/>
      </w:pPr>
      <w:r>
        <w:t>2.1 Versions-</w:t>
      </w:r>
      <w:proofErr w:type="spellStart"/>
      <w:r>
        <w:t>Upgraderechte</w:t>
      </w:r>
      <w:proofErr w:type="spellEnd"/>
    </w:p>
    <w:p w14:paraId="6D441EAD" w14:textId="77777777" w:rsidR="00856410" w:rsidRDefault="008441BE">
      <w:pPr>
        <w:pStyle w:val="ProductList-Body"/>
      </w:pPr>
      <w:r>
        <w:t xml:space="preserve">Kunden </w:t>
      </w:r>
      <w:proofErr w:type="spellStart"/>
      <w:r>
        <w:t>mit</w:t>
      </w:r>
      <w:proofErr w:type="spellEnd"/>
      <w:r>
        <w:t xml:space="preserve"> Server-Abonnements </w:t>
      </w:r>
      <w:proofErr w:type="spellStart"/>
      <w:r>
        <w:t>für</w:t>
      </w:r>
      <w:proofErr w:type="spellEnd"/>
      <w:r>
        <w:t xml:space="preserve"> Azure </w:t>
      </w:r>
      <w:proofErr w:type="spellStart"/>
      <w:r>
        <w:t>sind</w:t>
      </w:r>
      <w:proofErr w:type="spellEnd"/>
      <w:r>
        <w:t xml:space="preserve"> </w:t>
      </w:r>
      <w:proofErr w:type="spellStart"/>
      <w:r>
        <w:t>berechtigt</w:t>
      </w:r>
      <w:proofErr w:type="spellEnd"/>
      <w:r>
        <w:t xml:space="preserve">, </w:t>
      </w:r>
      <w:proofErr w:type="spellStart"/>
      <w:r>
        <w:t>neue</w:t>
      </w:r>
      <w:proofErr w:type="spellEnd"/>
      <w:r>
        <w:t xml:space="preserve"> </w:t>
      </w:r>
      <w:proofErr w:type="spellStart"/>
      <w:r>
        <w:t>Versionen</w:t>
      </w:r>
      <w:proofErr w:type="spellEnd"/>
      <w:r>
        <w:t xml:space="preserve">, die </w:t>
      </w:r>
      <w:proofErr w:type="spellStart"/>
      <w:r>
        <w:t>während</w:t>
      </w:r>
      <w:proofErr w:type="spellEnd"/>
      <w:r>
        <w:t xml:space="preserve"> des </w:t>
      </w:r>
      <w:proofErr w:type="spellStart"/>
      <w:r>
        <w:t>Abonnementzeitraums</w:t>
      </w:r>
      <w:proofErr w:type="spellEnd"/>
      <w:r>
        <w:t xml:space="preserve"> </w:t>
      </w:r>
      <w:proofErr w:type="spellStart"/>
      <w:r>
        <w:t>freigegeben</w:t>
      </w:r>
      <w:proofErr w:type="spellEnd"/>
      <w:r>
        <w:t xml:space="preserve"> </w:t>
      </w:r>
      <w:proofErr w:type="spellStart"/>
      <w:r>
        <w:t>werden</w:t>
      </w:r>
      <w:proofErr w:type="spellEnd"/>
      <w:r>
        <w:t xml:space="preserve">, </w:t>
      </w:r>
      <w:proofErr w:type="spellStart"/>
      <w:r>
        <w:t>gemäß</w:t>
      </w:r>
      <w:proofErr w:type="spellEnd"/>
      <w:r>
        <w:t xml:space="preserve"> der </w:t>
      </w:r>
      <w:proofErr w:type="spellStart"/>
      <w:r>
        <w:t>Nutzungsrechte</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zum</w:t>
      </w:r>
      <w:proofErr w:type="spellEnd"/>
      <w:r>
        <w:t xml:space="preserve"> </w:t>
      </w:r>
      <w:proofErr w:type="spellStart"/>
      <w:r>
        <w:t>Zeitpunkt</w:t>
      </w:r>
      <w:proofErr w:type="spellEnd"/>
      <w:r>
        <w:t xml:space="preserve"> der </w:t>
      </w:r>
      <w:proofErr w:type="spellStart"/>
      <w:r>
        <w:t>Freigabe</w:t>
      </w:r>
      <w:proofErr w:type="spellEnd"/>
      <w:r>
        <w:t xml:space="preserve"> </w:t>
      </w:r>
      <w:proofErr w:type="spellStart"/>
      <w:r>
        <w:t>solcher</w:t>
      </w:r>
      <w:proofErr w:type="spellEnd"/>
      <w:r>
        <w:t xml:space="preserve"> </w:t>
      </w:r>
      <w:proofErr w:type="spellStart"/>
      <w:r>
        <w:t>Versionen</w:t>
      </w:r>
      <w:proofErr w:type="spellEnd"/>
      <w:r>
        <w:t xml:space="preserve"> </w:t>
      </w:r>
      <w:proofErr w:type="spellStart"/>
      <w:r>
        <w:t>gelten</w:t>
      </w:r>
      <w:proofErr w:type="spellEnd"/>
      <w:r>
        <w:t xml:space="preserve">. CAL und Abonnements </w:t>
      </w:r>
      <w:proofErr w:type="spellStart"/>
      <w:r>
        <w:t>für</w:t>
      </w:r>
      <w:proofErr w:type="spellEnd"/>
      <w:r>
        <w:t xml:space="preserve"> </w:t>
      </w:r>
      <w:proofErr w:type="spellStart"/>
      <w:r>
        <w:t>externe</w:t>
      </w:r>
      <w:proofErr w:type="spellEnd"/>
      <w:r>
        <w:t xml:space="preserve"> Connector-</w:t>
      </w:r>
      <w:proofErr w:type="spellStart"/>
      <w:r>
        <w:t>Lizenzen</w:t>
      </w:r>
      <w:proofErr w:type="spellEnd"/>
      <w:r>
        <w:t xml:space="preserve"> </w:t>
      </w:r>
      <w:proofErr w:type="spellStart"/>
      <w:r>
        <w:t>für</w:t>
      </w:r>
      <w:proofErr w:type="spellEnd"/>
      <w:r>
        <w:t xml:space="preserve"> Azure </w:t>
      </w:r>
      <w:proofErr w:type="spellStart"/>
      <w:r>
        <w:t>erlauben</w:t>
      </w:r>
      <w:proofErr w:type="spellEnd"/>
      <w:r>
        <w:t xml:space="preserve"> </w:t>
      </w:r>
      <w:proofErr w:type="spellStart"/>
      <w:r>
        <w:t>ebenfalls</w:t>
      </w:r>
      <w:proofErr w:type="spellEnd"/>
      <w:r>
        <w:t xml:space="preserve"> den </w:t>
      </w:r>
      <w:proofErr w:type="spellStart"/>
      <w:r>
        <w:t>Zugriff</w:t>
      </w:r>
      <w:proofErr w:type="spellEnd"/>
      <w:r>
        <w:t xml:space="preserve"> auf </w:t>
      </w:r>
      <w:proofErr w:type="spellStart"/>
      <w:r>
        <w:t>neue</w:t>
      </w:r>
      <w:proofErr w:type="spellEnd"/>
      <w:r>
        <w:t xml:space="preserve"> </w:t>
      </w:r>
      <w:proofErr w:type="spellStart"/>
      <w:r>
        <w:t>Versionen</w:t>
      </w:r>
      <w:proofErr w:type="spellEnd"/>
      <w:r>
        <w:t xml:space="preserve"> der </w:t>
      </w:r>
      <w:proofErr w:type="spellStart"/>
      <w:r>
        <w:t>zugehörigen</w:t>
      </w:r>
      <w:proofErr w:type="spellEnd"/>
      <w:r>
        <w:t xml:space="preserve"> Software, die </w:t>
      </w:r>
      <w:proofErr w:type="spellStart"/>
      <w:r>
        <w:t>während</w:t>
      </w:r>
      <w:proofErr w:type="spellEnd"/>
      <w:r>
        <w:t xml:space="preserve"> des </w:t>
      </w:r>
      <w:proofErr w:type="spellStart"/>
      <w:r>
        <w:t>Abonnementzeitraums</w:t>
      </w:r>
      <w:proofErr w:type="spellEnd"/>
      <w:r>
        <w:t xml:space="preserve"> </w:t>
      </w:r>
      <w:proofErr w:type="spellStart"/>
      <w:r>
        <w:t>veröffentlicht</w:t>
      </w:r>
      <w:proofErr w:type="spellEnd"/>
      <w:r>
        <w:t xml:space="preserve"> </w:t>
      </w:r>
      <w:proofErr w:type="spellStart"/>
      <w:r>
        <w:t>werden</w:t>
      </w:r>
      <w:proofErr w:type="spellEnd"/>
      <w:r>
        <w:t xml:space="preserve">. </w:t>
      </w:r>
    </w:p>
    <w:p w14:paraId="6959BB4C" w14:textId="77777777" w:rsidR="00856410" w:rsidRDefault="00856410">
      <w:pPr>
        <w:pStyle w:val="ProductList-Body"/>
      </w:pPr>
    </w:p>
    <w:p w14:paraId="3273348B" w14:textId="77777777" w:rsidR="00856410" w:rsidRDefault="008441BE">
      <w:pPr>
        <w:pStyle w:val="ProductList-ClauseHeading"/>
        <w:outlineLvl w:val="3"/>
      </w:pPr>
      <w:r>
        <w:t xml:space="preserve">2.2 </w:t>
      </w:r>
      <w:proofErr w:type="spellStart"/>
      <w:r>
        <w:t>Bereitstellungsoptionen</w:t>
      </w:r>
      <w:proofErr w:type="spellEnd"/>
      <w:r>
        <w:t xml:space="preserve"> </w:t>
      </w:r>
      <w:proofErr w:type="spellStart"/>
      <w:r>
        <w:t>für</w:t>
      </w:r>
      <w:proofErr w:type="spellEnd"/>
      <w:r>
        <w:t xml:space="preserve"> Windows Server</w:t>
      </w:r>
    </w:p>
    <w:p w14:paraId="08B37B7C" w14:textId="77777777" w:rsidR="00856410" w:rsidRDefault="008441BE">
      <w:pPr>
        <w:pStyle w:val="ProductList-SubClauseHeading"/>
        <w:outlineLvl w:val="4"/>
      </w:pPr>
      <w:r>
        <w:t xml:space="preserve">2.2.1 </w:t>
      </w:r>
      <w:proofErr w:type="spellStart"/>
      <w:r>
        <w:t>Einsatz</w:t>
      </w:r>
      <w:proofErr w:type="spellEnd"/>
      <w:r>
        <w:t xml:space="preserve"> von Software in Microsoft Azure</w:t>
      </w:r>
    </w:p>
    <w:p w14:paraId="6895065B" w14:textId="77777777" w:rsidR="00856410" w:rsidRDefault="008441BE">
      <w:pPr>
        <w:pStyle w:val="ProductList-BodyIndented"/>
      </w:pPr>
      <w:r>
        <w:t xml:space="preserve">Wenn der Kunde </w:t>
      </w:r>
      <w:proofErr w:type="spellStart"/>
      <w:r>
        <w:t>Virtuelle</w:t>
      </w:r>
      <w:proofErr w:type="spellEnd"/>
      <w:r>
        <w:t xml:space="preserve"> Windows Server-Computer in </w:t>
      </w:r>
      <w:proofErr w:type="spellStart"/>
      <w:r>
        <w:t>seinen</w:t>
      </w:r>
      <w:proofErr w:type="spellEnd"/>
      <w:r>
        <w:t xml:space="preserve"> Microsoft Azure-</w:t>
      </w:r>
      <w:proofErr w:type="spellStart"/>
      <w:r>
        <w:t>Dienstekonten</w:t>
      </w:r>
      <w:proofErr w:type="spellEnd"/>
      <w:r>
        <w:t xml:space="preserve"> </w:t>
      </w:r>
      <w:proofErr w:type="spellStart"/>
      <w:r>
        <w:t>nutzt</w:t>
      </w:r>
      <w:proofErr w:type="spellEnd"/>
      <w:r>
        <w:t xml:space="preserve">, </w:t>
      </w:r>
      <w:proofErr w:type="spellStart"/>
      <w:r>
        <w:t>wird</w:t>
      </w:r>
      <w:proofErr w:type="spellEnd"/>
      <w:r>
        <w:t xml:space="preserve"> dem Kunden die </w:t>
      </w:r>
      <w:proofErr w:type="spellStart"/>
      <w:r>
        <w:t>Nutzung</w:t>
      </w:r>
      <w:proofErr w:type="spellEnd"/>
      <w:r>
        <w:t xml:space="preserve"> von Windows Server </w:t>
      </w:r>
      <w:proofErr w:type="spellStart"/>
      <w:r>
        <w:t>nicht</w:t>
      </w:r>
      <w:proofErr w:type="spellEnd"/>
      <w:r>
        <w:t xml:space="preserve"> </w:t>
      </w:r>
      <w:proofErr w:type="spellStart"/>
      <w:r>
        <w:t>berechnet</w:t>
      </w:r>
      <w:proofErr w:type="spellEnd"/>
      <w:r>
        <w:t xml:space="preserve">; er muss </w:t>
      </w:r>
      <w:proofErr w:type="spellStart"/>
      <w:r>
        <w:t>jedoch</w:t>
      </w:r>
      <w:proofErr w:type="spellEnd"/>
      <w:r>
        <w:t xml:space="preserve"> </w:t>
      </w:r>
      <w:proofErr w:type="spellStart"/>
      <w:r>
        <w:t>für</w:t>
      </w:r>
      <w:proofErr w:type="spellEnd"/>
      <w:r>
        <w:t xml:space="preserve"> die </w:t>
      </w:r>
      <w:proofErr w:type="spellStart"/>
      <w:r>
        <w:t>Rechenkosten</w:t>
      </w:r>
      <w:proofErr w:type="spellEnd"/>
      <w:r>
        <w:t xml:space="preserve"> </w:t>
      </w:r>
      <w:proofErr w:type="spellStart"/>
      <w:r>
        <w:t>aufkommen</w:t>
      </w:r>
      <w:proofErr w:type="spellEnd"/>
      <w:r>
        <w:t xml:space="preserve"> („Basis-</w:t>
      </w:r>
      <w:proofErr w:type="spellStart"/>
      <w:proofErr w:type="gramStart"/>
      <w:r>
        <w:t>Instanz</w:t>
      </w:r>
      <w:proofErr w:type="spellEnd"/>
      <w:r>
        <w:t>“</w:t>
      </w:r>
      <w:proofErr w:type="gramEnd"/>
      <w:r>
        <w:t xml:space="preserve">). Bei der </w:t>
      </w:r>
      <w:proofErr w:type="spellStart"/>
      <w:r>
        <w:t>Erstellung</w:t>
      </w:r>
      <w:proofErr w:type="spellEnd"/>
      <w:r>
        <w:t xml:space="preserve"> </w:t>
      </w:r>
      <w:proofErr w:type="spellStart"/>
      <w:r>
        <w:t>oder</w:t>
      </w:r>
      <w:proofErr w:type="spellEnd"/>
      <w:r>
        <w:t xml:space="preserve"> </w:t>
      </w:r>
      <w:proofErr w:type="spellStart"/>
      <w:r>
        <w:t>Konfiguration</w:t>
      </w:r>
      <w:proofErr w:type="spellEnd"/>
      <w:r>
        <w:t xml:space="preserve"> </w:t>
      </w:r>
      <w:proofErr w:type="spellStart"/>
      <w:r>
        <w:t>eines</w:t>
      </w:r>
      <w:proofErr w:type="spellEnd"/>
      <w:r>
        <w:t xml:space="preserve"> </w:t>
      </w:r>
      <w:proofErr w:type="spellStart"/>
      <w:r>
        <w:t>virtuellen</w:t>
      </w:r>
      <w:proofErr w:type="spellEnd"/>
      <w:r>
        <w:t xml:space="preserve"> Computers auf Azure muss der Kunde </w:t>
      </w:r>
      <w:proofErr w:type="spellStart"/>
      <w:r>
        <w:t>im</w:t>
      </w:r>
      <w:proofErr w:type="spellEnd"/>
      <w:r>
        <w:t xml:space="preserve"> </w:t>
      </w:r>
      <w:proofErr w:type="spellStart"/>
      <w:r>
        <w:t>Rahmen</w:t>
      </w:r>
      <w:proofErr w:type="spellEnd"/>
      <w:r>
        <w:t xml:space="preserve"> des Azure Hybrid-</w:t>
      </w:r>
      <w:proofErr w:type="spellStart"/>
      <w:r>
        <w:t>Nutzungsvorteils</w:t>
      </w:r>
      <w:proofErr w:type="spellEnd"/>
      <w:r>
        <w:t xml:space="preserve"> </w:t>
      </w:r>
      <w:proofErr w:type="spellStart"/>
      <w:r>
        <w:t>für</w:t>
      </w:r>
      <w:proofErr w:type="spellEnd"/>
      <w:r>
        <w:t xml:space="preserve"> Windows Server </w:t>
      </w:r>
      <w:proofErr w:type="spellStart"/>
      <w:r>
        <w:t>angeben</w:t>
      </w:r>
      <w:proofErr w:type="spellEnd"/>
      <w:r>
        <w:t xml:space="preserve">, </w:t>
      </w:r>
      <w:proofErr w:type="spellStart"/>
      <w:r>
        <w:t>dass</w:t>
      </w:r>
      <w:proofErr w:type="spellEnd"/>
      <w:r>
        <w:t xml:space="preserve"> er Windows Server </w:t>
      </w:r>
      <w:proofErr w:type="spellStart"/>
      <w:r>
        <w:t>nutzt</w:t>
      </w:r>
      <w:proofErr w:type="spellEnd"/>
      <w:r>
        <w:t xml:space="preserve">. Die </w:t>
      </w:r>
      <w:hyperlink r:id="rId123">
        <w:proofErr w:type="spellStart"/>
        <w:r>
          <w:rPr>
            <w:color w:val="00467F"/>
            <w:u w:val="single"/>
          </w:rPr>
          <w:t>Bestimmungen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Onlinedienste</w:t>
        </w:r>
        <w:proofErr w:type="spellEnd"/>
      </w:hyperlink>
      <w:r>
        <w:t xml:space="preserve"> </w:t>
      </w:r>
      <w:proofErr w:type="spellStart"/>
      <w:r>
        <w:t>regeln</w:t>
      </w:r>
      <w:proofErr w:type="spellEnd"/>
      <w:r>
        <w:t xml:space="preserve"> die </w:t>
      </w:r>
      <w:proofErr w:type="spellStart"/>
      <w:r>
        <w:t>Nutzung</w:t>
      </w:r>
      <w:proofErr w:type="spellEnd"/>
      <w:r>
        <w:t xml:space="preserve"> von Windows Server auf Azure. Jeder Satz von 16 Core-</w:t>
      </w:r>
      <w:proofErr w:type="spellStart"/>
      <w:r>
        <w:t>Lizenzen</w:t>
      </w:r>
      <w:proofErr w:type="spellEnd"/>
      <w:r>
        <w:t xml:space="preserve"> </w:t>
      </w:r>
      <w:proofErr w:type="spellStart"/>
      <w:r>
        <w:t>berechtigt</w:t>
      </w:r>
      <w:proofErr w:type="spellEnd"/>
      <w:r>
        <w:t xml:space="preserve"> den Kunden, Windows Server auf Microsoft Azure auf bis </w:t>
      </w:r>
      <w:proofErr w:type="spellStart"/>
      <w:r>
        <w:t>zu</w:t>
      </w:r>
      <w:proofErr w:type="spellEnd"/>
      <w:r>
        <w:t xml:space="preserve"> 16 </w:t>
      </w:r>
      <w:proofErr w:type="spellStart"/>
      <w:r>
        <w:t>Virtuellen</w:t>
      </w:r>
      <w:proofErr w:type="spellEnd"/>
      <w:r>
        <w:t xml:space="preserve"> Kernen </w:t>
      </w:r>
      <w:proofErr w:type="spellStart"/>
      <w:r>
        <w:t>zu</w:t>
      </w:r>
      <w:proofErr w:type="spellEnd"/>
      <w:r>
        <w:t xml:space="preserve"> </w:t>
      </w:r>
      <w:proofErr w:type="spellStart"/>
      <w:r>
        <w:t>nutzen</w:t>
      </w:r>
      <w:proofErr w:type="spellEnd"/>
      <w:r>
        <w:t xml:space="preserve">, die </w:t>
      </w:r>
      <w:proofErr w:type="spellStart"/>
      <w:r>
        <w:t>über</w:t>
      </w:r>
      <w:proofErr w:type="spellEnd"/>
      <w:r>
        <w:t xml:space="preserve"> </w:t>
      </w:r>
      <w:proofErr w:type="spellStart"/>
      <w:r>
        <w:t>zwei</w:t>
      </w:r>
      <w:proofErr w:type="spellEnd"/>
      <w:r>
        <w:t xml:space="preserve"> </w:t>
      </w:r>
      <w:proofErr w:type="spellStart"/>
      <w:r>
        <w:t>oder</w:t>
      </w:r>
      <w:proofErr w:type="spellEnd"/>
      <w:r>
        <w:t xml:space="preserve"> </w:t>
      </w:r>
      <w:proofErr w:type="spellStart"/>
      <w:r>
        <w:t>weniger</w:t>
      </w:r>
      <w:proofErr w:type="spellEnd"/>
      <w:r>
        <w:t xml:space="preserve"> Azure-</w:t>
      </w:r>
      <w:proofErr w:type="spellStart"/>
      <w:r>
        <w:t>Basisinstanzen</w:t>
      </w:r>
      <w:proofErr w:type="spellEnd"/>
      <w:r>
        <w:t xml:space="preserve"> </w:t>
      </w:r>
      <w:proofErr w:type="spellStart"/>
      <w:r>
        <w:t>verteilt</w:t>
      </w:r>
      <w:proofErr w:type="spellEnd"/>
      <w:r>
        <w:t xml:space="preserve"> </w:t>
      </w:r>
      <w:proofErr w:type="spellStart"/>
      <w:r>
        <w:t>sind</w:t>
      </w:r>
      <w:proofErr w:type="spellEnd"/>
      <w:r>
        <w:t xml:space="preserve">. Jeder </w:t>
      </w:r>
      <w:proofErr w:type="spellStart"/>
      <w:r>
        <w:t>zusätzliche</w:t>
      </w:r>
      <w:proofErr w:type="spellEnd"/>
      <w:r>
        <w:t xml:space="preserve"> Satz von 8 Core-</w:t>
      </w:r>
      <w:proofErr w:type="spellStart"/>
      <w:r>
        <w:t>Lizenzen</w:t>
      </w:r>
      <w:proofErr w:type="spellEnd"/>
      <w:r>
        <w:t xml:space="preserve"> </w:t>
      </w:r>
      <w:proofErr w:type="spellStart"/>
      <w:r>
        <w:t>berechtigt</w:t>
      </w:r>
      <w:proofErr w:type="spellEnd"/>
      <w:r>
        <w:t xml:space="preserve"> </w:t>
      </w:r>
      <w:proofErr w:type="spellStart"/>
      <w:r>
        <w:t>zur</w:t>
      </w:r>
      <w:proofErr w:type="spellEnd"/>
      <w:r>
        <w:t xml:space="preserve"> </w:t>
      </w:r>
      <w:proofErr w:type="spellStart"/>
      <w:r>
        <w:t>Nutzung</w:t>
      </w:r>
      <w:proofErr w:type="spellEnd"/>
      <w:r>
        <w:t xml:space="preserve"> auf bis </w:t>
      </w:r>
      <w:proofErr w:type="spellStart"/>
      <w:r>
        <w:t>zu</w:t>
      </w:r>
      <w:proofErr w:type="spellEnd"/>
      <w:r>
        <w:t xml:space="preserve"> 8 </w:t>
      </w:r>
      <w:proofErr w:type="spellStart"/>
      <w:r>
        <w:t>zusätzlichen</w:t>
      </w:r>
      <w:proofErr w:type="spellEnd"/>
      <w:r>
        <w:t xml:space="preserve"> </w:t>
      </w:r>
      <w:proofErr w:type="spellStart"/>
      <w:r>
        <w:t>Virtuellen</w:t>
      </w:r>
      <w:proofErr w:type="spellEnd"/>
      <w:r>
        <w:t xml:space="preserve"> Kernen auf </w:t>
      </w:r>
      <w:proofErr w:type="spellStart"/>
      <w:r>
        <w:t>einer</w:t>
      </w:r>
      <w:proofErr w:type="spellEnd"/>
      <w:r>
        <w:t xml:space="preserve"> </w:t>
      </w:r>
      <w:proofErr w:type="spellStart"/>
      <w:r>
        <w:t>Basisinstanz</w:t>
      </w:r>
      <w:proofErr w:type="spellEnd"/>
      <w:r>
        <w:t xml:space="preserve">. </w:t>
      </w:r>
      <w:proofErr w:type="spellStart"/>
      <w:r>
        <w:t>Während</w:t>
      </w:r>
      <w:proofErr w:type="spellEnd"/>
      <w:r>
        <w:t xml:space="preserve"> der </w:t>
      </w:r>
      <w:proofErr w:type="spellStart"/>
      <w:r>
        <w:t>Laufzeit</w:t>
      </w:r>
      <w:proofErr w:type="spellEnd"/>
      <w:r>
        <w:t xml:space="preserve"> seines Abonnements </w:t>
      </w:r>
      <w:proofErr w:type="spellStart"/>
      <w:r>
        <w:t>ist</w:t>
      </w:r>
      <w:proofErr w:type="spellEnd"/>
      <w:r>
        <w:t xml:space="preserve"> der Kunde </w:t>
      </w:r>
      <w:proofErr w:type="spellStart"/>
      <w:r>
        <w:t>berechtigt</w:t>
      </w:r>
      <w:proofErr w:type="spellEnd"/>
      <w:r>
        <w:t xml:space="preserve">, </w:t>
      </w:r>
      <w:proofErr w:type="spellStart"/>
      <w:r>
        <w:t>auch</w:t>
      </w:r>
      <w:proofErr w:type="spellEnd"/>
      <w:r>
        <w:t xml:space="preserve"> RDS CAL-Abonnements </w:t>
      </w:r>
      <w:proofErr w:type="spellStart"/>
      <w:r>
        <w:t>für</w:t>
      </w:r>
      <w:proofErr w:type="spellEnd"/>
      <w:r>
        <w:t xml:space="preserve"> Azure </w:t>
      </w:r>
      <w:proofErr w:type="spellStart"/>
      <w:r>
        <w:t>mit</w:t>
      </w:r>
      <w:proofErr w:type="spellEnd"/>
      <w:r>
        <w:t xml:space="preserve"> Windows Server in den Microsoft Azure-</w:t>
      </w:r>
      <w:proofErr w:type="spellStart"/>
      <w:r>
        <w:t>Dienstekonten</w:t>
      </w:r>
      <w:proofErr w:type="spellEnd"/>
      <w:r>
        <w:t xml:space="preserve"> des Kunden </w:t>
      </w:r>
      <w:proofErr w:type="spellStart"/>
      <w:r>
        <w:t>zu</w:t>
      </w:r>
      <w:proofErr w:type="spellEnd"/>
      <w:r>
        <w:t xml:space="preserve"> </w:t>
      </w:r>
      <w:proofErr w:type="spellStart"/>
      <w:r>
        <w:t>nutzen</w:t>
      </w:r>
      <w:proofErr w:type="spellEnd"/>
      <w:r>
        <w:t xml:space="preserve">, um den </w:t>
      </w:r>
      <w:proofErr w:type="spellStart"/>
      <w:r>
        <w:t>Zugriff</w:t>
      </w:r>
      <w:proofErr w:type="spellEnd"/>
      <w:r>
        <w:t xml:space="preserve"> auf die RDS-</w:t>
      </w:r>
      <w:proofErr w:type="spellStart"/>
      <w:r>
        <w:t>Funktionalität</w:t>
      </w:r>
      <w:proofErr w:type="spellEnd"/>
      <w:r>
        <w:t xml:space="preserve"> </w:t>
      </w:r>
      <w:proofErr w:type="spellStart"/>
      <w:r>
        <w:t>oder</w:t>
      </w:r>
      <w:proofErr w:type="spellEnd"/>
      <w:r>
        <w:t xml:space="preserve"> </w:t>
      </w:r>
      <w:proofErr w:type="spellStart"/>
      <w:r>
        <w:t>eine</w:t>
      </w:r>
      <w:proofErr w:type="spellEnd"/>
      <w:r>
        <w:t xml:space="preserve"> </w:t>
      </w:r>
      <w:proofErr w:type="spellStart"/>
      <w:r>
        <w:t>grafische</w:t>
      </w:r>
      <w:proofErr w:type="spellEnd"/>
      <w:r>
        <w:t xml:space="preserve"> </w:t>
      </w:r>
      <w:proofErr w:type="spellStart"/>
      <w:r>
        <w:t>Benutzeroberfläche</w:t>
      </w:r>
      <w:proofErr w:type="spellEnd"/>
      <w:r>
        <w:t xml:space="preserve"> </w:t>
      </w:r>
      <w:proofErr w:type="spellStart"/>
      <w:r>
        <w:t>zu</w:t>
      </w:r>
      <w:proofErr w:type="spellEnd"/>
      <w:r>
        <w:t xml:space="preserve"> </w:t>
      </w:r>
      <w:proofErr w:type="spellStart"/>
      <w:r>
        <w:t>ermöglichen</w:t>
      </w:r>
      <w:proofErr w:type="spellEnd"/>
      <w:r>
        <w:t xml:space="preserve">, die auf dem Windows Server </w:t>
      </w:r>
      <w:proofErr w:type="spellStart"/>
      <w:r>
        <w:t>unter</w:t>
      </w:r>
      <w:proofErr w:type="spellEnd"/>
      <w:r>
        <w:t xml:space="preserve"> </w:t>
      </w:r>
      <w:proofErr w:type="spellStart"/>
      <w:r>
        <w:t>Nutzung</w:t>
      </w:r>
      <w:proofErr w:type="spellEnd"/>
      <w:r>
        <w:t xml:space="preserve"> der RDS-</w:t>
      </w:r>
      <w:proofErr w:type="spellStart"/>
      <w:r>
        <w:t>Funktionalität</w:t>
      </w:r>
      <w:proofErr w:type="spellEnd"/>
      <w:r>
        <w:t xml:space="preserve"> </w:t>
      </w:r>
      <w:proofErr w:type="spellStart"/>
      <w:r>
        <w:t>oder</w:t>
      </w:r>
      <w:proofErr w:type="spellEnd"/>
      <w:r>
        <w:t xml:space="preserve"> </w:t>
      </w:r>
      <w:proofErr w:type="spellStart"/>
      <w:r>
        <w:t>einer</w:t>
      </w:r>
      <w:proofErr w:type="spellEnd"/>
      <w:r>
        <w:t xml:space="preserve"> </w:t>
      </w:r>
      <w:proofErr w:type="spellStart"/>
      <w:r>
        <w:t>anderen</w:t>
      </w:r>
      <w:proofErr w:type="spellEnd"/>
      <w:r>
        <w:t xml:space="preserve"> </w:t>
      </w:r>
      <w:proofErr w:type="spellStart"/>
      <w:r>
        <w:t>Technologie</w:t>
      </w:r>
      <w:proofErr w:type="spellEnd"/>
      <w:r>
        <w:t xml:space="preserve"> </w:t>
      </w:r>
      <w:proofErr w:type="spellStart"/>
      <w:r>
        <w:t>gehostet</w:t>
      </w:r>
      <w:proofErr w:type="spellEnd"/>
      <w:r>
        <w:t xml:space="preserve"> </w:t>
      </w:r>
      <w:proofErr w:type="spellStart"/>
      <w:r>
        <w:t>wird</w:t>
      </w:r>
      <w:proofErr w:type="spellEnd"/>
      <w:r>
        <w:t>.</w:t>
      </w:r>
    </w:p>
    <w:p w14:paraId="3821C7BF" w14:textId="77777777" w:rsidR="00856410" w:rsidRDefault="00856410">
      <w:pPr>
        <w:pStyle w:val="ProductList-BodyIndented"/>
      </w:pPr>
    </w:p>
    <w:p w14:paraId="02F8B971" w14:textId="77777777" w:rsidR="00856410" w:rsidRDefault="008441BE">
      <w:pPr>
        <w:pStyle w:val="ProductList-SubClauseHeading"/>
        <w:outlineLvl w:val="4"/>
      </w:pPr>
      <w:r>
        <w:t xml:space="preserve">2.2.2 </w:t>
      </w:r>
      <w:proofErr w:type="spellStart"/>
      <w:r>
        <w:t>Einsatz</w:t>
      </w:r>
      <w:proofErr w:type="spellEnd"/>
      <w:r>
        <w:t xml:space="preserve"> der Software auf </w:t>
      </w:r>
      <w:proofErr w:type="spellStart"/>
      <w:r>
        <w:t>Servern</w:t>
      </w:r>
      <w:proofErr w:type="spellEnd"/>
      <w:r>
        <w:t xml:space="preserve"> des Kunden</w:t>
      </w:r>
    </w:p>
    <w:p w14:paraId="1AEEC95E" w14:textId="77777777" w:rsidR="00856410" w:rsidRDefault="008441BE">
      <w:pPr>
        <w:pStyle w:val="ProductList-BodyIndented"/>
      </w:pPr>
      <w:proofErr w:type="spellStart"/>
      <w:r>
        <w:t>Alternativ</w:t>
      </w:r>
      <w:proofErr w:type="spellEnd"/>
      <w:r>
        <w:t xml:space="preserve"> </w:t>
      </w:r>
      <w:proofErr w:type="spellStart"/>
      <w:r>
        <w:t>ist</w:t>
      </w:r>
      <w:proofErr w:type="spellEnd"/>
      <w:r>
        <w:t xml:space="preserve"> der Kunde </w:t>
      </w:r>
      <w:proofErr w:type="spellStart"/>
      <w:r>
        <w:t>berechtigt</w:t>
      </w:r>
      <w:proofErr w:type="spellEnd"/>
      <w:r>
        <w:t xml:space="preserve">,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zu</w:t>
      </w:r>
      <w:proofErr w:type="spellEnd"/>
      <w:r>
        <w:t xml:space="preserve"> </w:t>
      </w:r>
      <w:proofErr w:type="spellStart"/>
      <w:r>
        <w:t>nutzen</w:t>
      </w:r>
      <w:proofErr w:type="spellEnd"/>
      <w:r>
        <w:t xml:space="preserve">. </w:t>
      </w:r>
      <w:proofErr w:type="spellStart"/>
      <w:r>
        <w:t>Mit</w:t>
      </w:r>
      <w:proofErr w:type="spellEnd"/>
      <w:r>
        <w:t xml:space="preserve"> </w:t>
      </w:r>
      <w:proofErr w:type="spellStart"/>
      <w:r>
        <w:t>Ausnahme</w:t>
      </w:r>
      <w:proofErr w:type="spellEnd"/>
      <w:r>
        <w:t xml:space="preserve"> der </w:t>
      </w:r>
      <w:proofErr w:type="spellStart"/>
      <w:r>
        <w:t>im</w:t>
      </w:r>
      <w:proofErr w:type="spellEnd"/>
      <w:r>
        <w:t xml:space="preserve"> </w:t>
      </w:r>
      <w:proofErr w:type="spellStart"/>
      <w:r>
        <w:t>Abschnitt</w:t>
      </w:r>
      <w:proofErr w:type="spellEnd"/>
      <w:r>
        <w:t xml:space="preserve"> „</w:t>
      </w:r>
      <w:proofErr w:type="spellStart"/>
      <w:r>
        <w:t>Umschichtung</w:t>
      </w:r>
      <w:proofErr w:type="spellEnd"/>
      <w:r>
        <w:t xml:space="preserve"> von Server-</w:t>
      </w:r>
      <w:proofErr w:type="spellStart"/>
      <w:r>
        <w:t>Arbeitsbelastungen</w:t>
      </w:r>
      <w:proofErr w:type="spellEnd"/>
      <w:r>
        <w:t xml:space="preserve"> auf </w:t>
      </w:r>
      <w:proofErr w:type="gramStart"/>
      <w:r>
        <w:t xml:space="preserve">Azure“ </w:t>
      </w:r>
      <w:proofErr w:type="spellStart"/>
      <w:r>
        <w:t>beschriebenen</w:t>
      </w:r>
      <w:proofErr w:type="spellEnd"/>
      <w:proofErr w:type="gramEnd"/>
      <w:r>
        <w:t xml:space="preserve"> </w:t>
      </w:r>
      <w:proofErr w:type="spellStart"/>
      <w:r>
        <w:t>Fälle</w:t>
      </w:r>
      <w:proofErr w:type="spellEnd"/>
      <w:r>
        <w:t xml:space="preserve"> </w:t>
      </w:r>
      <w:proofErr w:type="spellStart"/>
      <w:r>
        <w:t>dürfen</w:t>
      </w:r>
      <w:proofErr w:type="spellEnd"/>
      <w:r>
        <w:t xml:space="preserve"> </w:t>
      </w:r>
      <w:proofErr w:type="spellStart"/>
      <w:r>
        <w:t>Lizenzen</w:t>
      </w:r>
      <w:proofErr w:type="spellEnd"/>
      <w:r>
        <w:t xml:space="preserve"> </w:t>
      </w:r>
      <w:proofErr w:type="spellStart"/>
      <w:r>
        <w:t>nicht</w:t>
      </w:r>
      <w:proofErr w:type="spellEnd"/>
      <w:r>
        <w:t xml:space="preserve"> </w:t>
      </w:r>
      <w:proofErr w:type="spellStart"/>
      <w:r>
        <w:t>gleichzeitig</w:t>
      </w:r>
      <w:proofErr w:type="spellEnd"/>
      <w:r>
        <w:t xml:space="preserve"> Azure </w:t>
      </w:r>
      <w:proofErr w:type="spellStart"/>
      <w:r>
        <w:t>zugewiesen</w:t>
      </w:r>
      <w:proofErr w:type="spellEnd"/>
      <w:r>
        <w:t xml:space="preserve"> </w:t>
      </w:r>
      <w:proofErr w:type="spellStart"/>
      <w:r>
        <w:t>werden</w:t>
      </w:r>
      <w:proofErr w:type="spellEnd"/>
      <w:r>
        <w:t>. Windows Server-</w:t>
      </w:r>
      <w:proofErr w:type="spellStart"/>
      <w:r>
        <w:t>Standardabonnement</w:t>
      </w:r>
      <w:proofErr w:type="spellEnd"/>
      <w:r>
        <w: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Abonnement-CALs und </w:t>
      </w:r>
      <w:proofErr w:type="spellStart"/>
      <w:r>
        <w:t>Externe</w:t>
      </w:r>
      <w:proofErr w:type="spellEnd"/>
      <w:r>
        <w:t xml:space="preserve"> Connector-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bieten</w:t>
      </w:r>
      <w:proofErr w:type="spellEnd"/>
      <w:r>
        <w:t xml:space="preserve"> die </w:t>
      </w:r>
      <w:proofErr w:type="spellStart"/>
      <w:r>
        <w:t>gleichen</w:t>
      </w:r>
      <w:proofErr w:type="spellEnd"/>
      <w:r>
        <w:t xml:space="preserve"> Rechte </w:t>
      </w:r>
      <w:proofErr w:type="spellStart"/>
      <w:r>
        <w:t>wie</w:t>
      </w:r>
      <w:proofErr w:type="spellEnd"/>
      <w:r>
        <w:t xml:space="preserve"> </w:t>
      </w:r>
      <w:proofErr w:type="spellStart"/>
      <w:r>
        <w:t>andere</w:t>
      </w:r>
      <w:proofErr w:type="spellEnd"/>
      <w:r>
        <w:t xml:space="preserve"> </w:t>
      </w:r>
      <w:proofErr w:type="spellStart"/>
      <w:r>
        <w:t>Volumen</w:t>
      </w:r>
      <w:proofErr w:type="spellEnd"/>
      <w:r>
        <w:t xml:space="preserve"> </w:t>
      </w:r>
      <w:proofErr w:type="spellStart"/>
      <w:r>
        <w:t>lizenzierende</w:t>
      </w:r>
      <w:proofErr w:type="spellEnd"/>
      <w:r>
        <w:t xml:space="preserve"> Windows Server-</w:t>
      </w:r>
      <w:proofErr w:type="spellStart"/>
      <w:r>
        <w:t>Standardkernlizenzen</w:t>
      </w:r>
      <w:proofErr w:type="spellEnd"/>
      <w:r>
        <w:t xml:space="preserve">, CALs und </w:t>
      </w:r>
      <w:proofErr w:type="spellStart"/>
      <w:r>
        <w:t>Externe</w:t>
      </w:r>
      <w:proofErr w:type="spellEnd"/>
      <w:r>
        <w:t xml:space="preserve"> </w:t>
      </w:r>
      <w:proofErr w:type="spellStart"/>
      <w:r>
        <w:t>Connectorlizenzen</w:t>
      </w:r>
      <w:proofErr w:type="spellEnd"/>
      <w:r>
        <w:t xml:space="preserve">, </w:t>
      </w:r>
      <w:proofErr w:type="spellStart"/>
      <w:r>
        <w:t>jeweils</w:t>
      </w:r>
      <w:proofErr w:type="spellEnd"/>
      <w:r>
        <w:t xml:space="preserve"> </w:t>
      </w:r>
      <w:proofErr w:type="spellStart"/>
      <w:r>
        <w:t>unter</w:t>
      </w:r>
      <w:proofErr w:type="spellEnd"/>
      <w:r>
        <w:t xml:space="preserve"> den </w:t>
      </w:r>
      <w:proofErr w:type="spellStart"/>
      <w:r>
        <w:t>gleichen</w:t>
      </w:r>
      <w:proofErr w:type="spellEnd"/>
      <w:r>
        <w:t xml:space="preserve"> </w:t>
      </w:r>
      <w:proofErr w:type="spellStart"/>
      <w:r>
        <w:t>Geschäftsbedingungen</w:t>
      </w:r>
      <w:proofErr w:type="spellEnd"/>
      <w:r>
        <w:t xml:space="preserve"> </w:t>
      </w:r>
      <w:proofErr w:type="spellStart"/>
      <w:r>
        <w:t>wie</w:t>
      </w:r>
      <w:proofErr w:type="spellEnd"/>
      <w:r>
        <w:t xml:space="preserve"> </w:t>
      </w:r>
      <w:proofErr w:type="spellStart"/>
      <w:r>
        <w:t>unter</w:t>
      </w:r>
      <w:proofErr w:type="spellEnd"/>
      <w:r>
        <w:t xml:space="preserve"> „</w:t>
      </w:r>
      <w:proofErr w:type="spellStart"/>
      <w:r>
        <w:t>Nutzungsrechte</w:t>
      </w:r>
      <w:proofErr w:type="spellEnd"/>
      <w:r>
        <w:t xml:space="preserve">“ </w:t>
      </w:r>
      <w:proofErr w:type="spellStart"/>
      <w:r>
        <w:t>im</w:t>
      </w:r>
      <w:proofErr w:type="spellEnd"/>
      <w:r>
        <w:t xml:space="preserve"> Windows Server-</w:t>
      </w:r>
      <w:proofErr w:type="spellStart"/>
      <w:r>
        <w:t>Produkteintrag</w:t>
      </w:r>
      <w:proofErr w:type="spellEnd"/>
      <w:r>
        <w:t xml:space="preserve"> der </w:t>
      </w:r>
      <w:proofErr w:type="spellStart"/>
      <w:r>
        <w:t>aktuellsten</w:t>
      </w:r>
      <w:proofErr w:type="spellEnd"/>
      <w:r>
        <w:t xml:space="preserve"> Version der </w:t>
      </w:r>
      <w:proofErr w:type="spellStart"/>
      <w:r>
        <w:t>Produktbestimmungen</w:t>
      </w:r>
      <w:proofErr w:type="spellEnd"/>
      <w:r>
        <w:t xml:space="preserve"> </w:t>
      </w:r>
      <w:proofErr w:type="spellStart"/>
      <w:r>
        <w:t>angegeben</w:t>
      </w:r>
      <w:proofErr w:type="spellEnd"/>
      <w:r>
        <w:t xml:space="preserve">. </w:t>
      </w:r>
      <w:proofErr w:type="spellStart"/>
      <w:r>
        <w:t>Während</w:t>
      </w:r>
      <w:proofErr w:type="spellEnd"/>
      <w:r>
        <w:t xml:space="preserve"> der </w:t>
      </w:r>
      <w:proofErr w:type="spellStart"/>
      <w:r>
        <w:t>Abonnementlaufzeit</w:t>
      </w:r>
      <w:proofErr w:type="spellEnd"/>
      <w:r>
        <w:t xml:space="preserve"> </w:t>
      </w:r>
      <w:proofErr w:type="spellStart"/>
      <w:r>
        <w:t>werden</w:t>
      </w:r>
      <w:proofErr w:type="spellEnd"/>
      <w:r>
        <w:t xml:space="preserve"> dem Kunden </w:t>
      </w:r>
      <w:proofErr w:type="spellStart"/>
      <w:r>
        <w:t>zusätzlich</w:t>
      </w:r>
      <w:proofErr w:type="spellEnd"/>
      <w:r>
        <w:t xml:space="preserve"> Rechte </w:t>
      </w:r>
      <w:proofErr w:type="spellStart"/>
      <w:r>
        <w:t>gewährt</w:t>
      </w:r>
      <w:proofErr w:type="spellEnd"/>
      <w:r>
        <w:t xml:space="preserve">, die den </w:t>
      </w:r>
      <w:proofErr w:type="spellStart"/>
      <w:r>
        <w:t>Rechten</w:t>
      </w:r>
      <w:proofErr w:type="spellEnd"/>
      <w:r>
        <w:t xml:space="preserve"> </w:t>
      </w:r>
      <w:proofErr w:type="spellStart"/>
      <w:r>
        <w:t>entsprechen</w:t>
      </w:r>
      <w:proofErr w:type="spellEnd"/>
      <w:r>
        <w:t xml:space="preserve">, die Software Assurance-Kunden </w:t>
      </w:r>
      <w:proofErr w:type="spellStart"/>
      <w:r>
        <w:t>im</w:t>
      </w:r>
      <w:proofErr w:type="spellEnd"/>
      <w:r>
        <w:t xml:space="preserve"> </w:t>
      </w:r>
      <w:proofErr w:type="spellStart"/>
      <w:r>
        <w:t>Rahmen</w:t>
      </w:r>
      <w:proofErr w:type="spellEnd"/>
      <w:r>
        <w:t xml:space="preserve"> von </w:t>
      </w:r>
      <w:proofErr w:type="spellStart"/>
      <w:r>
        <w:t>Selbsthosten</w:t>
      </w:r>
      <w:proofErr w:type="spellEnd"/>
      <w:r>
        <w:t xml:space="preserve"> und </w:t>
      </w:r>
      <w:proofErr w:type="spellStart"/>
      <w:r>
        <w:t>Notfallwiederherstellung</w:t>
      </w:r>
      <w:proofErr w:type="spellEnd"/>
      <w:r>
        <w:t xml:space="preserve"> </w:t>
      </w:r>
      <w:proofErr w:type="spellStart"/>
      <w:r>
        <w:t>sowie</w:t>
      </w:r>
      <w:proofErr w:type="spellEnd"/>
      <w:r>
        <w:t xml:space="preserve"> </w:t>
      </w:r>
      <w:proofErr w:type="spellStart"/>
      <w:r>
        <w:t>für</w:t>
      </w:r>
      <w:proofErr w:type="spellEnd"/>
      <w:r>
        <w:t xml:space="preserve"> </w:t>
      </w:r>
      <w:proofErr w:type="spellStart"/>
      <w:r>
        <w:t>Halbjährliche</w:t>
      </w:r>
      <w:proofErr w:type="spellEnd"/>
      <w:r>
        <w:t xml:space="preserve"> Channel-Releases </w:t>
      </w:r>
      <w:proofErr w:type="spellStart"/>
      <w:r>
        <w:t>gewährt</w:t>
      </w:r>
      <w:proofErr w:type="spellEnd"/>
      <w:r>
        <w:t xml:space="preserve"> </w:t>
      </w:r>
      <w:proofErr w:type="spellStart"/>
      <w:r>
        <w:t>werden</w:t>
      </w:r>
      <w:proofErr w:type="spellEnd"/>
      <w:r>
        <w:t xml:space="preserve"> (</w:t>
      </w:r>
      <w:proofErr w:type="spellStart"/>
      <w:r>
        <w:t>vorbehaltlich</w:t>
      </w:r>
      <w:proofErr w:type="spellEnd"/>
      <w:r>
        <w:t xml:space="preserve"> </w:t>
      </w:r>
      <w:proofErr w:type="spellStart"/>
      <w:r>
        <w:t>Verfügbarkeit</w:t>
      </w:r>
      <w:proofErr w:type="spellEnd"/>
      <w:r>
        <w:t xml:space="preserve">). Die </w:t>
      </w:r>
      <w:proofErr w:type="spellStart"/>
      <w:r>
        <w:t>Nutzung</w:t>
      </w:r>
      <w:proofErr w:type="spellEnd"/>
      <w:r>
        <w:t xml:space="preserve"> der Software </w:t>
      </w:r>
      <w:proofErr w:type="spellStart"/>
      <w:r>
        <w:t>unterliegt</w:t>
      </w:r>
      <w:proofErr w:type="spellEnd"/>
      <w:r>
        <w:t xml:space="preserve"> den </w:t>
      </w:r>
      <w:proofErr w:type="spellStart"/>
      <w:r>
        <w:t>gleichen</w:t>
      </w:r>
      <w:proofErr w:type="spellEnd"/>
      <w:r>
        <w:t xml:space="preserve"> </w:t>
      </w:r>
      <w:proofErr w:type="spellStart"/>
      <w:r>
        <w:t>Geschäftsbedingungen</w:t>
      </w:r>
      <w:proofErr w:type="spellEnd"/>
      <w:r>
        <w:t>.</w:t>
      </w:r>
    </w:p>
    <w:p w14:paraId="55AFE029" w14:textId="77777777" w:rsidR="00856410" w:rsidRDefault="00856410">
      <w:pPr>
        <w:pStyle w:val="ProductList-BodyIndented"/>
      </w:pPr>
    </w:p>
    <w:p w14:paraId="57375A89" w14:textId="77777777" w:rsidR="00856410" w:rsidRDefault="008441BE">
      <w:pPr>
        <w:pStyle w:val="ProductList-SubClauseHeading"/>
        <w:outlineLvl w:val="4"/>
      </w:pPr>
      <w:r>
        <w:t xml:space="preserve">2.2.3 </w:t>
      </w:r>
      <w:proofErr w:type="spellStart"/>
      <w:r>
        <w:t>Verschieben</w:t>
      </w:r>
      <w:proofErr w:type="spellEnd"/>
      <w:r>
        <w:t xml:space="preserve"> von Server-Workloads </w:t>
      </w:r>
      <w:proofErr w:type="spellStart"/>
      <w:r>
        <w:t>nach</w:t>
      </w:r>
      <w:proofErr w:type="spellEnd"/>
      <w:r>
        <w:t xml:space="preserve"> Azure</w:t>
      </w:r>
    </w:p>
    <w:p w14:paraId="01992B37" w14:textId="77777777" w:rsidR="00856410" w:rsidRDefault="008441BE">
      <w:pPr>
        <w:pStyle w:val="ProductList-BodyIndented"/>
      </w:pPr>
      <w:r>
        <w:t xml:space="preserve">Der Kunde </w:t>
      </w:r>
      <w:proofErr w:type="spellStart"/>
      <w:r>
        <w:t>darf</w:t>
      </w:r>
      <w:proofErr w:type="spellEnd"/>
      <w:r>
        <w:t xml:space="preserve"> Abonnement-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für</w:t>
      </w:r>
      <w:proofErr w:type="spellEnd"/>
      <w:r>
        <w:t xml:space="preserve">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nicht</w:t>
      </w:r>
      <w:proofErr w:type="spellEnd"/>
      <w:r>
        <w:t xml:space="preserve"> </w:t>
      </w:r>
      <w:proofErr w:type="spellStart"/>
      <w:r>
        <w:t>gleichzeitig</w:t>
      </w:r>
      <w:proofErr w:type="spellEnd"/>
      <w:r>
        <w:t xml:space="preserve"> </w:t>
      </w:r>
      <w:proofErr w:type="spellStart"/>
      <w:r>
        <w:t>zuweisen</w:t>
      </w:r>
      <w:proofErr w:type="spellEnd"/>
      <w:r>
        <w:t xml:space="preserve">, es sei </w:t>
      </w:r>
      <w:proofErr w:type="spellStart"/>
      <w:r>
        <w:t>denn</w:t>
      </w:r>
      <w:proofErr w:type="spellEnd"/>
      <w:r>
        <w:t xml:space="preserve">, dies </w:t>
      </w:r>
      <w:proofErr w:type="spellStart"/>
      <w:r>
        <w:t>geschieht</w:t>
      </w:r>
      <w:proofErr w:type="spellEnd"/>
      <w:r>
        <w:t xml:space="preserve"> </w:t>
      </w:r>
      <w:proofErr w:type="spellStart"/>
      <w:r>
        <w:t>einmalig</w:t>
      </w:r>
      <w:proofErr w:type="spellEnd"/>
      <w:r>
        <w:t xml:space="preserve"> </w:t>
      </w:r>
      <w:proofErr w:type="spellStart"/>
      <w:r>
        <w:t>für</w:t>
      </w:r>
      <w:proofErr w:type="spellEnd"/>
      <w:r>
        <w:t xml:space="preserve"> </w:t>
      </w:r>
      <w:proofErr w:type="spellStart"/>
      <w:r>
        <w:t>einen</w:t>
      </w:r>
      <w:proofErr w:type="spellEnd"/>
      <w:r>
        <w:t xml:space="preserve"> </w:t>
      </w:r>
      <w:proofErr w:type="spellStart"/>
      <w:r>
        <w:t>Zeitraum</w:t>
      </w:r>
      <w:proofErr w:type="spellEnd"/>
      <w:r>
        <w:t xml:space="preserve"> von </w:t>
      </w:r>
      <w:proofErr w:type="spellStart"/>
      <w:r>
        <w:t>höchstens</w:t>
      </w:r>
      <w:proofErr w:type="spellEnd"/>
      <w:r>
        <w:t xml:space="preserve"> 180 Tagen, </w:t>
      </w:r>
      <w:proofErr w:type="spellStart"/>
      <w:r>
        <w:t>damit</w:t>
      </w:r>
      <w:proofErr w:type="spellEnd"/>
      <w:r>
        <w:t xml:space="preserve"> der Kunde </w:t>
      </w:r>
      <w:proofErr w:type="spellStart"/>
      <w:r>
        <w:t>Arbeitsbelastung</w:t>
      </w:r>
      <w:proofErr w:type="spellEnd"/>
      <w:r>
        <w:t xml:space="preserve">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zu</w:t>
      </w:r>
      <w:proofErr w:type="spellEnd"/>
      <w:r>
        <w:t xml:space="preserve"> Azure </w:t>
      </w:r>
      <w:proofErr w:type="spellStart"/>
      <w:r>
        <w:t>migrieren</w:t>
      </w:r>
      <w:proofErr w:type="spellEnd"/>
      <w:r>
        <w:t xml:space="preserve"> </w:t>
      </w:r>
      <w:proofErr w:type="spellStart"/>
      <w:r>
        <w:t>kann</w:t>
      </w:r>
      <w:proofErr w:type="spellEnd"/>
      <w:r>
        <w:t xml:space="preserve">. Bei </w:t>
      </w:r>
      <w:proofErr w:type="spellStart"/>
      <w:r>
        <w:t>Abschluss</w:t>
      </w:r>
      <w:proofErr w:type="spellEnd"/>
      <w:r>
        <w:t xml:space="preserve"> der Migration </w:t>
      </w:r>
      <w:proofErr w:type="spellStart"/>
      <w:r>
        <w:t>zu</w:t>
      </w:r>
      <w:proofErr w:type="spellEnd"/>
      <w:r>
        <w:t xml:space="preserve"> Azure </w:t>
      </w:r>
      <w:proofErr w:type="spellStart"/>
      <w:r>
        <w:t>oder</w:t>
      </w:r>
      <w:proofErr w:type="spellEnd"/>
      <w:r>
        <w:t xml:space="preserve"> 180 Tage </w:t>
      </w:r>
      <w:proofErr w:type="spellStart"/>
      <w:r>
        <w:t>nach</w:t>
      </w:r>
      <w:proofErr w:type="spellEnd"/>
      <w:r>
        <w:t xml:space="preserve"> </w:t>
      </w:r>
      <w:proofErr w:type="spellStart"/>
      <w:r>
        <w:t>Beginn</w:t>
      </w:r>
      <w:proofErr w:type="spellEnd"/>
      <w:r>
        <w:t xml:space="preserve"> der Migration, je </w:t>
      </w:r>
      <w:proofErr w:type="spellStart"/>
      <w:r>
        <w:t>nachdem</w:t>
      </w:r>
      <w:proofErr w:type="spellEnd"/>
      <w:r>
        <w:t xml:space="preserve">, was </w:t>
      </w:r>
      <w:proofErr w:type="spellStart"/>
      <w:r>
        <w:t>früher</w:t>
      </w:r>
      <w:proofErr w:type="spellEnd"/>
      <w:r>
        <w:t xml:space="preserve"> </w:t>
      </w:r>
      <w:proofErr w:type="spellStart"/>
      <w:r>
        <w:t>eintritt</w:t>
      </w:r>
      <w:proofErr w:type="spellEnd"/>
      <w:r>
        <w:t xml:space="preserve">, </w:t>
      </w:r>
      <w:proofErr w:type="spellStart"/>
      <w:r>
        <w:t>gelten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als</w:t>
      </w:r>
      <w:proofErr w:type="spellEnd"/>
      <w:r>
        <w:t xml:space="preserve"> „Azure </w:t>
      </w:r>
      <w:proofErr w:type="spellStart"/>
      <w:r>
        <w:t>zugewiesen</w:t>
      </w:r>
      <w:proofErr w:type="spellEnd"/>
      <w:r>
        <w:t xml:space="preserve">“. Der Kunde </w:t>
      </w:r>
      <w:proofErr w:type="spellStart"/>
      <w:r>
        <w:t>kann</w:t>
      </w:r>
      <w:proofErr w:type="spellEnd"/>
      <w:r>
        <w:t xml:space="preserve"> </w:t>
      </w:r>
      <w:proofErr w:type="spellStart"/>
      <w:r>
        <w:t>später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seinen</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neu </w:t>
      </w:r>
      <w:proofErr w:type="spellStart"/>
      <w:r>
        <w:t>zuweisen</w:t>
      </w:r>
      <w:proofErr w:type="spellEnd"/>
      <w:r>
        <w:t xml:space="preserve">, </w:t>
      </w:r>
      <w:proofErr w:type="spellStart"/>
      <w:r>
        <w:t>vorausgesetzt</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bleiben</w:t>
      </w:r>
      <w:proofErr w:type="spellEnd"/>
      <w:r>
        <w:t xml:space="preserve"> Azure </w:t>
      </w:r>
      <w:proofErr w:type="spellStart"/>
      <w:r>
        <w:t>mindestens</w:t>
      </w:r>
      <w:proofErr w:type="spellEnd"/>
      <w:r>
        <w:t xml:space="preserve"> 90 Tage </w:t>
      </w:r>
      <w:proofErr w:type="spellStart"/>
      <w:r>
        <w:t>zugewiesen</w:t>
      </w:r>
      <w:proofErr w:type="spellEnd"/>
      <w:r>
        <w:t>.</w:t>
      </w:r>
    </w:p>
    <w:p w14:paraId="6C1B909B" w14:textId="77777777" w:rsidR="00856410" w:rsidRDefault="00856410">
      <w:pPr>
        <w:pStyle w:val="ProductList-BodyIndented"/>
      </w:pPr>
    </w:p>
    <w:p w14:paraId="788769EA" w14:textId="77777777" w:rsidR="00856410" w:rsidRDefault="008441BE">
      <w:pPr>
        <w:pStyle w:val="ProductList-ClauseHeading"/>
        <w:outlineLvl w:val="3"/>
      </w:pPr>
      <w:r>
        <w:t xml:space="preserve">2.3 </w:t>
      </w:r>
      <w:proofErr w:type="spellStart"/>
      <w:r>
        <w:t>Bereitstellungsoptionen</w:t>
      </w:r>
      <w:proofErr w:type="spellEnd"/>
      <w:r>
        <w:t xml:space="preserve"> </w:t>
      </w:r>
      <w:proofErr w:type="spellStart"/>
      <w:r>
        <w:t>für</w:t>
      </w:r>
      <w:proofErr w:type="spellEnd"/>
      <w:r>
        <w:t xml:space="preserve"> SQL Server</w:t>
      </w:r>
    </w:p>
    <w:p w14:paraId="7DF7390E" w14:textId="77777777" w:rsidR="00856410" w:rsidRDefault="008441BE">
      <w:pPr>
        <w:pStyle w:val="ProductList-SubClauseHeading"/>
        <w:outlineLvl w:val="4"/>
      </w:pPr>
      <w:r>
        <w:t xml:space="preserve">2.3.1 </w:t>
      </w:r>
      <w:proofErr w:type="spellStart"/>
      <w:r>
        <w:t>Einsatz</w:t>
      </w:r>
      <w:proofErr w:type="spellEnd"/>
      <w:r>
        <w:t xml:space="preserve"> von Software in Microsoft Azure</w:t>
      </w:r>
    </w:p>
    <w:p w14:paraId="1054C274" w14:textId="77777777" w:rsidR="00856410" w:rsidRDefault="008441BE">
      <w:pPr>
        <w:pStyle w:val="ProductList-BodyIndented"/>
      </w:pPr>
      <w:r>
        <w:t xml:space="preserve">Der Kunde </w:t>
      </w:r>
      <w:proofErr w:type="spellStart"/>
      <w:r>
        <w:t>ist</w:t>
      </w:r>
      <w:proofErr w:type="spellEnd"/>
      <w:r>
        <w:t xml:space="preserve"> </w:t>
      </w:r>
      <w:proofErr w:type="spellStart"/>
      <w:r>
        <w:t>berechtigt</w:t>
      </w:r>
      <w:proofErr w:type="spellEnd"/>
      <w:r>
        <w:t xml:space="preserve">, in </w:t>
      </w:r>
      <w:proofErr w:type="spellStart"/>
      <w:r>
        <w:t>seinen</w:t>
      </w:r>
      <w:proofErr w:type="spellEnd"/>
      <w:r>
        <w:t xml:space="preserve"> Microsoft Azure-</w:t>
      </w:r>
      <w:proofErr w:type="spellStart"/>
      <w:r>
        <w:t>Dienstekonten</w:t>
      </w:r>
      <w:proofErr w:type="spellEnd"/>
      <w:r>
        <w:t xml:space="preserve"> die in der </w:t>
      </w:r>
      <w:proofErr w:type="spellStart"/>
      <w:r>
        <w:t>untenstehenden</w:t>
      </w:r>
      <w:proofErr w:type="spellEnd"/>
      <w:r>
        <w:t xml:space="preserve"> </w:t>
      </w:r>
      <w:proofErr w:type="spellStart"/>
      <w:r>
        <w:t>Tabelle</w:t>
      </w:r>
      <w:proofErr w:type="spellEnd"/>
      <w:r>
        <w:t xml:space="preserve"> </w:t>
      </w:r>
      <w:proofErr w:type="spellStart"/>
      <w:r>
        <w:t>aufgeführten</w:t>
      </w:r>
      <w:proofErr w:type="spellEnd"/>
      <w:r>
        <w:t xml:space="preserve"> Microsoft Azure Data Services in den </w:t>
      </w:r>
      <w:proofErr w:type="spellStart"/>
      <w:r>
        <w:t>angegebenen</w:t>
      </w:r>
      <w:proofErr w:type="spellEnd"/>
      <w:r>
        <w:t xml:space="preserve"> </w:t>
      </w:r>
      <w:proofErr w:type="spellStart"/>
      <w:r>
        <w:t>Verhältnissen</w:t>
      </w:r>
      <w:proofErr w:type="spellEnd"/>
      <w:r>
        <w:t xml:space="preserve"> </w:t>
      </w:r>
      <w:proofErr w:type="spellStart"/>
      <w:r>
        <w:t>zu</w:t>
      </w:r>
      <w:proofErr w:type="spellEnd"/>
      <w:r>
        <w:t xml:space="preserve"> </w:t>
      </w:r>
      <w:proofErr w:type="spellStart"/>
      <w:r>
        <w:t>nutzen</w:t>
      </w:r>
      <w:proofErr w:type="spellEnd"/>
      <w:r>
        <w:t xml:space="preserve">. Wenn </w:t>
      </w:r>
      <w:proofErr w:type="spellStart"/>
      <w:r>
        <w:t>ein</w:t>
      </w:r>
      <w:proofErr w:type="spellEnd"/>
      <w:r>
        <w:t xml:space="preserve"> Kunde </w:t>
      </w:r>
      <w:proofErr w:type="spellStart"/>
      <w:r>
        <w:t>Abonnementlizenzen</w:t>
      </w:r>
      <w:proofErr w:type="spellEnd"/>
      <w:r>
        <w:t xml:space="preserve"> </w:t>
      </w:r>
      <w:proofErr w:type="spellStart"/>
      <w:r>
        <w:t>nutzen</w:t>
      </w:r>
      <w:proofErr w:type="spellEnd"/>
      <w:r>
        <w:t xml:space="preserve"> </w:t>
      </w:r>
      <w:proofErr w:type="spellStart"/>
      <w:r>
        <w:t>möchte</w:t>
      </w:r>
      <w:proofErr w:type="spellEnd"/>
      <w:r>
        <w:t xml:space="preserve">, um </w:t>
      </w:r>
      <w:proofErr w:type="spellStart"/>
      <w:r>
        <w:t>zwei</w:t>
      </w:r>
      <w:proofErr w:type="spellEnd"/>
      <w:r>
        <w:t xml:space="preserve"> </w:t>
      </w:r>
      <w:proofErr w:type="spellStart"/>
      <w:r>
        <w:t>oder</w:t>
      </w:r>
      <w:proofErr w:type="spellEnd"/>
      <w:r>
        <w:t xml:space="preserve"> </w:t>
      </w:r>
      <w:proofErr w:type="spellStart"/>
      <w:r>
        <w:t>mehr</w:t>
      </w:r>
      <w:proofErr w:type="spellEnd"/>
      <w:r>
        <w:t xml:space="preserve"> Microsoft Azure Data Services in </w:t>
      </w:r>
      <w:proofErr w:type="spellStart"/>
      <w:r>
        <w:t>Anspruch</w:t>
      </w:r>
      <w:proofErr w:type="spellEnd"/>
      <w:r>
        <w:t xml:space="preserve"> </w:t>
      </w:r>
      <w:proofErr w:type="spellStart"/>
      <w:r>
        <w:t>zu</w:t>
      </w:r>
      <w:proofErr w:type="spellEnd"/>
      <w:r>
        <w:t xml:space="preserve"> </w:t>
      </w:r>
      <w:proofErr w:type="spellStart"/>
      <w:r>
        <w:t>nehmen</w:t>
      </w:r>
      <w:proofErr w:type="spellEnd"/>
      <w:r>
        <w:t xml:space="preserve">, muss </w:t>
      </w:r>
      <w:proofErr w:type="spellStart"/>
      <w:r>
        <w:t>für</w:t>
      </w:r>
      <w:proofErr w:type="spellEnd"/>
      <w:r>
        <w:t xml:space="preserve"> </w:t>
      </w:r>
      <w:proofErr w:type="spellStart"/>
      <w:r>
        <w:t>jeden</w:t>
      </w:r>
      <w:proofErr w:type="spellEnd"/>
      <w:r>
        <w:t xml:space="preserve"> Dienst </w:t>
      </w:r>
      <w:proofErr w:type="spellStart"/>
      <w:r>
        <w:t>ein</w:t>
      </w:r>
      <w:proofErr w:type="spellEnd"/>
      <w:r>
        <w:t xml:space="preserve"> </w:t>
      </w:r>
      <w:proofErr w:type="spellStart"/>
      <w:r>
        <w:t>separater</w:t>
      </w:r>
      <w:proofErr w:type="spellEnd"/>
      <w:r>
        <w:t xml:space="preserve"> Satz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zugewiesen</w:t>
      </w:r>
      <w:proofErr w:type="spellEnd"/>
      <w:r>
        <w:t xml:space="preserve"> </w:t>
      </w:r>
      <w:proofErr w:type="spellStart"/>
      <w:r>
        <w:t>werden</w:t>
      </w:r>
      <w:proofErr w:type="spellEnd"/>
      <w:r>
        <w:t>.</w:t>
      </w:r>
    </w:p>
    <w:tbl>
      <w:tblPr>
        <w:tblStyle w:val="PURTable0"/>
        <w:tblW w:w="0" w:type="dxa"/>
        <w:tblLook w:val="04A0" w:firstRow="1" w:lastRow="0" w:firstColumn="1" w:lastColumn="0" w:noHBand="0" w:noVBand="1"/>
      </w:tblPr>
      <w:tblGrid>
        <w:gridCol w:w="3095"/>
        <w:gridCol w:w="3837"/>
        <w:gridCol w:w="3624"/>
      </w:tblGrid>
      <w:tr w:rsidR="00856410" w:rsidRPr="002F4A89" w14:paraId="5ED7E30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EB49311" w14:textId="77777777" w:rsidR="00856410" w:rsidRDefault="008441BE">
            <w:pPr>
              <w:pStyle w:val="ProductList-TableBody"/>
            </w:pPr>
            <w:proofErr w:type="spellStart"/>
            <w:r>
              <w:rPr>
                <w:color w:val="FFFFFF"/>
              </w:rPr>
              <w:t>Qualifizierte</w:t>
            </w:r>
            <w:proofErr w:type="spellEnd"/>
            <w:r>
              <w:rPr>
                <w:color w:val="FFFFFF"/>
              </w:rPr>
              <w:t xml:space="preserve"> </w:t>
            </w:r>
            <w:proofErr w:type="spellStart"/>
            <w:r>
              <w:rPr>
                <w:color w:val="FFFFFF"/>
              </w:rPr>
              <w:t>Lizenz</w:t>
            </w:r>
            <w:proofErr w:type="spellEnd"/>
          </w:p>
        </w:tc>
        <w:tc>
          <w:tcPr>
            <w:tcW w:w="4280" w:type="dxa"/>
            <w:tcBorders>
              <w:left w:val="single" w:sz="4" w:space="0" w:color="6E6E6E"/>
              <w:bottom w:val="none" w:sz="4" w:space="0" w:color="6E6E6E"/>
              <w:right w:val="single" w:sz="4" w:space="0" w:color="6E6E6E"/>
            </w:tcBorders>
            <w:shd w:val="clear" w:color="auto" w:fill="0070C0"/>
          </w:tcPr>
          <w:p w14:paraId="107AAC20" w14:textId="77777777" w:rsidR="00856410" w:rsidRDefault="008441BE">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4D29FCE6" w14:textId="77777777" w:rsidR="00856410" w:rsidRPr="002F4A89" w:rsidRDefault="008441BE">
            <w:pPr>
              <w:pStyle w:val="ProductList-TableBody"/>
              <w:rPr>
                <w:lang w:val="fr-FR"/>
              </w:rPr>
            </w:pPr>
            <w:r w:rsidRPr="002F4A89">
              <w:rPr>
                <w:color w:val="FFFFFF"/>
                <w:lang w:val="fr-FR"/>
              </w:rPr>
              <w:t>Verhältnis von Qualifizierten Lizenzen zu Azure vCores</w:t>
            </w:r>
          </w:p>
        </w:tc>
      </w:tr>
      <w:tr w:rsidR="00856410" w14:paraId="30E2C9D5" w14:textId="77777777">
        <w:tc>
          <w:tcPr>
            <w:tcW w:w="3540" w:type="dxa"/>
            <w:tcBorders>
              <w:left w:val="single" w:sz="4" w:space="0" w:color="6E6E6E"/>
              <w:bottom w:val="none" w:sz="4" w:space="0" w:color="6E6E6E"/>
              <w:right w:val="single" w:sz="4" w:space="0" w:color="6E6E6E"/>
            </w:tcBorders>
          </w:tcPr>
          <w:p w14:paraId="1B2CD3AB" w14:textId="77777777" w:rsidR="00856410" w:rsidRDefault="008441B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C0F7FA"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Allgemein</w:t>
            </w:r>
            <w:proofErr w:type="spellEnd"/>
          </w:p>
        </w:tc>
        <w:tc>
          <w:tcPr>
            <w:tcW w:w="4160" w:type="dxa"/>
            <w:tcBorders>
              <w:left w:val="single" w:sz="4" w:space="0" w:color="6E6E6E"/>
              <w:bottom w:val="single" w:sz="4" w:space="0" w:color="6E6E6E"/>
              <w:right w:val="single" w:sz="4" w:space="0" w:color="6E6E6E"/>
            </w:tcBorders>
          </w:tcPr>
          <w:p w14:paraId="02F5F5C9" w14:textId="77777777" w:rsidR="00856410" w:rsidRDefault="008441BE">
            <w:pPr>
              <w:pStyle w:val="ProductList-TableBody"/>
            </w:pPr>
            <w:r>
              <w:t xml:space="preserve">1 Core-Lizenz:4 </w:t>
            </w:r>
            <w:proofErr w:type="spellStart"/>
            <w:r>
              <w:t>virtuelle</w:t>
            </w:r>
            <w:proofErr w:type="spellEnd"/>
            <w:r>
              <w:t xml:space="preserve"> Kerne</w:t>
            </w:r>
          </w:p>
        </w:tc>
      </w:tr>
      <w:tr w:rsidR="00856410" w14:paraId="4B5F8837" w14:textId="77777777">
        <w:tc>
          <w:tcPr>
            <w:tcW w:w="3540" w:type="dxa"/>
            <w:tcBorders>
              <w:top w:val="none" w:sz="4" w:space="0" w:color="6E6E6E"/>
              <w:left w:val="single" w:sz="4" w:space="0" w:color="6E6E6E"/>
              <w:bottom w:val="none" w:sz="4" w:space="0" w:color="6E6E6E"/>
            </w:tcBorders>
          </w:tcPr>
          <w:p w14:paraId="0765B17F" w14:textId="77777777" w:rsidR="00856410" w:rsidRDefault="00856410">
            <w:pPr>
              <w:pStyle w:val="ProductList-TableBody"/>
            </w:pPr>
          </w:p>
        </w:tc>
        <w:tc>
          <w:tcPr>
            <w:tcW w:w="4280" w:type="dxa"/>
          </w:tcPr>
          <w:p w14:paraId="635719B2"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Unternehmenskritisch</w:t>
            </w:r>
            <w:proofErr w:type="spellEnd"/>
            <w:r>
              <w:t xml:space="preserve"> </w:t>
            </w:r>
          </w:p>
        </w:tc>
        <w:tc>
          <w:tcPr>
            <w:tcW w:w="4160" w:type="dxa"/>
            <w:tcBorders>
              <w:top w:val="single" w:sz="4" w:space="0" w:color="6E6E6E"/>
              <w:bottom w:val="single" w:sz="4" w:space="0" w:color="6E6E6E"/>
              <w:right w:val="single" w:sz="4" w:space="0" w:color="6E6E6E"/>
            </w:tcBorders>
          </w:tcPr>
          <w:p w14:paraId="1F81A339"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4A5E92CB" w14:textId="77777777">
        <w:tc>
          <w:tcPr>
            <w:tcW w:w="3540" w:type="dxa"/>
            <w:tcBorders>
              <w:top w:val="none" w:sz="4" w:space="0" w:color="6E6E6E"/>
              <w:left w:val="single" w:sz="4" w:space="0" w:color="6E6E6E"/>
              <w:bottom w:val="none" w:sz="4" w:space="0" w:color="6E6E6E"/>
            </w:tcBorders>
          </w:tcPr>
          <w:p w14:paraId="2AF97CE6" w14:textId="77777777" w:rsidR="00856410" w:rsidRDefault="00856410">
            <w:pPr>
              <w:pStyle w:val="ProductList-TableBody"/>
            </w:pPr>
          </w:p>
        </w:tc>
        <w:tc>
          <w:tcPr>
            <w:tcW w:w="4280" w:type="dxa"/>
          </w:tcPr>
          <w:p w14:paraId="40395201" w14:textId="77777777" w:rsidR="00856410" w:rsidRDefault="008441BE">
            <w:pPr>
              <w:pStyle w:val="ProductList-TableBody"/>
            </w:pPr>
            <w:r>
              <w:t>Azure SQL-</w:t>
            </w:r>
            <w:proofErr w:type="spellStart"/>
            <w:r>
              <w:t>Datenbank</w:t>
            </w:r>
            <w:proofErr w:type="spellEnd"/>
            <w:r>
              <w:t xml:space="preserve"> (</w:t>
            </w:r>
            <w:proofErr w:type="spellStart"/>
            <w:r>
              <w:t>Einzelne</w:t>
            </w:r>
            <w:proofErr w:type="spellEnd"/>
            <w:r>
              <w:t xml:space="preserve"> </w:t>
            </w:r>
            <w:proofErr w:type="spellStart"/>
            <w:r>
              <w:t>Datenbank</w:t>
            </w:r>
            <w:proofErr w:type="spellEnd"/>
            <w:r>
              <w:t>)/Azure SQL-</w:t>
            </w:r>
            <w:proofErr w:type="spellStart"/>
            <w:r>
              <w:t>Verwaltete</w:t>
            </w:r>
            <w:proofErr w:type="spellEnd"/>
            <w:r>
              <w:t xml:space="preserve"> </w:t>
            </w:r>
            <w:proofErr w:type="spellStart"/>
            <w:r>
              <w:t>Instanz</w:t>
            </w:r>
            <w:proofErr w:type="spellEnd"/>
            <w:r>
              <w:t xml:space="preserve"> – Hyperscale</w:t>
            </w:r>
          </w:p>
        </w:tc>
        <w:tc>
          <w:tcPr>
            <w:tcW w:w="4160" w:type="dxa"/>
            <w:tcBorders>
              <w:top w:val="single" w:sz="4" w:space="0" w:color="6E6E6E"/>
              <w:bottom w:val="single" w:sz="4" w:space="0" w:color="6E6E6E"/>
              <w:right w:val="single" w:sz="4" w:space="0" w:color="6E6E6E"/>
            </w:tcBorders>
          </w:tcPr>
          <w:p w14:paraId="720BD105" w14:textId="77777777" w:rsidR="00856410" w:rsidRDefault="008441BE">
            <w:pPr>
              <w:pStyle w:val="ProductList-TableBody"/>
            </w:pPr>
            <w:r>
              <w:t xml:space="preserve">1 Core-Lizenz:4 </w:t>
            </w:r>
            <w:proofErr w:type="spellStart"/>
            <w:r>
              <w:t>virtueller</w:t>
            </w:r>
            <w:proofErr w:type="spellEnd"/>
            <w:r>
              <w:t xml:space="preserve"> Kern</w:t>
            </w:r>
          </w:p>
        </w:tc>
      </w:tr>
      <w:tr w:rsidR="00856410" w14:paraId="7DC26FD5" w14:textId="77777777">
        <w:tc>
          <w:tcPr>
            <w:tcW w:w="3540" w:type="dxa"/>
            <w:tcBorders>
              <w:top w:val="none" w:sz="4" w:space="0" w:color="6E6E6E"/>
              <w:left w:val="single" w:sz="4" w:space="0" w:color="6E6E6E"/>
              <w:bottom w:val="none" w:sz="4" w:space="0" w:color="6E6E6E"/>
              <w:right w:val="single" w:sz="4" w:space="0" w:color="6E6E6E"/>
            </w:tcBorders>
          </w:tcPr>
          <w:p w14:paraId="293257D4" w14:textId="77777777" w:rsidR="00856410" w:rsidRDefault="00856410">
            <w:pPr>
              <w:pStyle w:val="ProductList-TableBody"/>
            </w:pPr>
          </w:p>
        </w:tc>
        <w:tc>
          <w:tcPr>
            <w:tcW w:w="4280" w:type="dxa"/>
            <w:tcBorders>
              <w:left w:val="single" w:sz="4" w:space="0" w:color="6E6E6E"/>
              <w:bottom w:val="single" w:sz="4" w:space="0" w:color="6E6E6E"/>
              <w:right w:val="single" w:sz="4" w:space="0" w:color="6E6E6E"/>
            </w:tcBorders>
          </w:tcPr>
          <w:p w14:paraId="0B6030F1" w14:textId="77777777" w:rsidR="00856410" w:rsidRDefault="008441B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44247A0"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41A2B625" w14:textId="77777777">
        <w:tc>
          <w:tcPr>
            <w:tcW w:w="3540" w:type="dxa"/>
            <w:tcBorders>
              <w:top w:val="none" w:sz="4" w:space="0" w:color="6E6E6E"/>
              <w:left w:val="single" w:sz="4" w:space="0" w:color="6E6E6E"/>
              <w:bottom w:val="none" w:sz="4" w:space="0" w:color="6E6E6E"/>
              <w:right w:val="single" w:sz="4" w:space="0" w:color="6E6E6E"/>
            </w:tcBorders>
          </w:tcPr>
          <w:p w14:paraId="27492CC0"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468AA8" w14:textId="77777777" w:rsidR="00856410" w:rsidRDefault="008441B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421EC1" w14:textId="77777777" w:rsidR="00856410" w:rsidRDefault="008441BE">
            <w:pPr>
              <w:pStyle w:val="ProductList-TableBody"/>
            </w:pPr>
            <w:r>
              <w:t xml:space="preserve">1 Core-Lizenz:4 </w:t>
            </w:r>
            <w:proofErr w:type="spellStart"/>
            <w:r>
              <w:t>virtuelle</w:t>
            </w:r>
            <w:proofErr w:type="spellEnd"/>
            <w:r>
              <w:t xml:space="preserve"> Kerne</w:t>
            </w:r>
          </w:p>
        </w:tc>
      </w:tr>
      <w:tr w:rsidR="00856410" w14:paraId="07444717" w14:textId="77777777">
        <w:tc>
          <w:tcPr>
            <w:tcW w:w="3540" w:type="dxa"/>
            <w:tcBorders>
              <w:top w:val="none" w:sz="4" w:space="0" w:color="6E6E6E"/>
              <w:left w:val="single" w:sz="4" w:space="0" w:color="6E6E6E"/>
              <w:bottom w:val="none" w:sz="4" w:space="0" w:color="6E6E6E"/>
              <w:right w:val="single" w:sz="4" w:space="0" w:color="6E6E6E"/>
            </w:tcBorders>
          </w:tcPr>
          <w:p w14:paraId="1A326FBA"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F4F496" w14:textId="77777777" w:rsidR="00856410" w:rsidRDefault="008441B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F57D2F2" w14:textId="77777777" w:rsidR="00856410" w:rsidRDefault="008441BE">
            <w:pPr>
              <w:pStyle w:val="ProductList-TableBody"/>
            </w:pPr>
            <w:r>
              <w:t>1 Core-Lizenz:4 vCPUs</w:t>
            </w:r>
          </w:p>
        </w:tc>
      </w:tr>
      <w:tr w:rsidR="00856410" w14:paraId="3B9CDD62" w14:textId="77777777">
        <w:tc>
          <w:tcPr>
            <w:tcW w:w="3540" w:type="dxa"/>
            <w:tcBorders>
              <w:top w:val="none" w:sz="4" w:space="0" w:color="6E6E6E"/>
              <w:left w:val="single" w:sz="4" w:space="0" w:color="6E6E6E"/>
              <w:bottom w:val="single" w:sz="4" w:space="0" w:color="6E6E6E"/>
              <w:right w:val="single" w:sz="4" w:space="0" w:color="6E6E6E"/>
            </w:tcBorders>
          </w:tcPr>
          <w:p w14:paraId="6167E12B" w14:textId="77777777" w:rsidR="00856410" w:rsidRDefault="00856410">
            <w:pPr>
              <w:pStyle w:val="ProductList-TableBody"/>
            </w:pPr>
          </w:p>
        </w:tc>
        <w:tc>
          <w:tcPr>
            <w:tcW w:w="4280" w:type="dxa"/>
            <w:tcBorders>
              <w:top w:val="single" w:sz="4" w:space="0" w:color="6E6E6E"/>
              <w:left w:val="single" w:sz="4" w:space="0" w:color="6E6E6E"/>
              <w:right w:val="single" w:sz="4" w:space="0" w:color="6E6E6E"/>
            </w:tcBorders>
          </w:tcPr>
          <w:p w14:paraId="69362814" w14:textId="77777777" w:rsidR="00856410" w:rsidRDefault="008441B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DAC71F6" w14:textId="77777777" w:rsidR="00856410" w:rsidRDefault="008441BE">
            <w:pPr>
              <w:pStyle w:val="ProductList-TableBody"/>
            </w:pPr>
            <w:r>
              <w:t>1 Core-Lizenz</w:t>
            </w:r>
            <w:r>
              <w:rPr>
                <w:vertAlign w:val="superscript"/>
              </w:rPr>
              <w:t>2</w:t>
            </w:r>
            <w:r>
              <w:t>:1 vCPU</w:t>
            </w:r>
          </w:p>
        </w:tc>
      </w:tr>
      <w:tr w:rsidR="00856410" w14:paraId="2A7C7CF4" w14:textId="77777777">
        <w:tc>
          <w:tcPr>
            <w:tcW w:w="3540" w:type="dxa"/>
            <w:tcBorders>
              <w:top w:val="single" w:sz="4" w:space="0" w:color="6E6E6E"/>
              <w:left w:val="single" w:sz="4" w:space="0" w:color="6E6E6E"/>
              <w:bottom w:val="none" w:sz="4" w:space="0" w:color="6E6E6E"/>
            </w:tcBorders>
          </w:tcPr>
          <w:p w14:paraId="0BE5CB7A" w14:textId="77777777" w:rsidR="00856410" w:rsidRDefault="008441BE">
            <w:pPr>
              <w:pStyle w:val="ProductList-TableBody"/>
            </w:pPr>
            <w:r>
              <w:t>SQL Server Standard (Core)</w:t>
            </w:r>
          </w:p>
        </w:tc>
        <w:tc>
          <w:tcPr>
            <w:tcW w:w="4280" w:type="dxa"/>
          </w:tcPr>
          <w:p w14:paraId="09BBB6C1"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Allgemein</w:t>
            </w:r>
            <w:proofErr w:type="spellEnd"/>
          </w:p>
        </w:tc>
        <w:tc>
          <w:tcPr>
            <w:tcW w:w="4160" w:type="dxa"/>
            <w:tcBorders>
              <w:top w:val="single" w:sz="4" w:space="0" w:color="6E6E6E"/>
              <w:bottom w:val="single" w:sz="4" w:space="0" w:color="6E6E6E"/>
              <w:right w:val="single" w:sz="4" w:space="0" w:color="6E6E6E"/>
            </w:tcBorders>
          </w:tcPr>
          <w:p w14:paraId="015EBCC5"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6BC1FC0B" w14:textId="77777777">
        <w:tc>
          <w:tcPr>
            <w:tcW w:w="3540" w:type="dxa"/>
            <w:tcBorders>
              <w:top w:val="none" w:sz="4" w:space="0" w:color="6E6E6E"/>
              <w:left w:val="single" w:sz="4" w:space="0" w:color="6E6E6E"/>
              <w:bottom w:val="none" w:sz="4" w:space="0" w:color="6E6E6E"/>
              <w:right w:val="single" w:sz="4" w:space="0" w:color="6E6E6E"/>
            </w:tcBorders>
          </w:tcPr>
          <w:p w14:paraId="04D256A4" w14:textId="77777777" w:rsidR="00856410" w:rsidRDefault="00856410">
            <w:pPr>
              <w:pStyle w:val="ProductList-TableBody"/>
            </w:pPr>
          </w:p>
        </w:tc>
        <w:tc>
          <w:tcPr>
            <w:tcW w:w="4280" w:type="dxa"/>
            <w:tcBorders>
              <w:left w:val="single" w:sz="4" w:space="0" w:color="6E6E6E"/>
              <w:bottom w:val="single" w:sz="4" w:space="0" w:color="6E6E6E"/>
              <w:right w:val="single" w:sz="4" w:space="0" w:color="6E6E6E"/>
            </w:tcBorders>
          </w:tcPr>
          <w:p w14:paraId="145280D3" w14:textId="77777777" w:rsidR="00856410" w:rsidRDefault="008441BE">
            <w:pPr>
              <w:pStyle w:val="ProductList-TableBody"/>
            </w:pPr>
            <w:r>
              <w:t>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)/Azure SQL-</w:t>
            </w:r>
            <w:proofErr w:type="spellStart"/>
            <w:r>
              <w:t>Verwaltete</w:t>
            </w:r>
            <w:proofErr w:type="spellEnd"/>
            <w:r>
              <w:t xml:space="preserve"> </w:t>
            </w:r>
            <w:proofErr w:type="spellStart"/>
            <w:r>
              <w:t>Instanz</w:t>
            </w:r>
            <w:proofErr w:type="spellEnd"/>
            <w:r>
              <w:t xml:space="preserve"> – </w:t>
            </w:r>
            <w:proofErr w:type="spellStart"/>
            <w:r>
              <w:t>Unternehmenskritisch</w:t>
            </w:r>
            <w:proofErr w:type="spellEnd"/>
          </w:p>
        </w:tc>
        <w:tc>
          <w:tcPr>
            <w:tcW w:w="4160" w:type="dxa"/>
            <w:tcBorders>
              <w:top w:val="single" w:sz="4" w:space="0" w:color="6E6E6E"/>
              <w:left w:val="single" w:sz="4" w:space="0" w:color="6E6E6E"/>
              <w:bottom w:val="single" w:sz="4" w:space="0" w:color="6E6E6E"/>
              <w:right w:val="single" w:sz="4" w:space="0" w:color="6E6E6E"/>
            </w:tcBorders>
          </w:tcPr>
          <w:p w14:paraId="3C24D311" w14:textId="77777777" w:rsidR="00856410" w:rsidRDefault="008441BE">
            <w:pPr>
              <w:pStyle w:val="ProductList-TableBody"/>
            </w:pPr>
            <w:r>
              <w:t xml:space="preserve">4 Core-Lizenz:1 </w:t>
            </w:r>
            <w:proofErr w:type="spellStart"/>
            <w:r>
              <w:t>virtueller</w:t>
            </w:r>
            <w:proofErr w:type="spellEnd"/>
            <w:r>
              <w:t xml:space="preserve"> Kern</w:t>
            </w:r>
          </w:p>
        </w:tc>
      </w:tr>
      <w:tr w:rsidR="00856410" w14:paraId="7061F9EA" w14:textId="77777777">
        <w:tc>
          <w:tcPr>
            <w:tcW w:w="3540" w:type="dxa"/>
            <w:tcBorders>
              <w:top w:val="none" w:sz="4" w:space="0" w:color="6E6E6E"/>
              <w:left w:val="single" w:sz="4" w:space="0" w:color="6E6E6E"/>
              <w:bottom w:val="none" w:sz="4" w:space="0" w:color="6E6E6E"/>
              <w:right w:val="single" w:sz="4" w:space="0" w:color="6E6E6E"/>
            </w:tcBorders>
          </w:tcPr>
          <w:p w14:paraId="0BEF1175"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7D78DD" w14:textId="77777777" w:rsidR="00856410" w:rsidRDefault="008441BE">
            <w:pPr>
              <w:pStyle w:val="ProductList-TableBody"/>
            </w:pPr>
            <w:r>
              <w:t>Azure SQL-</w:t>
            </w:r>
            <w:proofErr w:type="spellStart"/>
            <w:r>
              <w:t>Datenbank</w:t>
            </w:r>
            <w:proofErr w:type="spellEnd"/>
            <w:r>
              <w:t xml:space="preserve"> (</w:t>
            </w:r>
            <w:proofErr w:type="spellStart"/>
            <w:r>
              <w:t>Einzelne</w:t>
            </w:r>
            <w:proofErr w:type="spellEnd"/>
            <w:r>
              <w:t xml:space="preserve"> </w:t>
            </w:r>
            <w:proofErr w:type="spellStart"/>
            <w:r>
              <w:t>Datenbank</w:t>
            </w:r>
            <w:proofErr w:type="spellEnd"/>
            <w:r>
              <w:t>)/Azure SQL-</w:t>
            </w:r>
            <w:proofErr w:type="spellStart"/>
            <w:r>
              <w:t>Verwaltete</w:t>
            </w:r>
            <w:proofErr w:type="spellEnd"/>
            <w:r>
              <w:t xml:space="preserve"> </w:t>
            </w:r>
            <w:proofErr w:type="spellStart"/>
            <w:r>
              <w:t>Instanz</w:t>
            </w:r>
            <w:proofErr w:type="spellEnd"/>
            <w:r>
              <w:t xml:space="preserve"> – Hyperscale</w:t>
            </w:r>
          </w:p>
        </w:tc>
        <w:tc>
          <w:tcPr>
            <w:tcW w:w="4160" w:type="dxa"/>
            <w:tcBorders>
              <w:top w:val="single" w:sz="4" w:space="0" w:color="6E6E6E"/>
              <w:left w:val="single" w:sz="4" w:space="0" w:color="6E6E6E"/>
              <w:bottom w:val="single" w:sz="4" w:space="0" w:color="6E6E6E"/>
              <w:right w:val="single" w:sz="4" w:space="0" w:color="6E6E6E"/>
            </w:tcBorders>
          </w:tcPr>
          <w:p w14:paraId="01929B71" w14:textId="77777777" w:rsidR="00856410" w:rsidRDefault="008441BE">
            <w:pPr>
              <w:pStyle w:val="ProductList-TableBody"/>
            </w:pPr>
            <w:r>
              <w:t xml:space="preserve">1 Core-Lizenz:1 </w:t>
            </w:r>
            <w:proofErr w:type="spellStart"/>
            <w:r>
              <w:t>virtueller</w:t>
            </w:r>
            <w:proofErr w:type="spellEnd"/>
            <w:r>
              <w:t xml:space="preserve"> Kern</w:t>
            </w:r>
          </w:p>
        </w:tc>
      </w:tr>
      <w:tr w:rsidR="00856410" w14:paraId="21949B5A" w14:textId="77777777">
        <w:tc>
          <w:tcPr>
            <w:tcW w:w="3540" w:type="dxa"/>
            <w:tcBorders>
              <w:top w:val="none" w:sz="4" w:space="0" w:color="6E6E6E"/>
              <w:left w:val="single" w:sz="4" w:space="0" w:color="6E6E6E"/>
              <w:bottom w:val="none" w:sz="4" w:space="0" w:color="6E6E6E"/>
              <w:right w:val="single" w:sz="4" w:space="0" w:color="6E6E6E"/>
            </w:tcBorders>
          </w:tcPr>
          <w:p w14:paraId="79BD8B3A"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933A29" w14:textId="77777777" w:rsidR="00856410" w:rsidRDefault="008441B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2B2E1A" w14:textId="77777777" w:rsidR="00856410" w:rsidRDefault="008441BE">
            <w:pPr>
              <w:pStyle w:val="ProductList-TableBody"/>
            </w:pPr>
            <w:r>
              <w:t>1 Core-</w:t>
            </w:r>
            <w:proofErr w:type="spellStart"/>
            <w:r>
              <w:t>Lizenzen</w:t>
            </w:r>
            <w:proofErr w:type="spellEnd"/>
            <w:r>
              <w:t xml:space="preserve">: 1 </w:t>
            </w:r>
            <w:proofErr w:type="spellStart"/>
            <w:r>
              <w:t>vCore</w:t>
            </w:r>
            <w:proofErr w:type="spellEnd"/>
          </w:p>
        </w:tc>
      </w:tr>
      <w:tr w:rsidR="00856410" w14:paraId="1283CDC0" w14:textId="77777777">
        <w:tc>
          <w:tcPr>
            <w:tcW w:w="3540" w:type="dxa"/>
            <w:tcBorders>
              <w:top w:val="none" w:sz="4" w:space="0" w:color="6E6E6E"/>
              <w:left w:val="single" w:sz="4" w:space="0" w:color="6E6E6E"/>
              <w:bottom w:val="none" w:sz="4" w:space="0" w:color="6E6E6E"/>
              <w:right w:val="single" w:sz="4" w:space="0" w:color="6E6E6E"/>
            </w:tcBorders>
          </w:tcPr>
          <w:p w14:paraId="5D18817E"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2CA8A6" w14:textId="77777777" w:rsidR="00856410" w:rsidRDefault="008441B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C4EB509" w14:textId="77777777" w:rsidR="00856410" w:rsidRDefault="008441BE">
            <w:pPr>
              <w:pStyle w:val="ProductList-TableBody"/>
            </w:pPr>
            <w:r>
              <w:t xml:space="preserve">4 Core-Lizenzen:1 </w:t>
            </w:r>
            <w:proofErr w:type="spellStart"/>
            <w:r>
              <w:t>virtueller</w:t>
            </w:r>
            <w:proofErr w:type="spellEnd"/>
            <w:r>
              <w:t xml:space="preserve"> Kern</w:t>
            </w:r>
          </w:p>
        </w:tc>
      </w:tr>
      <w:tr w:rsidR="00856410" w14:paraId="451720A2" w14:textId="77777777">
        <w:tc>
          <w:tcPr>
            <w:tcW w:w="3540" w:type="dxa"/>
            <w:tcBorders>
              <w:top w:val="none" w:sz="4" w:space="0" w:color="6E6E6E"/>
              <w:left w:val="single" w:sz="4" w:space="0" w:color="6E6E6E"/>
              <w:bottom w:val="none" w:sz="4" w:space="0" w:color="6E6E6E"/>
              <w:right w:val="single" w:sz="4" w:space="0" w:color="6E6E6E"/>
            </w:tcBorders>
          </w:tcPr>
          <w:p w14:paraId="6578EA0E"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B81AD6" w14:textId="77777777" w:rsidR="00856410" w:rsidRDefault="008441B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3EA7855" w14:textId="77777777" w:rsidR="00856410" w:rsidRDefault="008441BE">
            <w:pPr>
              <w:pStyle w:val="ProductList-TableBody"/>
            </w:pPr>
            <w:r>
              <w:t>1 Core-Lizenz</w:t>
            </w:r>
            <w:r>
              <w:rPr>
                <w:vertAlign w:val="superscript"/>
              </w:rPr>
              <w:t>2</w:t>
            </w:r>
            <w:r>
              <w:t>:1 vCPU</w:t>
            </w:r>
          </w:p>
        </w:tc>
      </w:tr>
      <w:tr w:rsidR="00856410" w14:paraId="70EF518B" w14:textId="77777777">
        <w:tc>
          <w:tcPr>
            <w:tcW w:w="3540" w:type="dxa"/>
            <w:tcBorders>
              <w:top w:val="none" w:sz="4" w:space="0" w:color="6E6E6E"/>
              <w:left w:val="single" w:sz="4" w:space="0" w:color="6E6E6E"/>
              <w:bottom w:val="single" w:sz="4" w:space="0" w:color="6E6E6E"/>
              <w:right w:val="single" w:sz="4" w:space="0" w:color="6E6E6E"/>
            </w:tcBorders>
          </w:tcPr>
          <w:p w14:paraId="234BB2D5" w14:textId="77777777" w:rsidR="00856410" w:rsidRDefault="008564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184FE6" w14:textId="77777777" w:rsidR="00856410" w:rsidRDefault="008441B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1BDFF14" w14:textId="77777777" w:rsidR="00856410" w:rsidRDefault="008441BE">
            <w:pPr>
              <w:pStyle w:val="ProductList-TableBody"/>
            </w:pPr>
            <w:r>
              <w:t>4 Core-Lizenzen</w:t>
            </w:r>
            <w:r>
              <w:rPr>
                <w:vertAlign w:val="superscript"/>
              </w:rPr>
              <w:t>2</w:t>
            </w:r>
            <w:r>
              <w:t>:1 vCPU</w:t>
            </w:r>
          </w:p>
        </w:tc>
      </w:tr>
    </w:tbl>
    <w:p w14:paraId="281832F1" w14:textId="77777777" w:rsidR="00856410" w:rsidRDefault="008441BE">
      <w:pPr>
        <w:pStyle w:val="ProductList-BodyIndented"/>
      </w:pPr>
      <w:r>
        <w:rPr>
          <w:i/>
          <w:vertAlign w:val="superscript"/>
        </w:rPr>
        <w:t>1</w:t>
      </w:r>
      <w:r>
        <w:rPr>
          <w:i/>
        </w:rPr>
        <w:t>Der Azure Hybrid-</w:t>
      </w:r>
      <w:proofErr w:type="spellStart"/>
      <w:r>
        <w:rPr>
          <w:i/>
        </w:rPr>
        <w:t>Nutzungsvorteil</w:t>
      </w:r>
      <w:proofErr w:type="spellEnd"/>
      <w:r>
        <w:rPr>
          <w:i/>
        </w:rPr>
        <w:t xml:space="preserve"> </w:t>
      </w:r>
      <w:proofErr w:type="spellStart"/>
      <w:r>
        <w:rPr>
          <w:i/>
        </w:rPr>
        <w:t>ist</w:t>
      </w:r>
      <w:proofErr w:type="spellEnd"/>
      <w:r>
        <w:rPr>
          <w:i/>
        </w:rPr>
        <w:t xml:space="preserve"> </w:t>
      </w:r>
      <w:proofErr w:type="spellStart"/>
      <w:r>
        <w:rPr>
          <w:i/>
        </w:rPr>
        <w:t>im</w:t>
      </w:r>
      <w:proofErr w:type="spellEnd"/>
      <w:r>
        <w:rPr>
          <w:i/>
        </w:rPr>
        <w:t xml:space="preserve"> Tarif der </w:t>
      </w:r>
      <w:proofErr w:type="spellStart"/>
      <w:r>
        <w:rPr>
          <w:i/>
        </w:rPr>
        <w:t>serverlosen</w:t>
      </w:r>
      <w:proofErr w:type="spellEnd"/>
      <w:r>
        <w:rPr>
          <w:i/>
        </w:rPr>
        <w:t xml:space="preserve"> </w:t>
      </w:r>
      <w:proofErr w:type="spellStart"/>
      <w:r>
        <w:rPr>
          <w:i/>
        </w:rPr>
        <w:t>Rechenleistung</w:t>
      </w:r>
      <w:proofErr w:type="spellEnd"/>
      <w:r>
        <w:rPr>
          <w:i/>
        </w:rPr>
        <w:t xml:space="preserve"> der Azure SQL-</w:t>
      </w:r>
      <w:proofErr w:type="spellStart"/>
      <w:r>
        <w:rPr>
          <w:i/>
        </w:rPr>
        <w:t>Datenbank</w:t>
      </w:r>
      <w:proofErr w:type="spellEnd"/>
      <w:r>
        <w:rPr>
          <w:i/>
        </w:rPr>
        <w:t xml:space="preserve"> </w:t>
      </w:r>
      <w:proofErr w:type="spellStart"/>
      <w:r>
        <w:rPr>
          <w:i/>
        </w:rPr>
        <w:t>oder</w:t>
      </w:r>
      <w:proofErr w:type="spellEnd"/>
      <w:r>
        <w:rPr>
          <w:i/>
        </w:rPr>
        <w:t xml:space="preserve"> Azure SQL-</w:t>
      </w:r>
      <w:proofErr w:type="spellStart"/>
      <w:r>
        <w:rPr>
          <w:i/>
        </w:rPr>
        <w:t>Verwaltete</w:t>
      </w:r>
      <w:proofErr w:type="spellEnd"/>
      <w:r>
        <w:rPr>
          <w:i/>
        </w:rPr>
        <w:t xml:space="preserve"> </w:t>
      </w:r>
      <w:proofErr w:type="spellStart"/>
      <w:r>
        <w:rPr>
          <w:i/>
        </w:rPr>
        <w:t>Instanz</w:t>
      </w:r>
      <w:proofErr w:type="spellEnd"/>
      <w:r>
        <w:rPr>
          <w:i/>
        </w:rPr>
        <w:t xml:space="preserve"> </w:t>
      </w:r>
      <w:proofErr w:type="spellStart"/>
      <w:r>
        <w:rPr>
          <w:i/>
        </w:rPr>
        <w:t>nicht</w:t>
      </w:r>
      <w:proofErr w:type="spellEnd"/>
      <w:r>
        <w:rPr>
          <w:i/>
        </w:rPr>
        <w:t xml:space="preserve"> </w:t>
      </w:r>
      <w:proofErr w:type="spellStart"/>
      <w:r>
        <w:rPr>
          <w:i/>
        </w:rPr>
        <w:t>verfügbar</w:t>
      </w:r>
      <w:proofErr w:type="spellEnd"/>
      <w:r>
        <w:rPr>
          <w:i/>
        </w:rPr>
        <w:t>.</w:t>
      </w:r>
    </w:p>
    <w:p w14:paraId="43671241" w14:textId="77777777" w:rsidR="00856410" w:rsidRDefault="008441BE">
      <w:pPr>
        <w:pStyle w:val="ProductList-BodyIndented"/>
      </w:pPr>
      <w:r>
        <w:rPr>
          <w:i/>
          <w:vertAlign w:val="superscript"/>
        </w:rPr>
        <w:t>2</w:t>
      </w:r>
      <w:r>
        <w:rPr>
          <w:i/>
        </w:rPr>
        <w:t xml:space="preserve">Vorbehaltlich </w:t>
      </w:r>
      <w:proofErr w:type="spellStart"/>
      <w:r>
        <w:rPr>
          <w:i/>
        </w:rPr>
        <w:t>mindestens</w:t>
      </w:r>
      <w:proofErr w:type="spellEnd"/>
      <w:r>
        <w:rPr>
          <w:i/>
        </w:rPr>
        <w:t xml:space="preserve"> </w:t>
      </w:r>
      <w:proofErr w:type="spellStart"/>
      <w:r>
        <w:rPr>
          <w:i/>
        </w:rPr>
        <w:t>vier</w:t>
      </w:r>
      <w:proofErr w:type="spellEnd"/>
      <w:r>
        <w:rPr>
          <w:i/>
        </w:rPr>
        <w:t xml:space="preserve"> Core-</w:t>
      </w:r>
      <w:proofErr w:type="spellStart"/>
      <w:r>
        <w:rPr>
          <w:i/>
        </w:rPr>
        <w:t>Lizenzen</w:t>
      </w:r>
      <w:proofErr w:type="spellEnd"/>
      <w:r>
        <w:rPr>
          <w:i/>
        </w:rPr>
        <w:t xml:space="preserve"> pro </w:t>
      </w:r>
      <w:proofErr w:type="spellStart"/>
      <w:r>
        <w:rPr>
          <w:i/>
        </w:rPr>
        <w:t>Virtueller</w:t>
      </w:r>
      <w:proofErr w:type="spellEnd"/>
      <w:r>
        <w:rPr>
          <w:i/>
        </w:rPr>
        <w:t xml:space="preserve"> Computer.</w:t>
      </w:r>
    </w:p>
    <w:p w14:paraId="6434251F" w14:textId="77777777" w:rsidR="00856410" w:rsidRDefault="00856410">
      <w:pPr>
        <w:pStyle w:val="ProductList-BodyIndented"/>
      </w:pPr>
    </w:p>
    <w:p w14:paraId="3F810A7A" w14:textId="77777777" w:rsidR="00856410" w:rsidRDefault="008441BE">
      <w:pPr>
        <w:pStyle w:val="ProductList-BodyIndented"/>
      </w:pPr>
      <w:r>
        <w:t xml:space="preserve">Dem Kunden </w:t>
      </w:r>
      <w:proofErr w:type="spellStart"/>
      <w:r>
        <w:t>wird</w:t>
      </w:r>
      <w:proofErr w:type="spellEnd"/>
      <w:r>
        <w:t xml:space="preserve"> die </w:t>
      </w:r>
      <w:proofErr w:type="spellStart"/>
      <w:r>
        <w:t>Nutzung</w:t>
      </w:r>
      <w:proofErr w:type="spellEnd"/>
      <w:r>
        <w:t xml:space="preserve"> des Microsoft Azure-</w:t>
      </w:r>
      <w:proofErr w:type="spellStart"/>
      <w:r>
        <w:t>Datendiensts</w:t>
      </w:r>
      <w:proofErr w:type="spellEnd"/>
      <w:r>
        <w:t xml:space="preserve"> </w:t>
      </w:r>
      <w:proofErr w:type="spellStart"/>
      <w:r>
        <w:t>nicht</w:t>
      </w:r>
      <w:proofErr w:type="spellEnd"/>
      <w:r>
        <w:t xml:space="preserve"> </w:t>
      </w:r>
      <w:proofErr w:type="spellStart"/>
      <w:r>
        <w:t>berechnet</w:t>
      </w:r>
      <w:proofErr w:type="spellEnd"/>
      <w:r>
        <w:t xml:space="preserve">, er muss </w:t>
      </w:r>
      <w:proofErr w:type="spellStart"/>
      <w:r>
        <w:t>aber</w:t>
      </w:r>
      <w:proofErr w:type="spellEnd"/>
      <w:r>
        <w:t xml:space="preserve"> </w:t>
      </w:r>
      <w:proofErr w:type="spellStart"/>
      <w:r>
        <w:t>dennoch</w:t>
      </w:r>
      <w:proofErr w:type="spellEnd"/>
      <w:r>
        <w:t xml:space="preserve"> </w:t>
      </w:r>
      <w:proofErr w:type="spellStart"/>
      <w:r>
        <w:t>für</w:t>
      </w:r>
      <w:proofErr w:type="spellEnd"/>
      <w:r>
        <w:t xml:space="preserve"> die Kosten der </w:t>
      </w:r>
      <w:proofErr w:type="spellStart"/>
      <w:r>
        <w:t>Datenverarbeitung</w:t>
      </w:r>
      <w:proofErr w:type="spellEnd"/>
      <w:r>
        <w:t xml:space="preserve"> (d. h. die </w:t>
      </w:r>
      <w:proofErr w:type="spellStart"/>
      <w:r>
        <w:t>Grundrate</w:t>
      </w:r>
      <w:proofErr w:type="spellEnd"/>
      <w:r>
        <w:t xml:space="preserve">) </w:t>
      </w:r>
      <w:proofErr w:type="spellStart"/>
      <w:r>
        <w:t>sowie</w:t>
      </w:r>
      <w:proofErr w:type="spellEnd"/>
      <w:r>
        <w:t xml:space="preserve"> </w:t>
      </w:r>
      <w:proofErr w:type="spellStart"/>
      <w:r>
        <w:t>ggf</w:t>
      </w:r>
      <w:proofErr w:type="spellEnd"/>
      <w:r>
        <w:t xml:space="preserve">. </w:t>
      </w:r>
      <w:proofErr w:type="spellStart"/>
      <w:r>
        <w:t>für</w:t>
      </w:r>
      <w:proofErr w:type="spellEnd"/>
      <w:r>
        <w:t xml:space="preserve"> die </w:t>
      </w:r>
      <w:proofErr w:type="spellStart"/>
      <w:r>
        <w:t>Speicherung</w:t>
      </w:r>
      <w:proofErr w:type="spellEnd"/>
      <w:r>
        <w:t xml:space="preserve">, </w:t>
      </w:r>
      <w:proofErr w:type="spellStart"/>
      <w:r>
        <w:t>Sicherung</w:t>
      </w:r>
      <w:proofErr w:type="spellEnd"/>
      <w:r>
        <w:t xml:space="preserve"> und E/A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seiner </w:t>
      </w:r>
      <w:proofErr w:type="spellStart"/>
      <w:r>
        <w:t>Nutzung</w:t>
      </w:r>
      <w:proofErr w:type="spellEnd"/>
      <w:r>
        <w:t xml:space="preserve"> der </w:t>
      </w:r>
      <w:proofErr w:type="spellStart"/>
      <w:r>
        <w:t>Dienste</w:t>
      </w:r>
      <w:proofErr w:type="spellEnd"/>
      <w:r>
        <w:t xml:space="preserve"> </w:t>
      </w:r>
      <w:proofErr w:type="spellStart"/>
      <w:r>
        <w:t>zahlen</w:t>
      </w:r>
      <w:proofErr w:type="spellEnd"/>
      <w:r>
        <w:t xml:space="preserve">. Der Kunde muss </w:t>
      </w:r>
      <w:proofErr w:type="spellStart"/>
      <w:r>
        <w:t>angeben</w:t>
      </w:r>
      <w:proofErr w:type="spellEnd"/>
      <w:r>
        <w:t xml:space="preserve">, </w:t>
      </w:r>
      <w:proofErr w:type="spellStart"/>
      <w:r>
        <w:t>dass</w:t>
      </w:r>
      <w:proofErr w:type="spellEnd"/>
      <w:r>
        <w:t xml:space="preserve"> er Azure SQL-</w:t>
      </w:r>
      <w:proofErr w:type="spellStart"/>
      <w:r>
        <w:t>Datenbank</w:t>
      </w:r>
      <w:proofErr w:type="spellEnd"/>
      <w:r>
        <w:t xml:space="preserve"> (</w:t>
      </w:r>
      <w:proofErr w:type="spellStart"/>
      <w:r>
        <w:t>Elastischer</w:t>
      </w:r>
      <w:proofErr w:type="spellEnd"/>
      <w:r>
        <w:t xml:space="preserve"> Pool und </w:t>
      </w:r>
      <w:proofErr w:type="spellStart"/>
      <w:r>
        <w:t>Einzeldatenbank</w:t>
      </w:r>
      <w:proofErr w:type="spellEnd"/>
      <w:r>
        <w:t>), Azure SQL-</w:t>
      </w:r>
      <w:proofErr w:type="spellStart"/>
      <w:r>
        <w:t>Verwaltete</w:t>
      </w:r>
      <w:proofErr w:type="spellEnd"/>
      <w:r>
        <w:t xml:space="preserve"> </w:t>
      </w:r>
      <w:proofErr w:type="spellStart"/>
      <w:r>
        <w:t>Instanz</w:t>
      </w:r>
      <w:proofErr w:type="spellEnd"/>
      <w:r>
        <w:t>, Azure Data Factory SQL Server-</w:t>
      </w:r>
      <w:proofErr w:type="spellStart"/>
      <w:r>
        <w:t>Integrationsdienste</w:t>
      </w:r>
      <w:proofErr w:type="spellEnd"/>
      <w:r>
        <w:t xml:space="preserve"> </w:t>
      </w:r>
      <w:proofErr w:type="spellStart"/>
      <w:r>
        <w:t>oder</w:t>
      </w:r>
      <w:proofErr w:type="spellEnd"/>
      <w:r>
        <w:t xml:space="preserve"> SQL Server-</w:t>
      </w:r>
      <w:proofErr w:type="spellStart"/>
      <w:r>
        <w:t>Virtuelle</w:t>
      </w:r>
      <w:proofErr w:type="spellEnd"/>
      <w:r>
        <w:t xml:space="preserve"> Computer </w:t>
      </w:r>
      <w:proofErr w:type="spellStart"/>
      <w:r>
        <w:t>unter</w:t>
      </w:r>
      <w:proofErr w:type="spellEnd"/>
      <w:r>
        <w:t xml:space="preserve"> Azure Hybrid-</w:t>
      </w:r>
      <w:proofErr w:type="spellStart"/>
      <w:r>
        <w:t>Nutzungsvorteil</w:t>
      </w:r>
      <w:proofErr w:type="spellEnd"/>
      <w:r>
        <w:t xml:space="preserve"> </w:t>
      </w:r>
      <w:proofErr w:type="spellStart"/>
      <w:r>
        <w:t>für</w:t>
      </w:r>
      <w:proofErr w:type="spellEnd"/>
      <w:r>
        <w:t xml:space="preserve"> SQL Server bei der </w:t>
      </w:r>
      <w:proofErr w:type="spellStart"/>
      <w:r>
        <w:t>Konfiguration</w:t>
      </w:r>
      <w:proofErr w:type="spellEnd"/>
      <w:r>
        <w:t xml:space="preserve"> von </w:t>
      </w:r>
      <w:proofErr w:type="spellStart"/>
      <w:r>
        <w:t>Arbeitslasten</w:t>
      </w:r>
      <w:proofErr w:type="spellEnd"/>
      <w:r>
        <w:t xml:space="preserve"> auf Azure </w:t>
      </w:r>
      <w:proofErr w:type="spellStart"/>
      <w:r>
        <w:t>nutzt</w:t>
      </w:r>
      <w:proofErr w:type="spellEnd"/>
      <w:r>
        <w:t xml:space="preserve">. Der Kunde </w:t>
      </w:r>
      <w:proofErr w:type="spellStart"/>
      <w:r>
        <w:t>kann</w:t>
      </w:r>
      <w:proofErr w:type="spellEnd"/>
      <w:r>
        <w:t xml:space="preserve"> </w:t>
      </w:r>
      <w:proofErr w:type="spellStart"/>
      <w:r>
        <w:t>diese</w:t>
      </w:r>
      <w:proofErr w:type="spellEnd"/>
      <w:r>
        <w:t xml:space="preserve"> </w:t>
      </w:r>
      <w:proofErr w:type="spellStart"/>
      <w:r>
        <w:t>ausgeführten</w:t>
      </w:r>
      <w:proofErr w:type="spellEnd"/>
      <w:r>
        <w:t xml:space="preserve"> Workloads </w:t>
      </w:r>
      <w:proofErr w:type="spellStart"/>
      <w:r>
        <w:t>mit</w:t>
      </w:r>
      <w:proofErr w:type="spellEnd"/>
      <w:r>
        <w:t xml:space="preserve"> </w:t>
      </w:r>
      <w:proofErr w:type="spellStart"/>
      <w:r>
        <w:t>voll</w:t>
      </w:r>
      <w:proofErr w:type="spellEnd"/>
      <w:r>
        <w:t xml:space="preserve"> </w:t>
      </w:r>
      <w:proofErr w:type="spellStart"/>
      <w:r>
        <w:t>getakteten</w:t>
      </w:r>
      <w:proofErr w:type="spellEnd"/>
      <w:r>
        <w:t xml:space="preserve"> Azure-</w:t>
      </w:r>
      <w:proofErr w:type="spellStart"/>
      <w:r>
        <w:t>Diensten</w:t>
      </w:r>
      <w:proofErr w:type="spellEnd"/>
      <w:r>
        <w:t xml:space="preserve"> </w:t>
      </w:r>
      <w:proofErr w:type="spellStart"/>
      <w:r>
        <w:t>ergänzen</w:t>
      </w:r>
      <w:proofErr w:type="spellEnd"/>
      <w:r>
        <w:t xml:space="preserve">.  </w:t>
      </w:r>
    </w:p>
    <w:p w14:paraId="547BB998" w14:textId="77777777" w:rsidR="00856410" w:rsidRDefault="00856410">
      <w:pPr>
        <w:pStyle w:val="ProductList-BodyIndented"/>
      </w:pPr>
    </w:p>
    <w:p w14:paraId="298BDCCE" w14:textId="77777777" w:rsidR="00856410" w:rsidRDefault="008441BE">
      <w:pPr>
        <w:pStyle w:val="ProductList-SubClauseHeading"/>
        <w:outlineLvl w:val="4"/>
      </w:pPr>
      <w:r>
        <w:t>2.3.2 SQL Server Failover-Rechte</w:t>
      </w:r>
    </w:p>
    <w:p w14:paraId="75A2837B" w14:textId="77777777" w:rsidR="00856410" w:rsidRDefault="008441BE">
      <w:pPr>
        <w:pStyle w:val="ProductList-BodyIndented"/>
      </w:pPr>
      <w:r>
        <w:t xml:space="preserve">Bei der </w:t>
      </w:r>
      <w:proofErr w:type="spellStart"/>
      <w:r>
        <w:t>Zuweisung</w:t>
      </w:r>
      <w:proofErr w:type="spellEnd"/>
      <w:r>
        <w:t xml:space="preserve"> von SQL Server-Abonnement-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w:t>
      </w:r>
      <w:proofErr w:type="spellStart"/>
      <w:r>
        <w:t>zur</w:t>
      </w:r>
      <w:proofErr w:type="spellEnd"/>
      <w:r>
        <w:t xml:space="preserve"> </w:t>
      </w:r>
      <w:proofErr w:type="spellStart"/>
      <w:r>
        <w:t>Verwendung</w:t>
      </w:r>
      <w:proofErr w:type="spellEnd"/>
      <w:r>
        <w:t xml:space="preserve"> </w:t>
      </w:r>
      <w:proofErr w:type="spellStart"/>
      <w:r>
        <w:t>mit</w:t>
      </w:r>
      <w:proofErr w:type="spellEnd"/>
      <w:r>
        <w:t xml:space="preserve"> SQL Server Virtual Machines auf Azure </w:t>
      </w:r>
      <w:proofErr w:type="spellStart"/>
      <w:r>
        <w:t>zugewiesen</w:t>
      </w:r>
      <w:proofErr w:type="spellEnd"/>
      <w:r>
        <w:t xml:space="preserve"> </w:t>
      </w:r>
      <w:proofErr w:type="spellStart"/>
      <w:r>
        <w:t>werden</w:t>
      </w:r>
      <w:proofErr w:type="spellEnd"/>
      <w:r>
        <w:t xml:space="preserve">, </w:t>
      </w:r>
      <w:proofErr w:type="spellStart"/>
      <w:r>
        <w:t>ist</w:t>
      </w:r>
      <w:proofErr w:type="spellEnd"/>
      <w:r>
        <w:t xml:space="preserve"> der Kunde </w:t>
      </w:r>
      <w:proofErr w:type="spellStart"/>
      <w:r>
        <w:t>zu</w:t>
      </w:r>
      <w:proofErr w:type="spellEnd"/>
      <w:r>
        <w:t xml:space="preserve"> </w:t>
      </w:r>
      <w:proofErr w:type="spellStart"/>
      <w:r>
        <w:t>Folgendem</w:t>
      </w:r>
      <w:proofErr w:type="spellEnd"/>
      <w:r>
        <w:t xml:space="preserve"> </w:t>
      </w:r>
      <w:proofErr w:type="spellStart"/>
      <w:r>
        <w:t>berechtigt</w:t>
      </w:r>
      <w:proofErr w:type="spellEnd"/>
      <w:r>
        <w:t>:</w:t>
      </w:r>
    </w:p>
    <w:p w14:paraId="769AEBCF" w14:textId="77777777" w:rsidR="00856410" w:rsidRDefault="008441BE" w:rsidP="008441BE">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für</w:t>
      </w:r>
      <w:proofErr w:type="spellEnd"/>
      <w:r>
        <w:t xml:space="preserve"> </w:t>
      </w:r>
      <w:proofErr w:type="spellStart"/>
      <w:r>
        <w:t>jeden</w:t>
      </w:r>
      <w:proofErr w:type="spellEnd"/>
      <w:r>
        <w:t xml:space="preserve"> Zweck, </w:t>
      </w:r>
      <w:proofErr w:type="spellStart"/>
      <w:r>
        <w:t>einschließlich</w:t>
      </w:r>
      <w:proofErr w:type="spellEnd"/>
      <w:r>
        <w:t xml:space="preserve"> </w:t>
      </w:r>
      <w:proofErr w:type="spellStart"/>
      <w:r>
        <w:t>hohe</w:t>
      </w:r>
      <w:proofErr w:type="spellEnd"/>
      <w:r>
        <w:t xml:space="preserve"> </w:t>
      </w:r>
      <w:proofErr w:type="spellStart"/>
      <w:r>
        <w:t>Verfügbarkeit</w:t>
      </w:r>
      <w:proofErr w:type="spellEnd"/>
      <w:r>
        <w:t>; und</w:t>
      </w:r>
    </w:p>
    <w:p w14:paraId="30555438" w14:textId="77777777" w:rsidR="00856410" w:rsidRDefault="008441BE" w:rsidP="008441BE">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speziell</w:t>
      </w:r>
      <w:proofErr w:type="spellEnd"/>
      <w:r>
        <w:t xml:space="preserve"> </w:t>
      </w:r>
      <w:proofErr w:type="spellStart"/>
      <w:r>
        <w:t>für</w:t>
      </w:r>
      <w:proofErr w:type="spellEnd"/>
      <w:r>
        <w:t xml:space="preserve"> </w:t>
      </w:r>
      <w:proofErr w:type="spellStart"/>
      <w:r>
        <w:t>Zwecke</w:t>
      </w:r>
      <w:proofErr w:type="spellEnd"/>
      <w:r>
        <w:t xml:space="preserve"> der </w:t>
      </w:r>
      <w:proofErr w:type="spellStart"/>
      <w:r>
        <w:t>Notfallwiederherstellung</w:t>
      </w:r>
      <w:proofErr w:type="spellEnd"/>
      <w:r>
        <w:t>.</w:t>
      </w:r>
    </w:p>
    <w:p w14:paraId="548CB119" w14:textId="77777777" w:rsidR="00856410" w:rsidRDefault="00856410">
      <w:pPr>
        <w:pStyle w:val="ProductList-BodyIndented"/>
      </w:pPr>
    </w:p>
    <w:p w14:paraId="3472F43C" w14:textId="77777777" w:rsidR="00856410" w:rsidRDefault="008441BE">
      <w:pPr>
        <w:pStyle w:val="ProductList-BodyIndented"/>
      </w:pPr>
      <w:r>
        <w:t xml:space="preserve">Der Kunde </w:t>
      </w:r>
      <w:proofErr w:type="spellStart"/>
      <w:r>
        <w:t>kann</w:t>
      </w:r>
      <w:proofErr w:type="spellEnd"/>
      <w:r>
        <w:t xml:space="preserve"> </w:t>
      </w:r>
      <w:proofErr w:type="spellStart"/>
      <w:r>
        <w:t>auch</w:t>
      </w:r>
      <w:proofErr w:type="spellEnd"/>
      <w:r>
        <w:t xml:space="preserv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Primärarbeit</w:t>
      </w:r>
      <w:proofErr w:type="spellEnd"/>
      <w:r>
        <w:fldChar w:fldCharType="end"/>
      </w:r>
      <w:r>
        <w:t xml:space="preserve"> und </w:t>
      </w:r>
      <w:proofErr w:type="spellStart"/>
      <w:r>
        <w:t>deren</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w:t>
      </w:r>
      <w:proofErr w:type="spellStart"/>
      <w:r>
        <w:t>Notfallwiederherstellung</w:t>
      </w:r>
      <w:proofErr w:type="spellEnd"/>
      <w:r>
        <w:t xml:space="preserve"> </w:t>
      </w:r>
      <w:proofErr w:type="spellStart"/>
      <w:r>
        <w:t>gleichzeitig</w:t>
      </w:r>
      <w:proofErr w:type="spellEnd"/>
      <w:r>
        <w:t xml:space="preserve"> </w:t>
      </w:r>
      <w:proofErr w:type="spellStart"/>
      <w:r>
        <w:t>für</w:t>
      </w:r>
      <w:proofErr w:type="spellEnd"/>
      <w:r>
        <w:t xml:space="preserve"> </w:t>
      </w:r>
      <w:proofErr w:type="spellStart"/>
      <w:r>
        <w:t>kurze</w:t>
      </w:r>
      <w:proofErr w:type="spellEnd"/>
      <w:r>
        <w:t xml:space="preserve"> </w:t>
      </w:r>
      <w:proofErr w:type="spellStart"/>
      <w:r>
        <w:t>Zeiträume</w:t>
      </w:r>
      <w:proofErr w:type="spellEnd"/>
      <w:r>
        <w:t xml:space="preserve"> von </w:t>
      </w:r>
      <w:proofErr w:type="spellStart"/>
      <w:r>
        <w:t>Notfallwiederherstellungstests</w:t>
      </w:r>
      <w:proofErr w:type="spellEnd"/>
      <w:r>
        <w:t xml:space="preserve"> alle 90 Tage und </w:t>
      </w:r>
      <w:proofErr w:type="spellStart"/>
      <w:r>
        <w:t>im</w:t>
      </w:r>
      <w:proofErr w:type="spellEnd"/>
      <w:r>
        <w:t xml:space="preserve"> </w:t>
      </w:r>
      <w:proofErr w:type="spellStart"/>
      <w:r>
        <w:t>zeitlichen</w:t>
      </w:r>
      <w:proofErr w:type="spellEnd"/>
      <w:r>
        <w:t xml:space="preserve"> </w:t>
      </w:r>
      <w:proofErr w:type="spellStart"/>
      <w:r>
        <w:t>Umfeld</w:t>
      </w:r>
      <w:proofErr w:type="spellEnd"/>
      <w:r>
        <w:t xml:space="preserve"> </w:t>
      </w:r>
      <w:proofErr w:type="spellStart"/>
      <w:r>
        <w:t>eines</w:t>
      </w:r>
      <w:proofErr w:type="spellEnd"/>
      <w:r>
        <w:t xml:space="preserve"> </w:t>
      </w:r>
      <w:proofErr w:type="spellStart"/>
      <w:r>
        <w:t>Notfalls</w:t>
      </w:r>
      <w:proofErr w:type="spellEnd"/>
      <w:r>
        <w:t xml:space="preserve"> </w:t>
      </w:r>
      <w:proofErr w:type="spellStart"/>
      <w:r>
        <w:t>für</w:t>
      </w:r>
      <w:proofErr w:type="spellEnd"/>
      <w:r>
        <w:t xml:space="preserve"> </w:t>
      </w:r>
      <w:proofErr w:type="spellStart"/>
      <w:r>
        <w:t>einen</w:t>
      </w:r>
      <w:proofErr w:type="spellEnd"/>
      <w:r>
        <w:t xml:space="preserve"> </w:t>
      </w:r>
      <w:proofErr w:type="spellStart"/>
      <w:r>
        <w:t>kurzen</w:t>
      </w:r>
      <w:proofErr w:type="spellEnd"/>
      <w:r>
        <w:t xml:space="preserve"> </w:t>
      </w:r>
      <w:proofErr w:type="spellStart"/>
      <w:r>
        <w:t>Zeitraum</w:t>
      </w:r>
      <w:proofErr w:type="spellEnd"/>
      <w:r>
        <w:t xml:space="preserve"> </w:t>
      </w:r>
      <w:proofErr w:type="spellStart"/>
      <w:r>
        <w:t>ausführen</w:t>
      </w:r>
      <w:proofErr w:type="spellEnd"/>
      <w:r>
        <w:t xml:space="preserve">, um den Transfer </w:t>
      </w:r>
      <w:proofErr w:type="spellStart"/>
      <w:r>
        <w:t>zwischen</w:t>
      </w:r>
      <w:proofErr w:type="spellEnd"/>
      <w:r>
        <w:t xml:space="preserve"> </w:t>
      </w:r>
      <w:proofErr w:type="spellStart"/>
      <w:r>
        <w:t>ihnen</w:t>
      </w:r>
      <w:proofErr w:type="spellEnd"/>
      <w:r>
        <w:t xml:space="preserve"> </w:t>
      </w:r>
      <w:proofErr w:type="spellStart"/>
      <w:r>
        <w:t>zu</w:t>
      </w:r>
      <w:proofErr w:type="spellEnd"/>
      <w:r>
        <w:t xml:space="preserve"> </w:t>
      </w:r>
      <w:proofErr w:type="spellStart"/>
      <w:r>
        <w:t>unterstützen</w:t>
      </w:r>
      <w:proofErr w:type="spellEnd"/>
      <w:r>
        <w:t xml:space="preserve">. Kunden </w:t>
      </w:r>
      <w:proofErr w:type="spellStart"/>
      <w:r>
        <w:t>können</w:t>
      </w:r>
      <w:proofErr w:type="spellEnd"/>
      <w:r>
        <w:t xml:space="preserve"> die </w:t>
      </w:r>
      <w:proofErr w:type="spellStart"/>
      <w:r>
        <w:t>folgenden</w:t>
      </w:r>
      <w:proofErr w:type="spellEnd"/>
      <w:r>
        <w:t xml:space="preserve"> </w:t>
      </w:r>
      <w:proofErr w:type="spellStart"/>
      <w:r>
        <w:t>wartungsbezogenen</w:t>
      </w:r>
      <w:proofErr w:type="spellEnd"/>
      <w:r>
        <w:t xml:space="preserve"> </w:t>
      </w:r>
      <w:proofErr w:type="spellStart"/>
      <w:r>
        <w:t>Arbeiten</w:t>
      </w:r>
      <w:proofErr w:type="spellEnd"/>
      <w:r>
        <w:t xml:space="preserve"> </w:t>
      </w:r>
      <w:proofErr w:type="spellStart"/>
      <w:r>
        <w:t>für</w:t>
      </w:r>
      <w:proofErr w:type="spellEnd"/>
      <w:r>
        <w:t xml:space="preserve"> </w:t>
      </w:r>
      <w:proofErr w:type="spellStart"/>
      <w:r>
        <w:t>jede</w:t>
      </w:r>
      <w:proofErr w:type="spellEnd"/>
      <w:r>
        <w:t xml:space="preserve"> </w:t>
      </w:r>
      <w:proofErr w:type="spellStart"/>
      <w:r>
        <w:t>zulässige</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ausführen</w:t>
      </w:r>
      <w:proofErr w:type="spellEnd"/>
      <w:r>
        <w:t>:</w:t>
      </w:r>
    </w:p>
    <w:p w14:paraId="391067B5" w14:textId="77777777" w:rsidR="00856410" w:rsidRDefault="008441BE" w:rsidP="008441BE">
      <w:pPr>
        <w:pStyle w:val="ProductList-Bullet"/>
        <w:numPr>
          <w:ilvl w:val="1"/>
          <w:numId w:val="49"/>
        </w:numPr>
      </w:pPr>
      <w:proofErr w:type="spellStart"/>
      <w:r>
        <w:t>Datenbank-Konsistenzprüfungen</w:t>
      </w:r>
      <w:proofErr w:type="spellEnd"/>
      <w:r>
        <w:t xml:space="preserve"> </w:t>
      </w:r>
      <w:proofErr w:type="spellStart"/>
      <w:r>
        <w:t>oder</w:t>
      </w:r>
      <w:proofErr w:type="spellEnd"/>
      <w:r>
        <w:t xml:space="preserve"> </w:t>
      </w:r>
      <w:proofErr w:type="spellStart"/>
      <w:r>
        <w:t>Checkdb</w:t>
      </w:r>
      <w:proofErr w:type="spellEnd"/>
      <w:r>
        <w:t xml:space="preserve"> </w:t>
      </w:r>
    </w:p>
    <w:p w14:paraId="4567504A" w14:textId="77777777" w:rsidR="00856410" w:rsidRDefault="008441BE" w:rsidP="008441BE">
      <w:pPr>
        <w:pStyle w:val="ProductList-Bullet"/>
        <w:numPr>
          <w:ilvl w:val="1"/>
          <w:numId w:val="49"/>
        </w:numPr>
      </w:pPr>
      <w:r>
        <w:t>Log-</w:t>
      </w:r>
      <w:proofErr w:type="spellStart"/>
      <w:r>
        <w:t>Sicherungen</w:t>
      </w:r>
      <w:proofErr w:type="spellEnd"/>
      <w:r>
        <w:t xml:space="preserve"> </w:t>
      </w:r>
    </w:p>
    <w:p w14:paraId="277FEFF1" w14:textId="77777777" w:rsidR="00856410" w:rsidRDefault="008441BE" w:rsidP="008441BE">
      <w:pPr>
        <w:pStyle w:val="ProductList-Bullet"/>
        <w:numPr>
          <w:ilvl w:val="1"/>
          <w:numId w:val="49"/>
        </w:numPr>
      </w:pPr>
      <w:proofErr w:type="spellStart"/>
      <w:r>
        <w:t>Vollständige</w:t>
      </w:r>
      <w:proofErr w:type="spellEnd"/>
      <w:r>
        <w:t xml:space="preserve"> </w:t>
      </w:r>
      <w:proofErr w:type="spellStart"/>
      <w:r>
        <w:t>Sicherungen</w:t>
      </w:r>
      <w:proofErr w:type="spellEnd"/>
      <w:r>
        <w:t xml:space="preserve"> </w:t>
      </w:r>
    </w:p>
    <w:p w14:paraId="7224A7D8" w14:textId="77777777" w:rsidR="00856410" w:rsidRDefault="008441BE" w:rsidP="008441BE">
      <w:pPr>
        <w:pStyle w:val="ProductList-Bullet"/>
        <w:numPr>
          <w:ilvl w:val="1"/>
          <w:numId w:val="49"/>
        </w:numPr>
      </w:pPr>
      <w:proofErr w:type="spellStart"/>
      <w:r>
        <w:t>Überwachung</w:t>
      </w:r>
      <w:proofErr w:type="spellEnd"/>
      <w:r>
        <w:t xml:space="preserve"> der </w:t>
      </w:r>
      <w:proofErr w:type="spellStart"/>
      <w:r>
        <w:t>Ressourcennutzungsdaten</w:t>
      </w:r>
      <w:proofErr w:type="spellEnd"/>
    </w:p>
    <w:p w14:paraId="03480BA0" w14:textId="77777777" w:rsidR="00856410" w:rsidRDefault="00856410">
      <w:pPr>
        <w:pStyle w:val="ProductList-BodyIndented"/>
      </w:pPr>
    </w:p>
    <w:p w14:paraId="7DF299DD" w14:textId="77777777" w:rsidR="00856410" w:rsidRDefault="008441BE">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w:t>
      </w:r>
      <w:proofErr w:type="spellStart"/>
      <w:r>
        <w:t>für</w:t>
      </w:r>
      <w:proofErr w:type="spellEnd"/>
      <w:r>
        <w:t xml:space="preserve"> die </w:t>
      </w:r>
      <w:proofErr w:type="spellStart"/>
      <w:r>
        <w:t>Notfallwiederherstellung</w:t>
      </w:r>
      <w:proofErr w:type="spellEnd"/>
      <w:r>
        <w:t xml:space="preserve"> </w:t>
      </w:r>
      <w:proofErr w:type="spellStart"/>
      <w:r>
        <w:t>zugelassen</w:t>
      </w:r>
      <w:proofErr w:type="spellEnd"/>
      <w:r>
        <w:t xml:space="preserve"> </w:t>
      </w:r>
      <w:proofErr w:type="spellStart"/>
      <w:r>
        <w:t>sind</w:t>
      </w:r>
      <w:proofErr w:type="spellEnd"/>
      <w:r>
        <w:t xml:space="preserve">, </w:t>
      </w:r>
      <w:proofErr w:type="spellStart"/>
      <w:r>
        <w:t>müssen</w:t>
      </w:r>
      <w:proofErr w:type="spellEnd"/>
      <w:r>
        <w:t xml:space="preserve"> </w:t>
      </w:r>
      <w:proofErr w:type="spellStart"/>
      <w:r>
        <w:t>asynchron</w:t>
      </w:r>
      <w:proofErr w:type="spellEnd"/>
      <w:r>
        <w:t xml:space="preserve"> und </w:t>
      </w:r>
      <w:proofErr w:type="spellStart"/>
      <w:r>
        <w:t>manuell</w:t>
      </w:r>
      <w:proofErr w:type="spellEnd"/>
      <w:r>
        <w:t xml:space="preserve"> sein. Die </w:t>
      </w:r>
      <w:proofErr w:type="spellStart"/>
      <w:r>
        <w:t>Anzahl</w:t>
      </w:r>
      <w:proofErr w:type="spellEnd"/>
      <w:r>
        <w:t xml:space="preserve"> von </w:t>
      </w:r>
      <w:proofErr w:type="spellStart"/>
      <w:r>
        <w:t>Lizenzen</w:t>
      </w:r>
      <w:proofErr w:type="spellEnd"/>
      <w:r>
        <w:t xml:space="preserve">, die </w:t>
      </w:r>
      <w:proofErr w:type="spellStart"/>
      <w:r>
        <w:t>andernfalls</w:t>
      </w:r>
      <w:proofErr w:type="spellEnd"/>
      <w:r>
        <w:t xml:space="preserve"> </w:t>
      </w:r>
      <w:proofErr w:type="spellStart"/>
      <w:r>
        <w:t>für</w:t>
      </w:r>
      <w:proofErr w:type="spellEnd"/>
      <w:r>
        <w:t xml:space="preserve"> </w:t>
      </w:r>
      <w:proofErr w:type="spellStart"/>
      <w:r>
        <w:t>eine</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w:t>
      </w:r>
      <w:proofErr w:type="spellStart"/>
      <w:r>
        <w:t>erforderlich</w:t>
      </w:r>
      <w:proofErr w:type="spellEnd"/>
      <w:r>
        <w:t xml:space="preserve"> </w:t>
      </w:r>
      <w:proofErr w:type="spellStart"/>
      <w:r>
        <w:t>wären</w:t>
      </w:r>
      <w:proofErr w:type="spellEnd"/>
      <w:r>
        <w:t xml:space="preserve">, </w:t>
      </w:r>
      <w:proofErr w:type="spellStart"/>
      <w:r>
        <w:t>darf</w:t>
      </w:r>
      <w:proofErr w:type="spellEnd"/>
      <w:r>
        <w:t xml:space="preserve"> die </w:t>
      </w:r>
      <w:proofErr w:type="spellStart"/>
      <w:r>
        <w:t>Anzahl</w:t>
      </w:r>
      <w:proofErr w:type="spellEnd"/>
      <w:r>
        <w:t xml:space="preserve"> von </w:t>
      </w:r>
      <w:proofErr w:type="spellStart"/>
      <w:r>
        <w:t>Lizenzen</w:t>
      </w:r>
      <w:proofErr w:type="spellEnd"/>
      <w:r>
        <w:t xml:space="preserve">, die </w:t>
      </w:r>
      <w:proofErr w:type="spellStart"/>
      <w:r>
        <w:t>für</w:t>
      </w:r>
      <w:proofErr w:type="spellEnd"/>
      <w:r>
        <w:t xml:space="preserve"> die </w:t>
      </w:r>
      <w:proofErr w:type="spellStart"/>
      <w:r>
        <w:t>entsprechende</w:t>
      </w:r>
      <w:proofErr w:type="spellEnd"/>
      <w:r>
        <w:t xml:space="preserv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primäre</w:t>
      </w:r>
      <w:proofErr w:type="spellEnd"/>
      <w:r>
        <w:rPr>
          <w:color w:val="0563C1"/>
        </w:rPr>
        <w:t xml:space="preserve"> Workload</w:t>
      </w:r>
      <w:r>
        <w:fldChar w:fldCharType="end"/>
      </w:r>
      <w:r>
        <w:t xml:space="preserve"> </w:t>
      </w:r>
      <w:proofErr w:type="spellStart"/>
      <w:r>
        <w:t>erforderlich</w:t>
      </w:r>
      <w:proofErr w:type="spellEnd"/>
      <w:r>
        <w:t xml:space="preserve"> </w:t>
      </w:r>
      <w:proofErr w:type="spellStart"/>
      <w:r>
        <w:t>sind</w:t>
      </w:r>
      <w:proofErr w:type="spellEnd"/>
      <w:r>
        <w:t xml:space="preserve">, </w:t>
      </w:r>
      <w:proofErr w:type="spellStart"/>
      <w:r>
        <w:t>nicht</w:t>
      </w:r>
      <w:proofErr w:type="spellEnd"/>
      <w:r>
        <w:t xml:space="preserve"> </w:t>
      </w:r>
      <w:proofErr w:type="spellStart"/>
      <w:r>
        <w:t>überschreiten</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w:t>
      </w:r>
      <w:proofErr w:type="spellStart"/>
      <w:r>
        <w:t>dürfen</w:t>
      </w:r>
      <w:proofErr w:type="spellEnd"/>
      <w:r>
        <w:t xml:space="preserve"> SQL Server-Daten </w:t>
      </w:r>
      <w:proofErr w:type="spellStart"/>
      <w:r>
        <w:t>nicht</w:t>
      </w:r>
      <w:proofErr w:type="spellEnd"/>
      <w:r>
        <w:t xml:space="preserve"> an </w:t>
      </w:r>
      <w:proofErr w:type="spellStart"/>
      <w:r>
        <w:t>Nutzer</w:t>
      </w:r>
      <w:proofErr w:type="spellEnd"/>
      <w:r>
        <w:t xml:space="preserve"> </w:t>
      </w:r>
      <w:proofErr w:type="spellStart"/>
      <w:r>
        <w:t>oder</w:t>
      </w:r>
      <w:proofErr w:type="spellEnd"/>
      <w:r>
        <w:t xml:space="preserve"> </w:t>
      </w:r>
      <w:proofErr w:type="spellStart"/>
      <w:r>
        <w:t>Geräte</w:t>
      </w:r>
      <w:proofErr w:type="spellEnd"/>
      <w:r>
        <w:t xml:space="preserve"> </w:t>
      </w:r>
      <w:proofErr w:type="spellStart"/>
      <w:r>
        <w:t>weitergeben</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aktive</w:t>
      </w:r>
      <w:proofErr w:type="spellEnd"/>
      <w:r>
        <w:t xml:space="preserve"> SQL Server-Workloads </w:t>
      </w:r>
      <w:proofErr w:type="spellStart"/>
      <w:r>
        <w:t>ausführen</w:t>
      </w:r>
      <w:proofErr w:type="spellEnd"/>
      <w:r>
        <w:t>.</w:t>
      </w:r>
    </w:p>
    <w:p w14:paraId="5F05C1F3" w14:textId="77777777" w:rsidR="00856410" w:rsidRDefault="00856410">
      <w:pPr>
        <w:pStyle w:val="ProductList-BodyIndented"/>
      </w:pPr>
    </w:p>
    <w:p w14:paraId="7AEE7232" w14:textId="77777777" w:rsidR="00856410" w:rsidRDefault="008441BE">
      <w:pPr>
        <w:pStyle w:val="ProductList-BodyIndented"/>
      </w:pPr>
      <w:r>
        <w:t xml:space="preserve">In </w:t>
      </w:r>
      <w:proofErr w:type="spellStart"/>
      <w:r>
        <w:t>Bezug</w:t>
      </w:r>
      <w:proofErr w:type="spellEnd"/>
      <w:r>
        <w:t xml:space="preserve"> auf </w:t>
      </w:r>
      <w:proofErr w:type="spellStart"/>
      <w:r>
        <w:t>hohe</w:t>
      </w:r>
      <w:proofErr w:type="spellEnd"/>
      <w:r>
        <w:t xml:space="preserve"> </w:t>
      </w:r>
      <w:proofErr w:type="spellStart"/>
      <w:r>
        <w:t>Verfügbarkeit</w:t>
      </w:r>
      <w:proofErr w:type="spellEnd"/>
      <w:r>
        <w:t xml:space="preserve"> </w:t>
      </w:r>
      <w:proofErr w:type="spellStart"/>
      <w:r>
        <w:t>für</w:t>
      </w:r>
      <w:proofErr w:type="spellEnd"/>
      <w:r>
        <w:t xml:space="preserve"> </w:t>
      </w:r>
      <w:proofErr w:type="spellStart"/>
      <w:r>
        <w:t>jede</w:t>
      </w:r>
      <w:proofErr w:type="spellEnd"/>
      <w:r>
        <w:t xml:space="preserv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proofErr w:type="spellStart"/>
      <w:r>
        <w:rPr>
          <w:color w:val="0563C1"/>
        </w:rPr>
        <w:t>Primärarbeiten</w:t>
      </w:r>
      <w:proofErr w:type="spellEnd"/>
      <w:r>
        <w:fldChar w:fldCharType="end"/>
      </w:r>
      <w:r>
        <w:t xml:space="preserve"> hat der Kunde </w:t>
      </w:r>
      <w:proofErr w:type="spellStart"/>
      <w:r>
        <w:t>Anspruch</w:t>
      </w:r>
      <w:proofErr w:type="spellEnd"/>
      <w:r>
        <w:t xml:space="preserve"> auf </w:t>
      </w:r>
      <w:proofErr w:type="spellStart"/>
      <w:r>
        <w:t>eine</w:t>
      </w:r>
      <w:proofErr w:type="spellEnd"/>
      <w:r>
        <w:t xml:space="preserve"> </w:t>
      </w:r>
      <w:proofErr w:type="spellStart"/>
      <w:r>
        <w:t>zusätzliche</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die auf der Linux-</w:t>
      </w:r>
      <w:proofErr w:type="spellStart"/>
      <w:r>
        <w:t>Plattform</w:t>
      </w:r>
      <w:proofErr w:type="spellEnd"/>
      <w:r>
        <w:t xml:space="preserve"> </w:t>
      </w:r>
      <w:proofErr w:type="spellStart"/>
      <w:r>
        <w:t>ausgeführt</w:t>
      </w:r>
      <w:proofErr w:type="spellEnd"/>
      <w:r>
        <w:t xml:space="preserve"> </w:t>
      </w:r>
      <w:proofErr w:type="spellStart"/>
      <w:r>
        <w:t>wird</w:t>
      </w:r>
      <w:proofErr w:type="spellEnd"/>
      <w:r>
        <w:t xml:space="preserve"> und </w:t>
      </w:r>
      <w:proofErr w:type="spellStart"/>
      <w:r>
        <w:t>als</w:t>
      </w:r>
      <w:proofErr w:type="spellEnd"/>
      <w:r>
        <w:t xml:space="preserve"> SQL Server-</w:t>
      </w:r>
      <w:proofErr w:type="spellStart"/>
      <w:r>
        <w:t>Masterinstanz</w:t>
      </w:r>
      <w:proofErr w:type="spellEnd"/>
      <w:r>
        <w:t xml:space="preserve"> </w:t>
      </w:r>
      <w:proofErr w:type="spellStart"/>
      <w:r>
        <w:t>dient</w:t>
      </w:r>
      <w:proofErr w:type="spellEnd"/>
      <w:r>
        <w:t xml:space="preserve">, </w:t>
      </w:r>
      <w:proofErr w:type="spellStart"/>
      <w:r>
        <w:t>wenn</w:t>
      </w:r>
      <w:proofErr w:type="spellEnd"/>
      <w:r>
        <w:t xml:space="preserve"> </w:t>
      </w:r>
      <w:proofErr w:type="spellStart"/>
      <w:r>
        <w:t>sie</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Nutzung</w:t>
      </w:r>
      <w:proofErr w:type="spellEnd"/>
      <w:r>
        <w:t xml:space="preserve"> von Big Data-</w:t>
      </w:r>
      <w:proofErr w:type="spellStart"/>
      <w:r>
        <w:t>Clustern</w:t>
      </w:r>
      <w:proofErr w:type="spellEnd"/>
      <w:r>
        <w:t xml:space="preserve"> </w:t>
      </w:r>
      <w:proofErr w:type="spellStart"/>
      <w:r>
        <w:t>durch</w:t>
      </w:r>
      <w:proofErr w:type="spellEnd"/>
      <w:r>
        <w:t xml:space="preserve"> den Kunden </w:t>
      </w:r>
      <w:proofErr w:type="spellStart"/>
      <w:r>
        <w:t>genutzt</w:t>
      </w:r>
      <w:proofErr w:type="spellEnd"/>
      <w:r>
        <w:t xml:space="preserve"> </w:t>
      </w:r>
      <w:proofErr w:type="spellStart"/>
      <w:r>
        <w:t>wird</w:t>
      </w:r>
      <w:proofErr w:type="spellEnd"/>
      <w:r>
        <w:t xml:space="preserve">. </w:t>
      </w:r>
      <w:proofErr w:type="spellStart"/>
      <w:r>
        <w:t>Diese</w:t>
      </w:r>
      <w:proofErr w:type="spellEnd"/>
      <w:r>
        <w:t xml:space="preserve"> </w:t>
      </w:r>
      <w:proofErr w:type="spellStart"/>
      <w:r>
        <w:t>zusätzlichen</w:t>
      </w:r>
      <w:proofErr w:type="spellEnd"/>
      <w:r>
        <w:t xml:space="preserv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w:t>
      </w:r>
      <w:proofErr w:type="spellStart"/>
      <w:r>
        <w:t>unterliegen</w:t>
      </w:r>
      <w:proofErr w:type="spellEnd"/>
      <w:r>
        <w:t xml:space="preserve"> den </w:t>
      </w:r>
      <w:proofErr w:type="spellStart"/>
      <w:r>
        <w:t>gleichen</w:t>
      </w:r>
      <w:proofErr w:type="spellEnd"/>
      <w:r>
        <w:t xml:space="preserve"> SQL Server – Failover-Rechte-</w:t>
      </w:r>
      <w:proofErr w:type="spellStart"/>
      <w:r>
        <w:t>Einschränkungen</w:t>
      </w:r>
      <w:proofErr w:type="spellEnd"/>
      <w:r>
        <w:t>.</w:t>
      </w:r>
    </w:p>
    <w:p w14:paraId="289FF016" w14:textId="77777777" w:rsidR="00856410" w:rsidRDefault="00856410">
      <w:pPr>
        <w:pStyle w:val="ProductList-BodyIndented"/>
      </w:pPr>
    </w:p>
    <w:p w14:paraId="1ACA42A7" w14:textId="77777777" w:rsidR="00856410" w:rsidRDefault="008441BE">
      <w:pPr>
        <w:pStyle w:val="ProductList-SubClauseHeading"/>
        <w:outlineLvl w:val="4"/>
      </w:pPr>
      <w:r>
        <w:t xml:space="preserve">2.3.3 </w:t>
      </w:r>
      <w:proofErr w:type="spellStart"/>
      <w:r>
        <w:t>Einsatz</w:t>
      </w:r>
      <w:proofErr w:type="spellEnd"/>
      <w:r>
        <w:t xml:space="preserve"> der Software auf </w:t>
      </w:r>
      <w:proofErr w:type="spellStart"/>
      <w:r>
        <w:t>Servern</w:t>
      </w:r>
      <w:proofErr w:type="spellEnd"/>
      <w:r>
        <w:t xml:space="preserve"> des Kunden</w:t>
      </w:r>
    </w:p>
    <w:p w14:paraId="5C6BBF28" w14:textId="77777777" w:rsidR="00856410" w:rsidRDefault="008441BE">
      <w:pPr>
        <w:pStyle w:val="ProductList-BodyIndented"/>
      </w:pPr>
      <w:proofErr w:type="spellStart"/>
      <w:r>
        <w:t>Alternativ</w:t>
      </w:r>
      <w:proofErr w:type="spellEnd"/>
      <w:r>
        <w:t xml:space="preserve"> </w:t>
      </w:r>
      <w:proofErr w:type="spellStart"/>
      <w:r>
        <w:t>ist</w:t>
      </w:r>
      <w:proofErr w:type="spellEnd"/>
      <w:r>
        <w:t xml:space="preserve"> der Kunde </w:t>
      </w:r>
      <w:proofErr w:type="spellStart"/>
      <w:r>
        <w:t>berechtigt</w:t>
      </w:r>
      <w:proofErr w:type="spellEnd"/>
      <w:r>
        <w:t xml:space="preserve">,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zu</w:t>
      </w:r>
      <w:proofErr w:type="spellEnd"/>
      <w:r>
        <w:t xml:space="preserve"> </w:t>
      </w:r>
      <w:proofErr w:type="spellStart"/>
      <w:r>
        <w:t>nutzen</w:t>
      </w:r>
      <w:proofErr w:type="spellEnd"/>
      <w:r>
        <w:t xml:space="preserve">. In </w:t>
      </w:r>
      <w:proofErr w:type="spellStart"/>
      <w:r>
        <w:t>diesem</w:t>
      </w:r>
      <w:proofErr w:type="spellEnd"/>
      <w:r>
        <w:t xml:space="preserve"> Fall </w:t>
      </w:r>
      <w:proofErr w:type="spellStart"/>
      <w:r>
        <w:t>gewähren</w:t>
      </w:r>
      <w:proofErr w:type="spellEnd"/>
      <w:r>
        <w:t xml:space="preserve"> SQL Server Standard- und SQL Server Enterprise Core-Abonnement-</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proofErr w:type="spellEnd"/>
      <w:r>
        <w:fldChar w:fldCharType="end"/>
      </w:r>
      <w:r>
        <w:t xml:space="preserve"> die </w:t>
      </w:r>
      <w:proofErr w:type="spellStart"/>
      <w:r>
        <w:t>gleichen</w:t>
      </w:r>
      <w:proofErr w:type="spellEnd"/>
      <w:r>
        <w:t xml:space="preserve"> Rechte </w:t>
      </w:r>
      <w:proofErr w:type="spellStart"/>
      <w:r>
        <w:t>wie</w:t>
      </w:r>
      <w:proofErr w:type="spellEnd"/>
      <w:r>
        <w:t xml:space="preserve"> </w:t>
      </w:r>
      <w:proofErr w:type="spellStart"/>
      <w:r>
        <w:t>andere</w:t>
      </w:r>
      <w:proofErr w:type="spellEnd"/>
      <w:r>
        <w:t xml:space="preserve"> </w:t>
      </w:r>
      <w:proofErr w:type="spellStart"/>
      <w:r>
        <w:t>Volumen</w:t>
      </w:r>
      <w:proofErr w:type="spellEnd"/>
      <w:r>
        <w:t xml:space="preserve"> </w:t>
      </w:r>
      <w:proofErr w:type="spellStart"/>
      <w:r>
        <w:t>lizenzierende</w:t>
      </w:r>
      <w:proofErr w:type="spellEnd"/>
      <w:r>
        <w:t xml:space="preserve"> SQL Server Standard- und SQL Server Enterprise Core-</w:t>
      </w:r>
      <w:proofErr w:type="spellStart"/>
      <w:r>
        <w:t>Lizenzen</w:t>
      </w:r>
      <w:proofErr w:type="spellEnd"/>
      <w:r>
        <w:t xml:space="preserve"> </w:t>
      </w:r>
      <w:proofErr w:type="spellStart"/>
      <w:r>
        <w:t>unter</w:t>
      </w:r>
      <w:proofErr w:type="spellEnd"/>
      <w:r>
        <w:t xml:space="preserve"> den </w:t>
      </w:r>
      <w:proofErr w:type="spellStart"/>
      <w:r>
        <w:t>gleichen</w:t>
      </w:r>
      <w:proofErr w:type="spellEnd"/>
      <w:r>
        <w:t xml:space="preserve"> </w:t>
      </w:r>
      <w:proofErr w:type="spellStart"/>
      <w:r>
        <w:t>Geschäftsbedingungen</w:t>
      </w:r>
      <w:proofErr w:type="spellEnd"/>
      <w:r>
        <w:t xml:space="preserve"> </w:t>
      </w:r>
      <w:proofErr w:type="spellStart"/>
      <w:r>
        <w:t>wie</w:t>
      </w:r>
      <w:proofErr w:type="spellEnd"/>
      <w:r>
        <w:t xml:space="preserve"> </w:t>
      </w:r>
      <w:proofErr w:type="spellStart"/>
      <w:r>
        <w:t>unter</w:t>
      </w:r>
      <w:proofErr w:type="spellEnd"/>
      <w:r>
        <w:t xml:space="preserve"> „</w:t>
      </w:r>
      <w:proofErr w:type="spellStart"/>
      <w:r>
        <w:t>Nutzungsrechte</w:t>
      </w:r>
      <w:proofErr w:type="spellEnd"/>
      <w:r>
        <w:t xml:space="preserve">“ </w:t>
      </w:r>
      <w:proofErr w:type="spellStart"/>
      <w:r>
        <w:t>im</w:t>
      </w:r>
      <w:proofErr w:type="spellEnd"/>
      <w:r>
        <w:t xml:space="preserve"> SQL Server-</w:t>
      </w:r>
      <w:proofErr w:type="spellStart"/>
      <w:r>
        <w:t>Produkteintrag</w:t>
      </w:r>
      <w:proofErr w:type="spellEnd"/>
      <w:r>
        <w:t xml:space="preserve"> in der </w:t>
      </w:r>
      <w:proofErr w:type="spellStart"/>
      <w:r>
        <w:t>aktuellsten</w:t>
      </w:r>
      <w:proofErr w:type="spellEnd"/>
      <w:r>
        <w:t xml:space="preserve"> Version der </w:t>
      </w:r>
      <w:proofErr w:type="spellStart"/>
      <w:r>
        <w:t>Produktbestimmungen</w:t>
      </w:r>
      <w:proofErr w:type="spellEnd"/>
      <w:r>
        <w:t xml:space="preserve"> </w:t>
      </w:r>
      <w:proofErr w:type="spellStart"/>
      <w:r>
        <w:t>angegeben</w:t>
      </w:r>
      <w:proofErr w:type="spellEnd"/>
      <w:r>
        <w:t xml:space="preserve">. </w:t>
      </w:r>
      <w:proofErr w:type="spellStart"/>
      <w:r>
        <w:t>Während</w:t>
      </w:r>
      <w:proofErr w:type="spellEnd"/>
      <w:r>
        <w:t xml:space="preserve"> der </w:t>
      </w:r>
      <w:proofErr w:type="spellStart"/>
      <w:r>
        <w:t>Laufzeit</w:t>
      </w:r>
      <w:proofErr w:type="spellEnd"/>
      <w:r>
        <w:t xml:space="preserve"> des Abonnements </w:t>
      </w:r>
      <w:proofErr w:type="spellStart"/>
      <w:r>
        <w:t>erhält</w:t>
      </w:r>
      <w:proofErr w:type="spellEnd"/>
      <w:r>
        <w:t xml:space="preserve"> der Kunde </w:t>
      </w:r>
      <w:proofErr w:type="spellStart"/>
      <w:r>
        <w:t>zusätzlich</w:t>
      </w:r>
      <w:proofErr w:type="spellEnd"/>
      <w:r>
        <w:t xml:space="preserve"> die </w:t>
      </w:r>
      <w:proofErr w:type="spellStart"/>
      <w:r>
        <w:t>gleichen</w:t>
      </w:r>
      <w:proofErr w:type="spellEnd"/>
      <w:r>
        <w:t xml:space="preserve"> Rechte </w:t>
      </w:r>
      <w:proofErr w:type="spellStart"/>
      <w:r>
        <w:t>wie</w:t>
      </w:r>
      <w:proofErr w:type="spellEnd"/>
      <w:r>
        <w:t xml:space="preserve"> SA-Kunden </w:t>
      </w:r>
      <w:proofErr w:type="spellStart"/>
      <w:r>
        <w:t>im</w:t>
      </w:r>
      <w:proofErr w:type="spellEnd"/>
      <w:r>
        <w:t xml:space="preserve"> </w:t>
      </w:r>
      <w:proofErr w:type="spellStart"/>
      <w:r>
        <w:t>Rahmen</w:t>
      </w:r>
      <w:proofErr w:type="spellEnd"/>
      <w:r>
        <w:t xml:space="preserve"> von Selbst-Hosting, </w:t>
      </w:r>
      <w:proofErr w:type="spellStart"/>
      <w:r>
        <w:t>Notfallwiederherstellung</w:t>
      </w:r>
      <w:proofErr w:type="spellEnd"/>
      <w:r>
        <w:t xml:space="preserve">, </w:t>
      </w:r>
      <w:proofErr w:type="spellStart"/>
      <w:r>
        <w:t>Lizenzmobilität</w:t>
      </w:r>
      <w:proofErr w:type="spellEnd"/>
      <w:r>
        <w:t xml:space="preserve"> </w:t>
      </w:r>
      <w:proofErr w:type="spellStart"/>
      <w:r>
        <w:t>quer</w:t>
      </w:r>
      <w:proofErr w:type="spellEnd"/>
      <w:r>
        <w:t xml:space="preserve"> </w:t>
      </w:r>
      <w:proofErr w:type="spellStart"/>
      <w:r>
        <w:t>durch</w:t>
      </w:r>
      <w:proofErr w:type="spellEnd"/>
      <w:r>
        <w:t xml:space="preserve"> </w:t>
      </w:r>
      <w:proofErr w:type="spellStart"/>
      <w:r>
        <w:t>Serverfarmen</w:t>
      </w:r>
      <w:proofErr w:type="spellEnd"/>
      <w:r>
        <w:t xml:space="preserve">, Failover-Rechte und </w:t>
      </w:r>
      <w:proofErr w:type="spellStart"/>
      <w:r>
        <w:t>Unbeschränkte</w:t>
      </w:r>
      <w:proofErr w:type="spellEnd"/>
      <w:r>
        <w:t xml:space="preserve"> </w:t>
      </w:r>
      <w:proofErr w:type="spellStart"/>
      <w:r>
        <w:t>Virtualisierung</w:t>
      </w:r>
      <w:proofErr w:type="spellEnd"/>
      <w:r>
        <w:t xml:space="preserve">* </w:t>
      </w:r>
      <w:proofErr w:type="spellStart"/>
      <w:r>
        <w:t>sowie</w:t>
      </w:r>
      <w:proofErr w:type="spellEnd"/>
      <w:r>
        <w:t xml:space="preserve"> Rechte </w:t>
      </w:r>
      <w:proofErr w:type="spellStart"/>
      <w:r>
        <w:t>zur</w:t>
      </w:r>
      <w:proofErr w:type="spellEnd"/>
      <w:r>
        <w:t xml:space="preserve"> </w:t>
      </w:r>
      <w:proofErr w:type="spellStart"/>
      <w:r>
        <w:t>Nutzung</w:t>
      </w:r>
      <w:proofErr w:type="spellEnd"/>
      <w:r>
        <w:t xml:space="preserve"> von Machine Learning Server </w:t>
      </w:r>
      <w:proofErr w:type="spellStart"/>
      <w:r>
        <w:t>für</w:t>
      </w:r>
      <w:proofErr w:type="spellEnd"/>
      <w:r>
        <w:t xml:space="preserve"> Windows*, Machine Learning Server </w:t>
      </w:r>
      <w:proofErr w:type="spellStart"/>
      <w:r>
        <w:t>für</w:t>
      </w:r>
      <w:proofErr w:type="spellEnd"/>
      <w:r>
        <w:t xml:space="preserve"> Linux*, Machine Learning </w:t>
      </w:r>
      <w:proofErr w:type="spellStart"/>
      <w:r>
        <w:t>für</w:t>
      </w:r>
      <w:proofErr w:type="spellEnd"/>
      <w:r>
        <w:t xml:space="preserve"> Hadoop* und Power BI Report Server*. Die </w:t>
      </w:r>
      <w:proofErr w:type="spellStart"/>
      <w:r>
        <w:t>Nutzung</w:t>
      </w:r>
      <w:proofErr w:type="spellEnd"/>
      <w:r>
        <w:t xml:space="preserve"> der Software </w:t>
      </w:r>
      <w:proofErr w:type="spellStart"/>
      <w:r>
        <w:t>unterliegt</w:t>
      </w:r>
      <w:proofErr w:type="spellEnd"/>
      <w:r>
        <w:t xml:space="preserve"> den </w:t>
      </w:r>
      <w:proofErr w:type="spellStart"/>
      <w:r>
        <w:t>gleichen</w:t>
      </w:r>
      <w:proofErr w:type="spellEnd"/>
      <w:r>
        <w:t xml:space="preserve"> </w:t>
      </w:r>
      <w:proofErr w:type="spellStart"/>
      <w:r>
        <w:t>Geschäftsbedingungen</w:t>
      </w:r>
      <w:proofErr w:type="spellEnd"/>
      <w:r>
        <w:t>.</w:t>
      </w:r>
    </w:p>
    <w:p w14:paraId="2C914E1B" w14:textId="77777777" w:rsidR="00856410" w:rsidRDefault="008441BE">
      <w:pPr>
        <w:pStyle w:val="ProductList-BodyIndented"/>
      </w:pPr>
      <w:r>
        <w:t xml:space="preserve">* </w:t>
      </w:r>
      <w:proofErr w:type="spellStart"/>
      <w:r>
        <w:t>Vorbehaltlich</w:t>
      </w:r>
      <w:proofErr w:type="spellEnd"/>
      <w:r>
        <w:t xml:space="preserve"> </w:t>
      </w:r>
      <w:proofErr w:type="spellStart"/>
      <w:r>
        <w:t>Verfügbarkeit</w:t>
      </w:r>
      <w:proofErr w:type="spellEnd"/>
      <w:r>
        <w:t xml:space="preserve"> Rechte </w:t>
      </w:r>
      <w:proofErr w:type="spellStart"/>
      <w:r>
        <w:t>gelten</w:t>
      </w:r>
      <w:proofErr w:type="spellEnd"/>
      <w:r>
        <w:t xml:space="preserve"> </w:t>
      </w:r>
      <w:proofErr w:type="spellStart"/>
      <w:r>
        <w:t>nur</w:t>
      </w:r>
      <w:proofErr w:type="spellEnd"/>
      <w:r>
        <w:t xml:space="preserve"> </w:t>
      </w:r>
      <w:proofErr w:type="spellStart"/>
      <w:r>
        <w:t>für</w:t>
      </w:r>
      <w:proofErr w:type="spellEnd"/>
      <w:r>
        <w:t xml:space="preserve"> SQL Server Enterprise Core-Kunden.</w:t>
      </w:r>
    </w:p>
    <w:p w14:paraId="5D6E1CDA" w14:textId="77777777" w:rsidR="00856410" w:rsidRDefault="00856410">
      <w:pPr>
        <w:pStyle w:val="ProductList-BodyIndented"/>
      </w:pPr>
    </w:p>
    <w:p w14:paraId="6455B621" w14:textId="77777777" w:rsidR="00856410" w:rsidRDefault="008441BE">
      <w:pPr>
        <w:pStyle w:val="ProductList-SubClauseHeading"/>
        <w:outlineLvl w:val="4"/>
      </w:pPr>
      <w:r>
        <w:t xml:space="preserve">2.3.4 </w:t>
      </w:r>
      <w:proofErr w:type="spellStart"/>
      <w:r>
        <w:t>Verschieben</w:t>
      </w:r>
      <w:proofErr w:type="spellEnd"/>
      <w:r>
        <w:t xml:space="preserve"> von Server-Workloads </w:t>
      </w:r>
      <w:proofErr w:type="spellStart"/>
      <w:r>
        <w:t>nach</w:t>
      </w:r>
      <w:proofErr w:type="spellEnd"/>
      <w:r>
        <w:t xml:space="preserve"> Azure</w:t>
      </w:r>
    </w:p>
    <w:p w14:paraId="4738EF26" w14:textId="77777777" w:rsidR="00856410" w:rsidRDefault="008441BE">
      <w:pPr>
        <w:pStyle w:val="ProductList-BodyIndented"/>
      </w:pPr>
      <w:r>
        <w:t xml:space="preserve">Der Kunde </w:t>
      </w:r>
      <w:proofErr w:type="spellStart"/>
      <w:r>
        <w:t>darf</w:t>
      </w:r>
      <w:proofErr w:type="spellEnd"/>
      <w:r>
        <w:t xml:space="preserve"> </w:t>
      </w:r>
      <w:proofErr w:type="spellStart"/>
      <w:r>
        <w:t>nicht</w:t>
      </w:r>
      <w:proofErr w:type="spellEnd"/>
      <w:r>
        <w:t xml:space="preserve"> </w:t>
      </w:r>
      <w:proofErr w:type="spellStart"/>
      <w:r>
        <w:t>gleichzeitig</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zur</w:t>
      </w:r>
      <w:proofErr w:type="spellEnd"/>
      <w:r>
        <w:t xml:space="preserve"> </w:t>
      </w:r>
      <w:proofErr w:type="spellStart"/>
      <w:r>
        <w:t>Nutzung</w:t>
      </w:r>
      <w:proofErr w:type="spellEnd"/>
      <w:r>
        <w:t xml:space="preserve"> auf Azure </w:t>
      </w:r>
      <w:proofErr w:type="spellStart"/>
      <w:r>
        <w:t>zuweisen</w:t>
      </w:r>
      <w:proofErr w:type="spellEnd"/>
      <w:r>
        <w:t xml:space="preserve"> und die </w:t>
      </w:r>
      <w:proofErr w:type="spellStart"/>
      <w:r>
        <w:t>gleiche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w:t>
      </w:r>
      <w:proofErr w:type="spellStart"/>
      <w:r>
        <w:t>einem</w:t>
      </w:r>
      <w:proofErr w:type="spellEnd"/>
      <w:r>
        <w:t xml:space="preserve">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des Kunden </w:t>
      </w:r>
      <w:proofErr w:type="spellStart"/>
      <w:r>
        <w:t>zuweisen</w:t>
      </w:r>
      <w:proofErr w:type="spellEnd"/>
      <w:r>
        <w:t xml:space="preserve">, </w:t>
      </w:r>
      <w:proofErr w:type="spellStart"/>
      <w:r>
        <w:t>außer</w:t>
      </w:r>
      <w:proofErr w:type="spellEnd"/>
      <w:r>
        <w:t xml:space="preserve"> auf </w:t>
      </w:r>
      <w:proofErr w:type="spellStart"/>
      <w:r>
        <w:t>einmaliger</w:t>
      </w:r>
      <w:proofErr w:type="spellEnd"/>
      <w:r>
        <w:t xml:space="preserve"> Basis, und </w:t>
      </w:r>
      <w:proofErr w:type="spellStart"/>
      <w:r>
        <w:t>zwar</w:t>
      </w:r>
      <w:proofErr w:type="spellEnd"/>
      <w:r>
        <w:t xml:space="preserve"> </w:t>
      </w:r>
      <w:proofErr w:type="spellStart"/>
      <w:r>
        <w:t>für</w:t>
      </w:r>
      <w:proofErr w:type="spellEnd"/>
      <w:r>
        <w:t xml:space="preserve"> </w:t>
      </w:r>
      <w:proofErr w:type="spellStart"/>
      <w:r>
        <w:t>einen</w:t>
      </w:r>
      <w:proofErr w:type="spellEnd"/>
      <w:r>
        <w:t xml:space="preserve"> </w:t>
      </w:r>
      <w:proofErr w:type="spellStart"/>
      <w:r>
        <w:t>Zeitraum</w:t>
      </w:r>
      <w:proofErr w:type="spellEnd"/>
      <w:r>
        <w:t xml:space="preserve"> von </w:t>
      </w:r>
      <w:proofErr w:type="spellStart"/>
      <w:r>
        <w:t>höchstens</w:t>
      </w:r>
      <w:proofErr w:type="spellEnd"/>
      <w:r>
        <w:t xml:space="preserve"> 180 Tagen, </w:t>
      </w:r>
      <w:proofErr w:type="spellStart"/>
      <w:r>
        <w:t>damit</w:t>
      </w:r>
      <w:proofErr w:type="spellEnd"/>
      <w:r>
        <w:t xml:space="preserve"> der Kunde </w:t>
      </w:r>
      <w:proofErr w:type="spellStart"/>
      <w:r>
        <w:t>solche</w:t>
      </w:r>
      <w:proofErr w:type="spellEnd"/>
      <w:r>
        <w:t xml:space="preserve"> </w:t>
      </w:r>
      <w:proofErr w:type="spellStart"/>
      <w:r>
        <w:t>Arbeitsbelastungen</w:t>
      </w:r>
      <w:proofErr w:type="spellEnd"/>
      <w:r>
        <w:t xml:space="preserve"> </w:t>
      </w:r>
      <w:proofErr w:type="spellStart"/>
      <w:r>
        <w:t>zu</w:t>
      </w:r>
      <w:proofErr w:type="spellEnd"/>
      <w:r>
        <w:t xml:space="preserve"> Azure </w:t>
      </w:r>
      <w:proofErr w:type="spellStart"/>
      <w:r>
        <w:t>migrieren</w:t>
      </w:r>
      <w:proofErr w:type="spellEnd"/>
      <w:r>
        <w:t xml:space="preserve"> </w:t>
      </w:r>
      <w:proofErr w:type="spellStart"/>
      <w:r>
        <w:t>kann</w:t>
      </w:r>
      <w:proofErr w:type="spellEnd"/>
      <w:r>
        <w:t xml:space="preserve">. Bei </w:t>
      </w:r>
      <w:proofErr w:type="spellStart"/>
      <w:r>
        <w:t>Abschluss</w:t>
      </w:r>
      <w:proofErr w:type="spellEnd"/>
      <w:r>
        <w:t xml:space="preserve"> der Migration </w:t>
      </w:r>
      <w:proofErr w:type="spellStart"/>
      <w:r>
        <w:t>zu</w:t>
      </w:r>
      <w:proofErr w:type="spellEnd"/>
      <w:r>
        <w:t xml:space="preserve"> Azure </w:t>
      </w:r>
      <w:proofErr w:type="spellStart"/>
      <w:r>
        <w:t>oder</w:t>
      </w:r>
      <w:proofErr w:type="spellEnd"/>
      <w:r>
        <w:t xml:space="preserve"> 180 Tage </w:t>
      </w:r>
      <w:proofErr w:type="spellStart"/>
      <w:r>
        <w:t>nach</w:t>
      </w:r>
      <w:proofErr w:type="spellEnd"/>
      <w:r>
        <w:t xml:space="preserve"> </w:t>
      </w:r>
      <w:proofErr w:type="spellStart"/>
      <w:r>
        <w:t>Beginn</w:t>
      </w:r>
      <w:proofErr w:type="spellEnd"/>
      <w:r>
        <w:t xml:space="preserve"> der Migration, je </w:t>
      </w:r>
      <w:proofErr w:type="spellStart"/>
      <w:r>
        <w:t>nachdem</w:t>
      </w:r>
      <w:proofErr w:type="spellEnd"/>
      <w:r>
        <w:t xml:space="preserve">, was </w:t>
      </w:r>
      <w:proofErr w:type="spellStart"/>
      <w:r>
        <w:t>früher</w:t>
      </w:r>
      <w:proofErr w:type="spellEnd"/>
      <w:r>
        <w:t xml:space="preserve"> </w:t>
      </w:r>
      <w:proofErr w:type="spellStart"/>
      <w:r>
        <w:t>eintritt</w:t>
      </w:r>
      <w:proofErr w:type="spellEnd"/>
      <w:r>
        <w:t xml:space="preserve">, </w:t>
      </w:r>
      <w:proofErr w:type="spellStart"/>
      <w:r>
        <w:t>gelten</w:t>
      </w:r>
      <w:proofErr w:type="spellEnd"/>
      <w:r>
        <w:t xml:space="preserve"> </w:t>
      </w:r>
      <w:r>
        <w:lastRenderedPageBreak/>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als</w:t>
      </w:r>
      <w:proofErr w:type="spellEnd"/>
      <w:r>
        <w:t xml:space="preserve"> „Azure </w:t>
      </w:r>
      <w:proofErr w:type="spellStart"/>
      <w:r>
        <w:t>zugewiesen</w:t>
      </w:r>
      <w:proofErr w:type="spellEnd"/>
      <w:r>
        <w:t xml:space="preserve">“. Der Kunde </w:t>
      </w:r>
      <w:proofErr w:type="spellStart"/>
      <w:r>
        <w:t>kann</w:t>
      </w:r>
      <w:proofErr w:type="spellEnd"/>
      <w:r>
        <w:t xml:space="preserve"> </w:t>
      </w:r>
      <w:proofErr w:type="spellStart"/>
      <w:r>
        <w:t>später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seinen</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neu </w:t>
      </w:r>
      <w:proofErr w:type="spellStart"/>
      <w:r>
        <w:t>zuweisen</w:t>
      </w:r>
      <w:proofErr w:type="spellEnd"/>
      <w:r>
        <w:t xml:space="preserve">, </w:t>
      </w:r>
      <w:proofErr w:type="spellStart"/>
      <w:r>
        <w:t>vorausgesetzt</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bleiben</w:t>
      </w:r>
      <w:proofErr w:type="spellEnd"/>
      <w:r>
        <w:t xml:space="preserve"> Azure </w:t>
      </w:r>
      <w:proofErr w:type="spellStart"/>
      <w:r>
        <w:t>mindestens</w:t>
      </w:r>
      <w:proofErr w:type="spellEnd"/>
      <w:r>
        <w:t xml:space="preserve"> 90 Tage </w:t>
      </w:r>
      <w:proofErr w:type="spellStart"/>
      <w:r>
        <w:t>zugewiesen</w:t>
      </w:r>
      <w:proofErr w:type="spellEnd"/>
      <w:r>
        <w:t xml:space="preserve">. </w:t>
      </w:r>
    </w:p>
    <w:p w14:paraId="6E3B5281" w14:textId="77777777" w:rsidR="00856410" w:rsidRDefault="00856410">
      <w:pPr>
        <w:pStyle w:val="ProductList-BodyIndented"/>
      </w:pPr>
    </w:p>
    <w:p w14:paraId="74D90690" w14:textId="77777777" w:rsidR="00856410" w:rsidRDefault="008441BE">
      <w:pPr>
        <w:pStyle w:val="ProductList-SubClauseHeading"/>
        <w:outlineLvl w:val="4"/>
      </w:pPr>
      <w:r>
        <w:t xml:space="preserve">2.3.5 SQL Server Enterprise Core </w:t>
      </w:r>
      <w:proofErr w:type="spellStart"/>
      <w:r>
        <w:t>Unbegrenzte</w:t>
      </w:r>
      <w:proofErr w:type="spellEnd"/>
      <w:r>
        <w:t xml:space="preserve"> </w:t>
      </w:r>
      <w:proofErr w:type="spellStart"/>
      <w:r>
        <w:t>Virtualisierungsrechte</w:t>
      </w:r>
      <w:proofErr w:type="spellEnd"/>
    </w:p>
    <w:p w14:paraId="44DDAB23" w14:textId="77777777" w:rsidR="00856410" w:rsidRDefault="008441BE">
      <w:pPr>
        <w:pStyle w:val="ProductList-BodyIndented"/>
      </w:pPr>
      <w:proofErr w:type="spellStart"/>
      <w:r>
        <w:t>Abweichend</w:t>
      </w:r>
      <w:proofErr w:type="spellEnd"/>
      <w:r>
        <w:t xml:space="preserve"> von den </w:t>
      </w:r>
      <w:proofErr w:type="spellStart"/>
      <w:r>
        <w:t>allgemeinen</w:t>
      </w:r>
      <w:proofErr w:type="spellEnd"/>
      <w:r>
        <w:t xml:space="preserve"> </w:t>
      </w:r>
      <w:proofErr w:type="spellStart"/>
      <w:r>
        <w:t>Bestimmungen</w:t>
      </w:r>
      <w:proofErr w:type="spellEnd"/>
      <w:r>
        <w:t xml:space="preserve">, die </w:t>
      </w:r>
      <w:proofErr w:type="spellStart"/>
      <w:r>
        <w:t>die</w:t>
      </w:r>
      <w:proofErr w:type="spellEnd"/>
      <w:r>
        <w:t xml:space="preserve"> </w:t>
      </w:r>
      <w:proofErr w:type="spellStart"/>
      <w:r>
        <w:t>Zuweisung</w:t>
      </w:r>
      <w:proofErr w:type="spellEnd"/>
      <w:r>
        <w:t xml:space="preserve"> von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die </w:t>
      </w:r>
      <w:proofErr w:type="spellStart"/>
      <w:r>
        <w:t>Nutzung</w:t>
      </w:r>
      <w:proofErr w:type="spellEnd"/>
      <w:r>
        <w:t xml:space="preserve"> von SQL </w:t>
      </w:r>
      <w:proofErr w:type="spellStart"/>
      <w:r>
        <w:t>Servern</w:t>
      </w:r>
      <w:proofErr w:type="spellEnd"/>
      <w:r>
        <w:t xml:space="preserve"> </w:t>
      </w:r>
      <w:proofErr w:type="spellStart"/>
      <w:r>
        <w:t>im</w:t>
      </w:r>
      <w:proofErr w:type="spellEnd"/>
      <w:r>
        <w:t xml:space="preserve"> </w:t>
      </w:r>
      <w:proofErr w:type="spellStart"/>
      <w:r>
        <w:t>Rahmen</w:t>
      </w:r>
      <w:proofErr w:type="spellEnd"/>
      <w:r>
        <w:t xml:space="preserve"> des Azure Hybrid-</w:t>
      </w:r>
      <w:proofErr w:type="spellStart"/>
      <w:r>
        <w:t>Nutzungsvorteils</w:t>
      </w:r>
      <w:proofErr w:type="spellEnd"/>
      <w:r>
        <w:t xml:space="preserve"> </w:t>
      </w:r>
      <w:proofErr w:type="spellStart"/>
      <w:r>
        <w:t>für</w:t>
      </w:r>
      <w:proofErr w:type="spellEnd"/>
      <w:r>
        <w:t xml:space="preserve"> SQL Server </w:t>
      </w:r>
      <w:proofErr w:type="spellStart"/>
      <w:r>
        <w:t>regeln</w:t>
      </w:r>
      <w:proofErr w:type="spellEnd"/>
      <w:r>
        <w:t xml:space="preserve">, </w:t>
      </w:r>
      <w:proofErr w:type="spellStart"/>
      <w:r>
        <w:t>ist</w:t>
      </w:r>
      <w:proofErr w:type="spellEnd"/>
      <w:r>
        <w:t xml:space="preserve"> der Kunde </w:t>
      </w:r>
      <w:proofErr w:type="spellStart"/>
      <w:r>
        <w:t>berechtigt</w:t>
      </w:r>
      <w:proofErr w:type="spellEnd"/>
      <w:r>
        <w:t xml:space="preserve">, SQL Server in </w:t>
      </w:r>
      <w:proofErr w:type="spellStart"/>
      <w:r>
        <w:t>einer</w:t>
      </w:r>
      <w:proofErr w:type="spellEnd"/>
      <w:r>
        <w:t xml:space="preserve"> </w:t>
      </w:r>
      <w:proofErr w:type="spellStart"/>
      <w:r>
        <w:t>beliebigen</w:t>
      </w:r>
      <w:proofErr w:type="spellEnd"/>
      <w:r>
        <w:t xml:space="preserve"> </w:t>
      </w:r>
      <w:proofErr w:type="spellStart"/>
      <w:r>
        <w:t>Anzahl</w:t>
      </w:r>
      <w:proofErr w:type="spellEnd"/>
      <w:r>
        <w:t xml:space="preserve"> von </w:t>
      </w:r>
      <w:proofErr w:type="spellStart"/>
      <w:r>
        <w:t>Virtuellen</w:t>
      </w:r>
      <w:proofErr w:type="spellEnd"/>
      <w:r>
        <w:t xml:space="preserve"> </w:t>
      </w:r>
      <w:proofErr w:type="spellStart"/>
      <w:r>
        <w:t>Computern</w:t>
      </w:r>
      <w:proofErr w:type="spellEnd"/>
      <w:r>
        <w:t xml:space="preserve"> auf </w:t>
      </w:r>
      <w:proofErr w:type="spellStart"/>
      <w:r>
        <w:t>einem</w:t>
      </w:r>
      <w:proofErr w:type="spellEnd"/>
      <w:r>
        <w:t xml:space="preserve"> Azure Dedicated Host Server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dedizierten</w:t>
      </w:r>
      <w:proofErr w:type="spellEnd"/>
      <w:r>
        <w:t xml:space="preserve"> </w:t>
      </w:r>
      <w:proofErr w:type="spellStart"/>
      <w:r>
        <w:t>physischen</w:t>
      </w:r>
      <w:proofErr w:type="spellEnd"/>
      <w:r>
        <w:t xml:space="preserve"> Host in Azure in </w:t>
      </w:r>
      <w:proofErr w:type="spellStart"/>
      <w:r>
        <w:t>einem</w:t>
      </w:r>
      <w:proofErr w:type="spellEnd"/>
      <w:r>
        <w:t xml:space="preserve"> seiner Microsoft Azure-</w:t>
      </w:r>
      <w:proofErr w:type="spellStart"/>
      <w:r>
        <w:t>Dienstekonten</w:t>
      </w:r>
      <w:proofErr w:type="spellEnd"/>
      <w:r>
        <w:t xml:space="preserve"> </w:t>
      </w:r>
      <w:proofErr w:type="spellStart"/>
      <w:r>
        <w:t>zu</w:t>
      </w:r>
      <w:proofErr w:type="spellEnd"/>
      <w:r>
        <w:t xml:space="preserve"> </w:t>
      </w:r>
      <w:proofErr w:type="spellStart"/>
      <w:r>
        <w:t>nutzen</w:t>
      </w:r>
      <w:proofErr w:type="spellEnd"/>
      <w:r>
        <w:t xml:space="preserve">, </w:t>
      </w:r>
      <w:proofErr w:type="spellStart"/>
      <w:r>
        <w:t>vorausgesetzt</w:t>
      </w:r>
      <w:proofErr w:type="spellEnd"/>
      <w:r>
        <w:t xml:space="preserve">, der Kunde </w:t>
      </w:r>
      <w:proofErr w:type="spellStart"/>
      <w:r>
        <w:t>weist</w:t>
      </w:r>
      <w:proofErr w:type="spellEnd"/>
      <w:r>
        <w:t xml:space="preserve"> SQL Server Enterprise Core-</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Abonnementlizenzen</w:t>
      </w:r>
      <w:proofErr w:type="spellEnd"/>
      <w:r>
        <w:fldChar w:fldCharType="end"/>
      </w:r>
      <w:r>
        <w:t xml:space="preserve"> </w:t>
      </w:r>
      <w:proofErr w:type="spellStart"/>
      <w:r>
        <w:t>allen</w:t>
      </w:r>
      <w:proofErr w:type="spellEnd"/>
      <w:r>
        <w:t xml:space="preserve"> </w:t>
      </w:r>
      <w:proofErr w:type="spellStart"/>
      <w:r>
        <w:t>Physischen</w:t>
      </w:r>
      <w:proofErr w:type="spellEnd"/>
      <w:r>
        <w:t xml:space="preserve"> Kernen </w:t>
      </w:r>
      <w:proofErr w:type="spellStart"/>
      <w:r>
        <w:t>zu</w:t>
      </w:r>
      <w:proofErr w:type="spellEnd"/>
      <w:r>
        <w:t xml:space="preserve">, die dem Kunden auf </w:t>
      </w:r>
      <w:proofErr w:type="spellStart"/>
      <w:r>
        <w:t>jenem</w:t>
      </w:r>
      <w:proofErr w:type="spellEnd"/>
      <w:r>
        <w:t xml:space="preserve"> Azure Host </w:t>
      </w:r>
      <w:proofErr w:type="spellStart"/>
      <w:r>
        <w:t>zur</w:t>
      </w:r>
      <w:proofErr w:type="spellEnd"/>
      <w:r>
        <w:t xml:space="preserve"> </w:t>
      </w:r>
      <w:proofErr w:type="spellStart"/>
      <w:r>
        <w:t>Verfügung</w:t>
      </w:r>
      <w:proofErr w:type="spellEnd"/>
      <w:r>
        <w:t xml:space="preserve"> </w:t>
      </w:r>
      <w:proofErr w:type="spellStart"/>
      <w:r>
        <w:t>stehen</w:t>
      </w:r>
      <w:proofErr w:type="spellEnd"/>
      <w:r>
        <w:t xml:space="preserve">. Die </w:t>
      </w:r>
      <w:proofErr w:type="spellStart"/>
      <w:r>
        <w:t>gleichzeitige</w:t>
      </w:r>
      <w:proofErr w:type="spellEnd"/>
      <w:r>
        <w:t xml:space="preserve"> </w:t>
      </w:r>
      <w:proofErr w:type="spellStart"/>
      <w:r>
        <w:t>Nutzung</w:t>
      </w:r>
      <w:proofErr w:type="spellEnd"/>
      <w:r>
        <w:t xml:space="preserve"> auf dem </w:t>
      </w:r>
      <w:proofErr w:type="spellStart"/>
      <w:r>
        <w:t>dedizierten</w:t>
      </w:r>
      <w:proofErr w:type="spellEnd"/>
      <w:r>
        <w:t xml:space="preserve"> Azure-Host </w:t>
      </w:r>
      <w:proofErr w:type="spellStart"/>
      <w:r>
        <w:t>oder</w:t>
      </w:r>
      <w:proofErr w:type="spellEnd"/>
      <w:r>
        <w:t xml:space="preserve"> </w:t>
      </w:r>
      <w:proofErr w:type="spellStart"/>
      <w:r>
        <w:t>einem</w:t>
      </w:r>
      <w:proofErr w:type="spellEnd"/>
      <w:r>
        <w:t xml:space="preserve"> </w:t>
      </w:r>
      <w:proofErr w:type="spellStart"/>
      <w:r>
        <w:t>anderen</w:t>
      </w:r>
      <w:proofErr w:type="spellEnd"/>
      <w:r>
        <w:t xml:space="preserve"> </w:t>
      </w:r>
      <w:proofErr w:type="spellStart"/>
      <w:r>
        <w:t>dedizierten</w:t>
      </w:r>
      <w:proofErr w:type="spellEnd"/>
      <w:r>
        <w:t xml:space="preserve"> </w:t>
      </w:r>
      <w:proofErr w:type="spellStart"/>
      <w:r>
        <w:t>physischen</w:t>
      </w:r>
      <w:proofErr w:type="spellEnd"/>
      <w:r>
        <w:t xml:space="preserve">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ist</w:t>
      </w:r>
      <w:proofErr w:type="spellEnd"/>
      <w:r>
        <w:t xml:space="preserve"> auf den </w:t>
      </w:r>
      <w:proofErr w:type="spellStart"/>
      <w:r>
        <w:t>gleichen</w:t>
      </w:r>
      <w:proofErr w:type="spellEnd"/>
      <w:r>
        <w:t xml:space="preserve"> </w:t>
      </w:r>
      <w:proofErr w:type="spellStart"/>
      <w:r>
        <w:t>Migrationszeitraum</w:t>
      </w:r>
      <w:proofErr w:type="spellEnd"/>
      <w:r>
        <w:t xml:space="preserve"> von 180 Tagen </w:t>
      </w:r>
      <w:proofErr w:type="spellStart"/>
      <w:r>
        <w:t>beschränkt</w:t>
      </w:r>
      <w:proofErr w:type="spellEnd"/>
      <w:r>
        <w:t>.</w:t>
      </w:r>
    </w:p>
    <w:p w14:paraId="06FB3C0E" w14:textId="77777777" w:rsidR="00856410" w:rsidRDefault="00856410">
      <w:pPr>
        <w:pStyle w:val="ProductList-BodyIndented"/>
      </w:pPr>
    </w:p>
    <w:p w14:paraId="6F3B8C7F" w14:textId="77777777" w:rsidR="00856410" w:rsidRDefault="008441BE">
      <w:pPr>
        <w:pStyle w:val="ProductList-ClauseHeading"/>
        <w:outlineLvl w:val="3"/>
      </w:pPr>
      <w:r>
        <w:t>2.4 SQL Server Big Data Nodes</w:t>
      </w:r>
    </w:p>
    <w:p w14:paraId="5A89D2CE" w14:textId="77777777" w:rsidR="00856410" w:rsidRDefault="008441BE">
      <w:pPr>
        <w:pStyle w:val="ProductList-Body"/>
      </w:pPr>
      <w:r>
        <w:t xml:space="preserve">Die </w:t>
      </w:r>
      <w:proofErr w:type="spellStart"/>
      <w:r>
        <w:t>Nutzung</w:t>
      </w:r>
      <w:proofErr w:type="spellEnd"/>
      <w:r>
        <w:t xml:space="preserve"> von SQL Server Big Data Node </w:t>
      </w:r>
      <w:proofErr w:type="spellStart"/>
      <w:r>
        <w:t>durch</w:t>
      </w:r>
      <w:proofErr w:type="spellEnd"/>
      <w:r>
        <w:t xml:space="preserve"> den Kunden </w:t>
      </w:r>
      <w:proofErr w:type="spellStart"/>
      <w:r>
        <w:t>wird</w:t>
      </w:r>
      <w:proofErr w:type="spellEnd"/>
      <w:r>
        <w:t xml:space="preserve"> </w:t>
      </w:r>
      <w:proofErr w:type="spellStart"/>
      <w:r>
        <w:t>durch</w:t>
      </w:r>
      <w:proofErr w:type="spellEnd"/>
      <w:r>
        <w:t xml:space="preserve"> die </w:t>
      </w:r>
      <w:proofErr w:type="spellStart"/>
      <w:r>
        <w:t>Nutzungsrechte</w:t>
      </w:r>
      <w:proofErr w:type="spellEnd"/>
      <w:r>
        <w:t xml:space="preserve"> </w:t>
      </w:r>
      <w:proofErr w:type="spellStart"/>
      <w:r>
        <w:t>für</w:t>
      </w:r>
      <w:proofErr w:type="spellEnd"/>
      <w:r>
        <w:t xml:space="preserve"> SQL Server Enterprise Core </w:t>
      </w:r>
      <w:proofErr w:type="spellStart"/>
      <w:r>
        <w:t>im</w:t>
      </w:r>
      <w:proofErr w:type="spellEnd"/>
      <w:r>
        <w:t xml:space="preserve"> SQL Server-</w:t>
      </w:r>
      <w:proofErr w:type="spellStart"/>
      <w:r>
        <w:t>Produkteintrag</w:t>
      </w:r>
      <w:proofErr w:type="spellEnd"/>
      <w:r>
        <w:t xml:space="preserve"> </w:t>
      </w:r>
      <w:proofErr w:type="spellStart"/>
      <w:r>
        <w:t>geregelt</w:t>
      </w:r>
      <w:proofErr w:type="spellEnd"/>
      <w:r>
        <w:t xml:space="preserve">, die </w:t>
      </w:r>
      <w:proofErr w:type="spellStart"/>
      <w:r>
        <w:t>wie</w:t>
      </w:r>
      <w:proofErr w:type="spellEnd"/>
      <w:r>
        <w:t xml:space="preserve"> </w:t>
      </w:r>
      <w:proofErr w:type="spellStart"/>
      <w:r>
        <w:t>folgt</w:t>
      </w:r>
      <w:proofErr w:type="spellEnd"/>
      <w:r>
        <w:t xml:space="preserve"> </w:t>
      </w:r>
      <w:proofErr w:type="spellStart"/>
      <w:r>
        <w:t>ergänzt</w:t>
      </w:r>
      <w:proofErr w:type="spellEnd"/>
      <w:r>
        <w:t xml:space="preserve"> </w:t>
      </w:r>
      <w:proofErr w:type="spellStart"/>
      <w:r>
        <w:t>werden</w:t>
      </w:r>
      <w:proofErr w:type="spellEnd"/>
      <w:r>
        <w:t xml:space="preserve">. Der Kunde </w:t>
      </w:r>
      <w:proofErr w:type="spellStart"/>
      <w:r>
        <w:t>darf</w:t>
      </w:r>
      <w:proofErr w:type="spellEnd"/>
      <w:r>
        <w:t xml:space="preserve"> SQL Big Data Node-</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proofErr w:type="spellEnd"/>
      <w:r>
        <w:fldChar w:fldCharType="end"/>
      </w:r>
      <w:r>
        <w:t xml:space="preserve"> </w:t>
      </w:r>
      <w:proofErr w:type="spellStart"/>
      <w:r>
        <w:t>nur</w:t>
      </w:r>
      <w:proofErr w:type="spellEnd"/>
      <w:r>
        <w:t xml:space="preserve"> </w:t>
      </w:r>
      <w:proofErr w:type="spellStart"/>
      <w:r>
        <w:t>mit</w:t>
      </w:r>
      <w:proofErr w:type="spellEnd"/>
      <w:r>
        <w:t xml:space="preserve"> </w:t>
      </w:r>
      <w:proofErr w:type="spellStart"/>
      <w:r>
        <w:t>einem</w:t>
      </w:r>
      <w:proofErr w:type="spellEnd"/>
      <w:r>
        <w:t xml:space="preserve"> Master Node </w:t>
      </w:r>
      <w:proofErr w:type="spellStart"/>
      <w:r>
        <w:t>einsetzen</w:t>
      </w:r>
      <w:proofErr w:type="spellEnd"/>
      <w:r>
        <w:t xml:space="preserve">. Ein „Master Node“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w:t>
      </w:r>
      <w:proofErr w:type="spellStart"/>
      <w:r>
        <w:t>vom</w:t>
      </w:r>
      <w:proofErr w:type="spellEnd"/>
      <w:r>
        <w:t xml:space="preserve"> Kunden </w:t>
      </w:r>
      <w:proofErr w:type="spellStart"/>
      <w:r>
        <w:t>zur</w:t>
      </w:r>
      <w:proofErr w:type="spellEnd"/>
      <w:r>
        <w:t xml:space="preserve"> </w:t>
      </w:r>
      <w:proofErr w:type="spellStart"/>
      <w:r>
        <w:t>Ausführung</w:t>
      </w:r>
      <w:proofErr w:type="spellEnd"/>
      <w:r>
        <w:t xml:space="preserve"> von SQL Server Standard Core </w:t>
      </w:r>
      <w:proofErr w:type="spellStart"/>
      <w:r>
        <w:t>oder</w:t>
      </w:r>
      <w:proofErr w:type="spellEnd"/>
      <w:r>
        <w:t xml:space="preserve"> SQL Server Enterprise Core </w:t>
      </w:r>
      <w:proofErr w:type="spellStart"/>
      <w:r>
        <w:t>mit</w:t>
      </w:r>
      <w:proofErr w:type="spellEnd"/>
      <w:r>
        <w:t xml:space="preserve"> SA </w:t>
      </w:r>
      <w:proofErr w:type="spellStart"/>
      <w:r>
        <w:t>oder</w:t>
      </w:r>
      <w:proofErr w:type="spellEnd"/>
      <w:r>
        <w:t xml:space="preserve"> </w:t>
      </w:r>
      <w:proofErr w:type="spellStart"/>
      <w:r>
        <w:t>gleichwertigen</w:t>
      </w:r>
      <w:proofErr w:type="spellEnd"/>
      <w:r>
        <w:t xml:space="preserve"> </w:t>
      </w:r>
      <w:proofErr w:type="spellStart"/>
      <w:r>
        <w:t>Abonnementrechten</w:t>
      </w:r>
      <w:proofErr w:type="spellEnd"/>
      <w:r>
        <w:t xml:space="preserve"> </w:t>
      </w:r>
      <w:proofErr w:type="spellStart"/>
      <w:r>
        <w:t>lizenziert</w:t>
      </w:r>
      <w:proofErr w:type="spellEnd"/>
      <w:r>
        <w:t xml:space="preserve"> </w:t>
      </w:r>
      <w:proofErr w:type="spellStart"/>
      <w:r>
        <w:t>wurde</w:t>
      </w:r>
      <w:proofErr w:type="spellEnd"/>
      <w:r>
        <w:t xml:space="preserve">. Die </w:t>
      </w:r>
      <w:proofErr w:type="spellStart"/>
      <w:r>
        <w:t>folgenden</w:t>
      </w:r>
      <w:proofErr w:type="spellEnd"/>
      <w:r>
        <w:t xml:space="preserve"> SA-Rechte </w:t>
      </w:r>
      <w:proofErr w:type="spellStart"/>
      <w:r>
        <w:t>gelten</w:t>
      </w:r>
      <w:proofErr w:type="spellEnd"/>
      <w:r>
        <w:t xml:space="preserve"> </w:t>
      </w:r>
      <w:proofErr w:type="spellStart"/>
      <w:r>
        <w:t>zusätzlich</w:t>
      </w:r>
      <w:proofErr w:type="spellEnd"/>
      <w:r>
        <w:t xml:space="preserve"> </w:t>
      </w:r>
      <w:proofErr w:type="spellStart"/>
      <w:r>
        <w:t>für</w:t>
      </w:r>
      <w:proofErr w:type="spellEnd"/>
      <w:r>
        <w:t xml:space="preserve"> die </w:t>
      </w:r>
      <w:proofErr w:type="spellStart"/>
      <w:r>
        <w:t>Nutzung</w:t>
      </w:r>
      <w:proofErr w:type="spellEnd"/>
      <w:r>
        <w:t xml:space="preserve"> von SQL Server Big Data Nodes </w:t>
      </w:r>
      <w:proofErr w:type="spellStart"/>
      <w:r>
        <w:t>durch</w:t>
      </w:r>
      <w:proofErr w:type="spellEnd"/>
      <w:r>
        <w:t xml:space="preserve"> den Kunden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Unbegrenzte</w:t>
      </w:r>
      <w:proofErr w:type="spellEnd"/>
      <w:r>
        <w:t xml:space="preserve"> </w:t>
      </w:r>
      <w:proofErr w:type="spellStart"/>
      <w:r>
        <w:t>Virtualisierung</w:t>
      </w:r>
      <w:proofErr w:type="spellEnd"/>
      <w:r>
        <w:t xml:space="preserve">. </w:t>
      </w:r>
      <w:proofErr w:type="spellStart"/>
      <w:r>
        <w:t>Alternativ</w:t>
      </w:r>
      <w:proofErr w:type="spellEnd"/>
      <w:r>
        <w:t xml:space="preserve"> </w:t>
      </w:r>
      <w:proofErr w:type="spellStart"/>
      <w:r>
        <w:t>zur</w:t>
      </w:r>
      <w:proofErr w:type="spellEnd"/>
      <w:r>
        <w:t xml:space="preserve"> </w:t>
      </w:r>
      <w:proofErr w:type="spellStart"/>
      <w:r>
        <w:t>Bereitstellung</w:t>
      </w:r>
      <w:proofErr w:type="spellEnd"/>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w:t>
      </w:r>
      <w:proofErr w:type="spellStart"/>
      <w:r>
        <w:t>kann</w:t>
      </w:r>
      <w:proofErr w:type="spellEnd"/>
      <w:r>
        <w:t xml:space="preserve"> der Kunde Big Data Node-</w:t>
      </w:r>
      <w:proofErr w:type="spellStart"/>
      <w:r>
        <w:t>Lizenzen</w:t>
      </w:r>
      <w:proofErr w:type="spellEnd"/>
      <w:r>
        <w:t xml:space="preserve"> an Microsoft Azure </w:t>
      </w:r>
      <w:proofErr w:type="spellStart"/>
      <w:r>
        <w:t>zuweisen</w:t>
      </w:r>
      <w:proofErr w:type="spellEnd"/>
      <w:r>
        <w:t xml:space="preserve"> (</w:t>
      </w:r>
      <w:proofErr w:type="spellStart"/>
      <w:r>
        <w:t>eine</w:t>
      </w:r>
      <w:proofErr w:type="spellEnd"/>
      <w:r>
        <w:t xml:space="preserve"> </w:t>
      </w:r>
      <w:proofErr w:type="spellStart"/>
      <w:r>
        <w:t>Lizenz</w:t>
      </w:r>
      <w:proofErr w:type="spellEnd"/>
      <w:r>
        <w:t xml:space="preserve"> pro vCPU und </w:t>
      </w:r>
      <w:proofErr w:type="spellStart"/>
      <w:r>
        <w:t>mindestens</w:t>
      </w:r>
      <w:proofErr w:type="spellEnd"/>
      <w:r>
        <w:t xml:space="preserve"> </w:t>
      </w:r>
      <w:proofErr w:type="spellStart"/>
      <w:r>
        <w:t>vier</w:t>
      </w:r>
      <w:proofErr w:type="spellEnd"/>
      <w:r>
        <w:t xml:space="preserve"> </w:t>
      </w:r>
      <w:proofErr w:type="spellStart"/>
      <w:r>
        <w:t>Lizenzen</w:t>
      </w:r>
      <w:proofErr w:type="spellEnd"/>
      <w:r>
        <w:t xml:space="preserve"> pro </w:t>
      </w:r>
      <w:proofErr w:type="spellStart"/>
      <w:r>
        <w:t>virtuellem</w:t>
      </w:r>
      <w:proofErr w:type="spellEnd"/>
      <w:r>
        <w:t xml:space="preserve"> Computer) und Big Data Node-Software auf </w:t>
      </w:r>
      <w:proofErr w:type="spellStart"/>
      <w:r>
        <w:t>virtuellen</w:t>
      </w:r>
      <w:proofErr w:type="spellEnd"/>
      <w:r>
        <w:t xml:space="preserve"> Azure-</w:t>
      </w:r>
      <w:proofErr w:type="spellStart"/>
      <w:r>
        <w:t>Computern</w:t>
      </w:r>
      <w:proofErr w:type="spellEnd"/>
      <w:r>
        <w:t xml:space="preserve"> </w:t>
      </w:r>
      <w:proofErr w:type="spellStart"/>
      <w:r>
        <w:t>ausführen</w:t>
      </w:r>
      <w:proofErr w:type="spellEnd"/>
      <w:r>
        <w:t>.</w:t>
      </w:r>
    </w:p>
    <w:p w14:paraId="74690D9D"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077CC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C25A2"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86E2EA8" w14:textId="77777777" w:rsidR="00856410" w:rsidRDefault="00856410">
      <w:pPr>
        <w:pStyle w:val="ProductList-Body"/>
      </w:pPr>
    </w:p>
    <w:p w14:paraId="1600CCAF" w14:textId="77777777" w:rsidR="00856410" w:rsidRDefault="008441BE">
      <w:pPr>
        <w:pStyle w:val="ProductList-Offering1HeadingNoBorder"/>
        <w:outlineLvl w:val="1"/>
      </w:pPr>
      <w:bookmarkStart w:id="250" w:name="_Sec1151"/>
      <w:r>
        <w:t>Microsoft Dynamics 365-Dienste</w:t>
      </w:r>
      <w:bookmarkEnd w:id="250"/>
      <w:r>
        <w:fldChar w:fldCharType="begin"/>
      </w:r>
      <w:r>
        <w:instrText xml:space="preserve"> TC "</w:instrText>
      </w:r>
      <w:bookmarkStart w:id="251" w:name="_Toc62551198"/>
      <w:r>
        <w:instrText>Microsoft Dynamics 365-Dienste</w:instrText>
      </w:r>
      <w:bookmarkEnd w:id="251"/>
      <w:r>
        <w:instrText>" \l 2</w:instrText>
      </w:r>
      <w:r>
        <w:fldChar w:fldCharType="end"/>
      </w:r>
    </w:p>
    <w:p w14:paraId="37B90D66" w14:textId="77777777" w:rsidR="00856410" w:rsidRDefault="008441BE">
      <w:pPr>
        <w:pStyle w:val="ProductList-Offering1SubSection"/>
        <w:outlineLvl w:val="2"/>
      </w:pPr>
      <w:bookmarkStart w:id="252" w:name="_Sec1152"/>
      <w:r>
        <w:t xml:space="preserve">1. </w:t>
      </w:r>
      <w:proofErr w:type="spellStart"/>
      <w:r>
        <w:t>Programmverfügbarkeit</w:t>
      </w:r>
      <w:bookmarkEnd w:id="252"/>
      <w:proofErr w:type="spellEnd"/>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856410" w14:paraId="3B9135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3C1E5"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2F723EBE"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DBC9D"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9B8B6"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00A9D"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40379"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61C0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D7DE0"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2CB98"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98286"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49F6BB2" w14:textId="77777777">
        <w:tc>
          <w:tcPr>
            <w:tcW w:w="4660" w:type="dxa"/>
            <w:tcBorders>
              <w:top w:val="single" w:sz="6" w:space="0" w:color="FFFFFF"/>
              <w:left w:val="none" w:sz="4" w:space="0" w:color="6E6E6E"/>
              <w:bottom w:val="dashed" w:sz="4" w:space="0" w:color="BFBFBF"/>
              <w:right w:val="none" w:sz="4" w:space="0" w:color="6E6E6E"/>
            </w:tcBorders>
          </w:tcPr>
          <w:p w14:paraId="4CC6313A" w14:textId="77777777" w:rsidR="00856410" w:rsidRDefault="008441B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proofErr w:type="spellStart"/>
            <w:r>
              <w:t>Nutzer</w:t>
            </w:r>
            <w:proofErr w:type="spellEnd"/>
            <w:r>
              <w:t>-SL)</w:t>
            </w:r>
          </w:p>
        </w:tc>
        <w:tc>
          <w:tcPr>
            <w:tcW w:w="740" w:type="dxa"/>
            <w:tcBorders>
              <w:top w:val="single" w:sz="6" w:space="0" w:color="FFFFFF"/>
              <w:left w:val="none" w:sz="4" w:space="0" w:color="6E6E6E"/>
              <w:bottom w:val="dashed" w:sz="4" w:space="0" w:color="BFBFBF"/>
              <w:right w:val="single" w:sz="6" w:space="0" w:color="FFFFFF"/>
            </w:tcBorders>
          </w:tcPr>
          <w:p w14:paraId="6A5B5B0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11E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F73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23A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286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84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ECC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A5B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87B8" w14:textId="77777777" w:rsidR="00856410" w:rsidRDefault="00856410">
            <w:pPr>
              <w:pStyle w:val="ProductList-TableBody"/>
              <w:jc w:val="center"/>
            </w:pPr>
          </w:p>
        </w:tc>
      </w:tr>
      <w:tr w:rsidR="00856410" w14:paraId="302159E2" w14:textId="77777777">
        <w:tc>
          <w:tcPr>
            <w:tcW w:w="4660" w:type="dxa"/>
            <w:tcBorders>
              <w:top w:val="dashed" w:sz="4" w:space="0" w:color="BFBFBF"/>
              <w:left w:val="none" w:sz="4" w:space="0" w:color="6E6E6E"/>
              <w:bottom w:val="dashed" w:sz="4" w:space="0" w:color="BFBFBF"/>
              <w:right w:val="none" w:sz="4" w:space="0" w:color="6E6E6E"/>
            </w:tcBorders>
          </w:tcPr>
          <w:p w14:paraId="32F35AF0" w14:textId="77777777" w:rsidR="00856410" w:rsidRDefault="008441BE">
            <w:pPr>
              <w:pStyle w:val="ProductList-TableBody"/>
            </w:pPr>
            <w:r>
              <w:t xml:space="preserve">Dynamics 365 Business Central Premium/Cloud-Add-On </w:t>
            </w:r>
            <w:proofErr w:type="spellStart"/>
            <w:r>
              <w:t>für</w:t>
            </w:r>
            <w:proofErr w:type="spellEnd"/>
            <w:r>
              <w:t xml:space="preserve"> Team Members</w:t>
            </w:r>
            <w:r>
              <w:fldChar w:fldCharType="begin"/>
            </w:r>
            <w:r>
              <w:instrText xml:space="preserve"> XE "Dynamics 365 Business Central Premium/Cloud-Add-On für Team Members"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CF489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299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D28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74F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CFA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EC1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11D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E10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6DDA3" w14:textId="77777777" w:rsidR="00856410" w:rsidRDefault="00856410">
            <w:pPr>
              <w:pStyle w:val="ProductList-TableBody"/>
              <w:jc w:val="center"/>
            </w:pPr>
          </w:p>
        </w:tc>
      </w:tr>
      <w:tr w:rsidR="00856410" w14:paraId="510246DC" w14:textId="77777777">
        <w:tc>
          <w:tcPr>
            <w:tcW w:w="4660" w:type="dxa"/>
            <w:tcBorders>
              <w:top w:val="dashed" w:sz="4" w:space="0" w:color="BFBFBF"/>
              <w:left w:val="none" w:sz="4" w:space="0" w:color="6E6E6E"/>
              <w:bottom w:val="dashed" w:sz="4" w:space="0" w:color="BFBFBF"/>
              <w:right w:val="none" w:sz="4" w:space="0" w:color="6E6E6E"/>
            </w:tcBorders>
          </w:tcPr>
          <w:p w14:paraId="0A81F844" w14:textId="77777777" w:rsidR="00856410" w:rsidRDefault="008441BE">
            <w:pPr>
              <w:pStyle w:val="ProductList-TableBody"/>
            </w:pPr>
            <w:r>
              <w:t>Dynamics 365 Business Central-</w:t>
            </w:r>
            <w:proofErr w:type="spellStart"/>
            <w:r>
              <w:t>Gerät</w:t>
            </w:r>
            <w:proofErr w:type="spellEnd"/>
            <w:r>
              <w:fldChar w:fldCharType="begin"/>
            </w:r>
            <w:r>
              <w:instrText xml:space="preserve"> XE "Dynamics 365 Business Central-Gerät"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71DEEE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794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4C5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A49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C9F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F12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2D6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7FC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4B37" w14:textId="77777777" w:rsidR="00856410" w:rsidRDefault="00856410">
            <w:pPr>
              <w:pStyle w:val="ProductList-TableBody"/>
              <w:jc w:val="center"/>
            </w:pPr>
          </w:p>
        </w:tc>
      </w:tr>
      <w:tr w:rsidR="00856410" w14:paraId="017FED21" w14:textId="77777777">
        <w:tc>
          <w:tcPr>
            <w:tcW w:w="4660" w:type="dxa"/>
            <w:tcBorders>
              <w:top w:val="dashed" w:sz="4" w:space="0" w:color="BFBFBF"/>
              <w:left w:val="none" w:sz="4" w:space="0" w:color="6E6E6E"/>
              <w:bottom w:val="dashed" w:sz="4" w:space="0" w:color="BFBFBF"/>
              <w:right w:val="none" w:sz="4" w:space="0" w:color="6E6E6E"/>
            </w:tcBorders>
          </w:tcPr>
          <w:p w14:paraId="5F654381" w14:textId="77777777" w:rsidR="00856410" w:rsidRDefault="008441B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BA70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428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7C8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E259"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41D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3A0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5B8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47F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2EA9" w14:textId="77777777" w:rsidR="00856410" w:rsidRDefault="00856410">
            <w:pPr>
              <w:pStyle w:val="ProductList-TableBody"/>
              <w:jc w:val="center"/>
            </w:pPr>
          </w:p>
        </w:tc>
      </w:tr>
      <w:tr w:rsidR="00856410" w14:paraId="0DEA73C0" w14:textId="77777777">
        <w:tc>
          <w:tcPr>
            <w:tcW w:w="4660" w:type="dxa"/>
            <w:tcBorders>
              <w:top w:val="dashed" w:sz="4" w:space="0" w:color="BFBFBF"/>
              <w:left w:val="none" w:sz="4" w:space="0" w:color="6E6E6E"/>
              <w:bottom w:val="dashed" w:sz="4" w:space="0" w:color="BFBFBF"/>
              <w:right w:val="none" w:sz="4" w:space="0" w:color="6E6E6E"/>
            </w:tcBorders>
          </w:tcPr>
          <w:p w14:paraId="23B8B566" w14:textId="77777777" w:rsidR="00856410" w:rsidRDefault="008441B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3DC8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F20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3F8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6F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051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53CD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9C0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F67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DE7F" w14:textId="77777777" w:rsidR="00856410" w:rsidRDefault="00856410">
            <w:pPr>
              <w:pStyle w:val="ProductList-TableBody"/>
              <w:jc w:val="center"/>
            </w:pPr>
          </w:p>
        </w:tc>
      </w:tr>
      <w:tr w:rsidR="00856410" w14:paraId="622A8EE9" w14:textId="77777777">
        <w:tc>
          <w:tcPr>
            <w:tcW w:w="4660" w:type="dxa"/>
            <w:tcBorders>
              <w:top w:val="dashed" w:sz="4" w:space="0" w:color="BFBFBF"/>
              <w:left w:val="none" w:sz="4" w:space="0" w:color="6E6E6E"/>
              <w:bottom w:val="dashed" w:sz="4" w:space="0" w:color="BFBFBF"/>
              <w:right w:val="none" w:sz="4" w:space="0" w:color="6E6E6E"/>
            </w:tcBorders>
          </w:tcPr>
          <w:p w14:paraId="76673668" w14:textId="77777777" w:rsidR="00856410" w:rsidRDefault="008441BE">
            <w:pPr>
              <w:pStyle w:val="ProductList-TableBody"/>
            </w:pPr>
            <w:r>
              <w:t>Dynamics 365 Operations Device</w:t>
            </w:r>
            <w:r>
              <w:fldChar w:fldCharType="begin"/>
            </w:r>
            <w:r>
              <w:instrText xml:space="preserve"> XE "Dynamics 365 Operations Device"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09F33A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9CD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2A2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287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800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415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D5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EE5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3C00" w14:textId="77777777" w:rsidR="00856410" w:rsidRDefault="00856410">
            <w:pPr>
              <w:pStyle w:val="ProductList-TableBody"/>
              <w:jc w:val="center"/>
            </w:pPr>
          </w:p>
        </w:tc>
      </w:tr>
      <w:tr w:rsidR="00856410" w14:paraId="283C9D6B" w14:textId="77777777">
        <w:tc>
          <w:tcPr>
            <w:tcW w:w="4660" w:type="dxa"/>
            <w:tcBorders>
              <w:top w:val="dashed" w:sz="4" w:space="0" w:color="BFBFBF"/>
              <w:left w:val="none" w:sz="4" w:space="0" w:color="6E6E6E"/>
              <w:bottom w:val="dashed" w:sz="4" w:space="0" w:color="BFBFBF"/>
              <w:right w:val="none" w:sz="4" w:space="0" w:color="6E6E6E"/>
            </w:tcBorders>
          </w:tcPr>
          <w:p w14:paraId="15B9625B" w14:textId="77777777" w:rsidR="00856410" w:rsidRDefault="008441BE">
            <w:pPr>
              <w:pStyle w:val="ProductList-TableBody"/>
            </w:pPr>
            <w:r>
              <w:t>Dynamics 365 Operations Device Add-on</w:t>
            </w:r>
            <w:r>
              <w:fldChar w:fldCharType="begin"/>
            </w:r>
            <w:r>
              <w:instrText xml:space="preserve"> XE "Dynamics 365 Operations Device Add-on"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03FEEB2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92C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C55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67A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3AF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6E9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CA8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8D2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0123" w14:textId="77777777" w:rsidR="00856410" w:rsidRDefault="00856410">
            <w:pPr>
              <w:pStyle w:val="ProductList-TableBody"/>
              <w:jc w:val="center"/>
            </w:pPr>
          </w:p>
        </w:tc>
      </w:tr>
      <w:tr w:rsidR="00856410" w14:paraId="596A2EE7" w14:textId="77777777">
        <w:tc>
          <w:tcPr>
            <w:tcW w:w="4660" w:type="dxa"/>
            <w:tcBorders>
              <w:top w:val="dashed" w:sz="4" w:space="0" w:color="BFBFBF"/>
              <w:left w:val="none" w:sz="4" w:space="0" w:color="6E6E6E"/>
              <w:bottom w:val="dashed" w:sz="4" w:space="0" w:color="BFBFBF"/>
              <w:right w:val="none" w:sz="4" w:space="0" w:color="6E6E6E"/>
            </w:tcBorders>
          </w:tcPr>
          <w:p w14:paraId="386FD575" w14:textId="77777777" w:rsidR="00856410" w:rsidRDefault="008441BE">
            <w:pPr>
              <w:pStyle w:val="ProductList-TableBody"/>
            </w:pPr>
            <w:r>
              <w:t>Dynamics 365 Operations Device From SA</w:t>
            </w:r>
            <w:r>
              <w:fldChar w:fldCharType="begin"/>
            </w:r>
            <w:r>
              <w:instrText xml:space="preserve"> XE "Dynamics 365 Operations Device From SA"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55CBD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233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F9E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1BB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354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FFF3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EF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61D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93A1" w14:textId="77777777" w:rsidR="00856410" w:rsidRDefault="00856410">
            <w:pPr>
              <w:pStyle w:val="ProductList-TableBody"/>
              <w:jc w:val="center"/>
            </w:pPr>
          </w:p>
        </w:tc>
      </w:tr>
      <w:tr w:rsidR="00856410" w14:paraId="434618E6" w14:textId="77777777">
        <w:tc>
          <w:tcPr>
            <w:tcW w:w="4660" w:type="dxa"/>
            <w:tcBorders>
              <w:top w:val="dashed" w:sz="4" w:space="0" w:color="BFBFBF"/>
              <w:left w:val="none" w:sz="4" w:space="0" w:color="6E6E6E"/>
              <w:bottom w:val="dashed" w:sz="4" w:space="0" w:color="BFBFBF"/>
              <w:right w:val="none" w:sz="4" w:space="0" w:color="6E6E6E"/>
            </w:tcBorders>
          </w:tcPr>
          <w:p w14:paraId="59963337" w14:textId="77777777" w:rsidR="00856410" w:rsidRDefault="008441BE">
            <w:pPr>
              <w:pStyle w:val="ProductList-TableBody"/>
            </w:pPr>
            <w:r>
              <w:t>Dynamics 365 Operations Activity</w:t>
            </w:r>
            <w:r>
              <w:fldChar w:fldCharType="begin"/>
            </w:r>
            <w:r>
              <w:instrText xml:space="preserve"> XE "Dynamics 365 Operations Activity"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237B7B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050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9D9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28C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986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9AC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0C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CAE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5BAE" w14:textId="77777777" w:rsidR="00856410" w:rsidRDefault="00856410">
            <w:pPr>
              <w:pStyle w:val="ProductList-TableBody"/>
              <w:jc w:val="center"/>
            </w:pPr>
          </w:p>
        </w:tc>
      </w:tr>
      <w:tr w:rsidR="00856410" w14:paraId="35FC921E" w14:textId="77777777">
        <w:tc>
          <w:tcPr>
            <w:tcW w:w="4660" w:type="dxa"/>
            <w:tcBorders>
              <w:top w:val="dashed" w:sz="4" w:space="0" w:color="BFBFBF"/>
              <w:left w:val="none" w:sz="4" w:space="0" w:color="6E6E6E"/>
              <w:bottom w:val="dashed" w:sz="4" w:space="0" w:color="BFBFBF"/>
              <w:right w:val="none" w:sz="4" w:space="0" w:color="6E6E6E"/>
            </w:tcBorders>
          </w:tcPr>
          <w:p w14:paraId="7335FE9A" w14:textId="77777777" w:rsidR="00856410" w:rsidRDefault="008441BE">
            <w:pPr>
              <w:pStyle w:val="ProductList-TableBody"/>
            </w:pPr>
            <w:r>
              <w:t>Dynamics 365 Operations Activity Add-on</w:t>
            </w:r>
            <w:r>
              <w:fldChar w:fldCharType="begin"/>
            </w:r>
            <w:r>
              <w:instrText xml:space="preserve"> XE "Dynamics 365 Operations Activity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9754BF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EE1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F53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2BA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3B6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AB8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09E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C56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7B0E" w14:textId="77777777" w:rsidR="00856410" w:rsidRDefault="00856410">
            <w:pPr>
              <w:pStyle w:val="ProductList-TableBody"/>
              <w:jc w:val="center"/>
            </w:pPr>
          </w:p>
        </w:tc>
      </w:tr>
      <w:tr w:rsidR="00856410" w14:paraId="4A53CA45" w14:textId="77777777">
        <w:tc>
          <w:tcPr>
            <w:tcW w:w="4660" w:type="dxa"/>
            <w:tcBorders>
              <w:top w:val="dashed" w:sz="4" w:space="0" w:color="BFBFBF"/>
              <w:left w:val="none" w:sz="4" w:space="0" w:color="6E6E6E"/>
              <w:bottom w:val="dashed" w:sz="4" w:space="0" w:color="BFBFBF"/>
              <w:right w:val="none" w:sz="4" w:space="0" w:color="6E6E6E"/>
            </w:tcBorders>
          </w:tcPr>
          <w:p w14:paraId="357E4E0F" w14:textId="77777777" w:rsidR="00856410" w:rsidRDefault="008441BE">
            <w:pPr>
              <w:pStyle w:val="ProductList-TableBody"/>
            </w:pPr>
            <w:r>
              <w:t>Dynamics 365 Operations Activity From SA</w:t>
            </w:r>
            <w:r>
              <w:fldChar w:fldCharType="begin"/>
            </w:r>
            <w:r>
              <w:instrText xml:space="preserve"> XE "Dynamics 365 Operations Activity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4985620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727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595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C4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07C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123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EAD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68D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F03B" w14:textId="77777777" w:rsidR="00856410" w:rsidRDefault="00856410">
            <w:pPr>
              <w:pStyle w:val="ProductList-TableBody"/>
              <w:jc w:val="center"/>
            </w:pPr>
          </w:p>
        </w:tc>
      </w:tr>
      <w:tr w:rsidR="00856410" w14:paraId="2A9B32FA" w14:textId="77777777">
        <w:tc>
          <w:tcPr>
            <w:tcW w:w="4660" w:type="dxa"/>
            <w:tcBorders>
              <w:top w:val="dashed" w:sz="4" w:space="0" w:color="BFBFBF"/>
              <w:left w:val="none" w:sz="4" w:space="0" w:color="6E6E6E"/>
              <w:bottom w:val="dashed" w:sz="4" w:space="0" w:color="BFBFBF"/>
              <w:right w:val="none" w:sz="4" w:space="0" w:color="6E6E6E"/>
            </w:tcBorders>
          </w:tcPr>
          <w:p w14:paraId="0B8393CF" w14:textId="77777777" w:rsidR="00856410" w:rsidRDefault="008441B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A1E6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23B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1C9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AE8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78B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C2A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576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FE1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3D08" w14:textId="77777777" w:rsidR="00856410" w:rsidRDefault="00856410">
            <w:pPr>
              <w:pStyle w:val="ProductList-TableBody"/>
              <w:jc w:val="center"/>
            </w:pPr>
          </w:p>
        </w:tc>
      </w:tr>
      <w:tr w:rsidR="00856410" w14:paraId="03FB5CBA" w14:textId="77777777">
        <w:tc>
          <w:tcPr>
            <w:tcW w:w="4660" w:type="dxa"/>
            <w:tcBorders>
              <w:top w:val="dashed" w:sz="4" w:space="0" w:color="BFBFBF"/>
              <w:left w:val="none" w:sz="4" w:space="0" w:color="6E6E6E"/>
              <w:bottom w:val="dashed" w:sz="4" w:space="0" w:color="BFBFBF"/>
              <w:right w:val="none" w:sz="4" w:space="0" w:color="6E6E6E"/>
            </w:tcBorders>
          </w:tcPr>
          <w:p w14:paraId="1EFF6DD9" w14:textId="77777777" w:rsidR="00856410" w:rsidRDefault="008441BE">
            <w:pPr>
              <w:pStyle w:val="ProductList-TableBody"/>
            </w:pPr>
            <w:r>
              <w:t>Dynamics 365 Customer Service Enterprise</w:t>
            </w:r>
            <w:r>
              <w:fldChar w:fldCharType="begin"/>
            </w:r>
            <w:r>
              <w:instrText xml:space="preserve"> XE "Dynamics 365 Customer Service Enterprise"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4825ED2E"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E54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163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95A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CE5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623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32A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D8A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3ECF" w14:textId="77777777" w:rsidR="00856410" w:rsidRDefault="00856410">
            <w:pPr>
              <w:pStyle w:val="ProductList-TableBody"/>
              <w:jc w:val="center"/>
            </w:pPr>
          </w:p>
        </w:tc>
      </w:tr>
      <w:tr w:rsidR="00856410" w14:paraId="0B233852" w14:textId="77777777">
        <w:tc>
          <w:tcPr>
            <w:tcW w:w="4660" w:type="dxa"/>
            <w:tcBorders>
              <w:top w:val="dashed" w:sz="4" w:space="0" w:color="BFBFBF"/>
              <w:left w:val="none" w:sz="4" w:space="0" w:color="6E6E6E"/>
              <w:bottom w:val="dashed" w:sz="4" w:space="0" w:color="BFBFBF"/>
              <w:right w:val="none" w:sz="4" w:space="0" w:color="6E6E6E"/>
            </w:tcBorders>
          </w:tcPr>
          <w:p w14:paraId="5D20F0A9" w14:textId="77777777" w:rsidR="00856410" w:rsidRDefault="008441BE">
            <w:pPr>
              <w:pStyle w:val="ProductList-TableBody"/>
            </w:pPr>
            <w:r>
              <w:t>Dynamics 365 Customer Service Enterprise</w:t>
            </w:r>
            <w:r>
              <w:fldChar w:fldCharType="begin"/>
            </w:r>
            <w:r>
              <w:instrText xml:space="preserve"> XE "Dynamics 365 Customer Service Enterprise"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53BD59D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3E4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6FE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D4A5"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B51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92E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DBE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C59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42A9" w14:textId="77777777" w:rsidR="00856410" w:rsidRDefault="00856410">
            <w:pPr>
              <w:pStyle w:val="ProductList-TableBody"/>
              <w:jc w:val="center"/>
            </w:pPr>
          </w:p>
        </w:tc>
      </w:tr>
      <w:tr w:rsidR="00856410" w14:paraId="6A129F5C" w14:textId="77777777">
        <w:tc>
          <w:tcPr>
            <w:tcW w:w="4660" w:type="dxa"/>
            <w:tcBorders>
              <w:top w:val="dashed" w:sz="4" w:space="0" w:color="BFBFBF"/>
              <w:left w:val="none" w:sz="4" w:space="0" w:color="6E6E6E"/>
              <w:bottom w:val="dashed" w:sz="4" w:space="0" w:color="BFBFBF"/>
              <w:right w:val="none" w:sz="4" w:space="0" w:color="6E6E6E"/>
            </w:tcBorders>
          </w:tcPr>
          <w:p w14:paraId="61345CFB" w14:textId="77777777" w:rsidR="00856410" w:rsidRDefault="008441BE">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0DFF60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4E0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4AD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EE38"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C05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EBC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BB1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395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9BD8" w14:textId="77777777" w:rsidR="00856410" w:rsidRDefault="00856410">
            <w:pPr>
              <w:pStyle w:val="ProductList-TableBody"/>
              <w:jc w:val="center"/>
            </w:pPr>
          </w:p>
        </w:tc>
      </w:tr>
      <w:tr w:rsidR="00856410" w14:paraId="5B869FE3" w14:textId="77777777">
        <w:tc>
          <w:tcPr>
            <w:tcW w:w="4660" w:type="dxa"/>
            <w:tcBorders>
              <w:top w:val="dashed" w:sz="4" w:space="0" w:color="BFBFBF"/>
              <w:left w:val="none" w:sz="4" w:space="0" w:color="6E6E6E"/>
              <w:bottom w:val="dashed" w:sz="4" w:space="0" w:color="BFBFBF"/>
              <w:right w:val="none" w:sz="4" w:space="0" w:color="6E6E6E"/>
            </w:tcBorders>
          </w:tcPr>
          <w:p w14:paraId="677869DB" w14:textId="77777777" w:rsidR="00856410" w:rsidRDefault="008441B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1E3C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293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9CA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221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609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5C2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F3F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6CF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89C7" w14:textId="77777777" w:rsidR="00856410" w:rsidRDefault="00856410">
            <w:pPr>
              <w:pStyle w:val="ProductList-TableBody"/>
              <w:jc w:val="center"/>
            </w:pPr>
          </w:p>
        </w:tc>
      </w:tr>
      <w:tr w:rsidR="00856410" w14:paraId="645C22F9" w14:textId="77777777">
        <w:tc>
          <w:tcPr>
            <w:tcW w:w="4660" w:type="dxa"/>
            <w:tcBorders>
              <w:top w:val="dashed" w:sz="4" w:space="0" w:color="BFBFBF"/>
              <w:left w:val="none" w:sz="4" w:space="0" w:color="6E6E6E"/>
              <w:bottom w:val="dashed" w:sz="4" w:space="0" w:color="BFBFBF"/>
              <w:right w:val="none" w:sz="4" w:space="0" w:color="6E6E6E"/>
            </w:tcBorders>
          </w:tcPr>
          <w:p w14:paraId="56B0A666" w14:textId="77777777" w:rsidR="00856410" w:rsidRDefault="008441B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C763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E9A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9FE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967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57D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3E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35C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657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7354" w14:textId="77777777" w:rsidR="00856410" w:rsidRDefault="00856410">
            <w:pPr>
              <w:pStyle w:val="ProductList-TableBody"/>
              <w:jc w:val="center"/>
            </w:pPr>
          </w:p>
        </w:tc>
      </w:tr>
      <w:tr w:rsidR="00856410" w14:paraId="29507E48" w14:textId="77777777">
        <w:tc>
          <w:tcPr>
            <w:tcW w:w="4660" w:type="dxa"/>
            <w:tcBorders>
              <w:top w:val="dashed" w:sz="4" w:space="0" w:color="BFBFBF"/>
              <w:left w:val="none" w:sz="4" w:space="0" w:color="6E6E6E"/>
              <w:bottom w:val="dashed" w:sz="4" w:space="0" w:color="BFBFBF"/>
              <w:right w:val="none" w:sz="4" w:space="0" w:color="6E6E6E"/>
            </w:tcBorders>
          </w:tcPr>
          <w:p w14:paraId="3DB692E8" w14:textId="77777777" w:rsidR="00856410" w:rsidRDefault="008441B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EB01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313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48A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F1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361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11C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33A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22C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CE7D" w14:textId="77777777" w:rsidR="00856410" w:rsidRDefault="00856410">
            <w:pPr>
              <w:pStyle w:val="ProductList-TableBody"/>
              <w:jc w:val="center"/>
            </w:pPr>
          </w:p>
        </w:tc>
      </w:tr>
      <w:tr w:rsidR="00856410" w14:paraId="1FB24244" w14:textId="77777777">
        <w:tc>
          <w:tcPr>
            <w:tcW w:w="4660" w:type="dxa"/>
            <w:tcBorders>
              <w:top w:val="dashed" w:sz="4" w:space="0" w:color="BFBFBF"/>
              <w:left w:val="none" w:sz="4" w:space="0" w:color="6E6E6E"/>
              <w:bottom w:val="dashed" w:sz="4" w:space="0" w:color="BFBFBF"/>
              <w:right w:val="none" w:sz="4" w:space="0" w:color="6E6E6E"/>
            </w:tcBorders>
          </w:tcPr>
          <w:p w14:paraId="10096714" w14:textId="77777777" w:rsidR="00856410" w:rsidRDefault="008441B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4125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E75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4DA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A17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28B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4C1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385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93A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57A5" w14:textId="77777777" w:rsidR="00856410" w:rsidRDefault="00856410">
            <w:pPr>
              <w:pStyle w:val="ProductList-TableBody"/>
              <w:jc w:val="center"/>
            </w:pPr>
          </w:p>
        </w:tc>
      </w:tr>
      <w:tr w:rsidR="00856410" w14:paraId="41B19EE0" w14:textId="77777777">
        <w:tc>
          <w:tcPr>
            <w:tcW w:w="4660" w:type="dxa"/>
            <w:tcBorders>
              <w:top w:val="dashed" w:sz="4" w:space="0" w:color="BFBFBF"/>
              <w:left w:val="none" w:sz="4" w:space="0" w:color="6E6E6E"/>
              <w:bottom w:val="dashed" w:sz="4" w:space="0" w:color="BFBFBF"/>
              <w:right w:val="none" w:sz="4" w:space="0" w:color="6E6E6E"/>
            </w:tcBorders>
          </w:tcPr>
          <w:p w14:paraId="14A4DEC8" w14:textId="77777777" w:rsidR="00856410" w:rsidRPr="002F4A89" w:rsidRDefault="008441BE">
            <w:pPr>
              <w:pStyle w:val="ProductList-TableBody"/>
              <w:rPr>
                <w:lang w:val="fr-FR"/>
              </w:rPr>
            </w:pPr>
            <w:r w:rsidRPr="002F4A89">
              <w:rPr>
                <w:lang w:val="fr-FR"/>
              </w:rPr>
              <w:t>Dynamics 365 Commerce Scale Unit – Cloud</w:t>
            </w:r>
            <w:r>
              <w:fldChar w:fldCharType="begin"/>
            </w:r>
            <w:r w:rsidRPr="002F4A89">
              <w:rPr>
                <w:lang w:val="fr-FR"/>
              </w:rP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35B5A" w14:textId="77777777" w:rsidR="00856410" w:rsidRPr="002F4A89" w:rsidRDefault="0085641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441D" w14:textId="77777777" w:rsidR="00856410" w:rsidRPr="002F4A89" w:rsidRDefault="00856410">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041E" w14:textId="77777777" w:rsidR="00856410" w:rsidRPr="002F4A89" w:rsidRDefault="0085641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EF35" w14:textId="77777777" w:rsidR="00856410" w:rsidRPr="002F4A89" w:rsidRDefault="0085641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84EC" w14:textId="77777777" w:rsidR="00856410" w:rsidRPr="002F4A89" w:rsidRDefault="00856410">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FBD9" w14:textId="77777777" w:rsidR="00856410" w:rsidRDefault="008441BE">
            <w:pPr>
              <w:pStyle w:val="ProductList-TableBody"/>
              <w:jc w:val="center"/>
            </w:pPr>
            <w:r>
              <w:fldChar w:fldCharType="begin"/>
            </w:r>
            <w:r w:rsidRPr="002F4A89">
              <w:rPr>
                <w:lang w:val="fr-FR"/>
              </w:rPr>
              <w:instrText xml:space="preserve"> AutoTextList   \s NoStyle \t "Zusätzliches Produkt" </w:instrText>
            </w:r>
            <w:r>
              <w:fldChar w:fldCharType="separate"/>
            </w:r>
            <w:r w:rsidRPr="002F4A8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6A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D97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9875" w14:textId="77777777" w:rsidR="00856410" w:rsidRDefault="00856410">
            <w:pPr>
              <w:pStyle w:val="ProductList-TableBody"/>
              <w:jc w:val="center"/>
            </w:pPr>
          </w:p>
        </w:tc>
      </w:tr>
      <w:tr w:rsidR="00856410" w14:paraId="6E1982E8" w14:textId="77777777">
        <w:tc>
          <w:tcPr>
            <w:tcW w:w="4660" w:type="dxa"/>
            <w:tcBorders>
              <w:top w:val="dashed" w:sz="4" w:space="0" w:color="BFBFBF"/>
              <w:left w:val="none" w:sz="4" w:space="0" w:color="6E6E6E"/>
              <w:bottom w:val="dashed" w:sz="4" w:space="0" w:color="BFBFBF"/>
              <w:right w:val="none" w:sz="4" w:space="0" w:color="6E6E6E"/>
            </w:tcBorders>
          </w:tcPr>
          <w:p w14:paraId="5628DBC7" w14:textId="77777777" w:rsidR="00856410" w:rsidRDefault="008441BE">
            <w:pPr>
              <w:pStyle w:val="ProductList-TableBody"/>
            </w:pPr>
            <w:r>
              <w:t>Dynamics 365 Field Service</w:t>
            </w:r>
            <w:r>
              <w:fldChar w:fldCharType="begin"/>
            </w:r>
            <w:r>
              <w:instrText xml:space="preserve"> XE "Dynamics 365 Field Service"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8844A6A"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BEA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766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9C5E"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B68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9CE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1CA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583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0C5F" w14:textId="77777777" w:rsidR="00856410" w:rsidRDefault="00856410">
            <w:pPr>
              <w:pStyle w:val="ProductList-TableBody"/>
              <w:jc w:val="center"/>
            </w:pPr>
          </w:p>
        </w:tc>
      </w:tr>
      <w:tr w:rsidR="00856410" w14:paraId="4B4AF139" w14:textId="77777777">
        <w:tc>
          <w:tcPr>
            <w:tcW w:w="4660" w:type="dxa"/>
            <w:tcBorders>
              <w:top w:val="dashed" w:sz="4" w:space="0" w:color="BFBFBF"/>
              <w:left w:val="none" w:sz="4" w:space="0" w:color="6E6E6E"/>
              <w:bottom w:val="dashed" w:sz="4" w:space="0" w:color="BFBFBF"/>
              <w:right w:val="none" w:sz="4" w:space="0" w:color="6E6E6E"/>
            </w:tcBorders>
          </w:tcPr>
          <w:p w14:paraId="63BFFBC9" w14:textId="77777777" w:rsidR="00856410" w:rsidRDefault="008441BE">
            <w:pPr>
              <w:pStyle w:val="ProductList-TableBody"/>
            </w:pPr>
            <w:r>
              <w:t>Dynamics 365 Field Service</w:t>
            </w:r>
            <w:r>
              <w:fldChar w:fldCharType="begin"/>
            </w:r>
            <w:r>
              <w:instrText xml:space="preserve"> XE "Dynamics 365 Field Service"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572B317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E40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369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FCDB"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0C8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DFB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C0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D81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281E" w14:textId="77777777" w:rsidR="00856410" w:rsidRDefault="00856410">
            <w:pPr>
              <w:pStyle w:val="ProductList-TableBody"/>
              <w:jc w:val="center"/>
            </w:pPr>
          </w:p>
        </w:tc>
      </w:tr>
      <w:tr w:rsidR="00856410" w14:paraId="09D7B0BE" w14:textId="77777777">
        <w:tc>
          <w:tcPr>
            <w:tcW w:w="4660" w:type="dxa"/>
            <w:tcBorders>
              <w:top w:val="dashed" w:sz="4" w:space="0" w:color="BFBFBF"/>
              <w:left w:val="none" w:sz="4" w:space="0" w:color="6E6E6E"/>
              <w:bottom w:val="dashed" w:sz="4" w:space="0" w:color="BFBFBF"/>
              <w:right w:val="none" w:sz="4" w:space="0" w:color="6E6E6E"/>
            </w:tcBorders>
          </w:tcPr>
          <w:p w14:paraId="1514E7E2" w14:textId="77777777" w:rsidR="00856410" w:rsidRDefault="008441BE">
            <w:pPr>
              <w:pStyle w:val="ProductList-TableBody"/>
            </w:pPr>
            <w:r>
              <w:t>Dynamics 365 Human Resources</w:t>
            </w:r>
            <w:r>
              <w:fldChar w:fldCharType="begin"/>
            </w:r>
            <w:r>
              <w:instrText xml:space="preserve"> XE "Dynamics 365 Human Resources"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5E108A3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33E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E9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4F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ACB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8AF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0EC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0D0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28EC" w14:textId="77777777" w:rsidR="00856410" w:rsidRDefault="00856410">
            <w:pPr>
              <w:pStyle w:val="ProductList-TableBody"/>
              <w:jc w:val="center"/>
            </w:pPr>
          </w:p>
        </w:tc>
      </w:tr>
      <w:tr w:rsidR="00856410" w14:paraId="685394A9" w14:textId="77777777">
        <w:tc>
          <w:tcPr>
            <w:tcW w:w="4660" w:type="dxa"/>
            <w:tcBorders>
              <w:top w:val="dashed" w:sz="4" w:space="0" w:color="BFBFBF"/>
              <w:left w:val="none" w:sz="4" w:space="0" w:color="6E6E6E"/>
              <w:bottom w:val="dashed" w:sz="4" w:space="0" w:color="BFBFBF"/>
              <w:right w:val="none" w:sz="4" w:space="0" w:color="6E6E6E"/>
            </w:tcBorders>
          </w:tcPr>
          <w:p w14:paraId="32A42CAF" w14:textId="77777777" w:rsidR="00856410" w:rsidRDefault="008441BE">
            <w:pPr>
              <w:pStyle w:val="ProductList-TableBody"/>
            </w:pPr>
            <w:r>
              <w:t xml:space="preserve">Dynamics 365 </w:t>
            </w:r>
            <w:proofErr w:type="spellStart"/>
            <w:r>
              <w:t>Personalwesen</w:t>
            </w:r>
            <w:proofErr w:type="spellEnd"/>
            <w:r>
              <w:t>-Self-Service</w:t>
            </w:r>
            <w:r>
              <w:fldChar w:fldCharType="begin"/>
            </w:r>
            <w:r>
              <w:instrText xml:space="preserve"> XE "Dynamics 365 Personalwesen-Self-Service"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5F53103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C5C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75E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CAE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CB4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F21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EB4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954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C5DE" w14:textId="77777777" w:rsidR="00856410" w:rsidRDefault="00856410">
            <w:pPr>
              <w:pStyle w:val="ProductList-TableBody"/>
              <w:jc w:val="center"/>
            </w:pPr>
          </w:p>
        </w:tc>
      </w:tr>
      <w:tr w:rsidR="00856410" w14:paraId="03B26FD7" w14:textId="77777777">
        <w:tc>
          <w:tcPr>
            <w:tcW w:w="4660" w:type="dxa"/>
            <w:tcBorders>
              <w:top w:val="dashed" w:sz="4" w:space="0" w:color="BFBFBF"/>
              <w:left w:val="none" w:sz="4" w:space="0" w:color="6E6E6E"/>
              <w:bottom w:val="dashed" w:sz="4" w:space="0" w:color="BFBFBF"/>
              <w:right w:val="none" w:sz="4" w:space="0" w:color="6E6E6E"/>
            </w:tcBorders>
          </w:tcPr>
          <w:p w14:paraId="697B0E61" w14:textId="77777777" w:rsidR="00856410" w:rsidRDefault="008441B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38A2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287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B0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A73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042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533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3E6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4A8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73E8" w14:textId="77777777" w:rsidR="00856410" w:rsidRDefault="00856410">
            <w:pPr>
              <w:pStyle w:val="ProductList-TableBody"/>
              <w:jc w:val="center"/>
            </w:pPr>
          </w:p>
        </w:tc>
      </w:tr>
      <w:tr w:rsidR="00856410" w14:paraId="223ACAB7" w14:textId="77777777">
        <w:tc>
          <w:tcPr>
            <w:tcW w:w="4660" w:type="dxa"/>
            <w:tcBorders>
              <w:top w:val="dashed" w:sz="4" w:space="0" w:color="BFBFBF"/>
              <w:left w:val="none" w:sz="4" w:space="0" w:color="6E6E6E"/>
              <w:bottom w:val="dashed" w:sz="4" w:space="0" w:color="BFBFBF"/>
              <w:right w:val="none" w:sz="4" w:space="0" w:color="6E6E6E"/>
            </w:tcBorders>
          </w:tcPr>
          <w:p w14:paraId="6F793570" w14:textId="77777777" w:rsidR="00856410" w:rsidRDefault="008441BE">
            <w:pPr>
              <w:pStyle w:val="ProductList-TableBody"/>
            </w:pPr>
            <w:r>
              <w:t>Dynamics 365 Human Resources von SA</w:t>
            </w:r>
            <w:r>
              <w:fldChar w:fldCharType="begin"/>
            </w:r>
            <w:r>
              <w:instrText xml:space="preserve"> XE "Dynamics 365 Human Resources von SA"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1803FB9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3A3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A3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B67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2E1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75B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827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E36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D922" w14:textId="77777777" w:rsidR="00856410" w:rsidRDefault="00856410">
            <w:pPr>
              <w:pStyle w:val="ProductList-TableBody"/>
              <w:jc w:val="center"/>
            </w:pPr>
          </w:p>
        </w:tc>
      </w:tr>
      <w:tr w:rsidR="00856410" w14:paraId="06FB889B" w14:textId="77777777">
        <w:tc>
          <w:tcPr>
            <w:tcW w:w="4660" w:type="dxa"/>
            <w:tcBorders>
              <w:top w:val="dashed" w:sz="4" w:space="0" w:color="BFBFBF"/>
              <w:left w:val="none" w:sz="4" w:space="0" w:color="6E6E6E"/>
              <w:bottom w:val="dashed" w:sz="4" w:space="0" w:color="BFBFBF"/>
              <w:right w:val="none" w:sz="4" w:space="0" w:color="6E6E6E"/>
            </w:tcBorders>
          </w:tcPr>
          <w:p w14:paraId="447F8E65" w14:textId="77777777" w:rsidR="00856410" w:rsidRDefault="008441B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6903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211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2F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581D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08A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C13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67A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D00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871E" w14:textId="77777777" w:rsidR="00856410" w:rsidRDefault="00856410">
            <w:pPr>
              <w:pStyle w:val="ProductList-TableBody"/>
              <w:jc w:val="center"/>
            </w:pPr>
          </w:p>
        </w:tc>
      </w:tr>
      <w:tr w:rsidR="00856410" w14:paraId="267BF82E" w14:textId="77777777">
        <w:tc>
          <w:tcPr>
            <w:tcW w:w="4660" w:type="dxa"/>
            <w:tcBorders>
              <w:top w:val="dashed" w:sz="4" w:space="0" w:color="BFBFBF"/>
              <w:left w:val="none" w:sz="4" w:space="0" w:color="6E6E6E"/>
              <w:bottom w:val="dashed" w:sz="4" w:space="0" w:color="BFBFBF"/>
              <w:right w:val="none" w:sz="4" w:space="0" w:color="6E6E6E"/>
            </w:tcBorders>
          </w:tcPr>
          <w:p w14:paraId="7AB45BC6" w14:textId="77777777" w:rsidR="00856410" w:rsidRDefault="008441B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1C7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641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C09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37F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EEE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C42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A4E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E2F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6FBA" w14:textId="77777777" w:rsidR="00856410" w:rsidRDefault="00856410">
            <w:pPr>
              <w:pStyle w:val="ProductList-TableBody"/>
              <w:jc w:val="center"/>
            </w:pPr>
          </w:p>
        </w:tc>
      </w:tr>
      <w:tr w:rsidR="00856410" w14:paraId="213D7BAA" w14:textId="77777777">
        <w:tc>
          <w:tcPr>
            <w:tcW w:w="4660" w:type="dxa"/>
            <w:tcBorders>
              <w:top w:val="dashed" w:sz="4" w:space="0" w:color="BFBFBF"/>
              <w:left w:val="none" w:sz="4" w:space="0" w:color="6E6E6E"/>
              <w:bottom w:val="dashed" w:sz="4" w:space="0" w:color="BFBFBF"/>
              <w:right w:val="none" w:sz="4" w:space="0" w:color="6E6E6E"/>
            </w:tcBorders>
          </w:tcPr>
          <w:p w14:paraId="7CECCCBB" w14:textId="77777777" w:rsidR="00856410" w:rsidRDefault="008441BE">
            <w:pPr>
              <w:pStyle w:val="ProductList-TableBody"/>
            </w:pPr>
            <w:r>
              <w:t xml:space="preserve">Dynamics 365 Marketing </w:t>
            </w:r>
            <w:proofErr w:type="spellStart"/>
            <w:r>
              <w:t>Zusätzliche</w:t>
            </w:r>
            <w:proofErr w:type="spellEnd"/>
            <w:r>
              <w:t xml:space="preserve"> </w:t>
            </w:r>
            <w:proofErr w:type="spellStart"/>
            <w:r>
              <w:t>Nichtproduktionsanwendung</w:t>
            </w:r>
            <w:proofErr w:type="spellEnd"/>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721D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EAF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69A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675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350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0F2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0FF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D3B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DA2B" w14:textId="77777777" w:rsidR="00856410" w:rsidRDefault="00856410">
            <w:pPr>
              <w:pStyle w:val="ProductList-TableBody"/>
              <w:jc w:val="center"/>
            </w:pPr>
          </w:p>
        </w:tc>
      </w:tr>
      <w:tr w:rsidR="00856410" w14:paraId="7ECCE9BA" w14:textId="77777777">
        <w:tc>
          <w:tcPr>
            <w:tcW w:w="4660" w:type="dxa"/>
            <w:tcBorders>
              <w:top w:val="dashed" w:sz="4" w:space="0" w:color="BFBFBF"/>
              <w:left w:val="none" w:sz="4" w:space="0" w:color="6E6E6E"/>
              <w:bottom w:val="dashed" w:sz="4" w:space="0" w:color="BFBFBF"/>
              <w:right w:val="none" w:sz="4" w:space="0" w:color="6E6E6E"/>
            </w:tcBorders>
          </w:tcPr>
          <w:p w14:paraId="4EBDF81B" w14:textId="77777777" w:rsidR="00856410" w:rsidRDefault="008441BE">
            <w:pPr>
              <w:pStyle w:val="ProductList-TableBody"/>
            </w:pPr>
            <w:r>
              <w:t xml:space="preserve">Dynamics 365 Supply Chain Management </w:t>
            </w:r>
            <w:r>
              <w:fldChar w:fldCharType="begin"/>
            </w:r>
            <w:r>
              <w:instrText xml:space="preserve"> XE "Dynamics 365 Supply Chain Management " </w:instrText>
            </w:r>
            <w:r>
              <w:fldChar w:fldCharType="end"/>
            </w:r>
            <w:r>
              <w:t>(</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8E40B5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A35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F4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34F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21B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839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09B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D2F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9ED3" w14:textId="77777777" w:rsidR="00856410" w:rsidRDefault="00856410">
            <w:pPr>
              <w:pStyle w:val="ProductList-TableBody"/>
              <w:jc w:val="center"/>
            </w:pPr>
          </w:p>
        </w:tc>
      </w:tr>
      <w:tr w:rsidR="00856410" w14:paraId="5630C0A2" w14:textId="77777777">
        <w:tc>
          <w:tcPr>
            <w:tcW w:w="4660" w:type="dxa"/>
            <w:tcBorders>
              <w:top w:val="dashed" w:sz="4" w:space="0" w:color="BFBFBF"/>
              <w:left w:val="none" w:sz="4" w:space="0" w:color="6E6E6E"/>
              <w:bottom w:val="dashed" w:sz="4" w:space="0" w:color="BFBFBF"/>
              <w:right w:val="none" w:sz="4" w:space="0" w:color="6E6E6E"/>
            </w:tcBorders>
          </w:tcPr>
          <w:p w14:paraId="162F8620" w14:textId="77777777" w:rsidR="00856410" w:rsidRDefault="008441BE">
            <w:pPr>
              <w:pStyle w:val="ProductList-TableBody"/>
            </w:pPr>
            <w:r>
              <w:lastRenderedPageBreak/>
              <w:t>Dynamics 365 Supply Chain Management Add-on</w:t>
            </w:r>
            <w:r>
              <w:fldChar w:fldCharType="begin"/>
            </w:r>
            <w:r>
              <w:instrText xml:space="preserve"> XE "Dynamics 365 Supply Chain Management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8392F5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4C3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91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D33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D3F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A54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146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2A3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FFB6" w14:textId="77777777" w:rsidR="00856410" w:rsidRDefault="00856410">
            <w:pPr>
              <w:pStyle w:val="ProductList-TableBody"/>
              <w:jc w:val="center"/>
            </w:pPr>
          </w:p>
        </w:tc>
      </w:tr>
      <w:tr w:rsidR="00856410" w14:paraId="0196F5AB" w14:textId="77777777">
        <w:tc>
          <w:tcPr>
            <w:tcW w:w="4660" w:type="dxa"/>
            <w:tcBorders>
              <w:top w:val="dashed" w:sz="4" w:space="0" w:color="BFBFBF"/>
              <w:left w:val="none" w:sz="4" w:space="0" w:color="6E6E6E"/>
              <w:bottom w:val="dashed" w:sz="4" w:space="0" w:color="BFBFBF"/>
              <w:right w:val="none" w:sz="4" w:space="0" w:color="6E6E6E"/>
            </w:tcBorders>
          </w:tcPr>
          <w:p w14:paraId="275AE6B0" w14:textId="77777777" w:rsidR="00856410" w:rsidRDefault="008441BE">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550ADA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BC1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F74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43B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DD6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D60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048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0F5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A98B" w14:textId="77777777" w:rsidR="00856410" w:rsidRDefault="00856410">
            <w:pPr>
              <w:pStyle w:val="ProductList-TableBody"/>
              <w:jc w:val="center"/>
            </w:pPr>
          </w:p>
        </w:tc>
      </w:tr>
      <w:tr w:rsidR="00856410" w14:paraId="6E70A1AA" w14:textId="77777777">
        <w:tc>
          <w:tcPr>
            <w:tcW w:w="4660" w:type="dxa"/>
            <w:tcBorders>
              <w:top w:val="dashed" w:sz="4" w:space="0" w:color="BFBFBF"/>
              <w:left w:val="none" w:sz="4" w:space="0" w:color="6E6E6E"/>
              <w:bottom w:val="dashed" w:sz="4" w:space="0" w:color="BFBFBF"/>
              <w:right w:val="none" w:sz="4" w:space="0" w:color="6E6E6E"/>
            </w:tcBorders>
          </w:tcPr>
          <w:p w14:paraId="175B4F21" w14:textId="77777777" w:rsidR="00856410" w:rsidRDefault="008441B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76C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C77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C7F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02E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158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280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4BF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EC8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519B" w14:textId="77777777" w:rsidR="00856410" w:rsidRDefault="00856410">
            <w:pPr>
              <w:pStyle w:val="ProductList-TableBody"/>
              <w:jc w:val="center"/>
            </w:pPr>
          </w:p>
        </w:tc>
      </w:tr>
      <w:tr w:rsidR="00856410" w14:paraId="0AB956F8" w14:textId="77777777">
        <w:tc>
          <w:tcPr>
            <w:tcW w:w="4660" w:type="dxa"/>
            <w:tcBorders>
              <w:top w:val="dashed" w:sz="4" w:space="0" w:color="BFBFBF"/>
              <w:left w:val="none" w:sz="4" w:space="0" w:color="6E6E6E"/>
              <w:bottom w:val="dashed" w:sz="4" w:space="0" w:color="BFBFBF"/>
              <w:right w:val="none" w:sz="4" w:space="0" w:color="6E6E6E"/>
            </w:tcBorders>
          </w:tcPr>
          <w:p w14:paraId="71F6E86C" w14:textId="77777777" w:rsidR="00856410" w:rsidRDefault="008441BE">
            <w:pPr>
              <w:pStyle w:val="ProductList-TableBody"/>
            </w:pPr>
            <w:r>
              <w:t xml:space="preserve">Dynamics 365 IoT Intelligence </w:t>
            </w:r>
            <w:proofErr w:type="spellStart"/>
            <w:r>
              <w:t>Weitere</w:t>
            </w:r>
            <w:proofErr w:type="spellEnd"/>
            <w:r>
              <w:t xml:space="preserv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F663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B32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C0D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6C0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B27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829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51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ED6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9949" w14:textId="77777777" w:rsidR="00856410" w:rsidRDefault="00856410">
            <w:pPr>
              <w:pStyle w:val="ProductList-TableBody"/>
              <w:jc w:val="center"/>
            </w:pPr>
          </w:p>
        </w:tc>
      </w:tr>
      <w:tr w:rsidR="00856410" w14:paraId="6DC54F49" w14:textId="77777777">
        <w:tc>
          <w:tcPr>
            <w:tcW w:w="4660" w:type="dxa"/>
            <w:tcBorders>
              <w:top w:val="dashed" w:sz="4" w:space="0" w:color="BFBFBF"/>
              <w:left w:val="none" w:sz="4" w:space="0" w:color="6E6E6E"/>
              <w:bottom w:val="dashed" w:sz="4" w:space="0" w:color="BFBFBF"/>
              <w:right w:val="none" w:sz="4" w:space="0" w:color="6E6E6E"/>
            </w:tcBorders>
          </w:tcPr>
          <w:p w14:paraId="034A2C95" w14:textId="77777777" w:rsidR="00856410" w:rsidRDefault="008441BE">
            <w:pPr>
              <w:pStyle w:val="ProductList-TableBody"/>
            </w:pPr>
            <w:r>
              <w:t>Dynamics 365 Finance</w:t>
            </w:r>
            <w:r>
              <w:fldChar w:fldCharType="begin"/>
            </w:r>
            <w:r>
              <w:instrText xml:space="preserve"> XE "Dynamics 365 Finance"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4F9D045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E1B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0A7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FFF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035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EAD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1A3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4BC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FA0C" w14:textId="77777777" w:rsidR="00856410" w:rsidRDefault="00856410">
            <w:pPr>
              <w:pStyle w:val="ProductList-TableBody"/>
              <w:jc w:val="center"/>
            </w:pPr>
          </w:p>
        </w:tc>
      </w:tr>
      <w:tr w:rsidR="00856410" w14:paraId="709A4662" w14:textId="77777777">
        <w:tc>
          <w:tcPr>
            <w:tcW w:w="4660" w:type="dxa"/>
            <w:tcBorders>
              <w:top w:val="dashed" w:sz="4" w:space="0" w:color="BFBFBF"/>
              <w:left w:val="none" w:sz="4" w:space="0" w:color="6E6E6E"/>
              <w:bottom w:val="dashed" w:sz="4" w:space="0" w:color="BFBFBF"/>
              <w:right w:val="none" w:sz="4" w:space="0" w:color="6E6E6E"/>
            </w:tcBorders>
          </w:tcPr>
          <w:p w14:paraId="457F94D0" w14:textId="77777777" w:rsidR="00856410" w:rsidRDefault="008441BE">
            <w:pPr>
              <w:pStyle w:val="ProductList-TableBody"/>
            </w:pPr>
            <w:r>
              <w:t>Dynamics 365 Finance Add-on</w:t>
            </w:r>
            <w:r>
              <w:fldChar w:fldCharType="begin"/>
            </w:r>
            <w:r>
              <w:instrText xml:space="preserve"> XE "Dynamics 365 Finance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4A7CBB9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5DE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9DD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FD4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60E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F69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46E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321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0B46" w14:textId="77777777" w:rsidR="00856410" w:rsidRDefault="00856410">
            <w:pPr>
              <w:pStyle w:val="ProductList-TableBody"/>
              <w:jc w:val="center"/>
            </w:pPr>
          </w:p>
        </w:tc>
      </w:tr>
      <w:tr w:rsidR="00856410" w14:paraId="7599FC7E" w14:textId="77777777">
        <w:tc>
          <w:tcPr>
            <w:tcW w:w="4660" w:type="dxa"/>
            <w:tcBorders>
              <w:top w:val="dashed" w:sz="4" w:space="0" w:color="BFBFBF"/>
              <w:left w:val="none" w:sz="4" w:space="0" w:color="6E6E6E"/>
              <w:bottom w:val="dashed" w:sz="4" w:space="0" w:color="BFBFBF"/>
              <w:right w:val="none" w:sz="4" w:space="0" w:color="6E6E6E"/>
            </w:tcBorders>
          </w:tcPr>
          <w:p w14:paraId="698B0227" w14:textId="77777777" w:rsidR="00856410" w:rsidRDefault="008441BE">
            <w:pPr>
              <w:pStyle w:val="ProductList-TableBody"/>
            </w:pPr>
            <w:r>
              <w:t>Dynamics 365 Finance From-SA</w:t>
            </w:r>
            <w:r>
              <w:fldChar w:fldCharType="begin"/>
            </w:r>
            <w:r>
              <w:instrText xml:space="preserve"> XE "Dynamics 365 Finance From-SA"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14DE89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27B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F99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B7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12F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DE2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712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312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1637" w14:textId="77777777" w:rsidR="00856410" w:rsidRDefault="00856410">
            <w:pPr>
              <w:pStyle w:val="ProductList-TableBody"/>
              <w:jc w:val="center"/>
            </w:pPr>
          </w:p>
        </w:tc>
      </w:tr>
      <w:tr w:rsidR="00856410" w14:paraId="601D2766" w14:textId="77777777">
        <w:tc>
          <w:tcPr>
            <w:tcW w:w="4660" w:type="dxa"/>
            <w:tcBorders>
              <w:top w:val="dashed" w:sz="4" w:space="0" w:color="BFBFBF"/>
              <w:left w:val="none" w:sz="4" w:space="0" w:color="6E6E6E"/>
              <w:bottom w:val="dashed" w:sz="4" w:space="0" w:color="BFBFBF"/>
              <w:right w:val="none" w:sz="4" w:space="0" w:color="6E6E6E"/>
            </w:tcBorders>
          </w:tcPr>
          <w:p w14:paraId="2F7856AD" w14:textId="77777777" w:rsidR="00856410" w:rsidRDefault="008441BE">
            <w:pPr>
              <w:pStyle w:val="ProductList-TableBody"/>
            </w:pPr>
            <w:r>
              <w:t>Dynamics 365 Commerce</w:t>
            </w:r>
            <w:r>
              <w:fldChar w:fldCharType="begin"/>
            </w:r>
            <w:r>
              <w:instrText xml:space="preserve"> XE "Dynamics 365 Commerce"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6A1E9B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D42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426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0A1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F56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DF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960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8B0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128A" w14:textId="77777777" w:rsidR="00856410" w:rsidRDefault="00856410">
            <w:pPr>
              <w:pStyle w:val="ProductList-TableBody"/>
              <w:jc w:val="center"/>
            </w:pPr>
          </w:p>
        </w:tc>
      </w:tr>
      <w:tr w:rsidR="00856410" w14:paraId="56C20915" w14:textId="77777777">
        <w:tc>
          <w:tcPr>
            <w:tcW w:w="4660" w:type="dxa"/>
            <w:tcBorders>
              <w:top w:val="dashed" w:sz="4" w:space="0" w:color="BFBFBF"/>
              <w:left w:val="none" w:sz="4" w:space="0" w:color="6E6E6E"/>
              <w:bottom w:val="dashed" w:sz="4" w:space="0" w:color="BFBFBF"/>
              <w:right w:val="none" w:sz="4" w:space="0" w:color="6E6E6E"/>
            </w:tcBorders>
          </w:tcPr>
          <w:p w14:paraId="597D6A37" w14:textId="77777777" w:rsidR="00856410" w:rsidRDefault="008441BE">
            <w:pPr>
              <w:pStyle w:val="ProductList-TableBody"/>
            </w:pPr>
            <w:r>
              <w:t>Dynamics 365 Commerce Add-On</w:t>
            </w:r>
            <w:r>
              <w:fldChar w:fldCharType="begin"/>
            </w:r>
            <w:r>
              <w:instrText xml:space="preserve"> XE "Dynamics 365 Commerce Add-On"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B60AAF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215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15B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0B2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08A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6DF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91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490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4132" w14:textId="77777777" w:rsidR="00856410" w:rsidRDefault="00856410">
            <w:pPr>
              <w:pStyle w:val="ProductList-TableBody"/>
              <w:jc w:val="center"/>
            </w:pPr>
          </w:p>
        </w:tc>
      </w:tr>
      <w:tr w:rsidR="00856410" w14:paraId="07B1BF88" w14:textId="77777777">
        <w:tc>
          <w:tcPr>
            <w:tcW w:w="4660" w:type="dxa"/>
            <w:tcBorders>
              <w:top w:val="dashed" w:sz="4" w:space="0" w:color="BFBFBF"/>
              <w:left w:val="none" w:sz="4" w:space="0" w:color="6E6E6E"/>
              <w:bottom w:val="dashed" w:sz="4" w:space="0" w:color="BFBFBF"/>
              <w:right w:val="none" w:sz="4" w:space="0" w:color="6E6E6E"/>
            </w:tcBorders>
          </w:tcPr>
          <w:p w14:paraId="6CE35673" w14:textId="77777777" w:rsidR="00856410" w:rsidRPr="002F4A89" w:rsidRDefault="008441BE">
            <w:pPr>
              <w:pStyle w:val="ProductList-TableBody"/>
              <w:rPr>
                <w:lang w:val="fr-FR"/>
              </w:rPr>
            </w:pPr>
            <w:r w:rsidRPr="002F4A89">
              <w:rPr>
                <w:lang w:val="fr-FR"/>
              </w:rPr>
              <w:t>Dynamics 365 Commerce von SA</w:t>
            </w:r>
            <w:r>
              <w:fldChar w:fldCharType="begin"/>
            </w:r>
            <w:r w:rsidRPr="002F4A89">
              <w:rPr>
                <w:lang w:val="fr-FR"/>
              </w:rPr>
              <w:instrText xml:space="preserve"> XE "Dynamics 365 Commerce von SA" </w:instrText>
            </w:r>
            <w:r>
              <w:fldChar w:fldCharType="end"/>
            </w:r>
            <w:r w:rsidRPr="002F4A89">
              <w:rPr>
                <w:lang w:val="fr-FR"/>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78623A" w14:textId="77777777" w:rsidR="00856410" w:rsidRPr="002F4A89" w:rsidRDefault="0085641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2D00" w14:textId="77777777" w:rsidR="00856410" w:rsidRPr="002F4A89" w:rsidRDefault="00856410">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4425A" w14:textId="77777777" w:rsidR="00856410" w:rsidRPr="002F4A89" w:rsidRDefault="0085641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3929" w14:textId="77777777" w:rsidR="00856410" w:rsidRPr="002F4A89" w:rsidRDefault="00856410">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91CA" w14:textId="77777777" w:rsidR="00856410" w:rsidRPr="002F4A89" w:rsidRDefault="00856410">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DF8D" w14:textId="77777777" w:rsidR="00856410" w:rsidRDefault="008441BE">
            <w:pPr>
              <w:pStyle w:val="ProductList-TableBody"/>
              <w:jc w:val="center"/>
            </w:pPr>
            <w:r>
              <w:fldChar w:fldCharType="begin"/>
            </w:r>
            <w:r w:rsidRPr="002F4A89">
              <w:rPr>
                <w:lang w:val="fr-FR"/>
              </w:rPr>
              <w:instrText xml:space="preserve"> AutoTextList   \s NoStyle \t "Zusätzliches Produkt" </w:instrText>
            </w:r>
            <w:r>
              <w:fldChar w:fldCharType="separate"/>
            </w:r>
            <w:r w:rsidRPr="002F4A8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171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925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DECB" w14:textId="77777777" w:rsidR="00856410" w:rsidRDefault="00856410">
            <w:pPr>
              <w:pStyle w:val="ProductList-TableBody"/>
              <w:jc w:val="center"/>
            </w:pPr>
          </w:p>
        </w:tc>
      </w:tr>
      <w:tr w:rsidR="00856410" w14:paraId="7E91E705" w14:textId="77777777">
        <w:tc>
          <w:tcPr>
            <w:tcW w:w="4660" w:type="dxa"/>
            <w:tcBorders>
              <w:top w:val="dashed" w:sz="4" w:space="0" w:color="BFBFBF"/>
              <w:left w:val="none" w:sz="4" w:space="0" w:color="6E6E6E"/>
              <w:bottom w:val="dashed" w:sz="4" w:space="0" w:color="BFBFBF"/>
              <w:right w:val="none" w:sz="4" w:space="0" w:color="6E6E6E"/>
            </w:tcBorders>
          </w:tcPr>
          <w:p w14:paraId="490D7735" w14:textId="77777777" w:rsidR="00856410" w:rsidRDefault="008441BE">
            <w:pPr>
              <w:pStyle w:val="ProductList-TableBody"/>
            </w:pPr>
            <w:r>
              <w:t>Dynamics 365 Sales Enterprise</w:t>
            </w:r>
            <w:r>
              <w:fldChar w:fldCharType="begin"/>
            </w:r>
            <w:r>
              <w:instrText xml:space="preserve"> XE "Dynamics 365 Sales Enterprise"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4A31A51"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597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DB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BF1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5CE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B0D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D93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B8F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6B95D" w14:textId="77777777" w:rsidR="00856410" w:rsidRDefault="00856410">
            <w:pPr>
              <w:pStyle w:val="ProductList-TableBody"/>
              <w:jc w:val="center"/>
            </w:pPr>
          </w:p>
        </w:tc>
      </w:tr>
      <w:tr w:rsidR="00856410" w14:paraId="2B0A7E03" w14:textId="77777777">
        <w:tc>
          <w:tcPr>
            <w:tcW w:w="4660" w:type="dxa"/>
            <w:tcBorders>
              <w:top w:val="dashed" w:sz="4" w:space="0" w:color="BFBFBF"/>
              <w:left w:val="none" w:sz="4" w:space="0" w:color="6E6E6E"/>
              <w:bottom w:val="dashed" w:sz="4" w:space="0" w:color="BFBFBF"/>
              <w:right w:val="none" w:sz="4" w:space="0" w:color="6E6E6E"/>
            </w:tcBorders>
          </w:tcPr>
          <w:p w14:paraId="3E589A89" w14:textId="77777777" w:rsidR="00856410" w:rsidRDefault="008441BE">
            <w:pPr>
              <w:pStyle w:val="ProductList-TableBody"/>
            </w:pPr>
            <w:r>
              <w:t>Dynamics 365 Sales Enterprise</w:t>
            </w:r>
            <w:r>
              <w:fldChar w:fldCharType="begin"/>
            </w:r>
            <w:r>
              <w:instrText xml:space="preserve"> XE "Dynamics 365 Sales Enterprise"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82D4D0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64B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F7F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2BCD"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4C9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ECA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E4E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BBF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FB53" w14:textId="77777777" w:rsidR="00856410" w:rsidRDefault="00856410">
            <w:pPr>
              <w:pStyle w:val="ProductList-TableBody"/>
              <w:jc w:val="center"/>
            </w:pPr>
          </w:p>
        </w:tc>
      </w:tr>
      <w:tr w:rsidR="00856410" w14:paraId="33586922" w14:textId="77777777">
        <w:tc>
          <w:tcPr>
            <w:tcW w:w="4660" w:type="dxa"/>
            <w:tcBorders>
              <w:top w:val="dashed" w:sz="4" w:space="0" w:color="BFBFBF"/>
              <w:left w:val="none" w:sz="4" w:space="0" w:color="6E6E6E"/>
              <w:bottom w:val="dashed" w:sz="4" w:space="0" w:color="BFBFBF"/>
              <w:right w:val="none" w:sz="4" w:space="0" w:color="6E6E6E"/>
            </w:tcBorders>
          </w:tcPr>
          <w:p w14:paraId="4C911148" w14:textId="77777777" w:rsidR="00856410" w:rsidRDefault="008441BE">
            <w:pPr>
              <w:pStyle w:val="ProductList-TableBody"/>
            </w:pPr>
            <w:r>
              <w:t>Dynamics 365 Sales Professional</w:t>
            </w:r>
            <w:r>
              <w:fldChar w:fldCharType="begin"/>
            </w:r>
            <w:r>
              <w:instrText xml:space="preserve"> XE "Dynamics 365 Sales Professional"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450C8F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062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A5D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E2C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ED4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0E4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27F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FF8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F075" w14:textId="77777777" w:rsidR="00856410" w:rsidRDefault="00856410">
            <w:pPr>
              <w:pStyle w:val="ProductList-TableBody"/>
              <w:jc w:val="center"/>
            </w:pPr>
          </w:p>
        </w:tc>
      </w:tr>
      <w:tr w:rsidR="00856410" w14:paraId="4228CDA6" w14:textId="77777777">
        <w:tc>
          <w:tcPr>
            <w:tcW w:w="4660" w:type="dxa"/>
            <w:tcBorders>
              <w:top w:val="dashed" w:sz="4" w:space="0" w:color="BFBFBF"/>
              <w:left w:val="none" w:sz="4" w:space="0" w:color="6E6E6E"/>
              <w:bottom w:val="dashed" w:sz="4" w:space="0" w:color="BFBFBF"/>
              <w:right w:val="none" w:sz="4" w:space="0" w:color="6E6E6E"/>
            </w:tcBorders>
          </w:tcPr>
          <w:p w14:paraId="61C612C5" w14:textId="77777777" w:rsidR="00856410" w:rsidRDefault="008441BE">
            <w:pPr>
              <w:pStyle w:val="ProductList-TableBody"/>
            </w:pPr>
            <w:r>
              <w:t>Dynamics 365 Sales Premium</w:t>
            </w:r>
            <w:r>
              <w:fldChar w:fldCharType="begin"/>
            </w:r>
            <w:r>
              <w:instrText xml:space="preserve"> XE "Dynamics 365 Sales Premium" </w:instrText>
            </w:r>
            <w:r>
              <w:fldChar w:fldCharType="end"/>
            </w:r>
            <w:r>
              <w:t xml:space="preserve"> (</w:t>
            </w:r>
            <w:proofErr w:type="spellStart"/>
            <w:r>
              <w:t>Nutzer</w:t>
            </w:r>
            <w:proofErr w:type="spellEnd"/>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CAEC1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87C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7B9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51E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FDE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D2E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58F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BC2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9F8E" w14:textId="77777777" w:rsidR="00856410" w:rsidRDefault="00856410">
            <w:pPr>
              <w:pStyle w:val="ProductList-TableBody"/>
              <w:jc w:val="center"/>
            </w:pPr>
          </w:p>
        </w:tc>
      </w:tr>
      <w:tr w:rsidR="00856410" w14:paraId="7304F78B" w14:textId="77777777">
        <w:tc>
          <w:tcPr>
            <w:tcW w:w="4660" w:type="dxa"/>
            <w:tcBorders>
              <w:top w:val="dashed" w:sz="4" w:space="0" w:color="BFBFBF"/>
              <w:left w:val="none" w:sz="4" w:space="0" w:color="6E6E6E"/>
              <w:bottom w:val="dashed" w:sz="4" w:space="0" w:color="BFBFBF"/>
              <w:right w:val="none" w:sz="4" w:space="0" w:color="6E6E6E"/>
            </w:tcBorders>
          </w:tcPr>
          <w:p w14:paraId="32662296" w14:textId="77777777" w:rsidR="00856410" w:rsidRDefault="008441BE">
            <w:pPr>
              <w:pStyle w:val="ProductList-TableBody"/>
            </w:pPr>
            <w:r>
              <w:t>Dynamics 365 Sales Insights</w:t>
            </w:r>
            <w:r>
              <w:fldChar w:fldCharType="begin"/>
            </w:r>
            <w:r>
              <w:instrText xml:space="preserve"> XE "Dynamics 365 Sales Insights"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1349A0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9C1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E68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06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B7F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34B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82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C57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A08C" w14:textId="77777777" w:rsidR="00856410" w:rsidRDefault="00856410">
            <w:pPr>
              <w:pStyle w:val="ProductList-TableBody"/>
              <w:jc w:val="center"/>
            </w:pPr>
          </w:p>
        </w:tc>
      </w:tr>
      <w:tr w:rsidR="00856410" w14:paraId="57988565" w14:textId="77777777">
        <w:tc>
          <w:tcPr>
            <w:tcW w:w="4660" w:type="dxa"/>
            <w:tcBorders>
              <w:top w:val="dashed" w:sz="4" w:space="0" w:color="BFBFBF"/>
              <w:left w:val="none" w:sz="4" w:space="0" w:color="6E6E6E"/>
              <w:bottom w:val="dashed" w:sz="4" w:space="0" w:color="BFBFBF"/>
              <w:right w:val="none" w:sz="4" w:space="0" w:color="6E6E6E"/>
            </w:tcBorders>
          </w:tcPr>
          <w:p w14:paraId="209983C9" w14:textId="77777777" w:rsidR="00856410" w:rsidRDefault="008441BE">
            <w:pPr>
              <w:pStyle w:val="ProductList-TableBody"/>
            </w:pPr>
            <w:r>
              <w:t>Dynamics 365-Teammitglieder</w:t>
            </w:r>
            <w:r>
              <w:fldChar w:fldCharType="begin"/>
            </w:r>
            <w:r>
              <w:instrText xml:space="preserve"> XE "Dynamics 365-Teammitglieder"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C618C43"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C2C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11D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E12B"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E39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282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D8D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1E4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5A86" w14:textId="77777777" w:rsidR="00856410" w:rsidRDefault="00856410">
            <w:pPr>
              <w:pStyle w:val="ProductList-TableBody"/>
              <w:jc w:val="center"/>
            </w:pPr>
          </w:p>
        </w:tc>
      </w:tr>
      <w:tr w:rsidR="00856410" w14:paraId="0D30EFE3" w14:textId="77777777">
        <w:tc>
          <w:tcPr>
            <w:tcW w:w="4660" w:type="dxa"/>
            <w:tcBorders>
              <w:top w:val="dashed" w:sz="4" w:space="0" w:color="BFBFBF"/>
              <w:left w:val="none" w:sz="4" w:space="0" w:color="6E6E6E"/>
              <w:bottom w:val="dashed" w:sz="4" w:space="0" w:color="BFBFBF"/>
              <w:right w:val="none" w:sz="4" w:space="0" w:color="6E6E6E"/>
            </w:tcBorders>
          </w:tcPr>
          <w:p w14:paraId="114265CF" w14:textId="77777777" w:rsidR="00856410" w:rsidRDefault="008441BE">
            <w:pPr>
              <w:pStyle w:val="ProductList-TableBody"/>
            </w:pPr>
            <w:r>
              <w:t>Dynamics 365 Team Members Add-on</w:t>
            </w:r>
            <w:r>
              <w:fldChar w:fldCharType="begin"/>
            </w:r>
            <w:r>
              <w:instrText xml:space="preserve"> XE "Dynamics 365 Team Members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B48822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D93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80F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E648"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49A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2C8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A66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D78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E1B0" w14:textId="77777777" w:rsidR="00856410" w:rsidRDefault="00856410">
            <w:pPr>
              <w:pStyle w:val="ProductList-TableBody"/>
              <w:jc w:val="center"/>
            </w:pPr>
          </w:p>
        </w:tc>
      </w:tr>
      <w:tr w:rsidR="00856410" w14:paraId="7B3099EC" w14:textId="77777777">
        <w:tc>
          <w:tcPr>
            <w:tcW w:w="4660" w:type="dxa"/>
            <w:tcBorders>
              <w:top w:val="dashed" w:sz="4" w:space="0" w:color="BFBFBF"/>
              <w:left w:val="none" w:sz="4" w:space="0" w:color="6E6E6E"/>
              <w:bottom w:val="dashed" w:sz="4" w:space="0" w:color="BFBFBF"/>
              <w:right w:val="none" w:sz="4" w:space="0" w:color="6E6E6E"/>
            </w:tcBorders>
          </w:tcPr>
          <w:p w14:paraId="296F8DDD" w14:textId="77777777" w:rsidR="00856410" w:rsidRDefault="008441BE">
            <w:pPr>
              <w:pStyle w:val="ProductList-TableBody"/>
            </w:pPr>
            <w:r>
              <w:t>Dynamics 365 Team Members From SA</w:t>
            </w:r>
            <w:r>
              <w:fldChar w:fldCharType="begin"/>
            </w:r>
            <w:r>
              <w:instrText xml:space="preserve"> XE "Dynamics 365 Team Members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7A22C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B2D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72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83D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C37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AFC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4A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801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6AE4" w14:textId="77777777" w:rsidR="00856410" w:rsidRDefault="00856410">
            <w:pPr>
              <w:pStyle w:val="ProductList-TableBody"/>
              <w:jc w:val="center"/>
            </w:pPr>
          </w:p>
        </w:tc>
      </w:tr>
      <w:tr w:rsidR="00856410" w14:paraId="76D2A0EB" w14:textId="77777777">
        <w:tc>
          <w:tcPr>
            <w:tcW w:w="4660" w:type="dxa"/>
            <w:tcBorders>
              <w:top w:val="dashed" w:sz="4" w:space="0" w:color="BFBFBF"/>
              <w:left w:val="none" w:sz="4" w:space="0" w:color="6E6E6E"/>
              <w:bottom w:val="dashed" w:sz="4" w:space="0" w:color="BFBFBF"/>
              <w:right w:val="none" w:sz="4" w:space="0" w:color="6E6E6E"/>
            </w:tcBorders>
          </w:tcPr>
          <w:p w14:paraId="128DDE8F" w14:textId="77777777" w:rsidR="00856410" w:rsidRDefault="008441B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FD61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D8E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AD0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B08C"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BDE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5B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F8D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24D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5D4A" w14:textId="77777777" w:rsidR="00856410" w:rsidRDefault="00856410">
            <w:pPr>
              <w:pStyle w:val="ProductList-TableBody"/>
              <w:jc w:val="center"/>
            </w:pPr>
          </w:p>
        </w:tc>
      </w:tr>
      <w:tr w:rsidR="00856410" w14:paraId="0E1FBE8D" w14:textId="77777777">
        <w:tc>
          <w:tcPr>
            <w:tcW w:w="4660" w:type="dxa"/>
            <w:tcBorders>
              <w:top w:val="dashed" w:sz="4" w:space="0" w:color="BFBFBF"/>
              <w:left w:val="none" w:sz="4" w:space="0" w:color="6E6E6E"/>
              <w:bottom w:val="dashed" w:sz="4" w:space="0" w:color="BFBFBF"/>
              <w:right w:val="none" w:sz="4" w:space="0" w:color="6E6E6E"/>
            </w:tcBorders>
          </w:tcPr>
          <w:p w14:paraId="09744AB0" w14:textId="77777777" w:rsidR="00856410" w:rsidRDefault="008441B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20A6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90F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507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8F72"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DF8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2DF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4AD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279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E37C" w14:textId="77777777" w:rsidR="00856410" w:rsidRDefault="00856410">
            <w:pPr>
              <w:pStyle w:val="ProductList-TableBody"/>
              <w:jc w:val="center"/>
            </w:pPr>
          </w:p>
        </w:tc>
      </w:tr>
      <w:tr w:rsidR="00856410" w14:paraId="413BB298" w14:textId="77777777">
        <w:tc>
          <w:tcPr>
            <w:tcW w:w="4660" w:type="dxa"/>
            <w:tcBorders>
              <w:top w:val="dashed" w:sz="4" w:space="0" w:color="BFBFBF"/>
              <w:left w:val="none" w:sz="4" w:space="0" w:color="6E6E6E"/>
              <w:bottom w:val="dashed" w:sz="4" w:space="0" w:color="BFBFBF"/>
              <w:right w:val="none" w:sz="4" w:space="0" w:color="6E6E6E"/>
            </w:tcBorders>
          </w:tcPr>
          <w:p w14:paraId="72DDEB08" w14:textId="77777777" w:rsidR="00856410" w:rsidRDefault="008441B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E7A8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969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A54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4647"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DA5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756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9C5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06E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85B8" w14:textId="77777777" w:rsidR="00856410" w:rsidRDefault="00856410">
            <w:pPr>
              <w:pStyle w:val="ProductList-TableBody"/>
              <w:jc w:val="center"/>
            </w:pPr>
          </w:p>
        </w:tc>
      </w:tr>
      <w:tr w:rsidR="00856410" w14:paraId="0C4D580C" w14:textId="77777777">
        <w:tc>
          <w:tcPr>
            <w:tcW w:w="4660" w:type="dxa"/>
            <w:tcBorders>
              <w:top w:val="dashed" w:sz="4" w:space="0" w:color="BFBFBF"/>
              <w:left w:val="none" w:sz="4" w:space="0" w:color="6E6E6E"/>
              <w:bottom w:val="dashed" w:sz="4" w:space="0" w:color="BFBFBF"/>
              <w:right w:val="none" w:sz="4" w:space="0" w:color="6E6E6E"/>
            </w:tcBorders>
          </w:tcPr>
          <w:p w14:paraId="2A3F4763" w14:textId="77777777" w:rsidR="00856410" w:rsidRDefault="008441B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276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4A0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10F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65F1"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875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2F0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2DA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5C0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6C81" w14:textId="77777777" w:rsidR="00856410" w:rsidRDefault="00856410">
            <w:pPr>
              <w:pStyle w:val="ProductList-TableBody"/>
              <w:jc w:val="center"/>
            </w:pPr>
          </w:p>
        </w:tc>
      </w:tr>
      <w:tr w:rsidR="00856410" w14:paraId="7B3DB04F" w14:textId="77777777">
        <w:tc>
          <w:tcPr>
            <w:tcW w:w="4660" w:type="dxa"/>
            <w:tcBorders>
              <w:top w:val="dashed" w:sz="4" w:space="0" w:color="BFBFBF"/>
              <w:left w:val="none" w:sz="4" w:space="0" w:color="6E6E6E"/>
              <w:bottom w:val="dashed" w:sz="4" w:space="0" w:color="BFBFBF"/>
              <w:right w:val="none" w:sz="4" w:space="0" w:color="6E6E6E"/>
            </w:tcBorders>
          </w:tcPr>
          <w:p w14:paraId="0E378D45" w14:textId="77777777" w:rsidR="00856410" w:rsidRDefault="008441BE">
            <w:pPr>
              <w:pStyle w:val="ProductList-TableBody"/>
            </w:pPr>
            <w:r>
              <w:t xml:space="preserve">Dataverse </w:t>
            </w:r>
            <w:proofErr w:type="spellStart"/>
            <w:r>
              <w:t>für</w:t>
            </w:r>
            <w:proofErr w:type="spellEnd"/>
            <w:r>
              <w:t xml:space="preserve"> Apps-</w:t>
            </w:r>
            <w:proofErr w:type="spellStart"/>
            <w:r>
              <w:t>Datenbankkapazität</w:t>
            </w:r>
            <w:proofErr w:type="spellEnd"/>
            <w:r>
              <w:fldChar w:fldCharType="begin"/>
            </w:r>
            <w:r>
              <w:instrText xml:space="preserve"> XE "Dataverse für Apps-Datenbankkapazität"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3396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EEA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5C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D9F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CD7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283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A5D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BC7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0F60" w14:textId="77777777" w:rsidR="00856410" w:rsidRDefault="00856410">
            <w:pPr>
              <w:pStyle w:val="ProductList-TableBody"/>
              <w:jc w:val="center"/>
            </w:pPr>
          </w:p>
        </w:tc>
      </w:tr>
      <w:tr w:rsidR="00856410" w14:paraId="4B28CD66" w14:textId="77777777">
        <w:tc>
          <w:tcPr>
            <w:tcW w:w="4660" w:type="dxa"/>
            <w:tcBorders>
              <w:top w:val="dashed" w:sz="4" w:space="0" w:color="BFBFBF"/>
              <w:left w:val="none" w:sz="4" w:space="0" w:color="6E6E6E"/>
              <w:bottom w:val="dashed" w:sz="4" w:space="0" w:color="BFBFBF"/>
              <w:right w:val="none" w:sz="4" w:space="0" w:color="6E6E6E"/>
            </w:tcBorders>
          </w:tcPr>
          <w:p w14:paraId="08A1D01F" w14:textId="77777777" w:rsidR="00856410" w:rsidRDefault="008441BE">
            <w:pPr>
              <w:pStyle w:val="ProductList-TableBody"/>
            </w:pPr>
            <w:r>
              <w:t xml:space="preserve">Dataverse </w:t>
            </w:r>
            <w:r>
              <w:fldChar w:fldCharType="begin"/>
            </w:r>
            <w:r>
              <w:instrText xml:space="preserve"> XE "Dataverse " </w:instrText>
            </w:r>
            <w:r>
              <w:fldChar w:fldCharType="end"/>
            </w:r>
            <w:proofErr w:type="spellStart"/>
            <w:r>
              <w:t>für</w:t>
            </w:r>
            <w:proofErr w:type="spellEnd"/>
            <w:r>
              <w:t xml:space="preserve"> Apps-</w:t>
            </w:r>
            <w:proofErr w:type="spellStart"/>
            <w:r>
              <w:t>Dateikapazität</w:t>
            </w:r>
            <w:proofErr w:type="spellEnd"/>
            <w:r>
              <w:fldChar w:fldCharType="begin"/>
            </w:r>
            <w:r>
              <w:instrText xml:space="preserve"> XE "für Apps-Dateikapazität"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9EDD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E38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F2D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BD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70F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67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AD6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5E0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F40F" w14:textId="77777777" w:rsidR="00856410" w:rsidRDefault="00856410">
            <w:pPr>
              <w:pStyle w:val="ProductList-TableBody"/>
              <w:jc w:val="center"/>
            </w:pPr>
          </w:p>
        </w:tc>
      </w:tr>
      <w:tr w:rsidR="00856410" w14:paraId="6E1F1842" w14:textId="77777777">
        <w:tc>
          <w:tcPr>
            <w:tcW w:w="4660" w:type="dxa"/>
            <w:tcBorders>
              <w:top w:val="dashed" w:sz="4" w:space="0" w:color="BFBFBF"/>
              <w:left w:val="none" w:sz="4" w:space="0" w:color="6E6E6E"/>
              <w:bottom w:val="dashed" w:sz="4" w:space="0" w:color="BFBFBF"/>
              <w:right w:val="none" w:sz="4" w:space="0" w:color="6E6E6E"/>
            </w:tcBorders>
          </w:tcPr>
          <w:p w14:paraId="775C95BF" w14:textId="77777777" w:rsidR="00856410" w:rsidRDefault="008441BE">
            <w:pPr>
              <w:pStyle w:val="ProductList-TableBody"/>
            </w:pPr>
            <w:r>
              <w:t xml:space="preserve">Dataverse </w:t>
            </w:r>
            <w:r>
              <w:fldChar w:fldCharType="begin"/>
            </w:r>
            <w:r>
              <w:instrText xml:space="preserve"> XE "Dataverse " </w:instrText>
            </w:r>
            <w:r>
              <w:fldChar w:fldCharType="end"/>
            </w:r>
            <w:proofErr w:type="spellStart"/>
            <w:r>
              <w:t>für</w:t>
            </w:r>
            <w:proofErr w:type="spellEnd"/>
            <w:r>
              <w:t xml:space="preserve"> Apps-</w:t>
            </w:r>
            <w:proofErr w:type="spellStart"/>
            <w:r>
              <w:t>Protokollkapazität</w:t>
            </w:r>
            <w:proofErr w:type="spellEnd"/>
            <w:r>
              <w:fldChar w:fldCharType="begin"/>
            </w:r>
            <w:r>
              <w:instrText xml:space="preserve"> XE "für Apps-Protokollkapazität"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9BC7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9A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7E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BB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05A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C4F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3E7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6C0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EC83" w14:textId="77777777" w:rsidR="00856410" w:rsidRDefault="00856410">
            <w:pPr>
              <w:pStyle w:val="ProductList-TableBody"/>
              <w:jc w:val="center"/>
            </w:pPr>
          </w:p>
        </w:tc>
      </w:tr>
      <w:tr w:rsidR="00856410" w14:paraId="7414DEFA" w14:textId="77777777">
        <w:tc>
          <w:tcPr>
            <w:tcW w:w="4660" w:type="dxa"/>
            <w:tcBorders>
              <w:top w:val="dashed" w:sz="4" w:space="0" w:color="BFBFBF"/>
              <w:left w:val="none" w:sz="4" w:space="0" w:color="6E6E6E"/>
              <w:bottom w:val="dashed" w:sz="4" w:space="0" w:color="BFBFBF"/>
              <w:right w:val="none" w:sz="4" w:space="0" w:color="6E6E6E"/>
            </w:tcBorders>
          </w:tcPr>
          <w:p w14:paraId="39F27E6F" w14:textId="77777777" w:rsidR="00856410" w:rsidRDefault="008441B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935E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AC2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AB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F52B"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407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313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850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C98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79F1" w14:textId="77777777" w:rsidR="00856410" w:rsidRDefault="00856410">
            <w:pPr>
              <w:pStyle w:val="ProductList-TableBody"/>
              <w:jc w:val="center"/>
            </w:pPr>
          </w:p>
        </w:tc>
      </w:tr>
      <w:tr w:rsidR="00856410" w14:paraId="7655FAE4" w14:textId="77777777">
        <w:tc>
          <w:tcPr>
            <w:tcW w:w="4660" w:type="dxa"/>
            <w:tcBorders>
              <w:top w:val="dashed" w:sz="4" w:space="0" w:color="BFBFBF"/>
              <w:left w:val="none" w:sz="4" w:space="0" w:color="6E6E6E"/>
              <w:bottom w:val="dashed" w:sz="4" w:space="0" w:color="BFBFBF"/>
              <w:right w:val="none" w:sz="4" w:space="0" w:color="6E6E6E"/>
            </w:tcBorders>
          </w:tcPr>
          <w:p w14:paraId="5FBB0126" w14:textId="77777777" w:rsidR="00856410" w:rsidRDefault="008441B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7F10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C52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5B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C58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D9B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C74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E1C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951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A955" w14:textId="77777777" w:rsidR="00856410" w:rsidRDefault="00856410">
            <w:pPr>
              <w:pStyle w:val="ProductList-TableBody"/>
              <w:jc w:val="center"/>
            </w:pPr>
          </w:p>
        </w:tc>
      </w:tr>
      <w:tr w:rsidR="00856410" w14:paraId="066854D3" w14:textId="77777777">
        <w:tc>
          <w:tcPr>
            <w:tcW w:w="4660" w:type="dxa"/>
            <w:tcBorders>
              <w:top w:val="dashed" w:sz="4" w:space="0" w:color="BFBFBF"/>
              <w:left w:val="none" w:sz="4" w:space="0" w:color="6E6E6E"/>
              <w:bottom w:val="dashed" w:sz="4" w:space="0" w:color="BFBFBF"/>
              <w:right w:val="none" w:sz="4" w:space="0" w:color="6E6E6E"/>
            </w:tcBorders>
          </w:tcPr>
          <w:p w14:paraId="5B86F4F0" w14:textId="77777777" w:rsidR="00856410" w:rsidRDefault="008441B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F7B9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53D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B00C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8E9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B2E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704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338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614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23E7" w14:textId="77777777" w:rsidR="00856410" w:rsidRDefault="00856410">
            <w:pPr>
              <w:pStyle w:val="ProductList-TableBody"/>
              <w:jc w:val="center"/>
            </w:pPr>
          </w:p>
        </w:tc>
      </w:tr>
      <w:tr w:rsidR="00856410" w14:paraId="3DD1A108" w14:textId="77777777">
        <w:tc>
          <w:tcPr>
            <w:tcW w:w="4660" w:type="dxa"/>
            <w:tcBorders>
              <w:top w:val="dashed" w:sz="4" w:space="0" w:color="BFBFBF"/>
              <w:left w:val="none" w:sz="4" w:space="0" w:color="6E6E6E"/>
              <w:bottom w:val="dashed" w:sz="4" w:space="0" w:color="BFBFBF"/>
              <w:right w:val="none" w:sz="4" w:space="0" w:color="6E6E6E"/>
            </w:tcBorders>
          </w:tcPr>
          <w:p w14:paraId="6B8AD873" w14:textId="77777777" w:rsidR="00856410" w:rsidRDefault="008441B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E9D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DC7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C8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E4F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D7D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DDC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E06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AEF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4A98" w14:textId="77777777" w:rsidR="00856410" w:rsidRDefault="00856410">
            <w:pPr>
              <w:pStyle w:val="ProductList-TableBody"/>
              <w:jc w:val="center"/>
            </w:pPr>
          </w:p>
        </w:tc>
      </w:tr>
      <w:tr w:rsidR="00856410" w14:paraId="78E626FE" w14:textId="77777777">
        <w:tc>
          <w:tcPr>
            <w:tcW w:w="4660" w:type="dxa"/>
            <w:tcBorders>
              <w:top w:val="dashed" w:sz="4" w:space="0" w:color="BFBFBF"/>
              <w:left w:val="none" w:sz="4" w:space="0" w:color="6E6E6E"/>
              <w:bottom w:val="dashed" w:sz="4" w:space="0" w:color="BFBFBF"/>
              <w:right w:val="none" w:sz="4" w:space="0" w:color="6E6E6E"/>
            </w:tcBorders>
          </w:tcPr>
          <w:p w14:paraId="2E1B7478" w14:textId="77777777" w:rsidR="00856410" w:rsidRDefault="008441B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FDA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3DE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2AD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8FB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EF4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D04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4C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573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047F" w14:textId="77777777" w:rsidR="00856410" w:rsidRDefault="00856410">
            <w:pPr>
              <w:pStyle w:val="ProductList-TableBody"/>
              <w:jc w:val="center"/>
            </w:pPr>
          </w:p>
        </w:tc>
      </w:tr>
      <w:tr w:rsidR="00856410" w14:paraId="40CC1108" w14:textId="77777777">
        <w:tc>
          <w:tcPr>
            <w:tcW w:w="4660" w:type="dxa"/>
            <w:tcBorders>
              <w:top w:val="dashed" w:sz="4" w:space="0" w:color="BFBFBF"/>
              <w:left w:val="none" w:sz="4" w:space="0" w:color="6E6E6E"/>
              <w:bottom w:val="dashed" w:sz="4" w:space="0" w:color="BFBFBF"/>
              <w:right w:val="none" w:sz="4" w:space="0" w:color="6E6E6E"/>
            </w:tcBorders>
          </w:tcPr>
          <w:p w14:paraId="3072DA95" w14:textId="77777777" w:rsidR="00856410" w:rsidRDefault="008441BE">
            <w:pPr>
              <w:pStyle w:val="ProductList-TableBody"/>
            </w:pPr>
            <w:r>
              <w:t xml:space="preserve">Dynamics 365 </w:t>
            </w:r>
            <w:proofErr w:type="spellStart"/>
            <w:r>
              <w:t>Anleitungen</w:t>
            </w:r>
            <w:proofErr w:type="spellEnd"/>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846C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AA3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035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975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C43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1D0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B3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9E9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C352" w14:textId="77777777" w:rsidR="00856410" w:rsidRDefault="00856410">
            <w:pPr>
              <w:pStyle w:val="ProductList-TableBody"/>
              <w:jc w:val="center"/>
            </w:pPr>
          </w:p>
        </w:tc>
      </w:tr>
      <w:tr w:rsidR="00856410" w14:paraId="20C12718" w14:textId="77777777">
        <w:tc>
          <w:tcPr>
            <w:tcW w:w="4660" w:type="dxa"/>
            <w:tcBorders>
              <w:top w:val="dashed" w:sz="4" w:space="0" w:color="BFBFBF"/>
              <w:left w:val="none" w:sz="4" w:space="0" w:color="6E6E6E"/>
              <w:bottom w:val="dashed" w:sz="4" w:space="0" w:color="BFBFBF"/>
              <w:right w:val="none" w:sz="4" w:space="0" w:color="6E6E6E"/>
            </w:tcBorders>
          </w:tcPr>
          <w:p w14:paraId="6FB63DA4" w14:textId="77777777" w:rsidR="00856410" w:rsidRDefault="008441B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79F5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694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9E9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DF9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E65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92A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80E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6B5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D182" w14:textId="77777777" w:rsidR="00856410" w:rsidRDefault="00856410">
            <w:pPr>
              <w:pStyle w:val="ProductList-TableBody"/>
              <w:jc w:val="center"/>
            </w:pPr>
          </w:p>
        </w:tc>
      </w:tr>
      <w:tr w:rsidR="00856410" w14:paraId="1D6D3898" w14:textId="77777777">
        <w:tc>
          <w:tcPr>
            <w:tcW w:w="4660" w:type="dxa"/>
            <w:tcBorders>
              <w:top w:val="dashed" w:sz="4" w:space="0" w:color="BFBFBF"/>
              <w:left w:val="none" w:sz="4" w:space="0" w:color="6E6E6E"/>
              <w:bottom w:val="dashed" w:sz="4" w:space="0" w:color="BFBFBF"/>
              <w:right w:val="none" w:sz="4" w:space="0" w:color="6E6E6E"/>
            </w:tcBorders>
          </w:tcPr>
          <w:p w14:paraId="2D058668" w14:textId="77777777" w:rsidR="00856410" w:rsidRDefault="008441B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2109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04F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38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846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144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AB7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81E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23D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5C98" w14:textId="77777777" w:rsidR="00856410" w:rsidRDefault="00856410">
            <w:pPr>
              <w:pStyle w:val="ProductList-TableBody"/>
              <w:jc w:val="center"/>
            </w:pPr>
          </w:p>
        </w:tc>
      </w:tr>
      <w:tr w:rsidR="00856410" w14:paraId="5C7A103E" w14:textId="77777777">
        <w:tc>
          <w:tcPr>
            <w:tcW w:w="4660" w:type="dxa"/>
            <w:tcBorders>
              <w:top w:val="dashed" w:sz="4" w:space="0" w:color="BFBFBF"/>
              <w:left w:val="none" w:sz="4" w:space="0" w:color="6E6E6E"/>
              <w:bottom w:val="dashed" w:sz="4" w:space="0" w:color="BFBFBF"/>
              <w:right w:val="none" w:sz="4" w:space="0" w:color="6E6E6E"/>
            </w:tcBorders>
          </w:tcPr>
          <w:p w14:paraId="0220DEFD" w14:textId="77777777" w:rsidR="00856410" w:rsidRDefault="008441B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733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3AB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E15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60D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94E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833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71A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E97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52F9" w14:textId="77777777" w:rsidR="00856410" w:rsidRDefault="00856410">
            <w:pPr>
              <w:pStyle w:val="ProductList-TableBody"/>
              <w:jc w:val="center"/>
            </w:pPr>
          </w:p>
        </w:tc>
      </w:tr>
      <w:tr w:rsidR="00856410" w14:paraId="3EA4C1AD" w14:textId="77777777">
        <w:tc>
          <w:tcPr>
            <w:tcW w:w="4660" w:type="dxa"/>
            <w:tcBorders>
              <w:top w:val="dashed" w:sz="4" w:space="0" w:color="BFBFBF"/>
              <w:left w:val="none" w:sz="4" w:space="0" w:color="6E6E6E"/>
              <w:bottom w:val="dashed" w:sz="4" w:space="0" w:color="BFBFBF"/>
              <w:right w:val="none" w:sz="4" w:space="0" w:color="6E6E6E"/>
            </w:tcBorders>
          </w:tcPr>
          <w:p w14:paraId="51CE090B" w14:textId="77777777" w:rsidR="00856410" w:rsidRDefault="008441B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DC1C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3CB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21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6B7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9D4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9FF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5AD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AB1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514D" w14:textId="77777777" w:rsidR="00856410" w:rsidRDefault="00856410">
            <w:pPr>
              <w:pStyle w:val="ProductList-TableBody"/>
              <w:jc w:val="center"/>
            </w:pPr>
          </w:p>
        </w:tc>
      </w:tr>
      <w:tr w:rsidR="00856410" w14:paraId="3A11D572" w14:textId="77777777">
        <w:tc>
          <w:tcPr>
            <w:tcW w:w="4660" w:type="dxa"/>
            <w:tcBorders>
              <w:top w:val="dashed" w:sz="4" w:space="0" w:color="BFBFBF"/>
              <w:left w:val="none" w:sz="4" w:space="0" w:color="6E6E6E"/>
              <w:bottom w:val="dashed" w:sz="4" w:space="0" w:color="BFBFBF"/>
              <w:right w:val="none" w:sz="4" w:space="0" w:color="6E6E6E"/>
            </w:tcBorders>
          </w:tcPr>
          <w:p w14:paraId="51A6E75B" w14:textId="77777777" w:rsidR="00856410" w:rsidRDefault="008441B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6824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86B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87F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3A7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CD5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0C0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5B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EA8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216A" w14:textId="77777777" w:rsidR="00856410" w:rsidRDefault="00856410">
            <w:pPr>
              <w:pStyle w:val="ProductList-TableBody"/>
              <w:jc w:val="center"/>
            </w:pPr>
          </w:p>
        </w:tc>
      </w:tr>
      <w:tr w:rsidR="00856410" w14:paraId="460F3834" w14:textId="77777777">
        <w:tc>
          <w:tcPr>
            <w:tcW w:w="4660" w:type="dxa"/>
            <w:tcBorders>
              <w:top w:val="dashed" w:sz="4" w:space="0" w:color="BFBFBF"/>
              <w:left w:val="none" w:sz="4" w:space="0" w:color="6E6E6E"/>
              <w:bottom w:val="dashed" w:sz="4" w:space="0" w:color="BFBFBF"/>
              <w:right w:val="none" w:sz="4" w:space="0" w:color="6E6E6E"/>
            </w:tcBorders>
          </w:tcPr>
          <w:p w14:paraId="59364CA8" w14:textId="77777777" w:rsidR="00856410" w:rsidRDefault="008441B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7A57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B22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8B2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990D"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71A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A72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656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FF0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C598" w14:textId="77777777" w:rsidR="00856410" w:rsidRDefault="00856410">
            <w:pPr>
              <w:pStyle w:val="ProductList-TableBody"/>
              <w:jc w:val="center"/>
            </w:pPr>
          </w:p>
        </w:tc>
      </w:tr>
      <w:tr w:rsidR="00856410" w14:paraId="54A9C89C" w14:textId="77777777">
        <w:tc>
          <w:tcPr>
            <w:tcW w:w="4660" w:type="dxa"/>
            <w:tcBorders>
              <w:top w:val="dashed" w:sz="4" w:space="0" w:color="BFBFBF"/>
              <w:left w:val="none" w:sz="4" w:space="0" w:color="6E6E6E"/>
              <w:bottom w:val="dashed" w:sz="4" w:space="0" w:color="BFBFBF"/>
              <w:right w:val="none" w:sz="4" w:space="0" w:color="6E6E6E"/>
            </w:tcBorders>
          </w:tcPr>
          <w:p w14:paraId="50EBF084" w14:textId="77777777" w:rsidR="00856410" w:rsidRDefault="008441BE">
            <w:pPr>
              <w:pStyle w:val="ProductList-TableBody"/>
            </w:pPr>
            <w:r>
              <w:t>Dynamics 365 Project Operations</w:t>
            </w:r>
            <w:r>
              <w:fldChar w:fldCharType="begin"/>
            </w:r>
            <w:r>
              <w:instrText xml:space="preserve"> XE "Dynamics 365 Project Operations" </w:instrText>
            </w:r>
            <w:r>
              <w:fldChar w:fldCharType="end"/>
            </w:r>
            <w:r>
              <w:t xml:space="preserve"> (</w:t>
            </w:r>
            <w:proofErr w:type="spellStart"/>
            <w:r>
              <w:t>Nutzer</w:t>
            </w:r>
            <w:proofErr w:type="spellEnd"/>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0676D8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9E8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323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BF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A86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4D5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834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2CF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927F" w14:textId="77777777" w:rsidR="00856410" w:rsidRDefault="00856410">
            <w:pPr>
              <w:pStyle w:val="ProductList-TableBody"/>
              <w:jc w:val="center"/>
            </w:pPr>
          </w:p>
        </w:tc>
      </w:tr>
      <w:tr w:rsidR="00856410" w14:paraId="3123AE7A" w14:textId="77777777">
        <w:tc>
          <w:tcPr>
            <w:tcW w:w="4660" w:type="dxa"/>
            <w:tcBorders>
              <w:top w:val="dashed" w:sz="4" w:space="0" w:color="BFBFBF"/>
              <w:left w:val="none" w:sz="4" w:space="0" w:color="6E6E6E"/>
              <w:bottom w:val="dashed" w:sz="4" w:space="0" w:color="BFBFBF"/>
              <w:right w:val="none" w:sz="4" w:space="0" w:color="6E6E6E"/>
            </w:tcBorders>
          </w:tcPr>
          <w:p w14:paraId="1081E48A" w14:textId="77777777" w:rsidR="00856410" w:rsidRDefault="008441BE">
            <w:pPr>
              <w:pStyle w:val="ProductList-TableBody"/>
            </w:pPr>
            <w:r>
              <w:t xml:space="preserve">Chat </w:t>
            </w:r>
            <w:proofErr w:type="spellStart"/>
            <w:r>
              <w:t>für</w:t>
            </w:r>
            <w:proofErr w:type="spellEnd"/>
            <w:r>
              <w:t xml:space="preserve"> den Dynamics 365-Kundendienst (Dynamics 365 for Customer Service Chat)</w:t>
            </w:r>
            <w:r>
              <w:fldChar w:fldCharType="begin"/>
            </w:r>
            <w:r>
              <w:instrText xml:space="preserve"> XE "Chat für den Dynamics 365-Kundendienst (Dynamics 365 for Customer Service Chat)" </w:instrText>
            </w:r>
            <w:r>
              <w:fldChar w:fldCharType="end"/>
            </w:r>
            <w:r>
              <w:t>(</w:t>
            </w:r>
            <w:proofErr w:type="spellStart"/>
            <w:r>
              <w:t>Nutzer</w:t>
            </w:r>
            <w:proofErr w:type="spellEnd"/>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2929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47C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75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A79C"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EAC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DB3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6C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FD5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47A0" w14:textId="77777777" w:rsidR="00856410" w:rsidRDefault="00856410">
            <w:pPr>
              <w:pStyle w:val="ProductList-TableBody"/>
              <w:jc w:val="center"/>
            </w:pPr>
          </w:p>
        </w:tc>
      </w:tr>
      <w:tr w:rsidR="00856410" w14:paraId="243127A5" w14:textId="77777777">
        <w:tc>
          <w:tcPr>
            <w:tcW w:w="4660" w:type="dxa"/>
            <w:tcBorders>
              <w:top w:val="dashed" w:sz="4" w:space="0" w:color="BFBFBF"/>
              <w:left w:val="none" w:sz="4" w:space="0" w:color="6E6E6E"/>
              <w:bottom w:val="dashed" w:sz="4" w:space="0" w:color="BFBFBF"/>
              <w:right w:val="none" w:sz="4" w:space="0" w:color="6E6E6E"/>
            </w:tcBorders>
          </w:tcPr>
          <w:p w14:paraId="40E940C8" w14:textId="77777777" w:rsidR="00856410" w:rsidRDefault="008441BE">
            <w:pPr>
              <w:pStyle w:val="ProductList-TableBody"/>
            </w:pPr>
            <w:r>
              <w:t>Chatbot-</w:t>
            </w:r>
            <w:proofErr w:type="spellStart"/>
            <w:r>
              <w:t>Sitzungen</w:t>
            </w:r>
            <w:proofErr w:type="spellEnd"/>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716E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FC2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3D2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4C0B"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243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A3E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B9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0D7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5BBC" w14:textId="77777777" w:rsidR="00856410" w:rsidRDefault="00856410">
            <w:pPr>
              <w:pStyle w:val="ProductList-TableBody"/>
              <w:jc w:val="center"/>
            </w:pPr>
          </w:p>
        </w:tc>
      </w:tr>
      <w:tr w:rsidR="00856410" w14:paraId="0BEF7FC7" w14:textId="77777777">
        <w:tc>
          <w:tcPr>
            <w:tcW w:w="4660" w:type="dxa"/>
            <w:tcBorders>
              <w:top w:val="dashed" w:sz="4" w:space="0" w:color="BFBFBF"/>
              <w:left w:val="none" w:sz="4" w:space="0" w:color="6E6E6E"/>
              <w:bottom w:val="dashed" w:sz="4" w:space="0" w:color="BFBFBF"/>
              <w:right w:val="none" w:sz="4" w:space="0" w:color="6E6E6E"/>
            </w:tcBorders>
          </w:tcPr>
          <w:p w14:paraId="0CCAB172" w14:textId="77777777" w:rsidR="00856410" w:rsidRDefault="008441BE">
            <w:pPr>
              <w:pStyle w:val="ProductList-TableBody"/>
            </w:pPr>
            <w:r>
              <w:t xml:space="preserve">Dynamics 365-Digitale </w:t>
            </w:r>
            <w:proofErr w:type="spellStart"/>
            <w:r>
              <w:t>Nachrichtenübermittlung</w:t>
            </w:r>
            <w:proofErr w:type="spellEnd"/>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6275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5F5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716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C84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EED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8E4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4F8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B83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0FB6" w14:textId="77777777" w:rsidR="00856410" w:rsidRDefault="00856410">
            <w:pPr>
              <w:pStyle w:val="ProductList-TableBody"/>
              <w:jc w:val="center"/>
            </w:pPr>
          </w:p>
        </w:tc>
      </w:tr>
      <w:tr w:rsidR="00856410" w14:paraId="345C51C7" w14:textId="77777777">
        <w:tc>
          <w:tcPr>
            <w:tcW w:w="4660" w:type="dxa"/>
            <w:tcBorders>
              <w:top w:val="dashed" w:sz="4" w:space="0" w:color="BFBFBF"/>
              <w:left w:val="none" w:sz="4" w:space="0" w:color="6E6E6E"/>
              <w:bottom w:val="dashed" w:sz="4" w:space="0" w:color="BFBFBF"/>
              <w:right w:val="none" w:sz="4" w:space="0" w:color="6E6E6E"/>
            </w:tcBorders>
          </w:tcPr>
          <w:p w14:paraId="7E05B3C8" w14:textId="77777777" w:rsidR="00856410" w:rsidRDefault="008441B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EEC3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4E8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5D1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6FA9"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9AE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A1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A8E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9A6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9F55" w14:textId="77777777" w:rsidR="00856410" w:rsidRDefault="00856410">
            <w:pPr>
              <w:pStyle w:val="ProductList-TableBody"/>
              <w:jc w:val="center"/>
            </w:pPr>
          </w:p>
        </w:tc>
      </w:tr>
      <w:tr w:rsidR="00856410" w14:paraId="68788B0C" w14:textId="77777777">
        <w:tc>
          <w:tcPr>
            <w:tcW w:w="4660" w:type="dxa"/>
            <w:tcBorders>
              <w:top w:val="dashed" w:sz="4" w:space="0" w:color="BFBFBF"/>
              <w:left w:val="none" w:sz="4" w:space="0" w:color="6E6E6E"/>
              <w:bottom w:val="dashed" w:sz="4" w:space="0" w:color="BFBFBF"/>
              <w:right w:val="none" w:sz="4" w:space="0" w:color="6E6E6E"/>
            </w:tcBorders>
          </w:tcPr>
          <w:p w14:paraId="54BA0739" w14:textId="77777777" w:rsidR="00856410" w:rsidRDefault="008441BE">
            <w:pPr>
              <w:pStyle w:val="ProductList-TableBody"/>
            </w:pPr>
            <w:r>
              <w:t>Dynamics 365 Customer Service Chat-</w:t>
            </w:r>
            <w:proofErr w:type="spellStart"/>
            <w:r>
              <w:t>Fähigkeit</w:t>
            </w:r>
            <w:proofErr w:type="spellEnd"/>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3FDE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86B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68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3001"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8E9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580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F95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3F0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44D6" w14:textId="77777777" w:rsidR="00856410" w:rsidRDefault="00856410">
            <w:pPr>
              <w:pStyle w:val="ProductList-TableBody"/>
              <w:jc w:val="center"/>
            </w:pPr>
          </w:p>
        </w:tc>
      </w:tr>
      <w:tr w:rsidR="00856410" w14:paraId="6626D388" w14:textId="77777777">
        <w:tc>
          <w:tcPr>
            <w:tcW w:w="4660" w:type="dxa"/>
            <w:tcBorders>
              <w:top w:val="dashed" w:sz="4" w:space="0" w:color="BFBFBF"/>
              <w:left w:val="none" w:sz="4" w:space="0" w:color="6E6E6E"/>
              <w:bottom w:val="dashed" w:sz="4" w:space="0" w:color="BFBFBF"/>
              <w:right w:val="none" w:sz="4" w:space="0" w:color="6E6E6E"/>
            </w:tcBorders>
          </w:tcPr>
          <w:p w14:paraId="737B4C3C" w14:textId="77777777" w:rsidR="00856410" w:rsidRDefault="008441B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883D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EA0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E71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EB78"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53A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021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276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9E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56EE" w14:textId="77777777" w:rsidR="00856410" w:rsidRDefault="00856410">
            <w:pPr>
              <w:pStyle w:val="ProductList-TableBody"/>
              <w:jc w:val="center"/>
            </w:pPr>
          </w:p>
        </w:tc>
      </w:tr>
      <w:tr w:rsidR="00856410" w14:paraId="06562433" w14:textId="77777777">
        <w:tc>
          <w:tcPr>
            <w:tcW w:w="4660" w:type="dxa"/>
            <w:tcBorders>
              <w:top w:val="dashed" w:sz="4" w:space="0" w:color="BFBFBF"/>
              <w:left w:val="none" w:sz="4" w:space="0" w:color="6E6E6E"/>
              <w:bottom w:val="dashed" w:sz="4" w:space="0" w:color="B2B2B2"/>
              <w:right w:val="none" w:sz="4" w:space="0" w:color="6E6E6E"/>
            </w:tcBorders>
          </w:tcPr>
          <w:p w14:paraId="7A8DF7E5" w14:textId="77777777" w:rsidR="00856410" w:rsidRDefault="008441BE">
            <w:pPr>
              <w:pStyle w:val="ProductList-TableBody"/>
            </w:pPr>
            <w:r>
              <w:t>Microsoft Relationship Sales-</w:t>
            </w:r>
            <w:proofErr w:type="spellStart"/>
            <w:r>
              <w:t>Lösung</w:t>
            </w:r>
            <w:proofErr w:type="spellEnd"/>
            <w:r>
              <w:t>/Plus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6C172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3DD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494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E8A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857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14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A74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61C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B7D3" w14:textId="77777777" w:rsidR="00856410" w:rsidRDefault="00856410">
            <w:pPr>
              <w:pStyle w:val="ProductList-TableBody"/>
              <w:jc w:val="center"/>
            </w:pPr>
          </w:p>
        </w:tc>
      </w:tr>
      <w:tr w:rsidR="00856410" w14:paraId="31C60C12" w14:textId="77777777">
        <w:tc>
          <w:tcPr>
            <w:tcW w:w="4660" w:type="dxa"/>
            <w:tcBorders>
              <w:top w:val="dashed" w:sz="4" w:space="0" w:color="B2B2B2"/>
              <w:left w:val="none" w:sz="4" w:space="0" w:color="6E6E6E"/>
              <w:bottom w:val="dashed" w:sz="4" w:space="0" w:color="A5A5A5"/>
              <w:right w:val="none" w:sz="4" w:space="0" w:color="6E6E6E"/>
            </w:tcBorders>
          </w:tcPr>
          <w:p w14:paraId="31B76676" w14:textId="77777777" w:rsidR="00856410" w:rsidRDefault="008441B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3E27D9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7AC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F09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A13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6DD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513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589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4A4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D444" w14:textId="77777777" w:rsidR="00856410" w:rsidRDefault="00856410">
            <w:pPr>
              <w:pStyle w:val="ProductList-TableBody"/>
              <w:jc w:val="center"/>
            </w:pPr>
          </w:p>
        </w:tc>
      </w:tr>
      <w:tr w:rsidR="00856410" w14:paraId="42B2E9C9" w14:textId="77777777">
        <w:tc>
          <w:tcPr>
            <w:tcW w:w="4660" w:type="dxa"/>
            <w:tcBorders>
              <w:top w:val="dashed" w:sz="4" w:space="0" w:color="A5A5A5"/>
              <w:left w:val="none" w:sz="4" w:space="0" w:color="6E6E6E"/>
              <w:bottom w:val="dashed" w:sz="4" w:space="0" w:color="A5A5A5"/>
              <w:right w:val="none" w:sz="4" w:space="0" w:color="6E6E6E"/>
            </w:tcBorders>
          </w:tcPr>
          <w:p w14:paraId="15C9E070" w14:textId="77777777" w:rsidR="00856410" w:rsidRDefault="008441BE">
            <w:pPr>
              <w:pStyle w:val="ProductList-TableBody"/>
            </w:pPr>
            <w:r>
              <w:t xml:space="preserve">Dynamics 365 Customer Voice – </w:t>
            </w:r>
            <w:proofErr w:type="spellStart"/>
            <w:r>
              <w:t>Zusätzliche</w:t>
            </w:r>
            <w:proofErr w:type="spellEnd"/>
            <w:r>
              <w:t xml:space="preserve"> </w:t>
            </w:r>
            <w:proofErr w:type="spellStart"/>
            <w:r>
              <w:t>Antworten</w:t>
            </w:r>
            <w:proofErr w:type="spellEnd"/>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B3F09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C5A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581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BFA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089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498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69E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DDD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59AC" w14:textId="77777777" w:rsidR="00856410" w:rsidRDefault="00856410">
            <w:pPr>
              <w:pStyle w:val="ProductList-TableBody"/>
              <w:jc w:val="center"/>
            </w:pPr>
          </w:p>
        </w:tc>
      </w:tr>
      <w:tr w:rsidR="00856410" w14:paraId="04A4D691" w14:textId="77777777">
        <w:tc>
          <w:tcPr>
            <w:tcW w:w="4660" w:type="dxa"/>
            <w:tcBorders>
              <w:top w:val="dashed" w:sz="4" w:space="0" w:color="A5A5A5"/>
              <w:left w:val="none" w:sz="4" w:space="0" w:color="6E6E6E"/>
              <w:bottom w:val="dashed" w:sz="4" w:space="0" w:color="A5A5A5"/>
              <w:right w:val="none" w:sz="4" w:space="0" w:color="6E6E6E"/>
            </w:tcBorders>
          </w:tcPr>
          <w:p w14:paraId="64BF96BD" w14:textId="77777777" w:rsidR="00856410" w:rsidRDefault="008441BE">
            <w:pPr>
              <w:pStyle w:val="ProductList-TableBody"/>
            </w:pPr>
            <w:r>
              <w:t xml:space="preserve">Dynamics 365 </w:t>
            </w:r>
            <w:proofErr w:type="spellStart"/>
            <w:r>
              <w:t>Betrugsschutz</w:t>
            </w:r>
            <w:proofErr w:type="spellEnd"/>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06BEE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9F0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6DA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C74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D59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E40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D8C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64F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27F0" w14:textId="77777777" w:rsidR="00856410" w:rsidRDefault="00856410">
            <w:pPr>
              <w:pStyle w:val="ProductList-TableBody"/>
              <w:jc w:val="center"/>
            </w:pPr>
          </w:p>
        </w:tc>
      </w:tr>
      <w:tr w:rsidR="00856410" w14:paraId="74997B40" w14:textId="77777777">
        <w:tc>
          <w:tcPr>
            <w:tcW w:w="4660" w:type="dxa"/>
            <w:tcBorders>
              <w:top w:val="dashed" w:sz="4" w:space="0" w:color="A5A5A5"/>
              <w:left w:val="none" w:sz="4" w:space="0" w:color="6E6E6E"/>
              <w:bottom w:val="dashed" w:sz="4" w:space="0" w:color="B2B2B2"/>
              <w:right w:val="none" w:sz="4" w:space="0" w:color="6E6E6E"/>
            </w:tcBorders>
          </w:tcPr>
          <w:p w14:paraId="42C82AE1" w14:textId="77777777" w:rsidR="00856410" w:rsidRDefault="008441BE">
            <w:pPr>
              <w:pStyle w:val="ProductList-TableBody"/>
            </w:pPr>
            <w:r>
              <w:t xml:space="preserve">Dynamics 365 </w:t>
            </w:r>
            <w:proofErr w:type="spellStart"/>
            <w:r>
              <w:t>Betrugsschutz</w:t>
            </w:r>
            <w:proofErr w:type="spellEnd"/>
            <w:r>
              <w:t xml:space="preserve"> </w:t>
            </w:r>
            <w:proofErr w:type="spellStart"/>
            <w:r>
              <w:t>Zusätzliche</w:t>
            </w:r>
            <w:proofErr w:type="spellEnd"/>
            <w:r>
              <w:t xml:space="preserve"> </w:t>
            </w:r>
            <w:proofErr w:type="spellStart"/>
            <w:r>
              <w:t>Begutachtungen</w:t>
            </w:r>
            <w:proofErr w:type="spellEnd"/>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21D66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579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B60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64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890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791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B0F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85C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679C" w14:textId="77777777" w:rsidR="00856410" w:rsidRDefault="00856410">
            <w:pPr>
              <w:pStyle w:val="ProductList-TableBody"/>
              <w:jc w:val="center"/>
            </w:pPr>
          </w:p>
        </w:tc>
      </w:tr>
      <w:tr w:rsidR="00856410" w14:paraId="185E7A74" w14:textId="77777777">
        <w:tc>
          <w:tcPr>
            <w:tcW w:w="4660" w:type="dxa"/>
            <w:tcBorders>
              <w:top w:val="dashed" w:sz="4" w:space="0" w:color="B2B2B2"/>
              <w:left w:val="none" w:sz="4" w:space="0" w:color="6E6E6E"/>
              <w:bottom w:val="dashed" w:sz="4" w:space="0" w:color="B2B2B2"/>
              <w:right w:val="none" w:sz="4" w:space="0" w:color="B2B2B2"/>
            </w:tcBorders>
          </w:tcPr>
          <w:p w14:paraId="3F1A2D34" w14:textId="77777777" w:rsidR="00856410" w:rsidRDefault="008441B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A44ED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DC8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7B5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9C8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D98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253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EE5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A2B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7D9C" w14:textId="77777777" w:rsidR="00856410" w:rsidRDefault="00856410">
            <w:pPr>
              <w:pStyle w:val="ProductList-TableBody"/>
              <w:jc w:val="center"/>
            </w:pPr>
          </w:p>
        </w:tc>
      </w:tr>
      <w:tr w:rsidR="00856410" w14:paraId="523DB217" w14:textId="77777777">
        <w:tc>
          <w:tcPr>
            <w:tcW w:w="4660" w:type="dxa"/>
            <w:tcBorders>
              <w:top w:val="dashed" w:sz="4" w:space="0" w:color="B2B2B2"/>
              <w:left w:val="none" w:sz="4" w:space="0" w:color="6E6E6E"/>
              <w:bottom w:val="none" w:sz="4" w:space="0" w:color="BFBFBF"/>
              <w:right w:val="none" w:sz="4" w:space="0" w:color="6E6E6E"/>
            </w:tcBorders>
          </w:tcPr>
          <w:p w14:paraId="7B8C7121" w14:textId="77777777" w:rsidR="00856410" w:rsidRDefault="008441B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DCF9A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161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5B4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BA71"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6B9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B1A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7B8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FF4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DA33" w14:textId="77777777" w:rsidR="00856410" w:rsidRDefault="00856410">
            <w:pPr>
              <w:pStyle w:val="ProductList-TableBody"/>
              <w:jc w:val="center"/>
            </w:pPr>
          </w:p>
        </w:tc>
      </w:tr>
    </w:tbl>
    <w:p w14:paraId="23E5F4D9" w14:textId="77777777" w:rsidR="00856410" w:rsidRDefault="008441BE">
      <w:pPr>
        <w:pStyle w:val="ProductList-Offering1SubSection"/>
        <w:outlineLvl w:val="2"/>
      </w:pPr>
      <w:bookmarkStart w:id="253" w:name="_Sec1153"/>
      <w:r>
        <w:lastRenderedPageBreak/>
        <w:t xml:space="preserve">2. </w:t>
      </w:r>
      <w:proofErr w:type="spellStart"/>
      <w:r>
        <w:t>Produktbedingungen</w:t>
      </w:r>
      <w:bookmarkEnd w:id="253"/>
      <w:proofErr w:type="spellEnd"/>
    </w:p>
    <w:tbl>
      <w:tblPr>
        <w:tblStyle w:val="PURTable"/>
        <w:tblW w:w="0" w:type="dxa"/>
        <w:tblLook w:val="04A0" w:firstRow="1" w:lastRow="0" w:firstColumn="1" w:lastColumn="0" w:noHBand="0" w:noVBand="1"/>
      </w:tblPr>
      <w:tblGrid>
        <w:gridCol w:w="3683"/>
        <w:gridCol w:w="3585"/>
        <w:gridCol w:w="3648"/>
      </w:tblGrid>
      <w:tr w:rsidR="00856410" w14:paraId="0D114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EF02A"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0521A"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A76ED"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xml:space="preserve">: Alle </w:t>
            </w:r>
            <w:proofErr w:type="spellStart"/>
            <w:r>
              <w:t>außer</w:t>
            </w:r>
            <w:proofErr w:type="spellEnd"/>
            <w:r>
              <w:t xml:space="preserve"> Microsoft Relationship Sales</w:t>
            </w:r>
          </w:p>
        </w:tc>
      </w:tr>
      <w:tr w:rsidR="00856410" w14:paraId="78418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E4FA"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DD5305A"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A4F8"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328BB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446D"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0C06C984"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roofErr w:type="spellStart"/>
            <w:r>
              <w:t>außer</w:t>
            </w:r>
            <w:proofErr w:type="spellEnd"/>
            <w:r>
              <w:t xml:space="preser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B6D7E1A"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xml:space="preserve">: Alle </w:t>
            </w:r>
            <w:proofErr w:type="spellStart"/>
            <w:r>
              <w:t>außer</w:t>
            </w:r>
            <w:proofErr w:type="spellEnd"/>
            <w:r>
              <w:t xml:space="preserve"> Microsoft Relationship Sales</w:t>
            </w:r>
          </w:p>
        </w:tc>
      </w:tr>
      <w:tr w:rsidR="00856410" w:rsidRPr="002F4A89" w14:paraId="03BAD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C6B5"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815D755"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F2BFF5"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32218592" w14:textId="77777777" w:rsidR="00856410" w:rsidRPr="002F4A89" w:rsidRDefault="00856410">
      <w:pPr>
        <w:pStyle w:val="ProductList-Body"/>
        <w:rPr>
          <w:lang w:val="fr-FR"/>
        </w:rPr>
      </w:pPr>
    </w:p>
    <w:p w14:paraId="4B0DFAB8" w14:textId="77777777" w:rsidR="00856410" w:rsidRDefault="008441BE">
      <w:pPr>
        <w:pStyle w:val="ProductList-ClauseHeading"/>
        <w:outlineLvl w:val="3"/>
      </w:pPr>
      <w:r>
        <w:t>2.1 Unified Service Desk (USD)</w:t>
      </w:r>
    </w:p>
    <w:p w14:paraId="72584606" w14:textId="77777777" w:rsidR="00856410" w:rsidRDefault="008441BE">
      <w:pPr>
        <w:pStyle w:val="ProductList-Body"/>
      </w:pPr>
      <w:r>
        <w:t xml:space="preserve">Kunden </w:t>
      </w:r>
      <w:proofErr w:type="spellStart"/>
      <w:r>
        <w:t>mit</w:t>
      </w:r>
      <w:proofErr w:type="spellEnd"/>
      <w:r>
        <w:t xml:space="preserve"> </w:t>
      </w:r>
      <w:proofErr w:type="spellStart"/>
      <w:r>
        <w:t>aktiven</w:t>
      </w:r>
      <w:proofErr w:type="spellEnd"/>
      <w:r>
        <w:t xml:space="preserve"> Dynamics 365 Customer Service Enterprise-Abonnements </w:t>
      </w:r>
      <w:proofErr w:type="spellStart"/>
      <w:r>
        <w:t>können</w:t>
      </w:r>
      <w:proofErr w:type="spellEnd"/>
      <w:r>
        <w:t xml:space="preserve"> USD-Software </w:t>
      </w:r>
      <w:proofErr w:type="spellStart"/>
      <w:r>
        <w:t>für</w:t>
      </w:r>
      <w:proofErr w:type="spellEnd"/>
      <w:r>
        <w:t xml:space="preserve"> </w:t>
      </w:r>
      <w:proofErr w:type="spellStart"/>
      <w:r>
        <w:t>jeden</w:t>
      </w:r>
      <w:proofErr w:type="spellEnd"/>
      <w:r>
        <w:t xml:space="preserve"> </w:t>
      </w:r>
      <w:proofErr w:type="spellStart"/>
      <w:r>
        <w:t>Nutzer</w:t>
      </w:r>
      <w:proofErr w:type="spellEnd"/>
      <w:r>
        <w:t xml:space="preserve"> </w:t>
      </w:r>
      <w:proofErr w:type="spellStart"/>
      <w:r>
        <w:t>installieren</w:t>
      </w:r>
      <w:proofErr w:type="spellEnd"/>
      <w:r>
        <w:t xml:space="preserve"> und </w:t>
      </w:r>
      <w:proofErr w:type="spellStart"/>
      <w:r>
        <w:t>nutzen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für</w:t>
      </w:r>
      <w:proofErr w:type="spellEnd"/>
      <w:r>
        <w:t xml:space="preserve"> </w:t>
      </w:r>
      <w:proofErr w:type="spellStart"/>
      <w:r>
        <w:t>diesen</w:t>
      </w:r>
      <w:proofErr w:type="spellEnd"/>
      <w:r>
        <w:t xml:space="preserve"> Zweck </w:t>
      </w:r>
      <w:proofErr w:type="spellStart"/>
      <w:r>
        <w:t>verwendet</w:t>
      </w:r>
      <w:proofErr w:type="spellEnd"/>
      <w:r>
        <w:t xml:space="preserve"> </w:t>
      </w:r>
      <w:proofErr w:type="spellStart"/>
      <w:r>
        <w:t>werden</w:t>
      </w:r>
      <w:proofErr w:type="spellEnd"/>
      <w:r>
        <w:t xml:space="preserve"> und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der </w:t>
      </w:r>
      <w:proofErr w:type="spellStart"/>
      <w:r>
        <w:t>Produktbestimmungen</w:t>
      </w:r>
      <w:proofErr w:type="spellEnd"/>
      <w:r>
        <w:t>.</w:t>
      </w:r>
    </w:p>
    <w:p w14:paraId="3F834493" w14:textId="77777777" w:rsidR="00856410" w:rsidRDefault="00856410">
      <w:pPr>
        <w:pStyle w:val="ProductList-Body"/>
      </w:pPr>
    </w:p>
    <w:p w14:paraId="29EA8090" w14:textId="77777777" w:rsidR="00856410" w:rsidRDefault="008441BE">
      <w:pPr>
        <w:pStyle w:val="ProductList-ClauseHeading"/>
        <w:outlineLvl w:val="3"/>
      </w:pPr>
      <w:r>
        <w:t xml:space="preserve">2.2 Dynamics </w:t>
      </w:r>
      <w:proofErr w:type="spellStart"/>
      <w:r>
        <w:t>CustomerSource</w:t>
      </w:r>
      <w:proofErr w:type="spellEnd"/>
    </w:p>
    <w:p w14:paraId="2452E0E4" w14:textId="77777777" w:rsidR="00856410" w:rsidRDefault="008441BE">
      <w:pPr>
        <w:pStyle w:val="ProductList-Body"/>
      </w:pPr>
      <w:r>
        <w:t xml:space="preserve">Kunden </w:t>
      </w:r>
      <w:proofErr w:type="spellStart"/>
      <w:r>
        <w:t>mit</w:t>
      </w:r>
      <w:proofErr w:type="spellEnd"/>
      <w:r>
        <w:t xml:space="preserve"> </w:t>
      </w:r>
      <w:proofErr w:type="spellStart"/>
      <w:r>
        <w:t>aktiven</w:t>
      </w:r>
      <w:proofErr w:type="spellEnd"/>
      <w:r>
        <w:t xml:space="preserve"> Dynamics 365 Abonnements </w:t>
      </w:r>
      <w:proofErr w:type="spellStart"/>
      <w:r>
        <w:t>können</w:t>
      </w:r>
      <w:proofErr w:type="spellEnd"/>
      <w:r>
        <w:t xml:space="preserve"> auf </w:t>
      </w:r>
      <w:proofErr w:type="spellStart"/>
      <w:r>
        <w:t>CustomerSource</w:t>
      </w:r>
      <w:proofErr w:type="spellEnd"/>
      <w:r>
        <w:t xml:space="preserve"> </w:t>
      </w:r>
      <w:proofErr w:type="spellStart"/>
      <w:r>
        <w:t>zugreifen</w:t>
      </w:r>
      <w:proofErr w:type="spellEnd"/>
      <w:r>
        <w:t xml:space="preserve"> und </w:t>
      </w:r>
      <w:proofErr w:type="spellStart"/>
      <w:r>
        <w:t>diese</w:t>
      </w:r>
      <w:proofErr w:type="spellEnd"/>
      <w:r>
        <w:t xml:space="preserve"> </w:t>
      </w:r>
      <w:proofErr w:type="spellStart"/>
      <w:r>
        <w:t>nutzen</w:t>
      </w:r>
      <w:proofErr w:type="spellEnd"/>
      <w:r>
        <w:t xml:space="preserve">. </w:t>
      </w:r>
    </w:p>
    <w:p w14:paraId="1A8A56BC" w14:textId="77777777" w:rsidR="00856410" w:rsidRDefault="00856410">
      <w:pPr>
        <w:pStyle w:val="ProductList-Body"/>
      </w:pPr>
    </w:p>
    <w:p w14:paraId="482E1DD9" w14:textId="77777777" w:rsidR="00856410" w:rsidRDefault="008441BE">
      <w:pPr>
        <w:pStyle w:val="ProductList-ClauseHeading"/>
        <w:outlineLvl w:val="3"/>
      </w:pPr>
      <w:r>
        <w:t xml:space="preserve">2.3 Dynamics 365-Plan </w:t>
      </w:r>
      <w:proofErr w:type="spellStart"/>
      <w:r>
        <w:t>für</w:t>
      </w:r>
      <w:proofErr w:type="spellEnd"/>
      <w:r>
        <w:t xml:space="preserve"> </w:t>
      </w:r>
      <w:proofErr w:type="spellStart"/>
      <w:r>
        <w:t>Behörden</w:t>
      </w:r>
      <w:proofErr w:type="spellEnd"/>
    </w:p>
    <w:p w14:paraId="2C3BE679" w14:textId="77777777" w:rsidR="00856410" w:rsidRDefault="008441BE">
      <w:pPr>
        <w:pStyle w:val="ProductList-Body"/>
      </w:pPr>
      <w:r>
        <w:t xml:space="preserve">Dynamics 365 Supply Chain Management, Finance und Commerce </w:t>
      </w:r>
      <w:proofErr w:type="spellStart"/>
      <w:r>
        <w:t>sind</w:t>
      </w:r>
      <w:proofErr w:type="spellEnd"/>
      <w:r>
        <w:t xml:space="preserve"> in Dynamics 365 Plan </w:t>
      </w:r>
      <w:proofErr w:type="spellStart"/>
      <w:r>
        <w:t>für</w:t>
      </w:r>
      <w:proofErr w:type="spellEnd"/>
      <w:r>
        <w:t xml:space="preserve"> </w:t>
      </w:r>
      <w:proofErr w:type="spellStart"/>
      <w:r>
        <w:t>Behörden</w:t>
      </w:r>
      <w:proofErr w:type="spellEnd"/>
      <w:r>
        <w:t xml:space="preserve"> </w:t>
      </w:r>
      <w:proofErr w:type="spellStart"/>
      <w:r>
        <w:t>nicht</w:t>
      </w:r>
      <w:proofErr w:type="spellEnd"/>
      <w:r>
        <w:t xml:space="preserve"> </w:t>
      </w:r>
      <w:proofErr w:type="spellStart"/>
      <w:r>
        <w:t>verfügbar</w:t>
      </w:r>
      <w:proofErr w:type="spellEnd"/>
      <w:r>
        <w:t>.</w:t>
      </w:r>
    </w:p>
    <w:p w14:paraId="1105853B" w14:textId="77777777" w:rsidR="00856410" w:rsidRDefault="00856410">
      <w:pPr>
        <w:pStyle w:val="ProductList-Body"/>
      </w:pPr>
    </w:p>
    <w:p w14:paraId="1BD4D0AC" w14:textId="77777777" w:rsidR="00856410" w:rsidRDefault="008441BE">
      <w:pPr>
        <w:pStyle w:val="ProductList-ClauseHeading"/>
        <w:outlineLvl w:val="3"/>
      </w:pPr>
      <w:r>
        <w:t xml:space="preserve">2.4 </w:t>
      </w:r>
      <w:proofErr w:type="spellStart"/>
      <w:r>
        <w:t>Integrierte</w:t>
      </w:r>
      <w:proofErr w:type="spellEnd"/>
      <w:r>
        <w:t xml:space="preserve"> </w:t>
      </w:r>
      <w:proofErr w:type="spellStart"/>
      <w:r>
        <w:t>Editionen</w:t>
      </w:r>
      <w:proofErr w:type="spellEnd"/>
      <w:r>
        <w:t xml:space="preserve"> von Dynamics 365-Dienste</w:t>
      </w:r>
    </w:p>
    <w:p w14:paraId="4E561EB7" w14:textId="77777777" w:rsidR="00856410" w:rsidRDefault="008441BE">
      <w:pPr>
        <w:pStyle w:val="ProductList-Body"/>
      </w:pPr>
      <w:proofErr w:type="spellStart"/>
      <w:r>
        <w:t>Eingebettete</w:t>
      </w:r>
      <w:proofErr w:type="spellEnd"/>
      <w:r>
        <w:t xml:space="preserve"> </w:t>
      </w:r>
      <w:proofErr w:type="spellStart"/>
      <w:r>
        <w:t>Editionen</w:t>
      </w:r>
      <w:proofErr w:type="spellEnd"/>
      <w:r>
        <w:t xml:space="preserve"> </w:t>
      </w:r>
      <w:proofErr w:type="spellStart"/>
      <w:r>
        <w:t>bestimmter</w:t>
      </w:r>
      <w:proofErr w:type="spellEnd"/>
      <w:r>
        <w:t xml:space="preserve"> Dynamics 365-Dienste </w:t>
      </w:r>
      <w:proofErr w:type="spellStart"/>
      <w:r>
        <w:t>sind</w:t>
      </w:r>
      <w:proofErr w:type="spellEnd"/>
      <w:r>
        <w:t xml:space="preserve"> </w:t>
      </w:r>
      <w:proofErr w:type="spellStart"/>
      <w:r>
        <w:t>über</w:t>
      </w:r>
      <w:proofErr w:type="spellEnd"/>
      <w:r>
        <w:t xml:space="preserve"> den Microsoft Cloud-</w:t>
      </w:r>
      <w:proofErr w:type="spellStart"/>
      <w:r>
        <w:t>Vertrag</w:t>
      </w:r>
      <w:proofErr w:type="spellEnd"/>
      <w:r>
        <w:t xml:space="preserve"> und die Microsoft-</w:t>
      </w:r>
      <w:proofErr w:type="spellStart"/>
      <w:r>
        <w:t>Kundenvereinbarung</w:t>
      </w:r>
      <w:proofErr w:type="spellEnd"/>
      <w:r>
        <w:t xml:space="preserve"> </w:t>
      </w:r>
      <w:proofErr w:type="spellStart"/>
      <w:r>
        <w:t>verfügbar</w:t>
      </w:r>
      <w:proofErr w:type="spellEnd"/>
      <w:r>
        <w:t xml:space="preserve">. Wenn Kunden </w:t>
      </w:r>
      <w:proofErr w:type="spellStart"/>
      <w:r>
        <w:t>Eingebettete</w:t>
      </w:r>
      <w:proofErr w:type="spellEnd"/>
      <w:r>
        <w:t xml:space="preserve"> </w:t>
      </w:r>
      <w:proofErr w:type="spellStart"/>
      <w:r>
        <w:t>Editionen</w:t>
      </w:r>
      <w:proofErr w:type="spellEnd"/>
      <w:r>
        <w:t xml:space="preserve"> </w:t>
      </w:r>
      <w:proofErr w:type="spellStart"/>
      <w:r>
        <w:t>als</w:t>
      </w:r>
      <w:proofErr w:type="spellEnd"/>
      <w:r>
        <w:t xml:space="preserve"> Teil </w:t>
      </w:r>
      <w:proofErr w:type="spellStart"/>
      <w:r>
        <w:t>einer</w:t>
      </w:r>
      <w:proofErr w:type="spellEnd"/>
      <w:r>
        <w:t xml:space="preserve">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proofErr w:type="spellStart"/>
      <w:r>
        <w:rPr>
          <w:color w:val="0563C1"/>
        </w:rPr>
        <w:t>Eingebetteten</w:t>
      </w:r>
      <w:proofErr w:type="spellEnd"/>
      <w:r>
        <w:rPr>
          <w:color w:val="0563C1"/>
        </w:rPr>
        <w:t xml:space="preserve"> </w:t>
      </w:r>
      <w:proofErr w:type="spellStart"/>
      <w:r>
        <w:rPr>
          <w:color w:val="0563C1"/>
        </w:rPr>
        <w:t>Vereinheitlichten</w:t>
      </w:r>
      <w:proofErr w:type="spellEnd"/>
      <w:r>
        <w:rPr>
          <w:color w:val="0563C1"/>
        </w:rPr>
        <w:t xml:space="preserve"> </w:t>
      </w:r>
      <w:proofErr w:type="spellStart"/>
      <w:r>
        <w:rPr>
          <w:color w:val="0563C1"/>
        </w:rPr>
        <w:t>Lösung</w:t>
      </w:r>
      <w:proofErr w:type="spellEnd"/>
      <w:r>
        <w:fldChar w:fldCharType="end"/>
      </w:r>
      <w:r>
        <w:t xml:space="preserve"> </w:t>
      </w:r>
      <w:proofErr w:type="spellStart"/>
      <w:r>
        <w:t>erwerben</w:t>
      </w:r>
      <w:proofErr w:type="spellEnd"/>
      <w:r>
        <w:t xml:space="preserve"> und </w:t>
      </w:r>
      <w:proofErr w:type="spellStart"/>
      <w:r>
        <w:t>nutzen</w:t>
      </w:r>
      <w:proofErr w:type="spellEnd"/>
      <w:r>
        <w:t xml:space="preserve">, </w:t>
      </w:r>
      <w:proofErr w:type="spellStart"/>
      <w:r>
        <w:t>sind</w:t>
      </w:r>
      <w:proofErr w:type="spellEnd"/>
      <w:r>
        <w:t xml:space="preserve"> </w:t>
      </w:r>
      <w:proofErr w:type="spellStart"/>
      <w:r>
        <w:t>sie</w:t>
      </w:r>
      <w:proofErr w:type="spellEnd"/>
      <w:r>
        <w:t xml:space="preserve"> </w:t>
      </w:r>
      <w:proofErr w:type="spellStart"/>
      <w:r>
        <w:t>nicht</w:t>
      </w:r>
      <w:proofErr w:type="spellEnd"/>
      <w:r>
        <w:t xml:space="preserve"> </w:t>
      </w:r>
      <w:proofErr w:type="spellStart"/>
      <w:r>
        <w:t>berechtigt</w:t>
      </w:r>
      <w:proofErr w:type="spellEnd"/>
      <w:r>
        <w:t xml:space="preserve">, das </w:t>
      </w:r>
      <w:proofErr w:type="spellStart"/>
      <w:r>
        <w:t>Eingebettete</w:t>
      </w:r>
      <w:proofErr w:type="spellEnd"/>
      <w:r>
        <w:t xml:space="preserve"> SL-</w:t>
      </w:r>
      <w:proofErr w:type="spellStart"/>
      <w:r>
        <w:t>Produkt</w:t>
      </w:r>
      <w:proofErr w:type="spellEnd"/>
      <w:r>
        <w:t xml:space="preserve">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proofErr w:type="spellStart"/>
      <w:r>
        <w:rPr>
          <w:color w:val="0563C1"/>
        </w:rPr>
        <w:t>Eingebetteten</w:t>
      </w:r>
      <w:proofErr w:type="spellEnd"/>
      <w:r>
        <w:rPr>
          <w:color w:val="0563C1"/>
        </w:rPr>
        <w:t xml:space="preserve"> </w:t>
      </w:r>
      <w:proofErr w:type="spellStart"/>
      <w:r>
        <w:rPr>
          <w:color w:val="0563C1"/>
        </w:rPr>
        <w:t>Vereinheitlichten</w:t>
      </w:r>
      <w:proofErr w:type="spellEnd"/>
      <w:r>
        <w:rPr>
          <w:color w:val="0563C1"/>
        </w:rPr>
        <w:t xml:space="preserve"> </w:t>
      </w:r>
      <w:proofErr w:type="spellStart"/>
      <w:r>
        <w:rPr>
          <w:color w:val="0563C1"/>
        </w:rPr>
        <w:t>Lösung</w:t>
      </w:r>
      <w:proofErr w:type="spellEnd"/>
      <w:r>
        <w:fldChar w:fldCharType="end"/>
      </w:r>
      <w:r>
        <w:t xml:space="preserve"> </w:t>
      </w:r>
      <w:proofErr w:type="spellStart"/>
      <w:r>
        <w:t>zu</w:t>
      </w:r>
      <w:proofErr w:type="spellEnd"/>
      <w:r>
        <w:t xml:space="preserve"> </w:t>
      </w:r>
      <w:proofErr w:type="spellStart"/>
      <w:r>
        <w:t>trennen</w:t>
      </w:r>
      <w:proofErr w:type="spellEnd"/>
      <w:r>
        <w:t xml:space="preserve"> </w:t>
      </w:r>
      <w:proofErr w:type="spellStart"/>
      <w:r>
        <w:t>oder</w:t>
      </w:r>
      <w:proofErr w:type="spellEnd"/>
      <w:r>
        <w:t xml:space="preserve"> </w:t>
      </w:r>
      <w:proofErr w:type="spellStart"/>
      <w:r>
        <w:t>mit</w:t>
      </w:r>
      <w:proofErr w:type="spellEnd"/>
      <w:r>
        <w:t xml:space="preserve"> </w:t>
      </w:r>
      <w:proofErr w:type="spellStart"/>
      <w:r>
        <w:t>anderen</w:t>
      </w:r>
      <w:proofErr w:type="spellEnd"/>
      <w:r>
        <w:t xml:space="preserve"> </w:t>
      </w:r>
      <w:proofErr w:type="spellStart"/>
      <w:r>
        <w:t>Anwendungen</w:t>
      </w:r>
      <w:proofErr w:type="spellEnd"/>
      <w:r>
        <w:t xml:space="preserve"> </w:t>
      </w:r>
      <w:proofErr w:type="spellStart"/>
      <w:r>
        <w:t>zu</w:t>
      </w:r>
      <w:proofErr w:type="spellEnd"/>
      <w:r>
        <w:t xml:space="preserve"> </w:t>
      </w:r>
      <w:proofErr w:type="spellStart"/>
      <w:r>
        <w:t>nutzen</w:t>
      </w:r>
      <w:proofErr w:type="spellEnd"/>
      <w:r>
        <w:t>.</w:t>
      </w:r>
    </w:p>
    <w:p w14:paraId="58E53037" w14:textId="77777777" w:rsidR="00856410" w:rsidRDefault="00856410">
      <w:pPr>
        <w:pStyle w:val="ProductList-Body"/>
      </w:pPr>
    </w:p>
    <w:p w14:paraId="6B7790BC" w14:textId="77777777" w:rsidR="00856410" w:rsidRDefault="008441BE">
      <w:pPr>
        <w:pStyle w:val="ProductList-ClauseHeading"/>
        <w:outlineLvl w:val="3"/>
      </w:pPr>
      <w:r>
        <w:t>2.5. Features der Team Member-</w:t>
      </w:r>
      <w:proofErr w:type="spellStart"/>
      <w:r>
        <w:t>Lizenz</w:t>
      </w:r>
      <w:proofErr w:type="spellEnd"/>
      <w:r>
        <w:t xml:space="preserve"> </w:t>
      </w:r>
      <w:proofErr w:type="spellStart"/>
      <w:r>
        <w:t>für</w:t>
      </w:r>
      <w:proofErr w:type="spellEnd"/>
      <w:r>
        <w:t xml:space="preserve"> </w:t>
      </w:r>
      <w:proofErr w:type="spellStart"/>
      <w:r>
        <w:t>bestehende</w:t>
      </w:r>
      <w:proofErr w:type="spellEnd"/>
      <w:r>
        <w:t xml:space="preserve"> </w:t>
      </w:r>
      <w:proofErr w:type="gramStart"/>
      <w:r>
        <w:t>Kunden</w:t>
      </w:r>
      <w:proofErr w:type="gramEnd"/>
    </w:p>
    <w:p w14:paraId="64F86592" w14:textId="77777777" w:rsidR="00856410" w:rsidRDefault="008441BE">
      <w:pPr>
        <w:pStyle w:val="ProductList-Body"/>
      </w:pPr>
      <w:proofErr w:type="spellStart"/>
      <w:r>
        <w:t>Vorhandene</w:t>
      </w:r>
      <w:proofErr w:type="spellEnd"/>
      <w:r>
        <w:t xml:space="preserve"> Kunden </w:t>
      </w:r>
      <w:proofErr w:type="spellStart"/>
      <w:r>
        <w:t>mit</w:t>
      </w:r>
      <w:proofErr w:type="spellEnd"/>
      <w:r>
        <w:t xml:space="preserve"> </w:t>
      </w:r>
      <w:proofErr w:type="spellStart"/>
      <w:r>
        <w:t>Teammitglieder-Lizenzen</w:t>
      </w:r>
      <w:proofErr w:type="spellEnd"/>
      <w:r>
        <w:t xml:space="preserve">, die </w:t>
      </w:r>
      <w:proofErr w:type="spellStart"/>
      <w:r>
        <w:t>vor</w:t>
      </w:r>
      <w:proofErr w:type="spellEnd"/>
      <w:r>
        <w:t xml:space="preserve"> dem 01. Oktober 2018 </w:t>
      </w:r>
      <w:proofErr w:type="spellStart"/>
      <w:r>
        <w:t>erworben</w:t>
      </w:r>
      <w:proofErr w:type="spellEnd"/>
      <w:r>
        <w:t xml:space="preserve"> </w:t>
      </w:r>
      <w:proofErr w:type="spellStart"/>
      <w:r>
        <w:t>wurden</w:t>
      </w:r>
      <w:proofErr w:type="spellEnd"/>
      <w:r>
        <w:t xml:space="preserve">, </w:t>
      </w:r>
      <w:proofErr w:type="spellStart"/>
      <w:r>
        <w:t>können</w:t>
      </w:r>
      <w:proofErr w:type="spellEnd"/>
      <w:r>
        <w:t xml:space="preserve"> </w:t>
      </w:r>
      <w:proofErr w:type="spellStart"/>
      <w:r>
        <w:t>vorhandene</w:t>
      </w:r>
      <w:proofErr w:type="spellEnd"/>
      <w:r>
        <w:t xml:space="preserve"> und neu </w:t>
      </w:r>
      <w:proofErr w:type="spellStart"/>
      <w:r>
        <w:t>erworbene</w:t>
      </w:r>
      <w:proofErr w:type="spellEnd"/>
      <w:r>
        <w:t xml:space="preserve"> </w:t>
      </w:r>
      <w:proofErr w:type="spellStart"/>
      <w:r>
        <w:t>Teammitglieder-Lizenzen</w:t>
      </w:r>
      <w:proofErr w:type="spellEnd"/>
      <w:r>
        <w:t xml:space="preserve"> in </w:t>
      </w:r>
      <w:proofErr w:type="spellStart"/>
      <w:r>
        <w:t>Übereinstimmung</w:t>
      </w:r>
      <w:proofErr w:type="spellEnd"/>
      <w:r>
        <w:t xml:space="preserve"> </w:t>
      </w:r>
      <w:proofErr w:type="spellStart"/>
      <w:r>
        <w:t>mit</w:t>
      </w:r>
      <w:proofErr w:type="spellEnd"/>
      <w:r>
        <w:t xml:space="preserve"> der </w:t>
      </w:r>
      <w:proofErr w:type="spellStart"/>
      <w:r>
        <w:t>Servicebeschreibung</w:t>
      </w:r>
      <w:proofErr w:type="spellEnd"/>
      <w:r>
        <w:t xml:space="preserve"> </w:t>
      </w:r>
      <w:proofErr w:type="spellStart"/>
      <w:r>
        <w:t>unter</w:t>
      </w:r>
      <w:proofErr w:type="spellEnd"/>
      <w:r>
        <w:t xml:space="preserve"> </w:t>
      </w:r>
      <w:hyperlink r:id="rId125">
        <w:r>
          <w:rPr>
            <w:color w:val="00467F"/>
            <w:u w:val="single"/>
          </w:rPr>
          <w:t>https://aka.ms/D365TeamMembersExistingCustomer</w:t>
        </w:r>
      </w:hyperlink>
      <w:r>
        <w:t xml:space="preserve"> </w:t>
      </w:r>
      <w:proofErr w:type="spellStart"/>
      <w:r>
        <w:t>während</w:t>
      </w:r>
      <w:proofErr w:type="spellEnd"/>
      <w:r>
        <w:t xml:space="preserve"> der Dauer </w:t>
      </w:r>
      <w:proofErr w:type="spellStart"/>
      <w:r>
        <w:t>ihres</w:t>
      </w:r>
      <w:proofErr w:type="spellEnd"/>
      <w:r>
        <w:t xml:space="preserve"> </w:t>
      </w:r>
      <w:proofErr w:type="spellStart"/>
      <w:r>
        <w:t>vorhandenen</w:t>
      </w:r>
      <w:proofErr w:type="spellEnd"/>
      <w:r>
        <w:t xml:space="preserve"> Abonnements und </w:t>
      </w:r>
      <w:proofErr w:type="spellStart"/>
      <w:r>
        <w:t>jeder</w:t>
      </w:r>
      <w:proofErr w:type="spellEnd"/>
      <w:r>
        <w:t xml:space="preserve"> </w:t>
      </w:r>
      <w:proofErr w:type="spellStart"/>
      <w:r>
        <w:t>weiteren</w:t>
      </w:r>
      <w:proofErr w:type="spellEnd"/>
      <w:r>
        <w:t xml:space="preserve"> </w:t>
      </w:r>
      <w:proofErr w:type="spellStart"/>
      <w:r>
        <w:t>Abonnementdauer</w:t>
      </w:r>
      <w:proofErr w:type="spellEnd"/>
      <w:r>
        <w:t xml:space="preserve">, die </w:t>
      </w:r>
      <w:proofErr w:type="spellStart"/>
      <w:r>
        <w:t>vor</w:t>
      </w:r>
      <w:proofErr w:type="spellEnd"/>
      <w:r>
        <w:t xml:space="preserve"> dem 01. Juli 2020 </w:t>
      </w:r>
      <w:proofErr w:type="spellStart"/>
      <w:r>
        <w:t>oder</w:t>
      </w:r>
      <w:proofErr w:type="spellEnd"/>
      <w:r>
        <w:t xml:space="preserve"> bis </w:t>
      </w:r>
      <w:proofErr w:type="spellStart"/>
      <w:r>
        <w:t>zum</w:t>
      </w:r>
      <w:proofErr w:type="spellEnd"/>
      <w:r>
        <w:t xml:space="preserve"> 30. Juni 2023 </w:t>
      </w:r>
      <w:proofErr w:type="spellStart"/>
      <w:r>
        <w:t>begonnen</w:t>
      </w:r>
      <w:proofErr w:type="spellEnd"/>
      <w:r>
        <w:t xml:space="preserve"> hat, </w:t>
      </w:r>
      <w:proofErr w:type="spellStart"/>
      <w:r>
        <w:t>nutzen</w:t>
      </w:r>
      <w:proofErr w:type="spellEnd"/>
      <w:r>
        <w:t xml:space="preserve">, je </w:t>
      </w:r>
      <w:proofErr w:type="spellStart"/>
      <w:r>
        <w:t>nachdem</w:t>
      </w:r>
      <w:proofErr w:type="spellEnd"/>
      <w:r>
        <w:t xml:space="preserve">, </w:t>
      </w:r>
      <w:proofErr w:type="spellStart"/>
      <w:r>
        <w:t>welcher</w:t>
      </w:r>
      <w:proofErr w:type="spellEnd"/>
      <w:r>
        <w:t xml:space="preserve"> </w:t>
      </w:r>
      <w:proofErr w:type="spellStart"/>
      <w:r>
        <w:t>Zeitpunkt</w:t>
      </w:r>
      <w:proofErr w:type="spellEnd"/>
      <w:r>
        <w:t xml:space="preserve"> </w:t>
      </w:r>
      <w:proofErr w:type="spellStart"/>
      <w:r>
        <w:t>früher</w:t>
      </w:r>
      <w:proofErr w:type="spellEnd"/>
      <w:r>
        <w:t xml:space="preserve"> </w:t>
      </w:r>
      <w:proofErr w:type="spellStart"/>
      <w:r>
        <w:t>liegt</w:t>
      </w:r>
      <w:proofErr w:type="spellEnd"/>
      <w:r>
        <w:t>.</w:t>
      </w:r>
    </w:p>
    <w:p w14:paraId="285D73D2" w14:textId="77777777" w:rsidR="00856410" w:rsidRDefault="00856410">
      <w:pPr>
        <w:pStyle w:val="ProductList-Body"/>
      </w:pPr>
    </w:p>
    <w:p w14:paraId="24311AB4" w14:textId="77777777" w:rsidR="00856410" w:rsidRDefault="008441BE">
      <w:pPr>
        <w:pStyle w:val="ProductList-ClauseHeading"/>
        <w:outlineLvl w:val="3"/>
      </w:pPr>
      <w:r>
        <w:t>2.6 Dynamics 365 Pro Direct Support</w:t>
      </w:r>
    </w:p>
    <w:p w14:paraId="0ADA35F3" w14:textId="77777777" w:rsidR="00856410" w:rsidRDefault="008441BE">
      <w:pPr>
        <w:pStyle w:val="ProductList-Body"/>
      </w:pPr>
      <w:r>
        <w:t xml:space="preserve">Der Kunde muss </w:t>
      </w:r>
      <w:proofErr w:type="spellStart"/>
      <w:r>
        <w:t>genügend</w:t>
      </w:r>
      <w:proofErr w:type="spellEnd"/>
      <w:r>
        <w:t xml:space="preserve"> Dynamics 365 Pro Direct Support-</w:t>
      </w:r>
      <w:proofErr w:type="spellStart"/>
      <w:r>
        <w:t>Lizenzen</w:t>
      </w:r>
      <w:proofErr w:type="spellEnd"/>
      <w:r>
        <w:t xml:space="preserve"> </w:t>
      </w:r>
      <w:proofErr w:type="spellStart"/>
      <w:r>
        <w:t>erwerben</w:t>
      </w:r>
      <w:proofErr w:type="spellEnd"/>
      <w:r>
        <w:t xml:space="preserve">, um </w:t>
      </w:r>
      <w:proofErr w:type="spellStart"/>
      <w:r>
        <w:t>jede</w:t>
      </w:r>
      <w:proofErr w:type="spellEnd"/>
      <w:r>
        <w:t xml:space="preserve"> Dynamics 365 per user-</w:t>
      </w:r>
      <w:proofErr w:type="spellStart"/>
      <w:r>
        <w:t>Lizenz</w:t>
      </w:r>
      <w:proofErr w:type="spellEnd"/>
      <w:r>
        <w:t xml:space="preserve"> bei </w:t>
      </w:r>
      <w:proofErr w:type="spellStart"/>
      <w:r>
        <w:t>ihrer</w:t>
      </w:r>
      <w:proofErr w:type="spellEnd"/>
      <w:r>
        <w:t xml:space="preserve"> </w:t>
      </w:r>
      <w:proofErr w:type="spellStart"/>
      <w:r>
        <w:t>Vereinbarung</w:t>
      </w:r>
      <w:proofErr w:type="spellEnd"/>
      <w:r>
        <w:t xml:space="preserve"> </w:t>
      </w:r>
      <w:proofErr w:type="spellStart"/>
      <w:r>
        <w:t>abzudecken</w:t>
      </w:r>
      <w:proofErr w:type="spellEnd"/>
      <w:r>
        <w:t xml:space="preserve">, bis </w:t>
      </w:r>
      <w:proofErr w:type="spellStart"/>
      <w:r>
        <w:t>zu</w:t>
      </w:r>
      <w:proofErr w:type="spellEnd"/>
      <w:r>
        <w:t xml:space="preserve"> </w:t>
      </w:r>
      <w:proofErr w:type="spellStart"/>
      <w:r>
        <w:t>einem</w:t>
      </w:r>
      <w:proofErr w:type="spellEnd"/>
      <w:r>
        <w:t xml:space="preserve"> Maximum von 250 </w:t>
      </w:r>
      <w:proofErr w:type="spellStart"/>
      <w:r>
        <w:t>Lizenzen</w:t>
      </w:r>
      <w:proofErr w:type="spellEnd"/>
      <w:r>
        <w:t>.</w:t>
      </w:r>
    </w:p>
    <w:p w14:paraId="7054547C" w14:textId="77777777" w:rsidR="00856410" w:rsidRDefault="00856410">
      <w:pPr>
        <w:pStyle w:val="ProductList-Body"/>
      </w:pPr>
    </w:p>
    <w:p w14:paraId="6E3A1580" w14:textId="77777777" w:rsidR="00856410" w:rsidRDefault="008441BE">
      <w:pPr>
        <w:pStyle w:val="ProductList-ClauseHeading"/>
        <w:outlineLvl w:val="3"/>
      </w:pPr>
      <w:r>
        <w:t xml:space="preserve">2.7 </w:t>
      </w:r>
      <w:proofErr w:type="spellStart"/>
      <w:r>
        <w:t>Voraussetzungen</w:t>
      </w:r>
      <w:proofErr w:type="spellEnd"/>
      <w:r>
        <w:t xml:space="preserve"> </w:t>
      </w:r>
      <w:proofErr w:type="spellStart"/>
      <w:r>
        <w:t>für</w:t>
      </w:r>
      <w:proofErr w:type="spellEnd"/>
      <w:r>
        <w:t xml:space="preserve"> Basis und </w:t>
      </w:r>
      <w:proofErr w:type="spellStart"/>
      <w:r>
        <w:t>Anfügung-Nutzerabonnementlizenzen</w:t>
      </w:r>
      <w:proofErr w:type="spellEnd"/>
    </w:p>
    <w:p w14:paraId="4557C477" w14:textId="77777777" w:rsidR="00856410" w:rsidRDefault="008441BE">
      <w:pPr>
        <w:pStyle w:val="ProductList-Body"/>
      </w:pPr>
      <w:r>
        <w:t xml:space="preserve">Beim Kauf </w:t>
      </w:r>
      <w:proofErr w:type="spellStart"/>
      <w:r>
        <w:t>mehrerer</w:t>
      </w:r>
      <w:proofErr w:type="spellEnd"/>
      <w:r>
        <w:t xml:space="preserve"> </w:t>
      </w:r>
      <w:proofErr w:type="spellStart"/>
      <w:r>
        <w:t>Geschäftsanwendungen</w:t>
      </w:r>
      <w:proofErr w:type="spellEnd"/>
      <w:r>
        <w:t xml:space="preserve"> muss die </w:t>
      </w:r>
      <w:proofErr w:type="spellStart"/>
      <w:r>
        <w:t>erste</w:t>
      </w:r>
      <w:proofErr w:type="spellEnd"/>
      <w:r>
        <w:t xml:space="preserve"> </w:t>
      </w:r>
      <w:proofErr w:type="spellStart"/>
      <w:r>
        <w:t>bzw</w:t>
      </w:r>
      <w:proofErr w:type="spellEnd"/>
      <w:r>
        <w:t>. Basis-</w:t>
      </w:r>
      <w:proofErr w:type="spellStart"/>
      <w:r>
        <w:t>Lizenz</w:t>
      </w:r>
      <w:proofErr w:type="spellEnd"/>
      <w:r>
        <w:t xml:space="preserve"> die </w:t>
      </w:r>
      <w:proofErr w:type="spellStart"/>
      <w:r>
        <w:t>Lizenz</w:t>
      </w:r>
      <w:proofErr w:type="spellEnd"/>
      <w:r>
        <w:t xml:space="preserve"> </w:t>
      </w:r>
      <w:proofErr w:type="spellStart"/>
      <w:r>
        <w:t>mit</w:t>
      </w:r>
      <w:proofErr w:type="spellEnd"/>
      <w:r>
        <w:t xml:space="preserve"> dem </w:t>
      </w:r>
      <w:proofErr w:type="spellStart"/>
      <w:r>
        <w:t>höchsten</w:t>
      </w:r>
      <w:proofErr w:type="spellEnd"/>
      <w:r>
        <w:t xml:space="preserve"> Preis </w:t>
      </w:r>
      <w:proofErr w:type="spellStart"/>
      <w:r>
        <w:t>für</w:t>
      </w:r>
      <w:proofErr w:type="spellEnd"/>
      <w:r>
        <w:t xml:space="preserve"> den </w:t>
      </w:r>
      <w:proofErr w:type="spellStart"/>
      <w:r>
        <w:t>Nutzer</w:t>
      </w:r>
      <w:proofErr w:type="spellEnd"/>
      <w:r>
        <w:t xml:space="preserve"> sein. Jeder </w:t>
      </w:r>
      <w:proofErr w:type="spellStart"/>
      <w:r>
        <w:t>vollständige</w:t>
      </w:r>
      <w:proofErr w:type="spellEnd"/>
      <w:r>
        <w:t xml:space="preserve"> </w:t>
      </w:r>
      <w:proofErr w:type="spellStart"/>
      <w:r>
        <w:t>Nutzer</w:t>
      </w:r>
      <w:proofErr w:type="spellEnd"/>
      <w:r>
        <w:t xml:space="preserve"> muss </w:t>
      </w:r>
      <w:proofErr w:type="spellStart"/>
      <w:r>
        <w:t>eine</w:t>
      </w:r>
      <w:proofErr w:type="spellEnd"/>
      <w:r>
        <w:t xml:space="preserve"> Basis-</w:t>
      </w:r>
      <w:proofErr w:type="spellStart"/>
      <w:r>
        <w:t>Lizenz</w:t>
      </w:r>
      <w:proofErr w:type="spellEnd"/>
      <w:r>
        <w:t xml:space="preserve"> </w:t>
      </w:r>
      <w:proofErr w:type="spellStart"/>
      <w:r>
        <w:t>haben</w:t>
      </w:r>
      <w:proofErr w:type="spellEnd"/>
      <w:r>
        <w:t xml:space="preserve">. Dynamics 365 attach user SLs </w:t>
      </w:r>
      <w:proofErr w:type="spellStart"/>
      <w:r>
        <w:t>können</w:t>
      </w:r>
      <w:proofErr w:type="spellEnd"/>
      <w:r>
        <w:t xml:space="preserve"> </w:t>
      </w:r>
      <w:proofErr w:type="spellStart"/>
      <w:r>
        <w:t>nur</w:t>
      </w:r>
      <w:proofErr w:type="spellEnd"/>
      <w:r>
        <w:t xml:space="preserve"> </w:t>
      </w:r>
      <w:proofErr w:type="spellStart"/>
      <w:r>
        <w:t>Nutzern</w:t>
      </w:r>
      <w:proofErr w:type="spellEnd"/>
      <w:r>
        <w:t xml:space="preserve"> </w:t>
      </w:r>
      <w:proofErr w:type="spellStart"/>
      <w:r>
        <w:t>mit</w:t>
      </w:r>
      <w:proofErr w:type="spellEnd"/>
      <w:r>
        <w:t xml:space="preserve"> </w:t>
      </w:r>
      <w:proofErr w:type="spellStart"/>
      <w:r>
        <w:t>berechtigenden</w:t>
      </w:r>
      <w:proofErr w:type="spellEnd"/>
      <w:r>
        <w:t xml:space="preserve"> </w:t>
      </w:r>
      <w:proofErr w:type="spellStart"/>
      <w:r>
        <w:t>Anwendungslizenzen</w:t>
      </w:r>
      <w:proofErr w:type="spellEnd"/>
      <w:r>
        <w:t xml:space="preserve"> </w:t>
      </w:r>
      <w:proofErr w:type="spellStart"/>
      <w:r>
        <w:t>zugewiesen</w:t>
      </w:r>
      <w:proofErr w:type="spellEnd"/>
      <w:r>
        <w:t xml:space="preserve"> </w:t>
      </w:r>
      <w:proofErr w:type="spellStart"/>
      <w:r>
        <w:t>werden</w:t>
      </w:r>
      <w:proofErr w:type="spellEnd"/>
      <w:r>
        <w:t>.</w:t>
      </w:r>
    </w:p>
    <w:p w14:paraId="5318D189" w14:textId="77777777" w:rsidR="00856410" w:rsidRDefault="00856410">
      <w:pPr>
        <w:pStyle w:val="ProductList-Body"/>
      </w:pPr>
    </w:p>
    <w:p w14:paraId="7A2B5978" w14:textId="77777777" w:rsidR="00856410" w:rsidRDefault="008441BE">
      <w:pPr>
        <w:pStyle w:val="ProductList-ClauseHeading"/>
        <w:outlineLvl w:val="3"/>
      </w:pPr>
      <w:r>
        <w:t>2.8 Dynamics 365 Remote Assist und Dynamics 365 Guides</w:t>
      </w:r>
    </w:p>
    <w:p w14:paraId="6C145597" w14:textId="77777777" w:rsidR="00856410" w:rsidRDefault="008441BE">
      <w:pPr>
        <w:pStyle w:val="ProductList-Body"/>
      </w:pP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w:t>
      </w:r>
      <w:proofErr w:type="spellEnd"/>
      <w:r>
        <w:rPr>
          <w:color w:val="0563C1"/>
        </w:rPr>
        <w:t xml:space="preserve"> </w:t>
      </w:r>
      <w:proofErr w:type="spellStart"/>
      <w:r>
        <w:rPr>
          <w:color w:val="0563C1"/>
        </w:rPr>
        <w:t>Nutzer</w:t>
      </w:r>
      <w:proofErr w:type="spellEnd"/>
      <w:r>
        <w:fldChar w:fldCharType="end"/>
      </w:r>
      <w:r>
        <w:t xml:space="preserve"> </w:t>
      </w:r>
      <w:proofErr w:type="spellStart"/>
      <w:r>
        <w:t>sind</w:t>
      </w:r>
      <w:proofErr w:type="spellEnd"/>
      <w:r>
        <w:t xml:space="preserve"> </w:t>
      </w:r>
      <w:proofErr w:type="spellStart"/>
      <w:r>
        <w:t>berechtigt</w:t>
      </w:r>
      <w:proofErr w:type="spellEnd"/>
      <w:r>
        <w:t xml:space="preserve">, auf die </w:t>
      </w:r>
      <w:proofErr w:type="spellStart"/>
      <w:r>
        <w:t>obige</w:t>
      </w:r>
      <w:proofErr w:type="spellEnd"/>
      <w:r>
        <w:t xml:space="preserve"> Software </w:t>
      </w:r>
      <w:proofErr w:type="spellStart"/>
      <w:r>
        <w:t>zuzugreifen</w:t>
      </w:r>
      <w:proofErr w:type="spellEnd"/>
      <w:r>
        <w:t xml:space="preserve"> und </w:t>
      </w:r>
      <w:proofErr w:type="spellStart"/>
      <w:r>
        <w:t>sie</w:t>
      </w:r>
      <w:proofErr w:type="spellEnd"/>
      <w:r>
        <w:t xml:space="preserve"> auf </w:t>
      </w:r>
      <w:proofErr w:type="spellStart"/>
      <w:r>
        <w:t>Geräten</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mit</w:t>
      </w:r>
      <w:proofErr w:type="spellEnd"/>
      <w:r>
        <w:t xml:space="preserve"> </w:t>
      </w:r>
      <w:proofErr w:type="spellStart"/>
      <w:r>
        <w:t>einer</w:t>
      </w:r>
      <w:proofErr w:type="spellEnd"/>
      <w:r>
        <w:t xml:space="preserve"> Dynamics 365 Remote Assist-</w:t>
      </w:r>
      <w:proofErr w:type="spellStart"/>
      <w:r>
        <w:t>Geräte</w:t>
      </w:r>
      <w:proofErr w:type="spellEnd"/>
      <w:r>
        <w:t xml:space="preserve">-SL </w:t>
      </w:r>
      <w:proofErr w:type="spellStart"/>
      <w:r>
        <w:t>oder</w:t>
      </w:r>
      <w:proofErr w:type="spellEnd"/>
      <w:r>
        <w:t xml:space="preserve"> Dynamics 365 Guides-</w:t>
      </w:r>
      <w:proofErr w:type="spellStart"/>
      <w:r>
        <w:t>Geräte</w:t>
      </w:r>
      <w:proofErr w:type="spellEnd"/>
      <w:r>
        <w:t xml:space="preserve">-SL </w:t>
      </w:r>
      <w:proofErr w:type="spellStart"/>
      <w:r>
        <w:t>lizenziert</w:t>
      </w:r>
      <w:proofErr w:type="spellEnd"/>
      <w:r>
        <w:t xml:space="preserve"> </w:t>
      </w:r>
      <w:proofErr w:type="spellStart"/>
      <w:r>
        <w:t>sind</w:t>
      </w:r>
      <w:proofErr w:type="spellEnd"/>
      <w:r>
        <w:t>.</w:t>
      </w:r>
    </w:p>
    <w:p w14:paraId="63246B94" w14:textId="77777777" w:rsidR="00856410" w:rsidRDefault="00856410">
      <w:pPr>
        <w:pStyle w:val="ProductList-Body"/>
      </w:pPr>
    </w:p>
    <w:p w14:paraId="073FF1FF" w14:textId="77777777" w:rsidR="00856410" w:rsidRDefault="008441BE">
      <w:pPr>
        <w:pStyle w:val="ProductList-ClauseHeading"/>
        <w:outlineLvl w:val="3"/>
      </w:pPr>
      <w:r>
        <w:t xml:space="preserve">2.9 Duale </w:t>
      </w:r>
      <w:proofErr w:type="spellStart"/>
      <w:r>
        <w:t>Nutzungsrechte</w:t>
      </w:r>
      <w:proofErr w:type="spellEnd"/>
    </w:p>
    <w:p w14:paraId="3B338653" w14:textId="77777777" w:rsidR="00856410" w:rsidRDefault="008441BE">
      <w:pPr>
        <w:pStyle w:val="ProductList-Body"/>
      </w:pPr>
      <w:proofErr w:type="spellStart"/>
      <w:r>
        <w:t>Bestimmte</w:t>
      </w:r>
      <w:proofErr w:type="spellEnd"/>
      <w:r>
        <w:t xml:space="preserve"> ALs </w:t>
      </w:r>
      <w:proofErr w:type="spellStart"/>
      <w:r>
        <w:t>für</w:t>
      </w:r>
      <w:proofErr w:type="spellEnd"/>
      <w:r>
        <w:t xml:space="preserve"> Dynamics 365 </w:t>
      </w:r>
      <w:proofErr w:type="spellStart"/>
      <w:r>
        <w:t>gestatten</w:t>
      </w:r>
      <w:proofErr w:type="spellEnd"/>
      <w:r>
        <w:t xml:space="preserve"> </w:t>
      </w:r>
      <w:proofErr w:type="spellStart"/>
      <w:r>
        <w:t>unter</w:t>
      </w:r>
      <w:proofErr w:type="spellEnd"/>
      <w:r>
        <w:t xml:space="preserve"> </w:t>
      </w:r>
      <w:proofErr w:type="spellStart"/>
      <w:r>
        <w:t>Umständen</w:t>
      </w:r>
      <w:proofErr w:type="spellEnd"/>
      <w:r>
        <w:t xml:space="preserve"> den </w:t>
      </w:r>
      <w:proofErr w:type="spellStart"/>
      <w:r>
        <w:t>Zugriff</w:t>
      </w:r>
      <w:proofErr w:type="spellEnd"/>
      <w:r>
        <w:t xml:space="preserve"> auf die On-premises-</w:t>
      </w:r>
      <w:proofErr w:type="spellStart"/>
      <w:r>
        <w:t>Entsprechung</w:t>
      </w:r>
      <w:proofErr w:type="spellEnd"/>
      <w:r>
        <w:t xml:space="preserve">. Dies </w:t>
      </w:r>
      <w:proofErr w:type="spellStart"/>
      <w:r>
        <w:t>wird</w:t>
      </w:r>
      <w:proofErr w:type="spellEnd"/>
      <w:r>
        <w:t xml:space="preserve"> in der </w:t>
      </w:r>
      <w:proofErr w:type="spellStart"/>
      <w:r>
        <w:t>Tabelle</w:t>
      </w:r>
      <w:proofErr w:type="spellEnd"/>
      <w:r>
        <w:t xml:space="preserve"> </w:t>
      </w:r>
      <w:proofErr w:type="spellStart"/>
      <w:r>
        <w:t>unten</w:t>
      </w:r>
      <w:proofErr w:type="spellEnd"/>
      <w:r>
        <w:t xml:space="preserve"> </w:t>
      </w:r>
      <w:proofErr w:type="spellStart"/>
      <w:r>
        <w:t>dargestellt</w:t>
      </w:r>
      <w:proofErr w:type="spellEnd"/>
      <w:r>
        <w:t>:</w:t>
      </w:r>
    </w:p>
    <w:tbl>
      <w:tblPr>
        <w:tblStyle w:val="PURTable"/>
        <w:tblW w:w="0" w:type="dxa"/>
        <w:tblLook w:val="04A0" w:firstRow="1" w:lastRow="0" w:firstColumn="1" w:lastColumn="0" w:noHBand="0" w:noVBand="1"/>
      </w:tblPr>
      <w:tblGrid>
        <w:gridCol w:w="3649"/>
        <w:gridCol w:w="3632"/>
        <w:gridCol w:w="3635"/>
      </w:tblGrid>
      <w:tr w:rsidR="00856410" w14:paraId="15F0004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2B4EAF4" w14:textId="77777777" w:rsidR="00856410" w:rsidRDefault="008441BE">
            <w:pPr>
              <w:pStyle w:val="ProductList-TableBody"/>
            </w:pPr>
            <w:proofErr w:type="spellStart"/>
            <w:r>
              <w:rPr>
                <w:color w:val="FFFFFF"/>
              </w:rPr>
              <w:t>Lizenz</w:t>
            </w:r>
            <w:proofErr w:type="spellEnd"/>
            <w:r>
              <w:rPr>
                <w:color w:val="FFFFFF"/>
              </w:rPr>
              <w:t xml:space="preserve"> </w:t>
            </w:r>
            <w:proofErr w:type="spellStart"/>
            <w:r>
              <w:rPr>
                <w:color w:val="FFFFFF"/>
              </w:rPr>
              <w:t>für</w:t>
            </w:r>
            <w:proofErr w:type="spellEnd"/>
            <w:r>
              <w:rPr>
                <w:color w:val="FFFFFF"/>
              </w:rPr>
              <w:t xml:space="preserve"> Dynamics CRM 365</w:t>
            </w:r>
          </w:p>
        </w:tc>
        <w:tc>
          <w:tcPr>
            <w:tcW w:w="4040" w:type="dxa"/>
            <w:shd w:val="clear" w:color="auto" w:fill="0072C6"/>
          </w:tcPr>
          <w:p w14:paraId="31A67373" w14:textId="77777777" w:rsidR="00856410" w:rsidRDefault="008441BE">
            <w:pPr>
              <w:pStyle w:val="ProductList-TableBody"/>
            </w:pPr>
            <w:proofErr w:type="spellStart"/>
            <w:r>
              <w:rPr>
                <w:color w:val="FFFFFF"/>
              </w:rPr>
              <w:t>Zugriff</w:t>
            </w:r>
            <w:proofErr w:type="spellEnd"/>
            <w:r>
              <w:rPr>
                <w:color w:val="FFFFFF"/>
              </w:rPr>
              <w:t xml:space="preserve"> auf On-premises-Software</w:t>
            </w:r>
          </w:p>
        </w:tc>
        <w:tc>
          <w:tcPr>
            <w:tcW w:w="4040" w:type="dxa"/>
            <w:shd w:val="clear" w:color="auto" w:fill="0072C6"/>
          </w:tcPr>
          <w:p w14:paraId="59A7D054" w14:textId="77777777" w:rsidR="00856410" w:rsidRDefault="008441BE">
            <w:pPr>
              <w:pStyle w:val="ProductList-TableBody"/>
            </w:pPr>
            <w:r>
              <w:rPr>
                <w:color w:val="FFFFFF"/>
              </w:rPr>
              <w:t>On-premises-Server</w:t>
            </w:r>
          </w:p>
        </w:tc>
      </w:tr>
      <w:tr w:rsidR="00856410" w14:paraId="53A85E9F" w14:textId="77777777">
        <w:tc>
          <w:tcPr>
            <w:tcW w:w="4040" w:type="dxa"/>
            <w:tcBorders>
              <w:left w:val="single" w:sz="4" w:space="0" w:color="6E6E6E"/>
              <w:bottom w:val="single" w:sz="4" w:space="0" w:color="6E6E6E"/>
            </w:tcBorders>
          </w:tcPr>
          <w:p w14:paraId="334794DC" w14:textId="77777777" w:rsidR="00856410" w:rsidRDefault="008441BE">
            <w:pPr>
              <w:pStyle w:val="ProductList-TableBody"/>
            </w:pPr>
            <w:r>
              <w:t>Dynamics 365 Sales</w:t>
            </w:r>
          </w:p>
        </w:tc>
        <w:tc>
          <w:tcPr>
            <w:tcW w:w="4040" w:type="dxa"/>
          </w:tcPr>
          <w:p w14:paraId="5C26996E" w14:textId="77777777" w:rsidR="00856410" w:rsidRDefault="008441BE">
            <w:pPr>
              <w:pStyle w:val="ProductList-TableBody"/>
            </w:pPr>
            <w:r>
              <w:t>Dynamics 365 for Sales (On-premises)</w:t>
            </w:r>
          </w:p>
        </w:tc>
        <w:tc>
          <w:tcPr>
            <w:tcW w:w="4040" w:type="dxa"/>
            <w:tcBorders>
              <w:bottom w:val="none" w:sz="4" w:space="0" w:color="6E6E6E"/>
              <w:right w:val="single" w:sz="4" w:space="0" w:color="6E6E6E"/>
            </w:tcBorders>
          </w:tcPr>
          <w:p w14:paraId="4FD9052D" w14:textId="77777777" w:rsidR="00856410" w:rsidRDefault="008441BE">
            <w:pPr>
              <w:pStyle w:val="ProductList-TableBody"/>
            </w:pPr>
            <w:r>
              <w:t>Dynamics 365 (On-premises)</w:t>
            </w:r>
          </w:p>
        </w:tc>
      </w:tr>
      <w:tr w:rsidR="00856410" w14:paraId="468DDFDB" w14:textId="77777777">
        <w:tc>
          <w:tcPr>
            <w:tcW w:w="4040" w:type="dxa"/>
            <w:tcBorders>
              <w:top w:val="single" w:sz="4" w:space="0" w:color="6E6E6E"/>
              <w:left w:val="single" w:sz="4" w:space="0" w:color="6E6E6E"/>
              <w:bottom w:val="single" w:sz="4" w:space="0" w:color="6E6E6E"/>
            </w:tcBorders>
          </w:tcPr>
          <w:p w14:paraId="7D42DA57" w14:textId="77777777" w:rsidR="00856410" w:rsidRDefault="008441BE">
            <w:pPr>
              <w:pStyle w:val="ProductList-TableBody"/>
            </w:pPr>
            <w:r>
              <w:t>Dynamics Customer Service</w:t>
            </w:r>
          </w:p>
        </w:tc>
        <w:tc>
          <w:tcPr>
            <w:tcW w:w="4040" w:type="dxa"/>
          </w:tcPr>
          <w:p w14:paraId="08BF40FB" w14:textId="77777777" w:rsidR="00856410" w:rsidRDefault="008441B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C2C9CF3" w14:textId="77777777" w:rsidR="00856410" w:rsidRDefault="00856410">
            <w:pPr>
              <w:pStyle w:val="ProductList-TableBody"/>
            </w:pPr>
          </w:p>
        </w:tc>
      </w:tr>
      <w:tr w:rsidR="00856410" w14:paraId="1A3ADA1F" w14:textId="77777777">
        <w:tc>
          <w:tcPr>
            <w:tcW w:w="4040" w:type="dxa"/>
            <w:tcBorders>
              <w:top w:val="single" w:sz="4" w:space="0" w:color="6E6E6E"/>
              <w:left w:val="single" w:sz="4" w:space="0" w:color="6E6E6E"/>
              <w:bottom w:val="single" w:sz="4" w:space="0" w:color="6E6E6E"/>
            </w:tcBorders>
          </w:tcPr>
          <w:p w14:paraId="4BD1BCA2" w14:textId="77777777" w:rsidR="00856410" w:rsidRDefault="008441BE">
            <w:pPr>
              <w:pStyle w:val="ProductList-TableBody"/>
            </w:pPr>
            <w:r>
              <w:t>Dynamics 365 Field Service</w:t>
            </w:r>
          </w:p>
        </w:tc>
        <w:tc>
          <w:tcPr>
            <w:tcW w:w="4040" w:type="dxa"/>
          </w:tcPr>
          <w:p w14:paraId="483E7828" w14:textId="77777777" w:rsidR="00856410" w:rsidRDefault="008441BE">
            <w:pPr>
              <w:pStyle w:val="ProductList-TableBody"/>
            </w:pPr>
            <w:r>
              <w:t xml:space="preserve">Dynamics 365 </w:t>
            </w:r>
            <w:proofErr w:type="spellStart"/>
            <w:r>
              <w:t>für</w:t>
            </w:r>
            <w:proofErr w:type="spellEnd"/>
            <w:r>
              <w:t xml:space="preserve"> Field Service-</w:t>
            </w:r>
            <w:proofErr w:type="spellStart"/>
            <w:r>
              <w:t>Funktionen</w:t>
            </w:r>
            <w:proofErr w:type="spellEnd"/>
            <w:r>
              <w:t xml:space="preserve"> (On-premises)</w:t>
            </w:r>
          </w:p>
        </w:tc>
        <w:tc>
          <w:tcPr>
            <w:tcW w:w="4040" w:type="dxa"/>
            <w:tcBorders>
              <w:top w:val="none" w:sz="4" w:space="0" w:color="6E6E6E"/>
              <w:bottom w:val="single" w:sz="4" w:space="0" w:color="6E6E6E"/>
              <w:right w:val="single" w:sz="4" w:space="0" w:color="6E6E6E"/>
            </w:tcBorders>
          </w:tcPr>
          <w:p w14:paraId="1F946030" w14:textId="77777777" w:rsidR="00856410" w:rsidRDefault="00856410">
            <w:pPr>
              <w:pStyle w:val="ProductList-TableBody"/>
            </w:pPr>
          </w:p>
        </w:tc>
      </w:tr>
      <w:tr w:rsidR="00856410" w14:paraId="05974D2B" w14:textId="77777777">
        <w:tc>
          <w:tcPr>
            <w:tcW w:w="4040" w:type="dxa"/>
            <w:tcBorders>
              <w:top w:val="single" w:sz="4" w:space="0" w:color="6E6E6E"/>
              <w:left w:val="single" w:sz="4" w:space="0" w:color="6E6E6E"/>
              <w:bottom w:val="single" w:sz="4" w:space="0" w:color="6E6E6E"/>
            </w:tcBorders>
          </w:tcPr>
          <w:p w14:paraId="5ECE9214" w14:textId="77777777" w:rsidR="00856410" w:rsidRDefault="008441BE">
            <w:pPr>
              <w:pStyle w:val="ProductList-TableBody"/>
            </w:pPr>
            <w:r>
              <w:t>Dynamics 365 Operations – Activity</w:t>
            </w:r>
          </w:p>
        </w:tc>
        <w:tc>
          <w:tcPr>
            <w:tcW w:w="4040" w:type="dxa"/>
          </w:tcPr>
          <w:p w14:paraId="35C6F9A9" w14:textId="77777777" w:rsidR="00856410" w:rsidRDefault="008441BE">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14:paraId="2D648D8E" w14:textId="77777777" w:rsidR="00856410" w:rsidRDefault="008441BE">
            <w:pPr>
              <w:pStyle w:val="ProductList-TableBody"/>
            </w:pPr>
            <w:r>
              <w:t>Dynamics 365 for Operations, On-premises</w:t>
            </w:r>
          </w:p>
        </w:tc>
      </w:tr>
      <w:tr w:rsidR="00856410" w14:paraId="3D321460" w14:textId="77777777">
        <w:tc>
          <w:tcPr>
            <w:tcW w:w="4040" w:type="dxa"/>
            <w:tcBorders>
              <w:top w:val="single" w:sz="4" w:space="0" w:color="6E6E6E"/>
              <w:left w:val="single" w:sz="4" w:space="0" w:color="6E6E6E"/>
              <w:bottom w:val="single" w:sz="4" w:space="0" w:color="6E6E6E"/>
              <w:right w:val="single" w:sz="4" w:space="0" w:color="6E6E6E"/>
            </w:tcBorders>
          </w:tcPr>
          <w:p w14:paraId="1878102A" w14:textId="77777777" w:rsidR="00856410" w:rsidRDefault="008441BE">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5110CECF" w14:textId="77777777" w:rsidR="00856410" w:rsidRDefault="008441BE">
            <w:pPr>
              <w:pStyle w:val="ProductList-TableBody"/>
            </w:pPr>
            <w:r>
              <w:t xml:space="preserve">Dynamics 365 </w:t>
            </w:r>
            <w:proofErr w:type="spellStart"/>
            <w:r>
              <w:t>für</w:t>
            </w:r>
            <w:proofErr w:type="spellEnd"/>
            <w:r>
              <w:t xml:space="preserve"> Operations Device (On-premises)</w:t>
            </w:r>
          </w:p>
        </w:tc>
        <w:tc>
          <w:tcPr>
            <w:tcW w:w="4040" w:type="dxa"/>
            <w:tcBorders>
              <w:top w:val="none" w:sz="4" w:space="0" w:color="6E6E6E"/>
              <w:left w:val="single" w:sz="4" w:space="0" w:color="6E6E6E"/>
              <w:bottom w:val="none" w:sz="4" w:space="0" w:color="6E6E6E"/>
              <w:right w:val="single" w:sz="4" w:space="0" w:color="6E6E6E"/>
            </w:tcBorders>
          </w:tcPr>
          <w:p w14:paraId="0CDAB3D8" w14:textId="77777777" w:rsidR="00856410" w:rsidRDefault="00856410">
            <w:pPr>
              <w:pStyle w:val="ProductList-TableBody"/>
            </w:pPr>
          </w:p>
        </w:tc>
      </w:tr>
      <w:tr w:rsidR="00856410" w14:paraId="7130B8D5" w14:textId="77777777">
        <w:tc>
          <w:tcPr>
            <w:tcW w:w="4040" w:type="dxa"/>
            <w:tcBorders>
              <w:top w:val="single" w:sz="4" w:space="0" w:color="6E6E6E"/>
              <w:left w:val="single" w:sz="4" w:space="0" w:color="6E6E6E"/>
              <w:bottom w:val="single" w:sz="4" w:space="0" w:color="6E6E6E"/>
              <w:right w:val="single" w:sz="4" w:space="0" w:color="6E6E6E"/>
            </w:tcBorders>
          </w:tcPr>
          <w:p w14:paraId="4544757A" w14:textId="77777777" w:rsidR="00856410" w:rsidRDefault="008441B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E5B918C" w14:textId="77777777" w:rsidR="00856410" w:rsidRDefault="008441BE">
            <w:pPr>
              <w:pStyle w:val="ProductList-TableBody"/>
            </w:pPr>
            <w:r>
              <w:t>Dynamics 365 for Operations (On-</w:t>
            </w:r>
            <w:proofErr w:type="gramStart"/>
            <w:r>
              <w:t>premises)*</w:t>
            </w:r>
            <w:proofErr w:type="gramEnd"/>
          </w:p>
        </w:tc>
        <w:tc>
          <w:tcPr>
            <w:tcW w:w="4040" w:type="dxa"/>
            <w:tcBorders>
              <w:top w:val="none" w:sz="4" w:space="0" w:color="6E6E6E"/>
              <w:left w:val="single" w:sz="4" w:space="0" w:color="6E6E6E"/>
              <w:bottom w:val="none" w:sz="4" w:space="0" w:color="6E6E6E"/>
              <w:right w:val="single" w:sz="4" w:space="0" w:color="6E6E6E"/>
            </w:tcBorders>
          </w:tcPr>
          <w:p w14:paraId="49EBABF5" w14:textId="77777777" w:rsidR="00856410" w:rsidRDefault="00856410">
            <w:pPr>
              <w:pStyle w:val="ProductList-TableBody"/>
            </w:pPr>
          </w:p>
        </w:tc>
      </w:tr>
      <w:tr w:rsidR="00856410" w14:paraId="3EC86DF9" w14:textId="77777777">
        <w:tc>
          <w:tcPr>
            <w:tcW w:w="4040" w:type="dxa"/>
            <w:tcBorders>
              <w:top w:val="single" w:sz="4" w:space="0" w:color="6E6E6E"/>
              <w:left w:val="single" w:sz="4" w:space="0" w:color="6E6E6E"/>
              <w:bottom w:val="single" w:sz="4" w:space="0" w:color="6E6E6E"/>
              <w:right w:val="single" w:sz="4" w:space="0" w:color="6E6E6E"/>
            </w:tcBorders>
          </w:tcPr>
          <w:p w14:paraId="752FB39E" w14:textId="77777777" w:rsidR="00856410" w:rsidRDefault="008441BE">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20AB87F" w14:textId="77777777" w:rsidR="00856410" w:rsidRDefault="008441BE">
            <w:pPr>
              <w:pStyle w:val="ProductList-TableBody"/>
            </w:pPr>
            <w:r>
              <w:t>Dynamics 365 for Operations (On-</w:t>
            </w:r>
            <w:proofErr w:type="gramStart"/>
            <w:r>
              <w:t>premises)*</w:t>
            </w:r>
            <w:proofErr w:type="gramEnd"/>
          </w:p>
        </w:tc>
        <w:tc>
          <w:tcPr>
            <w:tcW w:w="4040" w:type="dxa"/>
            <w:tcBorders>
              <w:top w:val="none" w:sz="4" w:space="0" w:color="6E6E6E"/>
              <w:left w:val="single" w:sz="4" w:space="0" w:color="6E6E6E"/>
              <w:bottom w:val="single" w:sz="4" w:space="0" w:color="FFFFFF"/>
              <w:right w:val="single" w:sz="4" w:space="0" w:color="6E6E6E"/>
            </w:tcBorders>
          </w:tcPr>
          <w:p w14:paraId="3054C2F8" w14:textId="77777777" w:rsidR="00856410" w:rsidRDefault="00856410">
            <w:pPr>
              <w:pStyle w:val="ProductList-TableBody"/>
            </w:pPr>
          </w:p>
        </w:tc>
      </w:tr>
      <w:tr w:rsidR="00856410" w14:paraId="263B163A" w14:textId="77777777">
        <w:tc>
          <w:tcPr>
            <w:tcW w:w="4040" w:type="dxa"/>
            <w:tcBorders>
              <w:top w:val="single" w:sz="4" w:space="0" w:color="6E6E6E"/>
              <w:left w:val="single" w:sz="4" w:space="0" w:color="6E6E6E"/>
              <w:bottom w:val="single" w:sz="4" w:space="0" w:color="6E6E6E"/>
            </w:tcBorders>
          </w:tcPr>
          <w:p w14:paraId="2A2FC70B" w14:textId="77777777" w:rsidR="00856410" w:rsidRDefault="008441BE">
            <w:pPr>
              <w:pStyle w:val="ProductList-TableBody"/>
            </w:pPr>
            <w:r>
              <w:t>Dynamics 365 Supply Chain Management</w:t>
            </w:r>
          </w:p>
        </w:tc>
        <w:tc>
          <w:tcPr>
            <w:tcW w:w="4040" w:type="dxa"/>
          </w:tcPr>
          <w:p w14:paraId="05F3C5D2" w14:textId="77777777" w:rsidR="00856410" w:rsidRDefault="008441BE">
            <w:pPr>
              <w:pStyle w:val="ProductList-TableBody"/>
            </w:pPr>
            <w:r>
              <w:t>Dynamics 365 for Operations (On-</w:t>
            </w:r>
            <w:proofErr w:type="gramStart"/>
            <w:r>
              <w:t>premises)*</w:t>
            </w:r>
            <w:proofErr w:type="gramEnd"/>
          </w:p>
        </w:tc>
        <w:tc>
          <w:tcPr>
            <w:tcW w:w="4040" w:type="dxa"/>
            <w:tcBorders>
              <w:top w:val="single" w:sz="4" w:space="0" w:color="FFFFFF"/>
              <w:bottom w:val="none" w:sz="4" w:space="0" w:color="6E6E6E"/>
              <w:right w:val="single" w:sz="4" w:space="0" w:color="6E6E6E"/>
            </w:tcBorders>
          </w:tcPr>
          <w:p w14:paraId="73F8AE13" w14:textId="77777777" w:rsidR="00856410" w:rsidRDefault="00856410">
            <w:pPr>
              <w:pStyle w:val="ProductList-TableBody"/>
            </w:pPr>
          </w:p>
        </w:tc>
      </w:tr>
      <w:tr w:rsidR="00856410" w14:paraId="0EC80D34" w14:textId="77777777">
        <w:tc>
          <w:tcPr>
            <w:tcW w:w="4040" w:type="dxa"/>
            <w:tcBorders>
              <w:top w:val="single" w:sz="4" w:space="0" w:color="6E6E6E"/>
              <w:left w:val="single" w:sz="4" w:space="0" w:color="6E6E6E"/>
              <w:bottom w:val="single" w:sz="4" w:space="0" w:color="6E6E6E"/>
              <w:right w:val="single" w:sz="4" w:space="0" w:color="6E6E6E"/>
            </w:tcBorders>
          </w:tcPr>
          <w:p w14:paraId="43D06458" w14:textId="77777777" w:rsidR="00856410" w:rsidRDefault="008441B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CA6636E" w14:textId="77777777" w:rsidR="00856410" w:rsidRDefault="008441BE">
            <w:pPr>
              <w:pStyle w:val="ProductList-TableBody"/>
            </w:pPr>
            <w:r>
              <w:t>Dynamics 365 for Operations (On-</w:t>
            </w:r>
            <w:proofErr w:type="gramStart"/>
            <w:r>
              <w:t>premises)*</w:t>
            </w:r>
            <w:proofErr w:type="gramEnd"/>
          </w:p>
        </w:tc>
        <w:tc>
          <w:tcPr>
            <w:tcW w:w="4040" w:type="dxa"/>
            <w:tcBorders>
              <w:top w:val="none" w:sz="4" w:space="0" w:color="6E6E6E"/>
              <w:left w:val="single" w:sz="4" w:space="0" w:color="6E6E6E"/>
              <w:bottom w:val="single" w:sz="4" w:space="0" w:color="6E6E6E"/>
              <w:right w:val="single" w:sz="4" w:space="0" w:color="6E6E6E"/>
            </w:tcBorders>
          </w:tcPr>
          <w:p w14:paraId="0641362D" w14:textId="77777777" w:rsidR="00856410" w:rsidRDefault="00856410">
            <w:pPr>
              <w:pStyle w:val="ProductList-TableBody"/>
            </w:pPr>
          </w:p>
        </w:tc>
      </w:tr>
      <w:tr w:rsidR="00856410" w14:paraId="73E9AD1E" w14:textId="77777777">
        <w:tc>
          <w:tcPr>
            <w:tcW w:w="4040" w:type="dxa"/>
            <w:tcBorders>
              <w:top w:val="single" w:sz="4" w:space="0" w:color="6E6E6E"/>
              <w:left w:val="single" w:sz="4" w:space="0" w:color="6E6E6E"/>
              <w:bottom w:val="single" w:sz="4" w:space="0" w:color="6E6E6E"/>
              <w:right w:val="single" w:sz="4" w:space="0" w:color="6E6E6E"/>
            </w:tcBorders>
          </w:tcPr>
          <w:p w14:paraId="2BAF47DA" w14:textId="77777777" w:rsidR="00856410" w:rsidRDefault="008441B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E64465D" w14:textId="77777777" w:rsidR="00856410" w:rsidRDefault="008441B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7EC6B9F" w14:textId="77777777" w:rsidR="00856410" w:rsidRDefault="008441BE">
            <w:pPr>
              <w:pStyle w:val="ProductList-TableBody"/>
            </w:pPr>
            <w:r>
              <w:t xml:space="preserve">Dynamics 365 (On-Premises) </w:t>
            </w:r>
            <w:proofErr w:type="spellStart"/>
            <w:r>
              <w:t>oder</w:t>
            </w:r>
            <w:proofErr w:type="spellEnd"/>
            <w:r>
              <w:t xml:space="preserve"> Dynamics 365 for Operations, On-Premises</w:t>
            </w:r>
          </w:p>
        </w:tc>
      </w:tr>
    </w:tbl>
    <w:p w14:paraId="66A3497D" w14:textId="77777777" w:rsidR="00856410" w:rsidRDefault="008441BE">
      <w:pPr>
        <w:pStyle w:val="ProductList-Body"/>
      </w:pPr>
      <w:r>
        <w:rPr>
          <w:i/>
        </w:rPr>
        <w:t>*Duale On-premises-</w:t>
      </w:r>
      <w:proofErr w:type="spellStart"/>
      <w:r>
        <w:rPr>
          <w:i/>
        </w:rPr>
        <w:t>Nutzungsrechte</w:t>
      </w:r>
      <w:proofErr w:type="spellEnd"/>
      <w:r>
        <w:rPr>
          <w:i/>
        </w:rPr>
        <w:t xml:space="preserve"> </w:t>
      </w:r>
      <w:proofErr w:type="spellStart"/>
      <w:r>
        <w:rPr>
          <w:i/>
        </w:rPr>
        <w:t>gelten</w:t>
      </w:r>
      <w:proofErr w:type="spellEnd"/>
      <w:r>
        <w:rPr>
          <w:i/>
        </w:rPr>
        <w:t xml:space="preserve"> </w:t>
      </w:r>
      <w:proofErr w:type="spellStart"/>
      <w:r>
        <w:rPr>
          <w:i/>
        </w:rPr>
        <w:t>nur</w:t>
      </w:r>
      <w:proofErr w:type="spellEnd"/>
      <w:r>
        <w:rPr>
          <w:i/>
        </w:rPr>
        <w:t xml:space="preserve"> </w:t>
      </w:r>
      <w:proofErr w:type="spellStart"/>
      <w:r>
        <w:rPr>
          <w:i/>
        </w:rPr>
        <w:t>für</w:t>
      </w:r>
      <w:proofErr w:type="spellEnd"/>
      <w:r>
        <w:rPr>
          <w:i/>
        </w:rPr>
        <w:t xml:space="preserve"> die </w:t>
      </w:r>
      <w:proofErr w:type="spellStart"/>
      <w:r>
        <w:rPr>
          <w:i/>
        </w:rPr>
        <w:t>spezifischen</w:t>
      </w:r>
      <w:proofErr w:type="spellEnd"/>
      <w:r>
        <w:rPr>
          <w:i/>
        </w:rPr>
        <w:t xml:space="preserve"> </w:t>
      </w:r>
      <w:proofErr w:type="spellStart"/>
      <w:r>
        <w:rPr>
          <w:i/>
        </w:rPr>
        <w:t>Anwendungen</w:t>
      </w:r>
      <w:proofErr w:type="spellEnd"/>
      <w:r>
        <w:rPr>
          <w:i/>
        </w:rPr>
        <w:t xml:space="preserve"> von Dynamics 365 for Operations, </w:t>
      </w:r>
      <w:proofErr w:type="spellStart"/>
      <w:r>
        <w:rPr>
          <w:i/>
        </w:rPr>
        <w:t>für</w:t>
      </w:r>
      <w:proofErr w:type="spellEnd"/>
      <w:r>
        <w:rPr>
          <w:i/>
        </w:rPr>
        <w:t xml:space="preserve"> die der </w:t>
      </w:r>
      <w:proofErr w:type="spellStart"/>
      <w:r>
        <w:rPr>
          <w:i/>
        </w:rPr>
        <w:t>Nutzer</w:t>
      </w:r>
      <w:proofErr w:type="spellEnd"/>
      <w:r>
        <w:rPr>
          <w:i/>
        </w:rPr>
        <w:t xml:space="preserve"> </w:t>
      </w:r>
      <w:proofErr w:type="spellStart"/>
      <w:r>
        <w:rPr>
          <w:i/>
        </w:rPr>
        <w:t>über</w:t>
      </w:r>
      <w:proofErr w:type="spellEnd"/>
      <w:r>
        <w:rPr>
          <w:i/>
        </w:rPr>
        <w:t xml:space="preserve"> </w:t>
      </w:r>
      <w:proofErr w:type="spellStart"/>
      <w:r>
        <w:rPr>
          <w:i/>
        </w:rPr>
        <w:t>eine</w:t>
      </w:r>
      <w:proofErr w:type="spellEnd"/>
      <w:r>
        <w:rPr>
          <w:i/>
        </w:rPr>
        <w:t xml:space="preserve"> Cloud-AL </w:t>
      </w:r>
      <w:proofErr w:type="spellStart"/>
      <w:r>
        <w:rPr>
          <w:i/>
        </w:rPr>
        <w:t>verfügt</w:t>
      </w:r>
      <w:proofErr w:type="spellEnd"/>
      <w:r>
        <w:rPr>
          <w:i/>
        </w:rPr>
        <w:t xml:space="preserve">. </w:t>
      </w:r>
      <w:proofErr w:type="spellStart"/>
      <w:r>
        <w:rPr>
          <w:i/>
        </w:rPr>
        <w:t>Beispiel</w:t>
      </w:r>
      <w:proofErr w:type="spellEnd"/>
      <w:r>
        <w:rPr>
          <w:i/>
        </w:rPr>
        <w:t xml:space="preserve">: Ein </w:t>
      </w:r>
      <w:proofErr w:type="spellStart"/>
      <w:r>
        <w:rPr>
          <w:i/>
        </w:rPr>
        <w:t>Nutzer</w:t>
      </w:r>
      <w:proofErr w:type="spellEnd"/>
      <w:r>
        <w:rPr>
          <w:i/>
        </w:rPr>
        <w:t xml:space="preserve">, der </w:t>
      </w:r>
      <w:proofErr w:type="spellStart"/>
      <w:r>
        <w:rPr>
          <w:i/>
        </w:rPr>
        <w:t>für</w:t>
      </w:r>
      <w:proofErr w:type="spellEnd"/>
      <w:r>
        <w:rPr>
          <w:i/>
        </w:rPr>
        <w:t xml:space="preserve"> Finance </w:t>
      </w:r>
      <w:proofErr w:type="spellStart"/>
      <w:r>
        <w:rPr>
          <w:i/>
        </w:rPr>
        <w:t>lizenziert</w:t>
      </w:r>
      <w:proofErr w:type="spellEnd"/>
      <w:r>
        <w:rPr>
          <w:i/>
        </w:rPr>
        <w:t xml:space="preserve"> </w:t>
      </w:r>
      <w:proofErr w:type="spellStart"/>
      <w:r>
        <w:rPr>
          <w:i/>
        </w:rPr>
        <w:t>ist</w:t>
      </w:r>
      <w:proofErr w:type="spellEnd"/>
      <w:r>
        <w:rPr>
          <w:i/>
        </w:rPr>
        <w:t xml:space="preserve">, </w:t>
      </w:r>
      <w:proofErr w:type="spellStart"/>
      <w:r>
        <w:rPr>
          <w:i/>
        </w:rPr>
        <w:t>darf</w:t>
      </w:r>
      <w:proofErr w:type="spellEnd"/>
      <w:r>
        <w:rPr>
          <w:i/>
        </w:rPr>
        <w:t xml:space="preserve"> </w:t>
      </w:r>
      <w:proofErr w:type="spellStart"/>
      <w:r>
        <w:rPr>
          <w:i/>
        </w:rPr>
        <w:t>nur</w:t>
      </w:r>
      <w:proofErr w:type="spellEnd"/>
      <w:r>
        <w:rPr>
          <w:i/>
        </w:rPr>
        <w:t xml:space="preserve"> die </w:t>
      </w:r>
      <w:proofErr w:type="spellStart"/>
      <w:r>
        <w:rPr>
          <w:i/>
        </w:rPr>
        <w:t>Sicherheitsrollen</w:t>
      </w:r>
      <w:proofErr w:type="spellEnd"/>
      <w:r>
        <w:rPr>
          <w:i/>
        </w:rPr>
        <w:t xml:space="preserve"> von Dynamics 365 On-Premises </w:t>
      </w:r>
      <w:proofErr w:type="spellStart"/>
      <w:r>
        <w:rPr>
          <w:i/>
        </w:rPr>
        <w:t>nutzen</w:t>
      </w:r>
      <w:proofErr w:type="spellEnd"/>
      <w:r>
        <w:rPr>
          <w:i/>
        </w:rPr>
        <w:t xml:space="preserve">, die </w:t>
      </w:r>
      <w:proofErr w:type="spellStart"/>
      <w:r>
        <w:rPr>
          <w:i/>
        </w:rPr>
        <w:t>mit</w:t>
      </w:r>
      <w:proofErr w:type="spellEnd"/>
      <w:r>
        <w:rPr>
          <w:i/>
        </w:rPr>
        <w:t xml:space="preserve"> der Finance USL </w:t>
      </w:r>
      <w:proofErr w:type="spellStart"/>
      <w:r>
        <w:rPr>
          <w:i/>
        </w:rPr>
        <w:t>verbunden</w:t>
      </w:r>
      <w:proofErr w:type="spellEnd"/>
      <w:r>
        <w:rPr>
          <w:i/>
        </w:rPr>
        <w:t xml:space="preserve"> </w:t>
      </w:r>
      <w:proofErr w:type="spellStart"/>
      <w:r>
        <w:rPr>
          <w:i/>
        </w:rPr>
        <w:t>sind</w:t>
      </w:r>
      <w:proofErr w:type="spellEnd"/>
      <w:r>
        <w:rPr>
          <w:i/>
        </w:rPr>
        <w:t>.</w:t>
      </w:r>
    </w:p>
    <w:p w14:paraId="21472857" w14:textId="77777777" w:rsidR="00856410" w:rsidRDefault="00856410">
      <w:pPr>
        <w:pStyle w:val="ProductList-Body"/>
      </w:pPr>
    </w:p>
    <w:p w14:paraId="41E3429C" w14:textId="77777777" w:rsidR="00856410" w:rsidRDefault="008441BE">
      <w:pPr>
        <w:pStyle w:val="ProductList-ClauseHeading"/>
        <w:outlineLvl w:val="3"/>
      </w:pPr>
      <w:r>
        <w:t xml:space="preserve">2.10 </w:t>
      </w:r>
      <w:proofErr w:type="spellStart"/>
      <w:r>
        <w:t>Lizenzvoraussetzungen</w:t>
      </w:r>
      <w:proofErr w:type="spellEnd"/>
    </w:p>
    <w:p w14:paraId="467F2C92" w14:textId="77777777" w:rsidR="00856410" w:rsidRDefault="008441BE">
      <w:pPr>
        <w:pStyle w:val="ProductList-Body"/>
      </w:pPr>
      <w:proofErr w:type="spellStart"/>
      <w:r>
        <w:t>Käufe</w:t>
      </w:r>
      <w:proofErr w:type="spellEnd"/>
      <w:r>
        <w:t xml:space="preserve"> der </w:t>
      </w:r>
      <w:proofErr w:type="spellStart"/>
      <w:r>
        <w:t>folgenden</w:t>
      </w:r>
      <w:proofErr w:type="spellEnd"/>
      <w:r>
        <w:t xml:space="preserve"> </w:t>
      </w:r>
      <w:proofErr w:type="spellStart"/>
      <w:r>
        <w:t>Lizenzen</w:t>
      </w:r>
      <w:proofErr w:type="spellEnd"/>
      <w:r>
        <w:t xml:space="preserve"> </w:t>
      </w:r>
      <w:proofErr w:type="spellStart"/>
      <w:r>
        <w:t>erfordern</w:t>
      </w:r>
      <w:proofErr w:type="spellEnd"/>
      <w:r>
        <w:t xml:space="preserve"> </w:t>
      </w:r>
      <w:proofErr w:type="spellStart"/>
      <w:r>
        <w:t>außerdem</w:t>
      </w:r>
      <w:proofErr w:type="spellEnd"/>
      <w:r>
        <w:t xml:space="preserve"> den Kauf </w:t>
      </w:r>
      <w:proofErr w:type="spellStart"/>
      <w:r>
        <w:t>einer</w:t>
      </w:r>
      <w:proofErr w:type="spellEnd"/>
      <w:r>
        <w:t xml:space="preserve"> in der </w:t>
      </w:r>
      <w:proofErr w:type="spellStart"/>
      <w:r>
        <w:t>nachstehenden</w:t>
      </w:r>
      <w:proofErr w:type="spellEnd"/>
      <w:r>
        <w:t xml:space="preserve"> </w:t>
      </w:r>
      <w:proofErr w:type="spellStart"/>
      <w:r>
        <w:t>Tabelle</w:t>
      </w:r>
      <w:proofErr w:type="spellEnd"/>
      <w:r>
        <w:t xml:space="preserve"> </w:t>
      </w:r>
      <w:proofErr w:type="spellStart"/>
      <w:r>
        <w:t>aufgeführten</w:t>
      </w:r>
      <w:proofErr w:type="spellEnd"/>
      <w:r>
        <w:t xml:space="preserve"> </w:t>
      </w:r>
      <w:proofErr w:type="spellStart"/>
      <w:r>
        <w:t>Vorausgesetzten</w:t>
      </w:r>
      <w:proofErr w:type="spellEnd"/>
      <w:r>
        <w:t xml:space="preserve"> </w:t>
      </w:r>
      <w:proofErr w:type="spellStart"/>
      <w:r>
        <w:t>Lizenz</w:t>
      </w:r>
      <w:proofErr w:type="spellEnd"/>
      <w:r>
        <w:t>:</w:t>
      </w:r>
    </w:p>
    <w:tbl>
      <w:tblPr>
        <w:tblStyle w:val="PURTable"/>
        <w:tblW w:w="0" w:type="dxa"/>
        <w:tblLook w:val="04A0" w:firstRow="1" w:lastRow="0" w:firstColumn="1" w:lastColumn="0" w:noHBand="0" w:noVBand="1"/>
      </w:tblPr>
      <w:tblGrid>
        <w:gridCol w:w="5439"/>
        <w:gridCol w:w="5477"/>
      </w:tblGrid>
      <w:tr w:rsidR="00856410" w14:paraId="260F64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DDA4F9" w14:textId="77777777" w:rsidR="00856410" w:rsidRDefault="008441BE">
            <w:pPr>
              <w:pStyle w:val="ProductList-TableBody"/>
            </w:pPr>
            <w:proofErr w:type="spellStart"/>
            <w:r>
              <w:rPr>
                <w:color w:val="FFFFFF"/>
              </w:rPr>
              <w:t>Lizenz</w:t>
            </w:r>
            <w:proofErr w:type="spellEnd"/>
          </w:p>
        </w:tc>
        <w:tc>
          <w:tcPr>
            <w:tcW w:w="6120" w:type="dxa"/>
            <w:tcBorders>
              <w:top w:val="single" w:sz="4" w:space="0" w:color="0070C0"/>
              <w:right w:val="single" w:sz="4" w:space="0" w:color="0070C0"/>
            </w:tcBorders>
            <w:shd w:val="clear" w:color="auto" w:fill="0072C6"/>
          </w:tcPr>
          <w:p w14:paraId="2D0EA652" w14:textId="77777777" w:rsidR="00856410" w:rsidRDefault="008441BE">
            <w:pPr>
              <w:pStyle w:val="ProductList-TableBody"/>
            </w:pPr>
            <w:proofErr w:type="spellStart"/>
            <w:r>
              <w:rPr>
                <w:color w:val="FFFFFF"/>
              </w:rPr>
              <w:t>Lizenzvoraussetzungen</w:t>
            </w:r>
            <w:proofErr w:type="spellEnd"/>
          </w:p>
        </w:tc>
      </w:tr>
      <w:tr w:rsidR="00856410" w14:paraId="1E6108AB" w14:textId="77777777">
        <w:tc>
          <w:tcPr>
            <w:tcW w:w="6120" w:type="dxa"/>
            <w:tcBorders>
              <w:left w:val="single" w:sz="4" w:space="0" w:color="000000"/>
              <w:bottom w:val="single" w:sz="4" w:space="0" w:color="000000"/>
              <w:right w:val="single" w:sz="4" w:space="0" w:color="000000"/>
            </w:tcBorders>
          </w:tcPr>
          <w:p w14:paraId="3795B589" w14:textId="77777777" w:rsidR="00856410" w:rsidRDefault="008441B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5621234" w14:textId="77777777" w:rsidR="00856410" w:rsidRDefault="008441BE">
            <w:pPr>
              <w:pStyle w:val="ProductList-TableBody"/>
            </w:pPr>
            <w:r>
              <w:t xml:space="preserve">Dynamics 365 </w:t>
            </w:r>
            <w:proofErr w:type="spellStart"/>
            <w:r>
              <w:t>Nutzer</w:t>
            </w:r>
            <w:proofErr w:type="spellEnd"/>
            <w:r>
              <w:t xml:space="preserve">-SLs </w:t>
            </w:r>
            <w:proofErr w:type="spellStart"/>
            <w:r>
              <w:t>neben</w:t>
            </w:r>
            <w:proofErr w:type="spellEnd"/>
            <w:r>
              <w:t xml:space="preserve"> der Team Members SL</w:t>
            </w:r>
          </w:p>
        </w:tc>
      </w:tr>
      <w:tr w:rsidR="00856410" w14:paraId="17471640" w14:textId="77777777">
        <w:tc>
          <w:tcPr>
            <w:tcW w:w="6120" w:type="dxa"/>
            <w:tcBorders>
              <w:top w:val="single" w:sz="4" w:space="0" w:color="000000"/>
              <w:left w:val="single" w:sz="4" w:space="0" w:color="000000"/>
              <w:bottom w:val="none" w:sz="4" w:space="0" w:color="000000"/>
              <w:right w:val="single" w:sz="4" w:space="0" w:color="000000"/>
            </w:tcBorders>
          </w:tcPr>
          <w:p w14:paraId="0B964F4E" w14:textId="77777777" w:rsidR="00856410" w:rsidRDefault="008441B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06D2C3E" w14:textId="77777777" w:rsidR="00856410" w:rsidRDefault="008441BE">
            <w:pPr>
              <w:pStyle w:val="ProductList-TableBody"/>
            </w:pPr>
            <w:r>
              <w:rPr>
                <w:b/>
              </w:rPr>
              <w:t xml:space="preserve">10 </w:t>
            </w:r>
            <w:proofErr w:type="spellStart"/>
            <w:r>
              <w:rPr>
                <w:b/>
              </w:rPr>
              <w:t>oder</w:t>
            </w:r>
            <w:proofErr w:type="spellEnd"/>
            <w:r>
              <w:rPr>
                <w:b/>
              </w:rPr>
              <w:t xml:space="preserve"> </w:t>
            </w:r>
            <w:proofErr w:type="spellStart"/>
            <w:r>
              <w:rPr>
                <w:b/>
              </w:rPr>
              <w:t>mehr</w:t>
            </w:r>
            <w:proofErr w:type="spellEnd"/>
            <w:r>
              <w:rPr>
                <w:b/>
              </w:rPr>
              <w:t xml:space="preserve"> </w:t>
            </w:r>
            <w:proofErr w:type="spellStart"/>
            <w:r>
              <w:rPr>
                <w:b/>
              </w:rPr>
              <w:t>Arbeitsplätze</w:t>
            </w:r>
            <w:proofErr w:type="spellEnd"/>
            <w:r>
              <w:rPr>
                <w:b/>
              </w:rPr>
              <w:t xml:space="preserve"> </w:t>
            </w:r>
            <w:proofErr w:type="spellStart"/>
            <w:r>
              <w:rPr>
                <w:b/>
              </w:rPr>
              <w:t>mit</w:t>
            </w:r>
            <w:proofErr w:type="spellEnd"/>
            <w:r>
              <w:rPr>
                <w:b/>
              </w:rPr>
              <w:t xml:space="preserve"> EINEM der </w:t>
            </w:r>
            <w:proofErr w:type="spellStart"/>
            <w:r>
              <w:rPr>
                <w:b/>
              </w:rPr>
              <w:t>folgenden</w:t>
            </w:r>
            <w:proofErr w:type="spellEnd"/>
            <w:r>
              <w:rPr>
                <w:b/>
              </w:rPr>
              <w:t xml:space="preserve"> </w:t>
            </w:r>
            <w:proofErr w:type="spellStart"/>
            <w:r>
              <w:rPr>
                <w:b/>
              </w:rPr>
              <w:t>Programme</w:t>
            </w:r>
            <w:proofErr w:type="spellEnd"/>
            <w:r>
              <w:rPr>
                <w:b/>
              </w:rPr>
              <w:t>:</w:t>
            </w:r>
          </w:p>
        </w:tc>
      </w:tr>
      <w:tr w:rsidR="00856410" w14:paraId="27423A0B" w14:textId="77777777">
        <w:tc>
          <w:tcPr>
            <w:tcW w:w="6120" w:type="dxa"/>
            <w:tcBorders>
              <w:top w:val="none" w:sz="4" w:space="0" w:color="000000"/>
              <w:left w:val="single" w:sz="4" w:space="0" w:color="000000"/>
              <w:bottom w:val="none" w:sz="4" w:space="0" w:color="000000"/>
              <w:right w:val="single" w:sz="4" w:space="0" w:color="000000"/>
            </w:tcBorders>
          </w:tcPr>
          <w:p w14:paraId="1D2D52EB" w14:textId="77777777" w:rsidR="00856410" w:rsidRDefault="0085641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ED2C7A7" w14:textId="77777777" w:rsidR="00856410" w:rsidRDefault="00856410">
            <w:pPr>
              <w:pStyle w:val="ProductList-TableBody"/>
            </w:pPr>
          </w:p>
        </w:tc>
      </w:tr>
      <w:tr w:rsidR="00856410" w14:paraId="2EB6D65E" w14:textId="77777777">
        <w:tc>
          <w:tcPr>
            <w:tcW w:w="6120" w:type="dxa"/>
            <w:tcBorders>
              <w:top w:val="none" w:sz="4" w:space="0" w:color="000000"/>
              <w:left w:val="single" w:sz="4" w:space="0" w:color="000000"/>
              <w:bottom w:val="none" w:sz="4" w:space="0" w:color="000000"/>
              <w:right w:val="single" w:sz="4" w:space="0" w:color="000000"/>
            </w:tcBorders>
          </w:tcPr>
          <w:p w14:paraId="32B992E3"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44CE9B" w14:textId="77777777" w:rsidR="00856410" w:rsidRDefault="008441BE">
            <w:pPr>
              <w:pStyle w:val="ProductList-TableBody"/>
            </w:pPr>
            <w:r>
              <w:t>Dynamics 365 Customer Service Enterprise</w:t>
            </w:r>
          </w:p>
        </w:tc>
      </w:tr>
      <w:tr w:rsidR="00856410" w14:paraId="054CC8D1" w14:textId="77777777">
        <w:tc>
          <w:tcPr>
            <w:tcW w:w="6120" w:type="dxa"/>
            <w:tcBorders>
              <w:top w:val="none" w:sz="4" w:space="0" w:color="000000"/>
              <w:left w:val="single" w:sz="4" w:space="0" w:color="000000"/>
              <w:bottom w:val="none" w:sz="4" w:space="0" w:color="000000"/>
              <w:right w:val="single" w:sz="4" w:space="0" w:color="000000"/>
            </w:tcBorders>
          </w:tcPr>
          <w:p w14:paraId="374AA79F"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0D3F93" w14:textId="77777777" w:rsidR="00856410" w:rsidRDefault="008441BE">
            <w:pPr>
              <w:pStyle w:val="ProductList-TableBody"/>
            </w:pPr>
            <w:r>
              <w:t>Dynamics 365 Customer Service Professional</w:t>
            </w:r>
          </w:p>
        </w:tc>
      </w:tr>
      <w:tr w:rsidR="00856410" w14:paraId="5A469D54" w14:textId="77777777">
        <w:tc>
          <w:tcPr>
            <w:tcW w:w="6120" w:type="dxa"/>
            <w:tcBorders>
              <w:top w:val="none" w:sz="4" w:space="0" w:color="000000"/>
              <w:left w:val="single" w:sz="4" w:space="0" w:color="000000"/>
              <w:bottom w:val="none" w:sz="4" w:space="0" w:color="000000"/>
              <w:right w:val="single" w:sz="4" w:space="0" w:color="000000"/>
            </w:tcBorders>
          </w:tcPr>
          <w:p w14:paraId="6DC0A84E"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05A2E3" w14:textId="77777777" w:rsidR="00856410" w:rsidRDefault="008441BE">
            <w:pPr>
              <w:pStyle w:val="ProductList-TableBody"/>
            </w:pPr>
            <w:r>
              <w:t>Dynamics 365 Sales Enterprise</w:t>
            </w:r>
          </w:p>
        </w:tc>
      </w:tr>
      <w:tr w:rsidR="00856410" w14:paraId="4684FC21" w14:textId="77777777">
        <w:tc>
          <w:tcPr>
            <w:tcW w:w="6120" w:type="dxa"/>
            <w:tcBorders>
              <w:top w:val="none" w:sz="4" w:space="0" w:color="000000"/>
              <w:left w:val="single" w:sz="4" w:space="0" w:color="000000"/>
              <w:bottom w:val="none" w:sz="4" w:space="0" w:color="000000"/>
              <w:right w:val="single" w:sz="4" w:space="0" w:color="000000"/>
            </w:tcBorders>
          </w:tcPr>
          <w:p w14:paraId="620E8890"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99EF7A" w14:textId="77777777" w:rsidR="00856410" w:rsidRDefault="008441BE">
            <w:pPr>
              <w:pStyle w:val="ProductList-TableBody"/>
            </w:pPr>
            <w:r>
              <w:t>Dynamics 365 Sales Professional</w:t>
            </w:r>
          </w:p>
        </w:tc>
      </w:tr>
      <w:tr w:rsidR="00856410" w14:paraId="45D23068" w14:textId="77777777">
        <w:tc>
          <w:tcPr>
            <w:tcW w:w="6120" w:type="dxa"/>
            <w:tcBorders>
              <w:top w:val="none" w:sz="4" w:space="0" w:color="000000"/>
              <w:left w:val="single" w:sz="4" w:space="0" w:color="000000"/>
              <w:bottom w:val="none" w:sz="4" w:space="0" w:color="000000"/>
              <w:right w:val="single" w:sz="4" w:space="0" w:color="000000"/>
            </w:tcBorders>
          </w:tcPr>
          <w:p w14:paraId="76C94B89"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63C6E6" w14:textId="77777777" w:rsidR="00856410" w:rsidRDefault="008441BE">
            <w:pPr>
              <w:pStyle w:val="ProductList-TableBody"/>
            </w:pPr>
            <w:r>
              <w:t>Dynamics 365 Field Service</w:t>
            </w:r>
          </w:p>
        </w:tc>
      </w:tr>
      <w:tr w:rsidR="00856410" w14:paraId="5D6FB805" w14:textId="77777777">
        <w:tc>
          <w:tcPr>
            <w:tcW w:w="6120" w:type="dxa"/>
            <w:tcBorders>
              <w:top w:val="none" w:sz="4" w:space="0" w:color="000000"/>
              <w:left w:val="single" w:sz="4" w:space="0" w:color="000000"/>
              <w:bottom w:val="none" w:sz="4" w:space="0" w:color="000000"/>
              <w:right w:val="single" w:sz="4" w:space="0" w:color="000000"/>
            </w:tcBorders>
          </w:tcPr>
          <w:p w14:paraId="2B97F13B"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0E2A0A" w14:textId="77777777" w:rsidR="00856410" w:rsidRDefault="008441BE">
            <w:pPr>
              <w:pStyle w:val="ProductList-TableBody"/>
            </w:pPr>
            <w:r>
              <w:t>Dynamics 365 Finance</w:t>
            </w:r>
          </w:p>
        </w:tc>
      </w:tr>
      <w:tr w:rsidR="00856410" w14:paraId="14202A38" w14:textId="77777777">
        <w:tc>
          <w:tcPr>
            <w:tcW w:w="6120" w:type="dxa"/>
            <w:tcBorders>
              <w:top w:val="none" w:sz="4" w:space="0" w:color="000000"/>
              <w:left w:val="single" w:sz="4" w:space="0" w:color="000000"/>
              <w:bottom w:val="none" w:sz="4" w:space="0" w:color="000000"/>
              <w:right w:val="single" w:sz="4" w:space="0" w:color="000000"/>
            </w:tcBorders>
          </w:tcPr>
          <w:p w14:paraId="21F3715C"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508C39" w14:textId="77777777" w:rsidR="00856410" w:rsidRDefault="008441BE">
            <w:pPr>
              <w:pStyle w:val="ProductList-TableBody"/>
            </w:pPr>
            <w:r>
              <w:t>Dynamics 365 Supply Chain Management</w:t>
            </w:r>
          </w:p>
        </w:tc>
      </w:tr>
      <w:tr w:rsidR="00856410" w14:paraId="59CA81E9" w14:textId="77777777">
        <w:tc>
          <w:tcPr>
            <w:tcW w:w="6120" w:type="dxa"/>
            <w:tcBorders>
              <w:top w:val="none" w:sz="4" w:space="0" w:color="000000"/>
              <w:left w:val="single" w:sz="4" w:space="0" w:color="000000"/>
              <w:bottom w:val="single" w:sz="4" w:space="0" w:color="000000"/>
              <w:right w:val="single" w:sz="4" w:space="0" w:color="000000"/>
            </w:tcBorders>
          </w:tcPr>
          <w:p w14:paraId="31007312"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4B5360" w14:textId="77777777" w:rsidR="00856410" w:rsidRDefault="008441BE">
            <w:pPr>
              <w:pStyle w:val="ProductList-TableBody"/>
            </w:pPr>
            <w:r>
              <w:t>Dynamics 365 Commerce</w:t>
            </w:r>
          </w:p>
        </w:tc>
      </w:tr>
      <w:tr w:rsidR="00856410" w14:paraId="068C3BAD" w14:textId="77777777">
        <w:tc>
          <w:tcPr>
            <w:tcW w:w="6120" w:type="dxa"/>
            <w:tcBorders>
              <w:top w:val="single" w:sz="4" w:space="0" w:color="000000"/>
              <w:left w:val="single" w:sz="4" w:space="0" w:color="000000"/>
              <w:bottom w:val="none" w:sz="4" w:space="0" w:color="000000"/>
              <w:right w:val="single" w:sz="4" w:space="0" w:color="000000"/>
            </w:tcBorders>
          </w:tcPr>
          <w:p w14:paraId="48E6A12F" w14:textId="77777777" w:rsidR="00856410" w:rsidRDefault="008441B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2C2643C" w14:textId="77777777" w:rsidR="00856410" w:rsidRDefault="008441BE">
            <w:pPr>
              <w:pStyle w:val="ProductList-TableBody"/>
            </w:pPr>
            <w:r>
              <w:t xml:space="preserve">Dynamics 365 Sales Enterprise, </w:t>
            </w:r>
            <w:proofErr w:type="spellStart"/>
            <w:r>
              <w:t>oder</w:t>
            </w:r>
            <w:proofErr w:type="spellEnd"/>
          </w:p>
        </w:tc>
      </w:tr>
      <w:tr w:rsidR="00856410" w14:paraId="5625792D" w14:textId="77777777">
        <w:tc>
          <w:tcPr>
            <w:tcW w:w="6120" w:type="dxa"/>
            <w:tcBorders>
              <w:top w:val="none" w:sz="4" w:space="0" w:color="000000"/>
              <w:left w:val="single" w:sz="4" w:space="0" w:color="000000"/>
              <w:bottom w:val="single" w:sz="4" w:space="0" w:color="000000"/>
              <w:right w:val="single" w:sz="4" w:space="0" w:color="000000"/>
            </w:tcBorders>
          </w:tcPr>
          <w:p w14:paraId="4CDA0236"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93AB74" w14:textId="77777777" w:rsidR="00856410" w:rsidRDefault="008441BE">
            <w:pPr>
              <w:pStyle w:val="ProductList-TableBody"/>
            </w:pPr>
            <w:r>
              <w:t>Microsoft Relationship Sales</w:t>
            </w:r>
          </w:p>
        </w:tc>
      </w:tr>
      <w:tr w:rsidR="00856410" w14:paraId="25FF5C38" w14:textId="77777777">
        <w:tc>
          <w:tcPr>
            <w:tcW w:w="6120" w:type="dxa"/>
            <w:tcBorders>
              <w:top w:val="single" w:sz="4" w:space="0" w:color="000000"/>
              <w:left w:val="single" w:sz="4" w:space="0" w:color="000000"/>
              <w:bottom w:val="single" w:sz="4" w:space="0" w:color="000000"/>
              <w:right w:val="single" w:sz="4" w:space="0" w:color="000000"/>
            </w:tcBorders>
          </w:tcPr>
          <w:p w14:paraId="76A68CBC" w14:textId="77777777" w:rsidR="00856410" w:rsidRDefault="008441B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E71FCE2" w14:textId="77777777" w:rsidR="00856410" w:rsidRDefault="008441BE">
            <w:pPr>
              <w:pStyle w:val="ProductList-TableBody"/>
            </w:pPr>
            <w:r>
              <w:t>Dynamics 365 Sales Insights</w:t>
            </w:r>
          </w:p>
        </w:tc>
      </w:tr>
      <w:tr w:rsidR="00856410" w14:paraId="67BCC2E4" w14:textId="77777777">
        <w:tc>
          <w:tcPr>
            <w:tcW w:w="6120" w:type="dxa"/>
            <w:tcBorders>
              <w:top w:val="single" w:sz="4" w:space="0" w:color="000000"/>
              <w:left w:val="single" w:sz="4" w:space="0" w:color="000000"/>
              <w:bottom w:val="none" w:sz="4" w:space="0" w:color="000000"/>
              <w:right w:val="single" w:sz="4" w:space="0" w:color="000000"/>
            </w:tcBorders>
          </w:tcPr>
          <w:p w14:paraId="50819C65" w14:textId="77777777" w:rsidR="00856410" w:rsidRDefault="008441B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759B68B" w14:textId="77777777" w:rsidR="00856410" w:rsidRDefault="008441BE">
            <w:pPr>
              <w:pStyle w:val="ProductList-TableBody"/>
            </w:pPr>
            <w:r>
              <w:t xml:space="preserve">Dynamics 365 Marketing, </w:t>
            </w:r>
            <w:proofErr w:type="spellStart"/>
            <w:r>
              <w:t>oder</w:t>
            </w:r>
            <w:proofErr w:type="spellEnd"/>
            <w:r>
              <w:t xml:space="preserve"> </w:t>
            </w:r>
          </w:p>
        </w:tc>
      </w:tr>
      <w:tr w:rsidR="00856410" w14:paraId="2FD2EFBC" w14:textId="77777777">
        <w:tc>
          <w:tcPr>
            <w:tcW w:w="6120" w:type="dxa"/>
            <w:tcBorders>
              <w:top w:val="none" w:sz="4" w:space="0" w:color="000000"/>
              <w:left w:val="single" w:sz="4" w:space="0" w:color="000000"/>
              <w:bottom w:val="none" w:sz="4" w:space="0" w:color="000000"/>
              <w:right w:val="single" w:sz="4" w:space="0" w:color="000000"/>
            </w:tcBorders>
          </w:tcPr>
          <w:p w14:paraId="4F8DA135"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6E5C2D" w14:textId="77777777" w:rsidR="00856410" w:rsidRDefault="008441BE">
            <w:pPr>
              <w:pStyle w:val="ProductList-TableBody"/>
            </w:pPr>
            <w:r>
              <w:t xml:space="preserve">20 </w:t>
            </w:r>
            <w:proofErr w:type="spellStart"/>
            <w:r>
              <w:t>oder</w:t>
            </w:r>
            <w:proofErr w:type="spellEnd"/>
            <w:r>
              <w:t xml:space="preserve"> </w:t>
            </w:r>
            <w:proofErr w:type="spellStart"/>
            <w:r>
              <w:t>mehr</w:t>
            </w:r>
            <w:proofErr w:type="spellEnd"/>
            <w:r>
              <w:t xml:space="preserve"> SLs </w:t>
            </w:r>
            <w:proofErr w:type="spellStart"/>
            <w:r>
              <w:t>für</w:t>
            </w:r>
            <w:proofErr w:type="spellEnd"/>
            <w:r>
              <w:t xml:space="preserve"> Dynamics 365 Sales Enterprise, </w:t>
            </w:r>
            <w:proofErr w:type="spellStart"/>
            <w:r>
              <w:t>oder</w:t>
            </w:r>
            <w:proofErr w:type="spellEnd"/>
            <w:r>
              <w:t xml:space="preserve"> </w:t>
            </w:r>
          </w:p>
        </w:tc>
      </w:tr>
      <w:tr w:rsidR="00856410" w14:paraId="4FC0492F" w14:textId="77777777">
        <w:tc>
          <w:tcPr>
            <w:tcW w:w="6120" w:type="dxa"/>
            <w:tcBorders>
              <w:top w:val="none" w:sz="4" w:space="0" w:color="000000"/>
              <w:left w:val="single" w:sz="4" w:space="0" w:color="000000"/>
              <w:bottom w:val="single" w:sz="4" w:space="0" w:color="000000"/>
              <w:right w:val="single" w:sz="4" w:space="0" w:color="000000"/>
            </w:tcBorders>
          </w:tcPr>
          <w:p w14:paraId="4A43BA6A"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535A6A" w14:textId="77777777" w:rsidR="00856410" w:rsidRDefault="008441BE">
            <w:pPr>
              <w:pStyle w:val="ProductList-TableBody"/>
            </w:pPr>
            <w:r>
              <w:t xml:space="preserve">20 </w:t>
            </w:r>
            <w:proofErr w:type="spellStart"/>
            <w:r>
              <w:t>oder</w:t>
            </w:r>
            <w:proofErr w:type="spellEnd"/>
            <w:r>
              <w:t xml:space="preserve"> </w:t>
            </w:r>
            <w:proofErr w:type="spellStart"/>
            <w:r>
              <w:t>mehr</w:t>
            </w:r>
            <w:proofErr w:type="spellEnd"/>
            <w:r>
              <w:t xml:space="preserve"> SLs </w:t>
            </w:r>
            <w:proofErr w:type="spellStart"/>
            <w:r>
              <w:t>für</w:t>
            </w:r>
            <w:proofErr w:type="spellEnd"/>
            <w:r>
              <w:t xml:space="preserve"> Dynamics 365 Customer Service Enterprise</w:t>
            </w:r>
          </w:p>
        </w:tc>
      </w:tr>
      <w:tr w:rsidR="00856410" w14:paraId="76A486C3" w14:textId="77777777">
        <w:tc>
          <w:tcPr>
            <w:tcW w:w="6120" w:type="dxa"/>
            <w:tcBorders>
              <w:top w:val="single" w:sz="4" w:space="0" w:color="000000"/>
              <w:left w:val="single" w:sz="4" w:space="0" w:color="000000"/>
              <w:bottom w:val="single" w:sz="4" w:space="0" w:color="000000"/>
              <w:right w:val="single" w:sz="4" w:space="0" w:color="000000"/>
            </w:tcBorders>
          </w:tcPr>
          <w:p w14:paraId="1EC45E27" w14:textId="77777777" w:rsidR="00856410" w:rsidRDefault="008441B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E5CBBFB" w14:textId="77777777" w:rsidR="00856410" w:rsidRDefault="008441BE">
            <w:pPr>
              <w:pStyle w:val="ProductList-TableBody"/>
            </w:pPr>
            <w:r>
              <w:t>Dynamics 365 Customer Service Enterprise</w:t>
            </w:r>
          </w:p>
        </w:tc>
      </w:tr>
      <w:tr w:rsidR="00856410" w14:paraId="1751B233" w14:textId="77777777">
        <w:tc>
          <w:tcPr>
            <w:tcW w:w="6120" w:type="dxa"/>
            <w:tcBorders>
              <w:top w:val="single" w:sz="4" w:space="0" w:color="000000"/>
              <w:left w:val="single" w:sz="4" w:space="0" w:color="000000"/>
              <w:bottom w:val="single" w:sz="4" w:space="0" w:color="000000"/>
              <w:right w:val="single" w:sz="4" w:space="0" w:color="000000"/>
            </w:tcBorders>
          </w:tcPr>
          <w:p w14:paraId="20D2ED57" w14:textId="77777777" w:rsidR="00856410" w:rsidRDefault="008441B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6E7D7E1" w14:textId="77777777" w:rsidR="00856410" w:rsidRDefault="008441BE">
            <w:pPr>
              <w:pStyle w:val="ProductList-TableBody"/>
            </w:pPr>
            <w:r>
              <w:t>Dynamics 365 Customer Service Enterprise</w:t>
            </w:r>
          </w:p>
        </w:tc>
      </w:tr>
      <w:tr w:rsidR="00856410" w14:paraId="3EF0B9B3" w14:textId="77777777">
        <w:tc>
          <w:tcPr>
            <w:tcW w:w="6120" w:type="dxa"/>
            <w:tcBorders>
              <w:top w:val="single" w:sz="4" w:space="0" w:color="000000"/>
              <w:left w:val="single" w:sz="4" w:space="0" w:color="000000"/>
              <w:bottom w:val="single" w:sz="4" w:space="0" w:color="000000"/>
              <w:right w:val="single" w:sz="4" w:space="0" w:color="000000"/>
            </w:tcBorders>
          </w:tcPr>
          <w:p w14:paraId="342E11BD" w14:textId="77777777" w:rsidR="00856410" w:rsidRDefault="008441B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66B56E0" w14:textId="77777777" w:rsidR="00856410" w:rsidRDefault="008441BE">
            <w:pPr>
              <w:pStyle w:val="ProductList-TableBody"/>
            </w:pPr>
            <w:r>
              <w:t>Dynamics 365 Supply Chain Management</w:t>
            </w:r>
          </w:p>
        </w:tc>
      </w:tr>
      <w:tr w:rsidR="00856410" w14:paraId="76FD6E48" w14:textId="77777777">
        <w:tc>
          <w:tcPr>
            <w:tcW w:w="6120" w:type="dxa"/>
            <w:tcBorders>
              <w:top w:val="single" w:sz="4" w:space="0" w:color="000000"/>
              <w:left w:val="single" w:sz="4" w:space="0" w:color="000000"/>
              <w:bottom w:val="single" w:sz="4" w:space="0" w:color="000000"/>
              <w:right w:val="single" w:sz="4" w:space="0" w:color="000000"/>
            </w:tcBorders>
          </w:tcPr>
          <w:p w14:paraId="3410D834" w14:textId="77777777" w:rsidR="00856410" w:rsidRDefault="008441B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5430402" w14:textId="77777777" w:rsidR="00856410" w:rsidRDefault="008441BE">
            <w:pPr>
              <w:pStyle w:val="ProductList-TableBody"/>
            </w:pPr>
            <w:r>
              <w:t>Dynamics 365 Commerce</w:t>
            </w:r>
          </w:p>
        </w:tc>
      </w:tr>
      <w:tr w:rsidR="00856410" w:rsidRPr="002F4A89" w14:paraId="5E3B408B" w14:textId="77777777">
        <w:tc>
          <w:tcPr>
            <w:tcW w:w="6120" w:type="dxa"/>
            <w:tcBorders>
              <w:top w:val="single" w:sz="4" w:space="0" w:color="000000"/>
              <w:left w:val="single" w:sz="4" w:space="0" w:color="000000"/>
              <w:bottom w:val="single" w:sz="4" w:space="0" w:color="000000"/>
              <w:right w:val="single" w:sz="4" w:space="0" w:color="000000"/>
            </w:tcBorders>
          </w:tcPr>
          <w:p w14:paraId="737CAAC7" w14:textId="77777777" w:rsidR="00856410" w:rsidRPr="002F4A89" w:rsidRDefault="008441BE">
            <w:pPr>
              <w:pStyle w:val="ProductList-TableBody"/>
              <w:rPr>
                <w:lang w:val="fr-FR"/>
              </w:rPr>
            </w:pPr>
            <w:r w:rsidRPr="002F4A89">
              <w:rPr>
                <w:lang w:val="fr-FR"/>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0B0806B" w14:textId="77777777" w:rsidR="00856410" w:rsidRPr="002F4A89" w:rsidRDefault="00856410">
            <w:pPr>
              <w:pStyle w:val="ProductList-TableBody"/>
              <w:rPr>
                <w:lang w:val="fr-FR"/>
              </w:rPr>
            </w:pPr>
          </w:p>
        </w:tc>
      </w:tr>
      <w:tr w:rsidR="00856410" w14:paraId="16877CB2" w14:textId="77777777">
        <w:tc>
          <w:tcPr>
            <w:tcW w:w="6120" w:type="dxa"/>
            <w:tcBorders>
              <w:top w:val="single" w:sz="4" w:space="0" w:color="000000"/>
              <w:left w:val="single" w:sz="4" w:space="0" w:color="000000"/>
              <w:bottom w:val="single" w:sz="4" w:space="0" w:color="000000"/>
              <w:right w:val="single" w:sz="4" w:space="0" w:color="000000"/>
            </w:tcBorders>
          </w:tcPr>
          <w:p w14:paraId="2227ECC4" w14:textId="77777777" w:rsidR="00856410" w:rsidRDefault="008441B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0B2CDA1" w14:textId="77777777" w:rsidR="00856410" w:rsidRDefault="00856410">
            <w:pPr>
              <w:pStyle w:val="ProductList-TableBody"/>
            </w:pPr>
          </w:p>
        </w:tc>
      </w:tr>
      <w:tr w:rsidR="00856410" w14:paraId="336B4596" w14:textId="77777777">
        <w:tc>
          <w:tcPr>
            <w:tcW w:w="6120" w:type="dxa"/>
            <w:tcBorders>
              <w:top w:val="single" w:sz="4" w:space="0" w:color="000000"/>
              <w:left w:val="single" w:sz="4" w:space="0" w:color="000000"/>
              <w:bottom w:val="single" w:sz="4" w:space="0" w:color="000000"/>
              <w:right w:val="single" w:sz="4" w:space="0" w:color="000000"/>
            </w:tcBorders>
          </w:tcPr>
          <w:p w14:paraId="66C77F05" w14:textId="77777777" w:rsidR="00856410" w:rsidRDefault="008441B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E60D22A" w14:textId="77777777" w:rsidR="00856410" w:rsidRDefault="00856410">
            <w:pPr>
              <w:pStyle w:val="ProductList-TableBody"/>
            </w:pPr>
          </w:p>
        </w:tc>
      </w:tr>
    </w:tbl>
    <w:p w14:paraId="35596B67" w14:textId="77777777" w:rsidR="00856410" w:rsidRDefault="008441BE">
      <w:pPr>
        <w:pStyle w:val="ProductList-Body"/>
      </w:pPr>
      <w:r>
        <w:rPr>
          <w:i/>
        </w:rPr>
        <w:t>*</w:t>
      </w:r>
      <w:proofErr w:type="spellStart"/>
      <w:r>
        <w:rPr>
          <w:i/>
        </w:rPr>
        <w:t>Nutzer</w:t>
      </w:r>
      <w:proofErr w:type="spellEnd"/>
      <w:r>
        <w:rPr>
          <w:i/>
        </w:rPr>
        <w:t xml:space="preserve"> </w:t>
      </w:r>
      <w:proofErr w:type="spellStart"/>
      <w:r>
        <w:rPr>
          <w:i/>
        </w:rPr>
        <w:t>mit</w:t>
      </w:r>
      <w:proofErr w:type="spellEnd"/>
      <w:r>
        <w:rPr>
          <w:i/>
        </w:rPr>
        <w:t xml:space="preserve"> </w:t>
      </w:r>
      <w:proofErr w:type="spellStart"/>
      <w:r>
        <w:rPr>
          <w:i/>
        </w:rPr>
        <w:t>weniger</w:t>
      </w:r>
      <w:proofErr w:type="spellEnd"/>
      <w:r>
        <w:rPr>
          <w:i/>
        </w:rPr>
        <w:t xml:space="preserve"> </w:t>
      </w:r>
      <w:proofErr w:type="spellStart"/>
      <w:r>
        <w:rPr>
          <w:i/>
        </w:rPr>
        <w:t>als</w:t>
      </w:r>
      <w:proofErr w:type="spellEnd"/>
      <w:r>
        <w:rPr>
          <w:i/>
        </w:rPr>
        <w:t xml:space="preserve"> 10 </w:t>
      </w:r>
      <w:proofErr w:type="spellStart"/>
      <w:r>
        <w:rPr>
          <w:i/>
        </w:rPr>
        <w:t>Arbeitsplätzen</w:t>
      </w:r>
      <w:proofErr w:type="spellEnd"/>
      <w:r>
        <w:rPr>
          <w:i/>
        </w:rPr>
        <w:t xml:space="preserve"> der </w:t>
      </w:r>
      <w:proofErr w:type="spellStart"/>
      <w:r>
        <w:rPr>
          <w:i/>
        </w:rPr>
        <w:t>Vorausgesetzten</w:t>
      </w:r>
      <w:proofErr w:type="spellEnd"/>
      <w:r>
        <w:rPr>
          <w:i/>
        </w:rPr>
        <w:t xml:space="preserve"> </w:t>
      </w:r>
      <w:proofErr w:type="spellStart"/>
      <w:r>
        <w:rPr>
          <w:i/>
        </w:rPr>
        <w:t>Lizenzen</w:t>
      </w:r>
      <w:proofErr w:type="spellEnd"/>
      <w:r>
        <w:rPr>
          <w:i/>
        </w:rPr>
        <w:t xml:space="preserve"> </w:t>
      </w:r>
      <w:proofErr w:type="spellStart"/>
      <w:r>
        <w:rPr>
          <w:i/>
        </w:rPr>
        <w:t>oder</w:t>
      </w:r>
      <w:proofErr w:type="spellEnd"/>
      <w:r>
        <w:rPr>
          <w:i/>
        </w:rPr>
        <w:t xml:space="preserve"> </w:t>
      </w:r>
      <w:proofErr w:type="spellStart"/>
      <w:r>
        <w:rPr>
          <w:i/>
        </w:rPr>
        <w:t>Nutzer</w:t>
      </w:r>
      <w:proofErr w:type="spellEnd"/>
      <w:r>
        <w:rPr>
          <w:i/>
        </w:rPr>
        <w:t xml:space="preserve">, die neu bei Dynamics </w:t>
      </w:r>
      <w:proofErr w:type="spellStart"/>
      <w:r>
        <w:rPr>
          <w:i/>
        </w:rPr>
        <w:t>sind</w:t>
      </w:r>
      <w:proofErr w:type="spellEnd"/>
      <w:r>
        <w:rPr>
          <w:i/>
        </w:rPr>
        <w:t xml:space="preserve">, </w:t>
      </w:r>
      <w:proofErr w:type="spellStart"/>
      <w:r>
        <w:rPr>
          <w:i/>
        </w:rPr>
        <w:t>können</w:t>
      </w:r>
      <w:proofErr w:type="spellEnd"/>
      <w:r>
        <w:rPr>
          <w:i/>
        </w:rPr>
        <w:t xml:space="preserve"> die Marketing (Standalone)-</w:t>
      </w:r>
      <w:proofErr w:type="spellStart"/>
      <w:r>
        <w:rPr>
          <w:i/>
        </w:rPr>
        <w:t>Anwendung</w:t>
      </w:r>
      <w:proofErr w:type="spellEnd"/>
      <w:r>
        <w:rPr>
          <w:i/>
        </w:rPr>
        <w:t xml:space="preserve"> </w:t>
      </w:r>
      <w:proofErr w:type="spellStart"/>
      <w:r>
        <w:rPr>
          <w:i/>
        </w:rPr>
        <w:t>erwerben</w:t>
      </w:r>
      <w:proofErr w:type="spellEnd"/>
      <w:r>
        <w:rPr>
          <w:i/>
        </w:rPr>
        <w:t>.</w:t>
      </w:r>
    </w:p>
    <w:p w14:paraId="427A1513" w14:textId="77777777" w:rsidR="00856410" w:rsidRDefault="00856410">
      <w:pPr>
        <w:pStyle w:val="ProductList-Body"/>
      </w:pPr>
    </w:p>
    <w:p w14:paraId="60875EC1" w14:textId="77777777" w:rsidR="00856410" w:rsidRDefault="008441BE">
      <w:pPr>
        <w:pStyle w:val="ProductList-ClauseHeading"/>
        <w:outlineLvl w:val="3"/>
      </w:pPr>
      <w:r>
        <w:t xml:space="preserve">2.11 </w:t>
      </w:r>
      <w:proofErr w:type="spellStart"/>
      <w:r>
        <w:t>Mindestkäufe</w:t>
      </w:r>
      <w:proofErr w:type="spellEnd"/>
      <w:r>
        <w:t xml:space="preserve"> – </w:t>
      </w:r>
      <w:proofErr w:type="spellStart"/>
      <w:r>
        <w:t>Forschung</w:t>
      </w:r>
      <w:proofErr w:type="spellEnd"/>
      <w:r>
        <w:t xml:space="preserve"> &amp; </w:t>
      </w:r>
      <w:proofErr w:type="spellStart"/>
      <w:r>
        <w:t>Lehre</w:t>
      </w:r>
      <w:proofErr w:type="spellEnd"/>
    </w:p>
    <w:p w14:paraId="444AFEAF" w14:textId="77777777" w:rsidR="00856410" w:rsidRDefault="008441BE">
      <w:pPr>
        <w:pStyle w:val="ProductList-Body"/>
      </w:pPr>
      <w:proofErr w:type="spellStart"/>
      <w:r>
        <w:t>Käufe</w:t>
      </w:r>
      <w:proofErr w:type="spellEnd"/>
      <w:r>
        <w:t xml:space="preserve"> </w:t>
      </w:r>
      <w:proofErr w:type="spellStart"/>
      <w:r>
        <w:t>im</w:t>
      </w:r>
      <w:proofErr w:type="spellEnd"/>
      <w:r>
        <w:t xml:space="preserve"> Segment „</w:t>
      </w:r>
      <w:proofErr w:type="spellStart"/>
      <w:r>
        <w:t>Forschung</w:t>
      </w:r>
      <w:proofErr w:type="spellEnd"/>
      <w:r>
        <w:t xml:space="preserve"> &amp; </w:t>
      </w:r>
      <w:proofErr w:type="spellStart"/>
      <w:proofErr w:type="gramStart"/>
      <w:r>
        <w:t>Lehre</w:t>
      </w:r>
      <w:proofErr w:type="spellEnd"/>
      <w:r>
        <w:t xml:space="preserve">“ </w:t>
      </w:r>
      <w:proofErr w:type="spellStart"/>
      <w:r>
        <w:t>erfordern</w:t>
      </w:r>
      <w:proofErr w:type="spellEnd"/>
      <w:proofErr w:type="gramEnd"/>
      <w:r>
        <w:t xml:space="preserve"> </w:t>
      </w:r>
      <w:proofErr w:type="spellStart"/>
      <w:r>
        <w:t>einen</w:t>
      </w:r>
      <w:proofErr w:type="spellEnd"/>
      <w:r>
        <w:t xml:space="preserve"> </w:t>
      </w:r>
      <w:proofErr w:type="spellStart"/>
      <w:r>
        <w:t>Mindestkauf</w:t>
      </w:r>
      <w:proofErr w:type="spellEnd"/>
      <w:r>
        <w:t xml:space="preserve"> der in </w:t>
      </w:r>
      <w:proofErr w:type="spellStart"/>
      <w:r>
        <w:t>nachstehender</w:t>
      </w:r>
      <w:proofErr w:type="spellEnd"/>
      <w:r>
        <w:t xml:space="preserve"> </w:t>
      </w:r>
      <w:proofErr w:type="spellStart"/>
      <w:r>
        <w:t>Tabelle</w:t>
      </w:r>
      <w:proofErr w:type="spellEnd"/>
      <w:r>
        <w:t xml:space="preserve"> </w:t>
      </w:r>
      <w:proofErr w:type="spellStart"/>
      <w:r>
        <w:t>aufgeführten</w:t>
      </w:r>
      <w:proofErr w:type="spellEnd"/>
      <w:r>
        <w:t xml:space="preserve"> </w:t>
      </w:r>
      <w:proofErr w:type="spellStart"/>
      <w:r>
        <w:t>Lizenzen</w:t>
      </w:r>
      <w:proofErr w:type="spellEnd"/>
      <w:r>
        <w:t>:</w:t>
      </w:r>
    </w:p>
    <w:tbl>
      <w:tblPr>
        <w:tblStyle w:val="PURTable"/>
        <w:tblW w:w="0" w:type="dxa"/>
        <w:tblLook w:val="04A0" w:firstRow="1" w:lastRow="0" w:firstColumn="1" w:lastColumn="0" w:noHBand="0" w:noVBand="1"/>
      </w:tblPr>
      <w:tblGrid>
        <w:gridCol w:w="3595"/>
        <w:gridCol w:w="3637"/>
        <w:gridCol w:w="3684"/>
      </w:tblGrid>
      <w:tr w:rsidR="00856410" w14:paraId="58006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C1960FC" w14:textId="77777777" w:rsidR="00856410" w:rsidRDefault="008441BE">
            <w:pPr>
              <w:pStyle w:val="ProductList-TableBody"/>
            </w:pPr>
            <w:r>
              <w:rPr>
                <w:color w:val="FFFFFF"/>
              </w:rPr>
              <w:t>Segment</w:t>
            </w:r>
          </w:p>
        </w:tc>
        <w:tc>
          <w:tcPr>
            <w:tcW w:w="4040" w:type="dxa"/>
            <w:tcBorders>
              <w:bottom w:val="none" w:sz="4" w:space="0" w:color="6E6E6E"/>
            </w:tcBorders>
            <w:shd w:val="clear" w:color="auto" w:fill="0072C6"/>
          </w:tcPr>
          <w:p w14:paraId="44AA5C1E" w14:textId="77777777" w:rsidR="00856410" w:rsidRDefault="008441BE">
            <w:pPr>
              <w:pStyle w:val="ProductList-TableBody"/>
            </w:pPr>
            <w:proofErr w:type="spellStart"/>
            <w:r>
              <w:rPr>
                <w:color w:val="FFFFFF"/>
              </w:rPr>
              <w:t>Mindestmenge</w:t>
            </w:r>
            <w:proofErr w:type="spellEnd"/>
          </w:p>
        </w:tc>
        <w:tc>
          <w:tcPr>
            <w:tcW w:w="4040" w:type="dxa"/>
            <w:tcBorders>
              <w:bottom w:val="none" w:sz="4" w:space="0" w:color="6E6E6E"/>
            </w:tcBorders>
            <w:shd w:val="clear" w:color="auto" w:fill="0072C6"/>
          </w:tcPr>
          <w:p w14:paraId="569CCA0E" w14:textId="77777777" w:rsidR="00856410" w:rsidRDefault="008441BE">
            <w:pPr>
              <w:pStyle w:val="ProductList-TableBody"/>
            </w:pPr>
            <w:proofErr w:type="spellStart"/>
            <w:r>
              <w:rPr>
                <w:color w:val="FFFFFF"/>
              </w:rPr>
              <w:t>Lizenzvoraussetzung</w:t>
            </w:r>
            <w:proofErr w:type="spellEnd"/>
          </w:p>
        </w:tc>
      </w:tr>
      <w:tr w:rsidR="00856410" w14:paraId="15269B6C" w14:textId="77777777">
        <w:tc>
          <w:tcPr>
            <w:tcW w:w="4040" w:type="dxa"/>
            <w:tcBorders>
              <w:top w:val="none" w:sz="4" w:space="0" w:color="6E6E6E"/>
              <w:left w:val="single" w:sz="4" w:space="0" w:color="6E6E6E"/>
              <w:bottom w:val="single" w:sz="4" w:space="0" w:color="6E6E6E"/>
              <w:right w:val="single" w:sz="4" w:space="0" w:color="6E6E6E"/>
            </w:tcBorders>
          </w:tcPr>
          <w:p w14:paraId="23B4EC82" w14:textId="77777777" w:rsidR="00856410" w:rsidRDefault="008441BE">
            <w:pPr>
              <w:pStyle w:val="ProductList-TableBody"/>
            </w:pPr>
            <w:proofErr w:type="spellStart"/>
            <w:r>
              <w:t>Forschung</w:t>
            </w:r>
            <w:proofErr w:type="spellEnd"/>
            <w:r>
              <w:t xml:space="preserve"> &amp; </w:t>
            </w:r>
            <w:proofErr w:type="spellStart"/>
            <w:r>
              <w:t>Lehre</w:t>
            </w:r>
            <w:proofErr w:type="spellEnd"/>
          </w:p>
        </w:tc>
        <w:tc>
          <w:tcPr>
            <w:tcW w:w="4040" w:type="dxa"/>
            <w:tcBorders>
              <w:top w:val="none" w:sz="4" w:space="0" w:color="6E6E6E"/>
              <w:left w:val="single" w:sz="4" w:space="0" w:color="6E6E6E"/>
              <w:bottom w:val="single" w:sz="4" w:space="0" w:color="6E6E6E"/>
              <w:right w:val="single" w:sz="4" w:space="0" w:color="6E6E6E"/>
            </w:tcBorders>
          </w:tcPr>
          <w:p w14:paraId="6EE1F9AF" w14:textId="77777777" w:rsidR="00856410" w:rsidRDefault="008441B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E34B332" w14:textId="77777777" w:rsidR="00856410" w:rsidRDefault="008441BE">
            <w:pPr>
              <w:pStyle w:val="ProductList-TableBody"/>
            </w:pPr>
            <w:r>
              <w:t>Dynamics 365 Customer Service Enterprise und/</w:t>
            </w:r>
            <w:proofErr w:type="spellStart"/>
            <w:r>
              <w:t>oder</w:t>
            </w:r>
            <w:proofErr w:type="spellEnd"/>
          </w:p>
          <w:p w14:paraId="76CB727B" w14:textId="77777777" w:rsidR="00856410" w:rsidRDefault="008441BE">
            <w:pPr>
              <w:pStyle w:val="ProductList-TableBody"/>
            </w:pPr>
            <w:r>
              <w:t>Dynamics 365 Customer Service Professional und/</w:t>
            </w:r>
            <w:proofErr w:type="spellStart"/>
            <w:r>
              <w:t>oder</w:t>
            </w:r>
            <w:proofErr w:type="spellEnd"/>
          </w:p>
          <w:p w14:paraId="75F3D97B" w14:textId="77777777" w:rsidR="00856410" w:rsidRDefault="008441BE">
            <w:pPr>
              <w:pStyle w:val="ProductList-TableBody"/>
            </w:pPr>
            <w:r>
              <w:t>Dynamics 365 Sales Enterprise und/</w:t>
            </w:r>
            <w:proofErr w:type="spellStart"/>
            <w:r>
              <w:t>oder</w:t>
            </w:r>
            <w:proofErr w:type="spellEnd"/>
            <w:r>
              <w:t xml:space="preserve"> </w:t>
            </w:r>
          </w:p>
          <w:p w14:paraId="26EB4D2E" w14:textId="77777777" w:rsidR="00856410" w:rsidRDefault="008441BE">
            <w:pPr>
              <w:pStyle w:val="ProductList-TableBody"/>
            </w:pPr>
            <w:r>
              <w:t>Dynamics 365 Sales Professional und/</w:t>
            </w:r>
            <w:proofErr w:type="spellStart"/>
            <w:r>
              <w:t>oder</w:t>
            </w:r>
            <w:proofErr w:type="spellEnd"/>
            <w:r>
              <w:t xml:space="preserve"> </w:t>
            </w:r>
          </w:p>
          <w:p w14:paraId="2BFC9D2D" w14:textId="77777777" w:rsidR="00856410" w:rsidRDefault="008441BE">
            <w:pPr>
              <w:pStyle w:val="ProductList-TableBody"/>
            </w:pPr>
            <w:r>
              <w:t>Dynamics 365 for Field Service und/</w:t>
            </w:r>
            <w:proofErr w:type="spellStart"/>
            <w:r>
              <w:t>oder</w:t>
            </w:r>
            <w:proofErr w:type="spellEnd"/>
            <w:r>
              <w:t xml:space="preserve"> </w:t>
            </w:r>
          </w:p>
        </w:tc>
      </w:tr>
    </w:tbl>
    <w:p w14:paraId="05252A12" w14:textId="77777777" w:rsidR="00856410" w:rsidRDefault="00856410">
      <w:pPr>
        <w:pStyle w:val="ProductList-Body"/>
      </w:pPr>
    </w:p>
    <w:p w14:paraId="7DCBB1FA" w14:textId="77777777" w:rsidR="00856410" w:rsidRDefault="008441BE">
      <w:pPr>
        <w:pStyle w:val="ProductList-ClauseHeading"/>
        <w:outlineLvl w:val="3"/>
      </w:pPr>
      <w:r>
        <w:t xml:space="preserve">2.12 </w:t>
      </w:r>
      <w:proofErr w:type="spellStart"/>
      <w:r>
        <w:t>Mindestkäufe</w:t>
      </w:r>
      <w:proofErr w:type="spellEnd"/>
      <w:r>
        <w:t xml:space="preserve"> – Alle </w:t>
      </w:r>
      <w:proofErr w:type="spellStart"/>
      <w:r>
        <w:t>Programme</w:t>
      </w:r>
      <w:proofErr w:type="spellEnd"/>
    </w:p>
    <w:p w14:paraId="0A77C1EE" w14:textId="77777777" w:rsidR="00856410" w:rsidRDefault="008441BE">
      <w:pPr>
        <w:pStyle w:val="ProductList-Body"/>
      </w:pPr>
      <w:proofErr w:type="spellStart"/>
      <w:r>
        <w:t>Käufe</w:t>
      </w:r>
      <w:proofErr w:type="spellEnd"/>
      <w:r>
        <w:t xml:space="preserve"> der </w:t>
      </w:r>
      <w:proofErr w:type="spellStart"/>
      <w:r>
        <w:t>folgenden</w:t>
      </w:r>
      <w:proofErr w:type="spellEnd"/>
      <w:r>
        <w:t xml:space="preserve"> </w:t>
      </w:r>
      <w:proofErr w:type="spellStart"/>
      <w:r>
        <w:t>Produkte</w:t>
      </w:r>
      <w:proofErr w:type="spellEnd"/>
      <w:r>
        <w:t xml:space="preserve"> </w:t>
      </w:r>
      <w:proofErr w:type="spellStart"/>
      <w:r>
        <w:t>erfordern</w:t>
      </w:r>
      <w:proofErr w:type="spellEnd"/>
      <w:r>
        <w:t xml:space="preserve"> </w:t>
      </w:r>
      <w:proofErr w:type="spellStart"/>
      <w:r>
        <w:t>einen</w:t>
      </w:r>
      <w:proofErr w:type="spellEnd"/>
      <w:r>
        <w:t xml:space="preserve"> </w:t>
      </w:r>
      <w:proofErr w:type="spellStart"/>
      <w:r>
        <w:t>Mindestkauf</w:t>
      </w:r>
      <w:proofErr w:type="spellEnd"/>
      <w:r>
        <w:t xml:space="preserve"> der in </w:t>
      </w:r>
      <w:proofErr w:type="spellStart"/>
      <w:r>
        <w:t>nachstehender</w:t>
      </w:r>
      <w:proofErr w:type="spellEnd"/>
      <w:r>
        <w:t xml:space="preserve"> </w:t>
      </w:r>
      <w:proofErr w:type="spellStart"/>
      <w:r>
        <w:t>Tabelle</w:t>
      </w:r>
      <w:proofErr w:type="spellEnd"/>
      <w:r>
        <w:t xml:space="preserve"> </w:t>
      </w:r>
      <w:proofErr w:type="spellStart"/>
      <w:r>
        <w:t>aufgeführten</w:t>
      </w:r>
      <w:proofErr w:type="spellEnd"/>
      <w:r>
        <w:t xml:space="preserve"> </w:t>
      </w:r>
      <w:proofErr w:type="spellStart"/>
      <w:r>
        <w:t>Lizenzen</w:t>
      </w:r>
      <w:proofErr w:type="spellEnd"/>
      <w:r>
        <w:t>:</w:t>
      </w:r>
    </w:p>
    <w:tbl>
      <w:tblPr>
        <w:tblStyle w:val="PURTable"/>
        <w:tblW w:w="0" w:type="dxa"/>
        <w:tblLook w:val="04A0" w:firstRow="1" w:lastRow="0" w:firstColumn="1" w:lastColumn="0" w:noHBand="0" w:noVBand="1"/>
      </w:tblPr>
      <w:tblGrid>
        <w:gridCol w:w="3638"/>
        <w:gridCol w:w="3642"/>
        <w:gridCol w:w="3636"/>
      </w:tblGrid>
      <w:tr w:rsidR="00856410" w14:paraId="396E8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F576F8D" w14:textId="77777777" w:rsidR="00856410" w:rsidRDefault="008441BE">
            <w:pPr>
              <w:pStyle w:val="ProductList-TableBody"/>
            </w:pPr>
            <w:proofErr w:type="spellStart"/>
            <w:r>
              <w:rPr>
                <w:color w:val="FFFFFF"/>
              </w:rPr>
              <w:t>Produkt</w:t>
            </w:r>
            <w:proofErr w:type="spellEnd"/>
          </w:p>
        </w:tc>
        <w:tc>
          <w:tcPr>
            <w:tcW w:w="4040" w:type="dxa"/>
            <w:tcBorders>
              <w:bottom w:val="none" w:sz="4" w:space="0" w:color="6E6E6E"/>
            </w:tcBorders>
            <w:shd w:val="clear" w:color="auto" w:fill="0072C6"/>
          </w:tcPr>
          <w:p w14:paraId="485F2E84" w14:textId="77777777" w:rsidR="00856410" w:rsidRDefault="008441BE">
            <w:pPr>
              <w:pStyle w:val="ProductList-TableBody"/>
            </w:pPr>
            <w:proofErr w:type="spellStart"/>
            <w:r>
              <w:rPr>
                <w:color w:val="FFFFFF"/>
              </w:rPr>
              <w:t>Mindestmenge</w:t>
            </w:r>
            <w:proofErr w:type="spellEnd"/>
          </w:p>
        </w:tc>
        <w:tc>
          <w:tcPr>
            <w:tcW w:w="4040" w:type="dxa"/>
            <w:shd w:val="clear" w:color="auto" w:fill="0072C6"/>
          </w:tcPr>
          <w:p w14:paraId="068863EF" w14:textId="77777777" w:rsidR="00856410" w:rsidRDefault="008441BE">
            <w:pPr>
              <w:pStyle w:val="ProductList-TableBody"/>
            </w:pPr>
            <w:proofErr w:type="spellStart"/>
            <w:r>
              <w:rPr>
                <w:color w:val="FFFFFF"/>
              </w:rPr>
              <w:t>Lizenzen</w:t>
            </w:r>
            <w:proofErr w:type="spellEnd"/>
            <w:r>
              <w:rPr>
                <w:color w:val="FFFFFF"/>
              </w:rPr>
              <w:t xml:space="preserve">, die </w:t>
            </w:r>
            <w:proofErr w:type="spellStart"/>
            <w:r>
              <w:rPr>
                <w:color w:val="FFFFFF"/>
              </w:rPr>
              <w:t>im</w:t>
            </w:r>
            <w:proofErr w:type="spellEnd"/>
            <w:r>
              <w:rPr>
                <w:color w:val="FFFFFF"/>
              </w:rPr>
              <w:t xml:space="preserve"> </w:t>
            </w:r>
            <w:proofErr w:type="spellStart"/>
            <w:r>
              <w:rPr>
                <w:color w:val="FFFFFF"/>
              </w:rPr>
              <w:t>Rahmen</w:t>
            </w:r>
            <w:proofErr w:type="spellEnd"/>
            <w:r>
              <w:rPr>
                <w:color w:val="FFFFFF"/>
              </w:rPr>
              <w:t xml:space="preserve"> </w:t>
            </w:r>
            <w:proofErr w:type="spellStart"/>
            <w:r>
              <w:rPr>
                <w:color w:val="FFFFFF"/>
              </w:rPr>
              <w:t>eines</w:t>
            </w:r>
            <w:proofErr w:type="spellEnd"/>
            <w:r>
              <w:rPr>
                <w:color w:val="FFFFFF"/>
              </w:rPr>
              <w:t xml:space="preserve"> </w:t>
            </w:r>
            <w:proofErr w:type="spellStart"/>
            <w:r>
              <w:rPr>
                <w:color w:val="FFFFFF"/>
              </w:rPr>
              <w:t>Mindestkaufs</w:t>
            </w:r>
            <w:proofErr w:type="spellEnd"/>
            <w:r>
              <w:rPr>
                <w:color w:val="FFFFFF"/>
              </w:rPr>
              <w:t xml:space="preserve"> </w:t>
            </w:r>
            <w:proofErr w:type="spellStart"/>
            <w:r>
              <w:rPr>
                <w:color w:val="FFFFFF"/>
              </w:rPr>
              <w:t>erworben</w:t>
            </w:r>
            <w:proofErr w:type="spellEnd"/>
            <w:r>
              <w:rPr>
                <w:color w:val="FFFFFF"/>
              </w:rPr>
              <w:t xml:space="preserve"> </w:t>
            </w:r>
            <w:proofErr w:type="spellStart"/>
            <w:r>
              <w:rPr>
                <w:color w:val="FFFFFF"/>
              </w:rPr>
              <w:t>wurden</w:t>
            </w:r>
            <w:proofErr w:type="spellEnd"/>
          </w:p>
        </w:tc>
      </w:tr>
      <w:tr w:rsidR="00856410" w14:paraId="5B82F72E" w14:textId="77777777">
        <w:tc>
          <w:tcPr>
            <w:tcW w:w="4040" w:type="dxa"/>
            <w:tcBorders>
              <w:top w:val="none" w:sz="4" w:space="0" w:color="6E6E6E"/>
              <w:left w:val="single" w:sz="4" w:space="0" w:color="6E6E6E"/>
              <w:bottom w:val="single" w:sz="4" w:space="0" w:color="6E6E6E"/>
              <w:right w:val="single" w:sz="4" w:space="0" w:color="6E6E6E"/>
            </w:tcBorders>
          </w:tcPr>
          <w:p w14:paraId="5FB65C8C" w14:textId="77777777" w:rsidR="00856410" w:rsidRDefault="008441BE">
            <w:pPr>
              <w:pStyle w:val="ProductList-TableBody"/>
            </w:pPr>
            <w:r>
              <w:t xml:space="preserve">Marketing - </w:t>
            </w:r>
            <w:proofErr w:type="spellStart"/>
            <w:r>
              <w:t>Zusätzliche</w:t>
            </w:r>
            <w:proofErr w:type="spellEnd"/>
            <w:r>
              <w:t xml:space="preserve"> </w:t>
            </w:r>
            <w:proofErr w:type="spellStart"/>
            <w:r>
              <w:t>Kontakte</w:t>
            </w:r>
            <w:proofErr w:type="spellEnd"/>
          </w:p>
        </w:tc>
        <w:tc>
          <w:tcPr>
            <w:tcW w:w="4040" w:type="dxa"/>
            <w:tcBorders>
              <w:top w:val="none" w:sz="4" w:space="0" w:color="6E6E6E"/>
              <w:left w:val="single" w:sz="4" w:space="0" w:color="6E6E6E"/>
              <w:bottom w:val="single" w:sz="4" w:space="0" w:color="6E6E6E"/>
              <w:right w:val="single" w:sz="4" w:space="0" w:color="6E6E6E"/>
            </w:tcBorders>
          </w:tcPr>
          <w:p w14:paraId="72094B69" w14:textId="77777777" w:rsidR="00856410" w:rsidRDefault="008441BE">
            <w:pPr>
              <w:pStyle w:val="ProductList-TableBody"/>
            </w:pPr>
            <w:proofErr w:type="spellStart"/>
            <w:r>
              <w:t>Stufe</w:t>
            </w:r>
            <w:proofErr w:type="spellEnd"/>
            <w:r>
              <w:t xml:space="preserve"> 3: 2 </w:t>
            </w:r>
          </w:p>
          <w:p w14:paraId="699EF234" w14:textId="77777777" w:rsidR="00856410" w:rsidRDefault="008441BE">
            <w:pPr>
              <w:pStyle w:val="ProductList-TableBody"/>
            </w:pPr>
            <w:proofErr w:type="spellStart"/>
            <w:r>
              <w:t>Stufe</w:t>
            </w:r>
            <w:proofErr w:type="spellEnd"/>
            <w:r>
              <w:t xml:space="preserve"> 4: 5</w:t>
            </w:r>
          </w:p>
          <w:p w14:paraId="11BEA6DC" w14:textId="77777777" w:rsidR="00856410" w:rsidRDefault="008441BE">
            <w:pPr>
              <w:pStyle w:val="ProductList-TableBody"/>
            </w:pPr>
            <w:proofErr w:type="spellStart"/>
            <w:r>
              <w:t>Stufe</w:t>
            </w:r>
            <w:proofErr w:type="spellEnd"/>
            <w:r>
              <w:t xml:space="preserve"> 5: 10</w:t>
            </w:r>
          </w:p>
        </w:tc>
        <w:tc>
          <w:tcPr>
            <w:tcW w:w="4040" w:type="dxa"/>
            <w:tcBorders>
              <w:left w:val="single" w:sz="4" w:space="0" w:color="6E6E6E"/>
              <w:bottom w:val="single" w:sz="4" w:space="0" w:color="6E6E6E"/>
              <w:right w:val="single" w:sz="4" w:space="0" w:color="6E6E6E"/>
            </w:tcBorders>
          </w:tcPr>
          <w:p w14:paraId="5A1403F6" w14:textId="77777777" w:rsidR="00856410" w:rsidRDefault="008441BE">
            <w:pPr>
              <w:pStyle w:val="ProductList-TableBody"/>
            </w:pPr>
            <w:r>
              <w:t xml:space="preserve">Marketing - </w:t>
            </w:r>
            <w:proofErr w:type="spellStart"/>
            <w:r>
              <w:t>Zusätzliche</w:t>
            </w:r>
            <w:proofErr w:type="spellEnd"/>
            <w:r>
              <w:t xml:space="preserve"> </w:t>
            </w:r>
            <w:proofErr w:type="spellStart"/>
            <w:r>
              <w:t>Kontakte</w:t>
            </w:r>
            <w:proofErr w:type="spellEnd"/>
            <w:r>
              <w:t xml:space="preserve"> </w:t>
            </w:r>
            <w:proofErr w:type="spellStart"/>
            <w:r>
              <w:t>Stufe</w:t>
            </w:r>
            <w:proofErr w:type="spellEnd"/>
            <w:r>
              <w:t xml:space="preserve"> 3</w:t>
            </w:r>
          </w:p>
          <w:p w14:paraId="4CE8DD7E" w14:textId="77777777" w:rsidR="00856410" w:rsidRDefault="008441BE">
            <w:pPr>
              <w:pStyle w:val="ProductList-TableBody"/>
            </w:pPr>
            <w:r>
              <w:t xml:space="preserve">Marketing - </w:t>
            </w:r>
            <w:proofErr w:type="spellStart"/>
            <w:r>
              <w:t>Zusätzliche</w:t>
            </w:r>
            <w:proofErr w:type="spellEnd"/>
            <w:r>
              <w:t xml:space="preserve"> </w:t>
            </w:r>
            <w:proofErr w:type="spellStart"/>
            <w:r>
              <w:t>Kontakte</w:t>
            </w:r>
            <w:proofErr w:type="spellEnd"/>
            <w:r>
              <w:t xml:space="preserve"> </w:t>
            </w:r>
            <w:proofErr w:type="spellStart"/>
            <w:r>
              <w:t>Stufe</w:t>
            </w:r>
            <w:proofErr w:type="spellEnd"/>
            <w:r>
              <w:t xml:space="preserve"> 4</w:t>
            </w:r>
          </w:p>
          <w:p w14:paraId="1C85FE8C" w14:textId="77777777" w:rsidR="00856410" w:rsidRDefault="008441BE">
            <w:pPr>
              <w:pStyle w:val="ProductList-TableBody"/>
            </w:pPr>
            <w:r>
              <w:t xml:space="preserve">Marketing - </w:t>
            </w:r>
            <w:proofErr w:type="spellStart"/>
            <w:r>
              <w:t>Zusätzliche</w:t>
            </w:r>
            <w:proofErr w:type="spellEnd"/>
            <w:r>
              <w:t xml:space="preserve"> </w:t>
            </w:r>
            <w:proofErr w:type="spellStart"/>
            <w:r>
              <w:t>Kontakte</w:t>
            </w:r>
            <w:proofErr w:type="spellEnd"/>
            <w:r>
              <w:t xml:space="preserve"> </w:t>
            </w:r>
            <w:proofErr w:type="spellStart"/>
            <w:r>
              <w:t>Stufe</w:t>
            </w:r>
            <w:proofErr w:type="spellEnd"/>
            <w:r>
              <w:t xml:space="preserve"> 5</w:t>
            </w:r>
          </w:p>
        </w:tc>
      </w:tr>
      <w:tr w:rsidR="00856410" w14:paraId="68A93F10" w14:textId="77777777">
        <w:tc>
          <w:tcPr>
            <w:tcW w:w="4040" w:type="dxa"/>
            <w:tcBorders>
              <w:top w:val="single" w:sz="4" w:space="0" w:color="6E6E6E"/>
              <w:left w:val="single" w:sz="4" w:space="0" w:color="6E6E6E"/>
              <w:bottom w:val="single" w:sz="4" w:space="0" w:color="6E6E6E"/>
              <w:right w:val="single" w:sz="4" w:space="0" w:color="6E6E6E"/>
            </w:tcBorders>
          </w:tcPr>
          <w:p w14:paraId="4A519400" w14:textId="77777777" w:rsidR="00856410" w:rsidRDefault="008441BE">
            <w:pPr>
              <w:pStyle w:val="ProductList-TableBody"/>
            </w:pPr>
            <w:r>
              <w:t>Microsoft Relationship Sales-</w:t>
            </w:r>
            <w:proofErr w:type="spellStart"/>
            <w:r>
              <w:t>Lösung</w:t>
            </w:r>
            <w:proofErr w:type="spellEnd"/>
          </w:p>
        </w:tc>
        <w:tc>
          <w:tcPr>
            <w:tcW w:w="4040" w:type="dxa"/>
            <w:tcBorders>
              <w:top w:val="single" w:sz="4" w:space="0" w:color="6E6E6E"/>
              <w:left w:val="single" w:sz="4" w:space="0" w:color="6E6E6E"/>
              <w:bottom w:val="single" w:sz="4" w:space="0" w:color="6E6E6E"/>
              <w:right w:val="single" w:sz="4" w:space="0" w:color="6E6E6E"/>
            </w:tcBorders>
          </w:tcPr>
          <w:p w14:paraId="36A79A3E" w14:textId="77777777" w:rsidR="00856410" w:rsidRDefault="008441B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6D518FC" w14:textId="77777777" w:rsidR="00856410" w:rsidRDefault="008441BE">
            <w:pPr>
              <w:pStyle w:val="ProductList-TableBody"/>
            </w:pPr>
            <w:r>
              <w:t>Microsoft Relationship Sales-</w:t>
            </w:r>
            <w:proofErr w:type="spellStart"/>
            <w:r>
              <w:t>Lösung</w:t>
            </w:r>
            <w:proofErr w:type="spellEnd"/>
            <w:r>
              <w:t xml:space="preserve"> </w:t>
            </w:r>
            <w:proofErr w:type="spellStart"/>
            <w:r>
              <w:t>oder</w:t>
            </w:r>
            <w:proofErr w:type="spellEnd"/>
            <w:r>
              <w:t xml:space="preserve"> </w:t>
            </w:r>
          </w:p>
          <w:p w14:paraId="482C5AEE" w14:textId="77777777" w:rsidR="00856410" w:rsidRDefault="008441BE">
            <w:pPr>
              <w:pStyle w:val="ProductList-TableBody"/>
            </w:pPr>
            <w:r>
              <w:t>Microsoft Relationship Sales-</w:t>
            </w:r>
            <w:proofErr w:type="spellStart"/>
            <w:r>
              <w:t>Lösung</w:t>
            </w:r>
            <w:proofErr w:type="spellEnd"/>
          </w:p>
        </w:tc>
      </w:tr>
      <w:tr w:rsidR="00856410" w14:paraId="1BC55524" w14:textId="77777777">
        <w:tc>
          <w:tcPr>
            <w:tcW w:w="4040" w:type="dxa"/>
            <w:tcBorders>
              <w:top w:val="single" w:sz="4" w:space="0" w:color="6E6E6E"/>
              <w:left w:val="single" w:sz="4" w:space="0" w:color="6E6E6E"/>
              <w:bottom w:val="single" w:sz="4" w:space="0" w:color="6E6E6E"/>
              <w:right w:val="single" w:sz="4" w:space="0" w:color="6E6E6E"/>
            </w:tcBorders>
          </w:tcPr>
          <w:p w14:paraId="3FE54A84" w14:textId="77777777" w:rsidR="00856410" w:rsidRPr="002F4A89" w:rsidRDefault="008441BE">
            <w:pPr>
              <w:pStyle w:val="ProductList-TableBody"/>
              <w:rPr>
                <w:lang w:val="fr-FR"/>
              </w:rPr>
            </w:pPr>
            <w:r w:rsidRPr="002F4A89">
              <w:rPr>
                <w:lang w:val="fr-FR"/>
              </w:rPr>
              <w:t>Dynamics 365 Commerce*</w:t>
            </w:r>
          </w:p>
          <w:p w14:paraId="5A686D8A" w14:textId="77777777" w:rsidR="00856410" w:rsidRPr="002F4A89" w:rsidRDefault="008441BE">
            <w:pPr>
              <w:pStyle w:val="ProductList-TableBody"/>
              <w:rPr>
                <w:lang w:val="fr-FR"/>
              </w:rPr>
            </w:pPr>
            <w:r w:rsidRPr="002F4A89">
              <w:rPr>
                <w:lang w:val="fr-FR"/>
              </w:rPr>
              <w:t>Dynamics 365 Finance*</w:t>
            </w:r>
          </w:p>
          <w:p w14:paraId="733F1AD3" w14:textId="77777777" w:rsidR="00856410" w:rsidRPr="002F4A89" w:rsidRDefault="008441BE">
            <w:pPr>
              <w:pStyle w:val="ProductList-TableBody"/>
              <w:rPr>
                <w:lang w:val="fr-FR"/>
              </w:rPr>
            </w:pPr>
            <w:r w:rsidRPr="002F4A89">
              <w:rPr>
                <w:lang w:val="fr-FR"/>
              </w:rPr>
              <w:t>Dynamics 365 Supply Chain Management*</w:t>
            </w:r>
          </w:p>
          <w:p w14:paraId="56F50CBC" w14:textId="77777777" w:rsidR="00856410" w:rsidRDefault="008441B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1F65A59" w14:textId="77777777" w:rsidR="00856410" w:rsidRDefault="008441B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2F4B7D6" w14:textId="77777777" w:rsidR="00856410" w:rsidRDefault="008441BE">
            <w:pPr>
              <w:pStyle w:val="ProductList-TableBody"/>
            </w:pPr>
            <w:r>
              <w:t>Dynamics 365 Finance und/</w:t>
            </w:r>
            <w:proofErr w:type="spellStart"/>
            <w:r>
              <w:t>oder</w:t>
            </w:r>
            <w:proofErr w:type="spellEnd"/>
          </w:p>
          <w:p w14:paraId="713D6CB9" w14:textId="77777777" w:rsidR="00856410" w:rsidRDefault="008441BE">
            <w:pPr>
              <w:pStyle w:val="ProductList-TableBody"/>
            </w:pPr>
            <w:r>
              <w:t>Dynamics 365 Supply Chain Management und/</w:t>
            </w:r>
            <w:proofErr w:type="spellStart"/>
            <w:r>
              <w:t>oder</w:t>
            </w:r>
            <w:proofErr w:type="spellEnd"/>
          </w:p>
          <w:p w14:paraId="5C80E932" w14:textId="77777777" w:rsidR="00856410" w:rsidRDefault="008441BE">
            <w:pPr>
              <w:pStyle w:val="ProductList-TableBody"/>
            </w:pPr>
            <w:r>
              <w:t>Dynamics 365 Commerce und/</w:t>
            </w:r>
            <w:proofErr w:type="spellStart"/>
            <w:r>
              <w:t>oder</w:t>
            </w:r>
            <w:proofErr w:type="spellEnd"/>
          </w:p>
          <w:p w14:paraId="587F03E5" w14:textId="77777777" w:rsidR="00856410" w:rsidRDefault="008441BE">
            <w:pPr>
              <w:pStyle w:val="ProductList-TableBody"/>
            </w:pPr>
            <w:r>
              <w:t>Dynamics 365 Project Operations</w:t>
            </w:r>
          </w:p>
        </w:tc>
      </w:tr>
      <w:tr w:rsidR="00856410" w14:paraId="4926F653" w14:textId="77777777">
        <w:tc>
          <w:tcPr>
            <w:tcW w:w="4040" w:type="dxa"/>
            <w:tcBorders>
              <w:top w:val="single" w:sz="4" w:space="0" w:color="6E6E6E"/>
              <w:left w:val="single" w:sz="4" w:space="0" w:color="6E6E6E"/>
              <w:bottom w:val="single" w:sz="4" w:space="0" w:color="6E6E6E"/>
              <w:right w:val="single" w:sz="4" w:space="0" w:color="6E6E6E"/>
            </w:tcBorders>
          </w:tcPr>
          <w:p w14:paraId="7C5FFD99" w14:textId="77777777" w:rsidR="00856410" w:rsidRDefault="008441B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990C747" w14:textId="77777777" w:rsidR="00856410" w:rsidRDefault="008441B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239A977" w14:textId="77777777" w:rsidR="00856410" w:rsidRDefault="008441BE">
            <w:pPr>
              <w:pStyle w:val="ProductList-TableBody"/>
            </w:pPr>
            <w:r>
              <w:t>Dynamics 365 Human Resources</w:t>
            </w:r>
          </w:p>
        </w:tc>
      </w:tr>
      <w:tr w:rsidR="00856410" w14:paraId="4F600D60" w14:textId="77777777">
        <w:tc>
          <w:tcPr>
            <w:tcW w:w="4040" w:type="dxa"/>
            <w:tcBorders>
              <w:top w:val="single" w:sz="4" w:space="0" w:color="6E6E6E"/>
              <w:left w:val="single" w:sz="4" w:space="0" w:color="6E6E6E"/>
              <w:bottom w:val="single" w:sz="4" w:space="0" w:color="6E6E6E"/>
              <w:right w:val="single" w:sz="4" w:space="0" w:color="6E6E6E"/>
            </w:tcBorders>
          </w:tcPr>
          <w:p w14:paraId="76C49B8D" w14:textId="77777777" w:rsidR="00856410" w:rsidRDefault="008441B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F906269" w14:textId="77777777" w:rsidR="00856410" w:rsidRDefault="008441BE">
            <w:pPr>
              <w:pStyle w:val="ProductList-TableBody"/>
            </w:pPr>
            <w:r>
              <w:t>20</w:t>
            </w:r>
          </w:p>
          <w:p w14:paraId="111C4F75" w14:textId="77777777" w:rsidR="00856410" w:rsidRDefault="008441BE">
            <w:pPr>
              <w:pStyle w:val="ProductList-TableBody"/>
            </w:pPr>
            <w:r>
              <w:t>20</w:t>
            </w:r>
          </w:p>
          <w:p w14:paraId="0620F1FB" w14:textId="77777777" w:rsidR="00856410" w:rsidRDefault="008441B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8EFDFAF" w14:textId="77777777" w:rsidR="00856410" w:rsidRDefault="008441BE">
            <w:pPr>
              <w:pStyle w:val="ProductList-TableBody"/>
            </w:pPr>
            <w:r>
              <w:t xml:space="preserve">Dynamics 365 Sales Enterprise, </w:t>
            </w:r>
            <w:proofErr w:type="spellStart"/>
            <w:r>
              <w:t>oder</w:t>
            </w:r>
            <w:proofErr w:type="spellEnd"/>
          </w:p>
          <w:p w14:paraId="65650A93" w14:textId="77777777" w:rsidR="00856410" w:rsidRDefault="008441BE">
            <w:pPr>
              <w:pStyle w:val="ProductList-TableBody"/>
            </w:pPr>
            <w:r>
              <w:t xml:space="preserve">Dynamics 365 Customer Service Enterprise </w:t>
            </w:r>
            <w:proofErr w:type="spellStart"/>
            <w:r>
              <w:t>oder</w:t>
            </w:r>
            <w:proofErr w:type="spellEnd"/>
          </w:p>
          <w:p w14:paraId="7053869C" w14:textId="77777777" w:rsidR="00856410" w:rsidRDefault="008441BE">
            <w:pPr>
              <w:pStyle w:val="ProductList-TableBody"/>
            </w:pPr>
            <w:r>
              <w:t>Dynamics 365 Marketing</w:t>
            </w:r>
          </w:p>
        </w:tc>
      </w:tr>
      <w:tr w:rsidR="00856410" w14:paraId="3F1CB77E" w14:textId="77777777">
        <w:tc>
          <w:tcPr>
            <w:tcW w:w="4040" w:type="dxa"/>
            <w:tcBorders>
              <w:top w:val="single" w:sz="4" w:space="0" w:color="6E6E6E"/>
              <w:left w:val="single" w:sz="4" w:space="0" w:color="6E6E6E"/>
              <w:bottom w:val="single" w:sz="4" w:space="0" w:color="6E6E6E"/>
              <w:right w:val="single" w:sz="4" w:space="0" w:color="6E6E6E"/>
            </w:tcBorders>
          </w:tcPr>
          <w:p w14:paraId="32EDFBB6" w14:textId="77777777" w:rsidR="00856410" w:rsidRDefault="008441B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EDE34CE" w14:textId="77777777" w:rsidR="00856410" w:rsidRDefault="008441BE">
            <w:pPr>
              <w:pStyle w:val="ProductList-TableBody"/>
            </w:pPr>
            <w:r>
              <w:t>20</w:t>
            </w:r>
          </w:p>
          <w:p w14:paraId="5D9CABCF" w14:textId="77777777" w:rsidR="00856410" w:rsidRDefault="008441BE">
            <w:pPr>
              <w:pStyle w:val="ProductList-TableBody"/>
            </w:pPr>
            <w:r>
              <w:t xml:space="preserve">*250 maximal – </w:t>
            </w:r>
            <w:proofErr w:type="spellStart"/>
            <w:r>
              <w:t>sobald</w:t>
            </w:r>
            <w:proofErr w:type="spellEnd"/>
            <w:r>
              <w:t xml:space="preserve"> </w:t>
            </w:r>
            <w:proofErr w:type="spellStart"/>
            <w:r>
              <w:t>diese</w:t>
            </w:r>
            <w:proofErr w:type="spellEnd"/>
            <w:r>
              <w:t xml:space="preserve"> </w:t>
            </w:r>
            <w:proofErr w:type="spellStart"/>
            <w:r>
              <w:t>Anzahl</w:t>
            </w:r>
            <w:proofErr w:type="spellEnd"/>
            <w:r>
              <w:t xml:space="preserve"> </w:t>
            </w:r>
            <w:proofErr w:type="spellStart"/>
            <w:r>
              <w:t>erreicht</w:t>
            </w:r>
            <w:proofErr w:type="spellEnd"/>
            <w:r>
              <w:t xml:space="preserve"> </w:t>
            </w:r>
            <w:proofErr w:type="spellStart"/>
            <w:r>
              <w:t>ist</w:t>
            </w:r>
            <w:proofErr w:type="spellEnd"/>
            <w:r>
              <w:t xml:space="preserve">, </w:t>
            </w:r>
            <w:proofErr w:type="spellStart"/>
            <w:r>
              <w:t>sind</w:t>
            </w:r>
            <w:proofErr w:type="spellEnd"/>
            <w:r>
              <w:t xml:space="preserve"> alle </w:t>
            </w:r>
            <w:proofErr w:type="spellStart"/>
            <w:r>
              <w:t>weiteren</w:t>
            </w:r>
            <w:proofErr w:type="spellEnd"/>
            <w:r>
              <w:t xml:space="preserve"> </w:t>
            </w:r>
            <w:proofErr w:type="spellStart"/>
            <w:r>
              <w:t>Nutzer</w:t>
            </w:r>
            <w:proofErr w:type="spellEnd"/>
            <w:r>
              <w:t xml:space="preserve"> </w:t>
            </w:r>
            <w:proofErr w:type="spellStart"/>
            <w:r>
              <w:t>abgedeckt</w:t>
            </w:r>
            <w:proofErr w:type="spellEnd"/>
            <w:r>
              <w:t xml:space="preserve">, </w:t>
            </w:r>
            <w:proofErr w:type="spellStart"/>
            <w:r>
              <w:t>ohne</w:t>
            </w:r>
            <w:proofErr w:type="spellEnd"/>
            <w:r>
              <w:t xml:space="preserve"> </w:t>
            </w:r>
            <w:proofErr w:type="spellStart"/>
            <w:r>
              <w:t>dass</w:t>
            </w:r>
            <w:proofErr w:type="spellEnd"/>
            <w:r>
              <w:t xml:space="preserve"> </w:t>
            </w:r>
            <w:proofErr w:type="spellStart"/>
            <w:r>
              <w:t>weitere</w:t>
            </w:r>
            <w:proofErr w:type="spellEnd"/>
            <w:r>
              <w:t xml:space="preserve"> </w:t>
            </w:r>
            <w:proofErr w:type="spellStart"/>
            <w:r>
              <w:t>Lizenzen</w:t>
            </w:r>
            <w:proofErr w:type="spellEnd"/>
            <w:r>
              <w:t xml:space="preserve"> </w:t>
            </w:r>
            <w:proofErr w:type="spellStart"/>
            <w:r>
              <w:t>erforderlich</w:t>
            </w:r>
            <w:proofErr w:type="spellEnd"/>
            <w:r>
              <w:t xml:space="preserve"> </w:t>
            </w:r>
            <w:proofErr w:type="spellStart"/>
            <w:r>
              <w:t>sind</w:t>
            </w:r>
            <w:proofErr w:type="spellEnd"/>
            <w:r>
              <w:t>*</w:t>
            </w:r>
          </w:p>
        </w:tc>
        <w:tc>
          <w:tcPr>
            <w:tcW w:w="4040" w:type="dxa"/>
            <w:tcBorders>
              <w:top w:val="single" w:sz="4" w:space="0" w:color="6E6E6E"/>
              <w:left w:val="single" w:sz="4" w:space="0" w:color="6E6E6E"/>
              <w:bottom w:val="single" w:sz="4" w:space="0" w:color="6E6E6E"/>
              <w:right w:val="single" w:sz="4" w:space="0" w:color="6E6E6E"/>
            </w:tcBorders>
          </w:tcPr>
          <w:p w14:paraId="5E781078" w14:textId="77777777" w:rsidR="00856410" w:rsidRDefault="008441BE">
            <w:pPr>
              <w:pStyle w:val="ProductList-TableBody"/>
            </w:pPr>
            <w:r>
              <w:t>Alle Dynamics-</w:t>
            </w:r>
            <w:proofErr w:type="spellStart"/>
            <w:r>
              <w:t>Anwendungen</w:t>
            </w:r>
            <w:proofErr w:type="spellEnd"/>
          </w:p>
        </w:tc>
      </w:tr>
    </w:tbl>
    <w:p w14:paraId="4BB825D4" w14:textId="77777777" w:rsidR="00856410" w:rsidRDefault="008441BE">
      <w:pPr>
        <w:pStyle w:val="ProductList-Body"/>
      </w:pPr>
      <w:r>
        <w:rPr>
          <w:i/>
        </w:rPr>
        <w:t xml:space="preserve">*Kunden </w:t>
      </w:r>
      <w:proofErr w:type="spellStart"/>
      <w:r>
        <w:rPr>
          <w:i/>
        </w:rPr>
        <w:t>sind</w:t>
      </w:r>
      <w:proofErr w:type="spellEnd"/>
      <w:r>
        <w:rPr>
          <w:i/>
        </w:rPr>
        <w:t xml:space="preserve"> </w:t>
      </w:r>
      <w:proofErr w:type="spellStart"/>
      <w:r>
        <w:rPr>
          <w:i/>
        </w:rPr>
        <w:t>berechtigt</w:t>
      </w:r>
      <w:proofErr w:type="spellEnd"/>
      <w:r>
        <w:rPr>
          <w:i/>
        </w:rPr>
        <w:t xml:space="preserve">, Finance-, Supply Chain Management-, Commerce-, </w:t>
      </w:r>
      <w:proofErr w:type="spellStart"/>
      <w:r>
        <w:rPr>
          <w:i/>
        </w:rPr>
        <w:t>oder</w:t>
      </w:r>
      <w:proofErr w:type="spellEnd"/>
      <w:r>
        <w:rPr>
          <w:i/>
        </w:rPr>
        <w:t xml:space="preserve"> Project Operations-Basis-USLs und/</w:t>
      </w:r>
      <w:proofErr w:type="spellStart"/>
      <w:r>
        <w:rPr>
          <w:i/>
        </w:rPr>
        <w:t>oder</w:t>
      </w:r>
      <w:proofErr w:type="spellEnd"/>
      <w:r>
        <w:rPr>
          <w:i/>
        </w:rPr>
        <w:t xml:space="preserve"> </w:t>
      </w:r>
      <w:proofErr w:type="spellStart"/>
      <w:r>
        <w:rPr>
          <w:i/>
        </w:rPr>
        <w:t>Gerätelizenzen</w:t>
      </w:r>
      <w:proofErr w:type="spellEnd"/>
      <w:r>
        <w:rPr>
          <w:i/>
        </w:rPr>
        <w:t xml:space="preserve"> (2,5 </w:t>
      </w:r>
      <w:proofErr w:type="spellStart"/>
      <w:r>
        <w:rPr>
          <w:i/>
        </w:rPr>
        <w:t>Geräte</w:t>
      </w:r>
      <w:proofErr w:type="spellEnd"/>
      <w:r>
        <w:rPr>
          <w:i/>
        </w:rPr>
        <w:t xml:space="preserve">-SLs </w:t>
      </w:r>
      <w:proofErr w:type="spellStart"/>
      <w:r>
        <w:rPr>
          <w:i/>
        </w:rPr>
        <w:t>entsprechen</w:t>
      </w:r>
      <w:proofErr w:type="spellEnd"/>
      <w:r>
        <w:rPr>
          <w:i/>
        </w:rPr>
        <w:t xml:space="preserve"> 1 Basis-USL) </w:t>
      </w:r>
      <w:proofErr w:type="spellStart"/>
      <w:r>
        <w:rPr>
          <w:i/>
        </w:rPr>
        <w:t>zu</w:t>
      </w:r>
      <w:proofErr w:type="spellEnd"/>
      <w:r>
        <w:rPr>
          <w:i/>
        </w:rPr>
        <w:t xml:space="preserve"> </w:t>
      </w:r>
      <w:proofErr w:type="spellStart"/>
      <w:r>
        <w:rPr>
          <w:i/>
        </w:rPr>
        <w:t>kombinieren</w:t>
      </w:r>
      <w:proofErr w:type="spellEnd"/>
      <w:r>
        <w:rPr>
          <w:i/>
        </w:rPr>
        <w:t xml:space="preserve">, um die </w:t>
      </w:r>
      <w:proofErr w:type="spellStart"/>
      <w:r>
        <w:rPr>
          <w:i/>
        </w:rPr>
        <w:t>Mindestabnahme</w:t>
      </w:r>
      <w:proofErr w:type="spellEnd"/>
      <w:r>
        <w:rPr>
          <w:i/>
        </w:rPr>
        <w:t xml:space="preserve"> von 20 </w:t>
      </w:r>
      <w:proofErr w:type="spellStart"/>
      <w:r>
        <w:rPr>
          <w:i/>
        </w:rPr>
        <w:t>Nutzern</w:t>
      </w:r>
      <w:proofErr w:type="spellEnd"/>
      <w:r>
        <w:rPr>
          <w:i/>
        </w:rPr>
        <w:t xml:space="preserve"> </w:t>
      </w:r>
      <w:proofErr w:type="spellStart"/>
      <w:r>
        <w:rPr>
          <w:i/>
        </w:rPr>
        <w:t>zu</w:t>
      </w:r>
      <w:proofErr w:type="spellEnd"/>
      <w:r>
        <w:rPr>
          <w:i/>
        </w:rPr>
        <w:t xml:space="preserve"> </w:t>
      </w:r>
      <w:proofErr w:type="spellStart"/>
      <w:r>
        <w:rPr>
          <w:i/>
        </w:rPr>
        <w:t>erfüllen</w:t>
      </w:r>
      <w:proofErr w:type="spellEnd"/>
      <w:r>
        <w:rPr>
          <w:i/>
        </w:rPr>
        <w:t xml:space="preserve">. </w:t>
      </w:r>
      <w:proofErr w:type="spellStart"/>
      <w:r>
        <w:rPr>
          <w:i/>
        </w:rPr>
        <w:t>Entfällt</w:t>
      </w:r>
      <w:proofErr w:type="spellEnd"/>
      <w:r>
        <w:rPr>
          <w:i/>
        </w:rPr>
        <w:t xml:space="preserve"> </w:t>
      </w:r>
      <w:proofErr w:type="spellStart"/>
      <w:r>
        <w:rPr>
          <w:i/>
        </w:rPr>
        <w:t>für</w:t>
      </w:r>
      <w:proofErr w:type="spellEnd"/>
      <w:r>
        <w:rPr>
          <w:i/>
        </w:rPr>
        <w:t xml:space="preserve"> CSP.</w:t>
      </w:r>
    </w:p>
    <w:p w14:paraId="729013AC"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3811C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FAFA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D187D17" w14:textId="77777777" w:rsidR="00856410" w:rsidRDefault="00856410">
      <w:pPr>
        <w:pStyle w:val="ProductList-Body"/>
      </w:pPr>
    </w:p>
    <w:p w14:paraId="4F83AF33" w14:textId="77777777" w:rsidR="00856410" w:rsidRDefault="008441BE">
      <w:pPr>
        <w:pStyle w:val="ProductList-OfferingGroupHeading"/>
        <w:outlineLvl w:val="1"/>
      </w:pPr>
      <w:bookmarkStart w:id="254" w:name="_Sec632"/>
      <w:r>
        <w:t>Office 365 Services</w:t>
      </w:r>
      <w:bookmarkEnd w:id="254"/>
      <w:r>
        <w:fldChar w:fldCharType="begin"/>
      </w:r>
      <w:r>
        <w:instrText xml:space="preserve"> TC "</w:instrText>
      </w:r>
      <w:bookmarkStart w:id="255" w:name="_Toc62551199"/>
      <w:r>
        <w:instrText>Office 365 Services</w:instrText>
      </w:r>
      <w:bookmarkEnd w:id="255"/>
      <w:r>
        <w:instrText>" \l 2</w:instrText>
      </w:r>
      <w:r>
        <w:fldChar w:fldCharType="end"/>
      </w:r>
    </w:p>
    <w:p w14:paraId="09E51B30" w14:textId="77777777" w:rsidR="00856410" w:rsidRDefault="008441BE">
      <w:pPr>
        <w:pStyle w:val="ProductList-Offering2HeadingNoBorder"/>
        <w:outlineLvl w:val="2"/>
      </w:pPr>
      <w:bookmarkStart w:id="256" w:name="_Sec633"/>
      <w:r>
        <w:t>Microsoft 365-Anwendungen</w:t>
      </w:r>
      <w:bookmarkEnd w:id="256"/>
      <w:r>
        <w:fldChar w:fldCharType="begin"/>
      </w:r>
      <w:r>
        <w:instrText xml:space="preserve"> TC "</w:instrText>
      </w:r>
      <w:bookmarkStart w:id="257" w:name="_Toc62551200"/>
      <w:r>
        <w:instrText>Microsoft 365-Anwendungen</w:instrText>
      </w:r>
      <w:bookmarkEnd w:id="257"/>
      <w:r>
        <w:instrText>" \l 3</w:instrText>
      </w:r>
      <w:r>
        <w:fldChar w:fldCharType="end"/>
      </w:r>
    </w:p>
    <w:p w14:paraId="3550A3E1" w14:textId="77777777" w:rsidR="00856410" w:rsidRDefault="008441BE">
      <w:pPr>
        <w:pStyle w:val="ProductList-Offering1SubSection"/>
        <w:outlineLvl w:val="3"/>
      </w:pPr>
      <w:bookmarkStart w:id="258" w:name="_Sec719"/>
      <w:r>
        <w:t xml:space="preserve">1. </w:t>
      </w:r>
      <w:proofErr w:type="spellStart"/>
      <w:r>
        <w:t>Programmverfügbarkeit</w:t>
      </w:r>
      <w:bookmarkEnd w:id="258"/>
      <w:proofErr w:type="spellEnd"/>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856410" w14:paraId="30A9C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ABC55A"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65BF0CFF"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283DA"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92DA4"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8D8B4"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E2911"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A231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08F0E"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CEF4A"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4D69B"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6976107E" w14:textId="77777777">
        <w:tc>
          <w:tcPr>
            <w:tcW w:w="4660" w:type="dxa"/>
            <w:tcBorders>
              <w:top w:val="single" w:sz="6" w:space="0" w:color="FFFFFF"/>
              <w:left w:val="none" w:sz="4" w:space="0" w:color="6E6E6E"/>
              <w:bottom w:val="dashed" w:sz="4" w:space="0" w:color="BFBFBF"/>
              <w:right w:val="none" w:sz="4" w:space="0" w:color="6E6E6E"/>
            </w:tcBorders>
          </w:tcPr>
          <w:p w14:paraId="7B6BEA71" w14:textId="77777777" w:rsidR="00856410" w:rsidRDefault="008441BE">
            <w:pPr>
              <w:pStyle w:val="ProductList-TableBody"/>
            </w:pPr>
            <w:r>
              <w:rPr>
                <w:color w:val="000000"/>
              </w:rPr>
              <w:t xml:space="preserve">Microsoft 365 Apps </w:t>
            </w:r>
            <w:proofErr w:type="spellStart"/>
            <w:r>
              <w:rPr>
                <w:color w:val="000000"/>
              </w:rPr>
              <w:t>für</w:t>
            </w:r>
            <w:proofErr w:type="spellEnd"/>
            <w:r>
              <w:rPr>
                <w:color w:val="000000"/>
              </w:rPr>
              <w:t xml:space="preserve"> Business (</w:t>
            </w:r>
            <w:proofErr w:type="spellStart"/>
            <w:r>
              <w:rPr>
                <w:color w:val="000000"/>
              </w:rPr>
              <w:t>Nutzer</w:t>
            </w:r>
            <w:proofErr w:type="spellEnd"/>
            <w:r>
              <w:rPr>
                <w:color w:val="000000"/>
              </w:rPr>
              <w:t>-SL)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0DF3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D90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C970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28E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057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FD5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05E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99C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1A1F" w14:textId="77777777" w:rsidR="00856410" w:rsidRDefault="00856410">
            <w:pPr>
              <w:pStyle w:val="ProductList-TableBody"/>
              <w:jc w:val="center"/>
            </w:pPr>
          </w:p>
        </w:tc>
      </w:tr>
      <w:tr w:rsidR="00856410" w14:paraId="79C0236E" w14:textId="77777777">
        <w:tc>
          <w:tcPr>
            <w:tcW w:w="4660" w:type="dxa"/>
            <w:tcBorders>
              <w:top w:val="dashed" w:sz="4" w:space="0" w:color="BFBFBF"/>
              <w:left w:val="none" w:sz="4" w:space="0" w:color="6E6E6E"/>
              <w:bottom w:val="dashed" w:sz="4" w:space="0" w:color="BFBFBF"/>
              <w:right w:val="none" w:sz="4" w:space="0" w:color="6E6E6E"/>
            </w:tcBorders>
          </w:tcPr>
          <w:p w14:paraId="7163AE14" w14:textId="77777777" w:rsidR="00856410" w:rsidRDefault="008441BE">
            <w:pPr>
              <w:pStyle w:val="ProductList-TableBody"/>
            </w:pPr>
            <w:r>
              <w:t xml:space="preserve">Microsoft 365 Apps </w:t>
            </w:r>
            <w:proofErr w:type="spellStart"/>
            <w:r>
              <w:t>für</w:t>
            </w:r>
            <w:proofErr w:type="spellEnd"/>
            <w:r>
              <w:t xml:space="preserve"> Enterprise</w:t>
            </w:r>
            <w:r>
              <w:fldChar w:fldCharType="begin"/>
            </w:r>
            <w:r>
              <w:instrText xml:space="preserve"> XE "Microsoft 365 Apps für Enterprise"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181A1C38" w14:textId="77777777" w:rsidR="00856410" w:rsidRDefault="008441B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5A0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7AA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466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5AB8"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305D"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52B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75A0" w14:textId="77777777" w:rsidR="00856410" w:rsidRDefault="008441B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3C9C" w14:textId="77777777" w:rsidR="00856410" w:rsidRDefault="00856410">
            <w:pPr>
              <w:pStyle w:val="ProductList-TableBody"/>
              <w:jc w:val="center"/>
            </w:pPr>
          </w:p>
        </w:tc>
      </w:tr>
      <w:tr w:rsidR="00856410" w14:paraId="24DA099F" w14:textId="77777777">
        <w:tc>
          <w:tcPr>
            <w:tcW w:w="4660" w:type="dxa"/>
            <w:tcBorders>
              <w:top w:val="dashed" w:sz="4" w:space="0" w:color="BFBFBF"/>
              <w:left w:val="none" w:sz="4" w:space="0" w:color="6E6E6E"/>
              <w:bottom w:val="dashed" w:sz="4" w:space="0" w:color="BFBFBF"/>
              <w:right w:val="none" w:sz="4" w:space="0" w:color="6E6E6E"/>
            </w:tcBorders>
          </w:tcPr>
          <w:p w14:paraId="5B1C2F57" w14:textId="77777777" w:rsidR="00856410" w:rsidRDefault="008441BE">
            <w:pPr>
              <w:pStyle w:val="ProductList-TableBody"/>
            </w:pPr>
            <w:r>
              <w:t xml:space="preserve">Microsoft 365 Apps </w:t>
            </w:r>
            <w:proofErr w:type="spellStart"/>
            <w:r>
              <w:t>für</w:t>
            </w:r>
            <w:proofErr w:type="spellEnd"/>
            <w:r>
              <w:t xml:space="preserve"> Enterprise From SA</w:t>
            </w:r>
            <w:r>
              <w:fldChar w:fldCharType="begin"/>
            </w:r>
            <w:r>
              <w:instrText xml:space="preserve"> XE "Microsoft 365 Apps für Enterprise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3510A8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A26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111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122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D6A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DF8C"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C2B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E3E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5509" w14:textId="77777777" w:rsidR="00856410" w:rsidRDefault="00856410">
            <w:pPr>
              <w:pStyle w:val="ProductList-TableBody"/>
              <w:jc w:val="center"/>
            </w:pPr>
          </w:p>
        </w:tc>
      </w:tr>
      <w:tr w:rsidR="00856410" w14:paraId="3B8896FB" w14:textId="77777777">
        <w:tc>
          <w:tcPr>
            <w:tcW w:w="4660" w:type="dxa"/>
            <w:tcBorders>
              <w:top w:val="dashed" w:sz="4" w:space="0" w:color="BFBFBF"/>
              <w:left w:val="none" w:sz="4" w:space="0" w:color="6E6E6E"/>
              <w:bottom w:val="single" w:sz="4" w:space="0" w:color="FFFFFF"/>
              <w:right w:val="none" w:sz="4" w:space="0" w:color="6E6E6E"/>
            </w:tcBorders>
          </w:tcPr>
          <w:p w14:paraId="5BAFD9F3" w14:textId="77777777" w:rsidR="00856410" w:rsidRDefault="008441BE">
            <w:pPr>
              <w:pStyle w:val="ProductList-TableBody"/>
            </w:pPr>
            <w:r>
              <w:t xml:space="preserve">Microsoft 365 Apps </w:t>
            </w:r>
            <w:proofErr w:type="spellStart"/>
            <w:r>
              <w:t>für</w:t>
            </w:r>
            <w:proofErr w:type="spellEnd"/>
            <w:r>
              <w:t xml:space="preserve"> Enterprise</w:t>
            </w:r>
            <w:r>
              <w:fldChar w:fldCharType="begin"/>
            </w:r>
            <w:r>
              <w:instrText xml:space="preserve"> XE "Microsoft 365 Apps für Enterprise" </w:instrText>
            </w:r>
            <w:r>
              <w:fldChar w:fldCharType="end"/>
            </w:r>
            <w:r>
              <w:t xml:space="preserve"> (</w:t>
            </w:r>
            <w:proofErr w:type="spellStart"/>
            <w:r>
              <w:t>Geräte</w:t>
            </w:r>
            <w:proofErr w:type="spellEnd"/>
            <w:r>
              <w:t>-SL)</w:t>
            </w:r>
          </w:p>
        </w:tc>
        <w:tc>
          <w:tcPr>
            <w:tcW w:w="740" w:type="dxa"/>
            <w:tcBorders>
              <w:top w:val="dashed" w:sz="4" w:space="0" w:color="BFBFBF"/>
              <w:left w:val="none" w:sz="4" w:space="0" w:color="6E6E6E"/>
              <w:bottom w:val="single" w:sz="4" w:space="0" w:color="FFFFFF"/>
              <w:right w:val="single" w:sz="6" w:space="0" w:color="FFFFFF"/>
            </w:tcBorders>
          </w:tcPr>
          <w:p w14:paraId="04491A2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A3C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35E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8C0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A95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E678" w14:textId="77777777" w:rsidR="00856410" w:rsidRDefault="008441B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5E5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F3C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7175" w14:textId="77777777" w:rsidR="00856410" w:rsidRDefault="00856410">
            <w:pPr>
              <w:pStyle w:val="ProductList-TableBody"/>
              <w:jc w:val="center"/>
            </w:pPr>
          </w:p>
        </w:tc>
      </w:tr>
    </w:tbl>
    <w:p w14:paraId="0214F03B" w14:textId="77777777" w:rsidR="00856410" w:rsidRDefault="008441BE">
      <w:pPr>
        <w:pStyle w:val="ProductList-Offering1SubSection"/>
        <w:outlineLvl w:val="3"/>
      </w:pPr>
      <w:bookmarkStart w:id="259" w:name="_Sec774"/>
      <w:r>
        <w:t xml:space="preserve">2. </w:t>
      </w:r>
      <w:proofErr w:type="spellStart"/>
      <w:r>
        <w:t>Produktbedingungen</w:t>
      </w:r>
      <w:bookmarkEnd w:id="259"/>
      <w:proofErr w:type="spellEnd"/>
    </w:p>
    <w:tbl>
      <w:tblPr>
        <w:tblStyle w:val="PURTable"/>
        <w:tblW w:w="0" w:type="dxa"/>
        <w:tblLook w:val="04A0" w:firstRow="1" w:lastRow="0" w:firstColumn="1" w:lastColumn="0" w:noHBand="0" w:noVBand="1"/>
      </w:tblPr>
      <w:tblGrid>
        <w:gridCol w:w="3683"/>
        <w:gridCol w:w="3585"/>
        <w:gridCol w:w="3648"/>
      </w:tblGrid>
      <w:tr w:rsidR="00856410" w14:paraId="51026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0C120"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DE396"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Alle(s) - </w:t>
            </w:r>
            <w:proofErr w:type="spellStart"/>
            <w:r>
              <w:t>Anwendungen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0BEBF"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1074B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75FB"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5FA32" w14:textId="77777777" w:rsidR="00856410" w:rsidRPr="002F4A89" w:rsidRDefault="008441BE">
            <w:pPr>
              <w:pStyle w:val="ProductList-TableBody"/>
              <w:rPr>
                <w:lang w:val="fr-FR"/>
              </w:rPr>
            </w:pPr>
            <w:r>
              <w:fldChar w:fldCharType="begin"/>
            </w:r>
            <w:r w:rsidRPr="002F4A89">
              <w:rPr>
                <w:lang w:val="fr-FR"/>
              </w:rP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sidRPr="002F4A89">
              <w:rPr>
                <w:color w:val="0563C1"/>
                <w:lang w:val="fr-FR"/>
              </w:rPr>
              <w:t>Voraussetzung</w:t>
            </w:r>
            <w:proofErr w:type="spellEnd"/>
            <w:r>
              <w:fldChar w:fldCharType="end"/>
            </w:r>
            <w:r w:rsidRPr="002F4A89">
              <w:rPr>
                <w:lang w:val="fr-FR"/>
              </w:rPr>
              <w:t xml:space="preserve">: Add-On, aus SA siehe </w:t>
            </w:r>
            <w:hyperlink w:anchor="_Sec1237">
              <w:r w:rsidRPr="002F4A89">
                <w:rPr>
                  <w:color w:val="00467F"/>
                  <w:u w:val="single"/>
                  <w:lang w:val="fr-FR"/>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2C1A"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3DC4E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D998"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8569B4D"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8ED8"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rsidRPr="002F4A89" w14:paraId="0944CC7B" w14:textId="77777777">
        <w:tc>
          <w:tcPr>
            <w:tcW w:w="4040" w:type="dxa"/>
            <w:tcBorders>
              <w:top w:val="single" w:sz="4" w:space="0" w:color="000000"/>
              <w:left w:val="single" w:sz="4" w:space="0" w:color="000000"/>
              <w:bottom w:val="single" w:sz="4" w:space="0" w:color="000000"/>
              <w:right w:val="single" w:sz="4" w:space="0" w:color="000000"/>
            </w:tcBorders>
          </w:tcPr>
          <w:p w14:paraId="459DF6AB"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80CD855" w14:textId="77777777" w:rsidR="00856410" w:rsidRPr="002F4A89" w:rsidRDefault="008441BE">
            <w:pPr>
              <w:pStyle w:val="ProductList-TableBody"/>
              <w:rPr>
                <w:lang w:val="fr-FR"/>
              </w:rPr>
            </w:pPr>
            <w:r>
              <w:fldChar w:fldCharType="begin"/>
            </w:r>
            <w:r w:rsidRPr="002F4A89">
              <w:rPr>
                <w:lang w:val="fr-FR"/>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proofErr w:type="spellStart"/>
            <w:r w:rsidRPr="002F4A89">
              <w:rPr>
                <w:color w:val="0563C1"/>
                <w:lang w:val="fr-FR"/>
              </w:rPr>
              <w:t>True</w:t>
            </w:r>
            <w:proofErr w:type="spellEnd"/>
            <w:r w:rsidRPr="002F4A89">
              <w:rPr>
                <w:color w:val="0563C1"/>
                <w:lang w:val="fr-FR"/>
              </w:rPr>
              <w:t>-up-</w:t>
            </w:r>
            <w:proofErr w:type="spellStart"/>
            <w:r w:rsidRPr="002F4A89">
              <w:rPr>
                <w:color w:val="0563C1"/>
                <w:lang w:val="fr-FR"/>
              </w:rPr>
              <w:t>berechtigt</w:t>
            </w:r>
            <w:proofErr w:type="spellEnd"/>
            <w:r>
              <w:fldChar w:fldCharType="end"/>
            </w:r>
            <w:r w:rsidRPr="002F4A89">
              <w:rPr>
                <w:lang w:val="fr-FR"/>
              </w:rP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FD42964"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2F653492" w14:textId="77777777" w:rsidR="00856410" w:rsidRPr="002F4A89" w:rsidRDefault="00856410">
      <w:pPr>
        <w:pStyle w:val="ProductList-Body"/>
        <w:rPr>
          <w:lang w:val="fr-FR"/>
        </w:rPr>
      </w:pPr>
    </w:p>
    <w:p w14:paraId="589E8D1E" w14:textId="77777777" w:rsidR="00856410" w:rsidRDefault="008441BE">
      <w:pPr>
        <w:pStyle w:val="ProductList-ClauseHeading"/>
        <w:outlineLvl w:val="4"/>
      </w:pPr>
      <w:r>
        <w:t xml:space="preserve">2.1 </w:t>
      </w:r>
      <w:proofErr w:type="spellStart"/>
      <w:r>
        <w:t>Medienberechtigung</w:t>
      </w:r>
      <w:proofErr w:type="spellEnd"/>
      <w:r>
        <w:t xml:space="preserve"> </w:t>
      </w:r>
      <w:proofErr w:type="spellStart"/>
      <w:r>
        <w:t>für</w:t>
      </w:r>
      <w:proofErr w:type="spellEnd"/>
      <w:r>
        <w:t xml:space="preserve"> Microsoft 365 Apps </w:t>
      </w:r>
      <w:proofErr w:type="spellStart"/>
      <w:r>
        <w:t>für</w:t>
      </w:r>
      <w:proofErr w:type="spellEnd"/>
      <w:r>
        <w:t xml:space="preserve"> Enterprise </w:t>
      </w:r>
      <w:proofErr w:type="spellStart"/>
      <w:r>
        <w:t>mit</w:t>
      </w:r>
      <w:proofErr w:type="spellEnd"/>
      <w:r>
        <w:t xml:space="preserve"> Windows </w:t>
      </w:r>
      <w:proofErr w:type="gramStart"/>
      <w:r>
        <w:t>To</w:t>
      </w:r>
      <w:proofErr w:type="gramEnd"/>
      <w:r>
        <w:t xml:space="preserve"> Go-</w:t>
      </w:r>
      <w:proofErr w:type="spellStart"/>
      <w:r>
        <w:t>Rechten</w:t>
      </w:r>
      <w:proofErr w:type="spellEnd"/>
    </w:p>
    <w:p w14:paraId="5598AE0F" w14:textId="77777777" w:rsidR="00856410" w:rsidRDefault="008441BE">
      <w:pPr>
        <w:pStyle w:val="ProductList-Body"/>
      </w:pPr>
      <w:r>
        <w:t xml:space="preserve">Wenn </w:t>
      </w:r>
      <w:proofErr w:type="spellStart"/>
      <w:r>
        <w:t>ein</w:t>
      </w:r>
      <w:proofErr w:type="spellEnd"/>
      <w:r>
        <w:t xml:space="preserve"> </w:t>
      </w:r>
      <w:proofErr w:type="spellStart"/>
      <w:r>
        <w:t>Nutzer</w:t>
      </w:r>
      <w:proofErr w:type="spellEnd"/>
      <w:r>
        <w:t xml:space="preserve">, dem der Kunde </w:t>
      </w:r>
      <w:proofErr w:type="spellStart"/>
      <w:r>
        <w:t>eine</w:t>
      </w:r>
      <w:proofErr w:type="spellEnd"/>
      <w:r>
        <w:t xml:space="preserve"> Microsoft 365 Apps </w:t>
      </w:r>
      <w:proofErr w:type="spellStart"/>
      <w:r>
        <w:t>für</w:t>
      </w:r>
      <w:proofErr w:type="spellEnd"/>
      <w:r>
        <w:t xml:space="preserve"> Enterprise-</w:t>
      </w:r>
      <w:proofErr w:type="spellStart"/>
      <w:r>
        <w:t>Lizenz</w:t>
      </w:r>
      <w:proofErr w:type="spellEnd"/>
      <w:r>
        <w:t xml:space="preserve"> </w:t>
      </w:r>
      <w:proofErr w:type="spellStart"/>
      <w:r>
        <w:t>zugewiesen</w:t>
      </w:r>
      <w:proofErr w:type="spellEnd"/>
      <w:r>
        <w:t xml:space="preserve"> hat, Software </w:t>
      </w:r>
      <w:proofErr w:type="spellStart"/>
      <w:r>
        <w:t>unter</w:t>
      </w:r>
      <w:proofErr w:type="spellEnd"/>
      <w:r>
        <w:t xml:space="preserve"> Windows to Go Rights </w:t>
      </w:r>
      <w:proofErr w:type="spellStart"/>
      <w:r>
        <w:t>nutzt</w:t>
      </w:r>
      <w:proofErr w:type="spellEnd"/>
      <w:r>
        <w:t xml:space="preserve">, </w:t>
      </w:r>
      <w:proofErr w:type="spellStart"/>
      <w:r>
        <w:t>darf</w:t>
      </w:r>
      <w:proofErr w:type="spellEnd"/>
      <w:r>
        <w:t xml:space="preserve"> </w:t>
      </w:r>
      <w:proofErr w:type="spellStart"/>
      <w:r>
        <w:t>dieser</w:t>
      </w:r>
      <w:proofErr w:type="spellEnd"/>
      <w:r>
        <w:t xml:space="preserve"> </w:t>
      </w:r>
      <w:proofErr w:type="spellStart"/>
      <w:r>
        <w:t>Nutzer</w:t>
      </w:r>
      <w:proofErr w:type="spellEnd"/>
      <w:r>
        <w:t xml:space="preserve"> </w:t>
      </w:r>
      <w:proofErr w:type="spellStart"/>
      <w:r>
        <w:t>anstelle</w:t>
      </w:r>
      <w:proofErr w:type="spellEnd"/>
      <w:r>
        <w:t xml:space="preserve"> der Installation </w:t>
      </w:r>
      <w:proofErr w:type="spellStart"/>
      <w:r>
        <w:t>einer</w:t>
      </w:r>
      <w:proofErr w:type="spellEnd"/>
      <w:r>
        <w:t xml:space="preserve"> </w:t>
      </w:r>
      <w:proofErr w:type="spellStart"/>
      <w:r>
        <w:t>Kopie</w:t>
      </w:r>
      <w:proofErr w:type="spellEnd"/>
      <w:r>
        <w:t xml:space="preserve"> der </w:t>
      </w:r>
      <w:proofErr w:type="spellStart"/>
      <w:r>
        <w:t>mit</w:t>
      </w:r>
      <w:proofErr w:type="spellEnd"/>
      <w:r>
        <w:t xml:space="preserve"> Microsoft 365 Apps </w:t>
      </w:r>
      <w:proofErr w:type="spellStart"/>
      <w:r>
        <w:t>für</w:t>
      </w:r>
      <w:proofErr w:type="spellEnd"/>
      <w:r>
        <w:t xml:space="preserve"> Enterprise </w:t>
      </w:r>
      <w:proofErr w:type="spellStart"/>
      <w:r>
        <w:t>gelieferten</w:t>
      </w:r>
      <w:proofErr w:type="spellEnd"/>
      <w:r>
        <w:t xml:space="preserve"> Software auf </w:t>
      </w:r>
      <w:proofErr w:type="spellStart"/>
      <w:r>
        <w:t>einem</w:t>
      </w:r>
      <w:proofErr w:type="spellEnd"/>
      <w:r>
        <w:t xml:space="preserve"> der </w:t>
      </w:r>
      <w:proofErr w:type="spellStart"/>
      <w:r>
        <w:t>fünf</w:t>
      </w:r>
      <w:proofErr w:type="spellEnd"/>
      <w:r>
        <w:t xml:space="preserve"> </w:t>
      </w:r>
      <w:proofErr w:type="spellStart"/>
      <w:r>
        <w:t>zulässigen</w:t>
      </w:r>
      <w:proofErr w:type="spellEnd"/>
      <w:r>
        <w:t xml:space="preserve"> </w:t>
      </w:r>
      <w:proofErr w:type="spellStart"/>
      <w:r>
        <w:t>Geräte</w:t>
      </w:r>
      <w:proofErr w:type="spellEnd"/>
      <w:r>
        <w:t xml:space="preserve"> </w:t>
      </w:r>
      <w:proofErr w:type="spellStart"/>
      <w:r>
        <w:t>gemäß</w:t>
      </w:r>
      <w:proofErr w:type="spellEnd"/>
      <w:r>
        <w:t xml:space="preserve"> den </w:t>
      </w:r>
      <w:proofErr w:type="spellStart"/>
      <w:r>
        <w:t>Nutzungsbestimmungen</w:t>
      </w:r>
      <w:proofErr w:type="spellEnd"/>
      <w:r>
        <w:t xml:space="preserve"> </w:t>
      </w:r>
      <w:proofErr w:type="spellStart"/>
      <w:r>
        <w:t>für</w:t>
      </w:r>
      <w:proofErr w:type="spellEnd"/>
      <w:r>
        <w:t xml:space="preserve"> Microsoft 365 Apps </w:t>
      </w:r>
      <w:proofErr w:type="spellStart"/>
      <w:r>
        <w:t>für</w:t>
      </w:r>
      <w:proofErr w:type="spellEnd"/>
      <w:r>
        <w:t xml:space="preserve"> Enterprise 1) </w:t>
      </w:r>
      <w:proofErr w:type="spellStart"/>
      <w:r>
        <w:t>eine</w:t>
      </w:r>
      <w:proofErr w:type="spellEnd"/>
      <w:r>
        <w:t xml:space="preserve"> </w:t>
      </w:r>
      <w:proofErr w:type="spellStart"/>
      <w:r>
        <w:t>Kopie</w:t>
      </w:r>
      <w:proofErr w:type="spellEnd"/>
      <w:r>
        <w:t xml:space="preserve"> der Office Professional Plus 2013</w:t>
      </w:r>
      <w:r>
        <w:fldChar w:fldCharType="begin"/>
      </w:r>
      <w:r>
        <w:instrText xml:space="preserve"> XE "Office Professional Plus 2013" </w:instrText>
      </w:r>
      <w:r>
        <w:fldChar w:fldCharType="end"/>
      </w:r>
      <w:r>
        <w:t xml:space="preserve">-Software auf dem </w:t>
      </w:r>
      <w:proofErr w:type="spellStart"/>
      <w:r>
        <w:t>für</w:t>
      </w:r>
      <w:proofErr w:type="spellEnd"/>
      <w:r>
        <w:t xml:space="preserve"> Windows to Go Rights </w:t>
      </w:r>
      <w:proofErr w:type="spellStart"/>
      <w:r>
        <w:t>genutzten</w:t>
      </w:r>
      <w:proofErr w:type="spellEnd"/>
      <w:r>
        <w:t xml:space="preserve"> USB-</w:t>
      </w:r>
      <w:proofErr w:type="spellStart"/>
      <w:r>
        <w:t>Laufwerk</w:t>
      </w:r>
      <w:proofErr w:type="spellEnd"/>
      <w:r>
        <w:t xml:space="preserve"> </w:t>
      </w:r>
      <w:proofErr w:type="spellStart"/>
      <w:r>
        <w:t>installieren</w:t>
      </w:r>
      <w:proofErr w:type="spellEnd"/>
      <w:r>
        <w:t xml:space="preserve"> und 2) die Office Professional Plus 2013-Software auf </w:t>
      </w:r>
      <w:proofErr w:type="spellStart"/>
      <w:r>
        <w:t>diesem</w:t>
      </w:r>
      <w:proofErr w:type="spellEnd"/>
      <w:r>
        <w:t xml:space="preserve"> USB-</w:t>
      </w:r>
      <w:proofErr w:type="spellStart"/>
      <w:r>
        <w:t>Laufwerk</w:t>
      </w:r>
      <w:proofErr w:type="spellEnd"/>
      <w:r>
        <w:t xml:space="preserve"> auf </w:t>
      </w:r>
      <w:proofErr w:type="spellStart"/>
      <w:r>
        <w:t>einem</w:t>
      </w:r>
      <w:proofErr w:type="spellEnd"/>
      <w:r>
        <w:t xml:space="preserve"> </w:t>
      </w:r>
      <w:proofErr w:type="spellStart"/>
      <w:r>
        <w:t>beliebigen</w:t>
      </w:r>
      <w:proofErr w:type="spellEnd"/>
      <w:r>
        <w:t xml:space="preserve"> </w:t>
      </w:r>
      <w:proofErr w:type="spellStart"/>
      <w:r>
        <w:t>Gerät</w:t>
      </w:r>
      <w:proofErr w:type="spellEnd"/>
      <w:r>
        <w:t xml:space="preserve"> </w:t>
      </w:r>
      <w:proofErr w:type="spellStart"/>
      <w:r>
        <w:t>nutzen</w:t>
      </w:r>
      <w:proofErr w:type="spellEnd"/>
      <w:r>
        <w:t xml:space="preserve">. Nach </w:t>
      </w:r>
      <w:proofErr w:type="spellStart"/>
      <w:r>
        <w:t>Beendigung</w:t>
      </w:r>
      <w:proofErr w:type="spellEnd"/>
      <w:r>
        <w:t xml:space="preserve"> des Microsoft 365 Apps </w:t>
      </w:r>
      <w:proofErr w:type="spellStart"/>
      <w:r>
        <w:t>für</w:t>
      </w:r>
      <w:proofErr w:type="spellEnd"/>
      <w:r>
        <w:t xml:space="preserve"> Enterprise-Abonnements des Kunden muss er die Office Professional Plus 2013-Software </w:t>
      </w:r>
      <w:proofErr w:type="spellStart"/>
      <w:r>
        <w:t>vom</w:t>
      </w:r>
      <w:proofErr w:type="spellEnd"/>
      <w:r>
        <w:t xml:space="preserve"> USB-</w:t>
      </w:r>
      <w:proofErr w:type="spellStart"/>
      <w:r>
        <w:t>Laufwerk</w:t>
      </w:r>
      <w:proofErr w:type="spellEnd"/>
      <w:r>
        <w:t xml:space="preserve"> </w:t>
      </w:r>
      <w:proofErr w:type="spellStart"/>
      <w:r>
        <w:t>deinstallieren</w:t>
      </w:r>
      <w:proofErr w:type="spellEnd"/>
      <w:r>
        <w:t>.</w:t>
      </w:r>
    </w:p>
    <w:p w14:paraId="5D5A6072" w14:textId="77777777" w:rsidR="00856410" w:rsidRDefault="00856410">
      <w:pPr>
        <w:pStyle w:val="ProductList-Body"/>
      </w:pPr>
    </w:p>
    <w:p w14:paraId="6F32DDF0" w14:textId="77777777" w:rsidR="00856410" w:rsidRDefault="008441BE">
      <w:pPr>
        <w:pStyle w:val="ProductList-ClauseHeading"/>
        <w:outlineLvl w:val="4"/>
      </w:pPr>
      <w:r>
        <w:t>2.2 Open Value Subscription-</w:t>
      </w:r>
      <w:proofErr w:type="spellStart"/>
      <w:r>
        <w:t>Migrationszeitraum</w:t>
      </w:r>
      <w:proofErr w:type="spellEnd"/>
    </w:p>
    <w:p w14:paraId="0D7928F1" w14:textId="77777777" w:rsidR="00856410" w:rsidRDefault="008441BE">
      <w:pPr>
        <w:pStyle w:val="ProductList-Body"/>
      </w:pPr>
      <w:r>
        <w:t xml:space="preserve">Für </w:t>
      </w:r>
      <w:proofErr w:type="spellStart"/>
      <w:r>
        <w:t>jede</w:t>
      </w:r>
      <w:proofErr w:type="spellEnd"/>
      <w:r>
        <w:t xml:space="preserve"> Einheit von Microsoft 365 Apps </w:t>
      </w:r>
      <w:proofErr w:type="spellStart"/>
      <w:r>
        <w:t>für</w:t>
      </w:r>
      <w:proofErr w:type="spellEnd"/>
      <w:r>
        <w:t xml:space="preserve"> Enterprise, Office 365 E3/E5 </w:t>
      </w:r>
      <w:proofErr w:type="spellStart"/>
      <w:r>
        <w:t>oder</w:t>
      </w:r>
      <w:proofErr w:type="spellEnd"/>
      <w:r>
        <w:t xml:space="preserve"> Office 365 A3/A5-Nutzer-SLs, die der Kunde bei </w:t>
      </w:r>
      <w:proofErr w:type="spellStart"/>
      <w:r>
        <w:t>oder</w:t>
      </w:r>
      <w:proofErr w:type="spellEnd"/>
      <w:r>
        <w:t xml:space="preserve"> </w:t>
      </w:r>
      <w:proofErr w:type="spellStart"/>
      <w:r>
        <w:t>vor</w:t>
      </w:r>
      <w:proofErr w:type="spellEnd"/>
      <w:r>
        <w:t xml:space="preserve"> </w:t>
      </w:r>
      <w:proofErr w:type="spellStart"/>
      <w:r>
        <w:t>Ablauf</w:t>
      </w:r>
      <w:proofErr w:type="spellEnd"/>
      <w:r>
        <w:t xml:space="preserve"> seines Open-Value-</w:t>
      </w:r>
      <w:proofErr w:type="spellStart"/>
      <w:r>
        <w:t>Abonnementvertrags</w:t>
      </w:r>
      <w:proofErr w:type="spellEnd"/>
      <w:r>
        <w:t xml:space="preserve"> („</w:t>
      </w:r>
      <w:proofErr w:type="spellStart"/>
      <w:proofErr w:type="gramStart"/>
      <w:r>
        <w:t>Ablaufdatum</w:t>
      </w:r>
      <w:proofErr w:type="spellEnd"/>
      <w:r>
        <w:t>“</w:t>
      </w:r>
      <w:proofErr w:type="gramEnd"/>
      <w:r>
        <w:t xml:space="preserve">) </w:t>
      </w:r>
      <w:proofErr w:type="spellStart"/>
      <w:r>
        <w:t>aktiviert</w:t>
      </w:r>
      <w:proofErr w:type="spellEnd"/>
      <w:r>
        <w:t xml:space="preserve">, </w:t>
      </w:r>
      <w:proofErr w:type="spellStart"/>
      <w:r>
        <w:t>kann</w:t>
      </w:r>
      <w:proofErr w:type="spellEnd"/>
      <w:r>
        <w:t xml:space="preserve"> der Kunde die </w:t>
      </w:r>
      <w:proofErr w:type="spellStart"/>
      <w:r>
        <w:t>Kopie</w:t>
      </w:r>
      <w:proofErr w:type="spellEnd"/>
      <w:r>
        <w:t xml:space="preserve"> von Office Standard </w:t>
      </w:r>
      <w:proofErr w:type="spellStart"/>
      <w:r>
        <w:t>oder</w:t>
      </w:r>
      <w:proofErr w:type="spellEnd"/>
      <w:r>
        <w:t xml:space="preserve"> Professional Plus, die er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Open-Value-</w:t>
      </w:r>
      <w:proofErr w:type="spellStart"/>
      <w:r>
        <w:t>Abonnementvertrags</w:t>
      </w:r>
      <w:proofErr w:type="spellEnd"/>
      <w:r>
        <w:t xml:space="preserve"> </w:t>
      </w:r>
      <w:proofErr w:type="spellStart"/>
      <w:r>
        <w:t>lizenziert</w:t>
      </w:r>
      <w:proofErr w:type="spellEnd"/>
      <w:r>
        <w:t xml:space="preserve"> hat, </w:t>
      </w:r>
      <w:proofErr w:type="spellStart"/>
      <w:r>
        <w:t>weiterhin</w:t>
      </w:r>
      <w:proofErr w:type="spellEnd"/>
      <w:r>
        <w:t xml:space="preserve"> </w:t>
      </w:r>
      <w:proofErr w:type="spellStart"/>
      <w:r>
        <w:t>nutzen</w:t>
      </w:r>
      <w:proofErr w:type="spellEnd"/>
      <w:r>
        <w:t xml:space="preserve">. Dieses Recht </w:t>
      </w:r>
      <w:proofErr w:type="spellStart"/>
      <w:r>
        <w:t>endet</w:t>
      </w:r>
      <w:proofErr w:type="spellEnd"/>
      <w:r>
        <w:t xml:space="preserve"> 180 Tage </w:t>
      </w:r>
      <w:proofErr w:type="spellStart"/>
      <w:r>
        <w:t>nach</w:t>
      </w:r>
      <w:proofErr w:type="spellEnd"/>
      <w:r>
        <w:t xml:space="preserve"> dem Tag des </w:t>
      </w:r>
      <w:proofErr w:type="spellStart"/>
      <w:r>
        <w:t>Ablaufs</w:t>
      </w:r>
      <w:proofErr w:type="spellEnd"/>
      <w:r>
        <w:t xml:space="preserve">. Die </w:t>
      </w:r>
      <w:proofErr w:type="spellStart"/>
      <w:r>
        <w:t>Nutzung</w:t>
      </w:r>
      <w:proofErr w:type="spellEnd"/>
      <w:r>
        <w:t xml:space="preserve"> von Office Standard</w:t>
      </w:r>
      <w:r>
        <w:fldChar w:fldCharType="begin"/>
      </w:r>
      <w:r>
        <w:instrText xml:space="preserve"> XE "Office Standard" </w:instrText>
      </w:r>
      <w:r>
        <w:fldChar w:fldCharType="end"/>
      </w:r>
      <w:r>
        <w:t xml:space="preserve"> </w:t>
      </w:r>
      <w:proofErr w:type="spellStart"/>
      <w:r>
        <w:t>oder</w:t>
      </w:r>
      <w:proofErr w:type="spellEnd"/>
      <w:r>
        <w:t xml:space="preserve"> Office Professional Plus</w:t>
      </w:r>
      <w:r>
        <w:fldChar w:fldCharType="begin"/>
      </w:r>
      <w:r>
        <w:instrText xml:space="preserve"> XE "Office Professional Plus" </w:instrText>
      </w:r>
      <w:r>
        <w:fldChar w:fldCharType="end"/>
      </w:r>
      <w:r>
        <w:t xml:space="preserve"> </w:t>
      </w:r>
      <w:proofErr w:type="spellStart"/>
      <w:r>
        <w:t>während</w:t>
      </w:r>
      <w:proofErr w:type="spellEnd"/>
      <w:r>
        <w:t xml:space="preserve"> dieses </w:t>
      </w:r>
      <w:proofErr w:type="spellStart"/>
      <w:r>
        <w:t>Zeitraums</w:t>
      </w:r>
      <w:proofErr w:type="spellEnd"/>
      <w:r>
        <w:t xml:space="preserve"> </w:t>
      </w:r>
      <w:proofErr w:type="spellStart"/>
      <w:r>
        <w:t>unterliegt</w:t>
      </w:r>
      <w:proofErr w:type="spellEnd"/>
      <w:r>
        <w:t xml:space="preserve"> den am Datum des </w:t>
      </w:r>
      <w:proofErr w:type="spellStart"/>
      <w:r>
        <w:t>Ablaufs</w:t>
      </w:r>
      <w:proofErr w:type="spellEnd"/>
      <w:r>
        <w:t xml:space="preserve"> </w:t>
      </w:r>
      <w:proofErr w:type="spellStart"/>
      <w:r>
        <w:t>geltenden</w:t>
      </w:r>
      <w:proofErr w:type="spellEnd"/>
      <w:r>
        <w:t xml:space="preserve"> </w:t>
      </w:r>
      <w:proofErr w:type="spellStart"/>
      <w:r>
        <w:t>Nutzungsrechten</w:t>
      </w:r>
      <w:proofErr w:type="spellEnd"/>
      <w:r>
        <w:t>.</w:t>
      </w:r>
    </w:p>
    <w:p w14:paraId="7C2456A0" w14:textId="77777777" w:rsidR="00856410" w:rsidRDefault="00856410">
      <w:pPr>
        <w:pStyle w:val="ProductList-Body"/>
      </w:pPr>
    </w:p>
    <w:p w14:paraId="191C375B" w14:textId="77777777" w:rsidR="00856410" w:rsidRDefault="008441BE">
      <w:pPr>
        <w:pStyle w:val="ProductList-ClauseHeading"/>
        <w:outlineLvl w:val="4"/>
      </w:pPr>
      <w:r>
        <w:t xml:space="preserve">2.3 Office View/Print </w:t>
      </w:r>
      <w:proofErr w:type="spellStart"/>
      <w:r>
        <w:t>für</w:t>
      </w:r>
      <w:proofErr w:type="spellEnd"/>
      <w:r>
        <w:t xml:space="preserve"> Office </w:t>
      </w:r>
      <w:proofErr w:type="spellStart"/>
      <w:r>
        <w:t>für</w:t>
      </w:r>
      <w:proofErr w:type="spellEnd"/>
      <w:r>
        <w:t xml:space="preserve"> Web-</w:t>
      </w:r>
      <w:proofErr w:type="spellStart"/>
      <w:r>
        <w:t>Nutzer</w:t>
      </w:r>
      <w:proofErr w:type="spellEnd"/>
    </w:p>
    <w:p w14:paraId="6A846204" w14:textId="77777777" w:rsidR="00856410" w:rsidRDefault="008441BE">
      <w:pPr>
        <w:pStyle w:val="ProductList-Body"/>
      </w:pPr>
      <w:proofErr w:type="spellStart"/>
      <w:r>
        <w:t>Nutzer</w:t>
      </w:r>
      <w:proofErr w:type="spellEnd"/>
      <w:r>
        <w:t xml:space="preserve">, die </w:t>
      </w:r>
      <w:proofErr w:type="spellStart"/>
      <w:r>
        <w:t>mit</w:t>
      </w:r>
      <w:proofErr w:type="spellEnd"/>
      <w:r>
        <w:t xml:space="preserve"> </w:t>
      </w:r>
      <w:proofErr w:type="spellStart"/>
      <w:r>
        <w:t>einer</w:t>
      </w:r>
      <w:proofErr w:type="spellEnd"/>
      <w:r>
        <w:t xml:space="preserve"> Office 365- </w:t>
      </w:r>
      <w:proofErr w:type="spellStart"/>
      <w:r>
        <w:t>oder</w:t>
      </w:r>
      <w:proofErr w:type="spellEnd"/>
      <w:r>
        <w:t xml:space="preserve"> Microsoft 365-Lizenz </w:t>
      </w:r>
      <w:proofErr w:type="spellStart"/>
      <w:r>
        <w:t>lizenziert</w:t>
      </w:r>
      <w:proofErr w:type="spellEnd"/>
      <w:r>
        <w:t xml:space="preserve"> </w:t>
      </w:r>
      <w:proofErr w:type="spellStart"/>
      <w:r>
        <w:t>sind</w:t>
      </w:r>
      <w:proofErr w:type="spellEnd"/>
      <w:r>
        <w:t xml:space="preserve">, </w:t>
      </w:r>
      <w:proofErr w:type="spellStart"/>
      <w:r>
        <w:t>dürfen</w:t>
      </w:r>
      <w:proofErr w:type="spellEnd"/>
      <w:r>
        <w:t xml:space="preserve"> Microsoft 365 Apps </w:t>
      </w:r>
      <w:proofErr w:type="spellStart"/>
      <w:r>
        <w:t>für</w:t>
      </w:r>
      <w:proofErr w:type="spellEnd"/>
      <w:r>
        <w:t xml:space="preserve"> Enterprise </w:t>
      </w:r>
      <w:proofErr w:type="spellStart"/>
      <w:r>
        <w:t>im</w:t>
      </w:r>
      <w:proofErr w:type="spellEnd"/>
      <w:r>
        <w:t xml:space="preserve"> </w:t>
      </w:r>
      <w:proofErr w:type="spellStart"/>
      <w:r>
        <w:t>reduzierten</w:t>
      </w:r>
      <w:proofErr w:type="spellEnd"/>
      <w:r>
        <w:t xml:space="preserve"> </w:t>
      </w:r>
      <w:proofErr w:type="spellStart"/>
      <w:r>
        <w:t>Funktionsmodus</w:t>
      </w:r>
      <w:proofErr w:type="spellEnd"/>
      <w:r>
        <w:t xml:space="preserve"> </w:t>
      </w:r>
      <w:proofErr w:type="spellStart"/>
      <w:r>
        <w:t>zum</w:t>
      </w:r>
      <w:proofErr w:type="spellEnd"/>
      <w:r>
        <w:t xml:space="preserve"> </w:t>
      </w:r>
      <w:proofErr w:type="spellStart"/>
      <w:r>
        <w:t>Anzeigen</w:t>
      </w:r>
      <w:proofErr w:type="spellEnd"/>
      <w:r>
        <w:t xml:space="preserve"> und </w:t>
      </w:r>
      <w:proofErr w:type="spellStart"/>
      <w:r>
        <w:t>Drucken</w:t>
      </w:r>
      <w:proofErr w:type="spellEnd"/>
      <w:r>
        <w:t xml:space="preserve"> von </w:t>
      </w:r>
      <w:proofErr w:type="spellStart"/>
      <w:r>
        <w:t>Dateien</w:t>
      </w:r>
      <w:proofErr w:type="spellEnd"/>
      <w:r>
        <w:t xml:space="preserve"> </w:t>
      </w:r>
      <w:proofErr w:type="spellStart"/>
      <w:r>
        <w:t>nutzen</w:t>
      </w:r>
      <w:proofErr w:type="spellEnd"/>
      <w:r>
        <w:t>.</w:t>
      </w:r>
    </w:p>
    <w:p w14:paraId="73B129FD" w14:textId="77777777" w:rsidR="00856410" w:rsidRDefault="00856410">
      <w:pPr>
        <w:pStyle w:val="ProductList-Body"/>
      </w:pPr>
    </w:p>
    <w:p w14:paraId="6EA4B662" w14:textId="77777777" w:rsidR="00856410" w:rsidRDefault="008441BE">
      <w:pPr>
        <w:pStyle w:val="ProductList-ClauseHeading"/>
        <w:outlineLvl w:val="4"/>
      </w:pPr>
      <w:r>
        <w:t xml:space="preserve">2.4 Microsoft 365-Apps </w:t>
      </w:r>
      <w:proofErr w:type="spellStart"/>
      <w:r>
        <w:t>für</w:t>
      </w:r>
      <w:proofErr w:type="spellEnd"/>
      <w:r>
        <w:t xml:space="preserve"> </w:t>
      </w:r>
      <w:proofErr w:type="spellStart"/>
      <w:r>
        <w:t>Unternehmen</w:t>
      </w:r>
      <w:proofErr w:type="spellEnd"/>
    </w:p>
    <w:p w14:paraId="3FF5C7F6" w14:textId="77777777" w:rsidR="00856410" w:rsidRDefault="008441BE">
      <w:pPr>
        <w:pStyle w:val="ProductList-Body"/>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w:t>
      </w:r>
      <w:proofErr w:type="spellStart"/>
      <w:r>
        <w:t>mehr</w:t>
      </w:r>
      <w:proofErr w:type="spellEnd"/>
      <w:r>
        <w:t xml:space="preserve"> </w:t>
      </w:r>
      <w:proofErr w:type="spellStart"/>
      <w:r>
        <w:t>als</w:t>
      </w:r>
      <w:proofErr w:type="spellEnd"/>
      <w:r>
        <w:t xml:space="preserve"> 300 </w:t>
      </w:r>
      <w:proofErr w:type="spellStart"/>
      <w:r>
        <w:t>Nutzer-Abonnementlizenzen</w:t>
      </w:r>
      <w:proofErr w:type="spellEnd"/>
      <w:r>
        <w:t xml:space="preserve"> </w:t>
      </w:r>
      <w:proofErr w:type="spellStart"/>
      <w:r>
        <w:t>abzuschließen</w:t>
      </w:r>
      <w:proofErr w:type="spellEnd"/>
      <w:r>
        <w:t>.</w:t>
      </w:r>
    </w:p>
    <w:p w14:paraId="5304F3AB" w14:textId="77777777" w:rsidR="00856410" w:rsidRDefault="00856410">
      <w:pPr>
        <w:pStyle w:val="ProductList-Body"/>
      </w:pPr>
    </w:p>
    <w:p w14:paraId="0004D605" w14:textId="77777777" w:rsidR="00856410" w:rsidRDefault="008441BE">
      <w:pPr>
        <w:pStyle w:val="ProductList-ClauseHeading"/>
        <w:outlineLvl w:val="4"/>
      </w:pPr>
      <w:r>
        <w:t xml:space="preserve">2.5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54932AB3" w14:textId="77777777" w:rsidR="00856410" w:rsidRDefault="008441BE">
      <w:pPr>
        <w:pStyle w:val="ProductList-Body"/>
      </w:pPr>
      <w:r>
        <w:t xml:space="preserve">Das </w:t>
      </w:r>
      <w:proofErr w:type="spellStart"/>
      <w:r>
        <w:t>Folgende</w:t>
      </w:r>
      <w:proofErr w:type="spellEnd"/>
      <w:r>
        <w:t xml:space="preserve"> gilt </w:t>
      </w:r>
      <w:proofErr w:type="spellStart"/>
      <w:r>
        <w:t>für</w:t>
      </w:r>
      <w:proofErr w:type="spellEnd"/>
      <w:r>
        <w:t xml:space="preserve">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w:t>
      </w:r>
      <w:proofErr w:type="spellStart"/>
      <w:r>
        <w:t>oder</w:t>
      </w:r>
      <w:proofErr w:type="spellEnd"/>
      <w:r>
        <w:t xml:space="preserve"> </w:t>
      </w:r>
      <w:r>
        <w:fldChar w:fldCharType="begin"/>
      </w:r>
      <w:r>
        <w:instrText xml:space="preserve"> AutoTextList   \s NoStyle \t "Beitritt für Bildungslösungen" </w:instrText>
      </w:r>
      <w:r>
        <w:fldChar w:fldCharType="separate"/>
      </w:r>
      <w:r>
        <w:rPr>
          <w:color w:val="0563C1"/>
        </w:rPr>
        <w:t>EES</w:t>
      </w:r>
      <w:r>
        <w:fldChar w:fldCharType="end"/>
      </w:r>
      <w:r>
        <w:t>-</w:t>
      </w:r>
      <w:proofErr w:type="spellStart"/>
      <w:r>
        <w:t>Lizenzierungsprogrammen</w:t>
      </w:r>
      <w:proofErr w:type="spellEnd"/>
      <w:r>
        <w:t>:</w:t>
      </w:r>
    </w:p>
    <w:p w14:paraId="2CD9E74D" w14:textId="77777777" w:rsidR="00856410" w:rsidRDefault="00856410">
      <w:pPr>
        <w:pStyle w:val="ProductList-Body"/>
      </w:pPr>
    </w:p>
    <w:p w14:paraId="3E8B473F" w14:textId="77777777" w:rsidR="00856410" w:rsidRDefault="008441BE">
      <w:pPr>
        <w:pStyle w:val="ProductList-SubClauseHeading"/>
        <w:outlineLvl w:val="5"/>
      </w:pPr>
      <w:r>
        <w:t xml:space="preserve">2.5.1 Microsoft 365 Apps </w:t>
      </w:r>
      <w:proofErr w:type="spellStart"/>
      <w:r>
        <w:t>für</w:t>
      </w:r>
      <w:proofErr w:type="spellEnd"/>
      <w:r>
        <w:t xml:space="preserve"> Enterprise-</w:t>
      </w:r>
      <w:proofErr w:type="spellStart"/>
      <w:r>
        <w:t>Geräte</w:t>
      </w:r>
      <w:proofErr w:type="spellEnd"/>
      <w:r>
        <w:t>-SL in EES</w:t>
      </w:r>
    </w:p>
    <w:p w14:paraId="0039004D" w14:textId="77777777" w:rsidR="00856410" w:rsidRDefault="008441BE">
      <w:pPr>
        <w:pStyle w:val="ProductList-BodyIndented"/>
      </w:pPr>
      <w:proofErr w:type="spellStart"/>
      <w:r>
        <w:t>Lehreinrichtungen</w:t>
      </w:r>
      <w:proofErr w:type="spellEnd"/>
      <w:r>
        <w:t xml:space="preserve"> </w:t>
      </w:r>
      <w:proofErr w:type="spellStart"/>
      <w:r>
        <w:t>mit</w:t>
      </w:r>
      <w:proofErr w:type="spellEnd"/>
      <w:r>
        <w:t xml:space="preserve"> Microsoft 365 Apps </w:t>
      </w:r>
      <w:proofErr w:type="spellStart"/>
      <w:r>
        <w:t>für</w:t>
      </w:r>
      <w:proofErr w:type="spellEnd"/>
      <w:r>
        <w:t xml:space="preserve"> Enterprise-</w:t>
      </w:r>
      <w:proofErr w:type="spellStart"/>
      <w:r>
        <w:t>Nutzer</w:t>
      </w:r>
      <w:proofErr w:type="spellEnd"/>
      <w:r>
        <w:t xml:space="preserve">-SLs, die </w:t>
      </w:r>
      <w:proofErr w:type="spellStart"/>
      <w:r>
        <w:t>allen</w:t>
      </w:r>
      <w:proofErr w:type="spellEnd"/>
      <w:r>
        <w:t xml:space="preserve"> </w:t>
      </w:r>
      <w:proofErr w:type="spellStart"/>
      <w:r>
        <w:t>Dozenten</w:t>
      </w:r>
      <w:proofErr w:type="spellEnd"/>
      <w:r>
        <w:t xml:space="preserve"> und </w:t>
      </w:r>
      <w:proofErr w:type="spellStart"/>
      <w:r>
        <w:t>Mitarbeitern</w:t>
      </w:r>
      <w:proofErr w:type="spellEnd"/>
      <w:r>
        <w:t xml:space="preserve"> </w:t>
      </w:r>
      <w:proofErr w:type="spellStart"/>
      <w:r>
        <w:t>zugeordnet</w:t>
      </w:r>
      <w:proofErr w:type="spellEnd"/>
      <w:r>
        <w:t xml:space="preserve"> </w:t>
      </w:r>
      <w:proofErr w:type="spellStart"/>
      <w:r>
        <w:t>sind</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w:t>
      </w:r>
      <w:proofErr w:type="spellStart"/>
      <w:r>
        <w:t>sind</w:t>
      </w:r>
      <w:proofErr w:type="spellEnd"/>
      <w:r>
        <w:t xml:space="preserve"> </w:t>
      </w:r>
      <w:proofErr w:type="spellStart"/>
      <w:r>
        <w:t>berechtigt</w:t>
      </w:r>
      <w:proofErr w:type="spellEnd"/>
      <w:r>
        <w:t xml:space="preserve">, Microsoft 365 Apps </w:t>
      </w:r>
      <w:proofErr w:type="spellStart"/>
      <w:r>
        <w:t>für</w:t>
      </w:r>
      <w:proofErr w:type="spellEnd"/>
      <w:r>
        <w:t xml:space="preserve"> Enterprise-</w:t>
      </w:r>
      <w:proofErr w:type="spellStart"/>
      <w:r>
        <w:t>Geräte</w:t>
      </w:r>
      <w:proofErr w:type="spellEnd"/>
      <w:r>
        <w:t xml:space="preserve">-SLs </w:t>
      </w:r>
      <w:proofErr w:type="spellStart"/>
      <w:r>
        <w:t>für</w:t>
      </w:r>
      <w:proofErr w:type="spellEnd"/>
      <w:r>
        <w:t xml:space="preserve"> die </w:t>
      </w:r>
      <w:proofErr w:type="spellStart"/>
      <w:r>
        <w:t>gleiche</w:t>
      </w:r>
      <w:proofErr w:type="spellEnd"/>
      <w:r>
        <w:t xml:space="preserve"> </w:t>
      </w:r>
      <w:proofErr w:type="spellStart"/>
      <w:r>
        <w:t>Anzahl</w:t>
      </w:r>
      <w:proofErr w:type="spellEnd"/>
      <w:r>
        <w:t xml:space="preserve"> von Microsoft 365 Apps </w:t>
      </w:r>
      <w:proofErr w:type="spellStart"/>
      <w:r>
        <w:t>für</w:t>
      </w:r>
      <w:proofErr w:type="spellEnd"/>
      <w:r>
        <w:t xml:space="preserve"> Enterprise-</w:t>
      </w:r>
      <w:proofErr w:type="spellStart"/>
      <w:r>
        <w:t>Nutzer</w:t>
      </w:r>
      <w:proofErr w:type="spellEnd"/>
      <w:r>
        <w:t xml:space="preserve">-SLs </w:t>
      </w:r>
      <w:proofErr w:type="spellStart"/>
      <w:r>
        <w:t>zu</w:t>
      </w:r>
      <w:proofErr w:type="spellEnd"/>
      <w:r>
        <w:t xml:space="preserve"> </w:t>
      </w:r>
      <w:proofErr w:type="spellStart"/>
      <w:r>
        <w:t>erwerben</w:t>
      </w:r>
      <w:proofErr w:type="spellEnd"/>
      <w:r>
        <w:t xml:space="preserve">, die von der </w:t>
      </w:r>
      <w:proofErr w:type="spellStart"/>
      <w:r>
        <w:t>Lehreinrichtung</w:t>
      </w:r>
      <w:proofErr w:type="spellEnd"/>
      <w:r>
        <w:t xml:space="preserve"> </w:t>
      </w:r>
      <w:proofErr w:type="spellStart"/>
      <w:r>
        <w:t>für</w:t>
      </w:r>
      <w:proofErr w:type="spellEnd"/>
      <w:r>
        <w:t xml:space="preserve"> </w:t>
      </w:r>
      <w:proofErr w:type="spellStart"/>
      <w:r>
        <w:t>Nutzung</w:t>
      </w:r>
      <w:proofErr w:type="spellEnd"/>
      <w:r>
        <w:t xml:space="preserve"> auf </w:t>
      </w:r>
      <w:proofErr w:type="spellStart"/>
      <w:r>
        <w:t>einem</w:t>
      </w:r>
      <w:proofErr w:type="spellEnd"/>
      <w:r>
        <w:t xml:space="preserve"> </w:t>
      </w:r>
      <w:proofErr w:type="spellStart"/>
      <w:r>
        <w:t>beliebigen</w:t>
      </w:r>
      <w:proofErr w:type="spellEnd"/>
      <w:r>
        <w:t xml:space="preserve"> </w:t>
      </w:r>
      <w:proofErr w:type="spellStart"/>
      <w:r>
        <w:t>Gerät</w:t>
      </w:r>
      <w:proofErr w:type="spellEnd"/>
      <w:r>
        <w:t xml:space="preserve"> </w:t>
      </w:r>
      <w:proofErr w:type="spellStart"/>
      <w:r>
        <w:t>innerhalb</w:t>
      </w:r>
      <w:proofErr w:type="spellEnd"/>
      <w:r>
        <w:t xml:space="preserve"> der </w:t>
      </w:r>
      <w:proofErr w:type="spellStart"/>
      <w:r>
        <w:t>Organisation</w:t>
      </w:r>
      <w:proofErr w:type="spellEnd"/>
      <w:r>
        <w:t xml:space="preserve"> der </w:t>
      </w:r>
      <w:proofErr w:type="spellStart"/>
      <w:r>
        <w:t>Lehreinrichtung</w:t>
      </w:r>
      <w:proofErr w:type="spellEnd"/>
      <w:r>
        <w:t xml:space="preserve"> </w:t>
      </w:r>
      <w:proofErr w:type="spellStart"/>
      <w:r>
        <w:t>lizenziert</w:t>
      </w:r>
      <w:proofErr w:type="spellEnd"/>
      <w:r>
        <w:t xml:space="preserve"> </w:t>
      </w:r>
      <w:proofErr w:type="spellStart"/>
      <w:r>
        <w:t>wurden</w:t>
      </w:r>
      <w:proofErr w:type="spellEnd"/>
      <w:r>
        <w:t xml:space="preserve">, </w:t>
      </w:r>
      <w:proofErr w:type="spellStart"/>
      <w:r>
        <w:t>einschließlich</w:t>
      </w:r>
      <w:proofErr w:type="spellEnd"/>
      <w:r>
        <w:t xml:space="preserve"> </w:t>
      </w:r>
      <w:proofErr w:type="spellStart"/>
      <w:r>
        <w:t>freiem</w:t>
      </w:r>
      <w:proofErr w:type="spellEnd"/>
      <w:r>
        <w:t xml:space="preserve"> </w:t>
      </w:r>
      <w:proofErr w:type="spellStart"/>
      <w:r>
        <w:t>Zugang</w:t>
      </w:r>
      <w:proofErr w:type="spellEnd"/>
      <w:r>
        <w:t xml:space="preserve"> </w:t>
      </w:r>
      <w:proofErr w:type="spellStart"/>
      <w:r>
        <w:t>zu</w:t>
      </w:r>
      <w:proofErr w:type="spellEnd"/>
      <w:r>
        <w:t xml:space="preserve"> </w:t>
      </w:r>
      <w:proofErr w:type="spellStart"/>
      <w:r>
        <w:t>allen</w:t>
      </w:r>
      <w:proofErr w:type="spellEnd"/>
      <w:r>
        <w:t xml:space="preserve"> Labor- </w:t>
      </w:r>
      <w:proofErr w:type="spellStart"/>
      <w:r>
        <w:t>oder</w:t>
      </w:r>
      <w:proofErr w:type="spellEnd"/>
      <w:r>
        <w:t xml:space="preserve"> </w:t>
      </w:r>
      <w:proofErr w:type="spellStart"/>
      <w:r>
        <w:t>Bibliotheksgeräten</w:t>
      </w:r>
      <w:proofErr w:type="spellEnd"/>
      <w:r>
        <w:t>.</w:t>
      </w:r>
    </w:p>
    <w:p w14:paraId="25CD373B" w14:textId="77777777" w:rsidR="00856410" w:rsidRDefault="00856410">
      <w:pPr>
        <w:pStyle w:val="ProductList-BodyIndented"/>
      </w:pPr>
    </w:p>
    <w:p w14:paraId="4CCCA12F" w14:textId="77777777" w:rsidR="00856410" w:rsidRDefault="008441BE">
      <w:pPr>
        <w:pStyle w:val="ProductList-SubClauseHeading"/>
        <w:outlineLvl w:val="5"/>
      </w:pPr>
      <w:r>
        <w:t xml:space="preserve">2.5.2 </w:t>
      </w:r>
      <w:proofErr w:type="spellStart"/>
      <w:r>
        <w:t>Nutzung</w:t>
      </w:r>
      <w:proofErr w:type="spellEnd"/>
      <w:r>
        <w:t xml:space="preserve"> </w:t>
      </w:r>
      <w:proofErr w:type="spellStart"/>
      <w:r>
        <w:t>durch</w:t>
      </w:r>
      <w:proofErr w:type="spellEnd"/>
      <w:r>
        <w:t xml:space="preserve"> Labore und </w:t>
      </w:r>
      <w:proofErr w:type="spellStart"/>
      <w:r>
        <w:t>Bibliotheken</w:t>
      </w:r>
      <w:proofErr w:type="spellEnd"/>
      <w:r>
        <w:t xml:space="preserve"> </w:t>
      </w:r>
      <w:proofErr w:type="spellStart"/>
      <w:r>
        <w:t>im</w:t>
      </w:r>
      <w:proofErr w:type="spellEnd"/>
      <w:r>
        <w:t xml:space="preserve"> Open Value-Abonnement </w:t>
      </w:r>
      <w:proofErr w:type="spellStart"/>
      <w:r>
        <w:t>für</w:t>
      </w:r>
      <w:proofErr w:type="spellEnd"/>
      <w:r>
        <w:t xml:space="preserve"> </w:t>
      </w:r>
      <w:proofErr w:type="spellStart"/>
      <w:r>
        <w:t>Fortbildungslösungen</w:t>
      </w:r>
      <w:proofErr w:type="spellEnd"/>
      <w:r>
        <w:t xml:space="preserve"> (Open Value Subscription for Education Solutions - OVS-ES).</w:t>
      </w:r>
    </w:p>
    <w:p w14:paraId="61506CA0" w14:textId="77777777" w:rsidR="00856410" w:rsidRDefault="008441BE">
      <w:pPr>
        <w:pStyle w:val="ProductList-BodyIndented"/>
      </w:pPr>
      <w:proofErr w:type="spellStart"/>
      <w:r>
        <w:t>Lehreinrichtungen</w:t>
      </w:r>
      <w:proofErr w:type="spellEnd"/>
      <w:r>
        <w:t xml:space="preserve"> </w:t>
      </w:r>
      <w:proofErr w:type="spellStart"/>
      <w:r>
        <w:t>mit</w:t>
      </w:r>
      <w:proofErr w:type="spellEnd"/>
      <w:r>
        <w:t xml:space="preserve"> Microsoft 365 Apps </w:t>
      </w:r>
      <w:proofErr w:type="spellStart"/>
      <w:r>
        <w:t>für</w:t>
      </w:r>
      <w:proofErr w:type="spellEnd"/>
      <w:r>
        <w:t xml:space="preserve"> Enterprise-</w:t>
      </w:r>
      <w:proofErr w:type="spellStart"/>
      <w:r>
        <w:t>Nutzer</w:t>
      </w:r>
      <w:proofErr w:type="spellEnd"/>
      <w:r>
        <w:t xml:space="preserve">-SLs, die </w:t>
      </w:r>
      <w:proofErr w:type="spellStart"/>
      <w:r>
        <w:t>allen</w:t>
      </w:r>
      <w:proofErr w:type="spellEnd"/>
      <w:r>
        <w:t xml:space="preserve"> </w:t>
      </w:r>
      <w:proofErr w:type="spellStart"/>
      <w:r>
        <w:t>Dozenten</w:t>
      </w:r>
      <w:proofErr w:type="spellEnd"/>
      <w:r>
        <w:t xml:space="preserve"> und </w:t>
      </w:r>
      <w:proofErr w:type="spellStart"/>
      <w:r>
        <w:t>Mitarbeitern</w:t>
      </w:r>
      <w:proofErr w:type="spellEnd"/>
      <w:r>
        <w:t xml:space="preserve"> </w:t>
      </w:r>
      <w:proofErr w:type="spellStart"/>
      <w:r>
        <w:t>zugeordnet</w:t>
      </w:r>
      <w:proofErr w:type="spellEnd"/>
      <w:r>
        <w:t xml:space="preserve"> </w:t>
      </w:r>
      <w:proofErr w:type="spellStart"/>
      <w:r>
        <w:t>sind</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w:t>
      </w:r>
      <w:proofErr w:type="spellStart"/>
      <w:r>
        <w:t>sind</w:t>
      </w:r>
      <w:proofErr w:type="spellEnd"/>
      <w:r>
        <w:t xml:space="preserve"> </w:t>
      </w:r>
      <w:proofErr w:type="spellStart"/>
      <w:r>
        <w:t>berechtigt</w:t>
      </w:r>
      <w:proofErr w:type="spellEnd"/>
      <w:r>
        <w:t xml:space="preserve">, Office Professional Plus-Software </w:t>
      </w:r>
      <w:proofErr w:type="spellStart"/>
      <w:r>
        <w:t>innerhalb</w:t>
      </w:r>
      <w:proofErr w:type="spellEnd"/>
      <w:r>
        <w:t xml:space="preserve"> der </w:t>
      </w:r>
      <w:proofErr w:type="spellStart"/>
      <w:r>
        <w:t>Organisation</w:t>
      </w:r>
      <w:proofErr w:type="spellEnd"/>
      <w:r>
        <w:t xml:space="preserve"> der </w:t>
      </w:r>
      <w:proofErr w:type="spellStart"/>
      <w:r>
        <w:t>Lehreinrichtung</w:t>
      </w:r>
      <w:proofErr w:type="spellEnd"/>
      <w:r>
        <w:t xml:space="preserve"> auf </w:t>
      </w:r>
      <w:proofErr w:type="spellStart"/>
      <w:r>
        <w:t>jedem</w:t>
      </w:r>
      <w:proofErr w:type="spellEnd"/>
      <w:r>
        <w:t xml:space="preserve"> Labor- </w:t>
      </w:r>
      <w:proofErr w:type="spellStart"/>
      <w:r>
        <w:t>oder</w:t>
      </w:r>
      <w:proofErr w:type="spellEnd"/>
      <w:r>
        <w:t xml:space="preserve"> </w:t>
      </w:r>
      <w:proofErr w:type="spellStart"/>
      <w:r>
        <w:t>Bibliotheksgerät</w:t>
      </w:r>
      <w:proofErr w:type="spellEnd"/>
      <w:r>
        <w:t xml:space="preserve"> </w:t>
      </w:r>
      <w:proofErr w:type="spellStart"/>
      <w:r>
        <w:t>mit</w:t>
      </w:r>
      <w:proofErr w:type="spellEnd"/>
      <w:r>
        <w:t xml:space="preserve"> </w:t>
      </w:r>
      <w:proofErr w:type="spellStart"/>
      <w:r>
        <w:t>freiem</w:t>
      </w:r>
      <w:proofErr w:type="spellEnd"/>
      <w:r>
        <w:t xml:space="preserve"> </w:t>
      </w:r>
      <w:proofErr w:type="spellStart"/>
      <w:r>
        <w:t>Zugang</w:t>
      </w:r>
      <w:proofErr w:type="spellEnd"/>
      <w:r>
        <w:t xml:space="preserve"> </w:t>
      </w:r>
      <w:proofErr w:type="spellStart"/>
      <w:r>
        <w:t>zu</w:t>
      </w:r>
      <w:proofErr w:type="spellEnd"/>
      <w:r>
        <w:t xml:space="preserve"> </w:t>
      </w:r>
      <w:proofErr w:type="spellStart"/>
      <w:r>
        <w:t>installieren</w:t>
      </w:r>
      <w:proofErr w:type="spellEnd"/>
      <w:r>
        <w:t xml:space="preserve">. Die </w:t>
      </w:r>
      <w:proofErr w:type="spellStart"/>
      <w:r>
        <w:t>Nutzung</w:t>
      </w:r>
      <w:proofErr w:type="spellEnd"/>
      <w:r>
        <w:t xml:space="preserve"> der Software </w:t>
      </w:r>
      <w:proofErr w:type="spellStart"/>
      <w:r>
        <w:t>unterliegt</w:t>
      </w:r>
      <w:proofErr w:type="spellEnd"/>
      <w:r>
        <w:t xml:space="preserve"> </w:t>
      </w:r>
      <w:proofErr w:type="spellStart"/>
      <w:r>
        <w:t>ansonsten</w:t>
      </w:r>
      <w:proofErr w:type="spellEnd"/>
      <w:r>
        <w:t xml:space="preserve"> den </w:t>
      </w:r>
      <w:proofErr w:type="spellStart"/>
      <w:r>
        <w:t>Lizenzbestimmungen</w:t>
      </w:r>
      <w:proofErr w:type="spellEnd"/>
      <w:r>
        <w:t xml:space="preserve"> </w:t>
      </w:r>
      <w:proofErr w:type="spellStart"/>
      <w:r>
        <w:t>für</w:t>
      </w:r>
      <w:proofErr w:type="spellEnd"/>
      <w:r>
        <w:t xml:space="preserve"> Office Professional Plus.</w:t>
      </w:r>
    </w:p>
    <w:p w14:paraId="65642D2F" w14:textId="77777777" w:rsidR="00856410" w:rsidRDefault="00856410">
      <w:pPr>
        <w:pStyle w:val="ProductList-BodyIndented"/>
        <w:jc w:val="right"/>
      </w:pPr>
    </w:p>
    <w:tbl>
      <w:tblPr>
        <w:tblStyle w:val="PURTable0"/>
        <w:tblW w:w="0" w:type="dxa"/>
        <w:tblLook w:val="04A0" w:firstRow="1" w:lastRow="0" w:firstColumn="1" w:lastColumn="0" w:noHBand="0" w:noVBand="1"/>
      </w:tblPr>
      <w:tblGrid>
        <w:gridCol w:w="10556"/>
      </w:tblGrid>
      <w:tr w:rsidR="00856410" w14:paraId="0CBCC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655F7"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071B281" w14:textId="77777777" w:rsidR="00856410" w:rsidRDefault="00856410">
      <w:pPr>
        <w:pStyle w:val="ProductList-BodyIndented"/>
      </w:pPr>
    </w:p>
    <w:p w14:paraId="64D9D242" w14:textId="77777777" w:rsidR="00856410" w:rsidRDefault="008441BE">
      <w:pPr>
        <w:pStyle w:val="ProductList-Offering2HeadingNoBorder"/>
        <w:outlineLvl w:val="2"/>
      </w:pPr>
      <w:bookmarkStart w:id="260" w:name="_Sec634"/>
      <w:r>
        <w:t>Office 365 Suites</w:t>
      </w:r>
      <w:bookmarkEnd w:id="260"/>
      <w:r>
        <w:fldChar w:fldCharType="begin"/>
      </w:r>
      <w:r>
        <w:instrText xml:space="preserve"> TC "</w:instrText>
      </w:r>
      <w:bookmarkStart w:id="261" w:name="_Toc62551201"/>
      <w:r>
        <w:instrText>Office 365 Suites</w:instrText>
      </w:r>
      <w:bookmarkEnd w:id="261"/>
      <w:r>
        <w:instrText>" \l 3</w:instrText>
      </w:r>
      <w:r>
        <w:fldChar w:fldCharType="end"/>
      </w:r>
    </w:p>
    <w:p w14:paraId="13640E30" w14:textId="77777777" w:rsidR="00856410" w:rsidRDefault="008441BE">
      <w:pPr>
        <w:pStyle w:val="ProductList-Offering1SubSection"/>
        <w:outlineLvl w:val="3"/>
      </w:pPr>
      <w:bookmarkStart w:id="262" w:name="_Sec720"/>
      <w:r>
        <w:t xml:space="preserve">1. </w:t>
      </w:r>
      <w:proofErr w:type="spellStart"/>
      <w:r>
        <w:t>Programmverfügbarkeit</w:t>
      </w:r>
      <w:bookmarkEnd w:id="262"/>
      <w:proofErr w:type="spellEnd"/>
    </w:p>
    <w:tbl>
      <w:tblPr>
        <w:tblStyle w:val="PURTable"/>
        <w:tblW w:w="0"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856410" w14:paraId="76685A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1039C"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707425AD"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4BEB"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B554E"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707F"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C85D7"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74A72"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FB9E1"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AA4A4"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AC805"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6098DF7E" w14:textId="77777777">
        <w:tc>
          <w:tcPr>
            <w:tcW w:w="4660" w:type="dxa"/>
            <w:tcBorders>
              <w:top w:val="single" w:sz="6" w:space="0" w:color="FFFFFF"/>
              <w:left w:val="none" w:sz="4" w:space="0" w:color="6E6E6E"/>
              <w:bottom w:val="dashed" w:sz="4" w:space="0" w:color="BFBFBF"/>
              <w:right w:val="none" w:sz="4" w:space="0" w:color="6E6E6E"/>
            </w:tcBorders>
          </w:tcPr>
          <w:p w14:paraId="1C68D0A4" w14:textId="77777777" w:rsidR="00856410" w:rsidRDefault="008441BE">
            <w:pPr>
              <w:pStyle w:val="ProductList-TableBody"/>
            </w:pPr>
            <w:r>
              <w:t>Office 365 A1</w:t>
            </w:r>
            <w:r>
              <w:fldChar w:fldCharType="begin"/>
            </w:r>
            <w:r>
              <w:instrText xml:space="preserve"> XE "Office 365 A1" </w:instrText>
            </w:r>
            <w:r>
              <w:fldChar w:fldCharType="end"/>
            </w:r>
            <w:r>
              <w:t xml:space="preserve"> (</w:t>
            </w:r>
            <w:proofErr w:type="spellStart"/>
            <w:r>
              <w:t>Nutzer</w:t>
            </w:r>
            <w:proofErr w:type="spellEnd"/>
            <w:r>
              <w:t>-AL)</w:t>
            </w:r>
          </w:p>
        </w:tc>
        <w:tc>
          <w:tcPr>
            <w:tcW w:w="740" w:type="dxa"/>
            <w:tcBorders>
              <w:top w:val="single" w:sz="6" w:space="0" w:color="FFFFFF"/>
              <w:left w:val="none" w:sz="4" w:space="0" w:color="6E6E6E"/>
              <w:bottom w:val="dashed" w:sz="4" w:space="0" w:color="BFBFBF"/>
              <w:right w:val="single" w:sz="6" w:space="0" w:color="FFFFFF"/>
            </w:tcBorders>
          </w:tcPr>
          <w:p w14:paraId="7C18DF71"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F74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10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355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903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3AE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28A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50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BDC5" w14:textId="77777777" w:rsidR="00856410" w:rsidRDefault="00856410">
            <w:pPr>
              <w:pStyle w:val="ProductList-TableBody"/>
              <w:jc w:val="center"/>
            </w:pPr>
          </w:p>
        </w:tc>
      </w:tr>
      <w:tr w:rsidR="00856410" w14:paraId="78725326" w14:textId="77777777">
        <w:tc>
          <w:tcPr>
            <w:tcW w:w="4660" w:type="dxa"/>
            <w:tcBorders>
              <w:top w:val="dashed" w:sz="4" w:space="0" w:color="BFBFBF"/>
              <w:left w:val="none" w:sz="4" w:space="0" w:color="6E6E6E"/>
              <w:bottom w:val="dashed" w:sz="4" w:space="0" w:color="BFBFBF"/>
              <w:right w:val="none" w:sz="4" w:space="0" w:color="6E6E6E"/>
            </w:tcBorders>
          </w:tcPr>
          <w:p w14:paraId="63C2D610" w14:textId="77777777" w:rsidR="00856410" w:rsidRDefault="008441BE">
            <w:pPr>
              <w:pStyle w:val="ProductList-TableBody"/>
            </w:pPr>
            <w:r>
              <w:t>Office 365 A3</w:t>
            </w:r>
            <w:r>
              <w:fldChar w:fldCharType="begin"/>
            </w:r>
            <w:r>
              <w:instrText xml:space="preserve"> XE "Office 365 A3"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449B163A"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96E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AC2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6A5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861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25E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B03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13E3" w14:textId="77777777" w:rsidR="00856410" w:rsidRDefault="008441BE">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A023" w14:textId="77777777" w:rsidR="00856410" w:rsidRDefault="00856410">
            <w:pPr>
              <w:pStyle w:val="ProductList-TableBody"/>
              <w:jc w:val="center"/>
            </w:pPr>
          </w:p>
        </w:tc>
      </w:tr>
      <w:tr w:rsidR="00856410" w14:paraId="5EE5AC11" w14:textId="77777777">
        <w:tc>
          <w:tcPr>
            <w:tcW w:w="4660" w:type="dxa"/>
            <w:tcBorders>
              <w:top w:val="dashed" w:sz="4" w:space="0" w:color="BFBFBF"/>
              <w:left w:val="none" w:sz="4" w:space="0" w:color="6E6E6E"/>
              <w:bottom w:val="dashed" w:sz="4" w:space="0" w:color="BFBFBF"/>
              <w:right w:val="none" w:sz="4" w:space="0" w:color="6E6E6E"/>
            </w:tcBorders>
          </w:tcPr>
          <w:p w14:paraId="54ECE37F" w14:textId="77777777" w:rsidR="00856410" w:rsidRDefault="008441BE">
            <w:pPr>
              <w:pStyle w:val="ProductList-TableBody"/>
            </w:pPr>
            <w:r>
              <w:t>Office 365 A5</w:t>
            </w:r>
            <w:r>
              <w:fldChar w:fldCharType="begin"/>
            </w:r>
            <w:r>
              <w:instrText xml:space="preserve"> XE "Office 365 A5"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1EE0615F"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320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4EE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5F3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C22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31F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E9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474C" w14:textId="77777777" w:rsidR="00856410" w:rsidRDefault="008441BE">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3303" w14:textId="77777777" w:rsidR="00856410" w:rsidRDefault="00856410">
            <w:pPr>
              <w:pStyle w:val="ProductList-TableBody"/>
              <w:jc w:val="center"/>
            </w:pPr>
          </w:p>
        </w:tc>
      </w:tr>
      <w:tr w:rsidR="00856410" w14:paraId="785E2B90" w14:textId="77777777">
        <w:tc>
          <w:tcPr>
            <w:tcW w:w="4660" w:type="dxa"/>
            <w:tcBorders>
              <w:top w:val="dashed" w:sz="4" w:space="0" w:color="BFBFBF"/>
              <w:left w:val="none" w:sz="4" w:space="0" w:color="6E6E6E"/>
              <w:bottom w:val="dashed" w:sz="4" w:space="0" w:color="BFBFBF"/>
              <w:right w:val="none" w:sz="4" w:space="0" w:color="6E6E6E"/>
            </w:tcBorders>
          </w:tcPr>
          <w:p w14:paraId="2C06E7F0" w14:textId="77777777" w:rsidR="00856410" w:rsidRDefault="008441BE">
            <w:pPr>
              <w:pStyle w:val="ProductList-TableBody"/>
            </w:pPr>
            <w:r>
              <w:t xml:space="preserve">Office 365 A5 </w:t>
            </w:r>
            <w:proofErr w:type="spellStart"/>
            <w:r>
              <w:t>mit</w:t>
            </w:r>
            <w:proofErr w:type="spellEnd"/>
            <w:r>
              <w:t xml:space="preserve"> </w:t>
            </w:r>
            <w:proofErr w:type="spellStart"/>
            <w:r>
              <w:t>Gesprächsminuten</w:t>
            </w:r>
            <w:proofErr w:type="spellEnd"/>
            <w:r>
              <w:fldChar w:fldCharType="begin"/>
            </w:r>
            <w:r>
              <w:instrText xml:space="preserve"> XE "Office 365 A5 mit Gesprächsminuten"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1FFCB1E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1BA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822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14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0E9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E31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C0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9284" w14:textId="77777777" w:rsidR="00856410" w:rsidRDefault="008441BE">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7DF0" w14:textId="77777777" w:rsidR="00856410" w:rsidRDefault="00856410">
            <w:pPr>
              <w:pStyle w:val="ProductList-TableBody"/>
              <w:jc w:val="center"/>
            </w:pPr>
          </w:p>
        </w:tc>
      </w:tr>
      <w:tr w:rsidR="00856410" w14:paraId="41D799F6" w14:textId="77777777">
        <w:tc>
          <w:tcPr>
            <w:tcW w:w="4660" w:type="dxa"/>
            <w:tcBorders>
              <w:top w:val="dashed" w:sz="4" w:space="0" w:color="BFBFBF"/>
              <w:left w:val="none" w:sz="4" w:space="0" w:color="6E6E6E"/>
              <w:bottom w:val="dashed" w:sz="4" w:space="0" w:color="BFBFBF"/>
              <w:right w:val="none" w:sz="4" w:space="0" w:color="6E6E6E"/>
            </w:tcBorders>
          </w:tcPr>
          <w:p w14:paraId="4FBA292D" w14:textId="77777777" w:rsidR="00856410" w:rsidRDefault="008441BE">
            <w:pPr>
              <w:pStyle w:val="ProductList-TableBody"/>
            </w:pPr>
            <w:r>
              <w:t xml:space="preserve">Add-On </w:t>
            </w:r>
            <w:proofErr w:type="spellStart"/>
            <w:r>
              <w:t>für</w:t>
            </w:r>
            <w:proofErr w:type="spellEnd"/>
            <w:r>
              <w:t xml:space="preserve"> Office 365 A5</w:t>
            </w:r>
            <w:r>
              <w:fldChar w:fldCharType="begin"/>
            </w:r>
            <w:r>
              <w:instrText xml:space="preserve"> XE "Add-On für Office 365 A5"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3CA728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3E7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8B1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B0D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3C5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679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FC4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0E81"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351E" w14:textId="77777777" w:rsidR="00856410" w:rsidRDefault="00856410">
            <w:pPr>
              <w:pStyle w:val="ProductList-TableBody"/>
              <w:jc w:val="center"/>
            </w:pPr>
          </w:p>
        </w:tc>
      </w:tr>
      <w:tr w:rsidR="00856410" w14:paraId="4DF71445" w14:textId="77777777">
        <w:tc>
          <w:tcPr>
            <w:tcW w:w="4660" w:type="dxa"/>
            <w:tcBorders>
              <w:top w:val="dashed" w:sz="4" w:space="0" w:color="BFBFBF"/>
              <w:left w:val="none" w:sz="4" w:space="0" w:color="6E6E6E"/>
              <w:bottom w:val="dashed" w:sz="4" w:space="0" w:color="BFBFBF"/>
              <w:right w:val="none" w:sz="4" w:space="0" w:color="6E6E6E"/>
            </w:tcBorders>
          </w:tcPr>
          <w:p w14:paraId="073A58F3" w14:textId="77777777" w:rsidR="00856410" w:rsidRDefault="008441BE">
            <w:pPr>
              <w:pStyle w:val="ProductList-TableBody"/>
            </w:pPr>
            <w:r>
              <w:t>Office 365 E1 und E3</w:t>
            </w:r>
            <w:r>
              <w:fldChar w:fldCharType="begin"/>
            </w:r>
            <w:r>
              <w:instrText xml:space="preserve"> XE "Office 365 E1 und E3"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47308F0"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D4E7"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631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DDB1"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DC2B"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3AC2"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F5D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69B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49D3" w14:textId="77777777" w:rsidR="00856410" w:rsidRDefault="00856410">
            <w:pPr>
              <w:pStyle w:val="ProductList-TableBody"/>
              <w:jc w:val="center"/>
            </w:pPr>
          </w:p>
        </w:tc>
      </w:tr>
      <w:tr w:rsidR="00856410" w14:paraId="65DE8102" w14:textId="77777777">
        <w:tc>
          <w:tcPr>
            <w:tcW w:w="4660" w:type="dxa"/>
            <w:tcBorders>
              <w:top w:val="dashed" w:sz="4" w:space="0" w:color="BFBFBF"/>
              <w:left w:val="none" w:sz="4" w:space="0" w:color="6E6E6E"/>
              <w:bottom w:val="dashed" w:sz="4" w:space="0" w:color="BFBFBF"/>
              <w:right w:val="none" w:sz="4" w:space="0" w:color="6E6E6E"/>
            </w:tcBorders>
          </w:tcPr>
          <w:p w14:paraId="1AD17522" w14:textId="77777777" w:rsidR="00856410" w:rsidRDefault="008441BE">
            <w:pPr>
              <w:pStyle w:val="ProductList-TableBody"/>
            </w:pPr>
            <w:r>
              <w:t>Office 365 E1 und E3 Add-on</w:t>
            </w:r>
            <w:r>
              <w:fldChar w:fldCharType="begin"/>
            </w:r>
            <w:r>
              <w:instrText xml:space="preserve"> XE "Office 365 E1 und E3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0875990"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DCB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B4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9E3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5882" w14:textId="77777777" w:rsidR="00856410" w:rsidRDefault="008441B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335E"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633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BBB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8F62" w14:textId="77777777" w:rsidR="00856410" w:rsidRDefault="00856410">
            <w:pPr>
              <w:pStyle w:val="ProductList-TableBody"/>
              <w:jc w:val="center"/>
            </w:pPr>
          </w:p>
        </w:tc>
      </w:tr>
      <w:tr w:rsidR="00856410" w14:paraId="0178A2E9" w14:textId="77777777">
        <w:tc>
          <w:tcPr>
            <w:tcW w:w="4660" w:type="dxa"/>
            <w:tcBorders>
              <w:top w:val="dashed" w:sz="4" w:space="0" w:color="BFBFBF"/>
              <w:left w:val="none" w:sz="4" w:space="0" w:color="6E6E6E"/>
              <w:bottom w:val="dashed" w:sz="4" w:space="0" w:color="BFBFBF"/>
              <w:right w:val="none" w:sz="4" w:space="0" w:color="6E6E6E"/>
            </w:tcBorders>
          </w:tcPr>
          <w:p w14:paraId="240824D6" w14:textId="77777777" w:rsidR="00856410" w:rsidRDefault="008441BE">
            <w:pPr>
              <w:pStyle w:val="ProductList-TableBody"/>
            </w:pPr>
            <w:r>
              <w:t xml:space="preserve">Office 365 E1 und E3 </w:t>
            </w:r>
            <w:proofErr w:type="gramStart"/>
            <w:r>
              <w:t>From</w:t>
            </w:r>
            <w:proofErr w:type="gramEnd"/>
            <w:r>
              <w:t xml:space="preserve"> SA</w:t>
            </w:r>
            <w:r>
              <w:fldChar w:fldCharType="begin"/>
            </w:r>
            <w:r>
              <w:instrText xml:space="preserve"> XE "Office 365 E1 und E3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779E9E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0E2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AF7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16E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C8B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75FD"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212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E8D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CDA2" w14:textId="77777777" w:rsidR="00856410" w:rsidRDefault="00856410">
            <w:pPr>
              <w:pStyle w:val="ProductList-TableBody"/>
              <w:jc w:val="center"/>
            </w:pPr>
          </w:p>
        </w:tc>
      </w:tr>
      <w:tr w:rsidR="00856410" w14:paraId="7413EDDE" w14:textId="77777777">
        <w:tc>
          <w:tcPr>
            <w:tcW w:w="4660" w:type="dxa"/>
            <w:tcBorders>
              <w:top w:val="dashed" w:sz="4" w:space="0" w:color="BFBFBF"/>
              <w:left w:val="none" w:sz="4" w:space="0" w:color="6E6E6E"/>
              <w:bottom w:val="dashed" w:sz="4" w:space="0" w:color="BFBFBF"/>
              <w:right w:val="none" w:sz="4" w:space="0" w:color="6E6E6E"/>
            </w:tcBorders>
          </w:tcPr>
          <w:p w14:paraId="0C0E7D12" w14:textId="77777777" w:rsidR="00856410" w:rsidRDefault="008441BE">
            <w:pPr>
              <w:pStyle w:val="ProductList-TableBody"/>
            </w:pPr>
            <w:r>
              <w:t>Office 365 E5</w:t>
            </w:r>
            <w:r>
              <w:fldChar w:fldCharType="begin"/>
            </w:r>
            <w:r>
              <w:instrText xml:space="preserve"> XE "Office 365 E5"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2E0C667"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188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B5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DD94"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44A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BA09B"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4C0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EE5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BAD2" w14:textId="77777777" w:rsidR="00856410" w:rsidRDefault="00856410">
            <w:pPr>
              <w:pStyle w:val="ProductList-TableBody"/>
              <w:jc w:val="center"/>
            </w:pPr>
          </w:p>
        </w:tc>
      </w:tr>
      <w:tr w:rsidR="00856410" w14:paraId="069517B3" w14:textId="77777777">
        <w:tc>
          <w:tcPr>
            <w:tcW w:w="4660" w:type="dxa"/>
            <w:tcBorders>
              <w:top w:val="dashed" w:sz="4" w:space="0" w:color="BFBFBF"/>
              <w:left w:val="none" w:sz="4" w:space="0" w:color="6E6E6E"/>
              <w:bottom w:val="dashed" w:sz="4" w:space="0" w:color="BFBFBF"/>
              <w:right w:val="none" w:sz="4" w:space="0" w:color="6E6E6E"/>
            </w:tcBorders>
          </w:tcPr>
          <w:p w14:paraId="3B9946D9" w14:textId="77777777" w:rsidR="00856410" w:rsidRDefault="008441BE">
            <w:pPr>
              <w:pStyle w:val="ProductList-TableBody"/>
            </w:pPr>
            <w:r>
              <w:t xml:space="preserve">Office 365 E5 </w:t>
            </w:r>
            <w:proofErr w:type="spellStart"/>
            <w:r>
              <w:t>mit</w:t>
            </w:r>
            <w:proofErr w:type="spellEnd"/>
            <w:r>
              <w:t xml:space="preserve"> </w:t>
            </w:r>
            <w:proofErr w:type="spellStart"/>
            <w:r>
              <w:t>Gesprächsminuten</w:t>
            </w:r>
            <w:proofErr w:type="spellEnd"/>
            <w:r>
              <w:fldChar w:fldCharType="begin"/>
            </w:r>
            <w:r>
              <w:instrText xml:space="preserve"> XE "Office 365 E5 mit Gesprächsminuten"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023FCD9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329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329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74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2BE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BF6C"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5F0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CB7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5CFD" w14:textId="77777777" w:rsidR="00856410" w:rsidRDefault="00856410">
            <w:pPr>
              <w:pStyle w:val="ProductList-TableBody"/>
              <w:jc w:val="center"/>
            </w:pPr>
          </w:p>
        </w:tc>
      </w:tr>
      <w:tr w:rsidR="00856410" w14:paraId="4AA2766B" w14:textId="77777777">
        <w:tc>
          <w:tcPr>
            <w:tcW w:w="4660" w:type="dxa"/>
            <w:tcBorders>
              <w:top w:val="dashed" w:sz="4" w:space="0" w:color="BFBFBF"/>
              <w:left w:val="none" w:sz="4" w:space="0" w:color="6E6E6E"/>
              <w:bottom w:val="dashed" w:sz="4" w:space="0" w:color="BFBFBF"/>
              <w:right w:val="none" w:sz="4" w:space="0" w:color="6E6E6E"/>
            </w:tcBorders>
          </w:tcPr>
          <w:p w14:paraId="20BAF3F0" w14:textId="77777777" w:rsidR="00856410" w:rsidRDefault="008441BE">
            <w:pPr>
              <w:pStyle w:val="ProductList-TableBody"/>
            </w:pPr>
            <w:r>
              <w:t>Office 365 E5 Add-on</w:t>
            </w:r>
            <w:r>
              <w:fldChar w:fldCharType="begin"/>
            </w:r>
            <w:r>
              <w:instrText xml:space="preserve"> XE "Office 365 E5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3F2D03B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994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7D0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44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C06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83D6"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A7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4C5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31B3" w14:textId="77777777" w:rsidR="00856410" w:rsidRDefault="00856410">
            <w:pPr>
              <w:pStyle w:val="ProductList-TableBody"/>
              <w:jc w:val="center"/>
            </w:pPr>
          </w:p>
        </w:tc>
      </w:tr>
      <w:tr w:rsidR="00856410" w14:paraId="2C04AE00" w14:textId="77777777">
        <w:tc>
          <w:tcPr>
            <w:tcW w:w="4660" w:type="dxa"/>
            <w:tcBorders>
              <w:top w:val="dashed" w:sz="4" w:space="0" w:color="BFBFBF"/>
              <w:left w:val="none" w:sz="4" w:space="0" w:color="6E6E6E"/>
              <w:bottom w:val="dashed" w:sz="4" w:space="0" w:color="BFBFBF"/>
              <w:right w:val="none" w:sz="4" w:space="0" w:color="6E6E6E"/>
            </w:tcBorders>
          </w:tcPr>
          <w:p w14:paraId="55A5D145" w14:textId="77777777" w:rsidR="00856410" w:rsidRDefault="008441BE">
            <w:pPr>
              <w:pStyle w:val="ProductList-TableBody"/>
            </w:pPr>
            <w:r>
              <w:t xml:space="preserve">Office 365 E5 </w:t>
            </w:r>
            <w:proofErr w:type="gramStart"/>
            <w:r>
              <w:t>From</w:t>
            </w:r>
            <w:proofErr w:type="gramEnd"/>
            <w:r>
              <w:t xml:space="preserve"> SA</w:t>
            </w:r>
            <w:r>
              <w:fldChar w:fldCharType="begin"/>
            </w:r>
            <w:r>
              <w:instrText xml:space="preserve"> XE "Office 365 E5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555A1B3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A3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6BF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C9E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A7B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5060C"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BE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BF9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4583" w14:textId="77777777" w:rsidR="00856410" w:rsidRDefault="00856410">
            <w:pPr>
              <w:pStyle w:val="ProductList-TableBody"/>
              <w:jc w:val="center"/>
            </w:pPr>
          </w:p>
        </w:tc>
      </w:tr>
      <w:tr w:rsidR="00856410" w14:paraId="10826099" w14:textId="77777777">
        <w:tc>
          <w:tcPr>
            <w:tcW w:w="4660" w:type="dxa"/>
            <w:tcBorders>
              <w:top w:val="dashed" w:sz="4" w:space="0" w:color="BFBFBF"/>
              <w:left w:val="none" w:sz="4" w:space="0" w:color="6E6E6E"/>
              <w:bottom w:val="dashed" w:sz="4" w:space="0" w:color="BFBFBF"/>
              <w:right w:val="none" w:sz="4" w:space="0" w:color="6E6E6E"/>
            </w:tcBorders>
          </w:tcPr>
          <w:p w14:paraId="4A93EFC5" w14:textId="77777777" w:rsidR="00856410" w:rsidRDefault="008441BE">
            <w:pPr>
              <w:pStyle w:val="ProductList-TableBody"/>
            </w:pPr>
            <w:r>
              <w:t xml:space="preserve">Office 365 E3 </w:t>
            </w:r>
            <w:proofErr w:type="spellStart"/>
            <w:r>
              <w:t>ohne</w:t>
            </w:r>
            <w:proofErr w:type="spellEnd"/>
            <w:r>
              <w:t xml:space="preserve"> Apps </w:t>
            </w:r>
            <w:proofErr w:type="spellStart"/>
            <w:r>
              <w:t>für</w:t>
            </w:r>
            <w:proofErr w:type="spellEnd"/>
            <w:r>
              <w:t xml:space="preserve"> Enterprise Add-on</w:t>
            </w:r>
            <w:r>
              <w:fldChar w:fldCharType="begin"/>
            </w:r>
            <w:r>
              <w:instrText xml:space="preserve"> XE "Office 365 E3 ohne Apps für Enterprise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2862342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AE7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6C0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AC4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A71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0223" w14:textId="77777777" w:rsidR="00856410" w:rsidRDefault="008441B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B80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D10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4712" w14:textId="77777777" w:rsidR="00856410" w:rsidRDefault="00856410">
            <w:pPr>
              <w:pStyle w:val="ProductList-TableBody"/>
              <w:jc w:val="center"/>
            </w:pPr>
          </w:p>
        </w:tc>
      </w:tr>
      <w:tr w:rsidR="00856410" w14:paraId="037757F3" w14:textId="77777777">
        <w:tc>
          <w:tcPr>
            <w:tcW w:w="4660" w:type="dxa"/>
            <w:tcBorders>
              <w:top w:val="dashed" w:sz="4" w:space="0" w:color="BFBFBF"/>
              <w:left w:val="none" w:sz="4" w:space="0" w:color="6E6E6E"/>
              <w:bottom w:val="dashed" w:sz="4" w:space="0" w:color="B2B2B2"/>
              <w:right w:val="none" w:sz="4" w:space="0" w:color="6E6E6E"/>
            </w:tcBorders>
          </w:tcPr>
          <w:p w14:paraId="74C08626" w14:textId="77777777" w:rsidR="00856410" w:rsidRDefault="008441BE">
            <w:pPr>
              <w:pStyle w:val="ProductList-TableBody"/>
            </w:pPr>
            <w:r>
              <w:t>Office 365 F3</w:t>
            </w:r>
            <w:r>
              <w:fldChar w:fldCharType="begin"/>
            </w:r>
            <w:r>
              <w:instrText xml:space="preserve"> XE "Office 365 F3"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2B2B2"/>
              <w:right w:val="single" w:sz="6" w:space="0" w:color="FFFFFF"/>
            </w:tcBorders>
          </w:tcPr>
          <w:p w14:paraId="18E76554"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155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866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BDD2"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E86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52F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AE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988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74964" w14:textId="77777777" w:rsidR="00856410" w:rsidRDefault="00856410">
            <w:pPr>
              <w:pStyle w:val="ProductList-TableBody"/>
              <w:jc w:val="center"/>
            </w:pPr>
          </w:p>
        </w:tc>
      </w:tr>
      <w:tr w:rsidR="00856410" w14:paraId="764AAFFC" w14:textId="77777777">
        <w:tc>
          <w:tcPr>
            <w:tcW w:w="4660" w:type="dxa"/>
            <w:tcBorders>
              <w:top w:val="dashed" w:sz="4" w:space="0" w:color="B2B2B2"/>
              <w:left w:val="none" w:sz="4" w:space="0" w:color="6E6E6E"/>
              <w:bottom w:val="dashed" w:sz="4" w:space="0" w:color="B2B2B2"/>
              <w:right w:val="none" w:sz="4" w:space="0" w:color="6E6E6E"/>
            </w:tcBorders>
          </w:tcPr>
          <w:p w14:paraId="1475B7DB" w14:textId="77777777" w:rsidR="00856410" w:rsidRDefault="008441BE">
            <w:pPr>
              <w:pStyle w:val="ProductList-TableBody"/>
            </w:pPr>
            <w:r>
              <w:t>Office 365 Multi-Geo Add-on</w:t>
            </w:r>
            <w:r>
              <w:fldChar w:fldCharType="begin"/>
            </w:r>
            <w:r>
              <w:instrText xml:space="preserve"> XE "Office 365 Multi-Geo Add-on" </w:instrText>
            </w:r>
            <w:r>
              <w:fldChar w:fldCharType="end"/>
            </w:r>
            <w:r>
              <w:t xml:space="preserve"> (</w:t>
            </w:r>
            <w:proofErr w:type="spellStart"/>
            <w:r>
              <w:t>Nutzer</w:t>
            </w:r>
            <w:proofErr w:type="spellEnd"/>
            <w:r>
              <w:t>-SL)</w:t>
            </w:r>
          </w:p>
        </w:tc>
        <w:tc>
          <w:tcPr>
            <w:tcW w:w="740" w:type="dxa"/>
            <w:tcBorders>
              <w:top w:val="dashed" w:sz="4" w:space="0" w:color="B2B2B2"/>
              <w:left w:val="none" w:sz="4" w:space="0" w:color="6E6E6E"/>
              <w:bottom w:val="dashed" w:sz="4" w:space="0" w:color="B2B2B2"/>
              <w:right w:val="single" w:sz="6" w:space="0" w:color="FFFFFF"/>
            </w:tcBorders>
          </w:tcPr>
          <w:p w14:paraId="031B175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22B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DCF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C9D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111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DDC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D7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984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8395" w14:textId="77777777" w:rsidR="00856410" w:rsidRDefault="00856410">
            <w:pPr>
              <w:pStyle w:val="ProductList-TableBody"/>
              <w:jc w:val="center"/>
            </w:pPr>
          </w:p>
        </w:tc>
      </w:tr>
      <w:tr w:rsidR="00856410" w14:paraId="6D7D9B76" w14:textId="77777777">
        <w:tc>
          <w:tcPr>
            <w:tcW w:w="4660" w:type="dxa"/>
            <w:tcBorders>
              <w:top w:val="dashed" w:sz="4" w:space="0" w:color="B2B2B2"/>
              <w:left w:val="none" w:sz="4" w:space="0" w:color="6E6E6E"/>
              <w:bottom w:val="none" w:sz="4" w:space="0" w:color="BFBFBF"/>
              <w:right w:val="none" w:sz="4" w:space="0" w:color="6E6E6E"/>
            </w:tcBorders>
          </w:tcPr>
          <w:p w14:paraId="2A4E53FA" w14:textId="77777777" w:rsidR="00856410" w:rsidRDefault="008441BE">
            <w:pPr>
              <w:pStyle w:val="ProductList-TableBody"/>
            </w:pPr>
            <w:r>
              <w:t>Premium Messaging</w:t>
            </w:r>
            <w:r>
              <w:fldChar w:fldCharType="begin"/>
            </w:r>
            <w:r>
              <w:instrText xml:space="preserve"> XE "Premium Messaging" </w:instrText>
            </w:r>
            <w:r>
              <w:fldChar w:fldCharType="end"/>
            </w:r>
            <w:r>
              <w:t xml:space="preserve"> (</w:t>
            </w:r>
            <w:proofErr w:type="spellStart"/>
            <w:r>
              <w:t>Nutzer</w:t>
            </w:r>
            <w:proofErr w:type="spellEnd"/>
            <w:r>
              <w:t>-SL)</w:t>
            </w:r>
          </w:p>
        </w:tc>
        <w:tc>
          <w:tcPr>
            <w:tcW w:w="740" w:type="dxa"/>
            <w:tcBorders>
              <w:top w:val="dashed" w:sz="4" w:space="0" w:color="B2B2B2"/>
              <w:left w:val="none" w:sz="4" w:space="0" w:color="6E6E6E"/>
              <w:bottom w:val="single" w:sz="4" w:space="0" w:color="FFFFFF"/>
              <w:right w:val="single" w:sz="6" w:space="0" w:color="FFFFFF"/>
            </w:tcBorders>
          </w:tcPr>
          <w:p w14:paraId="19F87A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DB6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29A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E14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27D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AAF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5D8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4DD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3157" w14:textId="77777777" w:rsidR="00856410" w:rsidRDefault="00856410">
            <w:pPr>
              <w:pStyle w:val="ProductList-TableBody"/>
              <w:jc w:val="center"/>
            </w:pPr>
          </w:p>
        </w:tc>
      </w:tr>
    </w:tbl>
    <w:p w14:paraId="06C1FB4D" w14:textId="77777777" w:rsidR="00856410" w:rsidRDefault="008441BE">
      <w:pPr>
        <w:pStyle w:val="ProductList-Offering1SubSection"/>
        <w:outlineLvl w:val="3"/>
      </w:pPr>
      <w:bookmarkStart w:id="263" w:name="_Sec775"/>
      <w:r>
        <w:t xml:space="preserve">2. </w:t>
      </w:r>
      <w:proofErr w:type="spellStart"/>
      <w:r>
        <w:t>Produktbedingungen</w:t>
      </w:r>
      <w:bookmarkEnd w:id="263"/>
      <w:proofErr w:type="spellEnd"/>
    </w:p>
    <w:tbl>
      <w:tblPr>
        <w:tblStyle w:val="PURTable"/>
        <w:tblW w:w="0" w:type="dxa"/>
        <w:tblLook w:val="04A0" w:firstRow="1" w:lastRow="0" w:firstColumn="1" w:lastColumn="0" w:noHBand="0" w:noVBand="1"/>
      </w:tblPr>
      <w:tblGrid>
        <w:gridCol w:w="3683"/>
        <w:gridCol w:w="3585"/>
        <w:gridCol w:w="3648"/>
      </w:tblGrid>
      <w:tr w:rsidR="00856410" w14:paraId="3E877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26F25"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EC4CB"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Alle </w:t>
            </w:r>
            <w:proofErr w:type="spellStart"/>
            <w:r>
              <w:t>Anwendungen</w:t>
            </w:r>
            <w:proofErr w:type="spellEnd"/>
            <w:r>
              <w:t xml:space="preserve"> und Server (</w:t>
            </w:r>
            <w:proofErr w:type="spellStart"/>
            <w:r>
              <w:t>nur</w:t>
            </w:r>
            <w:proofErr w:type="spellEnd"/>
            <w:r>
              <w:t xml:space="preserve"> E1- und F3-Server), MPSA – </w:t>
            </w:r>
            <w:proofErr w:type="spellStart"/>
            <w:r>
              <w:t>nur</w:t>
            </w:r>
            <w:proofErr w:type="spellEnd"/>
            <w:r>
              <w:t xml:space="preserve"> </w:t>
            </w:r>
            <w:proofErr w:type="spellStart"/>
            <w:r>
              <w:t>Anwendungen</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D07E3B" w14:textId="77777777" w:rsidR="00856410" w:rsidRDefault="008441BE">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E1/E3/E5, A3/A5, F3</w:t>
            </w:r>
          </w:p>
        </w:tc>
      </w:tr>
      <w:tr w:rsidR="00856410" w14:paraId="6F64A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66DE"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15A381B"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1530"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5F5B4F19" w14:textId="77777777">
        <w:tc>
          <w:tcPr>
            <w:tcW w:w="4040" w:type="dxa"/>
            <w:tcBorders>
              <w:top w:val="single" w:sz="4" w:space="0" w:color="000000"/>
              <w:left w:val="single" w:sz="4" w:space="0" w:color="000000"/>
              <w:bottom w:val="single" w:sz="4" w:space="0" w:color="000000"/>
              <w:right w:val="single" w:sz="4" w:space="0" w:color="000000"/>
            </w:tcBorders>
          </w:tcPr>
          <w:p w14:paraId="027A2541"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xml:space="preserve">: </w:t>
            </w:r>
            <w:proofErr w:type="spellStart"/>
            <w:r>
              <w:t>nur</w:t>
            </w:r>
            <w:proofErr w:type="spellEnd"/>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2F3F26D"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01D7"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rsidRPr="002F4A89" w14:paraId="49D7B472" w14:textId="77777777">
        <w:tc>
          <w:tcPr>
            <w:tcW w:w="4040" w:type="dxa"/>
            <w:tcBorders>
              <w:top w:val="single" w:sz="4" w:space="0" w:color="000000"/>
              <w:left w:val="single" w:sz="4" w:space="0" w:color="000000"/>
              <w:bottom w:val="single" w:sz="4" w:space="0" w:color="000000"/>
              <w:right w:val="single" w:sz="4" w:space="0" w:color="000000"/>
            </w:tcBorders>
          </w:tcPr>
          <w:p w14:paraId="4CF6628D"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 Use Benefit</w:t>
            </w:r>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32F875A"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685026"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73324FF4" w14:textId="77777777" w:rsidR="00856410" w:rsidRPr="002F4A89" w:rsidRDefault="00856410">
      <w:pPr>
        <w:pStyle w:val="ProductList-Body"/>
        <w:rPr>
          <w:lang w:val="fr-FR"/>
        </w:rPr>
      </w:pPr>
    </w:p>
    <w:p w14:paraId="6C323BF9" w14:textId="77777777" w:rsidR="00856410" w:rsidRDefault="008441BE">
      <w:pPr>
        <w:pStyle w:val="ProductList-ClauseHeading"/>
        <w:outlineLvl w:val="4"/>
      </w:pPr>
      <w:r>
        <w:t xml:space="preserve">2.1 Office 365 F3 – </w:t>
      </w:r>
      <w:proofErr w:type="spellStart"/>
      <w:r>
        <w:t>Lizenzberechtigung</w:t>
      </w:r>
      <w:proofErr w:type="spellEnd"/>
    </w:p>
    <w:p w14:paraId="5E33B4DE" w14:textId="77777777" w:rsidR="00856410" w:rsidRDefault="008441BE">
      <w:pPr>
        <w:pStyle w:val="ProductList-Body"/>
      </w:pPr>
      <w:proofErr w:type="spellStart"/>
      <w:r>
        <w:t>Lizenzen</w:t>
      </w:r>
      <w:proofErr w:type="spellEnd"/>
      <w:r>
        <w:t xml:space="preserve"> </w:t>
      </w:r>
      <w:proofErr w:type="spellStart"/>
      <w:r>
        <w:t>für</w:t>
      </w:r>
      <w:proofErr w:type="spellEnd"/>
      <w:r>
        <w:t xml:space="preserve"> Office 365 Firstline Worker </w:t>
      </w:r>
      <w:proofErr w:type="spellStart"/>
      <w:r>
        <w:t>dürfen</w:t>
      </w:r>
      <w:proofErr w:type="spellEnd"/>
      <w:r>
        <w:t xml:space="preserve"> </w:t>
      </w:r>
      <w:proofErr w:type="spellStart"/>
      <w:r>
        <w:t>nur</w:t>
      </w:r>
      <w:proofErr w:type="spellEnd"/>
      <w:r>
        <w:t xml:space="preserve"> </w:t>
      </w:r>
      <w:proofErr w:type="spellStart"/>
      <w:r>
        <w:t>Nutzern</w:t>
      </w:r>
      <w:proofErr w:type="spellEnd"/>
      <w:r>
        <w:t xml:space="preserve"> </w:t>
      </w:r>
      <w:proofErr w:type="spellStart"/>
      <w:r>
        <w:t>zugewiesen</w:t>
      </w:r>
      <w:proofErr w:type="spellEnd"/>
      <w:r>
        <w:t xml:space="preserve"> </w:t>
      </w:r>
      <w:proofErr w:type="spellStart"/>
      <w:r>
        <w:t>werden</w:t>
      </w:r>
      <w:proofErr w:type="spellEnd"/>
      <w:r>
        <w:t xml:space="preserve">, die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der </w:t>
      </w:r>
      <w:proofErr w:type="spellStart"/>
      <w:r>
        <w:t>folgenden</w:t>
      </w:r>
      <w:proofErr w:type="spellEnd"/>
      <w:r>
        <w:t xml:space="preserve"> </w:t>
      </w:r>
      <w:proofErr w:type="spellStart"/>
      <w:r>
        <w:t>Bedingungen</w:t>
      </w:r>
      <w:proofErr w:type="spellEnd"/>
      <w:r>
        <w:t xml:space="preserve"> </w:t>
      </w:r>
      <w:proofErr w:type="spellStart"/>
      <w:r>
        <w:t>erfüllen</w:t>
      </w:r>
      <w:proofErr w:type="spellEnd"/>
      <w:r>
        <w:t>:</w:t>
      </w:r>
    </w:p>
    <w:p w14:paraId="00AE9AC5" w14:textId="77777777" w:rsidR="00856410" w:rsidRDefault="008441BE" w:rsidP="008441BE">
      <w:pPr>
        <w:pStyle w:val="ProductList-Bullet"/>
        <w:numPr>
          <w:ilvl w:val="0"/>
          <w:numId w:val="50"/>
        </w:numPr>
      </w:pPr>
      <w:proofErr w:type="spellStart"/>
      <w:r>
        <w:t>Nutzt</w:t>
      </w:r>
      <w:proofErr w:type="spellEnd"/>
      <w:r>
        <w:t xml:space="preserve"> </w:t>
      </w:r>
      <w:proofErr w:type="spellStart"/>
      <w:r>
        <w:t>ein</w:t>
      </w:r>
      <w:proofErr w:type="spellEnd"/>
      <w:r>
        <w:t xml:space="preserve"> Hauptarbeitsgerät </w:t>
      </w:r>
      <w:proofErr w:type="spellStart"/>
      <w:r>
        <w:t>mit</w:t>
      </w:r>
      <w:proofErr w:type="spellEnd"/>
      <w:r>
        <w:t xml:space="preserve"> </w:t>
      </w:r>
      <w:proofErr w:type="spellStart"/>
      <w:r>
        <w:t>einem</w:t>
      </w:r>
      <w:proofErr w:type="spellEnd"/>
      <w:r>
        <w:t xml:space="preserve"> </w:t>
      </w:r>
      <w:proofErr w:type="spellStart"/>
      <w:r>
        <w:t>einzelnen</w:t>
      </w:r>
      <w:proofErr w:type="spellEnd"/>
      <w:r>
        <w:t xml:space="preserve"> </w:t>
      </w:r>
      <w:proofErr w:type="spellStart"/>
      <w:r>
        <w:t>Bildschirm</w:t>
      </w:r>
      <w:proofErr w:type="spellEnd"/>
      <w:r>
        <w:t xml:space="preserve">, der </w:t>
      </w:r>
      <w:proofErr w:type="spellStart"/>
      <w:r>
        <w:t>kleiner</w:t>
      </w:r>
      <w:proofErr w:type="spellEnd"/>
      <w:r>
        <w:t xml:space="preserve"> </w:t>
      </w:r>
      <w:proofErr w:type="spellStart"/>
      <w:r>
        <w:t>ist</w:t>
      </w:r>
      <w:proofErr w:type="spellEnd"/>
      <w:r>
        <w:t xml:space="preserve"> </w:t>
      </w:r>
      <w:proofErr w:type="spellStart"/>
      <w:r>
        <w:t>als</w:t>
      </w:r>
      <w:proofErr w:type="spellEnd"/>
      <w:r>
        <w:t xml:space="preserve"> 10,1 Zoll </w:t>
      </w:r>
    </w:p>
    <w:p w14:paraId="45741D2E" w14:textId="77777777" w:rsidR="00856410" w:rsidRDefault="008441BE" w:rsidP="008441BE">
      <w:pPr>
        <w:pStyle w:val="ProductList-Bullet"/>
        <w:numPr>
          <w:ilvl w:val="0"/>
          <w:numId w:val="50"/>
        </w:numPr>
      </w:pPr>
      <w:proofErr w:type="spellStart"/>
      <w:r>
        <w:t>Nutzt</w:t>
      </w:r>
      <w:proofErr w:type="spellEnd"/>
      <w:r>
        <w:t xml:space="preserve"> sein Hauptarbeitsgerät </w:t>
      </w:r>
      <w:proofErr w:type="spellStart"/>
      <w:r>
        <w:t>während</w:t>
      </w:r>
      <w:proofErr w:type="spellEnd"/>
      <w:r>
        <w:t xml:space="preserve"> </w:t>
      </w:r>
      <w:proofErr w:type="spellStart"/>
      <w:r>
        <w:t>Schichten</w:t>
      </w:r>
      <w:proofErr w:type="spellEnd"/>
      <w:r>
        <w:t xml:space="preserve"> </w:t>
      </w:r>
      <w:proofErr w:type="spellStart"/>
      <w:r>
        <w:t>oder</w:t>
      </w:r>
      <w:proofErr w:type="spellEnd"/>
      <w:r>
        <w:t xml:space="preserve"> </w:t>
      </w:r>
      <w:proofErr w:type="spellStart"/>
      <w:r>
        <w:t>schichtübergreifend</w:t>
      </w:r>
      <w:proofErr w:type="spellEnd"/>
      <w:r>
        <w:t xml:space="preserve"> </w:t>
      </w:r>
      <w:proofErr w:type="spellStart"/>
      <w:r>
        <w:t>mit</w:t>
      </w:r>
      <w:proofErr w:type="spellEnd"/>
      <w:r>
        <w:t xml:space="preserve"> </w:t>
      </w:r>
      <w:proofErr w:type="spellStart"/>
      <w:r>
        <w:t>anderen</w:t>
      </w:r>
      <w:proofErr w:type="spellEnd"/>
      <w:r>
        <w:t xml:space="preserve"> </w:t>
      </w:r>
      <w:proofErr w:type="spellStart"/>
      <w:r>
        <w:t>Nutzern</w:t>
      </w:r>
      <w:proofErr w:type="spellEnd"/>
      <w:r>
        <w:t xml:space="preserve"> </w:t>
      </w:r>
      <w:proofErr w:type="spellStart"/>
      <w:r>
        <w:t>mit</w:t>
      </w:r>
      <w:proofErr w:type="spellEnd"/>
      <w:r>
        <w:t xml:space="preserve"> </w:t>
      </w:r>
      <w:proofErr w:type="spellStart"/>
      <w:r>
        <w:t>qualifizierenden</w:t>
      </w:r>
      <w:proofErr w:type="spellEnd"/>
      <w:r>
        <w:t xml:space="preserve"> </w:t>
      </w:r>
      <w:proofErr w:type="spellStart"/>
      <w:r>
        <w:t>Lizenzen</w:t>
      </w:r>
      <w:proofErr w:type="spellEnd"/>
      <w:r>
        <w:t xml:space="preserve"> </w:t>
      </w:r>
      <w:proofErr w:type="spellStart"/>
      <w:r>
        <w:t>für</w:t>
      </w:r>
      <w:proofErr w:type="spellEnd"/>
      <w:r>
        <w:t xml:space="preserve"> Microsoft 365 </w:t>
      </w:r>
      <w:proofErr w:type="spellStart"/>
      <w:r>
        <w:t>oder</w:t>
      </w:r>
      <w:proofErr w:type="spellEnd"/>
      <w:r>
        <w:t xml:space="preserve"> Office 365 Firstline Worker </w:t>
      </w:r>
    </w:p>
    <w:p w14:paraId="12904E99" w14:textId="77777777" w:rsidR="00856410" w:rsidRDefault="008441BE" w:rsidP="008441BE">
      <w:pPr>
        <w:pStyle w:val="ProductList-Bullet"/>
        <w:numPr>
          <w:ilvl w:val="1"/>
          <w:numId w:val="50"/>
        </w:numPr>
      </w:pPr>
      <w:r>
        <w:t xml:space="preserve">Andere </w:t>
      </w:r>
      <w:proofErr w:type="spellStart"/>
      <w:r>
        <w:t>lizenzierte</w:t>
      </w:r>
      <w:proofErr w:type="spellEnd"/>
      <w:r>
        <w:t xml:space="preserve"> </w:t>
      </w:r>
      <w:proofErr w:type="spellStart"/>
      <w:r>
        <w:t>Nutzer</w:t>
      </w:r>
      <w:proofErr w:type="spellEnd"/>
      <w:r>
        <w:t xml:space="preserve"> von Microsoft Firstline Worker </w:t>
      </w:r>
      <w:proofErr w:type="spellStart"/>
      <w:r>
        <w:t>müssen</w:t>
      </w:r>
      <w:proofErr w:type="spellEnd"/>
      <w:r>
        <w:t xml:space="preserve"> das </w:t>
      </w:r>
      <w:proofErr w:type="spellStart"/>
      <w:r>
        <w:t>Gerät</w:t>
      </w:r>
      <w:proofErr w:type="spellEnd"/>
      <w:r>
        <w:t xml:space="preserve"> </w:t>
      </w:r>
      <w:proofErr w:type="spellStart"/>
      <w:r>
        <w:t>ebenfalls</w:t>
      </w:r>
      <w:proofErr w:type="spellEnd"/>
      <w:r>
        <w:t xml:space="preserve"> </w:t>
      </w:r>
      <w:proofErr w:type="spellStart"/>
      <w:r>
        <w:t>als</w:t>
      </w:r>
      <w:proofErr w:type="spellEnd"/>
      <w:r>
        <w:t xml:space="preserve"> </w:t>
      </w:r>
      <w:proofErr w:type="spellStart"/>
      <w:r>
        <w:t>ihr</w:t>
      </w:r>
      <w:proofErr w:type="spellEnd"/>
      <w:r>
        <w:t xml:space="preserve"> Hauptarbeitsgerät </w:t>
      </w:r>
      <w:proofErr w:type="spellStart"/>
      <w:r>
        <w:t>nutzen</w:t>
      </w:r>
      <w:proofErr w:type="spellEnd"/>
      <w:r>
        <w:t xml:space="preserve">. </w:t>
      </w:r>
    </w:p>
    <w:p w14:paraId="4523FD34" w14:textId="77777777" w:rsidR="00856410" w:rsidRDefault="008441BE" w:rsidP="008441BE">
      <w:pPr>
        <w:pStyle w:val="ProductList-Bullet"/>
        <w:numPr>
          <w:ilvl w:val="1"/>
          <w:numId w:val="50"/>
        </w:numPr>
      </w:pPr>
      <w:r>
        <w:t xml:space="preserve">Bei Software </w:t>
      </w:r>
      <w:proofErr w:type="spellStart"/>
      <w:r>
        <w:t>oder</w:t>
      </w:r>
      <w:proofErr w:type="spellEnd"/>
      <w:r>
        <w:t xml:space="preserve"> </w:t>
      </w:r>
      <w:proofErr w:type="spellStart"/>
      <w:r>
        <w:t>Diensten</w:t>
      </w:r>
      <w:proofErr w:type="spellEnd"/>
      <w:r>
        <w:t xml:space="preserve">, auf die </w:t>
      </w:r>
      <w:proofErr w:type="spellStart"/>
      <w:r>
        <w:t>über</w:t>
      </w:r>
      <w:proofErr w:type="spellEnd"/>
      <w:r>
        <w:t xml:space="preserve"> das </w:t>
      </w:r>
      <w:proofErr w:type="spellStart"/>
      <w:r>
        <w:t>gemeinsam</w:t>
      </w:r>
      <w:proofErr w:type="spellEnd"/>
      <w:r>
        <w:t xml:space="preserve"> </w:t>
      </w:r>
      <w:proofErr w:type="spellStart"/>
      <w:r>
        <w:t>genutzte</w:t>
      </w:r>
      <w:proofErr w:type="spellEnd"/>
      <w:r>
        <w:t xml:space="preserve"> </w:t>
      </w:r>
      <w:proofErr w:type="spellStart"/>
      <w:r>
        <w:t>Gerät</w:t>
      </w:r>
      <w:proofErr w:type="spellEnd"/>
      <w:r>
        <w:t xml:space="preserve"> </w:t>
      </w:r>
      <w:proofErr w:type="spellStart"/>
      <w:r>
        <w:t>zugegriffen</w:t>
      </w:r>
      <w:proofErr w:type="spellEnd"/>
      <w:r>
        <w:t xml:space="preserve"> </w:t>
      </w:r>
      <w:proofErr w:type="spellStart"/>
      <w:r>
        <w:t>wird</w:t>
      </w:r>
      <w:proofErr w:type="spellEnd"/>
      <w:r>
        <w:t xml:space="preserve">, </w:t>
      </w:r>
      <w:proofErr w:type="spellStart"/>
      <w:r>
        <w:t>müssen</w:t>
      </w:r>
      <w:proofErr w:type="spellEnd"/>
      <w:r>
        <w:t xml:space="preserve"> das </w:t>
      </w:r>
      <w:proofErr w:type="spellStart"/>
      <w:r>
        <w:t>Gerät</w:t>
      </w:r>
      <w:proofErr w:type="spellEnd"/>
      <w:r>
        <w:t xml:space="preserve"> </w:t>
      </w:r>
      <w:proofErr w:type="spellStart"/>
      <w:r>
        <w:t>oder</w:t>
      </w:r>
      <w:proofErr w:type="spellEnd"/>
      <w:r>
        <w:t xml:space="preserve"> der </w:t>
      </w:r>
      <w:proofErr w:type="spellStart"/>
      <w:r>
        <w:t>Nutzer</w:t>
      </w:r>
      <w:proofErr w:type="spellEnd"/>
      <w:r>
        <w:t xml:space="preserve"> </w:t>
      </w:r>
      <w:proofErr w:type="spellStart"/>
      <w:r>
        <w:t>einer</w:t>
      </w:r>
      <w:proofErr w:type="spellEnd"/>
      <w:r>
        <w:t xml:space="preserve"> </w:t>
      </w:r>
      <w:proofErr w:type="spellStart"/>
      <w:r>
        <w:t>Lizenz</w:t>
      </w:r>
      <w:proofErr w:type="spellEnd"/>
      <w:r>
        <w:t xml:space="preserve"> </w:t>
      </w:r>
      <w:proofErr w:type="spellStart"/>
      <w:r>
        <w:t>zugewiesen</w:t>
      </w:r>
      <w:proofErr w:type="spellEnd"/>
      <w:r>
        <w:t xml:space="preserve"> sein, die </w:t>
      </w:r>
      <w:proofErr w:type="spellStart"/>
      <w:r>
        <w:t>die</w:t>
      </w:r>
      <w:proofErr w:type="spellEnd"/>
      <w:r>
        <w:t xml:space="preserve"> </w:t>
      </w:r>
      <w:proofErr w:type="spellStart"/>
      <w:r>
        <w:t>Nutzung</w:t>
      </w:r>
      <w:proofErr w:type="spellEnd"/>
      <w:r>
        <w:t xml:space="preserve"> </w:t>
      </w:r>
      <w:proofErr w:type="spellStart"/>
      <w:r>
        <w:t>dieser</w:t>
      </w:r>
      <w:proofErr w:type="spellEnd"/>
      <w:r>
        <w:t xml:space="preserve"> Software </w:t>
      </w:r>
      <w:proofErr w:type="spellStart"/>
      <w:r>
        <w:t>oder</w:t>
      </w:r>
      <w:proofErr w:type="spellEnd"/>
      <w:r>
        <w:t xml:space="preserve"> </w:t>
      </w:r>
      <w:proofErr w:type="spellStart"/>
      <w:r>
        <w:t>Dienste</w:t>
      </w:r>
      <w:proofErr w:type="spellEnd"/>
      <w:r>
        <w:t xml:space="preserve"> </w:t>
      </w:r>
      <w:proofErr w:type="spellStart"/>
      <w:r>
        <w:t>umfasst</w:t>
      </w:r>
      <w:proofErr w:type="spellEnd"/>
      <w:r>
        <w:t>.</w:t>
      </w:r>
    </w:p>
    <w:p w14:paraId="10B58185" w14:textId="77777777" w:rsidR="00856410" w:rsidRDefault="00856410">
      <w:pPr>
        <w:pStyle w:val="ProductList-Body"/>
      </w:pPr>
    </w:p>
    <w:p w14:paraId="1E3685B0" w14:textId="77777777" w:rsidR="00856410" w:rsidRDefault="008441BE">
      <w:pPr>
        <w:pStyle w:val="ProductList-Body"/>
      </w:pPr>
      <w:proofErr w:type="spellStart"/>
      <w:r>
        <w:t>Qualifizierende</w:t>
      </w:r>
      <w:proofErr w:type="spellEnd"/>
      <w:r>
        <w:t xml:space="preserve"> </w:t>
      </w:r>
      <w:proofErr w:type="spellStart"/>
      <w:r>
        <w:t>Lizenzen</w:t>
      </w:r>
      <w:proofErr w:type="spellEnd"/>
      <w:r>
        <w:t xml:space="preserve"> </w:t>
      </w:r>
      <w:proofErr w:type="spellStart"/>
      <w:r>
        <w:t>für</w:t>
      </w:r>
      <w:proofErr w:type="spellEnd"/>
      <w:r>
        <w:t xml:space="preserve"> Microsoft 365 und Office 365 Firstline Worker </w:t>
      </w:r>
      <w:proofErr w:type="spellStart"/>
      <w:r>
        <w:t>umfassen</w:t>
      </w:r>
      <w:proofErr w:type="spellEnd"/>
      <w:r>
        <w:t xml:space="preserve"> Microsoft 365 F1, Microsoft 365 F3 und/</w:t>
      </w:r>
      <w:proofErr w:type="spellStart"/>
      <w:r>
        <w:t>oder</w:t>
      </w:r>
      <w:proofErr w:type="spellEnd"/>
      <w:r>
        <w:t xml:space="preserve"> Office 365 F3.</w:t>
      </w:r>
    </w:p>
    <w:p w14:paraId="2CB37785" w14:textId="77777777" w:rsidR="00856410" w:rsidRDefault="00856410">
      <w:pPr>
        <w:pStyle w:val="ProductList-Body"/>
      </w:pPr>
    </w:p>
    <w:p w14:paraId="7BFD0733" w14:textId="77777777" w:rsidR="00856410" w:rsidRDefault="008441BE">
      <w:pPr>
        <w:pStyle w:val="ProductList-Body"/>
      </w:pPr>
      <w:r>
        <w:t xml:space="preserve">Kunden, die </w:t>
      </w:r>
      <w:proofErr w:type="spellStart"/>
      <w:r>
        <w:t>vor</w:t>
      </w:r>
      <w:proofErr w:type="spellEnd"/>
      <w:r>
        <w:t xml:space="preserve"> dem 1. Juni </w:t>
      </w:r>
      <w:proofErr w:type="spellStart"/>
      <w:r>
        <w:t>lizenzierte</w:t>
      </w:r>
      <w:proofErr w:type="spellEnd"/>
      <w:r>
        <w:t xml:space="preserve"> </w:t>
      </w:r>
      <w:proofErr w:type="spellStart"/>
      <w:r>
        <w:t>Nutzer</w:t>
      </w:r>
      <w:proofErr w:type="spellEnd"/>
      <w:r>
        <w:t xml:space="preserve"> von Office 365 F1/F3 </w:t>
      </w:r>
      <w:proofErr w:type="spellStart"/>
      <w:r>
        <w:t>hatten</w:t>
      </w:r>
      <w:proofErr w:type="spellEnd"/>
      <w:r>
        <w:t xml:space="preserve"> (</w:t>
      </w:r>
      <w:proofErr w:type="spellStart"/>
      <w:r>
        <w:t>Betroffene</w:t>
      </w:r>
      <w:proofErr w:type="spellEnd"/>
      <w:r>
        <w:t xml:space="preserve"> Kunden) </w:t>
      </w:r>
      <w:proofErr w:type="spellStart"/>
      <w:r>
        <w:t>dürfen</w:t>
      </w:r>
      <w:proofErr w:type="spellEnd"/>
      <w:r>
        <w:t xml:space="preserve"> </w:t>
      </w:r>
      <w:proofErr w:type="spellStart"/>
      <w:r>
        <w:t>unter</w:t>
      </w:r>
      <w:proofErr w:type="spellEnd"/>
      <w:r>
        <w:t xml:space="preserve"> den </w:t>
      </w:r>
      <w:proofErr w:type="spellStart"/>
      <w:r>
        <w:t>Lizenzberechtigungsbestimmungen</w:t>
      </w:r>
      <w:proofErr w:type="spellEnd"/>
      <w:r>
        <w:t xml:space="preserve"> </w:t>
      </w:r>
      <w:proofErr w:type="spellStart"/>
      <w:r>
        <w:t>für</w:t>
      </w:r>
      <w:proofErr w:type="spellEnd"/>
      <w:r>
        <w:t xml:space="preserve"> Office 365 F1 in den </w:t>
      </w:r>
      <w:proofErr w:type="spellStart"/>
      <w:r>
        <w:t>Produktbestimmungen</w:t>
      </w:r>
      <w:proofErr w:type="spellEnd"/>
      <w:r>
        <w:t xml:space="preserve"> </w:t>
      </w:r>
      <w:proofErr w:type="spellStart"/>
      <w:r>
        <w:t>vom</w:t>
      </w:r>
      <w:proofErr w:type="spellEnd"/>
      <w:r>
        <w:t xml:space="preserve"> 1. November 2019 bis </w:t>
      </w:r>
      <w:proofErr w:type="spellStart"/>
      <w:r>
        <w:t>zum</w:t>
      </w:r>
      <w:proofErr w:type="spellEnd"/>
      <w:r>
        <w:t xml:space="preserve"> Ende des </w:t>
      </w:r>
      <w:proofErr w:type="spellStart"/>
      <w:r>
        <w:t>nachfolgenden</w:t>
      </w:r>
      <w:proofErr w:type="spellEnd"/>
      <w:r>
        <w:t xml:space="preserve"> Abonnement-</w:t>
      </w:r>
      <w:proofErr w:type="spellStart"/>
      <w:r>
        <w:t>Verlängerungszeitraums</w:t>
      </w:r>
      <w:proofErr w:type="spellEnd"/>
      <w:r>
        <w:t xml:space="preserve"> der </w:t>
      </w:r>
      <w:proofErr w:type="spellStart"/>
      <w:r>
        <w:t>Betroffenen</w:t>
      </w:r>
      <w:proofErr w:type="spellEnd"/>
      <w:r>
        <w:t xml:space="preserve"> Kunden </w:t>
      </w:r>
      <w:proofErr w:type="spellStart"/>
      <w:r>
        <w:t>weitere</w:t>
      </w:r>
      <w:proofErr w:type="spellEnd"/>
      <w:r>
        <w:t xml:space="preserve"> </w:t>
      </w:r>
      <w:proofErr w:type="spellStart"/>
      <w:r>
        <w:t>Nutzer</w:t>
      </w:r>
      <w:proofErr w:type="spellEnd"/>
      <w:r>
        <w:t xml:space="preserve"> </w:t>
      </w:r>
      <w:proofErr w:type="spellStart"/>
      <w:r>
        <w:t>mit</w:t>
      </w:r>
      <w:proofErr w:type="spellEnd"/>
      <w:r>
        <w:t xml:space="preserve"> </w:t>
      </w:r>
      <w:proofErr w:type="spellStart"/>
      <w:r>
        <w:t>demselben</w:t>
      </w:r>
      <w:proofErr w:type="spellEnd"/>
      <w:r>
        <w:t xml:space="preserve"> </w:t>
      </w:r>
      <w:proofErr w:type="spellStart"/>
      <w:r>
        <w:t>oder</w:t>
      </w:r>
      <w:proofErr w:type="spellEnd"/>
      <w:r>
        <w:t xml:space="preserve"> </w:t>
      </w:r>
      <w:proofErr w:type="spellStart"/>
      <w:r>
        <w:t>entsprechenden</w:t>
      </w:r>
      <w:proofErr w:type="spellEnd"/>
      <w:r>
        <w:t xml:space="preserve"> Dienst </w:t>
      </w:r>
      <w:proofErr w:type="spellStart"/>
      <w:r>
        <w:t>lizenzieren</w:t>
      </w:r>
      <w:proofErr w:type="spellEnd"/>
      <w:r>
        <w:t>.</w:t>
      </w:r>
    </w:p>
    <w:p w14:paraId="350A2038" w14:textId="77777777" w:rsidR="00856410" w:rsidRDefault="00856410">
      <w:pPr>
        <w:pStyle w:val="ProductList-Body"/>
      </w:pPr>
    </w:p>
    <w:p w14:paraId="6082E560" w14:textId="77777777" w:rsidR="00856410" w:rsidRDefault="008441BE">
      <w:pPr>
        <w:pStyle w:val="ProductList-ClauseHeading"/>
        <w:outlineLvl w:val="4"/>
      </w:pPr>
      <w:r>
        <w:t>2.2 Smartphone- und Tablet-Geräte</w:t>
      </w:r>
    </w:p>
    <w:p w14:paraId="18A67655" w14:textId="77777777" w:rsidR="00856410" w:rsidRDefault="008441BE">
      <w:pPr>
        <w:pStyle w:val="ProductList-Body"/>
      </w:pPr>
      <w:r>
        <w:t xml:space="preserve">Jeder </w:t>
      </w:r>
      <w:proofErr w:type="spellStart"/>
      <w:r>
        <w:t>Nutzer</w:t>
      </w:r>
      <w:proofErr w:type="spellEnd"/>
      <w:r>
        <w:t xml:space="preserve"> von Office 365 A1, E1, F3 und Business Essentials, dem der Kunde </w:t>
      </w:r>
      <w:proofErr w:type="spellStart"/>
      <w:r>
        <w:t>eine</w:t>
      </w:r>
      <w:proofErr w:type="spellEnd"/>
      <w:r>
        <w:t xml:space="preserve"> </w:t>
      </w:r>
      <w:proofErr w:type="spellStart"/>
      <w:r>
        <w:t>Nutzer</w:t>
      </w:r>
      <w:proofErr w:type="spellEnd"/>
      <w:r>
        <w:t xml:space="preserve">-AL </w:t>
      </w:r>
      <w:proofErr w:type="spellStart"/>
      <w:r>
        <w:t>zuweist</w:t>
      </w:r>
      <w:proofErr w:type="spellEnd"/>
      <w:r>
        <w:t xml:space="preserve">, </w:t>
      </w:r>
      <w:proofErr w:type="spellStart"/>
      <w:r>
        <w:t>ist</w:t>
      </w:r>
      <w:proofErr w:type="spellEnd"/>
      <w:r>
        <w:t xml:space="preserve"> </w:t>
      </w:r>
      <w:proofErr w:type="spellStart"/>
      <w:r>
        <w:t>berechtigt</w:t>
      </w:r>
      <w:proofErr w:type="spellEnd"/>
      <w:r>
        <w:t xml:space="preserve">, (i) Microsoft Office </w:t>
      </w:r>
      <w:proofErr w:type="spellStart"/>
      <w:r>
        <w:t>für</w:t>
      </w:r>
      <w:proofErr w:type="spellEnd"/>
      <w:r>
        <w:t xml:space="preserve"> mobile </w:t>
      </w:r>
      <w:proofErr w:type="spellStart"/>
      <w:r>
        <w:t>Geräte</w:t>
      </w:r>
      <w:proofErr w:type="spellEnd"/>
      <w:r>
        <w:t xml:space="preserve"> </w:t>
      </w:r>
      <w:proofErr w:type="spellStart"/>
      <w:r>
        <w:t>zu</w:t>
      </w:r>
      <w:proofErr w:type="spellEnd"/>
      <w:r>
        <w:t xml:space="preserve"> </w:t>
      </w:r>
      <w:proofErr w:type="spellStart"/>
      <w:r>
        <w:t>kommerziellen</w:t>
      </w:r>
      <w:proofErr w:type="spellEnd"/>
      <w:r>
        <w:t xml:space="preserve"> </w:t>
      </w:r>
      <w:proofErr w:type="spellStart"/>
      <w:r>
        <w:t>Zwecken</w:t>
      </w:r>
      <w:proofErr w:type="spellEnd"/>
      <w:r>
        <w:t xml:space="preserve"> </w:t>
      </w:r>
      <w:proofErr w:type="spellStart"/>
      <w:r>
        <w:t>verwenden</w:t>
      </w:r>
      <w:proofErr w:type="spellEnd"/>
      <w:r>
        <w:t xml:space="preserve"> und (ii) </w:t>
      </w:r>
      <w:proofErr w:type="spellStart"/>
      <w:r>
        <w:t>sich</w:t>
      </w:r>
      <w:proofErr w:type="spellEnd"/>
      <w:r>
        <w:t xml:space="preserve"> </w:t>
      </w:r>
      <w:proofErr w:type="spellStart"/>
      <w:r>
        <w:t>mit</w:t>
      </w:r>
      <w:proofErr w:type="spellEnd"/>
      <w:r>
        <w:t xml:space="preserve"> seiner Org-ID auf bis </w:t>
      </w:r>
      <w:proofErr w:type="spellStart"/>
      <w:r>
        <w:t>zu</w:t>
      </w:r>
      <w:proofErr w:type="spellEnd"/>
      <w:r>
        <w:t xml:space="preserve"> </w:t>
      </w:r>
      <w:proofErr w:type="spellStart"/>
      <w:r>
        <w:t>fünf</w:t>
      </w:r>
      <w:proofErr w:type="spellEnd"/>
      <w:r>
        <w:t xml:space="preserve"> Smartphones und </w:t>
      </w:r>
      <w:proofErr w:type="spellStart"/>
      <w:r>
        <w:t>fünf</w:t>
      </w:r>
      <w:proofErr w:type="spellEnd"/>
      <w:r>
        <w:t xml:space="preserve"> Tablets </w:t>
      </w:r>
      <w:proofErr w:type="spellStart"/>
      <w:r>
        <w:t>mit</w:t>
      </w:r>
      <w:proofErr w:type="spellEnd"/>
      <w:r>
        <w:t xml:space="preserve"> </w:t>
      </w:r>
      <w:proofErr w:type="spellStart"/>
      <w:r>
        <w:t>integrierten</w:t>
      </w:r>
      <w:proofErr w:type="spellEnd"/>
      <w:r>
        <w:t xml:space="preserve"> </w:t>
      </w:r>
      <w:proofErr w:type="spellStart"/>
      <w:r>
        <w:t>Bildschirmen</w:t>
      </w:r>
      <w:proofErr w:type="spellEnd"/>
      <w:r>
        <w:t xml:space="preserve"> </w:t>
      </w:r>
      <w:proofErr w:type="spellStart"/>
      <w:r>
        <w:t>einer</w:t>
      </w:r>
      <w:proofErr w:type="spellEnd"/>
      <w:r>
        <w:t xml:space="preserve"> </w:t>
      </w:r>
      <w:proofErr w:type="spellStart"/>
      <w:r>
        <w:t>Größe</w:t>
      </w:r>
      <w:proofErr w:type="spellEnd"/>
      <w:r>
        <w:t xml:space="preserve"> von 10,1 Zoll diagonal </w:t>
      </w:r>
      <w:proofErr w:type="spellStart"/>
      <w:r>
        <w:t>oder</w:t>
      </w:r>
      <w:proofErr w:type="spellEnd"/>
      <w:r>
        <w:t xml:space="preserve"> </w:t>
      </w:r>
      <w:proofErr w:type="spellStart"/>
      <w:r>
        <w:t>weniger</w:t>
      </w:r>
      <w:proofErr w:type="spellEnd"/>
      <w:r>
        <w:t xml:space="preserve"> bei Microsoft Office </w:t>
      </w:r>
      <w:proofErr w:type="spellStart"/>
      <w:r>
        <w:t>zu</w:t>
      </w:r>
      <w:proofErr w:type="spellEnd"/>
      <w:r>
        <w:t xml:space="preserve"> </w:t>
      </w:r>
      <w:proofErr w:type="spellStart"/>
      <w:r>
        <w:t>registrieren</w:t>
      </w:r>
      <w:proofErr w:type="spellEnd"/>
      <w:r>
        <w:t>.</w:t>
      </w:r>
    </w:p>
    <w:p w14:paraId="45166848" w14:textId="77777777" w:rsidR="00856410" w:rsidRDefault="00856410">
      <w:pPr>
        <w:pStyle w:val="ProductList-Body"/>
      </w:pPr>
    </w:p>
    <w:p w14:paraId="07AB5DFD" w14:textId="77777777" w:rsidR="00856410" w:rsidRDefault="008441BE">
      <w:pPr>
        <w:pStyle w:val="ProductList-ClauseHeading"/>
        <w:outlineLvl w:val="4"/>
      </w:pPr>
      <w:r>
        <w:t>2.3 Multi-Geo Capabilities in Office 365</w:t>
      </w:r>
    </w:p>
    <w:p w14:paraId="54415F7E" w14:textId="77777777" w:rsidR="00856410" w:rsidRDefault="008441BE">
      <w:pPr>
        <w:pStyle w:val="ProductList-Body"/>
      </w:pPr>
      <w:r>
        <w:t xml:space="preserve">Für Multi-Geo Capabilities in Office 365-Abonnements </w:t>
      </w:r>
      <w:proofErr w:type="spellStart"/>
      <w:r>
        <w:t>gelten</w:t>
      </w:r>
      <w:proofErr w:type="spellEnd"/>
      <w:r>
        <w:t xml:space="preserve"> die </w:t>
      </w:r>
      <w:proofErr w:type="spellStart"/>
      <w:r>
        <w:t>folgenden</w:t>
      </w:r>
      <w:proofErr w:type="spellEnd"/>
      <w:r>
        <w:t xml:space="preserve"> </w:t>
      </w:r>
      <w:proofErr w:type="spellStart"/>
      <w:r>
        <w:t>Bestimmungen</w:t>
      </w:r>
      <w:proofErr w:type="spellEnd"/>
      <w:r>
        <w:t>:</w:t>
      </w:r>
    </w:p>
    <w:p w14:paraId="6AF94188" w14:textId="77777777" w:rsidR="00856410" w:rsidRDefault="008441BE" w:rsidP="008441BE">
      <w:pPr>
        <w:pStyle w:val="ProductList-Bullet"/>
        <w:numPr>
          <w:ilvl w:val="0"/>
          <w:numId w:val="51"/>
        </w:numPr>
      </w:pPr>
      <w:proofErr w:type="spellStart"/>
      <w:r>
        <w:t>Mindestens</w:t>
      </w:r>
      <w:proofErr w:type="spellEnd"/>
      <w:r>
        <w:t xml:space="preserve"> 250 Abonnements </w:t>
      </w:r>
      <w:proofErr w:type="spellStart"/>
      <w:r>
        <w:t>für</w:t>
      </w:r>
      <w:proofErr w:type="spellEnd"/>
      <w:r>
        <w:t xml:space="preserve"> Office 365 Services pro Kunde und</w:t>
      </w:r>
    </w:p>
    <w:p w14:paraId="7753F9A9" w14:textId="77777777" w:rsidR="00856410" w:rsidRDefault="008441BE" w:rsidP="008441BE">
      <w:pPr>
        <w:pStyle w:val="ProductList-Bullet"/>
        <w:numPr>
          <w:ilvl w:val="0"/>
          <w:numId w:val="51"/>
        </w:numPr>
      </w:pPr>
      <w:proofErr w:type="spellStart"/>
      <w:r>
        <w:t>Mindestens</w:t>
      </w:r>
      <w:proofErr w:type="spellEnd"/>
      <w:r>
        <w:t xml:space="preserve"> 5 % der Office 365 Services-Abonnements </w:t>
      </w:r>
      <w:proofErr w:type="spellStart"/>
      <w:r>
        <w:t>innerhalb</w:t>
      </w:r>
      <w:proofErr w:type="spellEnd"/>
      <w:r>
        <w:t xml:space="preserve"> </w:t>
      </w:r>
      <w:proofErr w:type="spellStart"/>
      <w:r>
        <w:t>eines</w:t>
      </w:r>
      <w:proofErr w:type="spellEnd"/>
      <w:r>
        <w:t xml:space="preserve"> Tenant </w:t>
      </w:r>
      <w:proofErr w:type="spellStart"/>
      <w:r>
        <w:t>haben</w:t>
      </w:r>
      <w:proofErr w:type="spellEnd"/>
      <w:r>
        <w:t xml:space="preserve"> </w:t>
      </w:r>
      <w:proofErr w:type="spellStart"/>
      <w:r>
        <w:t>entsprechende</w:t>
      </w:r>
      <w:proofErr w:type="spellEnd"/>
      <w:r>
        <w:t xml:space="preserve"> Multi-Geo-</w:t>
      </w:r>
      <w:proofErr w:type="spellStart"/>
      <w:r>
        <w:t>Funktionen</w:t>
      </w:r>
      <w:proofErr w:type="spellEnd"/>
      <w:r>
        <w:t xml:space="preserve"> </w:t>
      </w:r>
      <w:proofErr w:type="spellStart"/>
      <w:r>
        <w:t>im</w:t>
      </w:r>
      <w:proofErr w:type="spellEnd"/>
      <w:r>
        <w:t xml:space="preserve"> Office 365-Abonnement.</w:t>
      </w:r>
    </w:p>
    <w:p w14:paraId="6B9DC0F4" w14:textId="77777777" w:rsidR="00856410" w:rsidRDefault="00856410">
      <w:pPr>
        <w:pStyle w:val="ProductList-Body"/>
      </w:pPr>
    </w:p>
    <w:p w14:paraId="1E003486" w14:textId="77777777" w:rsidR="00856410" w:rsidRDefault="008441BE">
      <w:pPr>
        <w:pStyle w:val="ProductList-Body"/>
      </w:pPr>
      <w:r>
        <w:t xml:space="preserve">Office 365 Services </w:t>
      </w:r>
      <w:proofErr w:type="spellStart"/>
      <w:r>
        <w:t>bedeutet</w:t>
      </w:r>
      <w:proofErr w:type="spellEnd"/>
      <w:r>
        <w:t xml:space="preserve"> </w:t>
      </w:r>
      <w:proofErr w:type="spellStart"/>
      <w:r>
        <w:t>jede</w:t>
      </w:r>
      <w:proofErr w:type="spellEnd"/>
      <w:r>
        <w:t xml:space="preserve"> </w:t>
      </w:r>
      <w:proofErr w:type="spellStart"/>
      <w:r>
        <w:t>beliebige</w:t>
      </w:r>
      <w:proofErr w:type="spellEnd"/>
      <w:r>
        <w:t xml:space="preserve"> </w:t>
      </w:r>
      <w:proofErr w:type="spellStart"/>
      <w:r>
        <w:t>Lizenz</w:t>
      </w:r>
      <w:proofErr w:type="spellEnd"/>
      <w:r>
        <w:t xml:space="preserve"> </w:t>
      </w:r>
      <w:proofErr w:type="spellStart"/>
      <w:r>
        <w:t>für</w:t>
      </w:r>
      <w:proofErr w:type="spellEnd"/>
      <w:r>
        <w:t xml:space="preserve"> Microsoft 365, Office 365, Exchange Online, SharePoint Online </w:t>
      </w:r>
      <w:proofErr w:type="spellStart"/>
      <w:r>
        <w:t>oder</w:t>
      </w:r>
      <w:proofErr w:type="spellEnd"/>
      <w:r>
        <w:t xml:space="preserve"> OneDrive for Business Plan.</w:t>
      </w:r>
    </w:p>
    <w:p w14:paraId="08EBB11B" w14:textId="77777777" w:rsidR="00856410" w:rsidRDefault="00856410">
      <w:pPr>
        <w:pStyle w:val="ProductList-Body"/>
      </w:pPr>
    </w:p>
    <w:p w14:paraId="54F603AB" w14:textId="77777777" w:rsidR="00856410" w:rsidRDefault="008441BE">
      <w:pPr>
        <w:pStyle w:val="ProductList-ClauseHeading"/>
        <w:outlineLvl w:val="4"/>
      </w:pPr>
      <w:r>
        <w:lastRenderedPageBreak/>
        <w:t xml:space="preserve">2.4 „Project for the </w:t>
      </w:r>
      <w:proofErr w:type="gramStart"/>
      <w:r>
        <w:t>web“</w:t>
      </w:r>
      <w:proofErr w:type="gramEnd"/>
      <w:r>
        <w:t>-Daten</w:t>
      </w:r>
    </w:p>
    <w:p w14:paraId="7CF78D0F" w14:textId="77777777" w:rsidR="00856410" w:rsidRDefault="008441BE">
      <w:pPr>
        <w:pStyle w:val="ProductList-Body"/>
      </w:pPr>
      <w:proofErr w:type="spellStart"/>
      <w:r>
        <w:t>Nutzer</w:t>
      </w:r>
      <w:proofErr w:type="spellEnd"/>
      <w:r>
        <w:t xml:space="preserve"> </w:t>
      </w:r>
      <w:proofErr w:type="spellStart"/>
      <w:r>
        <w:t>mit</w:t>
      </w:r>
      <w:proofErr w:type="spellEnd"/>
      <w:r>
        <w:t xml:space="preserve"> </w:t>
      </w:r>
      <w:proofErr w:type="spellStart"/>
      <w:r>
        <w:t>einer</w:t>
      </w:r>
      <w:proofErr w:type="spellEnd"/>
      <w:r>
        <w:t xml:space="preserve"> </w:t>
      </w:r>
      <w:proofErr w:type="spellStart"/>
      <w:r>
        <w:t>Lizenz</w:t>
      </w:r>
      <w:proofErr w:type="spellEnd"/>
      <w:r>
        <w:t xml:space="preserve"> </w:t>
      </w:r>
      <w:proofErr w:type="spellStart"/>
      <w:r>
        <w:t>für</w:t>
      </w:r>
      <w:proofErr w:type="spellEnd"/>
      <w:r>
        <w:t xml:space="preserve"> Office 365 </w:t>
      </w:r>
      <w:proofErr w:type="spellStart"/>
      <w:r>
        <w:t>erhalten</w:t>
      </w:r>
      <w:proofErr w:type="spellEnd"/>
      <w:r>
        <w:t xml:space="preserve"> </w:t>
      </w:r>
      <w:proofErr w:type="spellStart"/>
      <w:r>
        <w:t>nur</w:t>
      </w:r>
      <w:proofErr w:type="spellEnd"/>
      <w:r>
        <w:t xml:space="preserve"> auf </w:t>
      </w:r>
      <w:proofErr w:type="spellStart"/>
      <w:r>
        <w:t>Mandanten</w:t>
      </w:r>
      <w:proofErr w:type="spellEnd"/>
      <w:r>
        <w:t xml:space="preserve"> </w:t>
      </w:r>
      <w:proofErr w:type="spellStart"/>
      <w:r>
        <w:t>mit</w:t>
      </w:r>
      <w:proofErr w:type="spellEnd"/>
      <w:r>
        <w:t xml:space="preserve"> </w:t>
      </w:r>
      <w:proofErr w:type="spellStart"/>
      <w:r>
        <w:t>Lizenzen</w:t>
      </w:r>
      <w:proofErr w:type="spellEnd"/>
      <w:r>
        <w:t xml:space="preserve"> </w:t>
      </w:r>
      <w:proofErr w:type="spellStart"/>
      <w:r>
        <w:t>für</w:t>
      </w:r>
      <w:proofErr w:type="spellEnd"/>
      <w:r>
        <w:t xml:space="preserve"> Microsoft Project Plan 1</w:t>
      </w:r>
      <w:r>
        <w:fldChar w:fldCharType="begin"/>
      </w:r>
      <w:r>
        <w:instrText xml:space="preserve"> XE "Microsoft Project Plan 1" </w:instrText>
      </w:r>
      <w:r>
        <w:fldChar w:fldCharType="end"/>
      </w:r>
      <w:r>
        <w:t xml:space="preserve">/3/5 </w:t>
      </w:r>
      <w:proofErr w:type="spellStart"/>
      <w:r>
        <w:t>Ansichtszugriff</w:t>
      </w:r>
      <w:proofErr w:type="spellEnd"/>
      <w:r>
        <w:t xml:space="preserve"> auf „Project for the </w:t>
      </w:r>
      <w:proofErr w:type="gramStart"/>
      <w:r>
        <w:t>web“</w:t>
      </w:r>
      <w:proofErr w:type="gramEnd"/>
      <w:r>
        <w:t>-</w:t>
      </w:r>
      <w:proofErr w:type="spellStart"/>
      <w:r>
        <w:t>Kundendaten</w:t>
      </w:r>
      <w:proofErr w:type="spellEnd"/>
      <w:r>
        <w:t xml:space="preserve">, </w:t>
      </w:r>
      <w:proofErr w:type="spellStart"/>
      <w:r>
        <w:t>beschränkt</w:t>
      </w:r>
      <w:proofErr w:type="spellEnd"/>
      <w:r>
        <w:t xml:space="preserve"> auf die </w:t>
      </w:r>
      <w:proofErr w:type="spellStart"/>
      <w:r>
        <w:t>Nutzung</w:t>
      </w:r>
      <w:proofErr w:type="spellEnd"/>
      <w:r>
        <w:t xml:space="preserve"> </w:t>
      </w:r>
      <w:proofErr w:type="spellStart"/>
      <w:r>
        <w:t>nur</w:t>
      </w:r>
      <w:proofErr w:type="spellEnd"/>
      <w:r>
        <w:t xml:space="preserve"> </w:t>
      </w:r>
      <w:proofErr w:type="spellStart"/>
      <w:r>
        <w:t>innerhalb</w:t>
      </w:r>
      <w:proofErr w:type="spellEnd"/>
      <w:r>
        <w:t xml:space="preserve"> der „Project for the web“-</w:t>
      </w:r>
      <w:proofErr w:type="spellStart"/>
      <w:r>
        <w:t>Anwendung</w:t>
      </w:r>
      <w:proofErr w:type="spellEnd"/>
      <w:r>
        <w:t>.</w:t>
      </w:r>
    </w:p>
    <w:p w14:paraId="3FEB85C4" w14:textId="77777777" w:rsidR="00856410" w:rsidRDefault="008441BE" w:rsidP="008441BE">
      <w:pPr>
        <w:pStyle w:val="ProductList-Bullet"/>
        <w:numPr>
          <w:ilvl w:val="0"/>
          <w:numId w:val="52"/>
        </w:numPr>
      </w:pPr>
      <w:proofErr w:type="spellStart"/>
      <w:r>
        <w:t>Mit</w:t>
      </w:r>
      <w:proofErr w:type="spellEnd"/>
      <w:r>
        <w:t xml:space="preserve"> </w:t>
      </w:r>
      <w:proofErr w:type="spellStart"/>
      <w:r>
        <w:t>diesen</w:t>
      </w:r>
      <w:proofErr w:type="spellEnd"/>
      <w:r>
        <w:t xml:space="preserve"> </w:t>
      </w:r>
      <w:proofErr w:type="spellStart"/>
      <w:r>
        <w:t>Rechten</w:t>
      </w:r>
      <w:proofErr w:type="spellEnd"/>
      <w:r>
        <w:t xml:space="preserve"> </w:t>
      </w:r>
      <w:proofErr w:type="spellStart"/>
      <w:r>
        <w:t>wird</w:t>
      </w:r>
      <w:proofErr w:type="spellEnd"/>
      <w:r>
        <w:t xml:space="preserve"> </w:t>
      </w:r>
      <w:proofErr w:type="spellStart"/>
      <w:r>
        <w:t>kein</w:t>
      </w:r>
      <w:proofErr w:type="spellEnd"/>
      <w:r>
        <w:t xml:space="preserve"> </w:t>
      </w:r>
      <w:proofErr w:type="spellStart"/>
      <w:r>
        <w:t>Zugriff</w:t>
      </w:r>
      <w:proofErr w:type="spellEnd"/>
      <w:r>
        <w:t xml:space="preserve"> auf Power Platform</w:t>
      </w:r>
      <w:r>
        <w:fldChar w:fldCharType="begin"/>
      </w:r>
      <w:r>
        <w:instrText xml:space="preserve"> XE "Power Platform" </w:instrText>
      </w:r>
      <w:r>
        <w:fldChar w:fldCharType="end"/>
      </w:r>
      <w:r>
        <w:t>-</w:t>
      </w:r>
      <w:proofErr w:type="spellStart"/>
      <w:r>
        <w:t>Anwendungen</w:t>
      </w:r>
      <w:proofErr w:type="spellEnd"/>
      <w:r>
        <w:t xml:space="preserve"> </w:t>
      </w:r>
      <w:proofErr w:type="spellStart"/>
      <w:r>
        <w:t>oder</w:t>
      </w:r>
      <w:proofErr w:type="spellEnd"/>
      <w:r>
        <w:t xml:space="preserve"> </w:t>
      </w:r>
      <w:proofErr w:type="spellStart"/>
      <w:r>
        <w:t>andere</w:t>
      </w:r>
      <w:proofErr w:type="spellEnd"/>
      <w:r>
        <w:t xml:space="preserve"> </w:t>
      </w:r>
      <w:proofErr w:type="spellStart"/>
      <w:r>
        <w:t>Datensätze</w:t>
      </w:r>
      <w:proofErr w:type="spellEnd"/>
      <w:r>
        <w:t xml:space="preserve"> </w:t>
      </w:r>
      <w:proofErr w:type="spellStart"/>
      <w:r>
        <w:t>gewährt</w:t>
      </w:r>
      <w:proofErr w:type="spellEnd"/>
      <w:r>
        <w:t>.</w:t>
      </w:r>
    </w:p>
    <w:p w14:paraId="497779DB" w14:textId="77777777" w:rsidR="00856410" w:rsidRDefault="008441BE" w:rsidP="008441BE">
      <w:pPr>
        <w:pStyle w:val="ProductList-Bullet"/>
        <w:numPr>
          <w:ilvl w:val="0"/>
          <w:numId w:val="52"/>
        </w:numPr>
      </w:pPr>
      <w:proofErr w:type="spellStart"/>
      <w:r>
        <w:t>Diese</w:t>
      </w:r>
      <w:proofErr w:type="spellEnd"/>
      <w:r>
        <w:t xml:space="preserve"> Rechte </w:t>
      </w:r>
      <w:proofErr w:type="spellStart"/>
      <w:r>
        <w:t>gelten</w:t>
      </w:r>
      <w:proofErr w:type="spellEnd"/>
      <w:r>
        <w:t xml:space="preserve"> </w:t>
      </w:r>
      <w:proofErr w:type="spellStart"/>
      <w:r>
        <w:t>nicht</w:t>
      </w:r>
      <w:proofErr w:type="spellEnd"/>
      <w:r>
        <w:t xml:space="preserve"> </w:t>
      </w:r>
      <w:proofErr w:type="spellStart"/>
      <w:r>
        <w:t>für</w:t>
      </w:r>
      <w:proofErr w:type="spellEnd"/>
      <w:r>
        <w:t xml:space="preserve"> </w:t>
      </w:r>
      <w:proofErr w:type="spellStart"/>
      <w:r>
        <w:t>Verwaltungsangebote</w:t>
      </w:r>
      <w:proofErr w:type="spellEnd"/>
      <w:r>
        <w:t>.</w:t>
      </w:r>
    </w:p>
    <w:p w14:paraId="078AB59B" w14:textId="77777777" w:rsidR="00856410" w:rsidRDefault="00856410">
      <w:pPr>
        <w:pStyle w:val="ProductList-Body"/>
      </w:pPr>
    </w:p>
    <w:p w14:paraId="6F65B620" w14:textId="77777777" w:rsidR="00856410" w:rsidRDefault="008441BE">
      <w:pPr>
        <w:pStyle w:val="ProductList-ClauseHeading"/>
        <w:outlineLvl w:val="4"/>
      </w:pPr>
      <w:r>
        <w:t xml:space="preserve">2.5 </w:t>
      </w:r>
      <w:proofErr w:type="spellStart"/>
      <w:r>
        <w:t>Lizenzvoraussetzungen</w:t>
      </w:r>
      <w:proofErr w:type="spellEnd"/>
    </w:p>
    <w:tbl>
      <w:tblPr>
        <w:tblStyle w:val="PURTable"/>
        <w:tblW w:w="0" w:type="dxa"/>
        <w:tblLook w:val="04A0" w:firstRow="1" w:lastRow="0" w:firstColumn="1" w:lastColumn="0" w:noHBand="0" w:noVBand="1"/>
      </w:tblPr>
      <w:tblGrid>
        <w:gridCol w:w="5404"/>
        <w:gridCol w:w="5512"/>
      </w:tblGrid>
      <w:tr w:rsidR="00856410" w14:paraId="329861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08DA05" w14:textId="77777777" w:rsidR="00856410" w:rsidRDefault="008441BE">
            <w:pPr>
              <w:pStyle w:val="ProductList-TableBody"/>
            </w:pPr>
            <w:proofErr w:type="spellStart"/>
            <w:r>
              <w:rPr>
                <w:color w:val="FFFFFF"/>
              </w:rPr>
              <w:t>Lizenz</w:t>
            </w:r>
            <w:proofErr w:type="spellEnd"/>
          </w:p>
        </w:tc>
        <w:tc>
          <w:tcPr>
            <w:tcW w:w="6120" w:type="dxa"/>
            <w:tcBorders>
              <w:top w:val="single" w:sz="4" w:space="0" w:color="0070C0"/>
              <w:bottom w:val="single" w:sz="4" w:space="0" w:color="0070C0"/>
              <w:right w:val="single" w:sz="4" w:space="0" w:color="0070C0"/>
            </w:tcBorders>
            <w:shd w:val="clear" w:color="auto" w:fill="0072C6"/>
          </w:tcPr>
          <w:p w14:paraId="6AA0B6F9" w14:textId="77777777" w:rsidR="00856410" w:rsidRDefault="008441BE">
            <w:pPr>
              <w:pStyle w:val="ProductList-TableBody"/>
            </w:pPr>
            <w:proofErr w:type="spellStart"/>
            <w:r>
              <w:rPr>
                <w:color w:val="FFFFFF"/>
              </w:rPr>
              <w:t>Lizenzvoraussetzungen</w:t>
            </w:r>
            <w:proofErr w:type="spellEnd"/>
          </w:p>
        </w:tc>
      </w:tr>
      <w:tr w:rsidR="00856410" w14:paraId="4322F903" w14:textId="77777777">
        <w:tc>
          <w:tcPr>
            <w:tcW w:w="6120" w:type="dxa"/>
            <w:tcBorders>
              <w:top w:val="single" w:sz="4" w:space="0" w:color="0070C0"/>
              <w:left w:val="single" w:sz="4" w:space="0" w:color="000000"/>
              <w:bottom w:val="single" w:sz="4" w:space="0" w:color="000000"/>
              <w:right w:val="single" w:sz="4" w:space="0" w:color="000000"/>
            </w:tcBorders>
          </w:tcPr>
          <w:p w14:paraId="1ADD51F6" w14:textId="77777777" w:rsidR="00856410" w:rsidRDefault="008441BE">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379DFDEB" w14:textId="77777777" w:rsidR="00856410" w:rsidRDefault="008441BE">
            <w:pPr>
              <w:pStyle w:val="ProductList-TableBody"/>
            </w:pPr>
            <w:proofErr w:type="spellStart"/>
            <w:r>
              <w:t>Jede</w:t>
            </w:r>
            <w:proofErr w:type="spellEnd"/>
            <w:r>
              <w:t xml:space="preserve"> </w:t>
            </w:r>
            <w:proofErr w:type="spellStart"/>
            <w:r>
              <w:t>Lizenz</w:t>
            </w:r>
            <w:proofErr w:type="spellEnd"/>
            <w:r>
              <w:t xml:space="preserve"> </w:t>
            </w:r>
            <w:proofErr w:type="spellStart"/>
            <w:r>
              <w:t>für</w:t>
            </w:r>
            <w:proofErr w:type="spellEnd"/>
            <w:r>
              <w:t xml:space="preserve"> Microsoft 365, Office 365, Exchange Online, SharePoint Online </w:t>
            </w:r>
            <w:proofErr w:type="spellStart"/>
            <w:r>
              <w:t>oder</w:t>
            </w:r>
            <w:proofErr w:type="spellEnd"/>
            <w:r>
              <w:t xml:space="preserve"> OneDrive for Business Plan</w:t>
            </w:r>
          </w:p>
        </w:tc>
      </w:tr>
      <w:tr w:rsidR="00856410" w14:paraId="07134B6A" w14:textId="77777777">
        <w:tc>
          <w:tcPr>
            <w:tcW w:w="6120" w:type="dxa"/>
            <w:tcBorders>
              <w:top w:val="single" w:sz="4" w:space="0" w:color="000000"/>
              <w:left w:val="single" w:sz="4" w:space="0" w:color="000000"/>
              <w:bottom w:val="single" w:sz="4" w:space="0" w:color="000000"/>
              <w:right w:val="single" w:sz="4" w:space="0" w:color="000000"/>
            </w:tcBorders>
          </w:tcPr>
          <w:p w14:paraId="2FB7BD5C" w14:textId="77777777" w:rsidR="00856410" w:rsidRDefault="008441B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6E84106" w14:textId="77777777" w:rsidR="00856410" w:rsidRDefault="008441BE">
            <w:pPr>
              <w:pStyle w:val="ProductList-TableBody"/>
            </w:pPr>
            <w:r>
              <w:t xml:space="preserve">Office 365 F3/E1/E3/E5 </w:t>
            </w:r>
            <w:proofErr w:type="spellStart"/>
            <w:r>
              <w:t>oder</w:t>
            </w:r>
            <w:proofErr w:type="spellEnd"/>
            <w:r>
              <w:t xml:space="preserve"> Microsoft 365 Business Basic/Business Standard/Business Premium/F1/F3/E3/E5</w:t>
            </w:r>
          </w:p>
        </w:tc>
      </w:tr>
    </w:tbl>
    <w:p w14:paraId="0A40D8E2" w14:textId="77777777" w:rsidR="00856410" w:rsidRDefault="00856410">
      <w:pPr>
        <w:pStyle w:val="ProductList-Body"/>
      </w:pPr>
    </w:p>
    <w:p w14:paraId="74CD127E" w14:textId="77777777" w:rsidR="00856410" w:rsidRDefault="008441BE">
      <w:pPr>
        <w:pStyle w:val="ProductList-ClauseHeading"/>
        <w:outlineLvl w:val="4"/>
      </w:pPr>
      <w:r>
        <w:t xml:space="preserve">2.6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p>
    <w:p w14:paraId="7A4B550B" w14:textId="77777777" w:rsidR="00856410" w:rsidRDefault="008441BE">
      <w:pPr>
        <w:pStyle w:val="ProductList-Body"/>
      </w:pPr>
      <w:r>
        <w:t xml:space="preserve">Das </w:t>
      </w:r>
      <w:proofErr w:type="spellStart"/>
      <w:r>
        <w:t>Folgende</w:t>
      </w:r>
      <w:proofErr w:type="spellEnd"/>
      <w:r>
        <w:t xml:space="preserve"> gilt </w:t>
      </w:r>
      <w:proofErr w:type="spellStart"/>
      <w:r>
        <w:t>für</w:t>
      </w:r>
      <w:proofErr w:type="spellEnd"/>
      <w:r>
        <w:t xml:space="preserve">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w:t>
      </w:r>
      <w:proofErr w:type="spellStart"/>
      <w:r>
        <w:t>oder</w:t>
      </w:r>
      <w:proofErr w:type="spellEnd"/>
      <w:r>
        <w:t xml:space="preserve"> </w:t>
      </w:r>
      <w:r>
        <w:fldChar w:fldCharType="begin"/>
      </w:r>
      <w:r>
        <w:instrText xml:space="preserve"> AutoTextList   \s NoStyle \t "Beitritt für Bildungslösungen" </w:instrText>
      </w:r>
      <w:r>
        <w:fldChar w:fldCharType="separate"/>
      </w:r>
      <w:r>
        <w:rPr>
          <w:color w:val="0563C1"/>
        </w:rPr>
        <w:t>EES</w:t>
      </w:r>
      <w:r>
        <w:fldChar w:fldCharType="end"/>
      </w:r>
      <w:r>
        <w:t>-</w:t>
      </w:r>
      <w:proofErr w:type="spellStart"/>
      <w:r>
        <w:t>Lizenzierungsprogrammen</w:t>
      </w:r>
      <w:proofErr w:type="spellEnd"/>
      <w:r>
        <w:t>:</w:t>
      </w:r>
    </w:p>
    <w:p w14:paraId="370A8F24" w14:textId="77777777" w:rsidR="00856410" w:rsidRDefault="00856410">
      <w:pPr>
        <w:pStyle w:val="ProductList-Body"/>
      </w:pPr>
    </w:p>
    <w:p w14:paraId="2B223391" w14:textId="77777777" w:rsidR="00856410" w:rsidRDefault="008441BE">
      <w:pPr>
        <w:pStyle w:val="ProductList-SubClauseHeading"/>
        <w:outlineLvl w:val="5"/>
      </w:pPr>
      <w:r>
        <w:t xml:space="preserve">2.6.1. </w:t>
      </w:r>
      <w:proofErr w:type="spellStart"/>
      <w:r>
        <w:t>Erweiterte</w:t>
      </w:r>
      <w:proofErr w:type="spellEnd"/>
      <w:r>
        <w:t xml:space="preserve"> </w:t>
      </w:r>
      <w:proofErr w:type="spellStart"/>
      <w:r>
        <w:t>Nutzungsrechte</w:t>
      </w:r>
      <w:proofErr w:type="spellEnd"/>
      <w:r>
        <w:t xml:space="preserve"> </w:t>
      </w:r>
      <w:proofErr w:type="spellStart"/>
      <w:r>
        <w:t>für</w:t>
      </w:r>
      <w:proofErr w:type="spellEnd"/>
      <w:r>
        <w:t xml:space="preserve"> Office Professional Plus</w:t>
      </w:r>
    </w:p>
    <w:p w14:paraId="5A211332" w14:textId="77777777" w:rsidR="00856410" w:rsidRDefault="008441BE">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dem </w:t>
      </w:r>
      <w:proofErr w:type="spellStart"/>
      <w:r>
        <w:t>eine</w:t>
      </w:r>
      <w:proofErr w:type="spellEnd"/>
      <w:r>
        <w:t xml:space="preserve"> Office 365 A3/A5-Nutzer-SL </w:t>
      </w:r>
      <w:proofErr w:type="spellStart"/>
      <w:r>
        <w:t>zugewiesen</w:t>
      </w:r>
      <w:proofErr w:type="spellEnd"/>
      <w:r>
        <w:t xml:space="preserve"> </w:t>
      </w:r>
      <w:proofErr w:type="spellStart"/>
      <w:r>
        <w:t>wurde</w:t>
      </w:r>
      <w:proofErr w:type="spellEnd"/>
      <w:r>
        <w:t xml:space="preserve">, </w:t>
      </w:r>
      <w:proofErr w:type="spellStart"/>
      <w:r>
        <w:t>ist</w:t>
      </w:r>
      <w:proofErr w:type="spellEnd"/>
      <w:r>
        <w:t xml:space="preserve"> </w:t>
      </w:r>
      <w:proofErr w:type="spellStart"/>
      <w:r>
        <w:t>berechtigt</w:t>
      </w:r>
      <w:proofErr w:type="spellEnd"/>
      <w:r>
        <w:t xml:space="preserve">, </w:t>
      </w:r>
      <w:proofErr w:type="spellStart"/>
      <w:r>
        <w:t>während</w:t>
      </w:r>
      <w:proofErr w:type="spellEnd"/>
      <w:r>
        <w:t xml:space="preserve"> der Dauer des Abonnements </w:t>
      </w:r>
      <w:proofErr w:type="spellStart"/>
      <w:r>
        <w:t>eine</w:t>
      </w:r>
      <w:proofErr w:type="spellEnd"/>
      <w:r>
        <w:t xml:space="preserve"> </w:t>
      </w:r>
      <w:proofErr w:type="spellStart"/>
      <w:r>
        <w:t>lokale</w:t>
      </w:r>
      <w:proofErr w:type="spellEnd"/>
      <w:r>
        <w:t xml:space="preserve"> </w:t>
      </w:r>
      <w:proofErr w:type="spellStart"/>
      <w:r>
        <w:t>Kopie</w:t>
      </w:r>
      <w:proofErr w:type="spellEnd"/>
      <w:r>
        <w:t xml:space="preserve"> von Office Professional Plus </w:t>
      </w:r>
      <w:proofErr w:type="spellStart"/>
      <w:r>
        <w:t>für</w:t>
      </w:r>
      <w:proofErr w:type="spellEnd"/>
      <w:r>
        <w:t xml:space="preserve"> die </w:t>
      </w:r>
      <w:proofErr w:type="spellStart"/>
      <w:r>
        <w:t>alleinige</w:t>
      </w:r>
      <w:proofErr w:type="spellEnd"/>
      <w:r>
        <w:t xml:space="preserve"> </w:t>
      </w:r>
      <w:proofErr w:type="spellStart"/>
      <w:r>
        <w:t>Nutzung</w:t>
      </w:r>
      <w:proofErr w:type="spellEnd"/>
      <w:r>
        <w:t xml:space="preserve"> </w:t>
      </w:r>
      <w:proofErr w:type="spellStart"/>
      <w:r>
        <w:t>durch</w:t>
      </w:r>
      <w:proofErr w:type="spellEnd"/>
      <w:r>
        <w:t xml:space="preserve"> den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w:t>
      </w:r>
      <w:proofErr w:type="spellStart"/>
      <w:r>
        <w:t>zu</w:t>
      </w:r>
      <w:proofErr w:type="spellEnd"/>
      <w:r>
        <w:t xml:space="preserve"> </w:t>
      </w:r>
      <w:proofErr w:type="spellStart"/>
      <w:r>
        <w:t>installieren</w:t>
      </w:r>
      <w:proofErr w:type="spellEnd"/>
      <w:r>
        <w:t xml:space="preserve">. </w:t>
      </w:r>
      <w:proofErr w:type="spellStart"/>
      <w:r>
        <w:t>Diese</w:t>
      </w:r>
      <w:proofErr w:type="spellEnd"/>
      <w:r>
        <w:t xml:space="preserve"> </w:t>
      </w:r>
      <w:proofErr w:type="spellStart"/>
      <w:r>
        <w:t>Bestimmung</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Nutzer</w:t>
      </w:r>
      <w:proofErr w:type="spellEnd"/>
      <w:r>
        <w:t xml:space="preserve">-SLs, die </w:t>
      </w:r>
      <w:proofErr w:type="spellStart"/>
      <w:r>
        <w:t>über</w:t>
      </w:r>
      <w:proofErr w:type="spellEnd"/>
      <w:r>
        <w:t xml:space="preserve">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w:t>
      </w:r>
      <w:proofErr w:type="spellEnd"/>
      <w:r>
        <w:fldChar w:fldCharType="end"/>
      </w:r>
      <w:r>
        <w:t xml:space="preserve"> </w:t>
      </w:r>
      <w:proofErr w:type="spellStart"/>
      <w:r>
        <w:t>erworben</w:t>
      </w:r>
      <w:proofErr w:type="spellEnd"/>
      <w:r>
        <w:t xml:space="preserve"> </w:t>
      </w:r>
      <w:proofErr w:type="spellStart"/>
      <w:r>
        <w:t>wurden</w:t>
      </w:r>
      <w:proofErr w:type="spellEnd"/>
      <w:r>
        <w:t>.</w:t>
      </w:r>
    </w:p>
    <w:p w14:paraId="41EA56FB" w14:textId="77777777" w:rsidR="00856410" w:rsidRDefault="00856410">
      <w:pPr>
        <w:pStyle w:val="ProductList-BodyIndented"/>
      </w:pPr>
    </w:p>
    <w:p w14:paraId="5617B1A6" w14:textId="77777777" w:rsidR="00856410" w:rsidRDefault="008441BE">
      <w:pPr>
        <w:pStyle w:val="ProductList-SubClauseHeading"/>
        <w:outlineLvl w:val="5"/>
      </w:pPr>
      <w:r>
        <w:t xml:space="preserve">2.6.2 Microsoft 365 Apps </w:t>
      </w:r>
      <w:proofErr w:type="spellStart"/>
      <w:r>
        <w:t>für</w:t>
      </w:r>
      <w:proofErr w:type="spellEnd"/>
      <w:r>
        <w:t xml:space="preserve"> Enterprise </w:t>
      </w:r>
      <w:proofErr w:type="spellStart"/>
      <w:r>
        <w:t>für</w:t>
      </w:r>
      <w:proofErr w:type="spellEnd"/>
      <w:r>
        <w:t xml:space="preserve"> die </w:t>
      </w:r>
      <w:proofErr w:type="spellStart"/>
      <w:r>
        <w:t>Nutzung</w:t>
      </w:r>
      <w:proofErr w:type="spellEnd"/>
      <w:r>
        <w:t xml:space="preserve"> </w:t>
      </w:r>
      <w:proofErr w:type="spellStart"/>
      <w:r>
        <w:t>eines</w:t>
      </w:r>
      <w:proofErr w:type="spellEnd"/>
      <w:r>
        <w:t xml:space="preserve"> </w:t>
      </w:r>
      <w:proofErr w:type="spellStart"/>
      <w:r>
        <w:t>Freigegebenen</w:t>
      </w:r>
      <w:proofErr w:type="spellEnd"/>
      <w:r>
        <w:t xml:space="preserve"> </w:t>
      </w:r>
      <w:proofErr w:type="spellStart"/>
      <w:r>
        <w:t>Geräts</w:t>
      </w:r>
      <w:proofErr w:type="spellEnd"/>
      <w:r>
        <w:t xml:space="preserve"> in EES.</w:t>
      </w:r>
    </w:p>
    <w:p w14:paraId="66071EAB" w14:textId="77777777" w:rsidR="00856410" w:rsidRDefault="008441BE">
      <w:pPr>
        <w:pStyle w:val="ProductList-BodyIndented"/>
      </w:pPr>
      <w:proofErr w:type="spellStart"/>
      <w:r>
        <w:t>Lehreinrichtungen</w:t>
      </w:r>
      <w:proofErr w:type="spellEnd"/>
      <w:r>
        <w:t xml:space="preserve"> </w:t>
      </w:r>
      <w:proofErr w:type="spellStart"/>
      <w:r>
        <w:t>mit</w:t>
      </w:r>
      <w:proofErr w:type="spellEnd"/>
      <w:r>
        <w:t xml:space="preserve"> Office 365 A3/A5-Nutzer-SLs, die </w:t>
      </w:r>
      <w:proofErr w:type="spellStart"/>
      <w:r>
        <w:t>allen</w:t>
      </w:r>
      <w:proofErr w:type="spellEnd"/>
      <w:r>
        <w:t xml:space="preserve"> </w:t>
      </w:r>
      <w:proofErr w:type="spellStart"/>
      <w:r>
        <w:t>Dozenten</w:t>
      </w:r>
      <w:proofErr w:type="spellEnd"/>
      <w:r>
        <w:t xml:space="preserve"> und </w:t>
      </w:r>
      <w:proofErr w:type="spellStart"/>
      <w:r>
        <w:t>Mitarbeitern</w:t>
      </w:r>
      <w:proofErr w:type="spellEnd"/>
      <w:r>
        <w:t xml:space="preserve"> </w:t>
      </w:r>
      <w:proofErr w:type="spellStart"/>
      <w:r>
        <w:t>zugeordnet</w:t>
      </w:r>
      <w:proofErr w:type="spellEnd"/>
      <w:r>
        <w:t xml:space="preserve"> </w:t>
      </w:r>
      <w:proofErr w:type="spellStart"/>
      <w:r>
        <w:t>sind</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w:t>
      </w:r>
      <w:proofErr w:type="spellStart"/>
      <w:r>
        <w:t>sind</w:t>
      </w:r>
      <w:proofErr w:type="spellEnd"/>
      <w:r>
        <w:t xml:space="preserve"> </w:t>
      </w:r>
      <w:proofErr w:type="spellStart"/>
      <w:r>
        <w:t>berechtigt</w:t>
      </w:r>
      <w:proofErr w:type="spellEnd"/>
      <w:r>
        <w:t xml:space="preserve">, Microsoft 365 Apps </w:t>
      </w:r>
      <w:proofErr w:type="spellStart"/>
      <w:r>
        <w:t>für</w:t>
      </w:r>
      <w:proofErr w:type="spellEnd"/>
      <w:r>
        <w:t xml:space="preserve"> Enterprise-</w:t>
      </w:r>
      <w:proofErr w:type="spellStart"/>
      <w:r>
        <w:t>Geräte</w:t>
      </w:r>
      <w:proofErr w:type="spellEnd"/>
      <w:r>
        <w:t xml:space="preserve">-SLs </w:t>
      </w:r>
      <w:proofErr w:type="spellStart"/>
      <w:r>
        <w:t>für</w:t>
      </w:r>
      <w:proofErr w:type="spellEnd"/>
      <w:r>
        <w:t xml:space="preserve"> die </w:t>
      </w:r>
      <w:proofErr w:type="spellStart"/>
      <w:r>
        <w:t>gleiche</w:t>
      </w:r>
      <w:proofErr w:type="spellEnd"/>
      <w:r>
        <w:t xml:space="preserve"> </w:t>
      </w:r>
      <w:proofErr w:type="spellStart"/>
      <w:r>
        <w:t>Anzahl</w:t>
      </w:r>
      <w:proofErr w:type="spellEnd"/>
      <w:r>
        <w:t xml:space="preserve"> von Office 365 A3/A5-Nutzer-SLs </w:t>
      </w:r>
      <w:proofErr w:type="spellStart"/>
      <w:r>
        <w:t>zu</w:t>
      </w:r>
      <w:proofErr w:type="spellEnd"/>
      <w:r>
        <w:t xml:space="preserve"> </w:t>
      </w:r>
      <w:proofErr w:type="spellStart"/>
      <w:r>
        <w:t>erwerben</w:t>
      </w:r>
      <w:proofErr w:type="spellEnd"/>
      <w:r>
        <w:t xml:space="preserve">, die von der </w:t>
      </w:r>
      <w:proofErr w:type="spellStart"/>
      <w:r>
        <w:t>Lehreinrichtung</w:t>
      </w:r>
      <w:proofErr w:type="spellEnd"/>
      <w:r>
        <w:t xml:space="preserve"> </w:t>
      </w:r>
      <w:proofErr w:type="spellStart"/>
      <w:r>
        <w:t>für</w:t>
      </w:r>
      <w:proofErr w:type="spellEnd"/>
      <w:r>
        <w:t xml:space="preserve"> </w:t>
      </w:r>
      <w:proofErr w:type="spellStart"/>
      <w:r>
        <w:t>Nutzung</w:t>
      </w:r>
      <w:proofErr w:type="spellEnd"/>
      <w:r>
        <w:t xml:space="preserve"> auf </w:t>
      </w:r>
      <w:proofErr w:type="spellStart"/>
      <w:r>
        <w:t>einem</w:t>
      </w:r>
      <w:proofErr w:type="spellEnd"/>
      <w:r>
        <w:t xml:space="preserve"> </w:t>
      </w:r>
      <w:proofErr w:type="spellStart"/>
      <w:r>
        <w:t>beliebigen</w:t>
      </w:r>
      <w:proofErr w:type="spellEnd"/>
      <w:r>
        <w:t xml:space="preserve"> </w:t>
      </w:r>
      <w:proofErr w:type="spellStart"/>
      <w:r>
        <w:t>Gerät</w:t>
      </w:r>
      <w:proofErr w:type="spellEnd"/>
      <w:r>
        <w:t xml:space="preserve"> </w:t>
      </w:r>
      <w:proofErr w:type="spellStart"/>
      <w:r>
        <w:t>innerhalb</w:t>
      </w:r>
      <w:proofErr w:type="spellEnd"/>
      <w:r>
        <w:t xml:space="preserve"> der </w:t>
      </w:r>
      <w:proofErr w:type="spellStart"/>
      <w:r>
        <w:t>Organisation</w:t>
      </w:r>
      <w:proofErr w:type="spellEnd"/>
      <w:r>
        <w:t xml:space="preserve"> der </w:t>
      </w:r>
      <w:proofErr w:type="spellStart"/>
      <w:r>
        <w:t>Lehreinrichtung</w:t>
      </w:r>
      <w:proofErr w:type="spellEnd"/>
      <w:r>
        <w:t xml:space="preserve"> </w:t>
      </w:r>
      <w:proofErr w:type="spellStart"/>
      <w:r>
        <w:t>lizenziert</w:t>
      </w:r>
      <w:proofErr w:type="spellEnd"/>
      <w:r>
        <w:t xml:space="preserve"> </w:t>
      </w:r>
      <w:proofErr w:type="spellStart"/>
      <w:r>
        <w:t>wurden</w:t>
      </w:r>
      <w:proofErr w:type="spellEnd"/>
      <w:r>
        <w:t xml:space="preserve">, </w:t>
      </w:r>
      <w:proofErr w:type="spellStart"/>
      <w:r>
        <w:t>einschließlich</w:t>
      </w:r>
      <w:proofErr w:type="spellEnd"/>
      <w:r>
        <w:t xml:space="preserve"> </w:t>
      </w:r>
      <w:proofErr w:type="spellStart"/>
      <w:r>
        <w:t>freiem</w:t>
      </w:r>
      <w:proofErr w:type="spellEnd"/>
      <w:r>
        <w:t xml:space="preserve"> </w:t>
      </w:r>
      <w:proofErr w:type="spellStart"/>
      <w:r>
        <w:t>Zugang</w:t>
      </w:r>
      <w:proofErr w:type="spellEnd"/>
      <w:r>
        <w:t xml:space="preserve"> </w:t>
      </w:r>
      <w:proofErr w:type="spellStart"/>
      <w:r>
        <w:t>zu</w:t>
      </w:r>
      <w:proofErr w:type="spellEnd"/>
      <w:r>
        <w:t xml:space="preserve"> </w:t>
      </w:r>
      <w:proofErr w:type="spellStart"/>
      <w:r>
        <w:t>allen</w:t>
      </w:r>
      <w:proofErr w:type="spellEnd"/>
      <w:r>
        <w:t xml:space="preserve"> Labor- </w:t>
      </w:r>
      <w:proofErr w:type="spellStart"/>
      <w:r>
        <w:t>oder</w:t>
      </w:r>
      <w:proofErr w:type="spellEnd"/>
      <w:r>
        <w:t xml:space="preserve"> </w:t>
      </w:r>
      <w:proofErr w:type="spellStart"/>
      <w:r>
        <w:t>Bibliotheksgeräten</w:t>
      </w:r>
      <w:proofErr w:type="spellEnd"/>
      <w:r>
        <w:t>.</w:t>
      </w:r>
    </w:p>
    <w:p w14:paraId="3A307F81" w14:textId="77777777" w:rsidR="00856410" w:rsidRDefault="00856410">
      <w:pPr>
        <w:pStyle w:val="ProductList-BodyIndented"/>
      </w:pPr>
    </w:p>
    <w:p w14:paraId="71985B97" w14:textId="77777777" w:rsidR="00856410" w:rsidRDefault="008441BE">
      <w:pPr>
        <w:pStyle w:val="ProductList-SubClauseHeading"/>
        <w:outlineLvl w:val="5"/>
      </w:pPr>
      <w:r>
        <w:t xml:space="preserve">2.6.3 Office Professional Plus </w:t>
      </w:r>
      <w:proofErr w:type="spellStart"/>
      <w:r>
        <w:t>für</w:t>
      </w:r>
      <w:proofErr w:type="spellEnd"/>
      <w:r>
        <w:t xml:space="preserve"> Labor- und </w:t>
      </w:r>
      <w:proofErr w:type="spellStart"/>
      <w:r>
        <w:t>Bibliotheksnutzung</w:t>
      </w:r>
      <w:proofErr w:type="spellEnd"/>
    </w:p>
    <w:p w14:paraId="7CFEA6FD" w14:textId="77777777" w:rsidR="00856410" w:rsidRDefault="008441BE">
      <w:pPr>
        <w:pStyle w:val="ProductList-BodyIndented"/>
      </w:pPr>
      <w:proofErr w:type="spellStart"/>
      <w:r>
        <w:t>Einrichtungen</w:t>
      </w:r>
      <w:proofErr w:type="spellEnd"/>
      <w:r>
        <w:t xml:space="preserve">, in </w:t>
      </w:r>
      <w:proofErr w:type="spellStart"/>
      <w:r>
        <w:t>denen</w:t>
      </w:r>
      <w:proofErr w:type="spellEnd"/>
      <w:r>
        <w:t xml:space="preserve"> </w:t>
      </w:r>
      <w:proofErr w:type="spellStart"/>
      <w:r>
        <w:t>allen</w:t>
      </w:r>
      <w:proofErr w:type="spellEnd"/>
      <w:r>
        <w:t xml:space="preserve"> </w:t>
      </w:r>
      <w:proofErr w:type="spellStart"/>
      <w:r>
        <w:t>wissenschaftlichen</w:t>
      </w:r>
      <w:proofErr w:type="spellEnd"/>
      <w:r>
        <w:t xml:space="preserve"> und </w:t>
      </w:r>
      <w:proofErr w:type="spellStart"/>
      <w:r>
        <w:t>sonstigen</w:t>
      </w:r>
      <w:proofErr w:type="spellEnd"/>
      <w:r>
        <w:t xml:space="preserve"> </w:t>
      </w:r>
      <w:proofErr w:type="spellStart"/>
      <w:r>
        <w:t>Mitarbeitern</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Nutzern</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Wissensarbeitern</w:t>
      </w:r>
      <w:proofErr w:type="spellEnd"/>
      <w:r>
        <w:fldChar w:fldCharType="end"/>
      </w:r>
      <w:r>
        <w:t xml:space="preserve"> </w:t>
      </w:r>
      <w:proofErr w:type="spellStart"/>
      <w:r>
        <w:t>Nutzer</w:t>
      </w:r>
      <w:proofErr w:type="spellEnd"/>
      <w:r>
        <w:t xml:space="preserve">-ALs </w:t>
      </w:r>
      <w:proofErr w:type="spellStart"/>
      <w:r>
        <w:t>für</w:t>
      </w:r>
      <w:proofErr w:type="spellEnd"/>
      <w:r>
        <w:t xml:space="preserve"> Office 365 A3/A5 </w:t>
      </w:r>
      <w:proofErr w:type="spellStart"/>
      <w:r>
        <w:t>zugewiesen</w:t>
      </w:r>
      <w:proofErr w:type="spellEnd"/>
      <w:r>
        <w:t xml:space="preserve"> </w:t>
      </w:r>
      <w:proofErr w:type="spellStart"/>
      <w:r>
        <w:t>wurden</w:t>
      </w:r>
      <w:proofErr w:type="spellEnd"/>
      <w:r>
        <w:t xml:space="preserve">, </w:t>
      </w:r>
      <w:proofErr w:type="spellStart"/>
      <w:r>
        <w:t>sind</w:t>
      </w:r>
      <w:proofErr w:type="spellEnd"/>
      <w:r>
        <w:t xml:space="preserve"> </w:t>
      </w:r>
      <w:proofErr w:type="spellStart"/>
      <w:r>
        <w:t>berechtigt</w:t>
      </w:r>
      <w:proofErr w:type="spellEnd"/>
      <w:r>
        <w:t xml:space="preserve">, Office Professional Plus-Software in </w:t>
      </w:r>
      <w:proofErr w:type="spellStart"/>
      <w:r>
        <w:t>frei</w:t>
      </w:r>
      <w:proofErr w:type="spellEnd"/>
      <w:r>
        <w:t xml:space="preserve"> </w:t>
      </w:r>
      <w:proofErr w:type="spellStart"/>
      <w:r>
        <w:t>zugänglichen</w:t>
      </w:r>
      <w:proofErr w:type="spellEnd"/>
      <w:r>
        <w:t xml:space="preserve"> </w:t>
      </w:r>
      <w:proofErr w:type="spellStart"/>
      <w:r>
        <w:t>Räumlichkeiten</w:t>
      </w:r>
      <w:proofErr w:type="spellEnd"/>
      <w:r>
        <w:t xml:space="preserve"> </w:t>
      </w:r>
      <w:proofErr w:type="spellStart"/>
      <w:r>
        <w:t>oder</w:t>
      </w:r>
      <w:proofErr w:type="spellEnd"/>
      <w:r>
        <w:t xml:space="preserve"> </w:t>
      </w:r>
      <w:proofErr w:type="spellStart"/>
      <w:r>
        <w:t>Bibliotheken</w:t>
      </w:r>
      <w:proofErr w:type="spellEnd"/>
      <w:r>
        <w:t xml:space="preserve"> </w:t>
      </w:r>
      <w:proofErr w:type="spellStart"/>
      <w:r>
        <w:t>innerhalb</w:t>
      </w:r>
      <w:proofErr w:type="spellEnd"/>
      <w:r>
        <w:t xml:space="preserve"> der </w:t>
      </w:r>
      <w:proofErr w:type="spellStart"/>
      <w:r>
        <w:t>Organisation</w:t>
      </w:r>
      <w:proofErr w:type="spellEnd"/>
      <w:r>
        <w:t xml:space="preserve"> der </w:t>
      </w:r>
      <w:proofErr w:type="spellStart"/>
      <w:r>
        <w:t>Einrichtung</w:t>
      </w:r>
      <w:proofErr w:type="spellEnd"/>
      <w:r>
        <w:t xml:space="preserve"> </w:t>
      </w:r>
      <w:proofErr w:type="spellStart"/>
      <w:r>
        <w:t>zu</w:t>
      </w:r>
      <w:proofErr w:type="spellEnd"/>
      <w:r>
        <w:t xml:space="preserve"> </w:t>
      </w:r>
      <w:proofErr w:type="spellStart"/>
      <w:r>
        <w:t>installieren</w:t>
      </w:r>
      <w:proofErr w:type="spellEnd"/>
      <w:r>
        <w:t xml:space="preserve">. Die </w:t>
      </w:r>
      <w:proofErr w:type="spellStart"/>
      <w:r>
        <w:t>Nutzung</w:t>
      </w:r>
      <w:proofErr w:type="spellEnd"/>
      <w:r>
        <w:t xml:space="preserve"> der Software </w:t>
      </w:r>
      <w:proofErr w:type="spellStart"/>
      <w:r>
        <w:t>unterliegt</w:t>
      </w:r>
      <w:proofErr w:type="spellEnd"/>
      <w:r>
        <w:t xml:space="preserve"> </w:t>
      </w:r>
      <w:proofErr w:type="spellStart"/>
      <w:r>
        <w:t>ansonsten</w:t>
      </w:r>
      <w:proofErr w:type="spellEnd"/>
      <w:r>
        <w:t xml:space="preserve"> den </w:t>
      </w:r>
      <w:proofErr w:type="spellStart"/>
      <w:r>
        <w:t>Lizenzbestimmungen</w:t>
      </w:r>
      <w:proofErr w:type="spellEnd"/>
      <w:r>
        <w:t xml:space="preserve"> </w:t>
      </w:r>
      <w:proofErr w:type="spellStart"/>
      <w:r>
        <w:t>für</w:t>
      </w:r>
      <w:proofErr w:type="spellEnd"/>
      <w:r>
        <w:t xml:space="preserve"> Office Professional Plus.</w:t>
      </w:r>
    </w:p>
    <w:p w14:paraId="505930EB" w14:textId="77777777" w:rsidR="00856410" w:rsidRDefault="00856410">
      <w:pPr>
        <w:pStyle w:val="ProductList-BodyIndented"/>
        <w:jc w:val="right"/>
      </w:pPr>
    </w:p>
    <w:tbl>
      <w:tblPr>
        <w:tblStyle w:val="PURTable0"/>
        <w:tblW w:w="0" w:type="dxa"/>
        <w:tblLook w:val="04A0" w:firstRow="1" w:lastRow="0" w:firstColumn="1" w:lastColumn="0" w:noHBand="0" w:noVBand="1"/>
      </w:tblPr>
      <w:tblGrid>
        <w:gridCol w:w="10556"/>
      </w:tblGrid>
      <w:tr w:rsidR="00856410" w14:paraId="5E8D2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68EB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9515297" w14:textId="77777777" w:rsidR="00856410" w:rsidRDefault="00856410">
      <w:pPr>
        <w:pStyle w:val="ProductList-BodyIndented"/>
      </w:pPr>
    </w:p>
    <w:p w14:paraId="6FDA5626" w14:textId="77777777" w:rsidR="00856410" w:rsidRDefault="008441BE">
      <w:pPr>
        <w:pStyle w:val="ProductList-Offering2HeadingNoBorder"/>
        <w:outlineLvl w:val="2"/>
      </w:pPr>
      <w:bookmarkStart w:id="264" w:name="_Sec669"/>
      <w:proofErr w:type="spellStart"/>
      <w:r>
        <w:t>Audiodienste</w:t>
      </w:r>
      <w:bookmarkEnd w:id="264"/>
      <w:proofErr w:type="spellEnd"/>
      <w:r>
        <w:fldChar w:fldCharType="begin"/>
      </w:r>
      <w:r>
        <w:instrText xml:space="preserve"> TC "</w:instrText>
      </w:r>
      <w:bookmarkStart w:id="265" w:name="_Toc62551202"/>
      <w:r>
        <w:instrText>Audiodienste</w:instrText>
      </w:r>
      <w:bookmarkEnd w:id="265"/>
      <w:r>
        <w:instrText>" \l 3</w:instrText>
      </w:r>
      <w:r>
        <w:fldChar w:fldCharType="end"/>
      </w:r>
    </w:p>
    <w:p w14:paraId="2627F434" w14:textId="77777777" w:rsidR="00856410" w:rsidRDefault="008441BE">
      <w:pPr>
        <w:pStyle w:val="ProductList-Offering1SubSection"/>
        <w:outlineLvl w:val="3"/>
      </w:pPr>
      <w:bookmarkStart w:id="266" w:name="_Sec725"/>
      <w:r>
        <w:t xml:space="preserve">1. </w:t>
      </w:r>
      <w:proofErr w:type="spellStart"/>
      <w:r>
        <w:t>Programmverfügbarkeit</w:t>
      </w:r>
      <w:bookmarkEnd w:id="266"/>
      <w:proofErr w:type="spellEnd"/>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856410" w14:paraId="7AD6DD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D0473B"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02498232"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470E2"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B7B34"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22FFE"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7DC4B"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B1A39"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E2C2"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D1573"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CC8F9"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66E76C8" w14:textId="77777777">
        <w:tc>
          <w:tcPr>
            <w:tcW w:w="4660" w:type="dxa"/>
            <w:tcBorders>
              <w:top w:val="single" w:sz="6" w:space="0" w:color="FFFFFF"/>
              <w:left w:val="none" w:sz="4" w:space="0" w:color="6E6E6E"/>
              <w:bottom w:val="dashed" w:sz="4" w:space="0" w:color="A5A5A5"/>
              <w:right w:val="none" w:sz="4" w:space="0" w:color="6E6E6E"/>
            </w:tcBorders>
          </w:tcPr>
          <w:p w14:paraId="1FF7EC25" w14:textId="77777777" w:rsidR="00856410" w:rsidRDefault="008441BE">
            <w:pPr>
              <w:pStyle w:val="ProductList-TableBody"/>
            </w:pPr>
            <w:r>
              <w:t>Phone System</w:t>
            </w:r>
            <w:r>
              <w:fldChar w:fldCharType="begin"/>
            </w:r>
            <w:r>
              <w:instrText xml:space="preserve"> XE "Phone System" </w:instrText>
            </w:r>
            <w:r>
              <w:fldChar w:fldCharType="end"/>
            </w:r>
            <w:r>
              <w:t xml:space="preserve"> (</w:t>
            </w:r>
            <w:proofErr w:type="spellStart"/>
            <w:r>
              <w:t>Nutzer</w:t>
            </w:r>
            <w:proofErr w:type="spellEnd"/>
            <w:r>
              <w:t>-AL)</w:t>
            </w:r>
          </w:p>
        </w:tc>
        <w:tc>
          <w:tcPr>
            <w:tcW w:w="740" w:type="dxa"/>
            <w:tcBorders>
              <w:top w:val="single" w:sz="6" w:space="0" w:color="FFFFFF"/>
              <w:left w:val="none" w:sz="4" w:space="0" w:color="6E6E6E"/>
              <w:bottom w:val="dashed" w:sz="4" w:space="0" w:color="A5A5A5"/>
              <w:right w:val="single" w:sz="6" w:space="0" w:color="FFFFFF"/>
            </w:tcBorders>
          </w:tcPr>
          <w:p w14:paraId="052AFE8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D4D5"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E92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C3EB"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174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602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607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1DE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4F1A" w14:textId="77777777" w:rsidR="00856410" w:rsidRDefault="00856410">
            <w:pPr>
              <w:pStyle w:val="ProductList-TableBody"/>
              <w:jc w:val="center"/>
            </w:pPr>
          </w:p>
        </w:tc>
      </w:tr>
      <w:tr w:rsidR="00856410" w14:paraId="49784203" w14:textId="77777777">
        <w:tc>
          <w:tcPr>
            <w:tcW w:w="4660" w:type="dxa"/>
            <w:tcBorders>
              <w:top w:val="dashed" w:sz="4" w:space="0" w:color="A5A5A5"/>
              <w:left w:val="none" w:sz="4" w:space="0" w:color="6E6E6E"/>
              <w:bottom w:val="dashed" w:sz="4" w:space="0" w:color="A5A5A5"/>
              <w:right w:val="none" w:sz="4" w:space="0" w:color="6E6E6E"/>
            </w:tcBorders>
          </w:tcPr>
          <w:p w14:paraId="16CFA46F" w14:textId="77777777" w:rsidR="00856410" w:rsidRDefault="008441BE">
            <w:pPr>
              <w:pStyle w:val="ProductList-TableBody"/>
            </w:pPr>
            <w:proofErr w:type="spellStart"/>
            <w:r>
              <w:t>Telefonsystem</w:t>
            </w:r>
            <w:proofErr w:type="spellEnd"/>
            <w:r>
              <w:t xml:space="preserve"> </w:t>
            </w:r>
            <w:proofErr w:type="spellStart"/>
            <w:r>
              <w:t>Aus</w:t>
            </w:r>
            <w:proofErr w:type="spellEnd"/>
            <w:r>
              <w:t xml:space="preserve"> SA</w:t>
            </w:r>
            <w:r>
              <w:fldChar w:fldCharType="begin"/>
            </w:r>
            <w:r>
              <w:instrText xml:space="preserve"> XE "Telefonsystem Aus SA" </w:instrText>
            </w:r>
            <w:r>
              <w:fldChar w:fldCharType="end"/>
            </w:r>
            <w:r>
              <w:t xml:space="preserve"> (</w:t>
            </w:r>
            <w:proofErr w:type="spellStart"/>
            <w:r>
              <w:t>Nutzer</w:t>
            </w:r>
            <w:proofErr w:type="spellEnd"/>
            <w:r>
              <w:t>-SL)</w:t>
            </w:r>
          </w:p>
        </w:tc>
        <w:tc>
          <w:tcPr>
            <w:tcW w:w="740" w:type="dxa"/>
            <w:tcBorders>
              <w:top w:val="dashed" w:sz="4" w:space="0" w:color="A5A5A5"/>
              <w:left w:val="none" w:sz="4" w:space="0" w:color="6E6E6E"/>
              <w:bottom w:val="dashed" w:sz="4" w:space="0" w:color="A5A5A5"/>
              <w:right w:val="single" w:sz="6" w:space="0" w:color="FFFFFF"/>
            </w:tcBorders>
          </w:tcPr>
          <w:p w14:paraId="36E3FE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4B3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756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0CF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8AA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9BC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183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66D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5225" w14:textId="77777777" w:rsidR="00856410" w:rsidRDefault="00856410">
            <w:pPr>
              <w:pStyle w:val="ProductList-TableBody"/>
              <w:jc w:val="center"/>
            </w:pPr>
          </w:p>
        </w:tc>
      </w:tr>
      <w:tr w:rsidR="00856410" w14:paraId="3520B3E9" w14:textId="77777777">
        <w:tc>
          <w:tcPr>
            <w:tcW w:w="4660" w:type="dxa"/>
            <w:tcBorders>
              <w:top w:val="dashed" w:sz="4" w:space="0" w:color="A5A5A5"/>
              <w:left w:val="none" w:sz="4" w:space="0" w:color="6E6E6E"/>
              <w:bottom w:val="dashed" w:sz="4" w:space="0" w:color="A5A5A5"/>
              <w:right w:val="none" w:sz="4" w:space="0" w:color="6E6E6E"/>
            </w:tcBorders>
          </w:tcPr>
          <w:p w14:paraId="25894E80" w14:textId="77777777" w:rsidR="00856410" w:rsidRDefault="008441BE">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953D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BAB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32B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F1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CCE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251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AA2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D9C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D2D9" w14:textId="77777777" w:rsidR="00856410" w:rsidRDefault="00856410">
            <w:pPr>
              <w:pStyle w:val="ProductList-TableBody"/>
              <w:jc w:val="center"/>
            </w:pPr>
          </w:p>
        </w:tc>
      </w:tr>
      <w:tr w:rsidR="00856410" w14:paraId="5EB7B7A5" w14:textId="77777777">
        <w:tc>
          <w:tcPr>
            <w:tcW w:w="4660" w:type="dxa"/>
            <w:tcBorders>
              <w:top w:val="dashed" w:sz="4" w:space="0" w:color="A5A5A5"/>
              <w:left w:val="none" w:sz="4" w:space="0" w:color="6E6E6E"/>
              <w:bottom w:val="dashed" w:sz="4" w:space="0" w:color="A5A5A5"/>
              <w:right w:val="none" w:sz="4" w:space="0" w:color="6E6E6E"/>
            </w:tcBorders>
          </w:tcPr>
          <w:p w14:paraId="42A2CCC2" w14:textId="77777777" w:rsidR="00856410" w:rsidRDefault="008441BE">
            <w:pPr>
              <w:pStyle w:val="ProductList-TableBody"/>
            </w:pPr>
            <w:proofErr w:type="spellStart"/>
            <w:r>
              <w:t>Audiokonferenz</w:t>
            </w:r>
            <w:proofErr w:type="spellEnd"/>
            <w:r>
              <w:fldChar w:fldCharType="begin"/>
            </w:r>
            <w:r>
              <w:instrText xml:space="preserve"> XE "Audiokonferenz" </w:instrText>
            </w:r>
            <w:r>
              <w:fldChar w:fldCharType="end"/>
            </w:r>
            <w:r>
              <w:t xml:space="preserve"> (</w:t>
            </w:r>
            <w:proofErr w:type="spellStart"/>
            <w:r>
              <w:t>Nutzer</w:t>
            </w:r>
            <w:proofErr w:type="spellEnd"/>
            <w:r>
              <w:t>-AL)</w:t>
            </w:r>
          </w:p>
        </w:tc>
        <w:tc>
          <w:tcPr>
            <w:tcW w:w="740" w:type="dxa"/>
            <w:tcBorders>
              <w:top w:val="dashed" w:sz="4" w:space="0" w:color="A5A5A5"/>
              <w:left w:val="none" w:sz="4" w:space="0" w:color="6E6E6E"/>
              <w:bottom w:val="dashed" w:sz="4" w:space="0" w:color="A5A5A5"/>
              <w:right w:val="single" w:sz="6" w:space="0" w:color="FFFFFF"/>
            </w:tcBorders>
          </w:tcPr>
          <w:p w14:paraId="7A96038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E55F"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689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5FF2"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ABFF"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0A6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4D0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25C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649D" w14:textId="77777777" w:rsidR="00856410" w:rsidRDefault="00856410">
            <w:pPr>
              <w:pStyle w:val="ProductList-TableBody"/>
              <w:jc w:val="center"/>
            </w:pPr>
          </w:p>
        </w:tc>
      </w:tr>
      <w:tr w:rsidR="00856410" w14:paraId="387F528F" w14:textId="77777777">
        <w:tc>
          <w:tcPr>
            <w:tcW w:w="4660" w:type="dxa"/>
            <w:tcBorders>
              <w:top w:val="dashed" w:sz="4" w:space="0" w:color="A5A5A5"/>
              <w:left w:val="none" w:sz="4" w:space="0" w:color="6E6E6E"/>
              <w:bottom w:val="dashed" w:sz="4" w:space="0" w:color="A5A5A5"/>
              <w:right w:val="none" w:sz="4" w:space="0" w:color="6E6E6E"/>
            </w:tcBorders>
          </w:tcPr>
          <w:p w14:paraId="490D2243" w14:textId="77777777" w:rsidR="00856410" w:rsidRDefault="008441BE">
            <w:pPr>
              <w:pStyle w:val="ProductList-TableBody"/>
            </w:pPr>
            <w:proofErr w:type="spellStart"/>
            <w:r>
              <w:t>Audiokonferenz</w:t>
            </w:r>
            <w:proofErr w:type="spellEnd"/>
            <w:r>
              <w:t xml:space="preserve"> </w:t>
            </w:r>
            <w:proofErr w:type="spellStart"/>
            <w:r>
              <w:t>Erweiterte</w:t>
            </w:r>
            <w:proofErr w:type="spellEnd"/>
            <w:r>
              <w:t xml:space="preserve"> Dial-out-Minuten </w:t>
            </w:r>
            <w:proofErr w:type="spellStart"/>
            <w:r>
              <w:t>nach</w:t>
            </w:r>
            <w:proofErr w:type="spellEnd"/>
            <w:r>
              <w:t xml:space="preserve"> USA/CAN</w:t>
            </w:r>
            <w:r>
              <w:fldChar w:fldCharType="begin"/>
            </w:r>
            <w:r>
              <w:instrText xml:space="preserve"> XE "Audiokonferenz Erweiterte Dial-out-Minuten nach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7E83EB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5B7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43A3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93E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77D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21E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BBE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139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41B3" w14:textId="77777777" w:rsidR="00856410" w:rsidRDefault="00856410">
            <w:pPr>
              <w:pStyle w:val="ProductList-TableBody"/>
              <w:jc w:val="center"/>
            </w:pPr>
          </w:p>
        </w:tc>
      </w:tr>
      <w:tr w:rsidR="00856410" w14:paraId="1D4C790E" w14:textId="77777777">
        <w:tc>
          <w:tcPr>
            <w:tcW w:w="4660" w:type="dxa"/>
            <w:tcBorders>
              <w:top w:val="dashed" w:sz="4" w:space="0" w:color="A5A5A5"/>
              <w:left w:val="none" w:sz="4" w:space="0" w:color="6E6E6E"/>
              <w:bottom w:val="dashed" w:sz="4" w:space="0" w:color="A5A5A5"/>
              <w:right w:val="none" w:sz="4" w:space="0" w:color="6E6E6E"/>
            </w:tcBorders>
          </w:tcPr>
          <w:p w14:paraId="078F0C52" w14:textId="77777777" w:rsidR="00856410" w:rsidRDefault="008441BE">
            <w:pPr>
              <w:pStyle w:val="ProductList-TableBody"/>
            </w:pPr>
            <w:proofErr w:type="spellStart"/>
            <w:r>
              <w:t>Audiokonferenz</w:t>
            </w:r>
            <w:proofErr w:type="spellEnd"/>
            <w:r>
              <w:t xml:space="preserve"> </w:t>
            </w:r>
            <w:proofErr w:type="spellStart"/>
            <w:r>
              <w:t>für</w:t>
            </w:r>
            <w:proofErr w:type="spellEnd"/>
            <w:r>
              <w:t xml:space="preserve"> </w:t>
            </w:r>
            <w:proofErr w:type="spellStart"/>
            <w:r>
              <w:t>Nutzer</w:t>
            </w:r>
            <w:proofErr w:type="spellEnd"/>
            <w:r>
              <w:t xml:space="preserve"> in </w:t>
            </w:r>
            <w:proofErr w:type="spellStart"/>
            <w:r>
              <w:t>Indien</w:t>
            </w:r>
            <w:proofErr w:type="spellEnd"/>
            <w:r>
              <w:fldChar w:fldCharType="begin"/>
            </w:r>
            <w:r>
              <w:instrText xml:space="preserve"> XE "Audiokonferenz für Nutzer in Indien" </w:instrText>
            </w:r>
            <w:r>
              <w:fldChar w:fldCharType="end"/>
            </w:r>
            <w:r>
              <w:t xml:space="preserve"> (</w:t>
            </w:r>
            <w:proofErr w:type="spellStart"/>
            <w:r>
              <w:t>Nutzer</w:t>
            </w:r>
            <w:proofErr w:type="spellEnd"/>
            <w:r>
              <w:t>-SL)</w:t>
            </w:r>
          </w:p>
        </w:tc>
        <w:tc>
          <w:tcPr>
            <w:tcW w:w="740" w:type="dxa"/>
            <w:tcBorders>
              <w:top w:val="dashed" w:sz="4" w:space="0" w:color="A5A5A5"/>
              <w:left w:val="none" w:sz="4" w:space="0" w:color="6E6E6E"/>
              <w:bottom w:val="dashed" w:sz="4" w:space="0" w:color="A5A5A5"/>
              <w:right w:val="single" w:sz="6" w:space="0" w:color="FFFFFF"/>
            </w:tcBorders>
          </w:tcPr>
          <w:p w14:paraId="15D86D8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747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85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B0A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B0F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D9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7D5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7DA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5458" w14:textId="77777777" w:rsidR="00856410" w:rsidRDefault="00856410">
            <w:pPr>
              <w:pStyle w:val="ProductList-TableBody"/>
              <w:jc w:val="center"/>
            </w:pPr>
          </w:p>
        </w:tc>
      </w:tr>
      <w:tr w:rsidR="00856410" w14:paraId="39676242" w14:textId="77777777">
        <w:tc>
          <w:tcPr>
            <w:tcW w:w="4660" w:type="dxa"/>
            <w:tcBorders>
              <w:top w:val="dashed" w:sz="4" w:space="0" w:color="A5A5A5"/>
              <w:left w:val="none" w:sz="4" w:space="0" w:color="6E6E6E"/>
              <w:bottom w:val="dashed" w:sz="4" w:space="0" w:color="A5A5A5"/>
              <w:right w:val="none" w:sz="4" w:space="0" w:color="6E6E6E"/>
            </w:tcBorders>
          </w:tcPr>
          <w:p w14:paraId="19CCD3B2" w14:textId="77777777" w:rsidR="00856410" w:rsidRDefault="008441BE">
            <w:pPr>
              <w:pStyle w:val="ProductList-TableBody"/>
            </w:pPr>
            <w:proofErr w:type="spellStart"/>
            <w:r>
              <w:t>Audiokonferenz</w:t>
            </w:r>
            <w:proofErr w:type="spellEnd"/>
            <w:r>
              <w:t xml:space="preserve"> </w:t>
            </w:r>
            <w:proofErr w:type="spellStart"/>
            <w:r>
              <w:t>für</w:t>
            </w:r>
            <w:proofErr w:type="spellEnd"/>
            <w:r>
              <w:t xml:space="preserve"> E5-Nutzer in </w:t>
            </w:r>
            <w:proofErr w:type="spellStart"/>
            <w:r>
              <w:t>Indien</w:t>
            </w:r>
            <w:proofErr w:type="spellEnd"/>
            <w:r>
              <w:t xml:space="preserve"> Add-On </w:t>
            </w:r>
            <w:r>
              <w:fldChar w:fldCharType="begin"/>
            </w:r>
            <w:r>
              <w:instrText xml:space="preserve"> XE "Audiokonferenz für E5-Nutzer in Indien Add-On " </w:instrText>
            </w:r>
            <w:r>
              <w:fldChar w:fldCharType="end"/>
            </w:r>
            <w:r>
              <w:t>(</w:t>
            </w:r>
            <w:proofErr w:type="spellStart"/>
            <w:r>
              <w:t>Nutzer</w:t>
            </w:r>
            <w:proofErr w:type="spellEnd"/>
            <w:r>
              <w:t>-SL)</w:t>
            </w:r>
          </w:p>
        </w:tc>
        <w:tc>
          <w:tcPr>
            <w:tcW w:w="740" w:type="dxa"/>
            <w:tcBorders>
              <w:top w:val="dashed" w:sz="4" w:space="0" w:color="A5A5A5"/>
              <w:left w:val="none" w:sz="4" w:space="0" w:color="6E6E6E"/>
              <w:bottom w:val="dashed" w:sz="4" w:space="0" w:color="A5A5A5"/>
              <w:right w:val="single" w:sz="6" w:space="0" w:color="FFFFFF"/>
            </w:tcBorders>
          </w:tcPr>
          <w:p w14:paraId="61E223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F07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547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DC8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26A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94B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F59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3B1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A31D" w14:textId="77777777" w:rsidR="00856410" w:rsidRDefault="00856410">
            <w:pPr>
              <w:pStyle w:val="ProductList-TableBody"/>
              <w:jc w:val="center"/>
            </w:pPr>
          </w:p>
        </w:tc>
      </w:tr>
      <w:tr w:rsidR="00856410" w14:paraId="589683FE" w14:textId="77777777">
        <w:tc>
          <w:tcPr>
            <w:tcW w:w="4660" w:type="dxa"/>
            <w:tcBorders>
              <w:top w:val="dashed" w:sz="4" w:space="0" w:color="A5A5A5"/>
              <w:left w:val="none" w:sz="4" w:space="0" w:color="6E6E6E"/>
              <w:bottom w:val="dashed" w:sz="4" w:space="0" w:color="A5A5A5"/>
              <w:right w:val="none" w:sz="4" w:space="0" w:color="6E6E6E"/>
            </w:tcBorders>
          </w:tcPr>
          <w:p w14:paraId="4E3145D5" w14:textId="77777777" w:rsidR="00856410" w:rsidRDefault="008441BE">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50DDA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873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0A0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2E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040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26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2CE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379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72FF" w14:textId="77777777" w:rsidR="00856410" w:rsidRDefault="00856410">
            <w:pPr>
              <w:pStyle w:val="ProductList-TableBody"/>
              <w:jc w:val="center"/>
            </w:pPr>
          </w:p>
        </w:tc>
      </w:tr>
      <w:tr w:rsidR="00856410" w14:paraId="30D9C98F" w14:textId="77777777">
        <w:tc>
          <w:tcPr>
            <w:tcW w:w="4660" w:type="dxa"/>
            <w:tcBorders>
              <w:top w:val="dashed" w:sz="4" w:space="0" w:color="A5A5A5"/>
              <w:left w:val="none" w:sz="4" w:space="0" w:color="6E6E6E"/>
              <w:bottom w:val="dashed" w:sz="4" w:space="0" w:color="A5A5A5"/>
              <w:right w:val="none" w:sz="4" w:space="0" w:color="6E6E6E"/>
            </w:tcBorders>
          </w:tcPr>
          <w:p w14:paraId="21527B92" w14:textId="77777777" w:rsidR="00856410" w:rsidRDefault="008441BE">
            <w:pPr>
              <w:pStyle w:val="ProductList-TableBody"/>
            </w:pPr>
            <w:r>
              <w:t>Anrufplan</w:t>
            </w:r>
            <w:r>
              <w:fldChar w:fldCharType="begin"/>
            </w:r>
            <w:r>
              <w:instrText xml:space="preserve"> XE "Anrufplan" </w:instrText>
            </w:r>
            <w:r>
              <w:fldChar w:fldCharType="end"/>
            </w:r>
            <w:r>
              <w:t xml:space="preserve"> (</w:t>
            </w:r>
            <w:proofErr w:type="spellStart"/>
            <w:r>
              <w:t>Nutzer</w:t>
            </w:r>
            <w:proofErr w:type="spellEnd"/>
            <w:r>
              <w:t>-AL)</w:t>
            </w:r>
          </w:p>
        </w:tc>
        <w:tc>
          <w:tcPr>
            <w:tcW w:w="740" w:type="dxa"/>
            <w:tcBorders>
              <w:top w:val="dashed" w:sz="4" w:space="0" w:color="A5A5A5"/>
              <w:left w:val="none" w:sz="4" w:space="0" w:color="6E6E6E"/>
              <w:bottom w:val="dashed" w:sz="4" w:space="0" w:color="A5A5A5"/>
              <w:right w:val="single" w:sz="6" w:space="0" w:color="FFFFFF"/>
            </w:tcBorders>
          </w:tcPr>
          <w:p w14:paraId="745B50C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B9B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3A3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0104"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BB8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62B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E3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FCC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E99C" w14:textId="77777777" w:rsidR="00856410" w:rsidRDefault="00856410">
            <w:pPr>
              <w:pStyle w:val="ProductList-TableBody"/>
              <w:jc w:val="center"/>
            </w:pPr>
          </w:p>
        </w:tc>
      </w:tr>
      <w:tr w:rsidR="00856410" w14:paraId="4AA22C1B" w14:textId="77777777">
        <w:tc>
          <w:tcPr>
            <w:tcW w:w="4660" w:type="dxa"/>
            <w:tcBorders>
              <w:top w:val="dashed" w:sz="4" w:space="0" w:color="A5A5A5"/>
              <w:left w:val="none" w:sz="4" w:space="0" w:color="6E6E6E"/>
              <w:bottom w:val="dashed" w:sz="4" w:space="0" w:color="A5A5A5"/>
              <w:right w:val="none" w:sz="4" w:space="0" w:color="6E6E6E"/>
            </w:tcBorders>
          </w:tcPr>
          <w:p w14:paraId="2E163C28" w14:textId="77777777" w:rsidR="00856410" w:rsidRDefault="008441BE">
            <w:pPr>
              <w:pStyle w:val="ProductList-TableBody"/>
            </w:pPr>
            <w:proofErr w:type="spellStart"/>
            <w:r>
              <w:t>Telefon</w:t>
            </w:r>
            <w:proofErr w:type="spellEnd"/>
            <w:r>
              <w:t xml:space="preserve"> </w:t>
            </w:r>
            <w:proofErr w:type="spellStart"/>
            <w:r>
              <w:t>für</w:t>
            </w:r>
            <w:proofErr w:type="spellEnd"/>
            <w:r>
              <w:t xml:space="preserve"> </w:t>
            </w:r>
            <w:proofErr w:type="spellStart"/>
            <w:r>
              <w:t>gemeinsame</w:t>
            </w:r>
            <w:proofErr w:type="spellEnd"/>
            <w:r>
              <w:t xml:space="preserve"> Bereiche</w:t>
            </w:r>
            <w:r>
              <w:fldChar w:fldCharType="begin"/>
            </w:r>
            <w:r>
              <w:instrText xml:space="preserve"> XE "Telefon für gemeinsame Bereiche" </w:instrText>
            </w:r>
            <w:r>
              <w:fldChar w:fldCharType="end"/>
            </w:r>
            <w:r>
              <w:t xml:space="preserve"> (</w:t>
            </w:r>
            <w:proofErr w:type="spellStart"/>
            <w:r>
              <w:t>Geräte</w:t>
            </w:r>
            <w:proofErr w:type="spellEnd"/>
            <w:r>
              <w:t>-AL)</w:t>
            </w:r>
          </w:p>
        </w:tc>
        <w:tc>
          <w:tcPr>
            <w:tcW w:w="740" w:type="dxa"/>
            <w:tcBorders>
              <w:top w:val="dashed" w:sz="4" w:space="0" w:color="A5A5A5"/>
              <w:left w:val="none" w:sz="4" w:space="0" w:color="6E6E6E"/>
              <w:bottom w:val="dashed" w:sz="4" w:space="0" w:color="A5A5A5"/>
              <w:right w:val="single" w:sz="6" w:space="0" w:color="FFFFFF"/>
            </w:tcBorders>
          </w:tcPr>
          <w:p w14:paraId="260E8FC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25C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FE8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81B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5EC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05A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DB0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387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3183" w14:textId="77777777" w:rsidR="00856410" w:rsidRDefault="00856410">
            <w:pPr>
              <w:pStyle w:val="ProductList-TableBody"/>
              <w:jc w:val="center"/>
            </w:pPr>
          </w:p>
        </w:tc>
      </w:tr>
      <w:tr w:rsidR="00856410" w14:paraId="411C0366" w14:textId="77777777">
        <w:tc>
          <w:tcPr>
            <w:tcW w:w="4660" w:type="dxa"/>
            <w:tcBorders>
              <w:top w:val="dashed" w:sz="4" w:space="0" w:color="A5A5A5"/>
              <w:left w:val="none" w:sz="4" w:space="0" w:color="6E6E6E"/>
              <w:bottom w:val="dashed" w:sz="4" w:space="0" w:color="A5A5A5"/>
              <w:right w:val="none" w:sz="4" w:space="0" w:color="6E6E6E"/>
            </w:tcBorders>
          </w:tcPr>
          <w:p w14:paraId="4A82E685" w14:textId="77777777" w:rsidR="00856410" w:rsidRDefault="008441B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D2469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291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B10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003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C09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BB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D20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16A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FDA2" w14:textId="77777777" w:rsidR="00856410" w:rsidRDefault="00856410">
            <w:pPr>
              <w:pStyle w:val="ProductList-TableBody"/>
              <w:jc w:val="center"/>
            </w:pPr>
          </w:p>
        </w:tc>
      </w:tr>
      <w:tr w:rsidR="00856410" w14:paraId="39F7EE12" w14:textId="77777777">
        <w:tc>
          <w:tcPr>
            <w:tcW w:w="4660" w:type="dxa"/>
            <w:tcBorders>
              <w:top w:val="dashed" w:sz="4" w:space="0" w:color="A5A5A5"/>
              <w:left w:val="none" w:sz="4" w:space="0" w:color="6E6E6E"/>
              <w:bottom w:val="dashed" w:sz="4" w:space="0" w:color="A5A5A5"/>
              <w:right w:val="none" w:sz="4" w:space="0" w:color="6E6E6E"/>
            </w:tcBorders>
          </w:tcPr>
          <w:p w14:paraId="6ABB27D5" w14:textId="77777777" w:rsidR="00856410" w:rsidRDefault="008441BE">
            <w:pPr>
              <w:pStyle w:val="ProductList-TableBody"/>
            </w:pPr>
            <w:r>
              <w:t xml:space="preserve">Microsoft Teams </w:t>
            </w:r>
            <w:proofErr w:type="spellStart"/>
            <w:r>
              <w:t>Wesentliche</w:t>
            </w:r>
            <w:proofErr w:type="spellEnd"/>
            <w:r>
              <w:t xml:space="preserve"> </w:t>
            </w:r>
            <w:proofErr w:type="spellStart"/>
            <w:r>
              <w:t>Anrufelemente</w:t>
            </w:r>
            <w:proofErr w:type="spellEnd"/>
            <w:r>
              <w:t xml:space="preserve"> </w:t>
            </w:r>
            <w:proofErr w:type="spellStart"/>
            <w:r>
              <w:t>für</w:t>
            </w:r>
            <w:proofErr w:type="spellEnd"/>
            <w:r>
              <w:t xml:space="preserve"> USA und Kanada</w:t>
            </w:r>
            <w:r>
              <w:fldChar w:fldCharType="begin"/>
            </w:r>
            <w:r>
              <w:instrText xml:space="preserve"> XE "Microsoft Teams Wesentliche Anrufelemente für USA und Kanada" </w:instrText>
            </w:r>
            <w:r>
              <w:fldChar w:fldCharType="end"/>
            </w:r>
            <w:r>
              <w:t xml:space="preserve"> (</w:t>
            </w:r>
            <w:proofErr w:type="spellStart"/>
            <w:r>
              <w:t>Nutzer</w:t>
            </w:r>
            <w:proofErr w:type="spellEnd"/>
            <w:r>
              <w:t>-SL)</w:t>
            </w:r>
          </w:p>
        </w:tc>
        <w:tc>
          <w:tcPr>
            <w:tcW w:w="740" w:type="dxa"/>
            <w:tcBorders>
              <w:top w:val="dashed" w:sz="4" w:space="0" w:color="A5A5A5"/>
              <w:left w:val="none" w:sz="4" w:space="0" w:color="6E6E6E"/>
              <w:bottom w:val="dashed" w:sz="4" w:space="0" w:color="A5A5A5"/>
              <w:right w:val="single" w:sz="6" w:space="0" w:color="FFFFFF"/>
            </w:tcBorders>
          </w:tcPr>
          <w:p w14:paraId="28F4170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630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C43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F5B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BD8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DA6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D93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355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88C6" w14:textId="77777777" w:rsidR="00856410" w:rsidRDefault="00856410">
            <w:pPr>
              <w:pStyle w:val="ProductList-TableBody"/>
              <w:jc w:val="center"/>
            </w:pPr>
          </w:p>
        </w:tc>
      </w:tr>
      <w:tr w:rsidR="00856410" w14:paraId="24E6AAE4" w14:textId="77777777">
        <w:tc>
          <w:tcPr>
            <w:tcW w:w="4660" w:type="dxa"/>
            <w:tcBorders>
              <w:top w:val="dashed" w:sz="4" w:space="0" w:color="A5A5A5"/>
              <w:left w:val="none" w:sz="4" w:space="0" w:color="6E6E6E"/>
              <w:bottom w:val="dashed" w:sz="4" w:space="0" w:color="969696"/>
              <w:right w:val="none" w:sz="4" w:space="0" w:color="6E6E6E"/>
            </w:tcBorders>
          </w:tcPr>
          <w:p w14:paraId="7774EFB8" w14:textId="77777777" w:rsidR="00856410" w:rsidRDefault="008441BE">
            <w:pPr>
              <w:pStyle w:val="ProductList-TableBody"/>
            </w:pPr>
            <w:r>
              <w:t>Teams-</w:t>
            </w:r>
            <w:proofErr w:type="spellStart"/>
            <w:r>
              <w:t>Räume</w:t>
            </w:r>
            <w:proofErr w:type="spellEnd"/>
            <w:r>
              <w:t xml:space="preserve"> Standard</w:t>
            </w:r>
            <w:r>
              <w:fldChar w:fldCharType="begin"/>
            </w:r>
            <w:r>
              <w:instrText xml:space="preserve"> XE "Teams-Räume Standard" </w:instrText>
            </w:r>
            <w:r>
              <w:fldChar w:fldCharType="end"/>
            </w:r>
            <w:r>
              <w:t xml:space="preserve"> (</w:t>
            </w:r>
            <w:proofErr w:type="spellStart"/>
            <w:r>
              <w:t>Geräte</w:t>
            </w:r>
            <w:proofErr w:type="spellEnd"/>
            <w:r>
              <w:t>-SL)</w:t>
            </w:r>
          </w:p>
        </w:tc>
        <w:tc>
          <w:tcPr>
            <w:tcW w:w="740" w:type="dxa"/>
            <w:tcBorders>
              <w:top w:val="dashed" w:sz="4" w:space="0" w:color="A5A5A5"/>
              <w:left w:val="none" w:sz="4" w:space="0" w:color="6E6E6E"/>
              <w:bottom w:val="dashed" w:sz="4" w:space="0" w:color="969696"/>
              <w:right w:val="single" w:sz="6" w:space="0" w:color="FFFFFF"/>
            </w:tcBorders>
          </w:tcPr>
          <w:p w14:paraId="5C1D551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095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DECE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35E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A14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04A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5F6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57E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E095" w14:textId="77777777" w:rsidR="00856410" w:rsidRDefault="00856410">
            <w:pPr>
              <w:pStyle w:val="ProductList-TableBody"/>
              <w:jc w:val="center"/>
            </w:pPr>
          </w:p>
        </w:tc>
      </w:tr>
      <w:tr w:rsidR="00856410" w14:paraId="1B9D3408" w14:textId="77777777">
        <w:tc>
          <w:tcPr>
            <w:tcW w:w="4660" w:type="dxa"/>
            <w:tcBorders>
              <w:top w:val="dashed" w:sz="4" w:space="0" w:color="969696"/>
              <w:left w:val="none" w:sz="4" w:space="0" w:color="6E6E6E"/>
              <w:bottom w:val="single" w:sz="4" w:space="0" w:color="FFFFFF"/>
              <w:right w:val="none" w:sz="4" w:space="0" w:color="6E6E6E"/>
            </w:tcBorders>
          </w:tcPr>
          <w:p w14:paraId="4036C2D9" w14:textId="77777777" w:rsidR="00856410" w:rsidRDefault="008441BE">
            <w:pPr>
              <w:pStyle w:val="ProductList-TableBody"/>
            </w:pPr>
            <w:r>
              <w:t>Teams-</w:t>
            </w:r>
            <w:proofErr w:type="spellStart"/>
            <w:r>
              <w:t>Räume</w:t>
            </w:r>
            <w:proofErr w:type="spellEnd"/>
            <w:r>
              <w:t xml:space="preserve"> Premium</w:t>
            </w:r>
            <w:r>
              <w:fldChar w:fldCharType="begin"/>
            </w:r>
            <w:r>
              <w:instrText xml:space="preserve"> XE "Teams-Räume Premium" </w:instrText>
            </w:r>
            <w:r>
              <w:fldChar w:fldCharType="end"/>
            </w:r>
            <w:r>
              <w:t xml:space="preserve"> (</w:t>
            </w:r>
            <w:proofErr w:type="spellStart"/>
            <w:r>
              <w:t>Geräte</w:t>
            </w:r>
            <w:proofErr w:type="spellEnd"/>
            <w:r>
              <w:t>-SL)</w:t>
            </w:r>
          </w:p>
        </w:tc>
        <w:tc>
          <w:tcPr>
            <w:tcW w:w="740" w:type="dxa"/>
            <w:tcBorders>
              <w:top w:val="dashed" w:sz="4" w:space="0" w:color="969696"/>
              <w:left w:val="none" w:sz="4" w:space="0" w:color="6E6E6E"/>
              <w:bottom w:val="single" w:sz="4" w:space="0" w:color="FFFFFF"/>
              <w:right w:val="single" w:sz="6" w:space="0" w:color="FFFFFF"/>
            </w:tcBorders>
          </w:tcPr>
          <w:p w14:paraId="0FDDC66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AFB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BA9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657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211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172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AB3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A02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7222" w14:textId="77777777" w:rsidR="00856410" w:rsidRDefault="00856410">
            <w:pPr>
              <w:pStyle w:val="ProductList-TableBody"/>
              <w:jc w:val="center"/>
            </w:pPr>
          </w:p>
        </w:tc>
      </w:tr>
    </w:tbl>
    <w:p w14:paraId="78E1DACA" w14:textId="77777777" w:rsidR="00856410" w:rsidRDefault="008441BE">
      <w:pPr>
        <w:pStyle w:val="ProductList-Offering1SubSection"/>
        <w:outlineLvl w:val="3"/>
      </w:pPr>
      <w:bookmarkStart w:id="267" w:name="_Sec780"/>
      <w:r>
        <w:t xml:space="preserve">2. </w:t>
      </w:r>
      <w:proofErr w:type="spellStart"/>
      <w:r>
        <w:t>Produktbedingungen</w:t>
      </w:r>
      <w:bookmarkEnd w:id="267"/>
      <w:proofErr w:type="spellEnd"/>
    </w:p>
    <w:tbl>
      <w:tblPr>
        <w:tblStyle w:val="PURTable"/>
        <w:tblW w:w="0" w:type="dxa"/>
        <w:tblLook w:val="04A0" w:firstRow="1" w:lastRow="0" w:firstColumn="1" w:lastColumn="0" w:noHBand="0" w:noVBand="1"/>
      </w:tblPr>
      <w:tblGrid>
        <w:gridCol w:w="3682"/>
        <w:gridCol w:w="3588"/>
        <w:gridCol w:w="3646"/>
      </w:tblGrid>
      <w:tr w:rsidR="00856410" w14:paraId="70369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366F4"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E163F3"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C43BCA"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5FFCC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D671"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7C9AA528"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F654"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34C0A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D9BB" w14:textId="77777777" w:rsidR="00856410" w:rsidRDefault="008441BE">
            <w:pPr>
              <w:pStyle w:val="ProductList-TableBody"/>
            </w:pPr>
            <w:proofErr w:type="spellStart"/>
            <w:r>
              <w:rPr>
                <w:color w:val="404040"/>
              </w:rPr>
              <w:lastRenderedPageBreak/>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CA8C602"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 (</w:t>
            </w:r>
            <w:proofErr w:type="spellStart"/>
            <w:r>
              <w:t>mit</w:t>
            </w:r>
            <w:proofErr w:type="spellEnd"/>
            <w:r>
              <w:t xml:space="preserve"> </w:t>
            </w:r>
            <w:proofErr w:type="spellStart"/>
            <w:r>
              <w:t>Ausnahme</w:t>
            </w:r>
            <w:proofErr w:type="spellEnd"/>
            <w:r>
              <w:t xml:space="preserv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103EF"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 (</w:t>
            </w:r>
            <w:proofErr w:type="spellStart"/>
            <w:r>
              <w:t>mit</w:t>
            </w:r>
            <w:proofErr w:type="spellEnd"/>
            <w:r>
              <w:t xml:space="preserve"> </w:t>
            </w:r>
            <w:proofErr w:type="spellStart"/>
            <w:r>
              <w:t>Ausnahme</w:t>
            </w:r>
            <w:proofErr w:type="spellEnd"/>
            <w:r>
              <w:t xml:space="preserve"> von Communication Credits)</w:t>
            </w:r>
          </w:p>
        </w:tc>
      </w:tr>
      <w:tr w:rsidR="00856410" w:rsidRPr="002F4A89" w14:paraId="1B16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EBFE"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A595D6A"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 (</w:t>
            </w:r>
            <w:proofErr w:type="spellStart"/>
            <w:r>
              <w:t>mit</w:t>
            </w:r>
            <w:proofErr w:type="spellEnd"/>
            <w:r>
              <w:t xml:space="preserve"> </w:t>
            </w:r>
            <w:proofErr w:type="spellStart"/>
            <w:r>
              <w:t>Ausnahme</w:t>
            </w:r>
            <w:proofErr w:type="spellEnd"/>
            <w:r>
              <w:t xml:space="preserv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161AC2A"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47BA381E" w14:textId="77777777" w:rsidR="00856410" w:rsidRPr="002F4A89" w:rsidRDefault="00856410">
      <w:pPr>
        <w:pStyle w:val="ProductList-Body"/>
        <w:rPr>
          <w:lang w:val="fr-FR"/>
        </w:rPr>
      </w:pPr>
    </w:p>
    <w:p w14:paraId="4E07B2DF" w14:textId="77777777" w:rsidR="00856410" w:rsidRPr="002F4A89" w:rsidRDefault="008441BE">
      <w:pPr>
        <w:pStyle w:val="ProductList-ClauseHeading"/>
        <w:outlineLvl w:val="4"/>
        <w:rPr>
          <w:lang w:val="fr-FR"/>
        </w:rPr>
      </w:pPr>
      <w:r w:rsidRPr="002F4A89">
        <w:rPr>
          <w:lang w:val="fr-FR"/>
        </w:rPr>
        <w:t>2.1 Communication Credits</w:t>
      </w:r>
    </w:p>
    <w:p w14:paraId="1866009D" w14:textId="77777777" w:rsidR="00856410" w:rsidRDefault="008441BE">
      <w:pPr>
        <w:pStyle w:val="ProductList-Body"/>
      </w:pPr>
      <w:r w:rsidRPr="002F4A89">
        <w:rPr>
          <w:lang w:val="fr-FR"/>
        </w:rP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w:t>
      </w:r>
      <w:r>
        <w:t xml:space="preserve">Gelder, die </w:t>
      </w:r>
      <w:proofErr w:type="spellStart"/>
      <w:r>
        <w:t>nicht</w:t>
      </w:r>
      <w:proofErr w:type="spellEnd"/>
      <w:r>
        <w:t xml:space="preserve"> </w:t>
      </w:r>
      <w:proofErr w:type="spellStart"/>
      <w:r>
        <w:t>innerhalb</w:t>
      </w:r>
      <w:proofErr w:type="spellEnd"/>
      <w:r>
        <w:t xml:space="preserve"> von 12 </w:t>
      </w:r>
      <w:proofErr w:type="spellStart"/>
      <w:r>
        <w:t>Monaten</w:t>
      </w:r>
      <w:proofErr w:type="spellEnd"/>
      <w:r>
        <w:t xml:space="preserve"> </w:t>
      </w:r>
      <w:proofErr w:type="spellStart"/>
      <w:r>
        <w:t>nach</w:t>
      </w:r>
      <w:proofErr w:type="spellEnd"/>
      <w:r>
        <w:t xml:space="preserve"> dem Datum der </w:t>
      </w:r>
      <w:proofErr w:type="spellStart"/>
      <w:r>
        <w:t>Transaktion</w:t>
      </w:r>
      <w:proofErr w:type="spellEnd"/>
      <w:r>
        <w:t xml:space="preserve"> </w:t>
      </w:r>
      <w:proofErr w:type="spellStart"/>
      <w:r>
        <w:t>verwendet</w:t>
      </w:r>
      <w:proofErr w:type="spellEnd"/>
      <w:r>
        <w:t xml:space="preserve"> </w:t>
      </w:r>
      <w:proofErr w:type="spellStart"/>
      <w:r>
        <w:t>werden</w:t>
      </w:r>
      <w:proofErr w:type="spellEnd"/>
      <w:r>
        <w:t xml:space="preserve">, </w:t>
      </w:r>
      <w:proofErr w:type="spellStart"/>
      <w:r>
        <w:t>verfallen</w:t>
      </w:r>
      <w:proofErr w:type="spellEnd"/>
      <w:r>
        <w:t xml:space="preserve">. </w:t>
      </w:r>
    </w:p>
    <w:p w14:paraId="1C323438" w14:textId="77777777" w:rsidR="00856410" w:rsidRDefault="00856410">
      <w:pPr>
        <w:pStyle w:val="ProductList-Body"/>
      </w:pPr>
    </w:p>
    <w:p w14:paraId="4D0A1020" w14:textId="77777777" w:rsidR="00856410" w:rsidRDefault="008441BE">
      <w:pPr>
        <w:pStyle w:val="ProductList-Body"/>
      </w:pPr>
      <w:r>
        <w:t xml:space="preserve">Die </w:t>
      </w:r>
      <w:proofErr w:type="spellStart"/>
      <w:r>
        <w:t>Nutzungsgebühren</w:t>
      </w:r>
      <w:proofErr w:type="spellEnd"/>
      <w:r>
        <w:t xml:space="preserve"> </w:t>
      </w:r>
      <w:proofErr w:type="spellStart"/>
      <w:r>
        <w:t>entsprechen</w:t>
      </w:r>
      <w:proofErr w:type="spellEnd"/>
      <w:r>
        <w:t xml:space="preserve"> den von Microsoft </w:t>
      </w:r>
      <w:proofErr w:type="spellStart"/>
      <w:r>
        <w:t>veröffentlichten</w:t>
      </w:r>
      <w:proofErr w:type="spellEnd"/>
      <w:r>
        <w:t xml:space="preserve"> </w:t>
      </w:r>
      <w:proofErr w:type="spellStart"/>
      <w:r>
        <w:t>Sätzen</w:t>
      </w:r>
      <w:proofErr w:type="spellEnd"/>
      <w:r>
        <w:t xml:space="preserve"> </w:t>
      </w:r>
      <w:proofErr w:type="spellStart"/>
      <w:r>
        <w:t>zum</w:t>
      </w:r>
      <w:proofErr w:type="spellEnd"/>
      <w:r>
        <w:t xml:space="preserve"> </w:t>
      </w:r>
      <w:proofErr w:type="spellStart"/>
      <w:r>
        <w:t>Zeitpunkt</w:t>
      </w:r>
      <w:proofErr w:type="spellEnd"/>
      <w:r>
        <w:t xml:space="preserve"> der </w:t>
      </w:r>
      <w:proofErr w:type="spellStart"/>
      <w:r>
        <w:t>Inanspruchnahme</w:t>
      </w:r>
      <w:proofErr w:type="spellEnd"/>
      <w:r>
        <w:t xml:space="preserve"> der </w:t>
      </w:r>
      <w:proofErr w:type="spellStart"/>
      <w:r>
        <w:t>Dienste</w:t>
      </w:r>
      <w:proofErr w:type="spellEnd"/>
      <w:r>
        <w:t xml:space="preserve">. Für Communication Credits </w:t>
      </w:r>
      <w:proofErr w:type="spellStart"/>
      <w:r>
        <w:t>gelten</w:t>
      </w:r>
      <w:proofErr w:type="spellEnd"/>
      <w:r>
        <w:t xml:space="preserve"> </w:t>
      </w:r>
      <w:proofErr w:type="spellStart"/>
      <w:r>
        <w:t>keine</w:t>
      </w:r>
      <w:proofErr w:type="spellEnd"/>
      <w:r>
        <w:t xml:space="preserve"> </w:t>
      </w:r>
      <w:proofErr w:type="spellStart"/>
      <w:r>
        <w:t>Festpreise</w:t>
      </w:r>
      <w:proofErr w:type="spellEnd"/>
      <w:r>
        <w:t xml:space="preserve">, </w:t>
      </w:r>
      <w:proofErr w:type="spellStart"/>
      <w:r>
        <w:t>auch</w:t>
      </w:r>
      <w:proofErr w:type="spellEnd"/>
      <w:r>
        <w:t xml:space="preserve"> </w:t>
      </w:r>
      <w:proofErr w:type="spellStart"/>
      <w:r>
        <w:t>dort</w:t>
      </w:r>
      <w:proofErr w:type="spellEnd"/>
      <w:r>
        <w:t xml:space="preserve"> </w:t>
      </w:r>
      <w:proofErr w:type="spellStart"/>
      <w:r>
        <w:t>nicht</w:t>
      </w:r>
      <w:proofErr w:type="spellEnd"/>
      <w:r>
        <w:t xml:space="preserve">, wo der </w:t>
      </w:r>
      <w:proofErr w:type="spellStart"/>
      <w:r>
        <w:t>anwendbare</w:t>
      </w:r>
      <w:proofErr w:type="spellEnd"/>
      <w:r>
        <w:t xml:space="preserve"> </w:t>
      </w:r>
      <w:proofErr w:type="spellStart"/>
      <w:r>
        <w:t>Volumenlizenzvertrag</w:t>
      </w:r>
      <w:proofErr w:type="spellEnd"/>
      <w:r>
        <w:t xml:space="preserve"> </w:t>
      </w:r>
      <w:proofErr w:type="spellStart"/>
      <w:r>
        <w:t>einen</w:t>
      </w:r>
      <w:proofErr w:type="spellEnd"/>
      <w:r>
        <w:t xml:space="preserve"> </w:t>
      </w:r>
      <w:proofErr w:type="spellStart"/>
      <w:r>
        <w:t>Hinweis</w:t>
      </w:r>
      <w:proofErr w:type="spellEnd"/>
      <w:r>
        <w:t xml:space="preserve"> auf </w:t>
      </w:r>
      <w:proofErr w:type="spellStart"/>
      <w:r>
        <w:t>Festpreise</w:t>
      </w:r>
      <w:proofErr w:type="spellEnd"/>
      <w:r>
        <w:t xml:space="preserve"> </w:t>
      </w:r>
      <w:proofErr w:type="spellStart"/>
      <w:r>
        <w:t>enthält</w:t>
      </w:r>
      <w:proofErr w:type="spellEnd"/>
      <w:r>
        <w:t>.</w:t>
      </w:r>
    </w:p>
    <w:p w14:paraId="161975EB" w14:textId="77777777" w:rsidR="00856410" w:rsidRDefault="00856410">
      <w:pPr>
        <w:pStyle w:val="ProductList-Body"/>
      </w:pPr>
    </w:p>
    <w:p w14:paraId="69CD6720" w14:textId="77777777" w:rsidR="00856410" w:rsidRDefault="008441BE">
      <w:pPr>
        <w:pStyle w:val="ProductList-ClauseHeading"/>
        <w:outlineLvl w:val="4"/>
      </w:pPr>
      <w:r>
        <w:t xml:space="preserve">2.2 </w:t>
      </w:r>
      <w:proofErr w:type="spellStart"/>
      <w:r>
        <w:t>Audiokonferenz</w:t>
      </w:r>
      <w:proofErr w:type="spellEnd"/>
      <w:r>
        <w:t xml:space="preserve"> </w:t>
      </w:r>
      <w:proofErr w:type="spellStart"/>
      <w:r>
        <w:t>für</w:t>
      </w:r>
      <w:proofErr w:type="spellEnd"/>
      <w:r>
        <w:t xml:space="preserve"> </w:t>
      </w:r>
      <w:proofErr w:type="spellStart"/>
      <w:r>
        <w:t>Nutzer</w:t>
      </w:r>
      <w:proofErr w:type="spellEnd"/>
      <w:r>
        <w:t xml:space="preserve"> in </w:t>
      </w:r>
      <w:proofErr w:type="spellStart"/>
      <w:r>
        <w:t>Indien</w:t>
      </w:r>
      <w:proofErr w:type="spellEnd"/>
    </w:p>
    <w:p w14:paraId="07FA1DA8" w14:textId="77777777" w:rsidR="00856410" w:rsidRDefault="008441BE">
      <w:pPr>
        <w:pStyle w:val="ProductList-Body"/>
      </w:pPr>
      <w:r>
        <w:t xml:space="preserve">Ab dem 01. </w:t>
      </w:r>
      <w:proofErr w:type="spellStart"/>
      <w:r>
        <w:t>Februar</w:t>
      </w:r>
      <w:proofErr w:type="spellEnd"/>
      <w:r>
        <w:t xml:space="preserve"> 2020 </w:t>
      </w:r>
      <w:proofErr w:type="spellStart"/>
      <w:r>
        <w:t>ist</w:t>
      </w:r>
      <w:proofErr w:type="spellEnd"/>
      <w:r>
        <w:t xml:space="preserve"> </w:t>
      </w:r>
      <w:proofErr w:type="spellStart"/>
      <w:r>
        <w:t>für</w:t>
      </w:r>
      <w:proofErr w:type="spellEnd"/>
      <w:r>
        <w:t xml:space="preserve"> in </w:t>
      </w:r>
      <w:proofErr w:type="spellStart"/>
      <w:r>
        <w:t>Indien</w:t>
      </w:r>
      <w:proofErr w:type="spellEnd"/>
      <w:r>
        <w:t xml:space="preserve"> </w:t>
      </w:r>
      <w:proofErr w:type="spellStart"/>
      <w:r>
        <w:t>ansässige</w:t>
      </w:r>
      <w:proofErr w:type="spellEnd"/>
      <w:r>
        <w:t xml:space="preserve"> </w:t>
      </w:r>
      <w:proofErr w:type="spellStart"/>
      <w:r>
        <w:t>Nutzer</w:t>
      </w:r>
      <w:proofErr w:type="spellEnd"/>
      <w:r>
        <w:t xml:space="preserve"> </w:t>
      </w:r>
      <w:proofErr w:type="spellStart"/>
      <w:r>
        <w:t>ein</w:t>
      </w:r>
      <w:proofErr w:type="spellEnd"/>
      <w:r>
        <w:t xml:space="preserve"> Abonnement </w:t>
      </w:r>
      <w:proofErr w:type="spellStart"/>
      <w:r>
        <w:t>für</w:t>
      </w:r>
      <w:proofErr w:type="spellEnd"/>
      <w:r>
        <w:t xml:space="preserve"> </w:t>
      </w:r>
      <w:proofErr w:type="spellStart"/>
      <w:r>
        <w:t>Audiokonferenzen</w:t>
      </w:r>
      <w:proofErr w:type="spellEnd"/>
      <w:r>
        <w:t xml:space="preserve"> </w:t>
      </w:r>
      <w:proofErr w:type="spellStart"/>
      <w:r>
        <w:t>erforderlich</w:t>
      </w:r>
      <w:proofErr w:type="spellEnd"/>
      <w:r>
        <w:t xml:space="preserve">, um </w:t>
      </w:r>
      <w:proofErr w:type="spellStart"/>
      <w:r>
        <w:t>diese</w:t>
      </w:r>
      <w:proofErr w:type="spellEnd"/>
      <w:r>
        <w:t xml:space="preserve"> </w:t>
      </w:r>
      <w:proofErr w:type="spellStart"/>
      <w:r>
        <w:t>nutzen</w:t>
      </w:r>
      <w:proofErr w:type="spellEnd"/>
      <w:r>
        <w:t xml:space="preserve"> </w:t>
      </w:r>
      <w:proofErr w:type="spellStart"/>
      <w:r>
        <w:t>zu</w:t>
      </w:r>
      <w:proofErr w:type="spellEnd"/>
      <w:r>
        <w:t xml:space="preserve"> </w:t>
      </w:r>
      <w:proofErr w:type="spellStart"/>
      <w:r>
        <w:t>können</w:t>
      </w:r>
      <w:proofErr w:type="spellEnd"/>
      <w:r>
        <w:t>.</w:t>
      </w:r>
    </w:p>
    <w:p w14:paraId="21506025" w14:textId="77777777" w:rsidR="00856410" w:rsidRDefault="00856410">
      <w:pPr>
        <w:pStyle w:val="ProductList-Body"/>
      </w:pPr>
    </w:p>
    <w:p w14:paraId="23852211" w14:textId="77777777" w:rsidR="00856410" w:rsidRDefault="008441BE">
      <w:pPr>
        <w:pStyle w:val="ProductList-ClauseHeading"/>
        <w:outlineLvl w:val="4"/>
      </w:pPr>
      <w:r>
        <w:t xml:space="preserve">2.3 </w:t>
      </w:r>
      <w:proofErr w:type="spellStart"/>
      <w:r>
        <w:t>Lizenzvoraussetzungen</w:t>
      </w:r>
      <w:proofErr w:type="spellEnd"/>
    </w:p>
    <w:tbl>
      <w:tblPr>
        <w:tblStyle w:val="PURTable"/>
        <w:tblW w:w="0" w:type="dxa"/>
        <w:tblLook w:val="04A0" w:firstRow="1" w:lastRow="0" w:firstColumn="1" w:lastColumn="0" w:noHBand="0" w:noVBand="1"/>
      </w:tblPr>
      <w:tblGrid>
        <w:gridCol w:w="5430"/>
        <w:gridCol w:w="5486"/>
      </w:tblGrid>
      <w:tr w:rsidR="00856410" w14:paraId="122496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578A99C" w14:textId="77777777" w:rsidR="00856410" w:rsidRDefault="008441BE">
            <w:pPr>
              <w:pStyle w:val="ProductList-TableBody"/>
            </w:pPr>
            <w:proofErr w:type="spellStart"/>
            <w:r>
              <w:rPr>
                <w:color w:val="FFFFFF"/>
              </w:rPr>
              <w:t>Lizenz</w:t>
            </w:r>
            <w:proofErr w:type="spellEnd"/>
          </w:p>
        </w:tc>
        <w:tc>
          <w:tcPr>
            <w:tcW w:w="6120" w:type="dxa"/>
            <w:tcBorders>
              <w:top w:val="single" w:sz="4" w:space="0" w:color="0070C0"/>
              <w:bottom w:val="single" w:sz="4" w:space="0" w:color="000000"/>
              <w:right w:val="single" w:sz="4" w:space="0" w:color="0070C0"/>
            </w:tcBorders>
            <w:shd w:val="clear" w:color="auto" w:fill="0072C6"/>
          </w:tcPr>
          <w:p w14:paraId="410FB1CB" w14:textId="77777777" w:rsidR="00856410" w:rsidRDefault="008441BE">
            <w:pPr>
              <w:pStyle w:val="ProductList-TableBody"/>
            </w:pPr>
            <w:proofErr w:type="spellStart"/>
            <w:r>
              <w:rPr>
                <w:color w:val="FFFFFF"/>
              </w:rPr>
              <w:t>Lizenzvoraussetzungen</w:t>
            </w:r>
            <w:proofErr w:type="spellEnd"/>
            <w:r>
              <w:rPr>
                <w:color w:val="FFFFFF"/>
              </w:rPr>
              <w:t xml:space="preserve"> </w:t>
            </w:r>
          </w:p>
        </w:tc>
      </w:tr>
      <w:tr w:rsidR="00856410" w14:paraId="527083AE" w14:textId="77777777">
        <w:tc>
          <w:tcPr>
            <w:tcW w:w="6120" w:type="dxa"/>
            <w:tcBorders>
              <w:top w:val="single" w:sz="4" w:space="0" w:color="000000"/>
              <w:left w:val="single" w:sz="4" w:space="0" w:color="000000"/>
              <w:bottom w:val="single" w:sz="4" w:space="0" w:color="000000"/>
              <w:right w:val="single" w:sz="4" w:space="0" w:color="000000"/>
            </w:tcBorders>
          </w:tcPr>
          <w:p w14:paraId="20B66F0E" w14:textId="77777777" w:rsidR="00856410" w:rsidRDefault="008441BE">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11CF22A3" w14:textId="77777777" w:rsidR="00856410" w:rsidRDefault="008441BE">
            <w:pPr>
              <w:pStyle w:val="ProductList-TableBody"/>
            </w:pPr>
            <w:r>
              <w:t>Office 365 F3/E1/E3/E5; Microsoft 365 Business Basic/Business Standard/Business Premium/F1/F3/E3/E5</w:t>
            </w:r>
          </w:p>
        </w:tc>
      </w:tr>
      <w:tr w:rsidR="00856410" w14:paraId="49E28164" w14:textId="77777777">
        <w:tc>
          <w:tcPr>
            <w:tcW w:w="6120" w:type="dxa"/>
            <w:tcBorders>
              <w:top w:val="single" w:sz="4" w:space="0" w:color="000000"/>
              <w:left w:val="single" w:sz="4" w:space="0" w:color="000000"/>
              <w:bottom w:val="single" w:sz="4" w:space="0" w:color="000000"/>
              <w:right w:val="single" w:sz="4" w:space="0" w:color="000000"/>
            </w:tcBorders>
          </w:tcPr>
          <w:p w14:paraId="41789A74" w14:textId="77777777" w:rsidR="00856410" w:rsidRDefault="008441BE">
            <w:pPr>
              <w:pStyle w:val="ProductList-TableBody"/>
            </w:pPr>
            <w:proofErr w:type="spellStart"/>
            <w:r>
              <w:t>Audiokonferenz</w:t>
            </w:r>
            <w:proofErr w:type="spellEnd"/>
          </w:p>
        </w:tc>
        <w:tc>
          <w:tcPr>
            <w:tcW w:w="6120" w:type="dxa"/>
            <w:tcBorders>
              <w:top w:val="single" w:sz="4" w:space="0" w:color="000000"/>
              <w:left w:val="single" w:sz="4" w:space="0" w:color="000000"/>
              <w:bottom w:val="none" w:sz="4" w:space="0" w:color="000000"/>
              <w:right w:val="single" w:sz="4" w:space="0" w:color="000000"/>
            </w:tcBorders>
          </w:tcPr>
          <w:p w14:paraId="4ACA31BA" w14:textId="77777777" w:rsidR="00856410" w:rsidRDefault="008441BE">
            <w:pPr>
              <w:pStyle w:val="ProductList-TableBody"/>
            </w:pPr>
            <w:r>
              <w:t>Office 365 F3/E1/E3/E5; Microsoft 365 F1/F3/E3/E5</w:t>
            </w:r>
          </w:p>
        </w:tc>
      </w:tr>
      <w:tr w:rsidR="00856410" w14:paraId="182DE611" w14:textId="77777777">
        <w:tc>
          <w:tcPr>
            <w:tcW w:w="6120" w:type="dxa"/>
            <w:tcBorders>
              <w:top w:val="single" w:sz="4" w:space="0" w:color="000000"/>
              <w:left w:val="single" w:sz="4" w:space="0" w:color="000000"/>
              <w:bottom w:val="single" w:sz="4" w:space="0" w:color="000000"/>
              <w:right w:val="single" w:sz="4" w:space="0" w:color="000000"/>
            </w:tcBorders>
          </w:tcPr>
          <w:p w14:paraId="118AA47C" w14:textId="77777777" w:rsidR="00856410" w:rsidRDefault="008441BE">
            <w:pPr>
              <w:pStyle w:val="ProductList-TableBody"/>
            </w:pPr>
            <w:proofErr w:type="spellStart"/>
            <w:r>
              <w:t>Audiokonferenz</w:t>
            </w:r>
            <w:proofErr w:type="spellEnd"/>
            <w:r>
              <w:t xml:space="preserve"> </w:t>
            </w:r>
            <w:proofErr w:type="spellStart"/>
            <w:r>
              <w:t>für</w:t>
            </w:r>
            <w:proofErr w:type="spellEnd"/>
            <w:r>
              <w:t xml:space="preserve"> </w:t>
            </w:r>
            <w:proofErr w:type="spellStart"/>
            <w:r>
              <w:t>Nutzer</w:t>
            </w:r>
            <w:proofErr w:type="spellEnd"/>
            <w:r>
              <w:t xml:space="preserve"> in </w:t>
            </w:r>
            <w:proofErr w:type="spellStart"/>
            <w:r>
              <w:t>Indien</w:t>
            </w:r>
            <w:proofErr w:type="spellEnd"/>
          </w:p>
        </w:tc>
        <w:tc>
          <w:tcPr>
            <w:tcW w:w="6120" w:type="dxa"/>
            <w:tcBorders>
              <w:top w:val="none" w:sz="4" w:space="0" w:color="000000"/>
              <w:left w:val="single" w:sz="4" w:space="0" w:color="000000"/>
              <w:bottom w:val="single" w:sz="4" w:space="0" w:color="000000"/>
              <w:right w:val="single" w:sz="4" w:space="0" w:color="000000"/>
            </w:tcBorders>
          </w:tcPr>
          <w:p w14:paraId="0ED4E3A5" w14:textId="77777777" w:rsidR="00856410" w:rsidRDefault="00856410">
            <w:pPr>
              <w:pStyle w:val="ProductList-TableBody"/>
            </w:pPr>
          </w:p>
        </w:tc>
      </w:tr>
      <w:tr w:rsidR="00856410" w14:paraId="3A462E27" w14:textId="77777777">
        <w:tc>
          <w:tcPr>
            <w:tcW w:w="6120" w:type="dxa"/>
            <w:tcBorders>
              <w:top w:val="single" w:sz="4" w:space="0" w:color="000000"/>
              <w:left w:val="single" w:sz="4" w:space="0" w:color="000000"/>
              <w:bottom w:val="single" w:sz="4" w:space="0" w:color="000000"/>
              <w:right w:val="single" w:sz="4" w:space="0" w:color="000000"/>
            </w:tcBorders>
          </w:tcPr>
          <w:p w14:paraId="33DFEBB3" w14:textId="77777777" w:rsidR="00856410" w:rsidRDefault="008441BE">
            <w:pPr>
              <w:pStyle w:val="ProductList-TableBody"/>
            </w:pPr>
            <w:proofErr w:type="spellStart"/>
            <w:r>
              <w:t>Audiokonferenz</w:t>
            </w:r>
            <w:proofErr w:type="spellEnd"/>
            <w:r>
              <w:t xml:space="preserve"> </w:t>
            </w:r>
            <w:proofErr w:type="spellStart"/>
            <w:r>
              <w:t>für</w:t>
            </w:r>
            <w:proofErr w:type="spellEnd"/>
            <w:r>
              <w:t xml:space="preserve"> E5-Nutzer in </w:t>
            </w:r>
            <w:proofErr w:type="spellStart"/>
            <w:r>
              <w:t>Indien</w:t>
            </w:r>
            <w:proofErr w:type="spellEnd"/>
            <w:r>
              <w:t xml:space="preserve"> Add-on</w:t>
            </w:r>
          </w:p>
        </w:tc>
        <w:tc>
          <w:tcPr>
            <w:tcW w:w="6120" w:type="dxa"/>
            <w:tcBorders>
              <w:top w:val="single" w:sz="4" w:space="0" w:color="000000"/>
              <w:left w:val="single" w:sz="4" w:space="0" w:color="000000"/>
              <w:bottom w:val="single" w:sz="4" w:space="0" w:color="000000"/>
              <w:right w:val="single" w:sz="4" w:space="0" w:color="000000"/>
            </w:tcBorders>
          </w:tcPr>
          <w:p w14:paraId="3061FD7B" w14:textId="77777777" w:rsidR="00856410" w:rsidRDefault="008441BE">
            <w:pPr>
              <w:pStyle w:val="ProductList-TableBody"/>
            </w:pPr>
            <w:r>
              <w:t>Office 365 E5; Microsoft 365 E5</w:t>
            </w:r>
          </w:p>
        </w:tc>
      </w:tr>
      <w:tr w:rsidR="00856410" w14:paraId="5544CA18" w14:textId="77777777">
        <w:tc>
          <w:tcPr>
            <w:tcW w:w="6120" w:type="dxa"/>
            <w:tcBorders>
              <w:top w:val="single" w:sz="4" w:space="0" w:color="000000"/>
              <w:left w:val="single" w:sz="4" w:space="0" w:color="000000"/>
              <w:bottom w:val="single" w:sz="4" w:space="0" w:color="000000"/>
              <w:right w:val="single" w:sz="4" w:space="0" w:color="000000"/>
            </w:tcBorders>
          </w:tcPr>
          <w:p w14:paraId="3165592C" w14:textId="77777777" w:rsidR="00856410" w:rsidRDefault="008441BE">
            <w:pPr>
              <w:pStyle w:val="ProductList-TableBody"/>
            </w:pPr>
            <w:proofErr w:type="spellStart"/>
            <w:r>
              <w:t>Audiokonferenz</w:t>
            </w:r>
            <w:proofErr w:type="spellEnd"/>
            <w:r>
              <w:t xml:space="preserve"> </w:t>
            </w:r>
            <w:proofErr w:type="spellStart"/>
            <w:r>
              <w:t>Erweiterte</w:t>
            </w:r>
            <w:proofErr w:type="spellEnd"/>
            <w:r>
              <w:t xml:space="preserve"> Dial-out-Minuten </w:t>
            </w:r>
            <w:proofErr w:type="spellStart"/>
            <w:r>
              <w:t>nach</w:t>
            </w:r>
            <w:proofErr w:type="spellEnd"/>
            <w:r>
              <w:t xml:space="preserve"> USA/CAN</w:t>
            </w:r>
          </w:p>
        </w:tc>
        <w:tc>
          <w:tcPr>
            <w:tcW w:w="6120" w:type="dxa"/>
            <w:tcBorders>
              <w:top w:val="single" w:sz="4" w:space="0" w:color="000000"/>
              <w:left w:val="single" w:sz="4" w:space="0" w:color="000000"/>
              <w:bottom w:val="single" w:sz="4" w:space="0" w:color="000000"/>
              <w:right w:val="single" w:sz="4" w:space="0" w:color="000000"/>
            </w:tcBorders>
          </w:tcPr>
          <w:p w14:paraId="181AC002" w14:textId="77777777" w:rsidR="00856410" w:rsidRDefault="008441BE">
            <w:pPr>
              <w:pStyle w:val="ProductList-TableBody"/>
            </w:pPr>
            <w:proofErr w:type="spellStart"/>
            <w:r>
              <w:t>Audiokonferenzen</w:t>
            </w:r>
            <w:proofErr w:type="spellEnd"/>
            <w:r>
              <w:t xml:space="preserve">; </w:t>
            </w:r>
            <w:proofErr w:type="spellStart"/>
            <w:r>
              <w:t>Audiokonferenzen</w:t>
            </w:r>
            <w:proofErr w:type="spellEnd"/>
            <w:r>
              <w:t xml:space="preserve"> </w:t>
            </w:r>
            <w:proofErr w:type="spellStart"/>
            <w:r>
              <w:t>für</w:t>
            </w:r>
            <w:proofErr w:type="spellEnd"/>
            <w:r>
              <w:t xml:space="preserve"> in </w:t>
            </w:r>
            <w:proofErr w:type="spellStart"/>
            <w:r>
              <w:t>Indien</w:t>
            </w:r>
            <w:proofErr w:type="spellEnd"/>
            <w:r>
              <w:t xml:space="preserve"> </w:t>
            </w:r>
            <w:proofErr w:type="spellStart"/>
            <w:r>
              <w:t>ansässige</w:t>
            </w:r>
            <w:proofErr w:type="spellEnd"/>
            <w:r>
              <w:t xml:space="preserve"> </w:t>
            </w:r>
            <w:proofErr w:type="spellStart"/>
            <w:r>
              <w:t>Nutzer</w:t>
            </w:r>
            <w:proofErr w:type="spellEnd"/>
            <w:r>
              <w:t>; Microsoft 365 E5;</w:t>
            </w:r>
          </w:p>
        </w:tc>
      </w:tr>
      <w:tr w:rsidR="00856410" w14:paraId="44E2F762" w14:textId="77777777">
        <w:tc>
          <w:tcPr>
            <w:tcW w:w="6120" w:type="dxa"/>
            <w:tcBorders>
              <w:top w:val="single" w:sz="4" w:space="0" w:color="000000"/>
              <w:left w:val="single" w:sz="4" w:space="0" w:color="000000"/>
              <w:bottom w:val="single" w:sz="4" w:space="0" w:color="000000"/>
              <w:right w:val="single" w:sz="4" w:space="0" w:color="000000"/>
            </w:tcBorders>
          </w:tcPr>
          <w:p w14:paraId="4B09CB7E" w14:textId="77777777" w:rsidR="00856410" w:rsidRDefault="008441BE">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51D07345" w14:textId="77777777" w:rsidR="00856410" w:rsidRDefault="008441BE">
            <w:pPr>
              <w:pStyle w:val="ProductList-TableBody"/>
            </w:pPr>
            <w:r>
              <w:t>Office 365 F3/E1/E3; Microsoft 365 F1/F3/E3</w:t>
            </w:r>
          </w:p>
        </w:tc>
      </w:tr>
      <w:tr w:rsidR="00856410" w14:paraId="1D6B21B7" w14:textId="77777777">
        <w:tc>
          <w:tcPr>
            <w:tcW w:w="6120" w:type="dxa"/>
            <w:tcBorders>
              <w:top w:val="single" w:sz="4" w:space="0" w:color="000000"/>
              <w:left w:val="single" w:sz="4" w:space="0" w:color="000000"/>
              <w:bottom w:val="single" w:sz="4" w:space="0" w:color="000000"/>
              <w:right w:val="single" w:sz="4" w:space="0" w:color="000000"/>
            </w:tcBorders>
          </w:tcPr>
          <w:p w14:paraId="523931DC" w14:textId="77777777" w:rsidR="00856410" w:rsidRDefault="008441BE">
            <w:pPr>
              <w:pStyle w:val="ProductList-TableBody"/>
            </w:pPr>
            <w:r>
              <w:t>Anrufplan</w:t>
            </w:r>
          </w:p>
        </w:tc>
        <w:tc>
          <w:tcPr>
            <w:tcW w:w="6120" w:type="dxa"/>
            <w:tcBorders>
              <w:top w:val="single" w:sz="4" w:space="0" w:color="000000"/>
              <w:left w:val="single" w:sz="4" w:space="0" w:color="000000"/>
              <w:bottom w:val="single" w:sz="4" w:space="0" w:color="000000"/>
              <w:right w:val="single" w:sz="4" w:space="0" w:color="000000"/>
            </w:tcBorders>
          </w:tcPr>
          <w:p w14:paraId="773A94CB" w14:textId="77777777" w:rsidR="00856410" w:rsidRDefault="008441BE">
            <w:pPr>
              <w:pStyle w:val="ProductList-TableBody"/>
            </w:pPr>
            <w:r>
              <w:t xml:space="preserve">Office 365 E5; Microsoft 365 E5; </w:t>
            </w:r>
            <w:proofErr w:type="spellStart"/>
            <w:r>
              <w:t>Telefonsystem</w:t>
            </w:r>
            <w:proofErr w:type="spellEnd"/>
          </w:p>
        </w:tc>
      </w:tr>
      <w:tr w:rsidR="00856410" w14:paraId="0BA6E6B7" w14:textId="77777777">
        <w:tc>
          <w:tcPr>
            <w:tcW w:w="6120" w:type="dxa"/>
            <w:tcBorders>
              <w:top w:val="single" w:sz="4" w:space="0" w:color="000000"/>
              <w:left w:val="single" w:sz="4" w:space="0" w:color="000000"/>
              <w:bottom w:val="single" w:sz="4" w:space="0" w:color="000000"/>
              <w:right w:val="single" w:sz="4" w:space="0" w:color="000000"/>
            </w:tcBorders>
          </w:tcPr>
          <w:p w14:paraId="31F92799" w14:textId="77777777" w:rsidR="00856410" w:rsidRDefault="008441BE">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E70E250" w14:textId="77777777" w:rsidR="00856410" w:rsidRDefault="008441BE">
            <w:pPr>
              <w:pStyle w:val="ProductList-TableBody"/>
            </w:pPr>
            <w:r>
              <w:t>Microsoft 365 Business Basic/Business Standard/Business Premium</w:t>
            </w:r>
          </w:p>
        </w:tc>
      </w:tr>
      <w:tr w:rsidR="00856410" w14:paraId="1E7ECC8A" w14:textId="77777777">
        <w:tc>
          <w:tcPr>
            <w:tcW w:w="6120" w:type="dxa"/>
            <w:tcBorders>
              <w:top w:val="single" w:sz="4" w:space="0" w:color="000000"/>
              <w:left w:val="single" w:sz="4" w:space="0" w:color="000000"/>
              <w:bottom w:val="single" w:sz="4" w:space="0" w:color="000000"/>
              <w:right w:val="single" w:sz="4" w:space="0" w:color="000000"/>
            </w:tcBorders>
          </w:tcPr>
          <w:p w14:paraId="1CEDB12E" w14:textId="77777777" w:rsidR="00856410" w:rsidRDefault="008441BE">
            <w:pPr>
              <w:pStyle w:val="ProductList-TableBody"/>
            </w:pPr>
            <w:r>
              <w:t xml:space="preserve">Microsoft Teams </w:t>
            </w:r>
            <w:proofErr w:type="spellStart"/>
            <w:r>
              <w:t>Wesentliche</w:t>
            </w:r>
            <w:proofErr w:type="spellEnd"/>
            <w:r>
              <w:t xml:space="preserve"> </w:t>
            </w:r>
            <w:proofErr w:type="spellStart"/>
            <w:r>
              <w:t>Anrufelemente</w:t>
            </w:r>
            <w:proofErr w:type="spellEnd"/>
            <w:r>
              <w:t xml:space="preserve"> </w:t>
            </w:r>
            <w:proofErr w:type="spellStart"/>
            <w:r>
              <w:t>für</w:t>
            </w:r>
            <w:proofErr w:type="spellEnd"/>
            <w:r>
              <w:t xml:space="preserve"> USA und Kanada</w:t>
            </w:r>
          </w:p>
        </w:tc>
        <w:tc>
          <w:tcPr>
            <w:tcW w:w="6120" w:type="dxa"/>
            <w:tcBorders>
              <w:top w:val="single" w:sz="4" w:space="0" w:color="000000"/>
              <w:left w:val="single" w:sz="4" w:space="0" w:color="000000"/>
              <w:bottom w:val="single" w:sz="4" w:space="0" w:color="000000"/>
              <w:right w:val="single" w:sz="4" w:space="0" w:color="000000"/>
            </w:tcBorders>
          </w:tcPr>
          <w:p w14:paraId="65B2FC1D" w14:textId="77777777" w:rsidR="00856410" w:rsidRDefault="008441BE">
            <w:pPr>
              <w:pStyle w:val="ProductList-TableBody"/>
            </w:pPr>
            <w:r>
              <w:t>Office 365 F3/E1/E3; Microsoft 365 F1/F3/E3</w:t>
            </w:r>
          </w:p>
        </w:tc>
      </w:tr>
    </w:tbl>
    <w:p w14:paraId="0179821C"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BD92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1139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5256750" w14:textId="77777777" w:rsidR="00856410" w:rsidRDefault="00856410">
      <w:pPr>
        <w:pStyle w:val="ProductList-Body"/>
      </w:pPr>
    </w:p>
    <w:p w14:paraId="66F9554E" w14:textId="77777777" w:rsidR="00856410" w:rsidRDefault="008441BE">
      <w:pPr>
        <w:pStyle w:val="ProductList-Offering2HeadingNoBorder"/>
        <w:outlineLvl w:val="2"/>
      </w:pPr>
      <w:bookmarkStart w:id="268" w:name="_Sec665"/>
      <w:r>
        <w:t>Exchange Online</w:t>
      </w:r>
      <w:bookmarkEnd w:id="268"/>
      <w:r>
        <w:fldChar w:fldCharType="begin"/>
      </w:r>
      <w:r>
        <w:instrText xml:space="preserve"> TC "</w:instrText>
      </w:r>
      <w:bookmarkStart w:id="269" w:name="_Toc62551203"/>
      <w:r>
        <w:instrText>Exchange Online</w:instrText>
      </w:r>
      <w:bookmarkEnd w:id="269"/>
      <w:r>
        <w:instrText>" \l 3</w:instrText>
      </w:r>
      <w:r>
        <w:fldChar w:fldCharType="end"/>
      </w:r>
    </w:p>
    <w:p w14:paraId="064A8B19" w14:textId="77777777" w:rsidR="00856410" w:rsidRDefault="008441BE">
      <w:pPr>
        <w:pStyle w:val="ProductList-Offering1SubSection"/>
        <w:outlineLvl w:val="3"/>
      </w:pPr>
      <w:bookmarkStart w:id="270" w:name="_Sec721"/>
      <w:r>
        <w:t xml:space="preserve">1. </w:t>
      </w:r>
      <w:proofErr w:type="spellStart"/>
      <w:r>
        <w:t>Programmverfügbarkeit</w:t>
      </w:r>
      <w:bookmarkEnd w:id="270"/>
      <w:proofErr w:type="spellEnd"/>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6410" w14:paraId="243ED1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6F7EC"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102221A2"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0F1F0"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E2C7F"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DF9B4"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121B8"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75395"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E3666"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9B488"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F9833"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1F279BE" w14:textId="77777777">
        <w:tc>
          <w:tcPr>
            <w:tcW w:w="4660" w:type="dxa"/>
            <w:tcBorders>
              <w:top w:val="single" w:sz="6" w:space="0" w:color="FFFFFF"/>
              <w:left w:val="none" w:sz="4" w:space="0" w:color="6E6E6E"/>
              <w:bottom w:val="dashed" w:sz="4" w:space="0" w:color="BFBFBF"/>
              <w:right w:val="none" w:sz="4" w:space="0" w:color="6E6E6E"/>
            </w:tcBorders>
          </w:tcPr>
          <w:p w14:paraId="1900369E" w14:textId="77777777" w:rsidR="00856410" w:rsidRDefault="008441BE">
            <w:pPr>
              <w:pStyle w:val="ProductList-TableBody"/>
            </w:pPr>
            <w:r>
              <w:t>Exchange Online Plan 1</w:t>
            </w:r>
            <w:r>
              <w:fldChar w:fldCharType="begin"/>
            </w:r>
            <w:r>
              <w:instrText xml:space="preserve"> XE "Exchange Online Plan 1" </w:instrText>
            </w:r>
            <w:r>
              <w:fldChar w:fldCharType="end"/>
            </w:r>
            <w:r>
              <w:t xml:space="preserve"> (</w:t>
            </w:r>
            <w:proofErr w:type="spellStart"/>
            <w:r>
              <w:t>Nutzer</w:t>
            </w:r>
            <w:proofErr w:type="spellEnd"/>
            <w:r>
              <w:t>-AL)</w:t>
            </w:r>
          </w:p>
        </w:tc>
        <w:tc>
          <w:tcPr>
            <w:tcW w:w="740" w:type="dxa"/>
            <w:tcBorders>
              <w:top w:val="single" w:sz="6" w:space="0" w:color="FFFFFF"/>
              <w:left w:val="none" w:sz="4" w:space="0" w:color="6E6E6E"/>
              <w:bottom w:val="dashed" w:sz="4" w:space="0" w:color="BFBFBF"/>
              <w:right w:val="single" w:sz="6" w:space="0" w:color="FFFFFF"/>
            </w:tcBorders>
          </w:tcPr>
          <w:p w14:paraId="383C1C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957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15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36E2"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2FC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B20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69C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BA1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38A3" w14:textId="77777777" w:rsidR="00856410" w:rsidRDefault="00856410">
            <w:pPr>
              <w:pStyle w:val="ProductList-TableBody"/>
              <w:jc w:val="center"/>
            </w:pPr>
          </w:p>
        </w:tc>
      </w:tr>
      <w:tr w:rsidR="00856410" w14:paraId="5FC98060" w14:textId="77777777">
        <w:tc>
          <w:tcPr>
            <w:tcW w:w="4660" w:type="dxa"/>
            <w:tcBorders>
              <w:top w:val="dashed" w:sz="4" w:space="0" w:color="BFBFBF"/>
              <w:left w:val="none" w:sz="4" w:space="0" w:color="6E6E6E"/>
              <w:bottom w:val="dashed" w:sz="4" w:space="0" w:color="BFBFBF"/>
              <w:right w:val="none" w:sz="4" w:space="0" w:color="6E6E6E"/>
            </w:tcBorders>
          </w:tcPr>
          <w:p w14:paraId="6E352E29" w14:textId="77777777" w:rsidR="00856410" w:rsidRDefault="008441BE">
            <w:pPr>
              <w:pStyle w:val="ProductList-TableBody"/>
            </w:pPr>
            <w:r>
              <w:t xml:space="preserve">Add-On </w:t>
            </w:r>
            <w:proofErr w:type="spellStart"/>
            <w:r>
              <w:t>für</w:t>
            </w:r>
            <w:proofErr w:type="spellEnd"/>
            <w:r>
              <w:t xml:space="preserve"> Exchange Online Plan 1</w:t>
            </w:r>
            <w:r>
              <w:fldChar w:fldCharType="begin"/>
            </w:r>
            <w:r>
              <w:instrText xml:space="preserve"> XE "Add-On für Exchange Online Plan 1"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0938C75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41F8"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6B53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BF73"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73E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FF3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D7E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29C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C355" w14:textId="77777777" w:rsidR="00856410" w:rsidRDefault="00856410">
            <w:pPr>
              <w:pStyle w:val="ProductList-TableBody"/>
              <w:jc w:val="center"/>
            </w:pPr>
          </w:p>
        </w:tc>
      </w:tr>
      <w:tr w:rsidR="00856410" w14:paraId="72FB7C45" w14:textId="77777777">
        <w:tc>
          <w:tcPr>
            <w:tcW w:w="4660" w:type="dxa"/>
            <w:tcBorders>
              <w:top w:val="dashed" w:sz="4" w:space="0" w:color="BFBFBF"/>
              <w:left w:val="none" w:sz="4" w:space="0" w:color="6E6E6E"/>
              <w:bottom w:val="dashed" w:sz="4" w:space="0" w:color="BFBFBF"/>
              <w:right w:val="none" w:sz="4" w:space="0" w:color="6E6E6E"/>
            </w:tcBorders>
          </w:tcPr>
          <w:p w14:paraId="504EBD50" w14:textId="77777777" w:rsidR="00856410" w:rsidRDefault="008441BE">
            <w:pPr>
              <w:pStyle w:val="ProductList-TableBody"/>
            </w:pPr>
            <w:r>
              <w:t xml:space="preserve">Exchange Online Plan 1A </w:t>
            </w:r>
            <w:proofErr w:type="spellStart"/>
            <w:r>
              <w:t>für</w:t>
            </w:r>
            <w:proofErr w:type="spellEnd"/>
            <w:r>
              <w:t xml:space="preserve"> Alumni</w:t>
            </w:r>
            <w:r>
              <w:fldChar w:fldCharType="begin"/>
            </w:r>
            <w:r>
              <w:instrText xml:space="preserve"> XE "Exchange Online Plan 1A für Alumni"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77C1891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22A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64E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9BE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8F9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778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605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0C8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19C4" w14:textId="77777777" w:rsidR="00856410" w:rsidRDefault="00856410">
            <w:pPr>
              <w:pStyle w:val="ProductList-TableBody"/>
              <w:jc w:val="center"/>
            </w:pPr>
          </w:p>
        </w:tc>
      </w:tr>
      <w:tr w:rsidR="00856410" w14:paraId="2B3C452C" w14:textId="77777777">
        <w:tc>
          <w:tcPr>
            <w:tcW w:w="4660" w:type="dxa"/>
            <w:tcBorders>
              <w:top w:val="dashed" w:sz="4" w:space="0" w:color="BFBFBF"/>
              <w:left w:val="none" w:sz="4" w:space="0" w:color="6E6E6E"/>
              <w:bottom w:val="dashed" w:sz="4" w:space="0" w:color="BFBFBF"/>
              <w:right w:val="none" w:sz="4" w:space="0" w:color="6E6E6E"/>
            </w:tcBorders>
          </w:tcPr>
          <w:p w14:paraId="34DB5DE0" w14:textId="77777777" w:rsidR="00856410" w:rsidRDefault="008441BE">
            <w:pPr>
              <w:pStyle w:val="ProductList-TableBody"/>
            </w:pPr>
            <w:r>
              <w:t>Exchange Online Plan 2</w:t>
            </w:r>
            <w:r>
              <w:fldChar w:fldCharType="begin"/>
            </w:r>
            <w:r>
              <w:instrText xml:space="preserve"> XE "Exchange Online Plan 2"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5EAD2920"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86CB"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EF3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DAAA"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8DFE"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01C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BAC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764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28EF" w14:textId="77777777" w:rsidR="00856410" w:rsidRDefault="00856410">
            <w:pPr>
              <w:pStyle w:val="ProductList-TableBody"/>
              <w:jc w:val="center"/>
            </w:pPr>
          </w:p>
        </w:tc>
      </w:tr>
      <w:tr w:rsidR="00856410" w14:paraId="604E2D11" w14:textId="77777777">
        <w:tc>
          <w:tcPr>
            <w:tcW w:w="4660" w:type="dxa"/>
            <w:tcBorders>
              <w:top w:val="dashed" w:sz="4" w:space="0" w:color="BFBFBF"/>
              <w:left w:val="none" w:sz="4" w:space="0" w:color="6E6E6E"/>
              <w:bottom w:val="dashed" w:sz="4" w:space="0" w:color="BFBFBF"/>
              <w:right w:val="none" w:sz="4" w:space="0" w:color="6E6E6E"/>
            </w:tcBorders>
          </w:tcPr>
          <w:p w14:paraId="4236757D" w14:textId="77777777" w:rsidR="00856410" w:rsidRDefault="008441BE">
            <w:pPr>
              <w:pStyle w:val="ProductList-TableBody"/>
            </w:pPr>
            <w:r>
              <w:t>Exchange Online Kiosk</w:t>
            </w:r>
            <w:r>
              <w:fldChar w:fldCharType="begin"/>
            </w:r>
            <w:r>
              <w:instrText xml:space="preserve"> XE "Exchange Online Kiosk"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E4601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6B0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DDA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4248"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80F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A35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C96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4B4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10D3" w14:textId="77777777" w:rsidR="00856410" w:rsidRDefault="00856410">
            <w:pPr>
              <w:pStyle w:val="ProductList-TableBody"/>
              <w:jc w:val="center"/>
            </w:pPr>
          </w:p>
        </w:tc>
      </w:tr>
      <w:tr w:rsidR="00856410" w14:paraId="2C7B0585" w14:textId="77777777">
        <w:tc>
          <w:tcPr>
            <w:tcW w:w="4660" w:type="dxa"/>
            <w:tcBorders>
              <w:top w:val="dashed" w:sz="4" w:space="0" w:color="BFBFBF"/>
              <w:left w:val="none" w:sz="4" w:space="0" w:color="6E6E6E"/>
              <w:bottom w:val="dashed" w:sz="4" w:space="0" w:color="BFBFBF"/>
              <w:right w:val="none" w:sz="4" w:space="0" w:color="6E6E6E"/>
            </w:tcBorders>
          </w:tcPr>
          <w:p w14:paraId="3223CAC8" w14:textId="77777777" w:rsidR="00856410" w:rsidRDefault="008441BE">
            <w:pPr>
              <w:pStyle w:val="ProductList-TableBody"/>
            </w:pPr>
            <w:r>
              <w:t>Exchange Online-</w:t>
            </w:r>
            <w:proofErr w:type="spellStart"/>
            <w:r>
              <w:t>Archivierung</w:t>
            </w:r>
            <w:proofErr w:type="spellEnd"/>
            <w:r>
              <w:t xml:space="preserve"> </w:t>
            </w:r>
            <w:proofErr w:type="spellStart"/>
            <w:r>
              <w:t>für</w:t>
            </w:r>
            <w:proofErr w:type="spellEnd"/>
            <w:r>
              <w:t xml:space="preserve"> Exchange Online</w:t>
            </w:r>
            <w:r>
              <w:fldChar w:fldCharType="begin"/>
            </w:r>
            <w:r>
              <w:instrText xml:space="preserve"> XE "Exchange Online-Archivierung für Exchange Online"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222719D3"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6BD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468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F1E5"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C40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C7E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21A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343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6045" w14:textId="77777777" w:rsidR="00856410" w:rsidRDefault="00856410">
            <w:pPr>
              <w:pStyle w:val="ProductList-TableBody"/>
              <w:jc w:val="center"/>
            </w:pPr>
          </w:p>
        </w:tc>
      </w:tr>
      <w:tr w:rsidR="00856410" w14:paraId="6C38B4A8" w14:textId="77777777">
        <w:tc>
          <w:tcPr>
            <w:tcW w:w="4660" w:type="dxa"/>
            <w:tcBorders>
              <w:top w:val="dashed" w:sz="4" w:space="0" w:color="BFBFBF"/>
              <w:left w:val="none" w:sz="4" w:space="0" w:color="6E6E6E"/>
              <w:bottom w:val="dashed" w:sz="4" w:space="0" w:color="BFBFBF"/>
              <w:right w:val="none" w:sz="4" w:space="0" w:color="6E6E6E"/>
            </w:tcBorders>
          </w:tcPr>
          <w:p w14:paraId="068F799D" w14:textId="77777777" w:rsidR="00856410" w:rsidRDefault="008441BE">
            <w:pPr>
              <w:pStyle w:val="ProductList-TableBody"/>
            </w:pPr>
            <w:r>
              <w:t>Exchange Online-</w:t>
            </w:r>
            <w:proofErr w:type="spellStart"/>
            <w:r>
              <w:t>Archivierung</w:t>
            </w:r>
            <w:proofErr w:type="spellEnd"/>
            <w:r>
              <w:t xml:space="preserve"> </w:t>
            </w:r>
            <w:proofErr w:type="spellStart"/>
            <w:r>
              <w:t>für</w:t>
            </w:r>
            <w:proofErr w:type="spellEnd"/>
            <w:r>
              <w:t xml:space="preserve"> Exchange Server</w:t>
            </w:r>
            <w:r>
              <w:fldChar w:fldCharType="begin"/>
            </w:r>
            <w:r>
              <w:instrText xml:space="preserve"> XE "Exchange Online-Archivierung für Exchange Server"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49393BA6"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315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940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4202"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176D"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7C2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B51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EDB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9910" w14:textId="77777777" w:rsidR="00856410" w:rsidRDefault="00856410">
            <w:pPr>
              <w:pStyle w:val="ProductList-TableBody"/>
              <w:jc w:val="center"/>
            </w:pPr>
          </w:p>
        </w:tc>
      </w:tr>
      <w:tr w:rsidR="00856410" w14:paraId="6DAF8E83" w14:textId="77777777">
        <w:tc>
          <w:tcPr>
            <w:tcW w:w="4660" w:type="dxa"/>
            <w:tcBorders>
              <w:top w:val="dashed" w:sz="4" w:space="0" w:color="BFBFBF"/>
              <w:left w:val="none" w:sz="4" w:space="0" w:color="6E6E6E"/>
              <w:bottom w:val="dashed" w:sz="4" w:space="0" w:color="BFBFBF"/>
              <w:right w:val="none" w:sz="4" w:space="0" w:color="6E6E6E"/>
            </w:tcBorders>
          </w:tcPr>
          <w:p w14:paraId="56777390" w14:textId="77777777" w:rsidR="00856410" w:rsidRDefault="008441BE">
            <w:pPr>
              <w:pStyle w:val="ProductList-TableBody"/>
            </w:pPr>
            <w:r>
              <w:t>Exchange Online Protection</w:t>
            </w:r>
            <w:r>
              <w:fldChar w:fldCharType="begin"/>
            </w:r>
            <w:r>
              <w:instrText xml:space="preserve"> XE "Exchange Online Protection"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3F992FC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F426"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4B5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2ED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B1D7"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66B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2E2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C7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BB7D" w14:textId="77777777" w:rsidR="00856410" w:rsidRDefault="00856410">
            <w:pPr>
              <w:pStyle w:val="ProductList-TableBody"/>
              <w:jc w:val="center"/>
            </w:pPr>
          </w:p>
        </w:tc>
      </w:tr>
      <w:tr w:rsidR="00856410" w14:paraId="02304DDD" w14:textId="77777777">
        <w:tc>
          <w:tcPr>
            <w:tcW w:w="4660" w:type="dxa"/>
            <w:tcBorders>
              <w:top w:val="dashed" w:sz="4" w:space="0" w:color="BFBFBF"/>
              <w:left w:val="none" w:sz="4" w:space="0" w:color="6E6E6E"/>
              <w:bottom w:val="dashed" w:sz="4" w:space="0" w:color="BFBFBF"/>
              <w:right w:val="none" w:sz="4" w:space="0" w:color="6E6E6E"/>
            </w:tcBorders>
          </w:tcPr>
          <w:p w14:paraId="02FB2B35" w14:textId="77777777" w:rsidR="00856410" w:rsidRDefault="008441BE">
            <w:pPr>
              <w:pStyle w:val="ProductList-TableBody"/>
            </w:pPr>
            <w:r>
              <w:t xml:space="preserve">Microsoft Defender </w:t>
            </w:r>
            <w:proofErr w:type="spellStart"/>
            <w:r>
              <w:t>für</w:t>
            </w:r>
            <w:proofErr w:type="spellEnd"/>
            <w:r>
              <w:t xml:space="preserve"> Office 365 Plan 1</w:t>
            </w:r>
            <w:r>
              <w:fldChar w:fldCharType="begin"/>
            </w:r>
            <w:r>
              <w:instrText xml:space="preserve"> XE "Microsoft Defender für Office 365 Plan 1"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78B54E3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9C8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C97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DACF"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055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0127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C8C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812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004C" w14:textId="77777777" w:rsidR="00856410" w:rsidRDefault="00856410">
            <w:pPr>
              <w:pStyle w:val="ProductList-TableBody"/>
              <w:jc w:val="center"/>
            </w:pPr>
          </w:p>
        </w:tc>
      </w:tr>
      <w:tr w:rsidR="00856410" w14:paraId="112C926A" w14:textId="77777777">
        <w:tc>
          <w:tcPr>
            <w:tcW w:w="4660" w:type="dxa"/>
            <w:tcBorders>
              <w:top w:val="dashed" w:sz="4" w:space="0" w:color="BFBFBF"/>
              <w:left w:val="none" w:sz="4" w:space="0" w:color="6E6E6E"/>
              <w:bottom w:val="dashed" w:sz="4" w:space="0" w:color="BFBFBF"/>
              <w:right w:val="none" w:sz="4" w:space="0" w:color="6E6E6E"/>
            </w:tcBorders>
          </w:tcPr>
          <w:p w14:paraId="1227BA21" w14:textId="77777777" w:rsidR="00856410" w:rsidRDefault="008441BE">
            <w:pPr>
              <w:pStyle w:val="ProductList-TableBody"/>
            </w:pPr>
            <w:r>
              <w:t>Microsoft Defender for Office 365 Plan 2</w:t>
            </w:r>
            <w:r>
              <w:fldChar w:fldCharType="begin"/>
            </w:r>
            <w:r>
              <w:instrText xml:space="preserve"> XE "Microsoft Defender for Office 365 Plan 2"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191C493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FA41"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74B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857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E86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532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93F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D0B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6EBA" w14:textId="77777777" w:rsidR="00856410" w:rsidRDefault="00856410">
            <w:pPr>
              <w:pStyle w:val="ProductList-TableBody"/>
              <w:jc w:val="center"/>
            </w:pPr>
          </w:p>
        </w:tc>
      </w:tr>
      <w:tr w:rsidR="00856410" w14:paraId="1F13D68B" w14:textId="77777777">
        <w:tc>
          <w:tcPr>
            <w:tcW w:w="4660" w:type="dxa"/>
            <w:tcBorders>
              <w:top w:val="dashed" w:sz="4" w:space="0" w:color="BFBFBF"/>
              <w:left w:val="none" w:sz="4" w:space="0" w:color="6E6E6E"/>
              <w:bottom w:val="dashed" w:sz="4" w:space="0" w:color="BFBFBF"/>
              <w:right w:val="none" w:sz="4" w:space="0" w:color="6E6E6E"/>
            </w:tcBorders>
          </w:tcPr>
          <w:p w14:paraId="75F9B2DD" w14:textId="77777777" w:rsidR="00856410" w:rsidRDefault="008441BE">
            <w:pPr>
              <w:pStyle w:val="ProductList-TableBody"/>
            </w:pPr>
            <w:r>
              <w:t xml:space="preserve">Office 365 </w:t>
            </w:r>
            <w:proofErr w:type="spellStart"/>
            <w:r>
              <w:t>Verhinderung</w:t>
            </w:r>
            <w:proofErr w:type="spellEnd"/>
            <w:r>
              <w:t xml:space="preserve"> von </w:t>
            </w:r>
            <w:proofErr w:type="spellStart"/>
            <w:r>
              <w:t>Datenverlust</w:t>
            </w:r>
            <w:proofErr w:type="spellEnd"/>
            <w:r>
              <w:t xml:space="preserve"> </w:t>
            </w:r>
            <w:r>
              <w:fldChar w:fldCharType="begin"/>
            </w:r>
            <w:r>
              <w:instrText xml:space="preserve"> XE "Office 365 Verhinderung von Datenverlust " </w:instrText>
            </w:r>
            <w:r>
              <w:fldChar w:fldCharType="end"/>
            </w:r>
            <w:r>
              <w:t>(</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074FB7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725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EE5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24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9E2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3D8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CF9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972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1E43" w14:textId="77777777" w:rsidR="00856410" w:rsidRDefault="00856410">
            <w:pPr>
              <w:pStyle w:val="ProductList-TableBody"/>
              <w:jc w:val="center"/>
            </w:pPr>
          </w:p>
        </w:tc>
      </w:tr>
      <w:tr w:rsidR="00856410" w14:paraId="08C1EE17" w14:textId="77777777">
        <w:tc>
          <w:tcPr>
            <w:tcW w:w="4660" w:type="dxa"/>
            <w:tcBorders>
              <w:top w:val="dashed" w:sz="4" w:space="0" w:color="BFBFBF"/>
              <w:left w:val="none" w:sz="4" w:space="0" w:color="6E6E6E"/>
              <w:bottom w:val="none" w:sz="4" w:space="0" w:color="BFBFBF"/>
              <w:right w:val="none" w:sz="4" w:space="0" w:color="6E6E6E"/>
            </w:tcBorders>
          </w:tcPr>
          <w:p w14:paraId="571A630B" w14:textId="77777777" w:rsidR="00856410" w:rsidRDefault="008441BE">
            <w:pPr>
              <w:pStyle w:val="ProductList-TableBody"/>
            </w:pPr>
            <w:proofErr w:type="spellStart"/>
            <w:r>
              <w:rPr>
                <w:color w:val="000000"/>
              </w:rPr>
              <w:t>Importdienst</w:t>
            </w:r>
            <w:proofErr w:type="spellEnd"/>
            <w:r>
              <w:rPr>
                <w:color w:val="000000"/>
              </w:rPr>
              <w:t xml:space="preserve"> </w:t>
            </w:r>
            <w:proofErr w:type="spellStart"/>
            <w:r>
              <w:rPr>
                <w:color w:val="000000"/>
              </w:rPr>
              <w:t>für</w:t>
            </w:r>
            <w:proofErr w:type="spellEnd"/>
            <w:r>
              <w:rPr>
                <w:color w:val="000000"/>
              </w:rPr>
              <w:t xml:space="preserve">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5680F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CFF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FB02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09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003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69A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97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FB5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E020" w14:textId="77777777" w:rsidR="00856410" w:rsidRDefault="00856410">
            <w:pPr>
              <w:pStyle w:val="ProductList-TableBody"/>
              <w:jc w:val="center"/>
            </w:pPr>
          </w:p>
        </w:tc>
      </w:tr>
    </w:tbl>
    <w:p w14:paraId="12D7A041" w14:textId="77777777" w:rsidR="00856410" w:rsidRDefault="008441BE">
      <w:pPr>
        <w:pStyle w:val="ProductList-Offering1SubSection"/>
        <w:outlineLvl w:val="3"/>
      </w:pPr>
      <w:bookmarkStart w:id="271" w:name="_Sec776"/>
      <w:r>
        <w:t xml:space="preserve">2. </w:t>
      </w:r>
      <w:proofErr w:type="spellStart"/>
      <w:r>
        <w:t>Produktbedingungen</w:t>
      </w:r>
      <w:bookmarkEnd w:id="271"/>
      <w:proofErr w:type="spellEnd"/>
    </w:p>
    <w:tbl>
      <w:tblPr>
        <w:tblStyle w:val="PURTable"/>
        <w:tblW w:w="0" w:type="dxa"/>
        <w:tblLook w:val="04A0" w:firstRow="1" w:lastRow="0" w:firstColumn="1" w:lastColumn="0" w:noHBand="0" w:noVBand="1"/>
      </w:tblPr>
      <w:tblGrid>
        <w:gridCol w:w="3683"/>
        <w:gridCol w:w="3585"/>
        <w:gridCol w:w="3648"/>
      </w:tblGrid>
      <w:tr w:rsidR="00856410" w14:paraId="263ED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BA46B"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F8FAA"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472AB9"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48957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F10AD"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hyperlink r:id="rId130">
              <w:proofErr w:type="spellStart"/>
              <w:r>
                <w:rPr>
                  <w:color w:val="00467F"/>
                  <w:u w:val="single"/>
                </w:rPr>
                <w:t>Produktliste</w:t>
              </w:r>
              <w:proofErr w:type="spellEnd"/>
              <w:r>
                <w:rPr>
                  <w:color w:val="00467F"/>
                  <w:u w:val="single"/>
                </w:rPr>
                <w:t xml:space="preserv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EF9929"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8B57"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14C48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B03BB"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xml:space="preserve">: </w:t>
            </w:r>
            <w:proofErr w:type="spellStart"/>
            <w:r>
              <w:t>nur</w:t>
            </w:r>
            <w:proofErr w:type="spellEnd"/>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124AE791"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EA255DA"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rsidRPr="002F4A89" w14:paraId="410FA23A" w14:textId="77777777">
        <w:tc>
          <w:tcPr>
            <w:tcW w:w="4040" w:type="dxa"/>
            <w:tcBorders>
              <w:top w:val="single" w:sz="4" w:space="0" w:color="000000"/>
              <w:left w:val="single" w:sz="4" w:space="0" w:color="000000"/>
              <w:bottom w:val="single" w:sz="4" w:space="0" w:color="000000"/>
              <w:right w:val="single" w:sz="4" w:space="0" w:color="000000"/>
            </w:tcBorders>
          </w:tcPr>
          <w:p w14:paraId="521D244E"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6A871"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78C44D"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0FCF6669" w14:textId="77777777" w:rsidR="00856410" w:rsidRPr="002F4A89" w:rsidRDefault="00856410">
      <w:pPr>
        <w:pStyle w:val="ProductList-Body"/>
        <w:rPr>
          <w:lang w:val="fr-FR"/>
        </w:rPr>
      </w:pPr>
    </w:p>
    <w:p w14:paraId="22988DBB" w14:textId="77777777" w:rsidR="00856410" w:rsidRDefault="008441BE">
      <w:pPr>
        <w:pStyle w:val="ProductList-ClauseHeading"/>
        <w:outlineLvl w:val="4"/>
      </w:pPr>
      <w:r>
        <w:t xml:space="preserve">2.1 </w:t>
      </w:r>
      <w:proofErr w:type="spellStart"/>
      <w:r>
        <w:t>Lizenzvoraussetzungen</w:t>
      </w:r>
      <w:proofErr w:type="spellEnd"/>
    </w:p>
    <w:tbl>
      <w:tblPr>
        <w:tblStyle w:val="PURTable"/>
        <w:tblW w:w="0" w:type="dxa"/>
        <w:tblLook w:val="04A0" w:firstRow="1" w:lastRow="0" w:firstColumn="1" w:lastColumn="0" w:noHBand="0" w:noVBand="1"/>
      </w:tblPr>
      <w:tblGrid>
        <w:gridCol w:w="5417"/>
        <w:gridCol w:w="5499"/>
      </w:tblGrid>
      <w:tr w:rsidR="00856410" w14:paraId="68704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8212A1" w14:textId="77777777" w:rsidR="00856410" w:rsidRDefault="008441BE">
            <w:pPr>
              <w:pStyle w:val="ProductList-TableBody"/>
            </w:pPr>
            <w:proofErr w:type="spellStart"/>
            <w:r>
              <w:rPr>
                <w:color w:val="FFFFFF"/>
              </w:rPr>
              <w:t>Lizenz</w:t>
            </w:r>
            <w:proofErr w:type="spellEnd"/>
          </w:p>
        </w:tc>
        <w:tc>
          <w:tcPr>
            <w:tcW w:w="6120" w:type="dxa"/>
            <w:tcBorders>
              <w:top w:val="single" w:sz="4" w:space="0" w:color="0070C0"/>
              <w:bottom w:val="single" w:sz="4" w:space="0" w:color="0070C0"/>
              <w:right w:val="single" w:sz="4" w:space="0" w:color="0070C0"/>
            </w:tcBorders>
            <w:shd w:val="clear" w:color="auto" w:fill="0072C6"/>
          </w:tcPr>
          <w:p w14:paraId="06118036" w14:textId="77777777" w:rsidR="00856410" w:rsidRDefault="008441BE">
            <w:pPr>
              <w:pStyle w:val="ProductList-TableBody"/>
            </w:pPr>
            <w:proofErr w:type="spellStart"/>
            <w:r>
              <w:rPr>
                <w:color w:val="FFFFFF"/>
              </w:rPr>
              <w:t>Lizenzvoraussetzungen</w:t>
            </w:r>
            <w:proofErr w:type="spellEnd"/>
          </w:p>
        </w:tc>
      </w:tr>
      <w:tr w:rsidR="00856410" w14:paraId="48D0DDFB" w14:textId="77777777">
        <w:tc>
          <w:tcPr>
            <w:tcW w:w="6120" w:type="dxa"/>
            <w:tcBorders>
              <w:top w:val="single" w:sz="4" w:space="0" w:color="0070C0"/>
              <w:left w:val="single" w:sz="4" w:space="0" w:color="000000"/>
              <w:bottom w:val="single" w:sz="4" w:space="0" w:color="000000"/>
              <w:right w:val="single" w:sz="4" w:space="0" w:color="000000"/>
            </w:tcBorders>
          </w:tcPr>
          <w:p w14:paraId="35D2B6D7" w14:textId="77777777" w:rsidR="00856410" w:rsidRDefault="008441BE">
            <w:pPr>
              <w:pStyle w:val="ProductList-TableBody"/>
            </w:pPr>
            <w:r>
              <w:lastRenderedPageBreak/>
              <w:t xml:space="preserve">Microsoft Defender </w:t>
            </w:r>
            <w:proofErr w:type="spellStart"/>
            <w:r>
              <w:t>für</w:t>
            </w:r>
            <w:proofErr w:type="spellEnd"/>
            <w:r>
              <w:t xml:space="preserv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6FBD3616" w14:textId="77777777" w:rsidR="00856410" w:rsidRDefault="008441BE">
            <w:pPr>
              <w:pStyle w:val="ProductList-TableBody"/>
            </w:pPr>
            <w:proofErr w:type="spellStart"/>
            <w:r>
              <w:t>Jede</w:t>
            </w:r>
            <w:proofErr w:type="spellEnd"/>
            <w:r>
              <w:t xml:space="preserve"> </w:t>
            </w:r>
            <w:proofErr w:type="spellStart"/>
            <w:r>
              <w:t>Lizenz</w:t>
            </w:r>
            <w:proofErr w:type="spellEnd"/>
            <w:r>
              <w:t xml:space="preserve"> </w:t>
            </w:r>
            <w:proofErr w:type="spellStart"/>
            <w:r>
              <w:t>für</w:t>
            </w:r>
            <w:proofErr w:type="spellEnd"/>
            <w:r>
              <w:t xml:space="preserve"> Microsoft 365, Office 365, Exchange Online, SharePoint Online </w:t>
            </w:r>
            <w:proofErr w:type="spellStart"/>
            <w:r>
              <w:t>oder</w:t>
            </w:r>
            <w:proofErr w:type="spellEnd"/>
            <w:r>
              <w:t xml:space="preserve"> OneDrive for Business Plan</w:t>
            </w:r>
          </w:p>
        </w:tc>
      </w:tr>
      <w:tr w:rsidR="00856410" w14:paraId="3ED7CD87" w14:textId="77777777">
        <w:tc>
          <w:tcPr>
            <w:tcW w:w="6120" w:type="dxa"/>
            <w:tcBorders>
              <w:top w:val="single" w:sz="4" w:space="0" w:color="000000"/>
              <w:left w:val="single" w:sz="4" w:space="0" w:color="000000"/>
              <w:bottom w:val="single" w:sz="4" w:space="0" w:color="000000"/>
              <w:right w:val="single" w:sz="4" w:space="0" w:color="000000"/>
            </w:tcBorders>
          </w:tcPr>
          <w:p w14:paraId="0FE0C6EB" w14:textId="77777777" w:rsidR="00856410" w:rsidRDefault="008441BE">
            <w:pPr>
              <w:pStyle w:val="ProductList-TableBody"/>
            </w:pPr>
            <w:r>
              <w:t xml:space="preserve">Office 365 </w:t>
            </w:r>
            <w:proofErr w:type="spellStart"/>
            <w:r>
              <w:t>Verhinderung</w:t>
            </w:r>
            <w:proofErr w:type="spellEnd"/>
            <w:r>
              <w:t xml:space="preserve"> von </w:t>
            </w:r>
            <w:proofErr w:type="spellStart"/>
            <w:r>
              <w:t>Datenverlust</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3D3BEBF4" w14:textId="77777777" w:rsidR="00856410" w:rsidRDefault="008441BE">
            <w:pPr>
              <w:pStyle w:val="ProductList-TableBody"/>
            </w:pPr>
            <w:proofErr w:type="spellStart"/>
            <w:r>
              <w:t>Jede</w:t>
            </w:r>
            <w:proofErr w:type="spellEnd"/>
            <w:r>
              <w:t xml:space="preserve"> </w:t>
            </w:r>
            <w:proofErr w:type="spellStart"/>
            <w:r>
              <w:t>Lizenz</w:t>
            </w:r>
            <w:proofErr w:type="spellEnd"/>
            <w:r>
              <w:t xml:space="preserve"> </w:t>
            </w:r>
            <w:proofErr w:type="spellStart"/>
            <w:r>
              <w:t>für</w:t>
            </w:r>
            <w:proofErr w:type="spellEnd"/>
            <w:r>
              <w:t xml:space="preserve"> Microsoft 365, Office 365, Exchange Online, SharePoint Online </w:t>
            </w:r>
            <w:proofErr w:type="spellStart"/>
            <w:r>
              <w:t>oder</w:t>
            </w:r>
            <w:proofErr w:type="spellEnd"/>
            <w:r>
              <w:t xml:space="preserve"> OneDrive for Business Plan</w:t>
            </w:r>
          </w:p>
        </w:tc>
      </w:tr>
    </w:tbl>
    <w:p w14:paraId="77F47E5E"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2C462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0E38A"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B6096FD" w14:textId="77777777" w:rsidR="00856410" w:rsidRDefault="00856410">
      <w:pPr>
        <w:pStyle w:val="ProductList-Body"/>
      </w:pPr>
    </w:p>
    <w:p w14:paraId="638D3695" w14:textId="77777777" w:rsidR="00856410" w:rsidRDefault="008441BE">
      <w:pPr>
        <w:pStyle w:val="ProductList-Offering2HeadingNoBorder"/>
        <w:outlineLvl w:val="2"/>
      </w:pPr>
      <w:bookmarkStart w:id="272" w:name="_Sec1273"/>
      <w:r>
        <w:t>Microsoft Stream</w:t>
      </w:r>
      <w:bookmarkEnd w:id="272"/>
      <w:r>
        <w:fldChar w:fldCharType="begin"/>
      </w:r>
      <w:r>
        <w:instrText xml:space="preserve"> TC "</w:instrText>
      </w:r>
      <w:bookmarkStart w:id="273" w:name="_Toc62551204"/>
      <w:r>
        <w:instrText>Microsoft Stream</w:instrText>
      </w:r>
      <w:bookmarkEnd w:id="273"/>
      <w:r>
        <w:instrText>" \l 3</w:instrText>
      </w:r>
      <w:r>
        <w:fldChar w:fldCharType="end"/>
      </w:r>
    </w:p>
    <w:p w14:paraId="3B73E7B1" w14:textId="77777777" w:rsidR="00856410" w:rsidRDefault="008441BE">
      <w:pPr>
        <w:pStyle w:val="ProductList-Offering1SubSection"/>
        <w:outlineLvl w:val="3"/>
      </w:pPr>
      <w:bookmarkStart w:id="274" w:name="_Sec1274"/>
      <w:r>
        <w:t xml:space="preserve">1. </w:t>
      </w:r>
      <w:proofErr w:type="spellStart"/>
      <w:r>
        <w:t>Programmverfügbarkeit</w:t>
      </w:r>
      <w:bookmarkEnd w:id="274"/>
      <w:proofErr w:type="spellEnd"/>
    </w:p>
    <w:p w14:paraId="688C4AEA" w14:textId="77777777" w:rsidR="00856410" w:rsidRDefault="00856410">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856410" w14:paraId="0C2214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922D623" w14:textId="77777777" w:rsidR="00856410" w:rsidRDefault="008441BE">
            <w:pPr>
              <w:pStyle w:val="ProductList-TableBody"/>
            </w:pPr>
            <w:proofErr w:type="spellStart"/>
            <w:r>
              <w:rPr>
                <w:color w:val="FFFFFF"/>
              </w:rPr>
              <w:t>Onlinedienste</w:t>
            </w:r>
            <w:proofErr w:type="spellEnd"/>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DE277"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5E2B3"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69D0F"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40C7D"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FC831"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FBCC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A8C0A"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B42BB"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BFDBD"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F459F0B" w14:textId="77777777">
        <w:tc>
          <w:tcPr>
            <w:tcW w:w="5140" w:type="dxa"/>
            <w:tcBorders>
              <w:bottom w:val="dashed" w:sz="4" w:space="0" w:color="6E6E6E"/>
              <w:right w:val="single" w:sz="4" w:space="0" w:color="FFFFFF"/>
            </w:tcBorders>
          </w:tcPr>
          <w:p w14:paraId="127D22BA" w14:textId="77777777" w:rsidR="00856410" w:rsidRDefault="008441BE">
            <w:pPr>
              <w:pStyle w:val="ProductList-TableBody"/>
            </w:pPr>
            <w:r>
              <w:t>Microsoft Stream</w:t>
            </w:r>
            <w:r>
              <w:fldChar w:fldCharType="begin"/>
            </w:r>
            <w:r>
              <w:instrText xml:space="preserve"> XE "Microsoft Stream" </w:instrText>
            </w:r>
            <w:r>
              <w:fldChar w:fldCharType="end"/>
            </w:r>
            <w:r>
              <w:t xml:space="preserve"> (</w:t>
            </w:r>
            <w:proofErr w:type="spellStart"/>
            <w:r>
              <w:t>Nutzer</w:t>
            </w:r>
            <w:proofErr w:type="spellEnd"/>
            <w:r>
              <w:t>-SL)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A9F7AF" w14:textId="77777777" w:rsidR="00856410" w:rsidRDefault="008564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FE4A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443C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8B9A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61FE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255D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3845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93E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E7044" w14:textId="77777777" w:rsidR="00856410" w:rsidRDefault="00856410">
            <w:pPr>
              <w:pStyle w:val="ProductList-TableBody"/>
              <w:jc w:val="center"/>
            </w:pPr>
          </w:p>
        </w:tc>
      </w:tr>
      <w:tr w:rsidR="00856410" w14:paraId="63E12581" w14:textId="77777777">
        <w:tc>
          <w:tcPr>
            <w:tcW w:w="5140" w:type="dxa"/>
            <w:tcBorders>
              <w:top w:val="dashed" w:sz="4" w:space="0" w:color="6E6E6E"/>
              <w:bottom w:val="single" w:sz="4" w:space="0" w:color="FFFFFF"/>
              <w:right w:val="single" w:sz="4" w:space="0" w:color="FFFFFF"/>
            </w:tcBorders>
          </w:tcPr>
          <w:p w14:paraId="6CF347A1" w14:textId="77777777" w:rsidR="00856410" w:rsidRDefault="008441BE">
            <w:pPr>
              <w:pStyle w:val="ProductList-TableBody"/>
            </w:pPr>
            <w:r>
              <w:t xml:space="preserve">Add-On </w:t>
            </w:r>
            <w:proofErr w:type="spellStart"/>
            <w:r>
              <w:t>für</w:t>
            </w:r>
            <w:proofErr w:type="spellEnd"/>
            <w:r>
              <w:t xml:space="preserve">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0FD523" w14:textId="77777777" w:rsidR="00856410" w:rsidRDefault="008564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07E0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0867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4A4C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3579D"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507A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2DDB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1A09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A56D0" w14:textId="77777777" w:rsidR="00856410" w:rsidRDefault="00856410">
            <w:pPr>
              <w:pStyle w:val="ProductList-TableBody"/>
              <w:jc w:val="center"/>
            </w:pPr>
          </w:p>
        </w:tc>
      </w:tr>
    </w:tbl>
    <w:p w14:paraId="4F68ABB1" w14:textId="77777777" w:rsidR="00856410" w:rsidRDefault="008441BE">
      <w:pPr>
        <w:pStyle w:val="ProductList-Offering1SubSection"/>
        <w:outlineLvl w:val="3"/>
      </w:pPr>
      <w:bookmarkStart w:id="275" w:name="_Sec1275"/>
      <w:r>
        <w:t xml:space="preserve">2. </w:t>
      </w:r>
      <w:proofErr w:type="spellStart"/>
      <w:r>
        <w:t>Produktbedingungen</w:t>
      </w:r>
      <w:bookmarkEnd w:id="275"/>
      <w:proofErr w:type="spellEnd"/>
    </w:p>
    <w:p w14:paraId="7D8F795E" w14:textId="77777777" w:rsidR="00856410" w:rsidRDefault="00856410">
      <w:pPr>
        <w:pStyle w:val="ProductList-Body"/>
      </w:pPr>
    </w:p>
    <w:tbl>
      <w:tblPr>
        <w:tblStyle w:val="PURTable"/>
        <w:tblW w:w="0" w:type="dxa"/>
        <w:tblLook w:val="04A0" w:firstRow="1" w:lastRow="0" w:firstColumn="1" w:lastColumn="0" w:noHBand="0" w:noVBand="1"/>
      </w:tblPr>
      <w:tblGrid>
        <w:gridCol w:w="3683"/>
        <w:gridCol w:w="3585"/>
        <w:gridCol w:w="3648"/>
      </w:tblGrid>
      <w:tr w:rsidR="00856410" w14:paraId="25083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003B6" w14:textId="77777777" w:rsidR="00856410" w:rsidRDefault="008441BE">
            <w:pPr>
              <w:pStyle w:val="ProductList-TableBody"/>
            </w:pPr>
            <w:proofErr w:type="spellStart"/>
            <w:r>
              <w:t>Nutzungsbestimmungen</w:t>
            </w:r>
            <w:proofErr w:type="spellEnd"/>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B1AA2"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09978F"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2F37B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9549BD"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3ABE3D"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A0F72F" w14:textId="77777777" w:rsidR="00856410" w:rsidRDefault="008441BE">
            <w:pPr>
              <w:pStyle w:val="ProductList-TableBody"/>
            </w:pPr>
            <w:r>
              <w:rPr>
                <w:color w:val="404040"/>
              </w:rPr>
              <w:t>Promotions: n. z.</w:t>
            </w:r>
          </w:p>
        </w:tc>
      </w:tr>
      <w:tr w:rsidR="00856410" w14:paraId="155A4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2BF5A6"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97B9CCD"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3B207E"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14:paraId="2F5B6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90E934"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94F4277"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8926" w14:textId="77777777" w:rsidR="00856410" w:rsidRDefault="00856410">
            <w:pPr>
              <w:pStyle w:val="ProductList-TableBody"/>
            </w:pPr>
          </w:p>
        </w:tc>
      </w:tr>
    </w:tbl>
    <w:p w14:paraId="5F8A6095"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F433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82292"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FC35C86" w14:textId="77777777" w:rsidR="00856410" w:rsidRDefault="00856410">
      <w:pPr>
        <w:pStyle w:val="ProductList-Body"/>
      </w:pPr>
    </w:p>
    <w:p w14:paraId="14C16935" w14:textId="77777777" w:rsidR="00856410" w:rsidRDefault="008441BE">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1205"/>
      <w:r>
        <w:instrText>OneDrive for Business</w:instrText>
      </w:r>
      <w:bookmarkEnd w:id="277"/>
      <w:r>
        <w:instrText>" \l 3</w:instrText>
      </w:r>
      <w:r>
        <w:fldChar w:fldCharType="end"/>
      </w:r>
    </w:p>
    <w:p w14:paraId="5AEDD8A4" w14:textId="77777777" w:rsidR="00856410" w:rsidRDefault="008441BE">
      <w:pPr>
        <w:pStyle w:val="ProductList-Offering1SubSection"/>
        <w:outlineLvl w:val="3"/>
      </w:pPr>
      <w:bookmarkStart w:id="278" w:name="_Sec722"/>
      <w:r>
        <w:t xml:space="preserve">1. </w:t>
      </w:r>
      <w:proofErr w:type="spellStart"/>
      <w:r>
        <w:t>Programmverfügbarkeit</w:t>
      </w:r>
      <w:bookmarkEnd w:id="278"/>
      <w:proofErr w:type="spellEnd"/>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856410" w14:paraId="59A48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CE2DE"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2AB84FF1"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F9C9A"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7A7CC"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D0DA9"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1C9FC"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EAE3A"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EAD33"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77E54"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63FA5"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2DE6B7C" w14:textId="77777777">
        <w:tc>
          <w:tcPr>
            <w:tcW w:w="4660" w:type="dxa"/>
            <w:tcBorders>
              <w:top w:val="single" w:sz="6" w:space="0" w:color="FFFFFF"/>
              <w:left w:val="none" w:sz="4" w:space="0" w:color="6E6E6E"/>
              <w:bottom w:val="dashed" w:sz="4" w:space="0" w:color="B2B2B2"/>
              <w:right w:val="none" w:sz="4" w:space="0" w:color="6E6E6E"/>
            </w:tcBorders>
          </w:tcPr>
          <w:p w14:paraId="1736B3C5" w14:textId="77777777" w:rsidR="00856410" w:rsidRDefault="008441BE">
            <w:pPr>
              <w:pStyle w:val="ProductList-TableBody"/>
            </w:pPr>
            <w:r>
              <w:t>OneDrive for Business Plan 1 und 2</w:t>
            </w:r>
            <w:r>
              <w:fldChar w:fldCharType="begin"/>
            </w:r>
            <w:r>
              <w:instrText xml:space="preserve"> XE "OneDrive for Business Plan 1 und 2" </w:instrText>
            </w:r>
            <w:r>
              <w:fldChar w:fldCharType="end"/>
            </w:r>
            <w:r>
              <w:t xml:space="preserve"> (</w:t>
            </w:r>
            <w:proofErr w:type="spellStart"/>
            <w:r>
              <w:t>Nutzer</w:t>
            </w:r>
            <w:proofErr w:type="spellEnd"/>
            <w:r>
              <w:t>-AL)</w:t>
            </w:r>
          </w:p>
        </w:tc>
        <w:tc>
          <w:tcPr>
            <w:tcW w:w="740" w:type="dxa"/>
            <w:tcBorders>
              <w:top w:val="single" w:sz="6" w:space="0" w:color="FFFFFF"/>
              <w:left w:val="none" w:sz="4" w:space="0" w:color="6E6E6E"/>
              <w:bottom w:val="dashed" w:sz="4" w:space="0" w:color="B2B2B2"/>
              <w:right w:val="single" w:sz="6" w:space="0" w:color="FFFFFF"/>
            </w:tcBorders>
          </w:tcPr>
          <w:p w14:paraId="289B3C86"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9DBF"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83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5A4A"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7A5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0A9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F21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141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E297" w14:textId="77777777" w:rsidR="00856410" w:rsidRDefault="00856410">
            <w:pPr>
              <w:pStyle w:val="ProductList-TableBody"/>
              <w:jc w:val="center"/>
            </w:pPr>
          </w:p>
        </w:tc>
      </w:tr>
      <w:tr w:rsidR="00856410" w14:paraId="41223294" w14:textId="77777777">
        <w:tc>
          <w:tcPr>
            <w:tcW w:w="4660" w:type="dxa"/>
            <w:tcBorders>
              <w:top w:val="dashed" w:sz="4" w:space="0" w:color="B2B2B2"/>
              <w:left w:val="none" w:sz="4" w:space="0" w:color="6E6E6E"/>
              <w:bottom w:val="single" w:sz="4" w:space="0" w:color="FFFFFF"/>
              <w:right w:val="none" w:sz="4" w:space="0" w:color="6E6E6E"/>
            </w:tcBorders>
          </w:tcPr>
          <w:p w14:paraId="19CE4978" w14:textId="77777777" w:rsidR="00856410" w:rsidRDefault="008441BE">
            <w:pPr>
              <w:pStyle w:val="ProductList-TableBody"/>
            </w:pPr>
            <w:proofErr w:type="spellStart"/>
            <w:r>
              <w:t>Fernarbeits-Startplan</w:t>
            </w:r>
            <w:proofErr w:type="spellEnd"/>
            <w:r>
              <w:fldChar w:fldCharType="begin"/>
            </w:r>
            <w:r>
              <w:instrText xml:space="preserve"> XE "Fernarbeits-Startplan"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9E536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E38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9D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974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58A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CA4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C3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521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0477" w14:textId="77777777" w:rsidR="00856410" w:rsidRDefault="00856410">
            <w:pPr>
              <w:pStyle w:val="ProductList-TableBody"/>
              <w:jc w:val="center"/>
            </w:pPr>
          </w:p>
        </w:tc>
      </w:tr>
    </w:tbl>
    <w:p w14:paraId="57FB4070" w14:textId="77777777" w:rsidR="00856410" w:rsidRDefault="008441BE">
      <w:pPr>
        <w:pStyle w:val="ProductList-Offering1SubSection"/>
        <w:outlineLvl w:val="3"/>
      </w:pPr>
      <w:bookmarkStart w:id="279" w:name="_Sec777"/>
      <w:r>
        <w:t xml:space="preserve">2. </w:t>
      </w:r>
      <w:proofErr w:type="spellStart"/>
      <w:r>
        <w:t>Produktbedingungen</w:t>
      </w:r>
      <w:bookmarkEnd w:id="279"/>
      <w:proofErr w:type="spellEnd"/>
    </w:p>
    <w:tbl>
      <w:tblPr>
        <w:tblStyle w:val="PURTable"/>
        <w:tblW w:w="0" w:type="dxa"/>
        <w:tblLook w:val="04A0" w:firstRow="1" w:lastRow="0" w:firstColumn="1" w:lastColumn="0" w:noHBand="0" w:noVBand="1"/>
      </w:tblPr>
      <w:tblGrid>
        <w:gridCol w:w="3683"/>
        <w:gridCol w:w="3585"/>
        <w:gridCol w:w="3648"/>
      </w:tblGrid>
      <w:tr w:rsidR="00856410" w14:paraId="2EA3B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3FF5F"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C8D4ED"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D53C8"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2FD66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74FA"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7A77"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0F15" w14:textId="77777777" w:rsidR="00856410" w:rsidRDefault="008441BE">
            <w:pPr>
              <w:pStyle w:val="ProductList-TableBody"/>
            </w:pPr>
            <w:r>
              <w:t>Promotions: n. z.</w:t>
            </w:r>
          </w:p>
        </w:tc>
      </w:tr>
      <w:tr w:rsidR="00856410" w14:paraId="7E4C0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078F"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096E6DF"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3BE66"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14:paraId="4A7CE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1FE3"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8E72281"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7CF0" w14:textId="77777777" w:rsidR="00856410" w:rsidRDefault="00856410">
            <w:pPr>
              <w:pStyle w:val="ProductList-TableBody"/>
            </w:pPr>
          </w:p>
        </w:tc>
      </w:tr>
    </w:tbl>
    <w:p w14:paraId="34C4D572"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0D79A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D372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F92FB9D" w14:textId="77777777" w:rsidR="00856410" w:rsidRDefault="00856410">
      <w:pPr>
        <w:pStyle w:val="ProductList-Body"/>
      </w:pPr>
    </w:p>
    <w:p w14:paraId="14CB80D1" w14:textId="77777777" w:rsidR="00856410" w:rsidRDefault="008441BE">
      <w:pPr>
        <w:pStyle w:val="ProductList-Offering2HeadingNoBorder"/>
        <w:outlineLvl w:val="2"/>
      </w:pPr>
      <w:bookmarkStart w:id="280" w:name="_Sec667"/>
      <w:r>
        <w:t>Project</w:t>
      </w:r>
      <w:bookmarkEnd w:id="280"/>
      <w:r>
        <w:fldChar w:fldCharType="begin"/>
      </w:r>
      <w:r>
        <w:instrText xml:space="preserve"> TC "</w:instrText>
      </w:r>
      <w:bookmarkStart w:id="281" w:name="_Toc62551206"/>
      <w:r>
        <w:instrText>Project</w:instrText>
      </w:r>
      <w:bookmarkEnd w:id="281"/>
      <w:r>
        <w:instrText>" \l 3</w:instrText>
      </w:r>
      <w:r>
        <w:fldChar w:fldCharType="end"/>
      </w:r>
    </w:p>
    <w:p w14:paraId="5E19900A" w14:textId="77777777" w:rsidR="00856410" w:rsidRDefault="008441BE">
      <w:pPr>
        <w:pStyle w:val="ProductList-Offering1SubSection"/>
        <w:outlineLvl w:val="3"/>
      </w:pPr>
      <w:bookmarkStart w:id="282" w:name="_Sec723"/>
      <w:r>
        <w:t xml:space="preserve">1. </w:t>
      </w:r>
      <w:proofErr w:type="spellStart"/>
      <w:r>
        <w:t>Programmverfügbarkeit</w:t>
      </w:r>
      <w:bookmarkEnd w:id="282"/>
      <w:proofErr w:type="spellEnd"/>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6410" w14:paraId="34400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B7BFBA"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45431238"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ECB68"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E1F2F"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F3613"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A553D"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4D2F0"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D097F"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0B7A"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F25F5"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52220779" w14:textId="77777777">
        <w:tc>
          <w:tcPr>
            <w:tcW w:w="4660" w:type="dxa"/>
            <w:tcBorders>
              <w:top w:val="single" w:sz="6" w:space="0" w:color="FFFFFF"/>
              <w:left w:val="none" w:sz="4" w:space="0" w:color="6E6E6E"/>
              <w:bottom w:val="dashed" w:sz="4" w:space="0" w:color="BFBFBF"/>
              <w:right w:val="none" w:sz="4" w:space="0" w:color="6E6E6E"/>
            </w:tcBorders>
          </w:tcPr>
          <w:p w14:paraId="16A4CC5E" w14:textId="77777777" w:rsidR="00856410" w:rsidRDefault="008441BE">
            <w:pPr>
              <w:pStyle w:val="ProductList-TableBody"/>
            </w:pPr>
            <w:r>
              <w:t>Project Essentials</w:t>
            </w:r>
            <w:r>
              <w:fldChar w:fldCharType="begin"/>
            </w:r>
            <w:r>
              <w:instrText xml:space="preserve"> XE "Project Essentials" </w:instrText>
            </w:r>
            <w:r>
              <w:fldChar w:fldCharType="end"/>
            </w:r>
            <w:r>
              <w:t xml:space="preserve"> (</w:t>
            </w:r>
            <w:proofErr w:type="spellStart"/>
            <w:r>
              <w:t>Nutzer</w:t>
            </w:r>
            <w:proofErr w:type="spellEnd"/>
            <w:r>
              <w:t>-SL)</w:t>
            </w:r>
          </w:p>
        </w:tc>
        <w:tc>
          <w:tcPr>
            <w:tcW w:w="740" w:type="dxa"/>
            <w:tcBorders>
              <w:top w:val="single" w:sz="6" w:space="0" w:color="FFFFFF"/>
              <w:left w:val="none" w:sz="4" w:space="0" w:color="6E6E6E"/>
              <w:bottom w:val="dashed" w:sz="4" w:space="0" w:color="BFBFBF"/>
              <w:right w:val="single" w:sz="6" w:space="0" w:color="FFFFFF"/>
            </w:tcBorders>
          </w:tcPr>
          <w:p w14:paraId="4B40F2D0"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E60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C44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DB6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374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09A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900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460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2A77" w14:textId="77777777" w:rsidR="00856410" w:rsidRDefault="00856410">
            <w:pPr>
              <w:pStyle w:val="ProductList-TableBody"/>
              <w:jc w:val="center"/>
            </w:pPr>
          </w:p>
        </w:tc>
      </w:tr>
      <w:tr w:rsidR="00856410" w14:paraId="4D095B54" w14:textId="77777777">
        <w:tc>
          <w:tcPr>
            <w:tcW w:w="4660" w:type="dxa"/>
            <w:tcBorders>
              <w:top w:val="dashed" w:sz="4" w:space="0" w:color="BFBFBF"/>
              <w:left w:val="none" w:sz="4" w:space="0" w:color="6E6E6E"/>
              <w:bottom w:val="dashed" w:sz="4" w:space="0" w:color="BFBFBF"/>
              <w:right w:val="none" w:sz="4" w:space="0" w:color="6E6E6E"/>
            </w:tcBorders>
          </w:tcPr>
          <w:p w14:paraId="7E858AB0" w14:textId="77777777" w:rsidR="00856410" w:rsidRDefault="008441BE">
            <w:pPr>
              <w:pStyle w:val="ProductList-TableBody"/>
            </w:pPr>
            <w:r>
              <w:t>Project Essentials Add-on</w:t>
            </w:r>
            <w:r>
              <w:fldChar w:fldCharType="begin"/>
            </w:r>
            <w:r>
              <w:instrText xml:space="preserve"> XE "Project Essentials Add-on"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64268B0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818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47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023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C77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88C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3FD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28B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0038" w14:textId="77777777" w:rsidR="00856410" w:rsidRDefault="00856410">
            <w:pPr>
              <w:pStyle w:val="ProductList-TableBody"/>
              <w:jc w:val="center"/>
            </w:pPr>
          </w:p>
        </w:tc>
      </w:tr>
      <w:tr w:rsidR="00856410" w14:paraId="01A0F92A" w14:textId="77777777">
        <w:tc>
          <w:tcPr>
            <w:tcW w:w="4660" w:type="dxa"/>
            <w:tcBorders>
              <w:top w:val="dashed" w:sz="4" w:space="0" w:color="BFBFBF"/>
              <w:left w:val="none" w:sz="4" w:space="0" w:color="6E6E6E"/>
              <w:bottom w:val="dashed" w:sz="4" w:space="0" w:color="BFBFBF"/>
              <w:right w:val="none" w:sz="4" w:space="0" w:color="6E6E6E"/>
            </w:tcBorders>
          </w:tcPr>
          <w:p w14:paraId="7B01906F" w14:textId="77777777" w:rsidR="00856410" w:rsidRDefault="008441BE">
            <w:pPr>
              <w:pStyle w:val="ProductList-TableBody"/>
            </w:pPr>
            <w:r>
              <w:t>Project Plan 1</w:t>
            </w:r>
            <w:r>
              <w:fldChar w:fldCharType="begin"/>
            </w:r>
            <w:r>
              <w:instrText xml:space="preserve"> XE "Project Plan 1"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060EFA3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098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FE5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88E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E75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63A1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3D2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CED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20259" w14:textId="77777777" w:rsidR="00856410" w:rsidRDefault="00856410">
            <w:pPr>
              <w:pStyle w:val="ProductList-TableBody"/>
              <w:jc w:val="center"/>
            </w:pPr>
          </w:p>
        </w:tc>
      </w:tr>
      <w:tr w:rsidR="00856410" w14:paraId="3A685542" w14:textId="77777777">
        <w:tc>
          <w:tcPr>
            <w:tcW w:w="4660" w:type="dxa"/>
            <w:tcBorders>
              <w:top w:val="dashed" w:sz="4" w:space="0" w:color="BFBFBF"/>
              <w:left w:val="none" w:sz="4" w:space="0" w:color="6E6E6E"/>
              <w:bottom w:val="dashed" w:sz="4" w:space="0" w:color="BFBFBF"/>
              <w:right w:val="none" w:sz="4" w:space="0" w:color="6E6E6E"/>
            </w:tcBorders>
          </w:tcPr>
          <w:p w14:paraId="178368CC" w14:textId="77777777" w:rsidR="00856410" w:rsidRDefault="008441BE">
            <w:pPr>
              <w:pStyle w:val="ProductList-TableBody"/>
            </w:pPr>
            <w:r>
              <w:t>Project Plan 1 Add-On</w:t>
            </w:r>
            <w:r>
              <w:fldChar w:fldCharType="begin"/>
            </w:r>
            <w:r>
              <w:instrText xml:space="preserve"> XE "Project Plan 1 Add-On"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275817D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DEF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DCD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19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88C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D72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6E4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015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FAE8" w14:textId="77777777" w:rsidR="00856410" w:rsidRDefault="00856410">
            <w:pPr>
              <w:pStyle w:val="ProductList-TableBody"/>
              <w:jc w:val="center"/>
            </w:pPr>
          </w:p>
        </w:tc>
      </w:tr>
      <w:tr w:rsidR="00856410" w14:paraId="4A015359" w14:textId="77777777">
        <w:tc>
          <w:tcPr>
            <w:tcW w:w="4660" w:type="dxa"/>
            <w:tcBorders>
              <w:top w:val="dashed" w:sz="4" w:space="0" w:color="BFBFBF"/>
              <w:left w:val="none" w:sz="4" w:space="0" w:color="6E6E6E"/>
              <w:bottom w:val="dashed" w:sz="4" w:space="0" w:color="BFBFBF"/>
              <w:right w:val="none" w:sz="4" w:space="0" w:color="6E6E6E"/>
            </w:tcBorders>
          </w:tcPr>
          <w:p w14:paraId="4F9BA54C" w14:textId="77777777" w:rsidR="00856410" w:rsidRDefault="008441BE">
            <w:pPr>
              <w:pStyle w:val="ProductList-TableBody"/>
            </w:pPr>
            <w:r>
              <w:t>Project Plan 3</w:t>
            </w:r>
            <w:r>
              <w:fldChar w:fldCharType="begin"/>
            </w:r>
            <w:r>
              <w:instrText xml:space="preserve"> XE "Project Plan 3"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212139EA"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8FA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357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EAD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370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662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D91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D33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198E" w14:textId="77777777" w:rsidR="00856410" w:rsidRDefault="00856410">
            <w:pPr>
              <w:pStyle w:val="ProductList-TableBody"/>
              <w:jc w:val="center"/>
            </w:pPr>
          </w:p>
        </w:tc>
      </w:tr>
      <w:tr w:rsidR="00856410" w14:paraId="012A1493" w14:textId="77777777">
        <w:tc>
          <w:tcPr>
            <w:tcW w:w="4660" w:type="dxa"/>
            <w:tcBorders>
              <w:top w:val="dashed" w:sz="4" w:space="0" w:color="BFBFBF"/>
              <w:left w:val="none" w:sz="4" w:space="0" w:color="6E6E6E"/>
              <w:bottom w:val="dashed" w:sz="4" w:space="0" w:color="BFBFBF"/>
              <w:right w:val="none" w:sz="4" w:space="0" w:color="6E6E6E"/>
            </w:tcBorders>
          </w:tcPr>
          <w:p w14:paraId="2FE7535A" w14:textId="77777777" w:rsidR="00856410" w:rsidRDefault="008441BE">
            <w:pPr>
              <w:pStyle w:val="ProductList-TableBody"/>
            </w:pPr>
            <w:r>
              <w:t>Project Plan 3 Add-On</w:t>
            </w:r>
            <w:r>
              <w:fldChar w:fldCharType="begin"/>
            </w:r>
            <w:r>
              <w:instrText xml:space="preserve"> XE "Project Plan 3 Add-On"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58756B4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620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55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45C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A48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03A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74F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EF6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48EA" w14:textId="77777777" w:rsidR="00856410" w:rsidRDefault="00856410">
            <w:pPr>
              <w:pStyle w:val="ProductList-TableBody"/>
              <w:jc w:val="center"/>
            </w:pPr>
          </w:p>
        </w:tc>
      </w:tr>
      <w:tr w:rsidR="00856410" w14:paraId="211D3CD3" w14:textId="77777777">
        <w:tc>
          <w:tcPr>
            <w:tcW w:w="4660" w:type="dxa"/>
            <w:tcBorders>
              <w:top w:val="dashed" w:sz="4" w:space="0" w:color="BFBFBF"/>
              <w:left w:val="none" w:sz="4" w:space="0" w:color="6E6E6E"/>
              <w:bottom w:val="dashed" w:sz="4" w:space="0" w:color="BFBFBF"/>
              <w:right w:val="none" w:sz="4" w:space="0" w:color="6E6E6E"/>
            </w:tcBorders>
          </w:tcPr>
          <w:p w14:paraId="4663FD88" w14:textId="77777777" w:rsidR="00856410" w:rsidRDefault="008441BE">
            <w:pPr>
              <w:pStyle w:val="ProductList-TableBody"/>
            </w:pPr>
            <w:r>
              <w:t>Project Plan 3 From SA</w:t>
            </w:r>
            <w:r>
              <w:fldChar w:fldCharType="begin"/>
            </w:r>
            <w:r>
              <w:instrText xml:space="preserve"> XE "Project Plan 3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dashed" w:sz="4" w:space="0" w:color="BFBFBF"/>
              <w:right w:val="single" w:sz="6" w:space="0" w:color="FFFFFF"/>
            </w:tcBorders>
          </w:tcPr>
          <w:p w14:paraId="050211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61F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268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100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620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F0E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58E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973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595D" w14:textId="77777777" w:rsidR="00856410" w:rsidRDefault="00856410">
            <w:pPr>
              <w:pStyle w:val="ProductList-TableBody"/>
              <w:jc w:val="center"/>
            </w:pPr>
          </w:p>
        </w:tc>
      </w:tr>
      <w:tr w:rsidR="00856410" w14:paraId="239EA3DA" w14:textId="77777777">
        <w:tc>
          <w:tcPr>
            <w:tcW w:w="4660" w:type="dxa"/>
            <w:tcBorders>
              <w:top w:val="dashed" w:sz="4" w:space="0" w:color="BFBFBF"/>
              <w:left w:val="none" w:sz="4" w:space="0" w:color="6E6E6E"/>
              <w:bottom w:val="dashed" w:sz="4" w:space="0" w:color="BFBFBF"/>
              <w:right w:val="none" w:sz="4" w:space="0" w:color="6E6E6E"/>
            </w:tcBorders>
          </w:tcPr>
          <w:p w14:paraId="79B31DD3" w14:textId="77777777" w:rsidR="00856410" w:rsidRDefault="008441BE">
            <w:pPr>
              <w:pStyle w:val="ProductList-TableBody"/>
            </w:pPr>
            <w:r>
              <w:t>Project Plan 5</w:t>
            </w:r>
            <w:r>
              <w:fldChar w:fldCharType="begin"/>
            </w:r>
            <w:r>
              <w:instrText xml:space="preserve"> XE "Project Plan 5"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678C2A2D"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EA60"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192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A4F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AA69"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577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112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C8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A21A" w14:textId="77777777" w:rsidR="00856410" w:rsidRDefault="00856410">
            <w:pPr>
              <w:pStyle w:val="ProductList-TableBody"/>
              <w:jc w:val="center"/>
            </w:pPr>
          </w:p>
        </w:tc>
      </w:tr>
      <w:tr w:rsidR="00856410" w14:paraId="1D0D8C90" w14:textId="77777777">
        <w:tc>
          <w:tcPr>
            <w:tcW w:w="4660" w:type="dxa"/>
            <w:tcBorders>
              <w:top w:val="dashed" w:sz="4" w:space="0" w:color="BFBFBF"/>
              <w:left w:val="none" w:sz="4" w:space="0" w:color="6E6E6E"/>
              <w:bottom w:val="dashed" w:sz="4" w:space="0" w:color="BFBFBF"/>
              <w:right w:val="none" w:sz="4" w:space="0" w:color="6E6E6E"/>
            </w:tcBorders>
          </w:tcPr>
          <w:p w14:paraId="1800A4F6" w14:textId="77777777" w:rsidR="00856410" w:rsidRDefault="008441BE">
            <w:pPr>
              <w:pStyle w:val="ProductList-TableBody"/>
            </w:pPr>
            <w:r>
              <w:t>Project Plan 5 Add-On</w:t>
            </w:r>
            <w:r>
              <w:fldChar w:fldCharType="begin"/>
            </w:r>
            <w:r>
              <w:instrText xml:space="preserve"> XE "Project Plan 5 Add-On"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6BC51E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6E9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716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334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900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D5C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2C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674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3ACC" w14:textId="77777777" w:rsidR="00856410" w:rsidRDefault="00856410">
            <w:pPr>
              <w:pStyle w:val="ProductList-TableBody"/>
              <w:jc w:val="center"/>
            </w:pPr>
          </w:p>
        </w:tc>
      </w:tr>
      <w:tr w:rsidR="00856410" w14:paraId="5930651F" w14:textId="77777777">
        <w:tc>
          <w:tcPr>
            <w:tcW w:w="4660" w:type="dxa"/>
            <w:tcBorders>
              <w:top w:val="dashed" w:sz="4" w:space="0" w:color="BFBFBF"/>
              <w:left w:val="none" w:sz="4" w:space="0" w:color="6E6E6E"/>
              <w:bottom w:val="none" w:sz="4" w:space="0" w:color="BFBFBF"/>
              <w:right w:val="none" w:sz="4" w:space="0" w:color="6E6E6E"/>
            </w:tcBorders>
          </w:tcPr>
          <w:p w14:paraId="2BD62BBB" w14:textId="77777777" w:rsidR="00856410" w:rsidRDefault="008441BE">
            <w:pPr>
              <w:pStyle w:val="ProductList-TableBody"/>
            </w:pPr>
            <w:r>
              <w:t>Project Plan 5 From SA</w:t>
            </w:r>
            <w:r>
              <w:fldChar w:fldCharType="begin"/>
            </w:r>
            <w:r>
              <w:instrText xml:space="preserve"> XE "Project Plan 5 From SA" </w:instrText>
            </w:r>
            <w:r>
              <w:fldChar w:fldCharType="end"/>
            </w:r>
            <w:r>
              <w:t xml:space="preserve"> (</w:t>
            </w:r>
            <w:proofErr w:type="spellStart"/>
            <w:r>
              <w:t>Nutzer</w:t>
            </w:r>
            <w:proofErr w:type="spellEnd"/>
            <w:r>
              <w:t>-SL)</w:t>
            </w:r>
          </w:p>
        </w:tc>
        <w:tc>
          <w:tcPr>
            <w:tcW w:w="740" w:type="dxa"/>
            <w:tcBorders>
              <w:top w:val="dashed" w:sz="4" w:space="0" w:color="BFBFBF"/>
              <w:left w:val="none" w:sz="4" w:space="0" w:color="6E6E6E"/>
              <w:bottom w:val="none" w:sz="4" w:space="0" w:color="BFBFBF"/>
              <w:right w:val="single" w:sz="6" w:space="0" w:color="FFFFFF"/>
            </w:tcBorders>
          </w:tcPr>
          <w:p w14:paraId="525880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A0E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F40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F9B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231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3757"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0CD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DD2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2871" w14:textId="77777777" w:rsidR="00856410" w:rsidRDefault="00856410">
            <w:pPr>
              <w:pStyle w:val="ProductList-TableBody"/>
              <w:jc w:val="center"/>
            </w:pPr>
          </w:p>
        </w:tc>
      </w:tr>
    </w:tbl>
    <w:p w14:paraId="30A429A8" w14:textId="77777777" w:rsidR="00856410" w:rsidRDefault="008441BE">
      <w:pPr>
        <w:pStyle w:val="ProductList-Offering1SubSection"/>
        <w:outlineLvl w:val="3"/>
      </w:pPr>
      <w:bookmarkStart w:id="283" w:name="_Sec778"/>
      <w:r>
        <w:lastRenderedPageBreak/>
        <w:t xml:space="preserve">2. </w:t>
      </w:r>
      <w:proofErr w:type="spellStart"/>
      <w:r>
        <w:t>Produktbedingungen</w:t>
      </w:r>
      <w:bookmarkEnd w:id="283"/>
      <w:proofErr w:type="spellEnd"/>
    </w:p>
    <w:tbl>
      <w:tblPr>
        <w:tblStyle w:val="PURTable"/>
        <w:tblW w:w="0" w:type="dxa"/>
        <w:tblLook w:val="04A0" w:firstRow="1" w:lastRow="0" w:firstColumn="1" w:lastColumn="0" w:noHBand="0" w:noVBand="1"/>
      </w:tblPr>
      <w:tblGrid>
        <w:gridCol w:w="3683"/>
        <w:gridCol w:w="3585"/>
        <w:gridCol w:w="3648"/>
      </w:tblGrid>
      <w:tr w:rsidR="00856410" w14:paraId="2BF1B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EF23E"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FF0B2"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Server, MPSA – Nur Alle </w:t>
            </w:r>
            <w:proofErr w:type="spellStart"/>
            <w:r>
              <w:t>Anwendungen</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50C18AAB"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3DBAA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1B1E"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A4D81" w14:textId="77777777" w:rsidR="00856410" w:rsidRPr="002F4A89" w:rsidRDefault="008441BE">
            <w:pPr>
              <w:pStyle w:val="ProductList-TableBody"/>
              <w:rPr>
                <w:lang w:val="fr-FR"/>
              </w:rPr>
            </w:pPr>
            <w:r>
              <w:fldChar w:fldCharType="begin"/>
            </w:r>
            <w:r w:rsidRPr="002F4A89">
              <w:rPr>
                <w:lang w:val="fr-FR"/>
              </w:rP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sidRPr="002F4A89">
              <w:rPr>
                <w:color w:val="0563C1"/>
                <w:lang w:val="fr-FR"/>
              </w:rPr>
              <w:t>Voraussetzung</w:t>
            </w:r>
            <w:proofErr w:type="spellEnd"/>
            <w:r>
              <w:fldChar w:fldCharType="end"/>
            </w:r>
            <w:r w:rsidRPr="002F4A89">
              <w:rPr>
                <w:lang w:val="fr-FR"/>
              </w:rPr>
              <w:t xml:space="preserve">: Add-On, aus SA siehe </w:t>
            </w:r>
            <w:hyperlink w:anchor="_Sec1237">
              <w:r w:rsidRPr="002F4A89">
                <w:rPr>
                  <w:color w:val="00467F"/>
                  <w:u w:val="single"/>
                  <w:lang w:val="fr-FR"/>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0E3B"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27ED0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FA61"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720342E"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E937E"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rsidRPr="002F4A89" w14:paraId="6783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228F"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43F09799" w14:textId="77777777" w:rsidR="00856410" w:rsidRPr="002F4A89" w:rsidRDefault="008441BE">
            <w:pPr>
              <w:pStyle w:val="ProductList-TableBody"/>
              <w:rPr>
                <w:lang w:val="fr-FR"/>
              </w:rPr>
            </w:pPr>
            <w:r>
              <w:fldChar w:fldCharType="begin"/>
            </w:r>
            <w:r w:rsidRPr="002F4A89">
              <w:rPr>
                <w:lang w:val="fr-FR"/>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proofErr w:type="spellStart"/>
            <w:r w:rsidRPr="002F4A89">
              <w:rPr>
                <w:color w:val="0563C1"/>
                <w:lang w:val="fr-FR"/>
              </w:rPr>
              <w:t>True</w:t>
            </w:r>
            <w:proofErr w:type="spellEnd"/>
            <w:r w:rsidRPr="002F4A89">
              <w:rPr>
                <w:color w:val="0563C1"/>
                <w:lang w:val="fr-FR"/>
              </w:rPr>
              <w:t>-up-</w:t>
            </w:r>
            <w:proofErr w:type="spellStart"/>
            <w:r w:rsidRPr="002F4A89">
              <w:rPr>
                <w:color w:val="0563C1"/>
                <w:lang w:val="fr-FR"/>
              </w:rPr>
              <w:t>berechtigt</w:t>
            </w:r>
            <w:proofErr w:type="spellEnd"/>
            <w:r>
              <w:fldChar w:fldCharType="end"/>
            </w:r>
            <w:r w:rsidRPr="002F4A89">
              <w:rPr>
                <w:lang w:val="fr-FR"/>
              </w:rP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FF4A5A4"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3939990B" w14:textId="77777777" w:rsidR="00856410" w:rsidRPr="002F4A89" w:rsidRDefault="00856410">
      <w:pPr>
        <w:pStyle w:val="ProductList-Body"/>
        <w:jc w:val="right"/>
        <w:rPr>
          <w:lang w:val="fr-FR"/>
        </w:rPr>
      </w:pPr>
    </w:p>
    <w:p w14:paraId="71B1204C" w14:textId="77777777" w:rsidR="00856410" w:rsidRPr="002F4A89" w:rsidRDefault="008441BE">
      <w:pPr>
        <w:pStyle w:val="ProductList-ClauseHeading"/>
        <w:outlineLvl w:val="4"/>
        <w:rPr>
          <w:lang w:val="fr-FR"/>
        </w:rPr>
      </w:pPr>
      <w:r w:rsidRPr="002F4A89">
        <w:rPr>
          <w:lang w:val="fr-FR"/>
        </w:rPr>
        <w:t>2.1 Bereitstellungsrechte für Project</w:t>
      </w:r>
    </w:p>
    <w:p w14:paraId="3330F3A1" w14:textId="77777777" w:rsidR="00856410" w:rsidRPr="002F4A89" w:rsidRDefault="008441BE">
      <w:pPr>
        <w:pStyle w:val="ProductList-Body"/>
        <w:rPr>
          <w:lang w:val="fr-FR"/>
        </w:rPr>
      </w:pPr>
      <w:r w:rsidRPr="002F4A89">
        <w:rPr>
          <w:lang w:val="fr-FR"/>
        </w:rP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77FF303E"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2B6F8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AA2AD" w14:textId="77777777" w:rsidR="00856410" w:rsidRDefault="002F4A89">
            <w:pPr>
              <w:pStyle w:val="ProductList-TableBody"/>
              <w:jc w:val="right"/>
            </w:pPr>
            <w:r>
              <w:fldChar w:fldCharType="begin"/>
            </w:r>
            <w:r>
              <w:instrText xml:space="preserve"> HYPERLINK \l "_Se</w:instrText>
            </w:r>
            <w:r>
              <w:instrText xml:space="preserv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17D73C0" w14:textId="77777777" w:rsidR="00856410" w:rsidRDefault="00856410">
      <w:pPr>
        <w:pStyle w:val="ProductList-Body"/>
      </w:pPr>
    </w:p>
    <w:p w14:paraId="74CE73EC" w14:textId="77777777" w:rsidR="00856410" w:rsidRDefault="008441BE">
      <w:pPr>
        <w:pStyle w:val="ProductList-Offering2HeadingNoBorder"/>
        <w:outlineLvl w:val="2"/>
      </w:pPr>
      <w:bookmarkStart w:id="284" w:name="_Sec668"/>
      <w:r>
        <w:t>SharePoint Online</w:t>
      </w:r>
      <w:bookmarkEnd w:id="284"/>
      <w:r>
        <w:fldChar w:fldCharType="begin"/>
      </w:r>
      <w:r>
        <w:instrText xml:space="preserve"> TC "</w:instrText>
      </w:r>
      <w:bookmarkStart w:id="285" w:name="_Toc62551207"/>
      <w:r>
        <w:instrText>SharePoint Online</w:instrText>
      </w:r>
      <w:bookmarkEnd w:id="285"/>
      <w:r>
        <w:instrText>" \l 3</w:instrText>
      </w:r>
      <w:r>
        <w:fldChar w:fldCharType="end"/>
      </w:r>
    </w:p>
    <w:p w14:paraId="2F422995" w14:textId="77777777" w:rsidR="00856410" w:rsidRDefault="008441BE">
      <w:pPr>
        <w:pStyle w:val="ProductList-Offering1SubSection"/>
        <w:outlineLvl w:val="3"/>
      </w:pPr>
      <w:bookmarkStart w:id="286" w:name="_Sec724"/>
      <w:r>
        <w:t xml:space="preserve">1. </w:t>
      </w:r>
      <w:proofErr w:type="spellStart"/>
      <w:r>
        <w:t>Programmverfügbarkeit</w:t>
      </w:r>
      <w:bookmarkEnd w:id="286"/>
      <w:proofErr w:type="spellEnd"/>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6410" w14:paraId="0E358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214EB"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3A294267"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54AC0"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17FB8"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D72C3"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8702B"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3E67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DD3C1"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14924"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9C22"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6CAEC95F" w14:textId="77777777">
        <w:tc>
          <w:tcPr>
            <w:tcW w:w="4660" w:type="dxa"/>
            <w:tcBorders>
              <w:top w:val="single" w:sz="6" w:space="0" w:color="FFFFFF"/>
              <w:left w:val="none" w:sz="4" w:space="0" w:color="6E6E6E"/>
              <w:bottom w:val="dashed" w:sz="4" w:space="0" w:color="7F7F7F"/>
              <w:right w:val="none" w:sz="4" w:space="0" w:color="6E6E6E"/>
            </w:tcBorders>
          </w:tcPr>
          <w:p w14:paraId="36313B72" w14:textId="77777777" w:rsidR="00856410" w:rsidRDefault="008441BE">
            <w:pPr>
              <w:pStyle w:val="ProductList-TableBody"/>
            </w:pPr>
            <w:r>
              <w:t xml:space="preserve">SharePoint Online Plan 1 und 2 </w:t>
            </w:r>
            <w:r>
              <w:fldChar w:fldCharType="begin"/>
            </w:r>
            <w:r>
              <w:instrText xml:space="preserve"> XE "SharePoint Online Plan 1 und 2 " </w:instrText>
            </w:r>
            <w:r>
              <w:fldChar w:fldCharType="end"/>
            </w:r>
            <w:r>
              <w:t>(</w:t>
            </w:r>
            <w:proofErr w:type="spellStart"/>
            <w:r>
              <w:t>Nutzer</w:t>
            </w:r>
            <w:proofErr w:type="spellEnd"/>
            <w:r>
              <w:t>-AL)</w:t>
            </w:r>
          </w:p>
        </w:tc>
        <w:tc>
          <w:tcPr>
            <w:tcW w:w="740" w:type="dxa"/>
            <w:tcBorders>
              <w:top w:val="single" w:sz="6" w:space="0" w:color="FFFFFF"/>
              <w:left w:val="none" w:sz="4" w:space="0" w:color="6E6E6E"/>
              <w:bottom w:val="dashed" w:sz="4" w:space="0" w:color="7F7F7F"/>
              <w:right w:val="single" w:sz="6" w:space="0" w:color="FFFFFF"/>
            </w:tcBorders>
          </w:tcPr>
          <w:p w14:paraId="19C24B86"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159E"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223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882E"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16A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5C5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39C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B95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2896" w14:textId="77777777" w:rsidR="00856410" w:rsidRDefault="00856410">
            <w:pPr>
              <w:pStyle w:val="ProductList-TableBody"/>
              <w:jc w:val="center"/>
            </w:pPr>
          </w:p>
        </w:tc>
      </w:tr>
      <w:tr w:rsidR="00856410" w14:paraId="2F52D9D8" w14:textId="77777777">
        <w:tc>
          <w:tcPr>
            <w:tcW w:w="4660" w:type="dxa"/>
            <w:tcBorders>
              <w:top w:val="dashed" w:sz="4" w:space="0" w:color="7F7F7F"/>
              <w:left w:val="none" w:sz="4" w:space="0" w:color="6E6E6E"/>
              <w:bottom w:val="dashed" w:sz="4" w:space="0" w:color="7F7F7F"/>
              <w:right w:val="none" w:sz="4" w:space="0" w:color="6E6E6E"/>
            </w:tcBorders>
          </w:tcPr>
          <w:p w14:paraId="08703B46" w14:textId="77777777" w:rsidR="00856410" w:rsidRDefault="008441BE">
            <w:pPr>
              <w:pStyle w:val="ProductList-TableBody"/>
            </w:pPr>
            <w:r>
              <w:t xml:space="preserve">Add-On </w:t>
            </w:r>
            <w:proofErr w:type="spellStart"/>
            <w:r>
              <w:t>für</w:t>
            </w:r>
            <w:proofErr w:type="spellEnd"/>
            <w:r>
              <w:t xml:space="preserve"> SharePoint Online Plan 1 </w:t>
            </w:r>
            <w:r>
              <w:fldChar w:fldCharType="begin"/>
            </w:r>
            <w:r>
              <w:instrText xml:space="preserve"> XE "Add-On für SharePoint Online Plan 1 " </w:instrText>
            </w:r>
            <w:r>
              <w:fldChar w:fldCharType="end"/>
            </w:r>
            <w:r>
              <w:t>(</w:t>
            </w:r>
            <w:proofErr w:type="spellStart"/>
            <w:r>
              <w:t>Nutzer</w:t>
            </w:r>
            <w:proofErr w:type="spellEnd"/>
            <w:r>
              <w:t>-AL)</w:t>
            </w:r>
          </w:p>
        </w:tc>
        <w:tc>
          <w:tcPr>
            <w:tcW w:w="740" w:type="dxa"/>
            <w:tcBorders>
              <w:top w:val="dashed" w:sz="4" w:space="0" w:color="7F7F7F"/>
              <w:left w:val="none" w:sz="4" w:space="0" w:color="6E6E6E"/>
              <w:bottom w:val="dashed" w:sz="4" w:space="0" w:color="7F7F7F"/>
              <w:right w:val="single" w:sz="6" w:space="0" w:color="FFFFFF"/>
            </w:tcBorders>
          </w:tcPr>
          <w:p w14:paraId="549EA65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8DD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F4A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8C9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8CD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D8B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B33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FAD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47F1" w14:textId="77777777" w:rsidR="00856410" w:rsidRDefault="00856410">
            <w:pPr>
              <w:pStyle w:val="ProductList-TableBody"/>
              <w:jc w:val="center"/>
            </w:pPr>
          </w:p>
        </w:tc>
      </w:tr>
      <w:tr w:rsidR="00856410" w14:paraId="686B52B7" w14:textId="77777777">
        <w:tc>
          <w:tcPr>
            <w:tcW w:w="4660" w:type="dxa"/>
            <w:tcBorders>
              <w:top w:val="dashed" w:sz="4" w:space="0" w:color="7F7F7F"/>
              <w:left w:val="none" w:sz="4" w:space="0" w:color="6E6E6E"/>
              <w:bottom w:val="none" w:sz="4" w:space="0" w:color="BFBFBF"/>
              <w:right w:val="none" w:sz="4" w:space="0" w:color="6E6E6E"/>
            </w:tcBorders>
          </w:tcPr>
          <w:p w14:paraId="187BFF86" w14:textId="77777777" w:rsidR="00856410" w:rsidRDefault="008441BE">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6806792A"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3705"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90D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294C"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345B"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68B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1BC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741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6542" w14:textId="77777777" w:rsidR="00856410" w:rsidRDefault="00856410">
            <w:pPr>
              <w:pStyle w:val="ProductList-TableBody"/>
              <w:jc w:val="center"/>
            </w:pPr>
          </w:p>
        </w:tc>
      </w:tr>
    </w:tbl>
    <w:p w14:paraId="78512A17" w14:textId="77777777" w:rsidR="00856410" w:rsidRDefault="008441BE">
      <w:pPr>
        <w:pStyle w:val="ProductList-Offering1SubSection"/>
        <w:outlineLvl w:val="3"/>
      </w:pPr>
      <w:bookmarkStart w:id="287" w:name="_Sec779"/>
      <w:r>
        <w:t xml:space="preserve">2. </w:t>
      </w:r>
      <w:proofErr w:type="spellStart"/>
      <w:r>
        <w:t>Produktbedingungen</w:t>
      </w:r>
      <w:bookmarkEnd w:id="287"/>
      <w:proofErr w:type="spellEnd"/>
    </w:p>
    <w:tbl>
      <w:tblPr>
        <w:tblStyle w:val="PURTable"/>
        <w:tblW w:w="0" w:type="dxa"/>
        <w:tblLook w:val="04A0" w:firstRow="1" w:lastRow="0" w:firstColumn="1" w:lastColumn="0" w:noHBand="0" w:noVBand="1"/>
      </w:tblPr>
      <w:tblGrid>
        <w:gridCol w:w="3683"/>
        <w:gridCol w:w="3585"/>
        <w:gridCol w:w="3648"/>
      </w:tblGrid>
      <w:tr w:rsidR="00856410" w14:paraId="2001D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8BEF9"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331CC"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AA22B2"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4C4B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D125"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E2421" w14:textId="77777777" w:rsidR="00856410" w:rsidRPr="002F4A89" w:rsidRDefault="008441BE">
            <w:pPr>
              <w:pStyle w:val="ProductList-TableBody"/>
              <w:rPr>
                <w:lang w:val="fr-FR"/>
              </w:rPr>
            </w:pPr>
            <w:r>
              <w:fldChar w:fldCharType="begin"/>
            </w:r>
            <w:r w:rsidRPr="002F4A89">
              <w:rPr>
                <w:lang w:val="fr-FR"/>
              </w:rP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sidRPr="002F4A89">
              <w:rPr>
                <w:color w:val="0563C1"/>
                <w:lang w:val="fr-FR"/>
              </w:rPr>
              <w:t>Voraussetzung</w:t>
            </w:r>
            <w:proofErr w:type="spellEnd"/>
            <w:r>
              <w:fldChar w:fldCharType="end"/>
            </w:r>
            <w:r w:rsidRPr="002F4A89">
              <w:rPr>
                <w:lang w:val="fr-FR"/>
              </w:rPr>
              <w:t xml:space="preserve">: Add-On, aus SA siehe </w:t>
            </w:r>
            <w:hyperlink w:anchor="_Sec1237">
              <w:r w:rsidRPr="002F4A89">
                <w:rPr>
                  <w:color w:val="00467F"/>
                  <w:u w:val="single"/>
                  <w:lang w:val="fr-FR"/>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B57E"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2A275FD3" w14:textId="77777777">
        <w:tc>
          <w:tcPr>
            <w:tcW w:w="4040" w:type="dxa"/>
            <w:tcBorders>
              <w:top w:val="single" w:sz="4" w:space="0" w:color="000000"/>
              <w:left w:val="single" w:sz="4" w:space="0" w:color="000000"/>
              <w:bottom w:val="single" w:sz="4" w:space="0" w:color="000000"/>
              <w:right w:val="single" w:sz="4" w:space="0" w:color="000000"/>
            </w:tcBorders>
          </w:tcPr>
          <w:p w14:paraId="0B56368A"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xml:space="preserve">: </w:t>
            </w:r>
            <w:proofErr w:type="spellStart"/>
            <w:r>
              <w:t>nur</w:t>
            </w:r>
            <w:proofErr w:type="spellEnd"/>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0577132B"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71397"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rsidRPr="002F4A89" w14:paraId="7C54A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DE92"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ACE545E"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875F01"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568F9648" w14:textId="77777777" w:rsidR="00856410" w:rsidRPr="002F4A89" w:rsidRDefault="00856410">
      <w:pPr>
        <w:pStyle w:val="ProductList-Body"/>
        <w:rPr>
          <w:lang w:val="fr-FR"/>
        </w:rPr>
      </w:pPr>
    </w:p>
    <w:p w14:paraId="5D852E95" w14:textId="77777777" w:rsidR="00856410" w:rsidRPr="002F4A89" w:rsidRDefault="00856410">
      <w:pPr>
        <w:pStyle w:val="ProductList-Body"/>
        <w:jc w:val="right"/>
        <w:rPr>
          <w:lang w:val="fr-FR"/>
        </w:rPr>
      </w:pPr>
    </w:p>
    <w:tbl>
      <w:tblPr>
        <w:tblStyle w:val="PURTable"/>
        <w:tblW w:w="0" w:type="dxa"/>
        <w:tblLook w:val="04A0" w:firstRow="1" w:lastRow="0" w:firstColumn="1" w:lastColumn="0" w:noHBand="0" w:noVBand="1"/>
      </w:tblPr>
      <w:tblGrid>
        <w:gridCol w:w="10916"/>
      </w:tblGrid>
      <w:tr w:rsidR="00856410" w14:paraId="43EBF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8EF95" w14:textId="77777777" w:rsidR="00856410" w:rsidRDefault="002F4A89">
            <w:pPr>
              <w:pStyle w:val="ProductList-TableBody"/>
              <w:jc w:val="right"/>
            </w:pPr>
            <w:r>
              <w:fldChar w:fldCharType="begin"/>
            </w:r>
            <w:r>
              <w:instrText xml:space="preserve"> HYPERLINK \l "_Sec842" \h </w:instrText>
            </w:r>
            <w:r>
              <w:fldChar w:fldCharType="separate"/>
            </w:r>
            <w:proofErr w:type="spellStart"/>
            <w:r w:rsidR="008441BE">
              <w:rPr>
                <w:color w:val="00467F"/>
                <w:sz w:val="14"/>
                <w:u w:val="single"/>
              </w:rPr>
              <w:t>Inhaltsverzeichnis</w:t>
            </w:r>
            <w:proofErr w:type="spellEnd"/>
            <w:r>
              <w:rPr>
                <w:color w:val="00467F"/>
                <w:sz w:val="14"/>
                <w:u w:val="single"/>
              </w:rPr>
              <w:fldChar w:fldCharType="end"/>
            </w:r>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F97BFA5" w14:textId="77777777" w:rsidR="00856410" w:rsidRDefault="00856410">
      <w:pPr>
        <w:pStyle w:val="ProductList-Body"/>
      </w:pPr>
    </w:p>
    <w:p w14:paraId="0B9FFEE0" w14:textId="77777777" w:rsidR="00856410" w:rsidRDefault="008441BE">
      <w:pPr>
        <w:pStyle w:val="ProductList-Offering2HeadingNoBorder"/>
        <w:outlineLvl w:val="2"/>
      </w:pPr>
      <w:bookmarkStart w:id="288" w:name="_Sec877"/>
      <w:r>
        <w:t>Visio</w:t>
      </w:r>
      <w:bookmarkEnd w:id="288"/>
      <w:r>
        <w:fldChar w:fldCharType="begin"/>
      </w:r>
      <w:r>
        <w:instrText xml:space="preserve"> TC "</w:instrText>
      </w:r>
      <w:bookmarkStart w:id="289" w:name="_Toc62551208"/>
      <w:r>
        <w:instrText>Visio</w:instrText>
      </w:r>
      <w:bookmarkEnd w:id="289"/>
      <w:r>
        <w:instrText>" \l 3</w:instrText>
      </w:r>
      <w:r>
        <w:fldChar w:fldCharType="end"/>
      </w:r>
    </w:p>
    <w:p w14:paraId="14019A5D" w14:textId="77777777" w:rsidR="00856410" w:rsidRDefault="008441BE">
      <w:pPr>
        <w:pStyle w:val="ProductList-Offering1SubSection"/>
        <w:outlineLvl w:val="3"/>
      </w:pPr>
      <w:bookmarkStart w:id="290" w:name="_Sec1297"/>
      <w:r>
        <w:t xml:space="preserve">1. </w:t>
      </w:r>
      <w:proofErr w:type="spellStart"/>
      <w:r>
        <w:t>Programmverfügbarkeit</w:t>
      </w:r>
      <w:bookmarkEnd w:id="290"/>
      <w:proofErr w:type="spellEnd"/>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6410" w14:paraId="68CA2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BA419"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34232368"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21BD5"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2860F"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B275"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41782"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6AA60"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2D7AE"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8E789"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73007"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616EA5CD" w14:textId="77777777">
        <w:tc>
          <w:tcPr>
            <w:tcW w:w="4660" w:type="dxa"/>
            <w:tcBorders>
              <w:top w:val="single" w:sz="6" w:space="0" w:color="FFFFFF"/>
              <w:left w:val="none" w:sz="4" w:space="0" w:color="6E6E6E"/>
              <w:bottom w:val="dashed" w:sz="4" w:space="0" w:color="969696"/>
              <w:right w:val="none" w:sz="4" w:space="0" w:color="6E6E6E"/>
            </w:tcBorders>
          </w:tcPr>
          <w:p w14:paraId="2F941D92" w14:textId="77777777" w:rsidR="00856410" w:rsidRDefault="008441BE">
            <w:pPr>
              <w:pStyle w:val="ProductList-TableBody"/>
            </w:pPr>
            <w:r>
              <w:t>Visio Online Plan 1</w:t>
            </w:r>
            <w:r>
              <w:fldChar w:fldCharType="begin"/>
            </w:r>
            <w:r>
              <w:instrText xml:space="preserve"> XE "Visio Online Plan 1" </w:instrText>
            </w:r>
            <w:r>
              <w:fldChar w:fldCharType="end"/>
            </w:r>
            <w:r>
              <w:t xml:space="preserve"> (</w:t>
            </w:r>
            <w:proofErr w:type="spellStart"/>
            <w:r>
              <w:t>Nutzer</w:t>
            </w:r>
            <w:proofErr w:type="spellEnd"/>
            <w:r>
              <w:t>-SL)</w:t>
            </w:r>
          </w:p>
        </w:tc>
        <w:tc>
          <w:tcPr>
            <w:tcW w:w="740" w:type="dxa"/>
            <w:tcBorders>
              <w:top w:val="single" w:sz="6" w:space="0" w:color="FFFFFF"/>
              <w:left w:val="none" w:sz="4" w:space="0" w:color="6E6E6E"/>
              <w:bottom w:val="dashed" w:sz="4" w:space="0" w:color="808080"/>
              <w:right w:val="single" w:sz="6" w:space="0" w:color="FFFFFF"/>
            </w:tcBorders>
          </w:tcPr>
          <w:p w14:paraId="603F3A6F"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B0B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D74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DD8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1FC4"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83F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4CF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614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51B0" w14:textId="77777777" w:rsidR="00856410" w:rsidRDefault="00856410">
            <w:pPr>
              <w:pStyle w:val="ProductList-TableBody"/>
              <w:jc w:val="center"/>
            </w:pPr>
          </w:p>
        </w:tc>
      </w:tr>
      <w:tr w:rsidR="00856410" w14:paraId="4617B5C5" w14:textId="77777777">
        <w:tc>
          <w:tcPr>
            <w:tcW w:w="4660" w:type="dxa"/>
            <w:tcBorders>
              <w:top w:val="dashed" w:sz="4" w:space="0" w:color="969696"/>
              <w:left w:val="none" w:sz="4" w:space="0" w:color="6E6E6E"/>
              <w:bottom w:val="dashed" w:sz="4" w:space="0" w:color="969696"/>
              <w:right w:val="none" w:sz="4" w:space="0" w:color="6E6E6E"/>
            </w:tcBorders>
          </w:tcPr>
          <w:p w14:paraId="6CDB93A5" w14:textId="77777777" w:rsidR="00856410" w:rsidRDefault="008441BE">
            <w:pPr>
              <w:pStyle w:val="ProductList-TableBody"/>
            </w:pPr>
            <w:r>
              <w:t>Visio Online Plan 2</w:t>
            </w:r>
            <w:r>
              <w:fldChar w:fldCharType="begin"/>
            </w:r>
            <w:r>
              <w:instrText xml:space="preserve"> XE "Visio Online Plan 2" </w:instrText>
            </w:r>
            <w:r>
              <w:fldChar w:fldCharType="end"/>
            </w:r>
            <w:r>
              <w:t xml:space="preserve"> (</w:t>
            </w:r>
            <w:proofErr w:type="spellStart"/>
            <w:r>
              <w:t>Nutzer</w:t>
            </w:r>
            <w:proofErr w:type="spellEnd"/>
            <w:r>
              <w:t>-SL)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EBC09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E2DA"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985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19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3FAD"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7CB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E43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89D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D21F" w14:textId="77777777" w:rsidR="00856410" w:rsidRDefault="00856410">
            <w:pPr>
              <w:pStyle w:val="ProductList-TableBody"/>
              <w:jc w:val="center"/>
            </w:pPr>
          </w:p>
        </w:tc>
      </w:tr>
      <w:tr w:rsidR="00856410" w14:paraId="6DB53880" w14:textId="77777777">
        <w:tc>
          <w:tcPr>
            <w:tcW w:w="4660" w:type="dxa"/>
            <w:tcBorders>
              <w:top w:val="dashed" w:sz="4" w:space="0" w:color="969696"/>
              <w:left w:val="none" w:sz="4" w:space="0" w:color="6E6E6E"/>
              <w:bottom w:val="dashed" w:sz="4" w:space="0" w:color="969696"/>
              <w:right w:val="none" w:sz="4" w:space="0" w:color="6E6E6E"/>
            </w:tcBorders>
          </w:tcPr>
          <w:p w14:paraId="16A51D7C" w14:textId="77777777" w:rsidR="00856410" w:rsidRDefault="008441BE">
            <w:pPr>
              <w:pStyle w:val="ProductList-TableBody"/>
            </w:pPr>
            <w:r>
              <w:t>Visio Online Plan 2 Add-on</w:t>
            </w:r>
            <w:r>
              <w:fldChar w:fldCharType="begin"/>
            </w:r>
            <w:r>
              <w:instrText xml:space="preserve"> XE "Visio Online Plan 2 Add-on" </w:instrText>
            </w:r>
            <w:r>
              <w:fldChar w:fldCharType="end"/>
            </w:r>
            <w:r>
              <w:t xml:space="preserve"> (</w:t>
            </w:r>
            <w:proofErr w:type="spellStart"/>
            <w:r>
              <w:t>Nutzer</w:t>
            </w:r>
            <w:proofErr w:type="spellEnd"/>
            <w:r>
              <w:t>-SL)</w:t>
            </w:r>
          </w:p>
        </w:tc>
        <w:tc>
          <w:tcPr>
            <w:tcW w:w="740" w:type="dxa"/>
            <w:tcBorders>
              <w:top w:val="dashed" w:sz="4" w:space="0" w:color="808080"/>
              <w:left w:val="none" w:sz="4" w:space="0" w:color="6E6E6E"/>
              <w:bottom w:val="dashed" w:sz="4" w:space="0" w:color="808080"/>
              <w:right w:val="single" w:sz="6" w:space="0" w:color="FFFFFF"/>
            </w:tcBorders>
          </w:tcPr>
          <w:p w14:paraId="5768EC7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A4C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E5B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CC4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03C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D64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E63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9B0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4D95" w14:textId="77777777" w:rsidR="00856410" w:rsidRDefault="00856410">
            <w:pPr>
              <w:pStyle w:val="ProductList-TableBody"/>
              <w:jc w:val="center"/>
            </w:pPr>
          </w:p>
        </w:tc>
      </w:tr>
      <w:tr w:rsidR="00856410" w14:paraId="5B348B48" w14:textId="77777777">
        <w:tc>
          <w:tcPr>
            <w:tcW w:w="4660" w:type="dxa"/>
            <w:tcBorders>
              <w:top w:val="dashed" w:sz="4" w:space="0" w:color="969696"/>
              <w:left w:val="none" w:sz="4" w:space="0" w:color="6E6E6E"/>
              <w:bottom w:val="single" w:sz="4" w:space="0" w:color="FFFFFF"/>
              <w:right w:val="none" w:sz="4" w:space="0" w:color="6E6E6E"/>
            </w:tcBorders>
          </w:tcPr>
          <w:p w14:paraId="5C456B80" w14:textId="77777777" w:rsidR="00856410" w:rsidRDefault="008441BE">
            <w:pPr>
              <w:pStyle w:val="ProductList-TableBody"/>
            </w:pPr>
            <w:r>
              <w:t>Visio Online Plan 1 und 2 From SA</w:t>
            </w:r>
            <w:r>
              <w:fldChar w:fldCharType="begin"/>
            </w:r>
            <w:r>
              <w:instrText xml:space="preserve"> XE "Visio Online Plan 1 und 2 From SA" </w:instrText>
            </w:r>
            <w:r>
              <w:fldChar w:fldCharType="end"/>
            </w:r>
            <w:r>
              <w:t xml:space="preserve"> (</w:t>
            </w:r>
            <w:proofErr w:type="spellStart"/>
            <w:r>
              <w:t>Nutzer</w:t>
            </w:r>
            <w:proofErr w:type="spellEnd"/>
            <w:r>
              <w:t>-SL)</w:t>
            </w:r>
          </w:p>
        </w:tc>
        <w:tc>
          <w:tcPr>
            <w:tcW w:w="740" w:type="dxa"/>
            <w:tcBorders>
              <w:top w:val="dashed" w:sz="4" w:space="0" w:color="808080"/>
              <w:left w:val="none" w:sz="4" w:space="0" w:color="6E6E6E"/>
              <w:bottom w:val="single" w:sz="4" w:space="0" w:color="FFFFFF"/>
              <w:right w:val="single" w:sz="6" w:space="0" w:color="FFFFFF"/>
            </w:tcBorders>
          </w:tcPr>
          <w:p w14:paraId="6E3A080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0DE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C3A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107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CE6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982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41D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08D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8A4E" w14:textId="77777777" w:rsidR="00856410" w:rsidRDefault="00856410">
            <w:pPr>
              <w:pStyle w:val="ProductList-TableBody"/>
              <w:jc w:val="center"/>
            </w:pPr>
          </w:p>
        </w:tc>
      </w:tr>
    </w:tbl>
    <w:p w14:paraId="09D024CC" w14:textId="77777777" w:rsidR="00856410" w:rsidRDefault="008441BE">
      <w:pPr>
        <w:pStyle w:val="ProductList-Offering1SubSection"/>
        <w:outlineLvl w:val="3"/>
      </w:pPr>
      <w:bookmarkStart w:id="291" w:name="_Sec879"/>
      <w:r>
        <w:t xml:space="preserve">2. </w:t>
      </w:r>
      <w:proofErr w:type="spellStart"/>
      <w:r>
        <w:t>Produktbedingungen</w:t>
      </w:r>
      <w:bookmarkEnd w:id="291"/>
      <w:proofErr w:type="spellEnd"/>
    </w:p>
    <w:tbl>
      <w:tblPr>
        <w:tblStyle w:val="PURTable"/>
        <w:tblW w:w="0" w:type="dxa"/>
        <w:tblLook w:val="04A0" w:firstRow="1" w:lastRow="0" w:firstColumn="1" w:lastColumn="0" w:noHBand="0" w:noVBand="1"/>
      </w:tblPr>
      <w:tblGrid>
        <w:gridCol w:w="3683"/>
        <w:gridCol w:w="3585"/>
        <w:gridCol w:w="3648"/>
      </w:tblGrid>
      <w:tr w:rsidR="00856410" w14:paraId="47C9A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05F35"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F13777"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E9A773"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0BD47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E4D6"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2A6DB"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Add-on, From SA; </w:t>
            </w:r>
            <w:proofErr w:type="spellStart"/>
            <w:r>
              <w:t>Siehe</w:t>
            </w:r>
            <w:proofErr w:type="spellEnd"/>
            <w:r>
              <w:t xml:space="preserve"> </w:t>
            </w:r>
            <w:hyperlink w:anchor="_Sec1237">
              <w:proofErr w:type="spellStart"/>
              <w:r>
                <w:rPr>
                  <w:color w:val="00467F"/>
                  <w:u w:val="single"/>
                </w:rPr>
                <w:t>Anhang</w:t>
              </w:r>
              <w:proofErr w:type="spellEnd"/>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F37A"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1D6CF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FE98"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31720A93"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0C7EE4" w14:textId="77777777" w:rsidR="00856410" w:rsidRDefault="008441BE">
            <w:pPr>
              <w:pStyle w:val="ProductList-TableBody"/>
            </w:pPr>
            <w:r>
              <w:t xml:space="preserve">Zur </w:t>
            </w:r>
            <w:proofErr w:type="spellStart"/>
            <w:r>
              <w:t>Verringerung</w:t>
            </w:r>
            <w:proofErr w:type="spellEnd"/>
            <w:r>
              <w:t xml:space="preserve"> </w:t>
            </w:r>
            <w:proofErr w:type="spellStart"/>
            <w:r>
              <w:t>berechtigt</w:t>
            </w:r>
            <w:proofErr w:type="spellEnd"/>
            <w:r>
              <w:t xml:space="preserve"> (SCE): alle</w:t>
            </w:r>
          </w:p>
        </w:tc>
      </w:tr>
      <w:tr w:rsidR="00856410" w:rsidRPr="002F4A89" w14:paraId="37519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60E4"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CC4100C" w14:textId="77777777" w:rsidR="00856410" w:rsidRPr="002F4A89" w:rsidRDefault="008441BE">
            <w:pPr>
              <w:pStyle w:val="ProductList-TableBody"/>
              <w:rPr>
                <w:lang w:val="fr-FR"/>
              </w:rPr>
            </w:pPr>
            <w:r>
              <w:fldChar w:fldCharType="begin"/>
            </w:r>
            <w:r w:rsidRPr="002F4A89">
              <w:rPr>
                <w:lang w:val="fr-FR"/>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proofErr w:type="spellStart"/>
            <w:r w:rsidRPr="002F4A89">
              <w:rPr>
                <w:color w:val="0563C1"/>
                <w:lang w:val="fr-FR"/>
              </w:rPr>
              <w:t>True</w:t>
            </w:r>
            <w:proofErr w:type="spellEnd"/>
            <w:r w:rsidRPr="002F4A89">
              <w:rPr>
                <w:color w:val="0563C1"/>
                <w:lang w:val="fr-FR"/>
              </w:rPr>
              <w:t>-up-</w:t>
            </w:r>
            <w:proofErr w:type="spellStart"/>
            <w:r w:rsidRPr="002F4A89">
              <w:rPr>
                <w:color w:val="0563C1"/>
                <w:lang w:val="fr-FR"/>
              </w:rPr>
              <w:t>berechtigt</w:t>
            </w:r>
            <w:proofErr w:type="spellEnd"/>
            <w:r>
              <w:fldChar w:fldCharType="end"/>
            </w:r>
            <w:r w:rsidRPr="002F4A89">
              <w:rPr>
                <w:lang w:val="fr-FR"/>
              </w:rP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8A89B10"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4FC063FE" w14:textId="77777777" w:rsidR="00856410" w:rsidRPr="002F4A89" w:rsidRDefault="00856410">
      <w:pPr>
        <w:pStyle w:val="ProductList-Body"/>
        <w:rPr>
          <w:lang w:val="fr-FR"/>
        </w:rPr>
      </w:pPr>
    </w:p>
    <w:p w14:paraId="22C8F040" w14:textId="77777777" w:rsidR="00856410" w:rsidRPr="002F4A89" w:rsidRDefault="008441BE">
      <w:pPr>
        <w:pStyle w:val="ProductList-ClauseHeading"/>
        <w:outlineLvl w:val="4"/>
        <w:rPr>
          <w:lang w:val="fr-FR"/>
        </w:rPr>
      </w:pPr>
      <w:r w:rsidRPr="002F4A89">
        <w:rPr>
          <w:lang w:val="fr-FR"/>
        </w:rPr>
        <w:t>2.1 Bereitstellungsrechte für Visio</w:t>
      </w:r>
    </w:p>
    <w:p w14:paraId="11B58D16" w14:textId="77777777" w:rsidR="00856410" w:rsidRPr="002F4A89" w:rsidRDefault="008441BE">
      <w:pPr>
        <w:pStyle w:val="ProductList-Body"/>
        <w:rPr>
          <w:lang w:val="fr-FR"/>
        </w:rPr>
      </w:pPr>
      <w:r w:rsidRPr="002F4A89">
        <w:rPr>
          <w:lang w:val="fr-FR"/>
        </w:rP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7CF2438E" w14:textId="77777777" w:rsidR="00856410" w:rsidRPr="002F4A89" w:rsidRDefault="00856410">
      <w:pPr>
        <w:pStyle w:val="ProductList-Body"/>
        <w:rPr>
          <w:lang w:val="fr-FR"/>
        </w:rPr>
      </w:pPr>
    </w:p>
    <w:p w14:paraId="7516921F" w14:textId="77777777" w:rsidR="00856410" w:rsidRDefault="008441BE">
      <w:pPr>
        <w:pStyle w:val="ProductList-ClauseHeading"/>
        <w:outlineLvl w:val="4"/>
      </w:pPr>
      <w:r>
        <w:t xml:space="preserve">2.2 Visio View/Print </w:t>
      </w:r>
      <w:proofErr w:type="spellStart"/>
      <w:r>
        <w:t>für</w:t>
      </w:r>
      <w:proofErr w:type="spellEnd"/>
      <w:r>
        <w:t xml:space="preserve"> Office-</w:t>
      </w:r>
      <w:proofErr w:type="spellStart"/>
      <w:r>
        <w:t>Nutzer</w:t>
      </w:r>
      <w:proofErr w:type="spellEnd"/>
    </w:p>
    <w:p w14:paraId="7DF0B30F" w14:textId="77777777" w:rsidR="00856410" w:rsidRDefault="008441BE">
      <w:pPr>
        <w:pStyle w:val="ProductList-Body"/>
      </w:pPr>
      <w:proofErr w:type="spellStart"/>
      <w:r>
        <w:t>Nutzer</w:t>
      </w:r>
      <w:proofErr w:type="spellEnd"/>
      <w:r>
        <w:t xml:space="preserve">, die </w:t>
      </w:r>
      <w:proofErr w:type="spellStart"/>
      <w:r>
        <w:t>mit</w:t>
      </w:r>
      <w:proofErr w:type="spellEnd"/>
      <w:r>
        <w:t xml:space="preserve"> </w:t>
      </w:r>
      <w:proofErr w:type="spellStart"/>
      <w:r>
        <w:t>einer</w:t>
      </w:r>
      <w:proofErr w:type="spellEnd"/>
      <w:r>
        <w:t xml:space="preserve"> Office 365- </w:t>
      </w:r>
      <w:proofErr w:type="spellStart"/>
      <w:r>
        <w:t>oder</w:t>
      </w:r>
      <w:proofErr w:type="spellEnd"/>
      <w:r>
        <w:t xml:space="preserve"> Microsoft 365-Lizenz </w:t>
      </w:r>
      <w:proofErr w:type="spellStart"/>
      <w:r>
        <w:t>lizenziert</w:t>
      </w:r>
      <w:proofErr w:type="spellEnd"/>
      <w:r>
        <w:t xml:space="preserve"> </w:t>
      </w:r>
      <w:proofErr w:type="spellStart"/>
      <w:r>
        <w:t>sind</w:t>
      </w:r>
      <w:proofErr w:type="spellEnd"/>
      <w:r>
        <w:t xml:space="preserve">, </w:t>
      </w:r>
      <w:proofErr w:type="spellStart"/>
      <w:r>
        <w:t>können</w:t>
      </w:r>
      <w:proofErr w:type="spellEnd"/>
      <w:r>
        <w:t xml:space="preserve"> Visio </w:t>
      </w:r>
      <w:proofErr w:type="spellStart"/>
      <w:r>
        <w:t>im</w:t>
      </w:r>
      <w:proofErr w:type="spellEnd"/>
      <w:r>
        <w:t xml:space="preserve"> </w:t>
      </w:r>
      <w:proofErr w:type="spellStart"/>
      <w:r>
        <w:t>reduzierten</w:t>
      </w:r>
      <w:proofErr w:type="spellEnd"/>
      <w:r>
        <w:t xml:space="preserve"> </w:t>
      </w:r>
      <w:proofErr w:type="spellStart"/>
      <w:r>
        <w:t>Funktionsmodus</w:t>
      </w:r>
      <w:proofErr w:type="spellEnd"/>
      <w:r>
        <w:t xml:space="preserve"> </w:t>
      </w:r>
      <w:proofErr w:type="spellStart"/>
      <w:r>
        <w:t>zum</w:t>
      </w:r>
      <w:proofErr w:type="spellEnd"/>
      <w:r>
        <w:t xml:space="preserve"> </w:t>
      </w:r>
      <w:proofErr w:type="spellStart"/>
      <w:r>
        <w:t>Anzeigen</w:t>
      </w:r>
      <w:proofErr w:type="spellEnd"/>
      <w:r>
        <w:t xml:space="preserve"> und </w:t>
      </w:r>
      <w:proofErr w:type="spellStart"/>
      <w:r>
        <w:t>Ausdrucken</w:t>
      </w:r>
      <w:proofErr w:type="spellEnd"/>
      <w:r>
        <w:t xml:space="preserve"> von </w:t>
      </w:r>
      <w:proofErr w:type="spellStart"/>
      <w:r>
        <w:t>Dateien</w:t>
      </w:r>
      <w:proofErr w:type="spellEnd"/>
      <w:r>
        <w:t xml:space="preserve"> </w:t>
      </w:r>
      <w:proofErr w:type="spellStart"/>
      <w:r>
        <w:t>nutzen</w:t>
      </w:r>
      <w:proofErr w:type="spellEnd"/>
      <w:r>
        <w:t>.</w:t>
      </w:r>
    </w:p>
    <w:p w14:paraId="161233C6"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14A2F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8E701"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A878BA8" w14:textId="77777777" w:rsidR="00856410" w:rsidRDefault="00856410">
      <w:pPr>
        <w:pStyle w:val="ProductList-Body"/>
      </w:pPr>
    </w:p>
    <w:p w14:paraId="4D057D41" w14:textId="77777777" w:rsidR="00856410" w:rsidRDefault="008441BE">
      <w:pPr>
        <w:pStyle w:val="ProductList-Offering2HeadingNoBorder"/>
        <w:outlineLvl w:val="2"/>
      </w:pPr>
      <w:bookmarkStart w:id="292" w:name="_Sec1217"/>
      <w:r>
        <w:t>Workplace Analytics</w:t>
      </w:r>
      <w:bookmarkEnd w:id="292"/>
      <w:r>
        <w:fldChar w:fldCharType="begin"/>
      </w:r>
      <w:r>
        <w:instrText xml:space="preserve"> TC "</w:instrText>
      </w:r>
      <w:bookmarkStart w:id="293" w:name="_Toc62551209"/>
      <w:r>
        <w:instrText>Workplace Analytics</w:instrText>
      </w:r>
      <w:bookmarkEnd w:id="293"/>
      <w:r>
        <w:instrText>" \l 3</w:instrText>
      </w:r>
      <w:r>
        <w:fldChar w:fldCharType="end"/>
      </w:r>
    </w:p>
    <w:p w14:paraId="66A2FC8E" w14:textId="77777777" w:rsidR="00856410" w:rsidRDefault="008441BE">
      <w:pPr>
        <w:pStyle w:val="ProductList-Offering1SubSection"/>
        <w:outlineLvl w:val="3"/>
      </w:pPr>
      <w:bookmarkStart w:id="294" w:name="_Sec1218"/>
      <w:r>
        <w:t xml:space="preserve">1. </w:t>
      </w:r>
      <w:proofErr w:type="spellStart"/>
      <w:r>
        <w:t>Programmverfügbarkeit</w:t>
      </w:r>
      <w:bookmarkEnd w:id="294"/>
      <w:proofErr w:type="spellEnd"/>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856410" w14:paraId="69B1BB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BFBA8A" w14:textId="77777777" w:rsidR="00856410" w:rsidRDefault="008441BE">
            <w:pPr>
              <w:pStyle w:val="ProductList-TableBody"/>
            </w:pPr>
            <w:proofErr w:type="spellStart"/>
            <w:r>
              <w:rPr>
                <w:color w:val="FFFFFF"/>
              </w:rPr>
              <w:t>Onlinedienste</w:t>
            </w:r>
            <w:proofErr w:type="spellEnd"/>
          </w:p>
        </w:tc>
        <w:tc>
          <w:tcPr>
            <w:tcW w:w="860" w:type="dxa"/>
            <w:tcBorders>
              <w:left w:val="single" w:sz="6" w:space="0" w:color="FFFFFF"/>
              <w:bottom w:val="single" w:sz="6" w:space="0" w:color="FFFFFF"/>
              <w:right w:val="single" w:sz="6" w:space="0" w:color="FFFFFF"/>
            </w:tcBorders>
            <w:shd w:val="clear" w:color="auto" w:fill="00188F"/>
          </w:tcPr>
          <w:p w14:paraId="776409A2"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29352"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A9A36"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AF943"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94B8B"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3E2EC"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3FE4"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0E497"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E8218"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17711B1C" w14:textId="77777777">
        <w:tc>
          <w:tcPr>
            <w:tcW w:w="4520" w:type="dxa"/>
            <w:tcBorders>
              <w:top w:val="none" w:sz="4" w:space="0" w:color="BFBFBF"/>
              <w:left w:val="none" w:sz="4" w:space="0" w:color="000000"/>
              <w:bottom w:val="none" w:sz="4" w:space="0" w:color="7F7F7F"/>
              <w:right w:val="none" w:sz="4" w:space="0" w:color="000000"/>
            </w:tcBorders>
          </w:tcPr>
          <w:p w14:paraId="627A617F" w14:textId="77777777" w:rsidR="00856410" w:rsidRDefault="008441BE">
            <w:pPr>
              <w:pStyle w:val="ProductList-TableBody"/>
            </w:pPr>
            <w:r>
              <w:t>Workplace Analytics</w:t>
            </w:r>
            <w:r>
              <w:fldChar w:fldCharType="begin"/>
            </w:r>
            <w:r>
              <w:instrText xml:space="preserve"> XE "Workplace Analytics" </w:instrText>
            </w:r>
            <w:r>
              <w:fldChar w:fldCharType="end"/>
            </w:r>
            <w:r>
              <w:t xml:space="preserve"> (</w:t>
            </w:r>
            <w:proofErr w:type="spellStart"/>
            <w:r>
              <w:t>Nutzer</w:t>
            </w:r>
            <w:proofErr w:type="spellEnd"/>
            <w:r>
              <w:t>-AL)</w:t>
            </w:r>
          </w:p>
        </w:tc>
        <w:tc>
          <w:tcPr>
            <w:tcW w:w="860" w:type="dxa"/>
            <w:tcBorders>
              <w:top w:val="single" w:sz="6" w:space="0" w:color="FFFFFF"/>
              <w:left w:val="none" w:sz="4" w:space="0" w:color="000000"/>
              <w:bottom w:val="none" w:sz="4" w:space="0" w:color="7F7F7F"/>
              <w:right w:val="single" w:sz="6" w:space="0" w:color="FFFFFF"/>
            </w:tcBorders>
          </w:tcPr>
          <w:p w14:paraId="0BFB2A12"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9B5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A8F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847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16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E89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458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D68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B09BA" w14:textId="77777777" w:rsidR="00856410" w:rsidRDefault="00856410">
            <w:pPr>
              <w:pStyle w:val="ProductList-TableBody"/>
              <w:jc w:val="center"/>
            </w:pPr>
          </w:p>
        </w:tc>
      </w:tr>
    </w:tbl>
    <w:p w14:paraId="6929C26F" w14:textId="77777777" w:rsidR="00856410" w:rsidRDefault="008441BE">
      <w:pPr>
        <w:pStyle w:val="ProductList-Offering1SubSection"/>
        <w:outlineLvl w:val="3"/>
      </w:pPr>
      <w:bookmarkStart w:id="295" w:name="_Sec1219"/>
      <w:r>
        <w:t xml:space="preserve">2. </w:t>
      </w:r>
      <w:proofErr w:type="spellStart"/>
      <w:r>
        <w:t>Produktbedingungen</w:t>
      </w:r>
      <w:bookmarkEnd w:id="295"/>
      <w:proofErr w:type="spellEnd"/>
    </w:p>
    <w:tbl>
      <w:tblPr>
        <w:tblStyle w:val="PURTable"/>
        <w:tblW w:w="0" w:type="dxa"/>
        <w:tblLook w:val="04A0" w:firstRow="1" w:lastRow="0" w:firstColumn="1" w:lastColumn="0" w:noHBand="0" w:noVBand="1"/>
      </w:tblPr>
      <w:tblGrid>
        <w:gridCol w:w="3683"/>
        <w:gridCol w:w="3585"/>
        <w:gridCol w:w="3648"/>
      </w:tblGrid>
      <w:tr w:rsidR="00856410" w14:paraId="7E6A7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4FE2F"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80D17"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CB1828"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023C8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89A3"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0F5A"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C112" w14:textId="77777777" w:rsidR="00856410" w:rsidRDefault="008441BE">
            <w:pPr>
              <w:pStyle w:val="ProductList-TableBody"/>
            </w:pPr>
            <w:r>
              <w:rPr>
                <w:color w:val="404040"/>
              </w:rPr>
              <w:t>Promotions: n. z.</w:t>
            </w:r>
          </w:p>
        </w:tc>
      </w:tr>
      <w:tr w:rsidR="00856410" w14:paraId="0A9514B6" w14:textId="77777777">
        <w:tc>
          <w:tcPr>
            <w:tcW w:w="4040" w:type="dxa"/>
            <w:tcBorders>
              <w:top w:val="single" w:sz="4" w:space="0" w:color="000000"/>
              <w:left w:val="single" w:sz="4" w:space="0" w:color="000000"/>
              <w:bottom w:val="single" w:sz="4" w:space="0" w:color="000000"/>
              <w:right w:val="single" w:sz="4" w:space="0" w:color="000000"/>
            </w:tcBorders>
          </w:tcPr>
          <w:p w14:paraId="67FC30CB"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E8CC5D"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F4FCDB"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14:paraId="004B0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319B" w14:textId="77777777" w:rsidR="00856410" w:rsidRDefault="008441BE">
            <w:pPr>
              <w:pStyle w:val="ProductList-TableBody"/>
            </w:pPr>
            <w:r>
              <w:rPr>
                <w:color w:val="404040"/>
              </w:rPr>
              <w:t>Student Use Benefit: N. z.</w:t>
            </w:r>
          </w:p>
        </w:tc>
        <w:tc>
          <w:tcPr>
            <w:tcW w:w="4040" w:type="dxa"/>
            <w:tcBorders>
              <w:top w:val="single" w:sz="4" w:space="0" w:color="000000"/>
              <w:left w:val="single" w:sz="4" w:space="0" w:color="000000"/>
              <w:bottom w:val="single" w:sz="4" w:space="0" w:color="000000"/>
              <w:right w:val="single" w:sz="4" w:space="0" w:color="000000"/>
            </w:tcBorders>
          </w:tcPr>
          <w:p w14:paraId="30A3D696"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F2B7" w14:textId="77777777" w:rsidR="00856410" w:rsidRDefault="00856410">
            <w:pPr>
              <w:pStyle w:val="ProductList-TableBody"/>
            </w:pPr>
          </w:p>
        </w:tc>
      </w:tr>
    </w:tbl>
    <w:p w14:paraId="5A9024C0" w14:textId="77777777" w:rsidR="00856410" w:rsidRDefault="00856410">
      <w:pPr>
        <w:pStyle w:val="ProductList-Body"/>
      </w:pPr>
    </w:p>
    <w:p w14:paraId="66DEC9B1" w14:textId="77777777" w:rsidR="00856410" w:rsidRDefault="008441BE">
      <w:pPr>
        <w:pStyle w:val="ProductList-ClauseHeading"/>
        <w:outlineLvl w:val="4"/>
      </w:pPr>
      <w:r>
        <w:t xml:space="preserve">2.1 </w:t>
      </w:r>
      <w:proofErr w:type="spellStart"/>
      <w:r>
        <w:t>Lizenzvoraussetzungen</w:t>
      </w:r>
      <w:proofErr w:type="spellEnd"/>
    </w:p>
    <w:tbl>
      <w:tblPr>
        <w:tblStyle w:val="PURTable"/>
        <w:tblW w:w="0" w:type="dxa"/>
        <w:tblLook w:val="04A0" w:firstRow="1" w:lastRow="0" w:firstColumn="1" w:lastColumn="0" w:noHBand="0" w:noVBand="1"/>
      </w:tblPr>
      <w:tblGrid>
        <w:gridCol w:w="5354"/>
        <w:gridCol w:w="5562"/>
      </w:tblGrid>
      <w:tr w:rsidR="00856410" w14:paraId="70098C5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BEC81C4" w14:textId="77777777" w:rsidR="00856410" w:rsidRDefault="008441BE">
            <w:pPr>
              <w:pStyle w:val="ProductList-TableBody"/>
            </w:pPr>
            <w:proofErr w:type="spellStart"/>
            <w:r>
              <w:rPr>
                <w:color w:val="FFFFFF"/>
              </w:rPr>
              <w:t>Lizenz</w:t>
            </w:r>
            <w:proofErr w:type="spellEnd"/>
          </w:p>
        </w:tc>
        <w:tc>
          <w:tcPr>
            <w:tcW w:w="6120" w:type="dxa"/>
            <w:shd w:val="clear" w:color="auto" w:fill="0072C6"/>
          </w:tcPr>
          <w:p w14:paraId="0B3AF65A" w14:textId="77777777" w:rsidR="00856410" w:rsidRDefault="008441BE">
            <w:pPr>
              <w:pStyle w:val="ProductList-TableBody"/>
            </w:pPr>
            <w:proofErr w:type="spellStart"/>
            <w:r>
              <w:rPr>
                <w:color w:val="FFFFFF"/>
              </w:rPr>
              <w:t>Lizenzvoraussetzungen</w:t>
            </w:r>
            <w:proofErr w:type="spellEnd"/>
          </w:p>
        </w:tc>
      </w:tr>
      <w:tr w:rsidR="00856410" w14:paraId="6C919D55" w14:textId="77777777">
        <w:tc>
          <w:tcPr>
            <w:tcW w:w="6000" w:type="dxa"/>
            <w:tcBorders>
              <w:left w:val="single" w:sz="4" w:space="0" w:color="6E6E6E"/>
            </w:tcBorders>
          </w:tcPr>
          <w:p w14:paraId="395B02C3" w14:textId="77777777" w:rsidR="00856410" w:rsidRDefault="008441BE">
            <w:pPr>
              <w:pStyle w:val="ProductList-TableBody"/>
            </w:pPr>
            <w:r>
              <w:t>Workplace Analytics</w:t>
            </w:r>
          </w:p>
        </w:tc>
        <w:tc>
          <w:tcPr>
            <w:tcW w:w="6120" w:type="dxa"/>
            <w:tcBorders>
              <w:right w:val="single" w:sz="4" w:space="0" w:color="6E6E6E"/>
            </w:tcBorders>
          </w:tcPr>
          <w:p w14:paraId="7385BC31" w14:textId="77777777" w:rsidR="00856410" w:rsidRDefault="008441BE">
            <w:pPr>
              <w:pStyle w:val="ProductList-TableBody"/>
            </w:pPr>
            <w:r>
              <w:t>Microsoft 365 Business Basic/Business Standard/Business Premium/E3/E5/A3/A5; Office 365 E1/E3/E5/A3/A5; Exchange Online</w:t>
            </w:r>
          </w:p>
        </w:tc>
      </w:tr>
    </w:tbl>
    <w:p w14:paraId="294DB7B2"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2D010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CFE35"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BCBC4F9" w14:textId="77777777" w:rsidR="00856410" w:rsidRDefault="00856410">
      <w:pPr>
        <w:pStyle w:val="ProductList-Body"/>
      </w:pPr>
    </w:p>
    <w:p w14:paraId="73504232" w14:textId="77777777" w:rsidR="00856410" w:rsidRDefault="008441BE">
      <w:pPr>
        <w:pStyle w:val="ProductList-OfferingGroupHeading"/>
        <w:outlineLvl w:val="1"/>
      </w:pPr>
      <w:bookmarkStart w:id="296" w:name="_Sec635"/>
      <w:proofErr w:type="spellStart"/>
      <w:r>
        <w:t>Sonstige</w:t>
      </w:r>
      <w:proofErr w:type="spellEnd"/>
      <w:r>
        <w:t xml:space="preserve"> </w:t>
      </w:r>
      <w:proofErr w:type="spellStart"/>
      <w:r>
        <w:t>Onlinedienste</w:t>
      </w:r>
      <w:bookmarkEnd w:id="296"/>
      <w:proofErr w:type="spellEnd"/>
      <w:r>
        <w:fldChar w:fldCharType="begin"/>
      </w:r>
      <w:r>
        <w:instrText xml:space="preserve"> TC "</w:instrText>
      </w:r>
      <w:bookmarkStart w:id="297" w:name="_Toc62551210"/>
      <w:r>
        <w:instrText>Sonstige Onlinedienste</w:instrText>
      </w:r>
      <w:bookmarkEnd w:id="297"/>
      <w:r>
        <w:instrText>" \l 2</w:instrText>
      </w:r>
      <w:r>
        <w:fldChar w:fldCharType="end"/>
      </w:r>
    </w:p>
    <w:p w14:paraId="69086BC7" w14:textId="77777777" w:rsidR="00856410" w:rsidRDefault="008441BE">
      <w:pPr>
        <w:pStyle w:val="ProductList-Offering2HeadingNoBorder"/>
        <w:outlineLvl w:val="2"/>
      </w:pPr>
      <w:bookmarkStart w:id="298" w:name="_Sec670"/>
      <w:r>
        <w:t>Bing Maps</w:t>
      </w:r>
      <w:bookmarkEnd w:id="298"/>
      <w:r>
        <w:fldChar w:fldCharType="begin"/>
      </w:r>
      <w:r>
        <w:instrText xml:space="preserve"> TC "</w:instrText>
      </w:r>
      <w:bookmarkStart w:id="299" w:name="_Toc62551211"/>
      <w:r>
        <w:instrText>Bing Maps</w:instrText>
      </w:r>
      <w:bookmarkEnd w:id="299"/>
      <w:r>
        <w:instrText>" \l 3</w:instrText>
      </w:r>
      <w:r>
        <w:fldChar w:fldCharType="end"/>
      </w:r>
    </w:p>
    <w:p w14:paraId="031B95A0" w14:textId="77777777" w:rsidR="00856410" w:rsidRDefault="008441BE">
      <w:pPr>
        <w:pStyle w:val="ProductList-Offering1SubSection"/>
        <w:outlineLvl w:val="3"/>
      </w:pPr>
      <w:bookmarkStart w:id="300" w:name="_Sec726"/>
      <w:r>
        <w:t xml:space="preserve">1. </w:t>
      </w:r>
      <w:proofErr w:type="spellStart"/>
      <w:r>
        <w:t>Programmverfügbarkeit</w:t>
      </w:r>
      <w:bookmarkEnd w:id="300"/>
      <w:proofErr w:type="spellEnd"/>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56410" w14:paraId="72F2DB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7D6EB"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630CCD43"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B76A7"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3D36A"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24EF8"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C422D"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3C07E"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C88CD"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8F105"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330C4"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71FDAFE" w14:textId="77777777">
        <w:tc>
          <w:tcPr>
            <w:tcW w:w="4660" w:type="dxa"/>
            <w:tcBorders>
              <w:top w:val="single" w:sz="6" w:space="0" w:color="FFFFFF"/>
              <w:left w:val="none" w:sz="4" w:space="0" w:color="6E6E6E"/>
              <w:bottom w:val="dashed" w:sz="4" w:space="0" w:color="BFBFBF"/>
              <w:right w:val="none" w:sz="4" w:space="0" w:color="6E6E6E"/>
            </w:tcBorders>
          </w:tcPr>
          <w:p w14:paraId="69D1C618" w14:textId="77777777" w:rsidR="00856410" w:rsidRDefault="008441BE">
            <w:pPr>
              <w:pStyle w:val="ProductList-TableBody"/>
            </w:pPr>
            <w:r>
              <w:rPr>
                <w:color w:val="000000"/>
              </w:rPr>
              <w:t>Bing Maps Known 100 (</w:t>
            </w:r>
            <w:proofErr w:type="spellStart"/>
            <w:r>
              <w:rPr>
                <w:color w:val="000000"/>
              </w:rPr>
              <w:t>Nutzer</w:t>
            </w:r>
            <w:proofErr w:type="spellEnd"/>
            <w:r>
              <w:rPr>
                <w:color w:val="000000"/>
              </w:rPr>
              <w:t>-SL)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A96834" w14:textId="77777777" w:rsidR="00856410" w:rsidRDefault="008441B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526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210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CB1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7C1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405D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35F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204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B5BC" w14:textId="77777777" w:rsidR="00856410" w:rsidRDefault="00856410">
            <w:pPr>
              <w:pStyle w:val="ProductList-TableBody"/>
              <w:jc w:val="center"/>
            </w:pPr>
          </w:p>
        </w:tc>
      </w:tr>
      <w:tr w:rsidR="00856410" w14:paraId="02CAB259" w14:textId="77777777">
        <w:tc>
          <w:tcPr>
            <w:tcW w:w="4660" w:type="dxa"/>
            <w:tcBorders>
              <w:top w:val="dashed" w:sz="4" w:space="0" w:color="BFBFBF"/>
              <w:left w:val="none" w:sz="4" w:space="0" w:color="6E6E6E"/>
              <w:bottom w:val="dashed" w:sz="4" w:space="0" w:color="BFBFBF"/>
              <w:right w:val="none" w:sz="4" w:space="0" w:color="6E6E6E"/>
            </w:tcBorders>
          </w:tcPr>
          <w:p w14:paraId="5C21191D" w14:textId="77777777" w:rsidR="00856410" w:rsidRDefault="008441BE">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D5B60" w14:textId="77777777" w:rsidR="00856410" w:rsidRDefault="00844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7D0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E82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268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1D5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0AF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916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1D2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169F" w14:textId="77777777" w:rsidR="00856410" w:rsidRDefault="00856410">
            <w:pPr>
              <w:pStyle w:val="ProductList-TableBody"/>
              <w:jc w:val="center"/>
            </w:pPr>
          </w:p>
        </w:tc>
      </w:tr>
      <w:tr w:rsidR="00856410" w14:paraId="0A7F2FEA" w14:textId="77777777">
        <w:tc>
          <w:tcPr>
            <w:tcW w:w="4660" w:type="dxa"/>
            <w:tcBorders>
              <w:top w:val="dashed" w:sz="4" w:space="0" w:color="BFBFBF"/>
              <w:left w:val="none" w:sz="4" w:space="0" w:color="6E6E6E"/>
              <w:bottom w:val="dashed" w:sz="4" w:space="0" w:color="BFBFBF"/>
              <w:right w:val="none" w:sz="4" w:space="0" w:color="6E6E6E"/>
            </w:tcBorders>
          </w:tcPr>
          <w:p w14:paraId="3528B8FB" w14:textId="77777777" w:rsidR="00856410" w:rsidRDefault="008441BE">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D34F2" w14:textId="77777777" w:rsidR="00856410" w:rsidRDefault="00844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2ED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8D0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4C7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105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289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7DB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240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24F9" w14:textId="77777777" w:rsidR="00856410" w:rsidRDefault="00856410">
            <w:pPr>
              <w:pStyle w:val="ProductList-TableBody"/>
              <w:jc w:val="center"/>
            </w:pPr>
          </w:p>
        </w:tc>
      </w:tr>
      <w:tr w:rsidR="00856410" w14:paraId="06C90D73" w14:textId="77777777">
        <w:tc>
          <w:tcPr>
            <w:tcW w:w="4660" w:type="dxa"/>
            <w:tcBorders>
              <w:top w:val="dashed" w:sz="4" w:space="0" w:color="BFBFBF"/>
              <w:left w:val="none" w:sz="4" w:space="0" w:color="6E6E6E"/>
              <w:bottom w:val="dashed" w:sz="4" w:space="0" w:color="BFBFBF"/>
              <w:right w:val="none" w:sz="4" w:space="0" w:color="6E6E6E"/>
            </w:tcBorders>
          </w:tcPr>
          <w:p w14:paraId="4C5DD41D" w14:textId="77777777" w:rsidR="00856410" w:rsidRDefault="008441BE">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F278A" w14:textId="77777777" w:rsidR="00856410" w:rsidRDefault="00844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AC2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37E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43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C02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CC2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8CD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24E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F507" w14:textId="77777777" w:rsidR="00856410" w:rsidRDefault="00856410">
            <w:pPr>
              <w:pStyle w:val="ProductList-TableBody"/>
              <w:jc w:val="center"/>
            </w:pPr>
          </w:p>
        </w:tc>
      </w:tr>
      <w:tr w:rsidR="00856410" w14:paraId="7AA46399" w14:textId="77777777">
        <w:tc>
          <w:tcPr>
            <w:tcW w:w="4660" w:type="dxa"/>
            <w:tcBorders>
              <w:top w:val="dashed" w:sz="4" w:space="0" w:color="BFBFBF"/>
              <w:left w:val="none" w:sz="4" w:space="0" w:color="6E6E6E"/>
              <w:bottom w:val="dashed" w:sz="4" w:space="0" w:color="BFBFBF"/>
              <w:right w:val="none" w:sz="4" w:space="0" w:color="6E6E6E"/>
            </w:tcBorders>
          </w:tcPr>
          <w:p w14:paraId="6A15AAA6" w14:textId="77777777" w:rsidR="00856410" w:rsidRDefault="008441B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09325" w14:textId="77777777" w:rsidR="00856410" w:rsidRDefault="008441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E16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535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BE9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D242"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2B6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112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770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7AFF" w14:textId="77777777" w:rsidR="00856410" w:rsidRDefault="00856410">
            <w:pPr>
              <w:pStyle w:val="ProductList-TableBody"/>
              <w:jc w:val="center"/>
            </w:pPr>
          </w:p>
        </w:tc>
      </w:tr>
      <w:tr w:rsidR="00856410" w14:paraId="500FCD38" w14:textId="77777777">
        <w:tc>
          <w:tcPr>
            <w:tcW w:w="4660" w:type="dxa"/>
            <w:tcBorders>
              <w:top w:val="dashed" w:sz="4" w:space="0" w:color="BFBFBF"/>
              <w:left w:val="none" w:sz="4" w:space="0" w:color="6E6E6E"/>
              <w:bottom w:val="dashed" w:sz="4" w:space="0" w:color="BFBFBF"/>
              <w:right w:val="none" w:sz="4" w:space="0" w:color="6E6E6E"/>
            </w:tcBorders>
          </w:tcPr>
          <w:p w14:paraId="0F8DD20E" w14:textId="77777777" w:rsidR="00856410" w:rsidRDefault="008441B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02519" w14:textId="77777777" w:rsidR="00856410" w:rsidRDefault="008441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0AE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D2B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F3C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DFD8"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4C2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DA4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824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99C4" w14:textId="77777777" w:rsidR="00856410" w:rsidRDefault="00856410">
            <w:pPr>
              <w:pStyle w:val="ProductList-TableBody"/>
              <w:jc w:val="center"/>
            </w:pPr>
          </w:p>
        </w:tc>
      </w:tr>
      <w:tr w:rsidR="00856410" w14:paraId="694E7D99" w14:textId="77777777">
        <w:tc>
          <w:tcPr>
            <w:tcW w:w="4660" w:type="dxa"/>
            <w:tcBorders>
              <w:top w:val="dashed" w:sz="4" w:space="0" w:color="BFBFBF"/>
              <w:left w:val="none" w:sz="4" w:space="0" w:color="6E6E6E"/>
              <w:bottom w:val="dashed" w:sz="4" w:space="0" w:color="BFBFBF"/>
              <w:right w:val="none" w:sz="4" w:space="0" w:color="6E6E6E"/>
            </w:tcBorders>
          </w:tcPr>
          <w:p w14:paraId="0940AF18" w14:textId="77777777" w:rsidR="00856410" w:rsidRDefault="008441B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9E5B7" w14:textId="77777777" w:rsidR="00856410" w:rsidRDefault="00844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679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B19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E93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D59F"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0B2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C19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AED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6B48" w14:textId="77777777" w:rsidR="00856410" w:rsidRDefault="00856410">
            <w:pPr>
              <w:pStyle w:val="ProductList-TableBody"/>
              <w:jc w:val="center"/>
            </w:pPr>
          </w:p>
        </w:tc>
      </w:tr>
      <w:tr w:rsidR="00856410" w14:paraId="38291FA1" w14:textId="77777777">
        <w:tc>
          <w:tcPr>
            <w:tcW w:w="4660" w:type="dxa"/>
            <w:tcBorders>
              <w:top w:val="dashed" w:sz="4" w:space="0" w:color="BFBFBF"/>
              <w:left w:val="none" w:sz="4" w:space="0" w:color="6E6E6E"/>
              <w:bottom w:val="dashed" w:sz="4" w:space="0" w:color="BFBFBF"/>
              <w:right w:val="none" w:sz="4" w:space="0" w:color="6E6E6E"/>
            </w:tcBorders>
          </w:tcPr>
          <w:p w14:paraId="03354BA0" w14:textId="77777777" w:rsidR="00856410" w:rsidRDefault="008441B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2E1F6" w14:textId="77777777" w:rsidR="00856410" w:rsidRDefault="00844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73F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5E5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261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F476"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291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F3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6D3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797A" w14:textId="77777777" w:rsidR="00856410" w:rsidRDefault="00856410">
            <w:pPr>
              <w:pStyle w:val="ProductList-TableBody"/>
              <w:jc w:val="center"/>
            </w:pPr>
          </w:p>
        </w:tc>
      </w:tr>
      <w:tr w:rsidR="00856410" w14:paraId="3A6432B4" w14:textId="77777777">
        <w:tc>
          <w:tcPr>
            <w:tcW w:w="4660" w:type="dxa"/>
            <w:tcBorders>
              <w:top w:val="dashed" w:sz="4" w:space="0" w:color="BFBFBF"/>
              <w:left w:val="none" w:sz="4" w:space="0" w:color="6E6E6E"/>
              <w:bottom w:val="dashed" w:sz="4" w:space="0" w:color="BFBFBF"/>
              <w:right w:val="none" w:sz="4" w:space="0" w:color="6E6E6E"/>
            </w:tcBorders>
          </w:tcPr>
          <w:p w14:paraId="1CAF22F4" w14:textId="77777777" w:rsidR="00856410" w:rsidRDefault="008441B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CBEB7" w14:textId="77777777" w:rsidR="00856410" w:rsidRDefault="00844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1E5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C6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0A6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782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DB4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A5A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2C8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96AD" w14:textId="77777777" w:rsidR="00856410" w:rsidRDefault="00856410">
            <w:pPr>
              <w:pStyle w:val="ProductList-TableBody"/>
              <w:jc w:val="center"/>
            </w:pPr>
          </w:p>
        </w:tc>
      </w:tr>
      <w:tr w:rsidR="00856410" w14:paraId="65DDD7D7" w14:textId="77777777">
        <w:tc>
          <w:tcPr>
            <w:tcW w:w="4660" w:type="dxa"/>
            <w:tcBorders>
              <w:top w:val="dashed" w:sz="4" w:space="0" w:color="BFBFBF"/>
              <w:left w:val="none" w:sz="4" w:space="0" w:color="6E6E6E"/>
              <w:bottom w:val="dashed" w:sz="4" w:space="0" w:color="BFBFBF"/>
              <w:right w:val="none" w:sz="4" w:space="0" w:color="6E6E6E"/>
            </w:tcBorders>
          </w:tcPr>
          <w:p w14:paraId="30FA04A6" w14:textId="77777777" w:rsidR="00856410" w:rsidRDefault="008441B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1254E" w14:textId="77777777" w:rsidR="00856410" w:rsidRDefault="00844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E26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49D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296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10A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AFEB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35E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2F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1192" w14:textId="77777777" w:rsidR="00856410" w:rsidRDefault="00856410">
            <w:pPr>
              <w:pStyle w:val="ProductList-TableBody"/>
              <w:jc w:val="center"/>
            </w:pPr>
          </w:p>
        </w:tc>
      </w:tr>
      <w:tr w:rsidR="00856410" w14:paraId="117F7FFA" w14:textId="77777777">
        <w:tc>
          <w:tcPr>
            <w:tcW w:w="4660" w:type="dxa"/>
            <w:tcBorders>
              <w:top w:val="dashed" w:sz="4" w:space="0" w:color="BFBFBF"/>
              <w:left w:val="none" w:sz="4" w:space="0" w:color="6E6E6E"/>
              <w:bottom w:val="dashed" w:sz="4" w:space="0" w:color="BFBFBF"/>
              <w:right w:val="none" w:sz="4" w:space="0" w:color="6E6E6E"/>
            </w:tcBorders>
          </w:tcPr>
          <w:p w14:paraId="0AAE5017" w14:textId="77777777" w:rsidR="00856410" w:rsidRDefault="008441B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334EE" w14:textId="77777777" w:rsidR="00856410" w:rsidRDefault="00844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7F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1B6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EE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DC2A"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145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583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37C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91D0" w14:textId="77777777" w:rsidR="00856410" w:rsidRDefault="00856410">
            <w:pPr>
              <w:pStyle w:val="ProductList-TableBody"/>
              <w:jc w:val="center"/>
            </w:pPr>
          </w:p>
        </w:tc>
      </w:tr>
      <w:tr w:rsidR="00856410" w14:paraId="7929CAB6" w14:textId="77777777">
        <w:tc>
          <w:tcPr>
            <w:tcW w:w="4660" w:type="dxa"/>
            <w:tcBorders>
              <w:top w:val="dashed" w:sz="4" w:space="0" w:color="BFBFBF"/>
              <w:left w:val="none" w:sz="4" w:space="0" w:color="6E6E6E"/>
              <w:bottom w:val="dashed" w:sz="4" w:space="0" w:color="BFBFBF"/>
              <w:right w:val="none" w:sz="4" w:space="0" w:color="6E6E6E"/>
            </w:tcBorders>
          </w:tcPr>
          <w:p w14:paraId="635D6220" w14:textId="77777777" w:rsidR="00856410" w:rsidRPr="002F4A89" w:rsidRDefault="008441BE">
            <w:pPr>
              <w:pStyle w:val="ProductList-TableBody"/>
              <w:rPr>
                <w:lang w:val="fr-FR"/>
              </w:rPr>
            </w:pPr>
            <w:r w:rsidRPr="002F4A89">
              <w:rPr>
                <w:color w:val="000000"/>
                <w:lang w:val="fr-FR"/>
              </w:rPr>
              <w:t>Mobile Asset Management Platform (SL)</w:t>
            </w:r>
            <w:r>
              <w:fldChar w:fldCharType="begin"/>
            </w:r>
            <w:r w:rsidRPr="002F4A89">
              <w:rPr>
                <w:lang w:val="fr-FR"/>
              </w:rP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A4A55" w14:textId="77777777" w:rsidR="00856410" w:rsidRDefault="008441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572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367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DE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FC5B"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1FF9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C14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0D0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3EF3" w14:textId="77777777" w:rsidR="00856410" w:rsidRDefault="00856410">
            <w:pPr>
              <w:pStyle w:val="ProductList-TableBody"/>
              <w:jc w:val="center"/>
            </w:pPr>
          </w:p>
        </w:tc>
      </w:tr>
      <w:tr w:rsidR="00856410" w14:paraId="1F14365B" w14:textId="77777777">
        <w:tc>
          <w:tcPr>
            <w:tcW w:w="4660" w:type="dxa"/>
            <w:tcBorders>
              <w:top w:val="dashed" w:sz="4" w:space="0" w:color="BFBFBF"/>
              <w:left w:val="none" w:sz="4" w:space="0" w:color="6E6E6E"/>
              <w:bottom w:val="dashed" w:sz="4" w:space="0" w:color="BFBFBF"/>
              <w:right w:val="none" w:sz="4" w:space="0" w:color="6E6E6E"/>
            </w:tcBorders>
          </w:tcPr>
          <w:p w14:paraId="5352B189" w14:textId="77777777" w:rsidR="00856410" w:rsidRDefault="008441BE">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1B3B5"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DF8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F1E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D28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B505"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5AF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3B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368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CAF7" w14:textId="77777777" w:rsidR="00856410" w:rsidRDefault="00856410">
            <w:pPr>
              <w:pStyle w:val="ProductList-TableBody"/>
              <w:jc w:val="center"/>
            </w:pPr>
          </w:p>
        </w:tc>
      </w:tr>
      <w:tr w:rsidR="00856410" w14:paraId="415A5482" w14:textId="77777777">
        <w:tc>
          <w:tcPr>
            <w:tcW w:w="4660" w:type="dxa"/>
            <w:tcBorders>
              <w:top w:val="dashed" w:sz="4" w:space="0" w:color="BFBFBF"/>
              <w:left w:val="none" w:sz="4" w:space="0" w:color="6E6E6E"/>
              <w:bottom w:val="dashed" w:sz="4" w:space="0" w:color="BFBFBF"/>
              <w:right w:val="none" w:sz="4" w:space="0" w:color="6E6E6E"/>
            </w:tcBorders>
          </w:tcPr>
          <w:p w14:paraId="6576059E" w14:textId="77777777" w:rsidR="00856410" w:rsidRDefault="008441B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25FF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008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789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C19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D44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16E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ADA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EAC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3306" w14:textId="77777777" w:rsidR="00856410" w:rsidRDefault="00856410">
            <w:pPr>
              <w:pStyle w:val="ProductList-TableBody"/>
              <w:jc w:val="center"/>
            </w:pPr>
          </w:p>
        </w:tc>
      </w:tr>
      <w:tr w:rsidR="00856410" w14:paraId="2BA0532F" w14:textId="77777777">
        <w:tc>
          <w:tcPr>
            <w:tcW w:w="4660" w:type="dxa"/>
            <w:tcBorders>
              <w:top w:val="dashed" w:sz="4" w:space="0" w:color="BFBFBF"/>
              <w:left w:val="none" w:sz="4" w:space="0" w:color="6E6E6E"/>
              <w:bottom w:val="dashed" w:sz="4" w:space="0" w:color="BFBFBF"/>
              <w:right w:val="none" w:sz="4" w:space="0" w:color="6E6E6E"/>
            </w:tcBorders>
          </w:tcPr>
          <w:p w14:paraId="4168C536" w14:textId="77777777" w:rsidR="00856410" w:rsidRDefault="008441B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275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EB3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BB3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6BC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2389"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21F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3A2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BFB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BFFF" w14:textId="77777777" w:rsidR="00856410" w:rsidRDefault="00856410">
            <w:pPr>
              <w:pStyle w:val="ProductList-TableBody"/>
              <w:jc w:val="center"/>
            </w:pPr>
          </w:p>
        </w:tc>
      </w:tr>
      <w:tr w:rsidR="00856410" w14:paraId="07E1F72B" w14:textId="77777777">
        <w:tc>
          <w:tcPr>
            <w:tcW w:w="4660" w:type="dxa"/>
            <w:tcBorders>
              <w:top w:val="dashed" w:sz="4" w:space="0" w:color="BFBFBF"/>
              <w:left w:val="none" w:sz="4" w:space="0" w:color="6E6E6E"/>
              <w:bottom w:val="dashed" w:sz="4" w:space="0" w:color="BFBFBF"/>
              <w:right w:val="none" w:sz="4" w:space="0" w:color="6E6E6E"/>
            </w:tcBorders>
          </w:tcPr>
          <w:p w14:paraId="40A3F8BB" w14:textId="77777777" w:rsidR="00856410" w:rsidRDefault="008441B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A02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C59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135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B02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567B"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7AC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48A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294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5C62" w14:textId="77777777" w:rsidR="00856410" w:rsidRDefault="00856410">
            <w:pPr>
              <w:pStyle w:val="ProductList-TableBody"/>
              <w:jc w:val="center"/>
            </w:pPr>
          </w:p>
        </w:tc>
      </w:tr>
      <w:tr w:rsidR="00856410" w14:paraId="534A0D5F" w14:textId="77777777">
        <w:tc>
          <w:tcPr>
            <w:tcW w:w="4660" w:type="dxa"/>
            <w:tcBorders>
              <w:top w:val="dashed" w:sz="4" w:space="0" w:color="BFBFBF"/>
              <w:left w:val="none" w:sz="4" w:space="0" w:color="6E6E6E"/>
              <w:bottom w:val="dashed" w:sz="4" w:space="0" w:color="BFBFBF"/>
              <w:right w:val="none" w:sz="4" w:space="0" w:color="6E6E6E"/>
            </w:tcBorders>
          </w:tcPr>
          <w:p w14:paraId="02D3DEC1" w14:textId="77777777" w:rsidR="00856410" w:rsidRDefault="008441B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5331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837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97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A5C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1044"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E62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642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E01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A7BF" w14:textId="77777777" w:rsidR="00856410" w:rsidRDefault="00856410">
            <w:pPr>
              <w:pStyle w:val="ProductList-TableBody"/>
              <w:jc w:val="center"/>
            </w:pPr>
          </w:p>
        </w:tc>
      </w:tr>
    </w:tbl>
    <w:p w14:paraId="5AEFDE2F" w14:textId="77777777" w:rsidR="00856410" w:rsidRDefault="008441BE">
      <w:pPr>
        <w:pStyle w:val="ProductList-Offering1SubSection"/>
        <w:outlineLvl w:val="3"/>
      </w:pPr>
      <w:bookmarkStart w:id="301" w:name="_Sec781"/>
      <w:r>
        <w:t xml:space="preserve">2. </w:t>
      </w:r>
      <w:proofErr w:type="spellStart"/>
      <w:r>
        <w:t>Produktbedingungen</w:t>
      </w:r>
      <w:bookmarkEnd w:id="301"/>
      <w:proofErr w:type="spellEnd"/>
    </w:p>
    <w:tbl>
      <w:tblPr>
        <w:tblStyle w:val="PURTable"/>
        <w:tblW w:w="0" w:type="dxa"/>
        <w:tblLook w:val="04A0" w:firstRow="1" w:lastRow="0" w:firstColumn="1" w:lastColumn="0" w:noHBand="0" w:noVBand="1"/>
      </w:tblPr>
      <w:tblGrid>
        <w:gridCol w:w="3680"/>
        <w:gridCol w:w="3592"/>
        <w:gridCol w:w="3644"/>
      </w:tblGrid>
      <w:tr w:rsidR="00856410" w14:paraId="03306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BA7C3"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CFB2E5"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EA082"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4D665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C2CC"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06A0"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CB90" w14:textId="77777777" w:rsidR="00856410" w:rsidRDefault="008441BE">
            <w:pPr>
              <w:pStyle w:val="ProductList-TableBody"/>
            </w:pPr>
            <w:r>
              <w:rPr>
                <w:color w:val="404040"/>
              </w:rPr>
              <w:t>Promotions: n. z.</w:t>
            </w:r>
          </w:p>
        </w:tc>
      </w:tr>
      <w:tr w:rsidR="00856410" w14:paraId="71F46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262F"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CA38"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847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4D6C7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F93B"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2992" w14:textId="77777777" w:rsidR="00856410" w:rsidRDefault="008441BE">
            <w:pPr>
              <w:pStyle w:val="ProductList-TableBody"/>
            </w:pPr>
            <w:r>
              <w:rPr>
                <w:color w:val="404040"/>
              </w:rPr>
              <w:t xml:space="preserve">True-Up </w:t>
            </w:r>
            <w:proofErr w:type="spellStart"/>
            <w:r>
              <w:rPr>
                <w:color w:val="404040"/>
              </w:rPr>
              <w:t>berechtigt</w:t>
            </w:r>
            <w:proofErr w:type="spellEnd"/>
            <w:r>
              <w:rPr>
                <w:color w:val="404040"/>
              </w:rPr>
              <w:t xml:space="preserve"> (</w:t>
            </w:r>
            <w:proofErr w:type="spellStart"/>
            <w:r>
              <w:rPr>
                <w:color w:val="404040"/>
              </w:rPr>
              <w:t>Lizenzabgleich</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976A" w14:textId="77777777" w:rsidR="00856410" w:rsidRDefault="00856410">
            <w:pPr>
              <w:pStyle w:val="ProductList-TableBody"/>
            </w:pPr>
          </w:p>
        </w:tc>
      </w:tr>
    </w:tbl>
    <w:p w14:paraId="55B873E3" w14:textId="77777777" w:rsidR="00856410" w:rsidRDefault="00856410">
      <w:pPr>
        <w:pStyle w:val="ProductList-Body"/>
      </w:pPr>
    </w:p>
    <w:p w14:paraId="2042BC16" w14:textId="77777777" w:rsidR="00856410" w:rsidRDefault="008441BE">
      <w:pPr>
        <w:pStyle w:val="ProductList-ClauseHeading"/>
        <w:outlineLvl w:val="4"/>
      </w:pPr>
      <w:r>
        <w:t xml:space="preserve">2.1 </w:t>
      </w:r>
      <w:proofErr w:type="spellStart"/>
      <w:r>
        <w:t>Abrechenbare</w:t>
      </w:r>
      <w:proofErr w:type="spellEnd"/>
      <w:r>
        <w:t xml:space="preserve"> </w:t>
      </w:r>
      <w:proofErr w:type="spellStart"/>
      <w:r>
        <w:t>Transaktionen</w:t>
      </w:r>
      <w:proofErr w:type="spellEnd"/>
    </w:p>
    <w:p w14:paraId="3B364BB1" w14:textId="77777777" w:rsidR="00856410" w:rsidRDefault="008441BE">
      <w:pPr>
        <w:pStyle w:val="ProductList-Body"/>
      </w:pPr>
      <w:proofErr w:type="spellStart"/>
      <w:r>
        <w:t>Jede</w:t>
      </w:r>
      <w:proofErr w:type="spellEnd"/>
      <w:r>
        <w:t xml:space="preserve"> Bing Maps Transactions SL </w:t>
      </w:r>
      <w:proofErr w:type="spellStart"/>
      <w:r>
        <w:t>berechtigt</w:t>
      </w:r>
      <w:proofErr w:type="spellEnd"/>
      <w:r>
        <w:t xml:space="preserve"> den Kunden </w:t>
      </w:r>
      <w:proofErr w:type="spellStart"/>
      <w:r>
        <w:t>zu</w:t>
      </w:r>
      <w:proofErr w:type="spellEnd"/>
      <w:r>
        <w:t xml:space="preserve"> der </w:t>
      </w:r>
      <w:proofErr w:type="spellStart"/>
      <w:r>
        <w:t>im</w:t>
      </w:r>
      <w:proofErr w:type="spellEnd"/>
      <w:r>
        <w:t xml:space="preserve"> </w:t>
      </w:r>
      <w:proofErr w:type="spellStart"/>
      <w:r>
        <w:t>Produktnamen</w:t>
      </w:r>
      <w:proofErr w:type="spellEnd"/>
      <w:r>
        <w:t xml:space="preserve"> </w:t>
      </w:r>
      <w:proofErr w:type="spellStart"/>
      <w:r>
        <w:t>angegebenen</w:t>
      </w:r>
      <w:proofErr w:type="spellEnd"/>
      <w:r>
        <w:t xml:space="preserve"> Zahl an </w:t>
      </w:r>
      <w:proofErr w:type="spellStart"/>
      <w:r>
        <w:t>Fakturierbaren</w:t>
      </w:r>
      <w:proofErr w:type="spellEnd"/>
      <w:r>
        <w:t xml:space="preserve"> </w:t>
      </w:r>
      <w:proofErr w:type="spellStart"/>
      <w:r>
        <w:t>Transaktionen</w:t>
      </w:r>
      <w:proofErr w:type="spellEnd"/>
      <w:r>
        <w:t xml:space="preserve">. </w:t>
      </w:r>
      <w:proofErr w:type="spellStart"/>
      <w:r>
        <w:t>Entweder</w:t>
      </w:r>
      <w:proofErr w:type="spellEnd"/>
      <w:r>
        <w:t xml:space="preserve"> am </w:t>
      </w:r>
      <w:proofErr w:type="spellStart"/>
      <w:r>
        <w:t>Beitritts</w:t>
      </w:r>
      <w:proofErr w:type="spellEnd"/>
      <w:r>
        <w:t xml:space="preserve">- </w:t>
      </w:r>
      <w:proofErr w:type="spellStart"/>
      <w:r>
        <w:t>oder</w:t>
      </w:r>
      <w:proofErr w:type="spellEnd"/>
      <w:r>
        <w:t xml:space="preserve"> </w:t>
      </w:r>
      <w:proofErr w:type="spellStart"/>
      <w:r>
        <w:t>Abonnementablaufdatum</w:t>
      </w:r>
      <w:proofErr w:type="spellEnd"/>
      <w:r>
        <w:t xml:space="preserve"> </w:t>
      </w:r>
      <w:proofErr w:type="spellStart"/>
      <w:r>
        <w:t>verfallen</w:t>
      </w:r>
      <w:proofErr w:type="spellEnd"/>
      <w:r>
        <w:t xml:space="preserve"> alle </w:t>
      </w:r>
      <w:proofErr w:type="spellStart"/>
      <w:r>
        <w:t>gekauften</w:t>
      </w:r>
      <w:proofErr w:type="spellEnd"/>
      <w:r>
        <w:t xml:space="preserve">, </w:t>
      </w:r>
      <w:proofErr w:type="spellStart"/>
      <w:r>
        <w:t>unbenutzten</w:t>
      </w:r>
      <w:proofErr w:type="spellEnd"/>
      <w:r>
        <w:t xml:space="preserve"> und </w:t>
      </w:r>
      <w:proofErr w:type="spellStart"/>
      <w:r>
        <w:t>fakturierbaren</w:t>
      </w:r>
      <w:proofErr w:type="spellEnd"/>
      <w:r>
        <w:t xml:space="preserve"> </w:t>
      </w:r>
      <w:proofErr w:type="spellStart"/>
      <w:r>
        <w:t>Transaktionen</w:t>
      </w:r>
      <w:proofErr w:type="spellEnd"/>
      <w:r>
        <w:t>.</w:t>
      </w:r>
    </w:p>
    <w:p w14:paraId="2D02ABE1" w14:textId="77777777" w:rsidR="00856410" w:rsidRDefault="00856410">
      <w:pPr>
        <w:pStyle w:val="ProductList-Body"/>
      </w:pPr>
    </w:p>
    <w:p w14:paraId="5A88A3C3" w14:textId="77777777" w:rsidR="00856410" w:rsidRDefault="008441BE">
      <w:pPr>
        <w:pStyle w:val="ProductList-Body"/>
      </w:pPr>
      <w:r>
        <w:t xml:space="preserve">Wenn </w:t>
      </w:r>
      <w:proofErr w:type="spellStart"/>
      <w:r>
        <w:t>ein</w:t>
      </w:r>
      <w:proofErr w:type="spellEnd"/>
      <w:r>
        <w:t xml:space="preserve"> Kunde seine </w:t>
      </w:r>
      <w:proofErr w:type="spellStart"/>
      <w:r>
        <w:t>Gesamtzahl</w:t>
      </w:r>
      <w:proofErr w:type="spellEnd"/>
      <w:r>
        <w:t xml:space="preserve"> der </w:t>
      </w:r>
      <w:proofErr w:type="spellStart"/>
      <w:r>
        <w:t>gekauften</w:t>
      </w:r>
      <w:proofErr w:type="spellEnd"/>
      <w:r>
        <w:t xml:space="preserve">, </w:t>
      </w:r>
      <w:proofErr w:type="spellStart"/>
      <w:r>
        <w:t>Fakturierbaren</w:t>
      </w:r>
      <w:proofErr w:type="spellEnd"/>
      <w:r>
        <w:t xml:space="preserve"> </w:t>
      </w:r>
      <w:proofErr w:type="spellStart"/>
      <w:r>
        <w:t>Transaktionen</w:t>
      </w:r>
      <w:proofErr w:type="spellEnd"/>
      <w:r>
        <w:t xml:space="preserve"> </w:t>
      </w:r>
      <w:proofErr w:type="spellStart"/>
      <w:r>
        <w:t>überschreitet</w:t>
      </w:r>
      <w:proofErr w:type="spellEnd"/>
      <w:r>
        <w:t xml:space="preserve">, muss er </w:t>
      </w:r>
      <w:proofErr w:type="spellStart"/>
      <w:r>
        <w:t>innerhalb</w:t>
      </w:r>
      <w:proofErr w:type="spellEnd"/>
      <w:r>
        <w:t xml:space="preserve"> von 30 Tagen </w:t>
      </w:r>
      <w:proofErr w:type="spellStart"/>
      <w:r>
        <w:t>nach</w:t>
      </w:r>
      <w:proofErr w:type="spellEnd"/>
      <w:r>
        <w:t xml:space="preserve"> </w:t>
      </w:r>
      <w:proofErr w:type="spellStart"/>
      <w:r>
        <w:t>Mitteilung</w:t>
      </w:r>
      <w:proofErr w:type="spellEnd"/>
      <w:r>
        <w:t xml:space="preserve"> </w:t>
      </w:r>
      <w:proofErr w:type="spellStart"/>
      <w:r>
        <w:t>durch</w:t>
      </w:r>
      <w:proofErr w:type="spellEnd"/>
      <w:r>
        <w:t xml:space="preserve"> Microsoft </w:t>
      </w:r>
      <w:proofErr w:type="spellStart"/>
      <w:r>
        <w:t>zusätzliche</w:t>
      </w:r>
      <w:proofErr w:type="spellEnd"/>
      <w:r>
        <w:t xml:space="preserve"> Bing Maps Transactions SL-</w:t>
      </w:r>
      <w:proofErr w:type="spellStart"/>
      <w:r>
        <w:t>Angebote</w:t>
      </w:r>
      <w:proofErr w:type="spellEnd"/>
      <w:r>
        <w:t xml:space="preserve"> </w:t>
      </w:r>
      <w:proofErr w:type="spellStart"/>
      <w:r>
        <w:t>erwerben</w:t>
      </w:r>
      <w:proofErr w:type="spellEnd"/>
      <w:r>
        <w:t xml:space="preserve">, um die </w:t>
      </w:r>
      <w:proofErr w:type="spellStart"/>
      <w:r>
        <w:t>überschrittenen</w:t>
      </w:r>
      <w:proofErr w:type="spellEnd"/>
      <w:r>
        <w:t xml:space="preserve">, </w:t>
      </w:r>
      <w:proofErr w:type="spellStart"/>
      <w:r>
        <w:t>Fakturierbaren</w:t>
      </w:r>
      <w:proofErr w:type="spellEnd"/>
      <w:r>
        <w:t xml:space="preserve"> </w:t>
      </w:r>
      <w:proofErr w:type="spellStart"/>
      <w:r>
        <w:t>Transaktionen</w:t>
      </w:r>
      <w:proofErr w:type="spellEnd"/>
      <w:r>
        <w:t xml:space="preserve"> und die </w:t>
      </w:r>
      <w:proofErr w:type="spellStart"/>
      <w:r>
        <w:t>geschätzten</w:t>
      </w:r>
      <w:proofErr w:type="spellEnd"/>
      <w:r>
        <w:t xml:space="preserve"> </w:t>
      </w:r>
      <w:proofErr w:type="spellStart"/>
      <w:r>
        <w:t>zukünftigen</w:t>
      </w:r>
      <w:proofErr w:type="spellEnd"/>
      <w:r>
        <w:t xml:space="preserve">, </w:t>
      </w:r>
      <w:proofErr w:type="spellStart"/>
      <w:r>
        <w:t>Fakturierbaren</w:t>
      </w:r>
      <w:proofErr w:type="spellEnd"/>
      <w:r>
        <w:t xml:space="preserve"> </w:t>
      </w:r>
      <w:proofErr w:type="spellStart"/>
      <w:r>
        <w:t>Transaktionen</w:t>
      </w:r>
      <w:proofErr w:type="spellEnd"/>
      <w:r>
        <w:t xml:space="preserve"> </w:t>
      </w:r>
      <w:proofErr w:type="spellStart"/>
      <w:r>
        <w:t>für</w:t>
      </w:r>
      <w:proofErr w:type="spellEnd"/>
      <w:r>
        <w:t xml:space="preserve"> den Rest der Beitrittsdauer </w:t>
      </w:r>
      <w:proofErr w:type="spellStart"/>
      <w:r>
        <w:t>zu</w:t>
      </w:r>
      <w:proofErr w:type="spellEnd"/>
      <w:r>
        <w:t xml:space="preserve"> </w:t>
      </w:r>
      <w:proofErr w:type="spellStart"/>
      <w:r>
        <w:t>decken</w:t>
      </w:r>
      <w:proofErr w:type="spellEnd"/>
      <w:r>
        <w:t xml:space="preserve">, </w:t>
      </w:r>
      <w:proofErr w:type="spellStart"/>
      <w:r>
        <w:t>oder</w:t>
      </w:r>
      <w:proofErr w:type="spellEnd"/>
      <w:r>
        <w:t xml:space="preserve"> Microsoft </w:t>
      </w:r>
      <w:proofErr w:type="spellStart"/>
      <w:r>
        <w:t>kann</w:t>
      </w:r>
      <w:proofErr w:type="spellEnd"/>
      <w:r>
        <w:t xml:space="preserve"> den </w:t>
      </w:r>
      <w:proofErr w:type="spellStart"/>
      <w:r>
        <w:t>Zugang</w:t>
      </w:r>
      <w:proofErr w:type="spellEnd"/>
      <w:r>
        <w:t xml:space="preserve"> des Kunden </w:t>
      </w:r>
      <w:proofErr w:type="spellStart"/>
      <w:r>
        <w:t>zu</w:t>
      </w:r>
      <w:proofErr w:type="spellEnd"/>
      <w:r>
        <w:t xml:space="preserve"> Bing Maps </w:t>
      </w:r>
      <w:proofErr w:type="spellStart"/>
      <w:r>
        <w:t>kündigen</w:t>
      </w:r>
      <w:proofErr w:type="spellEnd"/>
      <w:r>
        <w:t>.</w:t>
      </w:r>
    </w:p>
    <w:p w14:paraId="46FF658D" w14:textId="77777777" w:rsidR="00856410" w:rsidRDefault="00856410">
      <w:pPr>
        <w:pStyle w:val="ProductList-Body"/>
      </w:pPr>
    </w:p>
    <w:p w14:paraId="4EE7B9C6" w14:textId="77777777" w:rsidR="00856410" w:rsidRDefault="008441BE">
      <w:pPr>
        <w:pStyle w:val="ProductList-ClauseHeading"/>
        <w:outlineLvl w:val="4"/>
      </w:pPr>
      <w:r>
        <w:t xml:space="preserve">2.2 </w:t>
      </w:r>
      <w:proofErr w:type="spellStart"/>
      <w:r>
        <w:t>Anforderungen</w:t>
      </w:r>
      <w:proofErr w:type="spellEnd"/>
      <w:r>
        <w:t xml:space="preserve"> </w:t>
      </w:r>
      <w:proofErr w:type="spellStart"/>
      <w:r>
        <w:t>für</w:t>
      </w:r>
      <w:proofErr w:type="spellEnd"/>
      <w:r>
        <w:t xml:space="preserve"> Mobile Asset Management Per Asset</w:t>
      </w:r>
    </w:p>
    <w:p w14:paraId="2ACEBBD2" w14:textId="77777777" w:rsidR="00856410" w:rsidRDefault="008441BE">
      <w:pPr>
        <w:pStyle w:val="ProductList-Body"/>
      </w:pPr>
      <w:r>
        <w:t xml:space="preserve">Für die </w:t>
      </w:r>
      <w:proofErr w:type="spellStart"/>
      <w:r>
        <w:t>folgenden</w:t>
      </w:r>
      <w:proofErr w:type="spellEnd"/>
      <w:r>
        <w:t xml:space="preserve"> </w:t>
      </w:r>
      <w:proofErr w:type="spellStart"/>
      <w:r>
        <w:t>Angebote</w:t>
      </w:r>
      <w:proofErr w:type="spellEnd"/>
      <w:r>
        <w:t xml:space="preserve"> </w:t>
      </w:r>
      <w:proofErr w:type="spellStart"/>
      <w:r>
        <w:t>ist</w:t>
      </w:r>
      <w:proofErr w:type="spellEnd"/>
      <w:r>
        <w:t xml:space="preserve">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Mobile Asset Management Per Asset-</w:t>
      </w:r>
      <w:proofErr w:type="spellStart"/>
      <w:r>
        <w:t>Monatsabonnements</w:t>
      </w:r>
      <w:proofErr w:type="spellEnd"/>
      <w:r>
        <w:t xml:space="preserve"> </w:t>
      </w:r>
      <w:proofErr w:type="spellStart"/>
      <w:r>
        <w:t>erforderlich</w:t>
      </w:r>
      <w:proofErr w:type="spellEnd"/>
      <w:r>
        <w:t xml:space="preserve">: </w:t>
      </w:r>
    </w:p>
    <w:p w14:paraId="5808276D" w14:textId="77777777" w:rsidR="00856410" w:rsidRDefault="008441BE" w:rsidP="008441BE">
      <w:pPr>
        <w:pStyle w:val="ProductList-Bullet"/>
        <w:numPr>
          <w:ilvl w:val="0"/>
          <w:numId w:val="53"/>
        </w:numPr>
      </w:pPr>
      <w:r>
        <w:t xml:space="preserve">Distance Matrix Per Asset Automatic </w:t>
      </w:r>
    </w:p>
    <w:p w14:paraId="4BDD6D05" w14:textId="77777777" w:rsidR="00856410" w:rsidRDefault="008441BE" w:rsidP="008441BE">
      <w:pPr>
        <w:pStyle w:val="ProductList-Bullet"/>
        <w:numPr>
          <w:ilvl w:val="0"/>
          <w:numId w:val="53"/>
        </w:numPr>
      </w:pPr>
      <w:r>
        <w:t xml:space="preserve">Distance Matrix Per Asset Manual </w:t>
      </w:r>
    </w:p>
    <w:p w14:paraId="08AC2C4A" w14:textId="77777777" w:rsidR="00856410" w:rsidRDefault="008441BE" w:rsidP="008441BE">
      <w:pPr>
        <w:pStyle w:val="ProductList-Bullet"/>
        <w:numPr>
          <w:ilvl w:val="0"/>
          <w:numId w:val="53"/>
        </w:numPr>
      </w:pPr>
      <w:r>
        <w:t xml:space="preserve">Truck Routing Per Asset </w:t>
      </w:r>
    </w:p>
    <w:p w14:paraId="502BD3B2" w14:textId="77777777" w:rsidR="00856410" w:rsidRDefault="008441BE" w:rsidP="008441BE">
      <w:pPr>
        <w:pStyle w:val="ProductList-Bullet"/>
        <w:numPr>
          <w:ilvl w:val="0"/>
          <w:numId w:val="53"/>
        </w:numPr>
      </w:pPr>
      <w:r>
        <w:t>Drive Analytics Per Asset</w:t>
      </w:r>
    </w:p>
    <w:p w14:paraId="3C653213"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32E3B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ED7A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636037D" w14:textId="77777777" w:rsidR="00856410" w:rsidRDefault="00856410">
      <w:pPr>
        <w:pStyle w:val="ProductList-Body"/>
      </w:pPr>
    </w:p>
    <w:p w14:paraId="4130AD86" w14:textId="77777777" w:rsidR="00856410" w:rsidRDefault="008441BE">
      <w:pPr>
        <w:pStyle w:val="ProductList-Offering2HeadingNoBorder"/>
        <w:outlineLvl w:val="2"/>
      </w:pPr>
      <w:bookmarkStart w:id="302" w:name="_Sec674"/>
      <w:r>
        <w:t>Microsoft Power-</w:t>
      </w:r>
      <w:proofErr w:type="spellStart"/>
      <w:r>
        <w:t>Plattform</w:t>
      </w:r>
      <w:bookmarkEnd w:id="302"/>
      <w:proofErr w:type="spellEnd"/>
      <w:r>
        <w:fldChar w:fldCharType="begin"/>
      </w:r>
      <w:r>
        <w:instrText xml:space="preserve"> TC "</w:instrText>
      </w:r>
      <w:bookmarkStart w:id="303" w:name="_Toc62551212"/>
      <w:r>
        <w:instrText>Microsoft Power-Plattform</w:instrText>
      </w:r>
      <w:bookmarkEnd w:id="303"/>
      <w:r>
        <w:instrText>" \l 3</w:instrText>
      </w:r>
      <w:r>
        <w:fldChar w:fldCharType="end"/>
      </w:r>
    </w:p>
    <w:p w14:paraId="037DC2BA" w14:textId="77777777" w:rsidR="00856410" w:rsidRDefault="008441BE">
      <w:pPr>
        <w:pStyle w:val="ProductList-Offering1SubSection"/>
        <w:outlineLvl w:val="3"/>
      </w:pPr>
      <w:bookmarkStart w:id="304" w:name="_Sec730"/>
      <w:r>
        <w:t xml:space="preserve">1. </w:t>
      </w:r>
      <w:proofErr w:type="spellStart"/>
      <w:r>
        <w:t>Programmverfügbarkeit</w:t>
      </w:r>
      <w:bookmarkEnd w:id="304"/>
      <w:proofErr w:type="spellEnd"/>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856410" w14:paraId="7B14E4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41345"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5383EC4C" w14:textId="77777777" w:rsidR="00856410" w:rsidRDefault="008441BE">
            <w:pPr>
              <w:pStyle w:val="ProductList-TableBody"/>
              <w:jc w:val="center"/>
            </w:pPr>
            <w:proofErr w:type="spellStart"/>
            <w:r>
              <w:rPr>
                <w:color w:val="FFFFFF"/>
              </w:rPr>
              <w:t>Punkt</w:t>
            </w:r>
            <w:proofErr w:type="spellEnd"/>
          </w:p>
        </w:tc>
        <w:tc>
          <w:tcPr>
            <w:tcW w:w="740" w:type="dxa"/>
            <w:tcBorders>
              <w:left w:val="single" w:sz="6" w:space="0" w:color="FFFFFF"/>
              <w:bottom w:val="single" w:sz="6" w:space="0" w:color="FFFFFF"/>
              <w:right w:val="single" w:sz="6" w:space="0" w:color="FFFFFF"/>
            </w:tcBorders>
            <w:shd w:val="clear" w:color="auto" w:fill="00188F"/>
          </w:tcPr>
          <w:p w14:paraId="070CFC39"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4DDAB"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89D1F"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08A5A"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85B3D"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10403"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39A3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F1EFE"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6A423A68" w14:textId="77777777">
        <w:tc>
          <w:tcPr>
            <w:tcW w:w="4660" w:type="dxa"/>
            <w:tcBorders>
              <w:top w:val="single" w:sz="6" w:space="0" w:color="FFFFFF"/>
              <w:left w:val="none" w:sz="4" w:space="0" w:color="6E6E6E"/>
              <w:bottom w:val="dashed" w:sz="4" w:space="0" w:color="BFBFBF"/>
              <w:right w:val="none" w:sz="4" w:space="0" w:color="6E6E6E"/>
            </w:tcBorders>
          </w:tcPr>
          <w:p w14:paraId="6B88D75D" w14:textId="77777777" w:rsidR="00856410" w:rsidRDefault="008441B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BAEB1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D4C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A1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EDE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692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BEA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036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68F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2CBE" w14:textId="77777777" w:rsidR="00856410" w:rsidRDefault="00856410">
            <w:pPr>
              <w:pStyle w:val="ProductList-TableBody"/>
              <w:jc w:val="center"/>
            </w:pPr>
          </w:p>
        </w:tc>
      </w:tr>
      <w:tr w:rsidR="00856410" w14:paraId="4C65F2F4" w14:textId="77777777">
        <w:tc>
          <w:tcPr>
            <w:tcW w:w="4660" w:type="dxa"/>
            <w:tcBorders>
              <w:top w:val="dashed" w:sz="4" w:space="0" w:color="BFBFBF"/>
              <w:left w:val="none" w:sz="4" w:space="0" w:color="6E6E6E"/>
              <w:bottom w:val="dashed" w:sz="4" w:space="0" w:color="B2B2B2"/>
              <w:right w:val="none" w:sz="4" w:space="0" w:color="6E6E6E"/>
            </w:tcBorders>
          </w:tcPr>
          <w:p w14:paraId="09C78944" w14:textId="77777777" w:rsidR="00856410" w:rsidRDefault="008441BE">
            <w:pPr>
              <w:pStyle w:val="ProductList-TableBody"/>
            </w:pPr>
            <w:r>
              <w:t xml:space="preserve">Power Automate pro </w:t>
            </w:r>
            <w:proofErr w:type="spellStart"/>
            <w:r>
              <w:t>Ablaufplan</w:t>
            </w:r>
            <w:proofErr w:type="spellEnd"/>
            <w:r>
              <w:fldChar w:fldCharType="begin"/>
            </w:r>
            <w:r>
              <w:instrText xml:space="preserve"> XE "Power Automate pro Ablaufplan"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E9B53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E69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F0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EA2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61B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50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105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BAE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A760" w14:textId="77777777" w:rsidR="00856410" w:rsidRDefault="00856410">
            <w:pPr>
              <w:pStyle w:val="ProductList-TableBody"/>
              <w:jc w:val="center"/>
            </w:pPr>
          </w:p>
        </w:tc>
      </w:tr>
      <w:tr w:rsidR="00856410" w14:paraId="5430F465" w14:textId="77777777">
        <w:tc>
          <w:tcPr>
            <w:tcW w:w="4660" w:type="dxa"/>
            <w:tcBorders>
              <w:top w:val="dashed" w:sz="4" w:space="0" w:color="B2B2B2"/>
              <w:left w:val="none" w:sz="4" w:space="0" w:color="6E6E6E"/>
              <w:bottom w:val="dashed" w:sz="4" w:space="0" w:color="B2B2B2"/>
              <w:right w:val="none" w:sz="4" w:space="0" w:color="6E6E6E"/>
            </w:tcBorders>
          </w:tcPr>
          <w:p w14:paraId="7E2655D3" w14:textId="77777777" w:rsidR="00856410" w:rsidRDefault="008441BE">
            <w:pPr>
              <w:pStyle w:val="ProductList-TableBody"/>
            </w:pPr>
            <w:r>
              <w:t xml:space="preserve">Power Automate pro </w:t>
            </w:r>
            <w:proofErr w:type="spellStart"/>
            <w:r>
              <w:t>Nutzer</w:t>
            </w:r>
            <w:proofErr w:type="spellEnd"/>
            <w:r>
              <w:fldChar w:fldCharType="begin"/>
            </w:r>
            <w:r>
              <w:instrText xml:space="preserve"> XE "Power Automate pro Nutzer" </w:instrText>
            </w:r>
            <w:r>
              <w:fldChar w:fldCharType="end"/>
            </w:r>
            <w:r>
              <w:t xml:space="preserve"> (</w:t>
            </w:r>
            <w:proofErr w:type="spellStart"/>
            <w:r>
              <w:t>Nutzer</w:t>
            </w:r>
            <w:proofErr w:type="spellEnd"/>
            <w:r>
              <w:t>-AL)</w:t>
            </w:r>
          </w:p>
        </w:tc>
        <w:tc>
          <w:tcPr>
            <w:tcW w:w="740" w:type="dxa"/>
            <w:tcBorders>
              <w:top w:val="dashed" w:sz="4" w:space="0" w:color="B2B2B2"/>
              <w:left w:val="none" w:sz="4" w:space="0" w:color="6E6E6E"/>
              <w:bottom w:val="dashed" w:sz="4" w:space="0" w:color="B2B2B2"/>
              <w:right w:val="single" w:sz="6" w:space="0" w:color="FFFFFF"/>
            </w:tcBorders>
          </w:tcPr>
          <w:p w14:paraId="1FB7820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227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9DA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E8C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333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BB0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391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D62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FD4A" w14:textId="77777777" w:rsidR="00856410" w:rsidRDefault="00856410">
            <w:pPr>
              <w:pStyle w:val="ProductList-TableBody"/>
              <w:jc w:val="center"/>
            </w:pPr>
          </w:p>
        </w:tc>
      </w:tr>
      <w:tr w:rsidR="00856410" w14:paraId="51C78F82" w14:textId="77777777">
        <w:tc>
          <w:tcPr>
            <w:tcW w:w="4660" w:type="dxa"/>
            <w:tcBorders>
              <w:top w:val="dashed" w:sz="4" w:space="0" w:color="B2B2B2"/>
              <w:left w:val="none" w:sz="4" w:space="0" w:color="6E6E6E"/>
              <w:bottom w:val="dashed" w:sz="4" w:space="0" w:color="B2B2B2"/>
              <w:right w:val="none" w:sz="4" w:space="0" w:color="6E6E6E"/>
            </w:tcBorders>
          </w:tcPr>
          <w:p w14:paraId="751CB1E9" w14:textId="77777777" w:rsidR="00856410" w:rsidRDefault="008441BE">
            <w:pPr>
              <w:pStyle w:val="ProductList-TableBody"/>
            </w:pPr>
            <w:r>
              <w:t xml:space="preserve">Power Automate pro </w:t>
            </w:r>
            <w:proofErr w:type="spellStart"/>
            <w:r>
              <w:t>Nutzer</w:t>
            </w:r>
            <w:proofErr w:type="spellEnd"/>
            <w:r>
              <w:t xml:space="preserve"> </w:t>
            </w:r>
            <w:proofErr w:type="spellStart"/>
            <w:r>
              <w:t>mit</w:t>
            </w:r>
            <w:proofErr w:type="spellEnd"/>
            <w:r>
              <w:t xml:space="preserve"> </w:t>
            </w:r>
            <w:proofErr w:type="spellStart"/>
            <w:r>
              <w:t>beaufsichtigtem</w:t>
            </w:r>
            <w:proofErr w:type="spellEnd"/>
            <w:r>
              <w:t xml:space="preserve"> RPA-Plan</w:t>
            </w:r>
            <w:r>
              <w:fldChar w:fldCharType="begin"/>
            </w:r>
            <w:r>
              <w:instrText xml:space="preserve"> XE "Power Automate pro Nutzer mit beaufsichtigtem RPA-Plan" </w:instrText>
            </w:r>
            <w:r>
              <w:fldChar w:fldCharType="end"/>
            </w:r>
            <w:r>
              <w:t xml:space="preserve"> (</w:t>
            </w:r>
            <w:proofErr w:type="spellStart"/>
            <w:r>
              <w:t>Nutzer</w:t>
            </w:r>
            <w:proofErr w:type="spellEnd"/>
            <w:r>
              <w:t>-SL)</w:t>
            </w:r>
          </w:p>
        </w:tc>
        <w:tc>
          <w:tcPr>
            <w:tcW w:w="740" w:type="dxa"/>
            <w:tcBorders>
              <w:top w:val="dashed" w:sz="4" w:space="0" w:color="B2B2B2"/>
              <w:left w:val="none" w:sz="4" w:space="0" w:color="6E6E6E"/>
              <w:bottom w:val="dashed" w:sz="4" w:space="0" w:color="B2B2B2"/>
              <w:right w:val="single" w:sz="6" w:space="0" w:color="FFFFFF"/>
            </w:tcBorders>
          </w:tcPr>
          <w:p w14:paraId="68E235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F67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D0D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17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B59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081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8C8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3B5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1F4D" w14:textId="77777777" w:rsidR="00856410" w:rsidRDefault="00856410">
            <w:pPr>
              <w:pStyle w:val="ProductList-TableBody"/>
              <w:jc w:val="center"/>
            </w:pPr>
          </w:p>
        </w:tc>
      </w:tr>
      <w:tr w:rsidR="00856410" w14:paraId="4054D426" w14:textId="77777777">
        <w:tc>
          <w:tcPr>
            <w:tcW w:w="4660" w:type="dxa"/>
            <w:tcBorders>
              <w:top w:val="dashed" w:sz="4" w:space="0" w:color="B2B2B2"/>
              <w:left w:val="none" w:sz="4" w:space="0" w:color="6E6E6E"/>
              <w:bottom w:val="dashed" w:sz="4" w:space="0" w:color="B2B2B2"/>
              <w:right w:val="none" w:sz="4" w:space="0" w:color="6E6E6E"/>
            </w:tcBorders>
          </w:tcPr>
          <w:p w14:paraId="6FD95374" w14:textId="77777777" w:rsidR="00856410" w:rsidRDefault="008441BE">
            <w:pPr>
              <w:pStyle w:val="ProductList-TableBody"/>
            </w:pPr>
            <w:r>
              <w:t xml:space="preserve">Power Automate </w:t>
            </w:r>
            <w:proofErr w:type="spellStart"/>
            <w:r>
              <w:t>unbeaufsichtigtes</w:t>
            </w:r>
            <w:proofErr w:type="spellEnd"/>
            <w:r>
              <w:t xml:space="preserve">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F63723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8EC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4A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8F5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ECF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B81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331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440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CDFB" w14:textId="77777777" w:rsidR="00856410" w:rsidRDefault="00856410">
            <w:pPr>
              <w:pStyle w:val="ProductList-TableBody"/>
              <w:jc w:val="center"/>
            </w:pPr>
          </w:p>
        </w:tc>
      </w:tr>
      <w:tr w:rsidR="00856410" w14:paraId="1735AF66" w14:textId="77777777">
        <w:tc>
          <w:tcPr>
            <w:tcW w:w="4660" w:type="dxa"/>
            <w:tcBorders>
              <w:top w:val="dashed" w:sz="4" w:space="0" w:color="B2B2B2"/>
              <w:left w:val="none" w:sz="4" w:space="0" w:color="6E6E6E"/>
              <w:bottom w:val="dashed" w:sz="4" w:space="0" w:color="B2B2B2"/>
              <w:right w:val="none" w:sz="4" w:space="0" w:color="6E6E6E"/>
            </w:tcBorders>
          </w:tcPr>
          <w:p w14:paraId="115B97F7" w14:textId="77777777" w:rsidR="00856410" w:rsidRDefault="008441BE">
            <w:pPr>
              <w:pStyle w:val="ProductList-TableBody"/>
            </w:pPr>
            <w:r>
              <w:t xml:space="preserve">Dataverse </w:t>
            </w:r>
            <w:proofErr w:type="spellStart"/>
            <w:r>
              <w:t>für</w:t>
            </w:r>
            <w:proofErr w:type="spellEnd"/>
            <w:r>
              <w:t xml:space="preserve"> Apps-</w:t>
            </w:r>
            <w:proofErr w:type="spellStart"/>
            <w:r>
              <w:t>Datenbankkapazität</w:t>
            </w:r>
            <w:proofErr w:type="spellEnd"/>
            <w:r>
              <w:fldChar w:fldCharType="begin"/>
            </w:r>
            <w:r>
              <w:instrText xml:space="preserve"> XE "Dataverse für Apps-Datenbankkapazität"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1904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104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B85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705E"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97A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6CE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09A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3D3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1509"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56410" w14:paraId="595E8C1C" w14:textId="77777777">
        <w:tc>
          <w:tcPr>
            <w:tcW w:w="4660" w:type="dxa"/>
            <w:tcBorders>
              <w:top w:val="dashed" w:sz="4" w:space="0" w:color="B2B2B2"/>
              <w:left w:val="none" w:sz="4" w:space="0" w:color="6E6E6E"/>
              <w:bottom w:val="dashed" w:sz="4" w:space="0" w:color="B2B2B2"/>
              <w:right w:val="none" w:sz="4" w:space="0" w:color="6E6E6E"/>
            </w:tcBorders>
          </w:tcPr>
          <w:p w14:paraId="01968738" w14:textId="77777777" w:rsidR="00856410" w:rsidRDefault="008441BE">
            <w:pPr>
              <w:pStyle w:val="ProductList-TableBody"/>
            </w:pPr>
            <w:r>
              <w:t>Dataverse</w:t>
            </w:r>
            <w:r>
              <w:fldChar w:fldCharType="begin"/>
            </w:r>
            <w:r>
              <w:instrText xml:space="preserve"> XE "Dataverse" </w:instrText>
            </w:r>
            <w:r>
              <w:fldChar w:fldCharType="end"/>
            </w:r>
            <w:r>
              <w:t xml:space="preserve"> </w:t>
            </w:r>
            <w:proofErr w:type="spellStart"/>
            <w:r>
              <w:t>für</w:t>
            </w:r>
            <w:proofErr w:type="spellEnd"/>
            <w:r>
              <w:t xml:space="preserve"> Apps-</w:t>
            </w:r>
            <w:proofErr w:type="spellStart"/>
            <w:r>
              <w:t>Dateikapazität</w:t>
            </w:r>
            <w:proofErr w:type="spellEnd"/>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E147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BCC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8E4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0EEC"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317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E29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DF4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1B9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0D14"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56410" w14:paraId="5964D8DF" w14:textId="77777777">
        <w:tc>
          <w:tcPr>
            <w:tcW w:w="4660" w:type="dxa"/>
            <w:tcBorders>
              <w:top w:val="dashed" w:sz="4" w:space="0" w:color="B2B2B2"/>
              <w:left w:val="none" w:sz="4" w:space="0" w:color="6E6E6E"/>
              <w:bottom w:val="dashed" w:sz="4" w:space="0" w:color="B2B2B2"/>
              <w:right w:val="none" w:sz="4" w:space="0" w:color="6E6E6E"/>
            </w:tcBorders>
          </w:tcPr>
          <w:p w14:paraId="1B31F1D4" w14:textId="77777777" w:rsidR="00856410" w:rsidRDefault="008441BE">
            <w:pPr>
              <w:pStyle w:val="ProductList-TableBody"/>
            </w:pPr>
            <w:r>
              <w:t>Dataverse</w:t>
            </w:r>
            <w:r>
              <w:fldChar w:fldCharType="begin"/>
            </w:r>
            <w:r>
              <w:instrText xml:space="preserve"> XE "Dataverse" </w:instrText>
            </w:r>
            <w:r>
              <w:fldChar w:fldCharType="end"/>
            </w:r>
            <w:r>
              <w:t xml:space="preserve"> </w:t>
            </w:r>
            <w:proofErr w:type="spellStart"/>
            <w:r>
              <w:t>für</w:t>
            </w:r>
            <w:proofErr w:type="spellEnd"/>
            <w:r>
              <w:t xml:space="preserve"> Apps-</w:t>
            </w:r>
            <w:proofErr w:type="spellStart"/>
            <w:r>
              <w:t>Protokollkapazität</w:t>
            </w:r>
            <w:proofErr w:type="spellEnd"/>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171BD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1DE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263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237D"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308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74C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9F9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CDD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086C"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56410" w14:paraId="5DFD870D" w14:textId="77777777">
        <w:tc>
          <w:tcPr>
            <w:tcW w:w="4660" w:type="dxa"/>
            <w:tcBorders>
              <w:top w:val="dashed" w:sz="4" w:space="0" w:color="B2B2B2"/>
              <w:left w:val="none" w:sz="4" w:space="0" w:color="6E6E6E"/>
              <w:bottom w:val="dashed" w:sz="4" w:space="0" w:color="B2B2B2"/>
              <w:right w:val="none" w:sz="4" w:space="0" w:color="6E6E6E"/>
            </w:tcBorders>
          </w:tcPr>
          <w:p w14:paraId="0CE0C15A" w14:textId="77777777" w:rsidR="00856410" w:rsidRDefault="008441BE">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6411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977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080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ACD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913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A2C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78A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6C6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5FF2" w14:textId="77777777" w:rsidR="00856410" w:rsidRDefault="00856410">
            <w:pPr>
              <w:pStyle w:val="ProductList-TableBody"/>
              <w:jc w:val="center"/>
            </w:pPr>
          </w:p>
        </w:tc>
      </w:tr>
      <w:tr w:rsidR="00856410" w14:paraId="4D599E6C" w14:textId="77777777">
        <w:tc>
          <w:tcPr>
            <w:tcW w:w="4660" w:type="dxa"/>
            <w:tcBorders>
              <w:top w:val="dashed" w:sz="4" w:space="0" w:color="B2B2B2"/>
              <w:left w:val="none" w:sz="4" w:space="0" w:color="6E6E6E"/>
              <w:bottom w:val="dashed" w:sz="4" w:space="0" w:color="B2B2B2"/>
              <w:right w:val="none" w:sz="4" w:space="0" w:color="6E6E6E"/>
            </w:tcBorders>
          </w:tcPr>
          <w:p w14:paraId="6232EA24" w14:textId="77777777" w:rsidR="00856410" w:rsidRDefault="008441BE">
            <w:pPr>
              <w:pStyle w:val="ProductList-TableBody"/>
            </w:pPr>
            <w:r>
              <w:t xml:space="preserve">Power Apps pro </w:t>
            </w:r>
            <w:proofErr w:type="spellStart"/>
            <w:r>
              <w:t>Nutzer</w:t>
            </w:r>
            <w:proofErr w:type="spellEnd"/>
            <w:r>
              <w:t>-Plan (</w:t>
            </w:r>
            <w:proofErr w:type="spellStart"/>
            <w:r>
              <w:t>Nutzer</w:t>
            </w:r>
            <w:proofErr w:type="spellEnd"/>
            <w:r>
              <w:t>-SL)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D60E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B1D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A3B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DE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161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3B9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D12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73D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2BE5" w14:textId="77777777" w:rsidR="00856410" w:rsidRDefault="00856410">
            <w:pPr>
              <w:pStyle w:val="ProductList-TableBody"/>
              <w:jc w:val="center"/>
            </w:pPr>
          </w:p>
        </w:tc>
      </w:tr>
      <w:tr w:rsidR="00856410" w14:paraId="60ED6193" w14:textId="77777777">
        <w:tc>
          <w:tcPr>
            <w:tcW w:w="4660" w:type="dxa"/>
            <w:tcBorders>
              <w:top w:val="dashed" w:sz="4" w:space="0" w:color="B2B2B2"/>
              <w:left w:val="none" w:sz="4" w:space="0" w:color="6E6E6E"/>
              <w:bottom w:val="dashed" w:sz="4" w:space="0" w:color="B2B2B2"/>
              <w:right w:val="none" w:sz="4" w:space="0" w:color="6E6E6E"/>
            </w:tcBorders>
          </w:tcPr>
          <w:p w14:paraId="021F71DA" w14:textId="77777777" w:rsidR="00856410" w:rsidRDefault="008441BE">
            <w:pPr>
              <w:pStyle w:val="ProductList-TableBody"/>
            </w:pPr>
            <w:r>
              <w:t>Power Apps Portals Login-</w:t>
            </w:r>
            <w:proofErr w:type="spellStart"/>
            <w:r>
              <w:t>Kapazität</w:t>
            </w:r>
            <w:proofErr w:type="spellEnd"/>
            <w:r>
              <w:t xml:space="preserve">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F58C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17B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ED7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DF26"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846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535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B26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010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E4DB" w14:textId="77777777" w:rsidR="00856410" w:rsidRDefault="00856410">
            <w:pPr>
              <w:pStyle w:val="ProductList-TableBody"/>
              <w:jc w:val="center"/>
            </w:pPr>
          </w:p>
        </w:tc>
      </w:tr>
      <w:tr w:rsidR="00856410" w14:paraId="1DD542FA" w14:textId="77777777">
        <w:tc>
          <w:tcPr>
            <w:tcW w:w="4660" w:type="dxa"/>
            <w:tcBorders>
              <w:top w:val="dashed" w:sz="4" w:space="0" w:color="B2B2B2"/>
              <w:left w:val="none" w:sz="4" w:space="0" w:color="6E6E6E"/>
              <w:bottom w:val="dashed" w:sz="4" w:space="0" w:color="B2B2B2"/>
              <w:right w:val="none" w:sz="4" w:space="0" w:color="6E6E6E"/>
            </w:tcBorders>
          </w:tcPr>
          <w:p w14:paraId="0DC53134" w14:textId="77777777" w:rsidR="00856410" w:rsidRDefault="008441BE">
            <w:pPr>
              <w:pStyle w:val="ProductList-TableBody"/>
            </w:pPr>
            <w:r>
              <w:t xml:space="preserve">Power Apps Portals </w:t>
            </w:r>
            <w:proofErr w:type="spellStart"/>
            <w:r>
              <w:t>Seitenansichtskapazität</w:t>
            </w:r>
            <w:proofErr w:type="spellEnd"/>
            <w:r>
              <w:t xml:space="preserve">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D417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B7E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861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C9BE"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7B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AD4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003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0BA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4022" w14:textId="77777777" w:rsidR="00856410" w:rsidRDefault="00856410">
            <w:pPr>
              <w:pStyle w:val="ProductList-TableBody"/>
              <w:jc w:val="center"/>
            </w:pPr>
          </w:p>
        </w:tc>
      </w:tr>
      <w:tr w:rsidR="00856410" w14:paraId="3147D63F" w14:textId="77777777">
        <w:tc>
          <w:tcPr>
            <w:tcW w:w="4660" w:type="dxa"/>
            <w:tcBorders>
              <w:top w:val="dashed" w:sz="4" w:space="0" w:color="B2B2B2"/>
              <w:left w:val="none" w:sz="4" w:space="0" w:color="6E6E6E"/>
              <w:bottom w:val="dashed" w:sz="4" w:space="0" w:color="B2B2B2"/>
              <w:right w:val="none" w:sz="4" w:space="0" w:color="6E6E6E"/>
            </w:tcBorders>
          </w:tcPr>
          <w:p w14:paraId="19773695" w14:textId="77777777" w:rsidR="00856410" w:rsidRDefault="008441BE">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75A9B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15D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C29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CAC7"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248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798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2C9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92A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B231" w14:textId="77777777" w:rsidR="00856410" w:rsidRDefault="00856410">
            <w:pPr>
              <w:pStyle w:val="ProductList-TableBody"/>
              <w:jc w:val="center"/>
            </w:pPr>
          </w:p>
        </w:tc>
      </w:tr>
      <w:tr w:rsidR="00856410" w14:paraId="682D5EF4" w14:textId="77777777">
        <w:tc>
          <w:tcPr>
            <w:tcW w:w="4660" w:type="dxa"/>
            <w:tcBorders>
              <w:top w:val="dashed" w:sz="4" w:space="0" w:color="B2B2B2"/>
              <w:left w:val="none" w:sz="4" w:space="0" w:color="6E6E6E"/>
              <w:bottom w:val="dashed" w:sz="4" w:space="0" w:color="B2B2B2"/>
              <w:right w:val="none" w:sz="4" w:space="0" w:color="6E6E6E"/>
            </w:tcBorders>
          </w:tcPr>
          <w:p w14:paraId="2BF2FD90" w14:textId="77777777" w:rsidR="00856410" w:rsidRDefault="008441B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64C8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173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090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EA9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B02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2B6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A51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718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04CF" w14:textId="77777777" w:rsidR="00856410" w:rsidRDefault="00856410">
            <w:pPr>
              <w:pStyle w:val="ProductList-TableBody"/>
              <w:jc w:val="center"/>
            </w:pPr>
          </w:p>
        </w:tc>
      </w:tr>
      <w:tr w:rsidR="00856410" w14:paraId="7A3D9026" w14:textId="77777777">
        <w:tc>
          <w:tcPr>
            <w:tcW w:w="4660" w:type="dxa"/>
            <w:tcBorders>
              <w:top w:val="dashed" w:sz="4" w:space="0" w:color="B2B2B2"/>
              <w:left w:val="none" w:sz="4" w:space="0" w:color="6E6E6E"/>
              <w:bottom w:val="dashed" w:sz="4" w:space="0" w:color="B2B2B2"/>
              <w:right w:val="none" w:sz="4" w:space="0" w:color="6E6E6E"/>
            </w:tcBorders>
          </w:tcPr>
          <w:p w14:paraId="2FA09ABF" w14:textId="77777777" w:rsidR="00856410" w:rsidRDefault="008441B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D5EA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777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11C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01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B8E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534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D72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3B7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98D9" w14:textId="77777777" w:rsidR="00856410" w:rsidRDefault="00856410">
            <w:pPr>
              <w:pStyle w:val="ProductList-TableBody"/>
              <w:jc w:val="center"/>
            </w:pPr>
          </w:p>
        </w:tc>
      </w:tr>
      <w:tr w:rsidR="00856410" w14:paraId="1AEE9C06" w14:textId="77777777">
        <w:tc>
          <w:tcPr>
            <w:tcW w:w="4660" w:type="dxa"/>
            <w:tcBorders>
              <w:top w:val="dashed" w:sz="4" w:space="0" w:color="B2B2B2"/>
              <w:left w:val="none" w:sz="4" w:space="0" w:color="6E6E6E"/>
              <w:bottom w:val="dashed" w:sz="4" w:space="0" w:color="B2B2B2"/>
              <w:right w:val="none" w:sz="4" w:space="0" w:color="6E6E6E"/>
            </w:tcBorders>
          </w:tcPr>
          <w:p w14:paraId="26D00169" w14:textId="77777777" w:rsidR="00856410" w:rsidRDefault="008441B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2D98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2B3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BDE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55A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E8D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860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9E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0DB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044B" w14:textId="77777777" w:rsidR="00856410" w:rsidRDefault="00856410">
            <w:pPr>
              <w:pStyle w:val="ProductList-TableBody"/>
              <w:jc w:val="center"/>
            </w:pPr>
          </w:p>
        </w:tc>
      </w:tr>
      <w:tr w:rsidR="00856410" w14:paraId="025C7F31" w14:textId="77777777">
        <w:tc>
          <w:tcPr>
            <w:tcW w:w="4660" w:type="dxa"/>
            <w:tcBorders>
              <w:top w:val="dashed" w:sz="4" w:space="0" w:color="B2B2B2"/>
              <w:left w:val="none" w:sz="4" w:space="0" w:color="6E6E6E"/>
              <w:bottom w:val="dashed" w:sz="4" w:space="0" w:color="B2B2B2"/>
              <w:right w:val="none" w:sz="4" w:space="0" w:color="6E6E6E"/>
            </w:tcBorders>
          </w:tcPr>
          <w:p w14:paraId="4EE43F83" w14:textId="77777777" w:rsidR="00856410" w:rsidRDefault="008441B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55A4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5AB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274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C89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634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A8D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C26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07E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44FF6" w14:textId="77777777" w:rsidR="00856410" w:rsidRDefault="00856410">
            <w:pPr>
              <w:pStyle w:val="ProductList-TableBody"/>
              <w:jc w:val="center"/>
            </w:pPr>
          </w:p>
        </w:tc>
      </w:tr>
      <w:tr w:rsidR="00856410" w14:paraId="53E66987" w14:textId="77777777">
        <w:tc>
          <w:tcPr>
            <w:tcW w:w="4660" w:type="dxa"/>
            <w:tcBorders>
              <w:top w:val="dashed" w:sz="4" w:space="0" w:color="B2B2B2"/>
              <w:left w:val="none" w:sz="4" w:space="0" w:color="6E6E6E"/>
              <w:bottom w:val="dashed" w:sz="4" w:space="0" w:color="B2B2B2"/>
              <w:right w:val="none" w:sz="4" w:space="0" w:color="6E6E6E"/>
            </w:tcBorders>
          </w:tcPr>
          <w:p w14:paraId="318820CA" w14:textId="77777777" w:rsidR="00856410" w:rsidRDefault="008441B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EC2B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F04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AEC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35A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13D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67A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88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A2E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4AF51" w14:textId="77777777" w:rsidR="00856410" w:rsidRDefault="00856410">
            <w:pPr>
              <w:pStyle w:val="ProductList-TableBody"/>
              <w:jc w:val="center"/>
            </w:pPr>
          </w:p>
        </w:tc>
      </w:tr>
      <w:tr w:rsidR="00856410" w14:paraId="2F52E006" w14:textId="77777777">
        <w:tc>
          <w:tcPr>
            <w:tcW w:w="4660" w:type="dxa"/>
            <w:tcBorders>
              <w:top w:val="dashed" w:sz="4" w:space="0" w:color="B2B2B2"/>
              <w:left w:val="none" w:sz="4" w:space="0" w:color="6E6E6E"/>
              <w:bottom w:val="dashed" w:sz="4" w:space="0" w:color="B2B2B2"/>
              <w:right w:val="none" w:sz="4" w:space="0" w:color="6E6E6E"/>
            </w:tcBorders>
          </w:tcPr>
          <w:p w14:paraId="496B353C" w14:textId="77777777" w:rsidR="00856410" w:rsidRDefault="008441B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62CC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341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807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55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4F0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C5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C9B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341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42A1" w14:textId="77777777" w:rsidR="00856410" w:rsidRDefault="00856410">
            <w:pPr>
              <w:pStyle w:val="ProductList-TableBody"/>
              <w:jc w:val="center"/>
            </w:pPr>
          </w:p>
        </w:tc>
      </w:tr>
      <w:tr w:rsidR="00856410" w14:paraId="27F9339F" w14:textId="77777777">
        <w:tc>
          <w:tcPr>
            <w:tcW w:w="4660" w:type="dxa"/>
            <w:tcBorders>
              <w:top w:val="dashed" w:sz="4" w:space="0" w:color="B2B2B2"/>
              <w:left w:val="none" w:sz="4" w:space="0" w:color="6E6E6E"/>
              <w:bottom w:val="dashed" w:sz="4" w:space="0" w:color="B2B2B2"/>
              <w:right w:val="none" w:sz="4" w:space="0" w:color="6E6E6E"/>
            </w:tcBorders>
          </w:tcPr>
          <w:p w14:paraId="19690F3D" w14:textId="77777777" w:rsidR="00856410" w:rsidRDefault="008441B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A4E7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BA4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965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E2F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247C"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665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E16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4FC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D049" w14:textId="77777777" w:rsidR="00856410" w:rsidRDefault="00856410">
            <w:pPr>
              <w:pStyle w:val="ProductList-TableBody"/>
              <w:jc w:val="center"/>
            </w:pPr>
          </w:p>
        </w:tc>
      </w:tr>
      <w:tr w:rsidR="00856410" w14:paraId="23157D9F" w14:textId="77777777">
        <w:tc>
          <w:tcPr>
            <w:tcW w:w="4660" w:type="dxa"/>
            <w:tcBorders>
              <w:top w:val="dashed" w:sz="4" w:space="0" w:color="B2B2B2"/>
              <w:left w:val="none" w:sz="4" w:space="0" w:color="6E6E6E"/>
              <w:bottom w:val="dashed" w:sz="4" w:space="0" w:color="B2B2B2"/>
              <w:right w:val="none" w:sz="4" w:space="0" w:color="6E6E6E"/>
            </w:tcBorders>
          </w:tcPr>
          <w:p w14:paraId="1E3E2FF5" w14:textId="77777777" w:rsidR="00856410" w:rsidRDefault="008441B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291A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E69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260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0D8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8B6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C1B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22C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21C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EE66" w14:textId="77777777" w:rsidR="00856410" w:rsidRDefault="00856410">
            <w:pPr>
              <w:pStyle w:val="ProductList-TableBody"/>
              <w:jc w:val="center"/>
            </w:pPr>
          </w:p>
        </w:tc>
      </w:tr>
      <w:tr w:rsidR="00856410" w14:paraId="4FAB9BFD" w14:textId="77777777">
        <w:tc>
          <w:tcPr>
            <w:tcW w:w="4660" w:type="dxa"/>
            <w:tcBorders>
              <w:top w:val="dashed" w:sz="4" w:space="0" w:color="B2B2B2"/>
              <w:left w:val="none" w:sz="4" w:space="0" w:color="6E6E6E"/>
              <w:bottom w:val="dashed" w:sz="4" w:space="0" w:color="B2B2B2"/>
              <w:right w:val="none" w:sz="4" w:space="0" w:color="6E6E6E"/>
            </w:tcBorders>
          </w:tcPr>
          <w:p w14:paraId="0A8109F1" w14:textId="77777777" w:rsidR="00856410" w:rsidRDefault="008441B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7197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164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0A5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8B2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AE4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ED1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B63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0EC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1482" w14:textId="77777777" w:rsidR="00856410" w:rsidRDefault="00856410">
            <w:pPr>
              <w:pStyle w:val="ProductList-TableBody"/>
              <w:jc w:val="center"/>
            </w:pPr>
          </w:p>
        </w:tc>
      </w:tr>
      <w:tr w:rsidR="00856410" w14:paraId="280C8C17" w14:textId="77777777">
        <w:tc>
          <w:tcPr>
            <w:tcW w:w="4660" w:type="dxa"/>
            <w:tcBorders>
              <w:top w:val="dashed" w:sz="4" w:space="0" w:color="B2B2B2"/>
              <w:left w:val="none" w:sz="4" w:space="0" w:color="6E6E6E"/>
              <w:bottom w:val="dashed" w:sz="4" w:space="0" w:color="B2B2B2"/>
              <w:right w:val="none" w:sz="4" w:space="0" w:color="6E6E6E"/>
            </w:tcBorders>
          </w:tcPr>
          <w:p w14:paraId="058C0DCF" w14:textId="77777777" w:rsidR="00856410" w:rsidRDefault="008441B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A69F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B8D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EBF7"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571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110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32A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CC1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A0B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9C6A" w14:textId="77777777" w:rsidR="00856410" w:rsidRDefault="00856410">
            <w:pPr>
              <w:pStyle w:val="ProductList-TableBody"/>
              <w:jc w:val="center"/>
            </w:pPr>
          </w:p>
        </w:tc>
      </w:tr>
      <w:tr w:rsidR="00856410" w14:paraId="79A19F52" w14:textId="77777777">
        <w:tc>
          <w:tcPr>
            <w:tcW w:w="4660" w:type="dxa"/>
            <w:tcBorders>
              <w:top w:val="dashed" w:sz="4" w:space="0" w:color="B2B2B2"/>
              <w:left w:val="none" w:sz="4" w:space="0" w:color="6E6E6E"/>
              <w:bottom w:val="dashed" w:sz="4" w:space="0" w:color="B2B2B2"/>
              <w:right w:val="none" w:sz="4" w:space="0" w:color="6E6E6E"/>
            </w:tcBorders>
          </w:tcPr>
          <w:p w14:paraId="04671252" w14:textId="77777777" w:rsidR="00856410" w:rsidRDefault="008441B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67D9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3E0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995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A1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CEC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565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B5C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3DE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9493" w14:textId="77777777" w:rsidR="00856410" w:rsidRDefault="00856410">
            <w:pPr>
              <w:pStyle w:val="ProductList-TableBody"/>
              <w:jc w:val="center"/>
            </w:pPr>
          </w:p>
        </w:tc>
      </w:tr>
      <w:tr w:rsidR="00856410" w14:paraId="0D5F63BA" w14:textId="77777777">
        <w:tc>
          <w:tcPr>
            <w:tcW w:w="4660" w:type="dxa"/>
            <w:tcBorders>
              <w:top w:val="dashed" w:sz="4" w:space="0" w:color="B2B2B2"/>
              <w:left w:val="none" w:sz="4" w:space="0" w:color="6E6E6E"/>
              <w:bottom w:val="dashed" w:sz="4" w:space="0" w:color="B2B2B2"/>
              <w:right w:val="none" w:sz="4" w:space="0" w:color="6E6E6E"/>
            </w:tcBorders>
          </w:tcPr>
          <w:p w14:paraId="4869F769" w14:textId="77777777" w:rsidR="00856410" w:rsidRDefault="008441B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5634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05A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1C0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21F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167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C37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D6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675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5995" w14:textId="77777777" w:rsidR="00856410" w:rsidRDefault="00856410">
            <w:pPr>
              <w:pStyle w:val="ProductList-TableBody"/>
              <w:jc w:val="center"/>
            </w:pPr>
          </w:p>
        </w:tc>
      </w:tr>
      <w:tr w:rsidR="00856410" w14:paraId="2857F3E5" w14:textId="77777777">
        <w:tc>
          <w:tcPr>
            <w:tcW w:w="4660" w:type="dxa"/>
            <w:tcBorders>
              <w:top w:val="dashed" w:sz="4" w:space="0" w:color="B2B2B2"/>
              <w:left w:val="none" w:sz="4" w:space="0" w:color="6E6E6E"/>
              <w:bottom w:val="dashed" w:sz="4" w:space="0" w:color="BFBFBF"/>
              <w:right w:val="none" w:sz="4" w:space="0" w:color="6E6E6E"/>
            </w:tcBorders>
          </w:tcPr>
          <w:p w14:paraId="1F818BB2" w14:textId="77777777" w:rsidR="00856410" w:rsidRDefault="008441B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D8FD30"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E5E3"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324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589C" w14:textId="77777777" w:rsidR="00856410" w:rsidRDefault="008441B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520E"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C6D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10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758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6EFF" w14:textId="77777777" w:rsidR="00856410" w:rsidRDefault="00856410">
            <w:pPr>
              <w:pStyle w:val="ProductList-TableBody"/>
              <w:jc w:val="center"/>
            </w:pPr>
          </w:p>
        </w:tc>
      </w:tr>
      <w:tr w:rsidR="00856410" w14:paraId="027C2A0C" w14:textId="77777777">
        <w:tc>
          <w:tcPr>
            <w:tcW w:w="4660" w:type="dxa"/>
            <w:tcBorders>
              <w:top w:val="dashed" w:sz="4" w:space="0" w:color="BFBFBF"/>
              <w:left w:val="none" w:sz="4" w:space="0" w:color="6E6E6E"/>
              <w:bottom w:val="dashed" w:sz="4" w:space="0" w:color="B2B2B2"/>
              <w:right w:val="none" w:sz="4" w:space="0" w:color="6E6E6E"/>
            </w:tcBorders>
          </w:tcPr>
          <w:p w14:paraId="51346810" w14:textId="77777777" w:rsidR="00856410" w:rsidRDefault="008441B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891FC7"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F9B2"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0AC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BB2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A3D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8D67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294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D85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8781" w14:textId="77777777" w:rsidR="00856410" w:rsidRDefault="00856410">
            <w:pPr>
              <w:pStyle w:val="ProductList-TableBody"/>
              <w:jc w:val="center"/>
            </w:pPr>
          </w:p>
        </w:tc>
      </w:tr>
      <w:tr w:rsidR="00856410" w14:paraId="26251CCA" w14:textId="77777777">
        <w:tc>
          <w:tcPr>
            <w:tcW w:w="4660" w:type="dxa"/>
            <w:tcBorders>
              <w:top w:val="dashed" w:sz="4" w:space="0" w:color="B2B2B2"/>
              <w:left w:val="none" w:sz="4" w:space="0" w:color="6E6E6E"/>
              <w:bottom w:val="none" w:sz="4" w:space="0" w:color="BFBFBF"/>
              <w:right w:val="none" w:sz="4" w:space="0" w:color="6E6E6E"/>
            </w:tcBorders>
          </w:tcPr>
          <w:p w14:paraId="7065BB17" w14:textId="77777777" w:rsidR="00856410" w:rsidRDefault="008441B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C74C0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98D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5A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578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88F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65E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D21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A1C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33B3" w14:textId="77777777" w:rsidR="00856410" w:rsidRDefault="00856410">
            <w:pPr>
              <w:pStyle w:val="ProductList-TableBody"/>
              <w:jc w:val="center"/>
            </w:pPr>
          </w:p>
        </w:tc>
      </w:tr>
    </w:tbl>
    <w:p w14:paraId="78CE4526" w14:textId="77777777" w:rsidR="00856410" w:rsidRDefault="008441BE">
      <w:pPr>
        <w:pStyle w:val="ProductList-Offering1SubSection"/>
        <w:outlineLvl w:val="3"/>
      </w:pPr>
      <w:bookmarkStart w:id="305" w:name="_Sec785"/>
      <w:r>
        <w:t xml:space="preserve">2. </w:t>
      </w:r>
      <w:proofErr w:type="spellStart"/>
      <w:r>
        <w:t>Produktbedingungen</w:t>
      </w:r>
      <w:bookmarkEnd w:id="305"/>
      <w:proofErr w:type="spellEnd"/>
    </w:p>
    <w:tbl>
      <w:tblPr>
        <w:tblStyle w:val="PURTable"/>
        <w:tblW w:w="0" w:type="dxa"/>
        <w:tblLook w:val="04A0" w:firstRow="1" w:lastRow="0" w:firstColumn="1" w:lastColumn="0" w:noHBand="0" w:noVBand="1"/>
      </w:tblPr>
      <w:tblGrid>
        <w:gridCol w:w="3683"/>
        <w:gridCol w:w="3585"/>
        <w:gridCol w:w="3648"/>
      </w:tblGrid>
      <w:tr w:rsidR="00856410" w14:paraId="7205E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FC5DB"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6308F"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1BB28"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Power Automate, Power Apps, Power BI Pro</w:t>
            </w:r>
          </w:p>
        </w:tc>
      </w:tr>
      <w:tr w:rsidR="00856410" w14:paraId="3C53E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99A1"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2AC69B9E"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C5FB"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6D9D40A6" w14:textId="77777777">
        <w:tc>
          <w:tcPr>
            <w:tcW w:w="4040" w:type="dxa"/>
            <w:tcBorders>
              <w:top w:val="single" w:sz="4" w:space="0" w:color="000000"/>
              <w:left w:val="single" w:sz="4" w:space="0" w:color="000000"/>
              <w:bottom w:val="single" w:sz="4" w:space="0" w:color="000000"/>
              <w:right w:val="single" w:sz="4" w:space="0" w:color="000000"/>
            </w:tcBorders>
          </w:tcPr>
          <w:p w14:paraId="7B27097E"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A416CB"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0B3280"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14:paraId="5B928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0C93"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D4F5F"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E5E6" w14:textId="77777777" w:rsidR="00856410" w:rsidRDefault="00856410">
            <w:pPr>
              <w:pStyle w:val="ProductList-TableBody"/>
            </w:pPr>
          </w:p>
        </w:tc>
      </w:tr>
    </w:tbl>
    <w:p w14:paraId="1E95AEE2" w14:textId="77777777" w:rsidR="00856410" w:rsidRDefault="00856410">
      <w:pPr>
        <w:pStyle w:val="ProductList-Body"/>
      </w:pPr>
    </w:p>
    <w:p w14:paraId="6F62D79C" w14:textId="77777777" w:rsidR="00856410" w:rsidRDefault="008441BE">
      <w:pPr>
        <w:pStyle w:val="ProductList-ClauseHeading"/>
        <w:outlineLvl w:val="4"/>
      </w:pPr>
      <w:r>
        <w:lastRenderedPageBreak/>
        <w:t>2.1 Power BI-</w:t>
      </w:r>
      <w:proofErr w:type="spellStart"/>
      <w:r>
        <w:t>Berichtsserver</w:t>
      </w:r>
      <w:proofErr w:type="spellEnd"/>
      <w:r>
        <w:t xml:space="preserve"> - </w:t>
      </w:r>
      <w:proofErr w:type="spellStart"/>
      <w:r>
        <w:t>Ausführen</w:t>
      </w:r>
      <w:proofErr w:type="spellEnd"/>
      <w:r>
        <w:t xml:space="preserve"> von </w:t>
      </w:r>
      <w:proofErr w:type="spellStart"/>
      <w:r>
        <w:t>Instanzen</w:t>
      </w:r>
      <w:proofErr w:type="spellEnd"/>
    </w:p>
    <w:p w14:paraId="3DF66EC3"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für</w:t>
      </w:r>
      <w:proofErr w:type="spellEnd"/>
      <w:r>
        <w:t xml:space="preserve"> </w:t>
      </w:r>
      <w:proofErr w:type="spellStart"/>
      <w:r>
        <w:t>jede</w:t>
      </w:r>
      <w:proofErr w:type="spellEnd"/>
      <w:r>
        <w:t xml:space="preserve"> Microsoft Power BI Premium P-</w:t>
      </w:r>
      <w:proofErr w:type="spellStart"/>
      <w:r>
        <w:t>Abonnementlizenz</w:t>
      </w:r>
      <w:proofErr w:type="spellEnd"/>
      <w:r>
        <w:t xml:space="preserve"> </w:t>
      </w:r>
      <w:proofErr w:type="spellStart"/>
      <w:r>
        <w:t>eine</w:t>
      </w:r>
      <w:proofErr w:type="spellEnd"/>
      <w:r>
        <w:t xml:space="preserve"> </w:t>
      </w:r>
      <w:proofErr w:type="spellStart"/>
      <w:r>
        <w:t>beliebige</w:t>
      </w:r>
      <w:proofErr w:type="spellEnd"/>
      <w:r>
        <w:t xml:space="preserve"> </w:t>
      </w:r>
      <w:proofErr w:type="spellStart"/>
      <w:r>
        <w:t>Anzahl</w:t>
      </w:r>
      <w:proofErr w:type="spellEnd"/>
      <w:r>
        <w:t xml:space="preserv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der Power BI Report Server-Software in </w:t>
      </w:r>
      <w:proofErr w:type="spellStart"/>
      <w:r>
        <w:t>einem</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oder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w:t>
      </w:r>
      <w:proofErr w:type="spellStart"/>
      <w:r>
        <w:t>einem</w:t>
      </w:r>
      <w:proofErr w:type="spellEnd"/>
      <w:r>
        <w:t xml:space="preserve"> </w:t>
      </w:r>
      <w:proofErr w:type="spellStart"/>
      <w:r>
        <w:t>für</w:t>
      </w:r>
      <w:proofErr w:type="spellEnd"/>
      <w:r>
        <w:t xml:space="preserve"> die </w:t>
      </w:r>
      <w:proofErr w:type="spellStart"/>
      <w:r>
        <w:t>Verwendung</w:t>
      </w:r>
      <w:proofErr w:type="spellEnd"/>
      <w:r>
        <w:t xml:space="preserve"> </w:t>
      </w:r>
      <w:proofErr w:type="spellStart"/>
      <w:r>
        <w:t>durch</w:t>
      </w:r>
      <w:proofErr w:type="spellEnd"/>
      <w:r>
        <w:t xml:space="preserve"> </w:t>
      </w:r>
      <w:proofErr w:type="spellStart"/>
      <w:r>
        <w:t>Nutzer</w:t>
      </w:r>
      <w:proofErr w:type="spellEnd"/>
      <w:r>
        <w:t xml:space="preserve"> des Kunden </w:t>
      </w:r>
      <w:proofErr w:type="spellStart"/>
      <w:r>
        <w:t>vorgesehenen</w:t>
      </w:r>
      <w:proofErr w:type="spellEnd"/>
      <w:r>
        <w:t xml:space="preserve"> Server </w:t>
      </w:r>
      <w:proofErr w:type="spellStart"/>
      <w:r>
        <w:t>bzw</w:t>
      </w:r>
      <w:proofErr w:type="spellEnd"/>
      <w:r>
        <w:t xml:space="preserve">. </w:t>
      </w:r>
      <w:proofErr w:type="spellStart"/>
      <w:r>
        <w:t>nur</w:t>
      </w:r>
      <w:proofErr w:type="spellEnd"/>
      <w:r>
        <w:t xml:space="preserve"> in Microsoft Azure-</w:t>
      </w:r>
      <w:proofErr w:type="spellStart"/>
      <w:r>
        <w:t>Diensten</w:t>
      </w:r>
      <w:proofErr w:type="spellEnd"/>
      <w:r>
        <w:t xml:space="preserve"> in </w:t>
      </w:r>
      <w:proofErr w:type="spellStart"/>
      <w:r>
        <w:t>einem</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auszuführen</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für</w:t>
      </w:r>
      <w:proofErr w:type="spellEnd"/>
      <w:r>
        <w:t xml:space="preserve"> </w:t>
      </w:r>
      <w:proofErr w:type="spellStart"/>
      <w:r>
        <w:t>diesen</w:t>
      </w:r>
      <w:proofErr w:type="spellEnd"/>
      <w:r>
        <w:t xml:space="preserve"> Zweck </w:t>
      </w:r>
      <w:proofErr w:type="spellStart"/>
      <w:r>
        <w:t>verwendet</w:t>
      </w:r>
      <w:proofErr w:type="spellEnd"/>
      <w:r>
        <w:t xml:space="preserve"> </w:t>
      </w:r>
      <w:proofErr w:type="spellStart"/>
      <w:r>
        <w:t>werden</w:t>
      </w:r>
      <w:proofErr w:type="spellEnd"/>
      <w:r>
        <w:t xml:space="preserve"> und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der </w:t>
      </w:r>
      <w:proofErr w:type="spellStart"/>
      <w:r>
        <w:t>Produktbestimmungen</w:t>
      </w:r>
      <w:proofErr w:type="spellEnd"/>
      <w:r>
        <w:t xml:space="preserve">. Der Kunde </w:t>
      </w:r>
      <w:proofErr w:type="spellStart"/>
      <w:r>
        <w:t>kann</w:t>
      </w:r>
      <w:proofErr w:type="spellEnd"/>
      <w:r>
        <w:t xml:space="preserve"> die Power BI Report Server-Software in </w:t>
      </w:r>
      <w:proofErr w:type="spellStart"/>
      <w:r>
        <w:t>einem</w:t>
      </w:r>
      <w:proofErr w:type="spellEnd"/>
      <w:r>
        <w:t xml:space="preserve"> </w:t>
      </w:r>
      <w:proofErr w:type="spellStart"/>
      <w:r>
        <w:t>Physischen</w:t>
      </w:r>
      <w:proofErr w:type="spellEnd"/>
      <w:r>
        <w:t xml:space="preserve"> </w:t>
      </w:r>
      <w:proofErr w:type="spellStart"/>
      <w:r>
        <w:t>oder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bis </w:t>
      </w:r>
      <w:proofErr w:type="spellStart"/>
      <w:r>
        <w:t>zur</w:t>
      </w:r>
      <w:proofErr w:type="spellEnd"/>
      <w:r>
        <w:t xml:space="preserve"> </w:t>
      </w:r>
      <w:proofErr w:type="spellStart"/>
      <w:r>
        <w:t>Höchstanzahl</w:t>
      </w:r>
      <w:proofErr w:type="spellEnd"/>
      <w:r>
        <w:t xml:space="preserve"> der in </w:t>
      </w:r>
      <w:proofErr w:type="spellStart"/>
      <w:r>
        <w:t>seinem</w:t>
      </w:r>
      <w:proofErr w:type="spellEnd"/>
      <w:r>
        <w:t xml:space="preserve"> Power BI Premium P-Plan </w:t>
      </w:r>
      <w:proofErr w:type="spellStart"/>
      <w:r>
        <w:t>inbegriffenen</w:t>
      </w:r>
      <w:proofErr w:type="spellEnd"/>
      <w:r>
        <w:t xml:space="preserve"> Kerne </w:t>
      </w:r>
      <w:proofErr w:type="spellStart"/>
      <w:r>
        <w:t>ausführen</w:t>
      </w:r>
      <w:proofErr w:type="spellEnd"/>
      <w:r>
        <w:t xml:space="preserve">. Wenn </w:t>
      </w:r>
      <w:proofErr w:type="spellStart"/>
      <w:r>
        <w:t>ein</w:t>
      </w:r>
      <w:proofErr w:type="spellEnd"/>
      <w:r>
        <w:t xml:space="preserv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virtueller</w:t>
      </w:r>
      <w:proofErr w:type="spellEnd"/>
      <w:r>
        <w:rPr>
          <w:color w:val="0563C1"/>
        </w:rPr>
        <w:t xml:space="preserve"> Kern</w:t>
      </w:r>
      <w:r>
        <w:fldChar w:fldCharType="end"/>
      </w:r>
      <w:r>
        <w:t xml:space="preserve"> </w:t>
      </w:r>
      <w:proofErr w:type="spellStart"/>
      <w:r>
        <w:t>jederzeit</w:t>
      </w:r>
      <w:proofErr w:type="spellEnd"/>
      <w:r>
        <w:t xml:space="preserve"> </w:t>
      </w:r>
      <w:proofErr w:type="spellStart"/>
      <w:r>
        <w:t>mehr</w:t>
      </w:r>
      <w:proofErr w:type="spellEnd"/>
      <w:r>
        <w:t xml:space="preserve"> </w:t>
      </w:r>
      <w:proofErr w:type="spellStart"/>
      <w:r>
        <w:t>als</w:t>
      </w:r>
      <w:proofErr w:type="spellEnd"/>
      <w:r>
        <w:t xml:space="preserve"> </w:t>
      </w:r>
      <w:proofErr w:type="spellStart"/>
      <w:r>
        <w:t>einem</w:t>
      </w:r>
      <w:proofErr w:type="spellEnd"/>
      <w:r>
        <w:t xml:space="preserve">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w:t>
      </w:r>
      <w:proofErr w:type="spellStart"/>
      <w:r>
        <w:t>zugeordnet</w:t>
      </w:r>
      <w:proofErr w:type="spellEnd"/>
      <w:r>
        <w:t xml:space="preserve"> </w:t>
      </w:r>
      <w:proofErr w:type="spellStart"/>
      <w:r>
        <w:t>ist</w:t>
      </w:r>
      <w:proofErr w:type="spellEnd"/>
      <w:r>
        <w:t xml:space="preserve">, </w:t>
      </w:r>
      <w:proofErr w:type="spellStart"/>
      <w:r>
        <w:t>benötigt</w:t>
      </w:r>
      <w:proofErr w:type="spellEnd"/>
      <w:r>
        <w:t xml:space="preserve"> der Kunde </w:t>
      </w:r>
      <w:proofErr w:type="spellStart"/>
      <w:r>
        <w:t>eine</w:t>
      </w:r>
      <w:proofErr w:type="spellEnd"/>
      <w:r>
        <w:t xml:space="preserve"> </w:t>
      </w:r>
      <w:proofErr w:type="spellStart"/>
      <w:r>
        <w:t>zusätzliche</w:t>
      </w:r>
      <w:proofErr w:type="spellEnd"/>
      <w:r>
        <w:t xml:space="preserve"> </w:t>
      </w:r>
      <w:proofErr w:type="spellStart"/>
      <w:r>
        <w:t>Abonnementlizenz</w:t>
      </w:r>
      <w:proofErr w:type="spellEnd"/>
      <w:r>
        <w:t xml:space="preserve"> </w:t>
      </w:r>
      <w:proofErr w:type="spellStart"/>
      <w:r>
        <w:t>für</w:t>
      </w:r>
      <w:proofErr w:type="spellEnd"/>
      <w:r>
        <w:t xml:space="preserve"> </w:t>
      </w:r>
      <w:proofErr w:type="spellStart"/>
      <w:r>
        <w:t>jeden</w:t>
      </w:r>
      <w:proofErr w:type="spellEnd"/>
      <w:r>
        <w:t xml:space="preserve"> </w:t>
      </w:r>
      <w:proofErr w:type="spellStart"/>
      <w:r>
        <w:t>weiteren</w:t>
      </w:r>
      <w:proofErr w:type="spellEnd"/>
      <w:r>
        <w:t xml:space="preserve">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Kern</w:t>
      </w:r>
      <w:r>
        <w:fldChar w:fldCharType="end"/>
      </w:r>
      <w:r>
        <w:t xml:space="preserve"> </w:t>
      </w:r>
      <w:proofErr w:type="spellStart"/>
      <w:r>
        <w:t>zugeordnet</w:t>
      </w:r>
      <w:proofErr w:type="spellEnd"/>
      <w:r>
        <w:t xml:space="preserve"> </w:t>
      </w:r>
      <w:proofErr w:type="spellStart"/>
      <w:r>
        <w:t>ist</w:t>
      </w:r>
      <w:proofErr w:type="spellEnd"/>
      <w:r>
        <w:t xml:space="preserve">.  </w:t>
      </w:r>
    </w:p>
    <w:p w14:paraId="320408AE" w14:textId="77777777" w:rsidR="00856410" w:rsidRDefault="00856410">
      <w:pPr>
        <w:pStyle w:val="ProductList-Body"/>
      </w:pPr>
    </w:p>
    <w:p w14:paraId="5FCDCCE2" w14:textId="77777777" w:rsidR="00856410" w:rsidRDefault="008441BE">
      <w:pPr>
        <w:pStyle w:val="ProductList-ClauseHeading"/>
        <w:outlineLvl w:val="4"/>
      </w:pPr>
      <w:r>
        <w:t>2.2 Power BI-</w:t>
      </w:r>
      <w:proofErr w:type="spellStart"/>
      <w:r>
        <w:t>Berichtsserver</w:t>
      </w:r>
      <w:proofErr w:type="spellEnd"/>
      <w:r>
        <w:t xml:space="preserve"> - </w:t>
      </w:r>
      <w:proofErr w:type="spellStart"/>
      <w:r>
        <w:t>Inhalte</w:t>
      </w:r>
      <w:proofErr w:type="spellEnd"/>
      <w:r>
        <w:t xml:space="preserve"> </w:t>
      </w:r>
      <w:proofErr w:type="spellStart"/>
      <w:r>
        <w:t>teilen</w:t>
      </w:r>
      <w:proofErr w:type="spellEnd"/>
    </w:p>
    <w:p w14:paraId="7539D37D" w14:textId="77777777" w:rsidR="00856410" w:rsidRDefault="008441BE">
      <w:pPr>
        <w:pStyle w:val="ProductList-Body"/>
      </w:pPr>
      <w:r>
        <w:t xml:space="preserve">Eine Power BI Pro User SL </w:t>
      </w:r>
      <w:proofErr w:type="spellStart"/>
      <w:r>
        <w:t>ist</w:t>
      </w:r>
      <w:proofErr w:type="spellEnd"/>
      <w:r>
        <w:t xml:space="preserve"> </w:t>
      </w:r>
      <w:proofErr w:type="spellStart"/>
      <w:r>
        <w:t>erforderlich</w:t>
      </w:r>
      <w:proofErr w:type="spellEnd"/>
      <w:r>
        <w:t xml:space="preserve">, um </w:t>
      </w:r>
      <w:proofErr w:type="spellStart"/>
      <w:r>
        <w:t>gemeinsam</w:t>
      </w:r>
      <w:proofErr w:type="spellEnd"/>
      <w:r>
        <w:t xml:space="preserve"> </w:t>
      </w:r>
      <w:proofErr w:type="spellStart"/>
      <w:r>
        <w:t>genutzte</w:t>
      </w:r>
      <w:proofErr w:type="spellEnd"/>
      <w:r>
        <w:t xml:space="preserve"> Power BI-Berichte </w:t>
      </w:r>
      <w:proofErr w:type="spellStart"/>
      <w:r>
        <w:t>zu</w:t>
      </w:r>
      <w:proofErr w:type="spellEnd"/>
      <w:r>
        <w:t xml:space="preserve"> </w:t>
      </w:r>
      <w:proofErr w:type="spellStart"/>
      <w:r>
        <w:t>veröffentlichen</w:t>
      </w:r>
      <w:proofErr w:type="spellEnd"/>
      <w:r>
        <w:t>, die den Power BI-</w:t>
      </w:r>
      <w:proofErr w:type="spellStart"/>
      <w:r>
        <w:t>Berichtsserver</w:t>
      </w:r>
      <w:proofErr w:type="spellEnd"/>
      <w:r>
        <w:t xml:space="preserve"> in </w:t>
      </w:r>
      <w:proofErr w:type="spellStart"/>
      <w:r>
        <w:t>Anspruch</w:t>
      </w:r>
      <w:proofErr w:type="spellEnd"/>
      <w:r>
        <w:t xml:space="preserve"> </w:t>
      </w:r>
      <w:proofErr w:type="spellStart"/>
      <w:r>
        <w:t>nehmen</w:t>
      </w:r>
      <w:proofErr w:type="spellEnd"/>
      <w:r>
        <w:t xml:space="preserve">.  </w:t>
      </w:r>
    </w:p>
    <w:p w14:paraId="46735700" w14:textId="77777777" w:rsidR="00856410" w:rsidRDefault="00856410">
      <w:pPr>
        <w:pStyle w:val="ProductList-Body"/>
      </w:pPr>
    </w:p>
    <w:p w14:paraId="51DD66C0" w14:textId="77777777" w:rsidR="00856410" w:rsidRDefault="008441BE">
      <w:pPr>
        <w:pStyle w:val="ProductList-ClauseHeading"/>
        <w:outlineLvl w:val="4"/>
      </w:pPr>
      <w:r>
        <w:t>2.3 SQL Server-</w:t>
      </w:r>
      <w:proofErr w:type="spellStart"/>
      <w:r>
        <w:t>Technologie</w:t>
      </w:r>
      <w:proofErr w:type="spellEnd"/>
    </w:p>
    <w:p w14:paraId="35BBC617"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eine</w:t>
      </w:r>
      <w:proofErr w:type="spellEnd"/>
      <w:r>
        <w:t xml:space="preserve"> </w:t>
      </w:r>
      <w:proofErr w:type="spellStart"/>
      <w:r>
        <w:t>beliebige</w:t>
      </w:r>
      <w:proofErr w:type="spellEnd"/>
      <w:r>
        <w:t xml:space="preserv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einer</w:t>
      </w:r>
      <w:proofErr w:type="spellEnd"/>
      <w:r>
        <w:t xml:space="preserve"> SQL Server-</w:t>
      </w:r>
      <w:proofErr w:type="spellStart"/>
      <w:r>
        <w:t>Datenbanksoftware</w:t>
      </w:r>
      <w:proofErr w:type="spellEnd"/>
      <w:r>
        <w:t xml:space="preserve"> (SQL Server-Standard) </w:t>
      </w:r>
      <w:proofErr w:type="spellStart"/>
      <w:r>
        <w:t>im</w:t>
      </w:r>
      <w:proofErr w:type="spellEnd"/>
      <w:r>
        <w:t xml:space="preserve"> Power BI-</w:t>
      </w:r>
      <w:proofErr w:type="spellStart"/>
      <w:r>
        <w:t>Berichtsserver</w:t>
      </w:r>
      <w:proofErr w:type="spellEnd"/>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w:t>
      </w:r>
      <w:proofErr w:type="spellStart"/>
      <w:r>
        <w:t>einem</w:t>
      </w:r>
      <w:proofErr w:type="spellEnd"/>
      <w:r>
        <w:t xml:space="preserve">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w:t>
      </w:r>
      <w:proofErr w:type="spellStart"/>
      <w:r>
        <w:t>auszuführen</w:t>
      </w:r>
      <w:proofErr w:type="spellEnd"/>
      <w:r>
        <w:t xml:space="preserve">, </w:t>
      </w:r>
      <w:proofErr w:type="spellStart"/>
      <w:r>
        <w:t>bestimmt</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für</w:t>
      </w:r>
      <w:proofErr w:type="spellEnd"/>
      <w:r>
        <w:t xml:space="preserve"> den </w:t>
      </w:r>
      <w:proofErr w:type="spellStart"/>
      <w:r>
        <w:t>begrenzten</w:t>
      </w:r>
      <w:proofErr w:type="spellEnd"/>
      <w:r>
        <w:t xml:space="preserve"> Zweck der </w:t>
      </w:r>
      <w:proofErr w:type="spellStart"/>
      <w:r>
        <w:t>Unterstützung</w:t>
      </w:r>
      <w:proofErr w:type="spellEnd"/>
      <w:r>
        <w:t xml:space="preserve"> des Power BI-</w:t>
      </w:r>
      <w:proofErr w:type="spellStart"/>
      <w:r>
        <w:t>Berichtsservers</w:t>
      </w:r>
      <w:proofErr w:type="spellEnd"/>
      <w:r>
        <w:t xml:space="preserve"> und </w:t>
      </w:r>
      <w:proofErr w:type="spellStart"/>
      <w:r>
        <w:t>jedes</w:t>
      </w:r>
      <w:proofErr w:type="spellEnd"/>
      <w:r>
        <w:t xml:space="preserve"> </w:t>
      </w:r>
      <w:proofErr w:type="spellStart"/>
      <w:r>
        <w:t>anderen</w:t>
      </w:r>
      <w:proofErr w:type="spellEnd"/>
      <w:r>
        <w:t xml:space="preserve"> </w:t>
      </w:r>
      <w:proofErr w:type="spellStart"/>
      <w:r>
        <w:t>Produkts</w:t>
      </w:r>
      <w:proofErr w:type="spellEnd"/>
      <w:r>
        <w:t>, das SQL Server-</w:t>
      </w:r>
      <w:proofErr w:type="spellStart"/>
      <w:r>
        <w:t>Datenbanksoftware</w:t>
      </w:r>
      <w:proofErr w:type="spellEnd"/>
      <w:r>
        <w:t xml:space="preserve"> </w:t>
      </w:r>
      <w:proofErr w:type="spellStart"/>
      <w:r>
        <w:t>enthält</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w:t>
      </w:r>
      <w:proofErr w:type="spellStart"/>
      <w:r>
        <w:t>für</w:t>
      </w:r>
      <w:proofErr w:type="spellEnd"/>
      <w:r>
        <w:t xml:space="preserve"> </w:t>
      </w:r>
      <w:proofErr w:type="spellStart"/>
      <w:r>
        <w:t>diesen</w:t>
      </w:r>
      <w:proofErr w:type="spellEnd"/>
      <w:r>
        <w:t xml:space="preserve"> Zweck </w:t>
      </w:r>
      <w:proofErr w:type="spellStart"/>
      <w:r>
        <w:t>verwendet</w:t>
      </w:r>
      <w:proofErr w:type="spellEnd"/>
      <w:r>
        <w:t xml:space="preserve"> </w:t>
      </w:r>
      <w:proofErr w:type="spellStart"/>
      <w:r>
        <w:t>werden</w:t>
      </w:r>
      <w:proofErr w:type="spellEnd"/>
      <w:r>
        <w:t xml:space="preserve"> und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der </w:t>
      </w:r>
      <w:proofErr w:type="spellStart"/>
      <w:r>
        <w:t>Produktbestimmungen</w:t>
      </w:r>
      <w:proofErr w:type="spellEnd"/>
      <w:r>
        <w:t xml:space="preserve">.  </w:t>
      </w:r>
    </w:p>
    <w:p w14:paraId="7FAB413C" w14:textId="77777777" w:rsidR="00856410" w:rsidRDefault="00856410">
      <w:pPr>
        <w:pStyle w:val="ProductList-Body"/>
      </w:pPr>
    </w:p>
    <w:p w14:paraId="67F295AD" w14:textId="77777777" w:rsidR="00856410" w:rsidRDefault="008441BE">
      <w:pPr>
        <w:pStyle w:val="ProductList-ClauseHeading"/>
        <w:outlineLvl w:val="4"/>
      </w:pPr>
      <w:r>
        <w:t xml:space="preserve">2.4 </w:t>
      </w:r>
      <w:proofErr w:type="spellStart"/>
      <w:r>
        <w:t>Lizenzvoraussetzungen</w:t>
      </w:r>
      <w:proofErr w:type="spellEnd"/>
    </w:p>
    <w:tbl>
      <w:tblPr>
        <w:tblStyle w:val="PURTable"/>
        <w:tblW w:w="0" w:type="dxa"/>
        <w:tblLook w:val="04A0" w:firstRow="1" w:lastRow="0" w:firstColumn="1" w:lastColumn="0" w:noHBand="0" w:noVBand="1"/>
      </w:tblPr>
      <w:tblGrid>
        <w:gridCol w:w="5465"/>
        <w:gridCol w:w="5451"/>
      </w:tblGrid>
      <w:tr w:rsidR="00856410" w14:paraId="3DD804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6509DA" w14:textId="77777777" w:rsidR="00856410" w:rsidRDefault="008441BE">
            <w:pPr>
              <w:pStyle w:val="ProductList-TableBody"/>
            </w:pPr>
            <w:proofErr w:type="spellStart"/>
            <w:r>
              <w:rPr>
                <w:color w:val="FFFFFF"/>
              </w:rPr>
              <w:t>Nutzerlizenz</w:t>
            </w:r>
            <w:proofErr w:type="spellEnd"/>
          </w:p>
        </w:tc>
        <w:tc>
          <w:tcPr>
            <w:tcW w:w="6120" w:type="dxa"/>
            <w:tcBorders>
              <w:top w:val="single" w:sz="4" w:space="0" w:color="0070C0"/>
              <w:bottom w:val="single" w:sz="4" w:space="0" w:color="0070C0"/>
              <w:right w:val="single" w:sz="4" w:space="0" w:color="0070C0"/>
            </w:tcBorders>
            <w:shd w:val="clear" w:color="auto" w:fill="0072C6"/>
          </w:tcPr>
          <w:p w14:paraId="1F37E1A4" w14:textId="77777777" w:rsidR="00856410" w:rsidRDefault="008441BE">
            <w:pPr>
              <w:pStyle w:val="ProductList-TableBody"/>
            </w:pPr>
            <w:proofErr w:type="spellStart"/>
            <w:r>
              <w:rPr>
                <w:color w:val="FFFFFF"/>
              </w:rPr>
              <w:t>Benutzerlizenz-Voraussetzung</w:t>
            </w:r>
            <w:proofErr w:type="spellEnd"/>
          </w:p>
        </w:tc>
      </w:tr>
      <w:tr w:rsidR="00856410" w14:paraId="54B2E047" w14:textId="77777777">
        <w:tc>
          <w:tcPr>
            <w:tcW w:w="6120" w:type="dxa"/>
            <w:tcBorders>
              <w:top w:val="single" w:sz="4" w:space="0" w:color="0070C0"/>
              <w:left w:val="single" w:sz="4" w:space="0" w:color="000000"/>
              <w:bottom w:val="none" w:sz="4" w:space="0" w:color="000000"/>
              <w:right w:val="single" w:sz="4" w:space="0" w:color="000000"/>
            </w:tcBorders>
          </w:tcPr>
          <w:p w14:paraId="23261E80" w14:textId="77777777" w:rsidR="00856410" w:rsidRDefault="008441BE">
            <w:pPr>
              <w:pStyle w:val="ProductList-TableBody"/>
            </w:pPr>
            <w:r>
              <w:t xml:space="preserve">Power Automate </w:t>
            </w:r>
            <w:proofErr w:type="spellStart"/>
            <w:r>
              <w:t>unbeaufsichtigtes</w:t>
            </w:r>
            <w:proofErr w:type="spellEnd"/>
            <w:r>
              <w:t xml:space="preserve"> RPA-Add-on</w:t>
            </w:r>
          </w:p>
        </w:tc>
        <w:tc>
          <w:tcPr>
            <w:tcW w:w="6120" w:type="dxa"/>
            <w:tcBorders>
              <w:top w:val="single" w:sz="4" w:space="0" w:color="0070C0"/>
              <w:left w:val="single" w:sz="4" w:space="0" w:color="000000"/>
              <w:bottom w:val="single" w:sz="4" w:space="0" w:color="000000"/>
              <w:right w:val="single" w:sz="4" w:space="0" w:color="000000"/>
            </w:tcBorders>
          </w:tcPr>
          <w:p w14:paraId="086CE5A7" w14:textId="77777777" w:rsidR="00856410" w:rsidRDefault="008441BE">
            <w:pPr>
              <w:pStyle w:val="ProductList-TableBody"/>
            </w:pPr>
            <w:r>
              <w:t xml:space="preserve">Power Automate pro </w:t>
            </w:r>
            <w:proofErr w:type="spellStart"/>
            <w:r>
              <w:t>Nutzer</w:t>
            </w:r>
            <w:proofErr w:type="spellEnd"/>
            <w:r>
              <w:t xml:space="preserve"> </w:t>
            </w:r>
            <w:proofErr w:type="spellStart"/>
            <w:r>
              <w:t>mit</w:t>
            </w:r>
            <w:proofErr w:type="spellEnd"/>
            <w:r>
              <w:t xml:space="preserve"> </w:t>
            </w:r>
            <w:proofErr w:type="spellStart"/>
            <w:r>
              <w:t>beaufsichtigtem</w:t>
            </w:r>
            <w:proofErr w:type="spellEnd"/>
            <w:r>
              <w:t xml:space="preserve"> RPA-Plan, </w:t>
            </w:r>
            <w:proofErr w:type="spellStart"/>
            <w:r>
              <w:t>oder</w:t>
            </w:r>
            <w:proofErr w:type="spellEnd"/>
          </w:p>
        </w:tc>
      </w:tr>
      <w:tr w:rsidR="00856410" w14:paraId="72A64DEB" w14:textId="77777777">
        <w:tc>
          <w:tcPr>
            <w:tcW w:w="6120" w:type="dxa"/>
            <w:tcBorders>
              <w:top w:val="none" w:sz="4" w:space="0" w:color="000000"/>
              <w:left w:val="single" w:sz="4" w:space="0" w:color="000000"/>
              <w:bottom w:val="single" w:sz="4" w:space="0" w:color="000000"/>
              <w:right w:val="single" w:sz="4" w:space="0" w:color="000000"/>
            </w:tcBorders>
          </w:tcPr>
          <w:p w14:paraId="6D52EEDD" w14:textId="77777777" w:rsidR="00856410" w:rsidRDefault="008564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A283C8" w14:textId="77777777" w:rsidR="00856410" w:rsidRDefault="008441BE">
            <w:pPr>
              <w:pStyle w:val="ProductList-TableBody"/>
            </w:pPr>
            <w:r>
              <w:t xml:space="preserve">Power Automate pro </w:t>
            </w:r>
            <w:proofErr w:type="spellStart"/>
            <w:r>
              <w:t>Ablaufplan</w:t>
            </w:r>
            <w:proofErr w:type="spellEnd"/>
          </w:p>
        </w:tc>
      </w:tr>
    </w:tbl>
    <w:p w14:paraId="71082E66" w14:textId="77777777" w:rsidR="00856410" w:rsidRDefault="00856410">
      <w:pPr>
        <w:pStyle w:val="ProductList-Body"/>
      </w:pPr>
    </w:p>
    <w:p w14:paraId="61E8ECF9" w14:textId="77777777" w:rsidR="00856410" w:rsidRDefault="008441BE">
      <w:pPr>
        <w:pStyle w:val="ProductList-ClauseHeading"/>
        <w:outlineLvl w:val="4"/>
      </w:pPr>
      <w:r>
        <w:t xml:space="preserve">2.5 </w:t>
      </w:r>
      <w:proofErr w:type="spellStart"/>
      <w:r>
        <w:t>Mindestkäufe</w:t>
      </w:r>
      <w:proofErr w:type="spellEnd"/>
      <w:r>
        <w:t xml:space="preserve"> – Alle </w:t>
      </w:r>
      <w:proofErr w:type="spellStart"/>
      <w:r>
        <w:t>Programme</w:t>
      </w:r>
      <w:proofErr w:type="spellEnd"/>
    </w:p>
    <w:p w14:paraId="3FD7F847" w14:textId="77777777" w:rsidR="00856410" w:rsidRDefault="008441BE">
      <w:pPr>
        <w:pStyle w:val="ProductList-Body"/>
      </w:pPr>
      <w:proofErr w:type="spellStart"/>
      <w:r>
        <w:t>Käufe</w:t>
      </w:r>
      <w:proofErr w:type="spellEnd"/>
      <w:r>
        <w:t xml:space="preserve"> der </w:t>
      </w:r>
      <w:proofErr w:type="spellStart"/>
      <w:r>
        <w:t>folgenden</w:t>
      </w:r>
      <w:proofErr w:type="spellEnd"/>
      <w:r>
        <w:t xml:space="preserve"> </w:t>
      </w:r>
      <w:proofErr w:type="spellStart"/>
      <w:r>
        <w:t>Produkte</w:t>
      </w:r>
      <w:proofErr w:type="spellEnd"/>
      <w:r>
        <w:t xml:space="preserve"> </w:t>
      </w:r>
      <w:proofErr w:type="spellStart"/>
      <w:r>
        <w:t>erfordern</w:t>
      </w:r>
      <w:proofErr w:type="spellEnd"/>
      <w:r>
        <w:t xml:space="preserve"> </w:t>
      </w:r>
      <w:proofErr w:type="spellStart"/>
      <w:r>
        <w:t>einen</w:t>
      </w:r>
      <w:proofErr w:type="spellEnd"/>
      <w:r>
        <w:t xml:space="preserve"> </w:t>
      </w:r>
      <w:proofErr w:type="spellStart"/>
      <w:r>
        <w:t>Mindestkauf</w:t>
      </w:r>
      <w:proofErr w:type="spellEnd"/>
      <w:r>
        <w:t xml:space="preserve"> der in </w:t>
      </w:r>
      <w:proofErr w:type="spellStart"/>
      <w:r>
        <w:t>nachstehender</w:t>
      </w:r>
      <w:proofErr w:type="spellEnd"/>
      <w:r>
        <w:t xml:space="preserve"> </w:t>
      </w:r>
      <w:proofErr w:type="spellStart"/>
      <w:r>
        <w:t>Tabelle</w:t>
      </w:r>
      <w:proofErr w:type="spellEnd"/>
      <w:r>
        <w:t xml:space="preserve"> </w:t>
      </w:r>
      <w:proofErr w:type="spellStart"/>
      <w:r>
        <w:t>aufgeführten</w:t>
      </w:r>
      <w:proofErr w:type="spellEnd"/>
      <w:r>
        <w:t xml:space="preserve"> </w:t>
      </w:r>
      <w:proofErr w:type="spellStart"/>
      <w:r>
        <w:t>Lizenzen</w:t>
      </w:r>
      <w:proofErr w:type="spellEnd"/>
      <w:r>
        <w:t>:</w:t>
      </w:r>
    </w:p>
    <w:tbl>
      <w:tblPr>
        <w:tblStyle w:val="PURTable"/>
        <w:tblW w:w="0" w:type="dxa"/>
        <w:tblLook w:val="04A0" w:firstRow="1" w:lastRow="0" w:firstColumn="1" w:lastColumn="0" w:noHBand="0" w:noVBand="1"/>
      </w:tblPr>
      <w:tblGrid>
        <w:gridCol w:w="5440"/>
        <w:gridCol w:w="5476"/>
      </w:tblGrid>
      <w:tr w:rsidR="00856410" w14:paraId="397F4B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B5CA43E" w14:textId="77777777" w:rsidR="00856410" w:rsidRDefault="008441BE">
            <w:pPr>
              <w:pStyle w:val="ProductList-TableBody"/>
            </w:pPr>
            <w:proofErr w:type="spellStart"/>
            <w:r>
              <w:rPr>
                <w:color w:val="FFFFFF"/>
              </w:rPr>
              <w:t>Produkt</w:t>
            </w:r>
            <w:proofErr w:type="spellEnd"/>
          </w:p>
        </w:tc>
        <w:tc>
          <w:tcPr>
            <w:tcW w:w="6120" w:type="dxa"/>
            <w:tcBorders>
              <w:top w:val="single" w:sz="4" w:space="0" w:color="0070C0"/>
              <w:bottom w:val="none" w:sz="4" w:space="0" w:color="6E6E6E"/>
              <w:right w:val="single" w:sz="4" w:space="0" w:color="0070C0"/>
            </w:tcBorders>
            <w:shd w:val="clear" w:color="auto" w:fill="0072C6"/>
          </w:tcPr>
          <w:p w14:paraId="0C15C04F" w14:textId="77777777" w:rsidR="00856410" w:rsidRDefault="008441BE">
            <w:pPr>
              <w:pStyle w:val="ProductList-TableBody"/>
            </w:pPr>
            <w:proofErr w:type="spellStart"/>
            <w:r>
              <w:rPr>
                <w:color w:val="FFFFFF"/>
              </w:rPr>
              <w:t>Mindestmenge</w:t>
            </w:r>
            <w:proofErr w:type="spellEnd"/>
          </w:p>
        </w:tc>
      </w:tr>
      <w:tr w:rsidR="00856410" w14:paraId="5AA629B3" w14:textId="77777777">
        <w:tc>
          <w:tcPr>
            <w:tcW w:w="6120" w:type="dxa"/>
            <w:tcBorders>
              <w:top w:val="none" w:sz="4" w:space="0" w:color="6E6E6E"/>
              <w:left w:val="single" w:sz="4" w:space="0" w:color="6E6E6E"/>
              <w:bottom w:val="single" w:sz="4" w:space="0" w:color="6E6E6E"/>
              <w:right w:val="single" w:sz="4" w:space="0" w:color="6E6E6E"/>
            </w:tcBorders>
          </w:tcPr>
          <w:p w14:paraId="6389CF4D" w14:textId="77777777" w:rsidR="00856410" w:rsidRDefault="008441BE">
            <w:pPr>
              <w:pStyle w:val="ProductList-TableBody"/>
            </w:pPr>
            <w:r>
              <w:t>Power Apps Portals Login-</w:t>
            </w:r>
            <w:proofErr w:type="spellStart"/>
            <w:r>
              <w:t>Kapazität</w:t>
            </w:r>
            <w:proofErr w:type="spellEnd"/>
            <w:r>
              <w:t xml:space="preserve"> Add-On</w:t>
            </w:r>
          </w:p>
        </w:tc>
        <w:tc>
          <w:tcPr>
            <w:tcW w:w="6120" w:type="dxa"/>
            <w:tcBorders>
              <w:top w:val="none" w:sz="4" w:space="0" w:color="6E6E6E"/>
              <w:left w:val="single" w:sz="4" w:space="0" w:color="6E6E6E"/>
              <w:bottom w:val="single" w:sz="4" w:space="0" w:color="6E6E6E"/>
              <w:right w:val="single" w:sz="4" w:space="0" w:color="6E6E6E"/>
            </w:tcBorders>
          </w:tcPr>
          <w:p w14:paraId="38E2B2E9" w14:textId="77777777" w:rsidR="00856410" w:rsidRDefault="008441BE">
            <w:pPr>
              <w:pStyle w:val="ProductList-TableBody"/>
            </w:pPr>
            <w:proofErr w:type="spellStart"/>
            <w:r>
              <w:rPr>
                <w:i/>
              </w:rPr>
              <w:t>Stufe</w:t>
            </w:r>
            <w:proofErr w:type="spellEnd"/>
            <w:r>
              <w:rPr>
                <w:i/>
              </w:rPr>
              <w:t xml:space="preserve"> 1</w:t>
            </w:r>
            <w:r>
              <w:t>: 1</w:t>
            </w:r>
          </w:p>
          <w:p w14:paraId="6BF66ABC" w14:textId="77777777" w:rsidR="00856410" w:rsidRDefault="008441BE">
            <w:pPr>
              <w:pStyle w:val="ProductList-TableBody"/>
            </w:pPr>
            <w:proofErr w:type="spellStart"/>
            <w:r>
              <w:rPr>
                <w:i/>
              </w:rPr>
              <w:t>Stufe</w:t>
            </w:r>
            <w:proofErr w:type="spellEnd"/>
            <w:r>
              <w:rPr>
                <w:i/>
              </w:rPr>
              <w:t xml:space="preserve"> 2</w:t>
            </w:r>
            <w:r>
              <w:t>: 10</w:t>
            </w:r>
          </w:p>
          <w:p w14:paraId="6769A32F" w14:textId="77777777" w:rsidR="00856410" w:rsidRDefault="008441BE">
            <w:pPr>
              <w:pStyle w:val="ProductList-TableBody"/>
            </w:pPr>
            <w:proofErr w:type="spellStart"/>
            <w:r>
              <w:rPr>
                <w:i/>
              </w:rPr>
              <w:t>Stufe</w:t>
            </w:r>
            <w:proofErr w:type="spellEnd"/>
            <w:r>
              <w:rPr>
                <w:i/>
              </w:rPr>
              <w:t xml:space="preserve"> 3</w:t>
            </w:r>
            <w:r>
              <w:t>: 50 *</w:t>
            </w:r>
          </w:p>
        </w:tc>
      </w:tr>
      <w:tr w:rsidR="00856410" w14:paraId="39F23C7B" w14:textId="77777777">
        <w:tc>
          <w:tcPr>
            <w:tcW w:w="6120" w:type="dxa"/>
            <w:tcBorders>
              <w:top w:val="single" w:sz="4" w:space="0" w:color="6E6E6E"/>
              <w:left w:val="single" w:sz="4" w:space="0" w:color="6E6E6E"/>
              <w:bottom w:val="single" w:sz="4" w:space="0" w:color="6E6E6E"/>
              <w:right w:val="single" w:sz="4" w:space="0" w:color="6E6E6E"/>
            </w:tcBorders>
          </w:tcPr>
          <w:p w14:paraId="339A99E3" w14:textId="77777777" w:rsidR="00856410" w:rsidRDefault="008441BE">
            <w:pPr>
              <w:pStyle w:val="ProductList-TableBody"/>
            </w:pPr>
            <w:r>
              <w:t xml:space="preserve">Power Automate pro </w:t>
            </w:r>
            <w:proofErr w:type="spellStart"/>
            <w:r>
              <w:t>Ablaufplan</w:t>
            </w:r>
            <w:proofErr w:type="spellEnd"/>
          </w:p>
        </w:tc>
        <w:tc>
          <w:tcPr>
            <w:tcW w:w="6120" w:type="dxa"/>
            <w:tcBorders>
              <w:top w:val="single" w:sz="4" w:space="0" w:color="6E6E6E"/>
              <w:left w:val="single" w:sz="4" w:space="0" w:color="6E6E6E"/>
              <w:bottom w:val="single" w:sz="4" w:space="0" w:color="6E6E6E"/>
              <w:right w:val="single" w:sz="4" w:space="0" w:color="6E6E6E"/>
            </w:tcBorders>
          </w:tcPr>
          <w:p w14:paraId="4D0E557B" w14:textId="77777777" w:rsidR="00856410" w:rsidRDefault="008441BE">
            <w:pPr>
              <w:pStyle w:val="ProductList-TableBody"/>
            </w:pPr>
            <w:r>
              <w:t>5</w:t>
            </w:r>
          </w:p>
        </w:tc>
      </w:tr>
    </w:tbl>
    <w:p w14:paraId="1D070AA2" w14:textId="77777777" w:rsidR="00856410" w:rsidRDefault="008441BE">
      <w:pPr>
        <w:pStyle w:val="ProductList-Body"/>
      </w:pPr>
      <w:r>
        <w:rPr>
          <w:i/>
        </w:rPr>
        <w:t>*</w:t>
      </w:r>
      <w:proofErr w:type="spellStart"/>
      <w:r>
        <w:rPr>
          <w:i/>
        </w:rPr>
        <w:t>Stufe</w:t>
      </w:r>
      <w:proofErr w:type="spellEnd"/>
      <w:r>
        <w:rPr>
          <w:i/>
        </w:rPr>
        <w:t xml:space="preserve"> 3 </w:t>
      </w:r>
      <w:proofErr w:type="spellStart"/>
      <w:r>
        <w:rPr>
          <w:i/>
        </w:rPr>
        <w:t>nur</w:t>
      </w:r>
      <w:proofErr w:type="spellEnd"/>
      <w:r>
        <w:rPr>
          <w:i/>
        </w:rPr>
        <w:t xml:space="preserve"> </w:t>
      </w:r>
      <w:proofErr w:type="spellStart"/>
      <w:r>
        <w:rPr>
          <w:i/>
        </w:rPr>
        <w:t>für</w:t>
      </w:r>
      <w:proofErr w:type="spellEnd"/>
      <w:r>
        <w:rPr>
          <w:i/>
        </w:rPr>
        <w:t xml:space="preserve"> CSP </w:t>
      </w:r>
      <w:proofErr w:type="spellStart"/>
      <w:r>
        <w:rPr>
          <w:i/>
        </w:rPr>
        <w:t>verfügbar</w:t>
      </w:r>
      <w:proofErr w:type="spellEnd"/>
    </w:p>
    <w:p w14:paraId="322FBB6C" w14:textId="77777777" w:rsidR="00856410" w:rsidRDefault="00856410">
      <w:pPr>
        <w:pStyle w:val="ProductList-Body"/>
      </w:pPr>
    </w:p>
    <w:p w14:paraId="6C35FE84" w14:textId="77777777" w:rsidR="00856410" w:rsidRDefault="008441BE">
      <w:pPr>
        <w:pStyle w:val="ProductList-ClauseHeading"/>
        <w:outlineLvl w:val="4"/>
      </w:pPr>
      <w:r>
        <w:t xml:space="preserve">2.6 Power Apps Portals – </w:t>
      </w:r>
      <w:proofErr w:type="spellStart"/>
      <w:r>
        <w:t>Erweiterte</w:t>
      </w:r>
      <w:proofErr w:type="spellEnd"/>
      <w:r>
        <w:t xml:space="preserve"> </w:t>
      </w:r>
      <w:proofErr w:type="spellStart"/>
      <w:r>
        <w:t>Nutzungsrechte</w:t>
      </w:r>
      <w:proofErr w:type="spellEnd"/>
    </w:p>
    <w:p w14:paraId="6E71F773" w14:textId="77777777" w:rsidR="00856410" w:rsidRDefault="008441BE">
      <w:pPr>
        <w:pStyle w:val="ProductList-Body"/>
      </w:pPr>
      <w:r>
        <w:t xml:space="preserve">Durch den Kauf der </w:t>
      </w:r>
      <w:proofErr w:type="spellStart"/>
      <w:r>
        <w:t>folgenden</w:t>
      </w:r>
      <w:proofErr w:type="spellEnd"/>
      <w:r>
        <w:t xml:space="preserve"> </w:t>
      </w:r>
      <w:proofErr w:type="spellStart"/>
      <w:r>
        <w:t>Produkte</w:t>
      </w:r>
      <w:proofErr w:type="spellEnd"/>
      <w:r>
        <w:t xml:space="preserve"> </w:t>
      </w:r>
      <w:proofErr w:type="spellStart"/>
      <w:r>
        <w:t>erhalten</w:t>
      </w:r>
      <w:proofErr w:type="spellEnd"/>
      <w:r>
        <w:t xml:space="preserve"> interne </w:t>
      </w:r>
      <w:proofErr w:type="spellStart"/>
      <w:r>
        <w:t>Nutzer</w:t>
      </w:r>
      <w:proofErr w:type="spellEnd"/>
      <w:r>
        <w:t xml:space="preserve"> die </w:t>
      </w:r>
      <w:proofErr w:type="spellStart"/>
      <w:r>
        <w:t>Nutzungsrechte</w:t>
      </w:r>
      <w:proofErr w:type="spellEnd"/>
      <w:r>
        <w:t xml:space="preserve"> </w:t>
      </w:r>
      <w:proofErr w:type="spellStart"/>
      <w:r>
        <w:t>für</w:t>
      </w:r>
      <w:proofErr w:type="spellEnd"/>
      <w:r>
        <w:t xml:space="preserve"> Power Apps Portals:</w:t>
      </w:r>
    </w:p>
    <w:tbl>
      <w:tblPr>
        <w:tblStyle w:val="PURTable"/>
        <w:tblW w:w="0" w:type="dxa"/>
        <w:tblLook w:val="04A0" w:firstRow="1" w:lastRow="0" w:firstColumn="1" w:lastColumn="0" w:noHBand="0" w:noVBand="1"/>
      </w:tblPr>
      <w:tblGrid>
        <w:gridCol w:w="5418"/>
        <w:gridCol w:w="5498"/>
      </w:tblGrid>
      <w:tr w:rsidR="00856410" w14:paraId="3D1EB4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52EED64" w14:textId="77777777" w:rsidR="00856410" w:rsidRDefault="008441BE">
            <w:pPr>
              <w:pStyle w:val="ProductList-TableBody"/>
            </w:pPr>
            <w:proofErr w:type="spellStart"/>
            <w:r>
              <w:rPr>
                <w:color w:val="FFFFFF"/>
              </w:rPr>
              <w:t>Produkt</w:t>
            </w:r>
            <w:proofErr w:type="spellEnd"/>
          </w:p>
        </w:tc>
        <w:tc>
          <w:tcPr>
            <w:tcW w:w="6120" w:type="dxa"/>
            <w:tcBorders>
              <w:top w:val="single" w:sz="4" w:space="0" w:color="0070C0"/>
              <w:bottom w:val="none" w:sz="4" w:space="0" w:color="6E6E6E"/>
              <w:right w:val="single" w:sz="4" w:space="0" w:color="0070C0"/>
            </w:tcBorders>
            <w:shd w:val="clear" w:color="auto" w:fill="0072C6"/>
          </w:tcPr>
          <w:p w14:paraId="1455DD7D" w14:textId="77777777" w:rsidR="00856410" w:rsidRDefault="008441BE">
            <w:pPr>
              <w:pStyle w:val="ProductList-TableBody"/>
            </w:pPr>
            <w:proofErr w:type="spellStart"/>
            <w:r>
              <w:rPr>
                <w:color w:val="FFFFFF"/>
              </w:rPr>
              <w:t>Benutzerdefinierte</w:t>
            </w:r>
            <w:proofErr w:type="spellEnd"/>
            <w:r>
              <w:rPr>
                <w:color w:val="FFFFFF"/>
              </w:rPr>
              <w:t xml:space="preserve"> </w:t>
            </w:r>
            <w:proofErr w:type="spellStart"/>
            <w:r>
              <w:rPr>
                <w:color w:val="FFFFFF"/>
              </w:rPr>
              <w:t>Nutzungsrechte</w:t>
            </w:r>
            <w:proofErr w:type="spellEnd"/>
            <w:r>
              <w:rPr>
                <w:color w:val="FFFFFF"/>
              </w:rPr>
              <w:t xml:space="preserve"> </w:t>
            </w:r>
            <w:proofErr w:type="spellStart"/>
            <w:r>
              <w:rPr>
                <w:color w:val="FFFFFF"/>
              </w:rPr>
              <w:t>für</w:t>
            </w:r>
            <w:proofErr w:type="spellEnd"/>
            <w:r>
              <w:rPr>
                <w:color w:val="FFFFFF"/>
              </w:rPr>
              <w:t xml:space="preserve"> Power Apps Portals</w:t>
            </w:r>
          </w:p>
        </w:tc>
      </w:tr>
      <w:tr w:rsidR="00856410" w14:paraId="345052B9" w14:textId="77777777">
        <w:tc>
          <w:tcPr>
            <w:tcW w:w="6120" w:type="dxa"/>
            <w:tcBorders>
              <w:top w:val="none" w:sz="4" w:space="0" w:color="6E6E6E"/>
              <w:left w:val="single" w:sz="4" w:space="0" w:color="6E6E6E"/>
              <w:bottom w:val="single" w:sz="4" w:space="0" w:color="6E6E6E"/>
              <w:right w:val="single" w:sz="4" w:space="0" w:color="6E6E6E"/>
            </w:tcBorders>
          </w:tcPr>
          <w:p w14:paraId="5E0B7670" w14:textId="77777777" w:rsidR="00856410" w:rsidRDefault="008441BE">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8CB8F95" w14:textId="77777777" w:rsidR="00856410" w:rsidRDefault="008441BE">
            <w:pPr>
              <w:pStyle w:val="ProductList-TableBody"/>
            </w:pPr>
            <w:r>
              <w:t xml:space="preserve">Power Apps Portals, die den </w:t>
            </w:r>
            <w:proofErr w:type="spellStart"/>
            <w:r>
              <w:t>lizenzierten</w:t>
            </w:r>
            <w:proofErr w:type="spellEnd"/>
            <w:r>
              <w:t xml:space="preserve"> Dynamics 365-Anwendungskontext </w:t>
            </w:r>
            <w:proofErr w:type="spellStart"/>
            <w:r>
              <w:t>zugeordnet</w:t>
            </w:r>
            <w:proofErr w:type="spellEnd"/>
            <w:r>
              <w:t xml:space="preserve"> </w:t>
            </w:r>
            <w:proofErr w:type="spellStart"/>
            <w:r>
              <w:t>sind</w:t>
            </w:r>
            <w:proofErr w:type="spellEnd"/>
            <w:r>
              <w:t xml:space="preserve"> und Power Apps Portals, die </w:t>
            </w:r>
            <w:proofErr w:type="spellStart"/>
            <w:r>
              <w:t>derselben</w:t>
            </w:r>
            <w:proofErr w:type="spellEnd"/>
            <w:r>
              <w:t xml:space="preserve"> </w:t>
            </w:r>
            <w:proofErr w:type="spellStart"/>
            <w:r>
              <w:t>Umgebung</w:t>
            </w:r>
            <w:proofErr w:type="spellEnd"/>
            <w:r>
              <w:t xml:space="preserve"> </w:t>
            </w:r>
            <w:proofErr w:type="spellStart"/>
            <w:r>
              <w:t>zugeordnet</w:t>
            </w:r>
            <w:proofErr w:type="spellEnd"/>
            <w:r>
              <w:t xml:space="preserve"> </w:t>
            </w:r>
            <w:proofErr w:type="spellStart"/>
            <w:r>
              <w:t>sind</w:t>
            </w:r>
            <w:proofErr w:type="spellEnd"/>
            <w:r>
              <w:t xml:space="preserve"> </w:t>
            </w:r>
            <w:proofErr w:type="spellStart"/>
            <w:r>
              <w:t>wie</w:t>
            </w:r>
            <w:proofErr w:type="spellEnd"/>
            <w:r>
              <w:t xml:space="preserve"> die </w:t>
            </w:r>
            <w:proofErr w:type="spellStart"/>
            <w:r>
              <w:t>lizenzierte</w:t>
            </w:r>
            <w:proofErr w:type="spellEnd"/>
            <w:r>
              <w:t xml:space="preserve"> Dynamics 365-Anwendung</w:t>
            </w:r>
          </w:p>
        </w:tc>
      </w:tr>
      <w:tr w:rsidR="00856410" w14:paraId="3E1E10F9" w14:textId="77777777">
        <w:tc>
          <w:tcPr>
            <w:tcW w:w="6120" w:type="dxa"/>
            <w:tcBorders>
              <w:top w:val="single" w:sz="4" w:space="0" w:color="6E6E6E"/>
              <w:left w:val="single" w:sz="4" w:space="0" w:color="6E6E6E"/>
              <w:bottom w:val="single" w:sz="4" w:space="0" w:color="6E6E6E"/>
              <w:right w:val="single" w:sz="4" w:space="0" w:color="6E6E6E"/>
            </w:tcBorders>
          </w:tcPr>
          <w:p w14:paraId="088245F9" w14:textId="77777777" w:rsidR="00856410" w:rsidRDefault="008441BE">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08C30EDE" w14:textId="77777777" w:rsidR="00856410" w:rsidRDefault="008441BE">
            <w:pPr>
              <w:pStyle w:val="ProductList-TableBody"/>
            </w:pPr>
            <w:r>
              <w:t>1 Power Apps-Portal</w:t>
            </w:r>
          </w:p>
        </w:tc>
      </w:tr>
      <w:tr w:rsidR="00856410" w14:paraId="298069EF" w14:textId="77777777">
        <w:tc>
          <w:tcPr>
            <w:tcW w:w="6120" w:type="dxa"/>
            <w:tcBorders>
              <w:top w:val="single" w:sz="4" w:space="0" w:color="6E6E6E"/>
              <w:left w:val="single" w:sz="4" w:space="0" w:color="6E6E6E"/>
              <w:bottom w:val="single" w:sz="4" w:space="0" w:color="6E6E6E"/>
              <w:right w:val="single" w:sz="4" w:space="0" w:color="6E6E6E"/>
            </w:tcBorders>
          </w:tcPr>
          <w:p w14:paraId="227DEE62" w14:textId="77777777" w:rsidR="00856410" w:rsidRDefault="008441BE">
            <w:pPr>
              <w:pStyle w:val="ProductList-TableBody"/>
            </w:pPr>
            <w:r>
              <w:t xml:space="preserve">Power Apps pro </w:t>
            </w:r>
            <w:proofErr w:type="spellStart"/>
            <w:r>
              <w:t>Nutzer</w:t>
            </w:r>
            <w:proofErr w:type="spellEnd"/>
          </w:p>
        </w:tc>
        <w:tc>
          <w:tcPr>
            <w:tcW w:w="6120" w:type="dxa"/>
            <w:tcBorders>
              <w:top w:val="single" w:sz="4" w:space="0" w:color="6E6E6E"/>
              <w:left w:val="single" w:sz="4" w:space="0" w:color="6E6E6E"/>
              <w:bottom w:val="single" w:sz="4" w:space="0" w:color="6E6E6E"/>
              <w:right w:val="single" w:sz="4" w:space="0" w:color="6E6E6E"/>
            </w:tcBorders>
          </w:tcPr>
          <w:p w14:paraId="542EFBD8" w14:textId="77777777" w:rsidR="00856410" w:rsidRDefault="008441BE">
            <w:pPr>
              <w:pStyle w:val="ProductList-TableBody"/>
            </w:pPr>
            <w:proofErr w:type="spellStart"/>
            <w:r>
              <w:t>Unbegrenzte</w:t>
            </w:r>
            <w:proofErr w:type="spellEnd"/>
            <w:r>
              <w:t xml:space="preserve"> Power Apps-Portale</w:t>
            </w:r>
          </w:p>
        </w:tc>
      </w:tr>
    </w:tbl>
    <w:p w14:paraId="3E6CAED8" w14:textId="77777777" w:rsidR="00856410" w:rsidRDefault="008441B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A7C7712" w14:textId="77777777" w:rsidR="00856410" w:rsidRDefault="00856410">
      <w:pPr>
        <w:pStyle w:val="ProductList-Body"/>
      </w:pPr>
    </w:p>
    <w:p w14:paraId="43F0EF3D" w14:textId="77777777" w:rsidR="00856410" w:rsidRDefault="008441BE">
      <w:pPr>
        <w:pStyle w:val="ProductList-ClauseHeading"/>
        <w:outlineLvl w:val="4"/>
      </w:pPr>
      <w:r>
        <w:t xml:space="preserve">2.7 </w:t>
      </w:r>
      <w:proofErr w:type="spellStart"/>
      <w:r>
        <w:t>Voraussetzungen</w:t>
      </w:r>
      <w:proofErr w:type="spellEnd"/>
      <w:r>
        <w:t xml:space="preserve"> </w:t>
      </w:r>
      <w:proofErr w:type="spellStart"/>
      <w:r>
        <w:t>für</w:t>
      </w:r>
      <w:proofErr w:type="spellEnd"/>
      <w:r>
        <w:t xml:space="preserve"> Power Apps und Power Automate capacity </w:t>
      </w:r>
      <w:proofErr w:type="gramStart"/>
      <w:r>
        <w:t>Add-On</w:t>
      </w:r>
      <w:proofErr w:type="gramEnd"/>
    </w:p>
    <w:p w14:paraId="0D16E11D" w14:textId="77777777" w:rsidR="00856410" w:rsidRDefault="008441BE">
      <w:pPr>
        <w:pStyle w:val="ProductList-Body"/>
      </w:pPr>
      <w:proofErr w:type="spellStart"/>
      <w:r>
        <w:t>Käufe</w:t>
      </w:r>
      <w:proofErr w:type="spellEnd"/>
      <w:r>
        <w:t xml:space="preserve"> von Power Apps und Power Automate capacity add-on </w:t>
      </w:r>
      <w:proofErr w:type="spellStart"/>
      <w:r>
        <w:t>erfordern</w:t>
      </w:r>
      <w:proofErr w:type="spellEnd"/>
      <w:r>
        <w:t xml:space="preserve"> </w:t>
      </w:r>
      <w:proofErr w:type="spellStart"/>
      <w:r>
        <w:t>einen</w:t>
      </w:r>
      <w:proofErr w:type="spellEnd"/>
      <w:r>
        <w:t xml:space="preserve"> </w:t>
      </w:r>
      <w:proofErr w:type="spellStart"/>
      <w:r>
        <w:t>zugrunde</w:t>
      </w:r>
      <w:proofErr w:type="spellEnd"/>
      <w:r>
        <w:t xml:space="preserve"> </w:t>
      </w:r>
      <w:proofErr w:type="spellStart"/>
      <w:r>
        <w:t>liegenden</w:t>
      </w:r>
      <w:proofErr w:type="spellEnd"/>
      <w:r>
        <w:t xml:space="preserve"> </w:t>
      </w:r>
      <w:proofErr w:type="spellStart"/>
      <w:r>
        <w:t>Lizenzkauf</w:t>
      </w:r>
      <w:proofErr w:type="spellEnd"/>
      <w:r>
        <w:t xml:space="preserve"> von Power Apps, Power Automate, Office/Microsoft 365 </w:t>
      </w:r>
      <w:proofErr w:type="spellStart"/>
      <w:r>
        <w:t>oder</w:t>
      </w:r>
      <w:proofErr w:type="spellEnd"/>
      <w:r>
        <w:t xml:space="preserve"> Dynamics 365-Lizenzen.</w:t>
      </w:r>
    </w:p>
    <w:p w14:paraId="41C6C2DE"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2FEA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E945F"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2F20D009" w14:textId="77777777" w:rsidR="00856410" w:rsidRDefault="00856410">
      <w:pPr>
        <w:pStyle w:val="ProductList-Body"/>
      </w:pPr>
    </w:p>
    <w:p w14:paraId="18D9AE6E" w14:textId="77777777" w:rsidR="00856410" w:rsidRDefault="008441BE">
      <w:pPr>
        <w:pStyle w:val="ProductList-Offering2HeadingNoBorder"/>
        <w:outlineLvl w:val="2"/>
      </w:pPr>
      <w:bookmarkStart w:id="306" w:name="_Sec1279"/>
      <w:r>
        <w:t>GitHub-</w:t>
      </w:r>
      <w:proofErr w:type="spellStart"/>
      <w:r>
        <w:t>Angebote</w:t>
      </w:r>
      <w:bookmarkEnd w:id="306"/>
      <w:proofErr w:type="spellEnd"/>
      <w:r>
        <w:fldChar w:fldCharType="begin"/>
      </w:r>
      <w:r>
        <w:instrText xml:space="preserve"> TC "</w:instrText>
      </w:r>
      <w:bookmarkStart w:id="307" w:name="_Toc62551213"/>
      <w:r>
        <w:instrText>GitHub-Angebote</w:instrText>
      </w:r>
      <w:bookmarkEnd w:id="307"/>
      <w:r>
        <w:instrText>" \l 3</w:instrText>
      </w:r>
      <w:r>
        <w:fldChar w:fldCharType="end"/>
      </w:r>
    </w:p>
    <w:p w14:paraId="72057E89" w14:textId="77777777" w:rsidR="00856410" w:rsidRDefault="008441BE">
      <w:pPr>
        <w:pStyle w:val="ProductList-Offering1SubSection"/>
        <w:outlineLvl w:val="3"/>
      </w:pPr>
      <w:bookmarkStart w:id="308" w:name="_Sec1280"/>
      <w:r>
        <w:t xml:space="preserve">1. </w:t>
      </w:r>
      <w:proofErr w:type="spellStart"/>
      <w:r>
        <w:t>Programmverfügbarkeit</w:t>
      </w:r>
      <w:bookmarkEnd w:id="308"/>
      <w:proofErr w:type="spellEnd"/>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856410" w14:paraId="573482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D44009" w14:textId="77777777" w:rsidR="00856410" w:rsidRDefault="008441BE">
            <w:pPr>
              <w:pStyle w:val="ProductList-TableBody"/>
            </w:pPr>
            <w:proofErr w:type="spellStart"/>
            <w:r>
              <w:rPr>
                <w:color w:val="FFFFFF"/>
              </w:rPr>
              <w:t>Onlinedienste</w:t>
            </w:r>
            <w:proofErr w:type="spellEnd"/>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97343"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78A95"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C6DA3"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6FBA2"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01B2B"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F05A1"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7D67D"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C73EB"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7D789"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81CDFAB" w14:textId="77777777">
        <w:tc>
          <w:tcPr>
            <w:tcW w:w="4520" w:type="dxa"/>
            <w:tcBorders>
              <w:top w:val="single" w:sz="4" w:space="0" w:color="FFFFFF"/>
              <w:left w:val="single" w:sz="4" w:space="0" w:color="FFFFFF"/>
              <w:bottom w:val="dashed" w:sz="4" w:space="0" w:color="B2B2B2"/>
              <w:right w:val="none" w:sz="4" w:space="0" w:color="B2B2B2"/>
            </w:tcBorders>
          </w:tcPr>
          <w:p w14:paraId="147D7442" w14:textId="77777777" w:rsidR="00856410" w:rsidRDefault="008441BE">
            <w:pPr>
              <w:pStyle w:val="ProductList-TableBody"/>
            </w:pPr>
            <w:r>
              <w:t>GitHub-</w:t>
            </w:r>
            <w:proofErr w:type="spellStart"/>
            <w:r>
              <w:t>Aktionen</w:t>
            </w:r>
            <w:proofErr w:type="spellEnd"/>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E1D2D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1FA7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26CD6"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6442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07F8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93A3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AD23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FE62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CE292" w14:textId="77777777" w:rsidR="00856410" w:rsidRDefault="00856410">
            <w:pPr>
              <w:pStyle w:val="ProductList-TableBody"/>
              <w:jc w:val="center"/>
            </w:pPr>
          </w:p>
        </w:tc>
      </w:tr>
      <w:tr w:rsidR="00856410" w14:paraId="3A047E5F" w14:textId="77777777">
        <w:tc>
          <w:tcPr>
            <w:tcW w:w="4520" w:type="dxa"/>
            <w:tcBorders>
              <w:top w:val="dashed" w:sz="4" w:space="0" w:color="B2B2B2"/>
              <w:left w:val="single" w:sz="4" w:space="0" w:color="FFFFFF"/>
              <w:bottom w:val="dashed" w:sz="4" w:space="0" w:color="B2B2B2"/>
              <w:right w:val="none" w:sz="4" w:space="0" w:color="B2B2B2"/>
            </w:tcBorders>
          </w:tcPr>
          <w:p w14:paraId="16BD7ACA" w14:textId="77777777" w:rsidR="00856410" w:rsidRDefault="008441BE">
            <w:pPr>
              <w:pStyle w:val="ProductList-TableBody"/>
            </w:pPr>
            <w:r>
              <w:t>GitHub Advanced Security</w:t>
            </w:r>
            <w:r>
              <w:fldChar w:fldCharType="begin"/>
            </w:r>
            <w:r>
              <w:instrText xml:space="preserve"> XE "GitHub Advanced Security" </w:instrText>
            </w:r>
            <w:r>
              <w:fldChar w:fldCharType="end"/>
            </w:r>
            <w:r>
              <w:t xml:space="preserve"> (</w:t>
            </w:r>
            <w:proofErr w:type="spellStart"/>
            <w:r>
              <w:t>Nutzer</w:t>
            </w:r>
            <w:proofErr w:type="spellEnd"/>
            <w:r>
              <w:t>-AL)</w:t>
            </w:r>
          </w:p>
        </w:tc>
        <w:tc>
          <w:tcPr>
            <w:tcW w:w="740" w:type="dxa"/>
            <w:tcBorders>
              <w:top w:val="dashed" w:sz="4" w:space="0" w:color="B2B2B2"/>
              <w:left w:val="none" w:sz="4" w:space="0" w:color="B2B2B2"/>
              <w:bottom w:val="dashed" w:sz="4" w:space="0" w:color="B2B2B2"/>
              <w:right w:val="single" w:sz="4" w:space="0" w:color="FFFFFF"/>
            </w:tcBorders>
          </w:tcPr>
          <w:p w14:paraId="7E1C5EC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D493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DC68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5E7D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BB89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6178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1949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E836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3EDBF" w14:textId="77777777" w:rsidR="00856410" w:rsidRDefault="00856410">
            <w:pPr>
              <w:pStyle w:val="ProductList-TableBody"/>
              <w:jc w:val="center"/>
            </w:pPr>
          </w:p>
        </w:tc>
      </w:tr>
      <w:tr w:rsidR="00856410" w14:paraId="16D336A9" w14:textId="77777777">
        <w:tc>
          <w:tcPr>
            <w:tcW w:w="4520" w:type="dxa"/>
            <w:tcBorders>
              <w:top w:val="dashed" w:sz="4" w:space="0" w:color="B2B2B2"/>
              <w:left w:val="single" w:sz="4" w:space="0" w:color="FFFFFF"/>
              <w:bottom w:val="dashed" w:sz="4" w:space="0" w:color="B2B2B2"/>
              <w:right w:val="none" w:sz="4" w:space="0" w:color="B2B2B2"/>
            </w:tcBorders>
          </w:tcPr>
          <w:p w14:paraId="5970CF03" w14:textId="77777777" w:rsidR="00856410" w:rsidRDefault="008441B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7C29163"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0610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6154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AA7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86F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6118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BCA7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3810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93000" w14:textId="77777777" w:rsidR="00856410" w:rsidRDefault="00856410">
            <w:pPr>
              <w:pStyle w:val="ProductList-TableBody"/>
              <w:jc w:val="center"/>
            </w:pPr>
          </w:p>
        </w:tc>
      </w:tr>
      <w:tr w:rsidR="00856410" w14:paraId="2D49B644" w14:textId="77777777">
        <w:tc>
          <w:tcPr>
            <w:tcW w:w="4520" w:type="dxa"/>
            <w:tcBorders>
              <w:top w:val="dashed" w:sz="4" w:space="0" w:color="B2B2B2"/>
              <w:left w:val="single" w:sz="4" w:space="0" w:color="FFFFFF"/>
              <w:bottom w:val="dashed" w:sz="4" w:space="0" w:color="B2B2B2"/>
              <w:right w:val="none" w:sz="4" w:space="0" w:color="B2B2B2"/>
            </w:tcBorders>
          </w:tcPr>
          <w:p w14:paraId="3FE4AFE3" w14:textId="77777777" w:rsidR="00856410" w:rsidRDefault="008441BE">
            <w:pPr>
              <w:pStyle w:val="ProductList-TableBody"/>
            </w:pPr>
            <w:r>
              <w:t xml:space="preserve">GitHub </w:t>
            </w:r>
            <w:proofErr w:type="spellStart"/>
            <w:r>
              <w:t>Konzern</w:t>
            </w:r>
            <w:proofErr w:type="spellEnd"/>
            <w:r>
              <w:fldChar w:fldCharType="begin"/>
            </w:r>
            <w:r>
              <w:instrText xml:space="preserve"> XE "GitHub Konzern" </w:instrText>
            </w:r>
            <w:r>
              <w:fldChar w:fldCharType="end"/>
            </w:r>
            <w:r>
              <w:t xml:space="preserve"> (</w:t>
            </w:r>
            <w:proofErr w:type="spellStart"/>
            <w:r>
              <w:t>Benutzer</w:t>
            </w:r>
            <w:proofErr w:type="spellEnd"/>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33C5DA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270E3"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1B9C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04D1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9A6A6"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AF27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58A7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EB88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9C1B9" w14:textId="77777777" w:rsidR="00856410" w:rsidRDefault="00856410">
            <w:pPr>
              <w:pStyle w:val="ProductList-TableBody"/>
              <w:jc w:val="center"/>
            </w:pPr>
          </w:p>
        </w:tc>
      </w:tr>
      <w:tr w:rsidR="00856410" w14:paraId="36CC543B" w14:textId="77777777">
        <w:tc>
          <w:tcPr>
            <w:tcW w:w="4520" w:type="dxa"/>
            <w:tcBorders>
              <w:top w:val="dashed" w:sz="4" w:space="0" w:color="B2B2B2"/>
              <w:left w:val="single" w:sz="4" w:space="0" w:color="FFFFFF"/>
              <w:bottom w:val="dashed" w:sz="4" w:space="0" w:color="B2B2B2"/>
              <w:right w:val="none" w:sz="4" w:space="0" w:color="B2B2B2"/>
            </w:tcBorders>
          </w:tcPr>
          <w:p w14:paraId="7FE22372" w14:textId="77777777" w:rsidR="00856410" w:rsidRDefault="008441BE">
            <w:pPr>
              <w:pStyle w:val="ProductList-TableBody"/>
            </w:pPr>
            <w:r>
              <w:lastRenderedPageBreak/>
              <w:t>GitHub AE (GHEM)</w:t>
            </w:r>
            <w:r>
              <w:fldChar w:fldCharType="begin"/>
            </w:r>
            <w:r>
              <w:instrText xml:space="preserve"> XE "GitHub AE (GHEM)" </w:instrText>
            </w:r>
            <w:r>
              <w:fldChar w:fldCharType="end"/>
            </w:r>
            <w:r>
              <w:t xml:space="preserve"> (</w:t>
            </w:r>
            <w:proofErr w:type="spellStart"/>
            <w:r>
              <w:t>Nutzer</w:t>
            </w:r>
            <w:proofErr w:type="spellEnd"/>
            <w:r>
              <w:t>-SL)</w:t>
            </w:r>
          </w:p>
        </w:tc>
        <w:tc>
          <w:tcPr>
            <w:tcW w:w="740" w:type="dxa"/>
            <w:tcBorders>
              <w:top w:val="dashed" w:sz="4" w:space="0" w:color="B2B2B2"/>
              <w:left w:val="none" w:sz="4" w:space="0" w:color="B2B2B2"/>
              <w:bottom w:val="dashed" w:sz="4" w:space="0" w:color="B2B2B2"/>
              <w:right w:val="single" w:sz="4" w:space="0" w:color="FFFFFF"/>
            </w:tcBorders>
          </w:tcPr>
          <w:p w14:paraId="2176B6F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5E09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104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AF3D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A6C7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F920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2FCED"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E1C6"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B1BF4" w14:textId="77777777" w:rsidR="00856410" w:rsidRDefault="00856410">
            <w:pPr>
              <w:pStyle w:val="ProductList-TableBody"/>
              <w:jc w:val="center"/>
            </w:pPr>
          </w:p>
        </w:tc>
      </w:tr>
      <w:tr w:rsidR="00856410" w14:paraId="3BBFF37D" w14:textId="77777777">
        <w:tc>
          <w:tcPr>
            <w:tcW w:w="4520" w:type="dxa"/>
            <w:tcBorders>
              <w:top w:val="dashed" w:sz="4" w:space="0" w:color="B2B2B2"/>
              <w:left w:val="single" w:sz="4" w:space="0" w:color="FFFFFF"/>
              <w:bottom w:val="dashed" w:sz="4" w:space="0" w:color="B2B2B2"/>
              <w:right w:val="none" w:sz="4" w:space="0" w:color="B2B2B2"/>
            </w:tcBorders>
          </w:tcPr>
          <w:p w14:paraId="57C8272F" w14:textId="77777777" w:rsidR="00856410" w:rsidRDefault="008441BE">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3494286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F4B6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C0FD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8CD7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F8C6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9FF0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A28A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77367"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3083D" w14:textId="77777777" w:rsidR="00856410" w:rsidRDefault="00856410">
            <w:pPr>
              <w:pStyle w:val="ProductList-TableBody"/>
              <w:jc w:val="center"/>
            </w:pPr>
          </w:p>
        </w:tc>
      </w:tr>
      <w:tr w:rsidR="00856410" w14:paraId="19B35577" w14:textId="77777777">
        <w:tc>
          <w:tcPr>
            <w:tcW w:w="4520" w:type="dxa"/>
            <w:tcBorders>
              <w:top w:val="dashed" w:sz="4" w:space="0" w:color="B2B2B2"/>
              <w:left w:val="single" w:sz="4" w:space="0" w:color="FFFFFF"/>
              <w:bottom w:val="dashed" w:sz="4" w:space="0" w:color="B2B2B2"/>
              <w:right w:val="none" w:sz="4" w:space="0" w:color="B2B2B2"/>
            </w:tcBorders>
          </w:tcPr>
          <w:p w14:paraId="4DECC865" w14:textId="77777777" w:rsidR="00856410" w:rsidRDefault="008441BE">
            <w:pPr>
              <w:pStyle w:val="ProductList-TableBody"/>
            </w:pPr>
            <w:r>
              <w:t>GitHub Insights</w:t>
            </w:r>
            <w:r>
              <w:fldChar w:fldCharType="begin"/>
            </w:r>
            <w:r>
              <w:instrText xml:space="preserve"> XE "GitHub Insights" </w:instrText>
            </w:r>
            <w:r>
              <w:fldChar w:fldCharType="end"/>
            </w:r>
            <w:r>
              <w:t xml:space="preserve"> (</w:t>
            </w:r>
            <w:proofErr w:type="spellStart"/>
            <w:r>
              <w:t>Nutzer</w:t>
            </w:r>
            <w:proofErr w:type="spellEnd"/>
            <w:r>
              <w:t>-AL)</w:t>
            </w:r>
          </w:p>
        </w:tc>
        <w:tc>
          <w:tcPr>
            <w:tcW w:w="740" w:type="dxa"/>
            <w:tcBorders>
              <w:top w:val="dashed" w:sz="4" w:space="0" w:color="B2B2B2"/>
              <w:left w:val="none" w:sz="4" w:space="0" w:color="B2B2B2"/>
              <w:bottom w:val="dashed" w:sz="4" w:space="0" w:color="B2B2B2"/>
              <w:right w:val="single" w:sz="4" w:space="0" w:color="FFFFFF"/>
            </w:tcBorders>
          </w:tcPr>
          <w:p w14:paraId="0FD0973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51E1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0831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2EE2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79A0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DA19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BFE0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D683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535F2" w14:textId="77777777" w:rsidR="00856410" w:rsidRDefault="00856410">
            <w:pPr>
              <w:pStyle w:val="ProductList-TableBody"/>
              <w:jc w:val="center"/>
            </w:pPr>
          </w:p>
        </w:tc>
      </w:tr>
      <w:tr w:rsidR="00856410" w14:paraId="1D6924B9" w14:textId="77777777">
        <w:tc>
          <w:tcPr>
            <w:tcW w:w="4520" w:type="dxa"/>
            <w:tcBorders>
              <w:top w:val="dashed" w:sz="4" w:space="0" w:color="B2B2B2"/>
              <w:left w:val="single" w:sz="4" w:space="0" w:color="FFFFFF"/>
              <w:bottom w:val="dashed" w:sz="4" w:space="0" w:color="B2B2B2"/>
              <w:right w:val="none" w:sz="4" w:space="0" w:color="B2B2B2"/>
            </w:tcBorders>
          </w:tcPr>
          <w:p w14:paraId="0FE273D3" w14:textId="77777777" w:rsidR="00856410" w:rsidRDefault="008441BE">
            <w:pPr>
              <w:pStyle w:val="ProductList-TableBody"/>
            </w:pPr>
            <w:r>
              <w:t xml:space="preserve">GitHub </w:t>
            </w:r>
            <w:proofErr w:type="spellStart"/>
            <w:r>
              <w:t>Lernlabor</w:t>
            </w:r>
            <w:proofErr w:type="spellEnd"/>
            <w:r>
              <w:t xml:space="preserve"> </w:t>
            </w:r>
            <w:proofErr w:type="spellStart"/>
            <w:r>
              <w:t>für</w:t>
            </w:r>
            <w:proofErr w:type="spellEnd"/>
            <w:r>
              <w:t xml:space="preserve"> </w:t>
            </w:r>
            <w:proofErr w:type="spellStart"/>
            <w:r>
              <w:t>Organisationen</w:t>
            </w:r>
            <w:proofErr w:type="spellEnd"/>
            <w:r>
              <w:fldChar w:fldCharType="begin"/>
            </w:r>
            <w:r>
              <w:instrText xml:space="preserve"> XE "GitHub Lernlabor für Organisationen" </w:instrText>
            </w:r>
            <w:r>
              <w:fldChar w:fldCharType="end"/>
            </w:r>
            <w:r>
              <w:t xml:space="preserve"> (</w:t>
            </w:r>
            <w:proofErr w:type="spellStart"/>
            <w:r>
              <w:t>Nutzer</w:t>
            </w:r>
            <w:proofErr w:type="spellEnd"/>
            <w:r>
              <w:t>-SL)</w:t>
            </w:r>
          </w:p>
        </w:tc>
        <w:tc>
          <w:tcPr>
            <w:tcW w:w="740" w:type="dxa"/>
            <w:tcBorders>
              <w:top w:val="dashed" w:sz="4" w:space="0" w:color="B2B2B2"/>
              <w:left w:val="none" w:sz="4" w:space="0" w:color="B2B2B2"/>
              <w:bottom w:val="dashed" w:sz="4" w:space="0" w:color="B2B2B2"/>
              <w:right w:val="single" w:sz="4" w:space="0" w:color="FFFFFF"/>
            </w:tcBorders>
          </w:tcPr>
          <w:p w14:paraId="7D8224F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1043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BFF8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6014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C05F1"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CBFC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5E4D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A25F6"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F3E62" w14:textId="77777777" w:rsidR="00856410" w:rsidRDefault="00856410">
            <w:pPr>
              <w:pStyle w:val="ProductList-TableBody"/>
              <w:jc w:val="center"/>
            </w:pPr>
          </w:p>
        </w:tc>
      </w:tr>
      <w:tr w:rsidR="00856410" w14:paraId="39584F3F" w14:textId="77777777">
        <w:tc>
          <w:tcPr>
            <w:tcW w:w="4520" w:type="dxa"/>
            <w:tcBorders>
              <w:top w:val="dashed" w:sz="4" w:space="0" w:color="B2B2B2"/>
              <w:left w:val="single" w:sz="4" w:space="0" w:color="FFFFFF"/>
              <w:bottom w:val="dashed" w:sz="4" w:space="0" w:color="B2B2B2"/>
              <w:right w:val="none" w:sz="4" w:space="0" w:color="B2B2B2"/>
            </w:tcBorders>
          </w:tcPr>
          <w:p w14:paraId="65B28EFE" w14:textId="77777777" w:rsidR="00856410" w:rsidRDefault="008441BE">
            <w:pPr>
              <w:pStyle w:val="ProductList-TableBody"/>
            </w:pPr>
            <w:r>
              <w:t>GitHub One</w:t>
            </w:r>
            <w:r>
              <w:fldChar w:fldCharType="begin"/>
            </w:r>
            <w:r>
              <w:instrText xml:space="preserve"> XE "GitHub One" </w:instrText>
            </w:r>
            <w:r>
              <w:fldChar w:fldCharType="end"/>
            </w:r>
            <w:r>
              <w:t xml:space="preserve"> (</w:t>
            </w:r>
            <w:proofErr w:type="spellStart"/>
            <w:r>
              <w:t>Nutzer</w:t>
            </w:r>
            <w:proofErr w:type="spellEnd"/>
            <w:r>
              <w:t>-SL)</w:t>
            </w:r>
          </w:p>
        </w:tc>
        <w:tc>
          <w:tcPr>
            <w:tcW w:w="740" w:type="dxa"/>
            <w:tcBorders>
              <w:top w:val="dashed" w:sz="4" w:space="0" w:color="B2B2B2"/>
              <w:left w:val="none" w:sz="4" w:space="0" w:color="B2B2B2"/>
              <w:bottom w:val="dashed" w:sz="4" w:space="0" w:color="B2B2B2"/>
              <w:right w:val="single" w:sz="4" w:space="0" w:color="FFFFFF"/>
            </w:tcBorders>
          </w:tcPr>
          <w:p w14:paraId="0E24928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6CA6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F4DC0"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6760C"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B862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6324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48D4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D1725"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D8FF4" w14:textId="77777777" w:rsidR="00856410" w:rsidRDefault="00856410">
            <w:pPr>
              <w:pStyle w:val="ProductList-TableBody"/>
              <w:jc w:val="center"/>
            </w:pPr>
          </w:p>
        </w:tc>
      </w:tr>
      <w:tr w:rsidR="00856410" w14:paraId="3266ECA4" w14:textId="77777777">
        <w:tc>
          <w:tcPr>
            <w:tcW w:w="4520" w:type="dxa"/>
            <w:tcBorders>
              <w:top w:val="dashed" w:sz="4" w:space="0" w:color="B2B2B2"/>
              <w:left w:val="single" w:sz="4" w:space="0" w:color="FFFFFF"/>
              <w:bottom w:val="single" w:sz="4" w:space="0" w:color="FFFFFF"/>
              <w:right w:val="none" w:sz="4" w:space="0" w:color="B2B2B2"/>
            </w:tcBorders>
          </w:tcPr>
          <w:p w14:paraId="0BE4F8EF" w14:textId="77777777" w:rsidR="00856410" w:rsidRDefault="008441BE">
            <w:pPr>
              <w:pStyle w:val="ProductList-TableBody"/>
            </w:pPr>
            <w:r>
              <w:t>GitHub-</w:t>
            </w:r>
            <w:proofErr w:type="spellStart"/>
            <w:r>
              <w:t>Pakete</w:t>
            </w:r>
            <w:proofErr w:type="spellEnd"/>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A2EA28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D9CE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97341"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771EF"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AB844"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BC56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0927A"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0238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06171" w14:textId="77777777" w:rsidR="00856410" w:rsidRDefault="00856410">
            <w:pPr>
              <w:pStyle w:val="ProductList-TableBody"/>
              <w:jc w:val="center"/>
            </w:pPr>
          </w:p>
        </w:tc>
      </w:tr>
    </w:tbl>
    <w:p w14:paraId="31911916" w14:textId="77777777" w:rsidR="00856410" w:rsidRDefault="008441BE">
      <w:pPr>
        <w:pStyle w:val="ProductList-Offering1SubSection"/>
        <w:outlineLvl w:val="3"/>
      </w:pPr>
      <w:bookmarkStart w:id="309" w:name="_Sec1281"/>
      <w:r>
        <w:t xml:space="preserve">2. </w:t>
      </w:r>
      <w:proofErr w:type="spellStart"/>
      <w:r>
        <w:t>Produktbedingungen</w:t>
      </w:r>
      <w:bookmarkEnd w:id="309"/>
      <w:proofErr w:type="spellEnd"/>
    </w:p>
    <w:tbl>
      <w:tblPr>
        <w:tblStyle w:val="PURTable"/>
        <w:tblW w:w="0" w:type="dxa"/>
        <w:tblLook w:val="04A0" w:firstRow="1" w:lastRow="0" w:firstColumn="1" w:lastColumn="0" w:noHBand="0" w:noVBand="1"/>
      </w:tblPr>
      <w:tblGrid>
        <w:gridCol w:w="3675"/>
        <w:gridCol w:w="3473"/>
        <w:gridCol w:w="3768"/>
      </w:tblGrid>
      <w:tr w:rsidR="00856410" w14:paraId="4569C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7C1BBD"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40E4BA"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w:t>
            </w:r>
            <w:proofErr w:type="spellEnd"/>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93567E"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25E39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FE77" w14:textId="77777777" w:rsidR="00856410" w:rsidRDefault="008441BE">
            <w:pPr>
              <w:pStyle w:val="ProductList-TableBody"/>
            </w:pPr>
            <w:proofErr w:type="spellStart"/>
            <w:r>
              <w:rPr>
                <w:color w:val="404040"/>
              </w:rPr>
              <w:t>Migrationsrechte</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tcPr>
          <w:p w14:paraId="7104DA51"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GitHub </w:t>
            </w:r>
            <w:proofErr w:type="spellStart"/>
            <w:r>
              <w:t>Lernlabore</w:t>
            </w:r>
            <w:proofErr w:type="spellEnd"/>
            <w:r>
              <w:t xml:space="preserve"> </w:t>
            </w:r>
            <w:proofErr w:type="spellStart"/>
            <w:r>
              <w:t>für</w:t>
            </w:r>
            <w:proofErr w:type="spellEnd"/>
            <w:r>
              <w:t xml:space="preserve"> </w:t>
            </w:r>
            <w:proofErr w:type="spellStart"/>
            <w:r>
              <w:t>Organisationen</w:t>
            </w:r>
            <w:proofErr w:type="spellEnd"/>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385361"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49787761" w14:textId="77777777">
        <w:tc>
          <w:tcPr>
            <w:tcW w:w="4040" w:type="dxa"/>
            <w:tcBorders>
              <w:top w:val="single" w:sz="4" w:space="0" w:color="000000"/>
              <w:left w:val="single" w:sz="4" w:space="0" w:color="000000"/>
              <w:bottom w:val="single" w:sz="4" w:space="0" w:color="000000"/>
              <w:right w:val="single" w:sz="4" w:space="0" w:color="000000"/>
            </w:tcBorders>
          </w:tcPr>
          <w:p w14:paraId="27291C70"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F34B38D"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xml:space="preserve">: GitHub </w:t>
            </w:r>
            <w:proofErr w:type="spellStart"/>
            <w:r>
              <w:t>Lernlabore</w:t>
            </w:r>
            <w:proofErr w:type="spellEnd"/>
            <w:r>
              <w:t xml:space="preserve"> </w:t>
            </w:r>
            <w:proofErr w:type="spellStart"/>
            <w:r>
              <w:t>für</w:t>
            </w:r>
            <w:proofErr w:type="spellEnd"/>
            <w:r>
              <w:t xml:space="preserve"> </w:t>
            </w:r>
            <w:proofErr w:type="spellStart"/>
            <w:r>
              <w:t>Organisationen</w:t>
            </w:r>
            <w:proofErr w:type="spellEnd"/>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D91145" w14:textId="77777777" w:rsidR="00856410" w:rsidRDefault="008441BE">
            <w:pPr>
              <w:pStyle w:val="ProductList-TableBody"/>
            </w:pPr>
            <w:proofErr w:type="spellStart"/>
            <w:r>
              <w:rPr>
                <w:color w:val="404040"/>
              </w:rPr>
              <w:t>Verringerungsberechtigt</w:t>
            </w:r>
            <w:proofErr w:type="spellEnd"/>
            <w:r>
              <w:rPr>
                <w:color w:val="404040"/>
              </w:rPr>
              <w:t xml:space="preserve"> (SCE): N. z.</w:t>
            </w:r>
          </w:p>
        </w:tc>
      </w:tr>
      <w:tr w:rsidR="00856410" w14:paraId="47FF5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B2FC" w14:textId="77777777" w:rsidR="00856410" w:rsidRDefault="008441BE">
            <w:pPr>
              <w:pStyle w:val="ProductList-TableBody"/>
            </w:pPr>
            <w:proofErr w:type="spellStart"/>
            <w:r>
              <w:rPr>
                <w:color w:val="404040"/>
              </w:rPr>
              <w:t>Studentenvergünstigung</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4732DA"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160" w:type="dxa"/>
            <w:tcBorders>
              <w:top w:val="single" w:sz="4" w:space="0" w:color="000000"/>
              <w:left w:val="single" w:sz="4" w:space="0" w:color="000000"/>
              <w:bottom w:val="single" w:sz="4" w:space="0" w:color="000000"/>
              <w:right w:val="single" w:sz="4" w:space="0" w:color="000000"/>
            </w:tcBorders>
          </w:tcPr>
          <w:p w14:paraId="7676D612" w14:textId="77777777" w:rsidR="00856410" w:rsidRDefault="00856410">
            <w:pPr>
              <w:pStyle w:val="ProductList-TableBody"/>
            </w:pPr>
          </w:p>
        </w:tc>
      </w:tr>
    </w:tbl>
    <w:p w14:paraId="2A42210D" w14:textId="77777777" w:rsidR="00856410" w:rsidRDefault="00856410">
      <w:pPr>
        <w:pStyle w:val="ProductList-Body"/>
      </w:pPr>
    </w:p>
    <w:p w14:paraId="45FAC84A" w14:textId="77777777" w:rsidR="00856410" w:rsidRDefault="008441BE">
      <w:pPr>
        <w:pStyle w:val="ProductList-ClauseHeading"/>
        <w:outlineLvl w:val="4"/>
      </w:pPr>
      <w:r>
        <w:t xml:space="preserve">2.1 GitHub </w:t>
      </w:r>
      <w:proofErr w:type="spellStart"/>
      <w:r>
        <w:t>Konzern</w:t>
      </w:r>
      <w:proofErr w:type="spellEnd"/>
    </w:p>
    <w:p w14:paraId="40E28D2F" w14:textId="77777777" w:rsidR="00856410" w:rsidRDefault="008441BE">
      <w:pPr>
        <w:pStyle w:val="ProductList-Body"/>
      </w:pPr>
      <w:proofErr w:type="spellStart"/>
      <w:r>
        <w:t>Lizenzierte</w:t>
      </w:r>
      <w:proofErr w:type="spellEnd"/>
      <w:r>
        <w:t xml:space="preserve"> </w:t>
      </w:r>
      <w:proofErr w:type="spellStart"/>
      <w:r>
        <w:t>Nutzer</w:t>
      </w:r>
      <w:proofErr w:type="spellEnd"/>
      <w:r>
        <w:t xml:space="preserve"> </w:t>
      </w:r>
      <w:proofErr w:type="spellStart"/>
      <w:r>
        <w:t>beim</w:t>
      </w:r>
      <w:proofErr w:type="spellEnd"/>
      <w:r>
        <w:t xml:space="preserve"> Kunden </w:t>
      </w:r>
      <w:proofErr w:type="spellStart"/>
      <w:r>
        <w:t>können</w:t>
      </w:r>
      <w:proofErr w:type="spellEnd"/>
      <w:r>
        <w:t xml:space="preserve"> </w:t>
      </w:r>
      <w:proofErr w:type="spellStart"/>
      <w:r>
        <w:t>sowohl</w:t>
      </w:r>
      <w:proofErr w:type="spellEnd"/>
      <w:r>
        <w:t xml:space="preserve"> auf den </w:t>
      </w:r>
      <w:proofErr w:type="spellStart"/>
      <w:r>
        <w:t>Onlinedienst</w:t>
      </w:r>
      <w:proofErr w:type="spellEnd"/>
      <w:r>
        <w:t xml:space="preserve"> GitHub Enterprise Cloud (</w:t>
      </w:r>
      <w:proofErr w:type="spellStart"/>
      <w:r>
        <w:t>früher</w:t>
      </w:r>
      <w:proofErr w:type="spellEnd"/>
      <w:r>
        <w:t xml:space="preserve"> Business Cloud) </w:t>
      </w:r>
      <w:proofErr w:type="spellStart"/>
      <w:r>
        <w:t>als</w:t>
      </w:r>
      <w:proofErr w:type="spellEnd"/>
      <w:r>
        <w:t xml:space="preserve"> </w:t>
      </w:r>
      <w:proofErr w:type="spellStart"/>
      <w:r>
        <w:t>auch</w:t>
      </w:r>
      <w:proofErr w:type="spellEnd"/>
      <w:r>
        <w:t xml:space="preserve"> auf die On-Premises-Software GitHub Enterprise Server (</w:t>
      </w:r>
      <w:proofErr w:type="spellStart"/>
      <w:r>
        <w:t>früher</w:t>
      </w:r>
      <w:proofErr w:type="spellEnd"/>
      <w:r>
        <w:t xml:space="preserve"> GitHub Enterprise </w:t>
      </w:r>
      <w:proofErr w:type="spellStart"/>
      <w:r>
        <w:t>oder</w:t>
      </w:r>
      <w:proofErr w:type="spellEnd"/>
      <w:r>
        <w:t xml:space="preserve"> GHE) </w:t>
      </w:r>
      <w:proofErr w:type="spellStart"/>
      <w:r>
        <w:t>zugreifen</w:t>
      </w:r>
      <w:proofErr w:type="spellEnd"/>
      <w:r>
        <w:t xml:space="preserve"> und </w:t>
      </w:r>
      <w:proofErr w:type="spellStart"/>
      <w:r>
        <w:t>diese</w:t>
      </w:r>
      <w:proofErr w:type="spellEnd"/>
      <w:r>
        <w:t xml:space="preserve"> </w:t>
      </w:r>
      <w:proofErr w:type="spellStart"/>
      <w:r>
        <w:t>nutzen</w:t>
      </w:r>
      <w:proofErr w:type="spellEnd"/>
      <w:r>
        <w:t xml:space="preserve">, </w:t>
      </w:r>
      <w:proofErr w:type="spellStart"/>
      <w:r>
        <w:t>wie</w:t>
      </w:r>
      <w:proofErr w:type="spellEnd"/>
      <w:r>
        <w:t xml:space="preserve"> </w:t>
      </w:r>
      <w:proofErr w:type="spellStart"/>
      <w:r>
        <w:t>sie</w:t>
      </w:r>
      <w:proofErr w:type="spellEnd"/>
      <w:r>
        <w:t xml:space="preserve"> in GitHub Enterprise </w:t>
      </w:r>
      <w:proofErr w:type="spellStart"/>
      <w:r>
        <w:t>enthalten</w:t>
      </w:r>
      <w:proofErr w:type="spellEnd"/>
      <w:r>
        <w:t xml:space="preserve"> </w:t>
      </w:r>
      <w:proofErr w:type="spellStart"/>
      <w:r>
        <w:t>sind</w:t>
      </w:r>
      <w:proofErr w:type="spellEnd"/>
      <w:r>
        <w:t xml:space="preserve">. </w:t>
      </w:r>
    </w:p>
    <w:p w14:paraId="4E4F16CB" w14:textId="77777777" w:rsidR="00856410" w:rsidRDefault="00856410">
      <w:pPr>
        <w:pStyle w:val="ProductList-Body"/>
      </w:pPr>
    </w:p>
    <w:p w14:paraId="4B2A57F7" w14:textId="77777777" w:rsidR="00856410" w:rsidRDefault="008441BE">
      <w:pPr>
        <w:pStyle w:val="ProductList-ClauseHeading"/>
        <w:outlineLvl w:val="4"/>
      </w:pPr>
      <w:r>
        <w:t xml:space="preserve">2.2 GitHub Enterprise </w:t>
      </w:r>
      <w:proofErr w:type="spellStart"/>
      <w:r>
        <w:t>mit</w:t>
      </w:r>
      <w:proofErr w:type="spellEnd"/>
      <w:r>
        <w:t xml:space="preserve"> </w:t>
      </w:r>
      <w:proofErr w:type="spellStart"/>
      <w:r>
        <w:t>Lizenzierung</w:t>
      </w:r>
      <w:proofErr w:type="spellEnd"/>
      <w:r>
        <w:t xml:space="preserve"> </w:t>
      </w:r>
      <w:proofErr w:type="spellStart"/>
      <w:r>
        <w:t>über</w:t>
      </w:r>
      <w:proofErr w:type="spellEnd"/>
      <w:r>
        <w:t xml:space="preserve"> EES</w:t>
      </w:r>
    </w:p>
    <w:p w14:paraId="327D7FFD" w14:textId="77777777" w:rsidR="00856410" w:rsidRDefault="008441BE">
      <w:pPr>
        <w:pStyle w:val="ProductList-Body"/>
      </w:pPr>
      <w:r>
        <w:t xml:space="preserve">Der Kunde muss </w:t>
      </w:r>
      <w:proofErr w:type="spellStart"/>
      <w:r>
        <w:t>für</w:t>
      </w:r>
      <w:proofErr w:type="spellEnd"/>
      <w:r>
        <w:t xml:space="preserve"> die </w:t>
      </w:r>
      <w:proofErr w:type="spellStart"/>
      <w:r>
        <w:t>Organisation</w:t>
      </w:r>
      <w:proofErr w:type="spellEnd"/>
      <w:r>
        <w:t xml:space="preserve"> </w:t>
      </w:r>
      <w:proofErr w:type="spellStart"/>
      <w:r>
        <w:t>eine</w:t>
      </w:r>
      <w:proofErr w:type="spellEnd"/>
      <w:r>
        <w:t xml:space="preserve"> Dienst-AL </w:t>
      </w:r>
      <w:proofErr w:type="spellStart"/>
      <w:r>
        <w:t>für</w:t>
      </w:r>
      <w:proofErr w:type="spellEnd"/>
      <w:r>
        <w:t xml:space="preserve"> GitHub Enterprise </w:t>
      </w:r>
      <w:proofErr w:type="spellStart"/>
      <w:r>
        <w:t>erwerben</w:t>
      </w:r>
      <w:proofErr w:type="spellEnd"/>
      <w:r>
        <w:t xml:space="preserve">. Für die </w:t>
      </w:r>
      <w:proofErr w:type="spellStart"/>
      <w:r>
        <w:t>Zwecke</w:t>
      </w:r>
      <w:proofErr w:type="spellEnd"/>
      <w:r>
        <w:t xml:space="preserve"> der </w:t>
      </w:r>
      <w:proofErr w:type="spellStart"/>
      <w:r>
        <w:t>Lizenzbestimmungen</w:t>
      </w:r>
      <w:proofErr w:type="spellEnd"/>
      <w:r>
        <w:t xml:space="preserve"> </w:t>
      </w:r>
      <w:proofErr w:type="spellStart"/>
      <w:r>
        <w:t>für</w:t>
      </w:r>
      <w:proofErr w:type="spellEnd"/>
      <w:r>
        <w:t xml:space="preserve"> GitHub Enterprise </w:t>
      </w:r>
      <w:proofErr w:type="spellStart"/>
      <w:r>
        <w:t>werden</w:t>
      </w:r>
      <w:proofErr w:type="spellEnd"/>
      <w:r>
        <w:t xml:space="preserve">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und </w:t>
      </w:r>
      <w:proofErr w:type="spellStart"/>
      <w:r>
        <w:t>Studenten</w:t>
      </w:r>
      <w:proofErr w:type="spellEnd"/>
      <w:r>
        <w:t xml:space="preserve"> des Kunden </w:t>
      </w:r>
      <w:proofErr w:type="spellStart"/>
      <w:r>
        <w:t>während</w:t>
      </w:r>
      <w:proofErr w:type="spellEnd"/>
      <w:r>
        <w:t xml:space="preserve"> der </w:t>
      </w:r>
      <w:proofErr w:type="spellStart"/>
      <w:r>
        <w:t>Laufzeit</w:t>
      </w:r>
      <w:proofErr w:type="spellEnd"/>
      <w:r>
        <w:t xml:space="preserve"> seiner Dienst-AL </w:t>
      </w:r>
      <w:proofErr w:type="spellStart"/>
      <w:r>
        <w:t>als</w:t>
      </w:r>
      <w:proofErr w:type="spellEnd"/>
      <w:r>
        <w:t xml:space="preserve"> </w:t>
      </w:r>
      <w:proofErr w:type="spellStart"/>
      <w:r>
        <w:t>Lizenzierte</w:t>
      </w:r>
      <w:proofErr w:type="spellEnd"/>
      <w:r>
        <w:t xml:space="preserve"> </w:t>
      </w:r>
      <w:proofErr w:type="spellStart"/>
      <w:r>
        <w:t>Nutzer</w:t>
      </w:r>
      <w:proofErr w:type="spellEnd"/>
      <w:r>
        <w:t xml:space="preserve"> </w:t>
      </w:r>
      <w:proofErr w:type="spellStart"/>
      <w:r>
        <w:t>angesehen</w:t>
      </w:r>
      <w:proofErr w:type="spellEnd"/>
      <w:r>
        <w:t>.</w:t>
      </w:r>
    </w:p>
    <w:p w14:paraId="13A3DDE9" w14:textId="77777777" w:rsidR="00856410" w:rsidRDefault="00856410">
      <w:pPr>
        <w:pStyle w:val="ProductList-Body"/>
      </w:pPr>
    </w:p>
    <w:p w14:paraId="1084F4AF" w14:textId="77777777" w:rsidR="00856410" w:rsidRDefault="008441BE">
      <w:pPr>
        <w:pStyle w:val="ProductList-ClauseHeading"/>
        <w:outlineLvl w:val="4"/>
      </w:pPr>
      <w:r>
        <w:t>2.3 GitHub-</w:t>
      </w:r>
      <w:proofErr w:type="spellStart"/>
      <w:r>
        <w:t>Aktionen</w:t>
      </w:r>
      <w:proofErr w:type="spellEnd"/>
      <w:r>
        <w:t xml:space="preserve"> und GitHub-</w:t>
      </w:r>
      <w:proofErr w:type="spellStart"/>
      <w:r>
        <w:t>Pakete</w:t>
      </w:r>
      <w:proofErr w:type="spellEnd"/>
    </w:p>
    <w:p w14:paraId="57ABAA86" w14:textId="77777777" w:rsidR="00856410" w:rsidRDefault="008441BE">
      <w:pPr>
        <w:pStyle w:val="ProductList-Body"/>
      </w:pPr>
      <w:r>
        <w:t xml:space="preserve">Der Kunde </w:t>
      </w:r>
      <w:proofErr w:type="spellStart"/>
      <w:r>
        <w:t>darf</w:t>
      </w:r>
      <w:proofErr w:type="spellEnd"/>
      <w:r>
        <w:t xml:space="preserve"> </w:t>
      </w:r>
      <w:proofErr w:type="spellStart"/>
      <w:r>
        <w:t>diese</w:t>
      </w:r>
      <w:proofErr w:type="spellEnd"/>
      <w:r>
        <w:t xml:space="preserve"> </w:t>
      </w:r>
      <w:proofErr w:type="spellStart"/>
      <w:r>
        <w:t>Dienste</w:t>
      </w:r>
      <w:proofErr w:type="spellEnd"/>
      <w:r>
        <w:t xml:space="preserve"> </w:t>
      </w:r>
      <w:proofErr w:type="spellStart"/>
      <w:r>
        <w:t>nur</w:t>
      </w:r>
      <w:proofErr w:type="spellEnd"/>
      <w:r>
        <w:t xml:space="preserve"> </w:t>
      </w:r>
      <w:proofErr w:type="spellStart"/>
      <w:r>
        <w:t>dann</w:t>
      </w:r>
      <w:proofErr w:type="spellEnd"/>
      <w:r>
        <w:t xml:space="preserve"> </w:t>
      </w:r>
      <w:proofErr w:type="spellStart"/>
      <w:r>
        <w:t>erwerben</w:t>
      </w:r>
      <w:proofErr w:type="spellEnd"/>
      <w:r>
        <w:t xml:space="preserve">, </w:t>
      </w:r>
      <w:proofErr w:type="spellStart"/>
      <w:r>
        <w:t>wenn</w:t>
      </w:r>
      <w:proofErr w:type="spellEnd"/>
      <w:r>
        <w:t xml:space="preserve"> er </w:t>
      </w:r>
      <w:proofErr w:type="spellStart"/>
      <w:r>
        <w:t>auch</w:t>
      </w:r>
      <w:proofErr w:type="spellEnd"/>
      <w:r>
        <w:t xml:space="preserve"> </w:t>
      </w:r>
      <w:proofErr w:type="spellStart"/>
      <w:r>
        <w:t>Nutzer</w:t>
      </w:r>
      <w:proofErr w:type="spellEnd"/>
      <w:r>
        <w:t xml:space="preserve">-AL </w:t>
      </w:r>
      <w:proofErr w:type="spellStart"/>
      <w:r>
        <w:t>für</w:t>
      </w:r>
      <w:proofErr w:type="spellEnd"/>
      <w:r>
        <w:t xml:space="preserve"> GitHub Enterprise </w:t>
      </w:r>
      <w:proofErr w:type="spellStart"/>
      <w:r>
        <w:t>oder</w:t>
      </w:r>
      <w:proofErr w:type="spellEnd"/>
      <w:r>
        <w:t xml:space="preserve"> </w:t>
      </w:r>
      <w:proofErr w:type="spellStart"/>
      <w:r>
        <w:t>ein</w:t>
      </w:r>
      <w:proofErr w:type="spellEnd"/>
      <w:r>
        <w:t xml:space="preserve"> </w:t>
      </w:r>
      <w:proofErr w:type="spellStart"/>
      <w:r>
        <w:t>Angebot</w:t>
      </w:r>
      <w:proofErr w:type="spellEnd"/>
      <w:r>
        <w:t xml:space="preserve">, das GitHub Enterprise </w:t>
      </w:r>
      <w:proofErr w:type="spellStart"/>
      <w:r>
        <w:t>enthält</w:t>
      </w:r>
      <w:proofErr w:type="spellEnd"/>
      <w:r>
        <w:t xml:space="preserve">, </w:t>
      </w:r>
      <w:proofErr w:type="spellStart"/>
      <w:r>
        <w:t>erworben</w:t>
      </w:r>
      <w:proofErr w:type="spellEnd"/>
      <w:r>
        <w:t xml:space="preserve"> hat. </w:t>
      </w:r>
    </w:p>
    <w:p w14:paraId="6FB9C56C" w14:textId="77777777" w:rsidR="00856410" w:rsidRDefault="00856410">
      <w:pPr>
        <w:pStyle w:val="ProductList-Body"/>
      </w:pPr>
    </w:p>
    <w:p w14:paraId="44D7ABE8" w14:textId="77777777" w:rsidR="00856410" w:rsidRDefault="008441BE">
      <w:pPr>
        <w:pStyle w:val="ProductList-ClauseHeading"/>
        <w:outlineLvl w:val="4"/>
      </w:pPr>
      <w:r>
        <w:t xml:space="preserve">2.4 </w:t>
      </w:r>
      <w:proofErr w:type="spellStart"/>
      <w:r>
        <w:t>Erweiterte</w:t>
      </w:r>
      <w:proofErr w:type="spellEnd"/>
      <w:r>
        <w:t xml:space="preserve"> </w:t>
      </w:r>
      <w:proofErr w:type="spellStart"/>
      <w:r>
        <w:t>Sicherheit</w:t>
      </w:r>
      <w:proofErr w:type="spellEnd"/>
      <w:r>
        <w:t xml:space="preserve"> bei GitHub</w:t>
      </w:r>
    </w:p>
    <w:p w14:paraId="20EABDDF"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GitHub-</w:t>
      </w:r>
      <w:proofErr w:type="spellStart"/>
      <w:r>
        <w:t>Erweiterte</w:t>
      </w:r>
      <w:proofErr w:type="spellEnd"/>
      <w:r>
        <w:t xml:space="preserve"> </w:t>
      </w:r>
      <w:proofErr w:type="spellStart"/>
      <w:r>
        <w:t>Sicherheit</w:t>
      </w:r>
      <w:proofErr w:type="spellEnd"/>
      <w:r>
        <w:t>-</w:t>
      </w:r>
      <w:proofErr w:type="spellStart"/>
      <w:r>
        <w:t>Nutzer</w:t>
      </w:r>
      <w:proofErr w:type="spellEnd"/>
      <w:r>
        <w:t xml:space="preserve">-SLs </w:t>
      </w:r>
      <w:proofErr w:type="spellStart"/>
      <w:r>
        <w:t>für</w:t>
      </w:r>
      <w:proofErr w:type="spellEnd"/>
      <w:r>
        <w:t xml:space="preserve">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von GitHub Enterprise </w:t>
      </w:r>
      <w:proofErr w:type="spellStart"/>
      <w:r>
        <w:t>oder</w:t>
      </w:r>
      <w:proofErr w:type="spellEnd"/>
      <w:r>
        <w:t xml:space="preserve"> </w:t>
      </w:r>
      <w:proofErr w:type="spellStart"/>
      <w:r>
        <w:t>ein</w:t>
      </w:r>
      <w:proofErr w:type="spellEnd"/>
      <w:r>
        <w:t xml:space="preserve"> </w:t>
      </w:r>
      <w:proofErr w:type="spellStart"/>
      <w:r>
        <w:t>Angebot</w:t>
      </w:r>
      <w:proofErr w:type="spellEnd"/>
      <w:r>
        <w:t xml:space="preserve"> </w:t>
      </w:r>
      <w:proofErr w:type="spellStart"/>
      <w:r>
        <w:t>zu</w:t>
      </w:r>
      <w:proofErr w:type="spellEnd"/>
      <w:r>
        <w:t xml:space="preserve"> </w:t>
      </w:r>
      <w:proofErr w:type="spellStart"/>
      <w:r>
        <w:t>erwerben</w:t>
      </w:r>
      <w:proofErr w:type="spellEnd"/>
      <w:r>
        <w:t xml:space="preserve">, das GitHub Enterprise </w:t>
      </w:r>
      <w:proofErr w:type="spellStart"/>
      <w:r>
        <w:t>einschließt</w:t>
      </w:r>
      <w:proofErr w:type="spellEnd"/>
      <w:r>
        <w:t xml:space="preserve"> („GitHub Enterprise-</w:t>
      </w:r>
      <w:proofErr w:type="spellStart"/>
      <w:r>
        <w:t>Nutzer</w:t>
      </w:r>
      <w:proofErr w:type="spellEnd"/>
      <w:r>
        <w:t xml:space="preserve"> des Kunden“).</w:t>
      </w:r>
    </w:p>
    <w:p w14:paraId="6882DEA3" w14:textId="77777777" w:rsidR="00856410" w:rsidRDefault="00856410">
      <w:pPr>
        <w:pStyle w:val="ProductList-Body"/>
      </w:pPr>
    </w:p>
    <w:p w14:paraId="7FA4101E" w14:textId="77777777" w:rsidR="00856410" w:rsidRDefault="008441BE">
      <w:pPr>
        <w:pStyle w:val="ProductList-ClauseHeading"/>
        <w:outlineLvl w:val="4"/>
      </w:pPr>
      <w:r>
        <w:t>2.5 GitHub Insights</w:t>
      </w:r>
    </w:p>
    <w:p w14:paraId="540B473B"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GitHub Insights-</w:t>
      </w:r>
      <w:proofErr w:type="spellStart"/>
      <w:r>
        <w:t>Nutzer</w:t>
      </w:r>
      <w:proofErr w:type="spellEnd"/>
      <w:r>
        <w:t xml:space="preserve">-SLs </w:t>
      </w:r>
      <w:proofErr w:type="spellStart"/>
      <w:r>
        <w:t>für</w:t>
      </w:r>
      <w:proofErr w:type="spellEnd"/>
      <w:r>
        <w:t xml:space="preserve"> die GitHub Enterprise-</w:t>
      </w:r>
      <w:proofErr w:type="spellStart"/>
      <w:r>
        <w:t>Nutzer</w:t>
      </w:r>
      <w:proofErr w:type="spellEnd"/>
      <w:r>
        <w:t xml:space="preserve"> des Kunden </w:t>
      </w:r>
      <w:proofErr w:type="spellStart"/>
      <w:r>
        <w:t>zu</w:t>
      </w:r>
      <w:proofErr w:type="spellEnd"/>
      <w:r>
        <w:t xml:space="preserve"> </w:t>
      </w:r>
      <w:proofErr w:type="spellStart"/>
      <w:r>
        <w:t>erwerben</w:t>
      </w:r>
      <w:proofErr w:type="spellEnd"/>
      <w:r>
        <w:t xml:space="preserve">, </w:t>
      </w:r>
      <w:proofErr w:type="spellStart"/>
      <w:r>
        <w:t>vorausgesetzt</w:t>
      </w:r>
      <w:proofErr w:type="spellEnd"/>
      <w:r>
        <w:t xml:space="preserve">, </w:t>
      </w:r>
      <w:proofErr w:type="spellStart"/>
      <w:r>
        <w:t>dass</w:t>
      </w:r>
      <w:proofErr w:type="spellEnd"/>
      <w:r>
        <w:t xml:space="preserve"> er </w:t>
      </w:r>
      <w:proofErr w:type="spellStart"/>
      <w:r>
        <w:t>Nutzer</w:t>
      </w:r>
      <w:proofErr w:type="spellEnd"/>
      <w:r>
        <w:t xml:space="preserve">-SLs </w:t>
      </w:r>
      <w:proofErr w:type="spellStart"/>
      <w:r>
        <w:t>für</w:t>
      </w:r>
      <w:proofErr w:type="spellEnd"/>
      <w:r>
        <w:t xml:space="preserve"> </w:t>
      </w:r>
      <w:proofErr w:type="spellStart"/>
      <w:r>
        <w:t>diese</w:t>
      </w:r>
      <w:proofErr w:type="spellEnd"/>
      <w:r>
        <w:t xml:space="preserve"> </w:t>
      </w:r>
      <w:proofErr w:type="spellStart"/>
      <w:r>
        <w:t>Dienstleistung</w:t>
      </w:r>
      <w:proofErr w:type="spellEnd"/>
      <w:r>
        <w:t>(</w:t>
      </w:r>
      <w:proofErr w:type="spellStart"/>
      <w:r>
        <w:t>en</w:t>
      </w:r>
      <w:proofErr w:type="spellEnd"/>
      <w:r>
        <w:t xml:space="preserve">) </w:t>
      </w:r>
      <w:proofErr w:type="spellStart"/>
      <w:r>
        <w:t>für</w:t>
      </w:r>
      <w:proofErr w:type="spellEnd"/>
      <w:r>
        <w:t xml:space="preserve"> alle GitHub Enterprise-</w:t>
      </w:r>
      <w:proofErr w:type="spellStart"/>
      <w:r>
        <w:t>Nutzer</w:t>
      </w:r>
      <w:proofErr w:type="spellEnd"/>
      <w:r>
        <w:t xml:space="preserve"> des Kunden </w:t>
      </w:r>
      <w:proofErr w:type="spellStart"/>
      <w:r>
        <w:t>erwirbt</w:t>
      </w:r>
      <w:proofErr w:type="spellEnd"/>
      <w:r>
        <w:t xml:space="preserve">. </w:t>
      </w:r>
      <w:proofErr w:type="spellStart"/>
      <w:r>
        <w:t>Diese</w:t>
      </w:r>
      <w:proofErr w:type="spellEnd"/>
      <w:r>
        <w:t xml:space="preserve"> Option gilt </w:t>
      </w:r>
      <w:proofErr w:type="spellStart"/>
      <w:r>
        <w:t>nicht</w:t>
      </w:r>
      <w:proofErr w:type="spellEnd"/>
      <w:r>
        <w:t xml:space="preserve"> </w:t>
      </w:r>
      <w:proofErr w:type="spellStart"/>
      <w:r>
        <w:t>für</w:t>
      </w:r>
      <w:proofErr w:type="spellEnd"/>
      <w:r>
        <w:t xml:space="preserve"> Kunden des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w:t>
      </w:r>
    </w:p>
    <w:p w14:paraId="4FB897D8" w14:textId="77777777" w:rsidR="00856410" w:rsidRDefault="00856410">
      <w:pPr>
        <w:pStyle w:val="ProductList-Body"/>
      </w:pPr>
    </w:p>
    <w:p w14:paraId="77A62B82" w14:textId="77777777" w:rsidR="00856410" w:rsidRDefault="008441BE">
      <w:pPr>
        <w:pStyle w:val="ProductList-ClauseHeading"/>
        <w:outlineLvl w:val="4"/>
      </w:pPr>
      <w:r>
        <w:t xml:space="preserve">2.6 GitHub </w:t>
      </w:r>
      <w:proofErr w:type="spellStart"/>
      <w:r>
        <w:t>Lernlabor</w:t>
      </w:r>
      <w:proofErr w:type="spellEnd"/>
      <w:r>
        <w:t xml:space="preserve"> </w:t>
      </w:r>
      <w:proofErr w:type="spellStart"/>
      <w:r>
        <w:t>für</w:t>
      </w:r>
      <w:proofErr w:type="spellEnd"/>
      <w:r>
        <w:t xml:space="preserve"> </w:t>
      </w:r>
      <w:proofErr w:type="spellStart"/>
      <w:r>
        <w:t>Organisationen</w:t>
      </w:r>
      <w:proofErr w:type="spellEnd"/>
    </w:p>
    <w:p w14:paraId="3CE00599" w14:textId="77777777" w:rsidR="00856410" w:rsidRDefault="008441BE">
      <w:pPr>
        <w:pStyle w:val="ProductList-Body"/>
      </w:pPr>
      <w:r>
        <w:t xml:space="preserve">Der Kunde </w:t>
      </w:r>
      <w:proofErr w:type="spellStart"/>
      <w:r>
        <w:t>kann</w:t>
      </w:r>
      <w:proofErr w:type="spellEnd"/>
      <w:r>
        <w:t xml:space="preserve"> GitHub </w:t>
      </w:r>
      <w:proofErr w:type="spellStart"/>
      <w:r>
        <w:t>Lernlabor</w:t>
      </w:r>
      <w:proofErr w:type="spellEnd"/>
      <w:r>
        <w:t>-</w:t>
      </w:r>
      <w:proofErr w:type="spellStart"/>
      <w:r>
        <w:t>Nutzer</w:t>
      </w:r>
      <w:proofErr w:type="spellEnd"/>
      <w:r>
        <w:t xml:space="preserve">-SLs </w:t>
      </w:r>
      <w:proofErr w:type="spellStart"/>
      <w:r>
        <w:t>nur</w:t>
      </w:r>
      <w:proofErr w:type="spellEnd"/>
      <w:r>
        <w:t xml:space="preserve"> </w:t>
      </w:r>
      <w:proofErr w:type="spellStart"/>
      <w:r>
        <w:t>für</w:t>
      </w:r>
      <w:proofErr w:type="spellEnd"/>
      <w:r>
        <w:t xml:space="preserve"> seine </w:t>
      </w:r>
      <w:proofErr w:type="spellStart"/>
      <w:r>
        <w:t>lizenzierten</w:t>
      </w:r>
      <w:proofErr w:type="spellEnd"/>
      <w:r>
        <w:t xml:space="preserve"> </w:t>
      </w:r>
      <w:proofErr w:type="spellStart"/>
      <w:r>
        <w:t>Nutzer</w:t>
      </w:r>
      <w:proofErr w:type="spellEnd"/>
      <w:r>
        <w:t xml:space="preserve"> von GitHub Enterprise </w:t>
      </w:r>
      <w:proofErr w:type="spellStart"/>
      <w:r>
        <w:t>oder</w:t>
      </w:r>
      <w:proofErr w:type="spellEnd"/>
      <w:r>
        <w:t xml:space="preserve"> </w:t>
      </w:r>
      <w:proofErr w:type="spellStart"/>
      <w:r>
        <w:t>einem</w:t>
      </w:r>
      <w:proofErr w:type="spellEnd"/>
      <w:r>
        <w:t xml:space="preserve"> </w:t>
      </w:r>
      <w:proofErr w:type="spellStart"/>
      <w:r>
        <w:t>Angebot</w:t>
      </w:r>
      <w:proofErr w:type="spellEnd"/>
      <w:r>
        <w:t xml:space="preserve">, das GitHub Enterprise </w:t>
      </w:r>
      <w:proofErr w:type="spellStart"/>
      <w:r>
        <w:t>enthält</w:t>
      </w:r>
      <w:proofErr w:type="spellEnd"/>
      <w:r>
        <w:t xml:space="preserve">, </w:t>
      </w:r>
      <w:proofErr w:type="spellStart"/>
      <w:r>
        <w:t>erwerben</w:t>
      </w:r>
      <w:proofErr w:type="spellEnd"/>
      <w:r>
        <w:t>.</w:t>
      </w:r>
    </w:p>
    <w:p w14:paraId="7943A3A8" w14:textId="77777777" w:rsidR="00856410" w:rsidRDefault="00856410">
      <w:pPr>
        <w:pStyle w:val="ProductList-Body"/>
      </w:pPr>
    </w:p>
    <w:p w14:paraId="32EA6582" w14:textId="77777777" w:rsidR="00856410" w:rsidRDefault="008441BE">
      <w:pPr>
        <w:pStyle w:val="ProductList-ClauseHeading"/>
        <w:outlineLvl w:val="4"/>
      </w:pPr>
      <w:r>
        <w:t>2.7 Training und Evaluation.</w:t>
      </w:r>
    </w:p>
    <w:p w14:paraId="65450145" w14:textId="77777777" w:rsidR="00856410" w:rsidRDefault="008441BE">
      <w:pPr>
        <w:pStyle w:val="ProductList-Body"/>
      </w:pPr>
      <w:proofErr w:type="spellStart"/>
      <w:r>
        <w:t>Ungeachtet</w:t>
      </w:r>
      <w:proofErr w:type="spellEnd"/>
      <w:r>
        <w:t xml:space="preserve"> von </w:t>
      </w:r>
      <w:proofErr w:type="spellStart"/>
      <w:r>
        <w:t>Bestimmungen</w:t>
      </w:r>
      <w:proofErr w:type="spellEnd"/>
      <w:r>
        <w:t xml:space="preserve"> </w:t>
      </w:r>
      <w:proofErr w:type="spellStart"/>
      <w:r>
        <w:t>hingegen</w:t>
      </w:r>
      <w:proofErr w:type="spellEnd"/>
      <w:r>
        <w:t xml:space="preserve"> dem Kunden </w:t>
      </w:r>
      <w:proofErr w:type="spellStart"/>
      <w:r>
        <w:t>Volumenlizenz</w:t>
      </w:r>
      <w:proofErr w:type="spellEnd"/>
      <w:r>
        <w:t xml:space="preserve"> </w:t>
      </w:r>
      <w:proofErr w:type="spellStart"/>
      <w:r>
        <w:t>Vertrags</w:t>
      </w:r>
      <w:proofErr w:type="spellEnd"/>
      <w:r>
        <w:t xml:space="preserve"> </w:t>
      </w:r>
      <w:proofErr w:type="spellStart"/>
      <w:r>
        <w:t>werden</w:t>
      </w:r>
      <w:proofErr w:type="spellEnd"/>
      <w:r>
        <w:t xml:space="preserve"> </w:t>
      </w:r>
      <w:proofErr w:type="spellStart"/>
      <w:r>
        <w:t>Benutzer</w:t>
      </w:r>
      <w:proofErr w:type="spellEnd"/>
      <w:r>
        <w:t xml:space="preserve"> SLs </w:t>
      </w:r>
      <w:proofErr w:type="spellStart"/>
      <w:r>
        <w:t>für</w:t>
      </w:r>
      <w:proofErr w:type="spellEnd"/>
      <w:r>
        <w:t xml:space="preserve"> den </w:t>
      </w:r>
      <w:proofErr w:type="spellStart"/>
      <w:r>
        <w:t>Zugang</w:t>
      </w:r>
      <w:proofErr w:type="spellEnd"/>
      <w:r>
        <w:t xml:space="preserve"> </w:t>
      </w:r>
      <w:proofErr w:type="spellStart"/>
      <w:r>
        <w:t>zur</w:t>
      </w:r>
      <w:proofErr w:type="spellEnd"/>
      <w:r>
        <w:t xml:space="preserve"> GitHub </w:t>
      </w:r>
      <w:proofErr w:type="spellStart"/>
      <w:r>
        <w:t>Konzern</w:t>
      </w:r>
      <w:proofErr w:type="spellEnd"/>
      <w:r>
        <w:t xml:space="preserve"> Software </w:t>
      </w:r>
      <w:proofErr w:type="spellStart"/>
      <w:r>
        <w:t>oder</w:t>
      </w:r>
      <w:proofErr w:type="spellEnd"/>
      <w:r>
        <w:t xml:space="preserve"> dem </w:t>
      </w:r>
      <w:proofErr w:type="spellStart"/>
      <w:r>
        <w:t>Onlinedienst</w:t>
      </w:r>
      <w:proofErr w:type="spellEnd"/>
      <w:r>
        <w:t xml:space="preserve"> </w:t>
      </w:r>
      <w:proofErr w:type="spellStart"/>
      <w:r>
        <w:t>für</w:t>
      </w:r>
      <w:proofErr w:type="spellEnd"/>
      <w:r>
        <w:t xml:space="preserve"> Training </w:t>
      </w:r>
      <w:proofErr w:type="spellStart"/>
      <w:r>
        <w:t>oder</w:t>
      </w:r>
      <w:proofErr w:type="spellEnd"/>
      <w:r>
        <w:t xml:space="preserve"> </w:t>
      </w:r>
      <w:proofErr w:type="spellStart"/>
      <w:r>
        <w:t>Evaluierungs</w:t>
      </w:r>
      <w:proofErr w:type="spellEnd"/>
      <w:r>
        <w:t xml:space="preserve"> </w:t>
      </w:r>
      <w:proofErr w:type="spellStart"/>
      <w:r>
        <w:t>Zwecken</w:t>
      </w:r>
      <w:proofErr w:type="spellEnd"/>
      <w:r>
        <w:t xml:space="preserve"> </w:t>
      </w:r>
      <w:proofErr w:type="spellStart"/>
      <w:r>
        <w:t>benötigt</w:t>
      </w:r>
      <w:proofErr w:type="spellEnd"/>
      <w:r>
        <w:t>.</w:t>
      </w:r>
    </w:p>
    <w:p w14:paraId="234E9420" w14:textId="77777777" w:rsidR="00856410" w:rsidRDefault="00856410">
      <w:pPr>
        <w:pStyle w:val="ProductList-Body"/>
      </w:pPr>
    </w:p>
    <w:p w14:paraId="18956439" w14:textId="77777777" w:rsidR="00856410" w:rsidRDefault="008441BE">
      <w:pPr>
        <w:pStyle w:val="ProductList-ClauseHeading"/>
        <w:outlineLvl w:val="4"/>
      </w:pPr>
      <w:r>
        <w:t>2.8 GitHub Engineering Direct Support</w:t>
      </w:r>
    </w:p>
    <w:p w14:paraId="363294F5" w14:textId="77777777" w:rsidR="00856410" w:rsidRDefault="008441BE">
      <w:pPr>
        <w:pStyle w:val="ProductList-Body"/>
      </w:pP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des Kunden von GitHub Engineering Direct, GitHub One und GitHub AE </w:t>
      </w:r>
      <w:proofErr w:type="spellStart"/>
      <w:r>
        <w:t>können</w:t>
      </w:r>
      <w:proofErr w:type="spellEnd"/>
      <w:r>
        <w:t xml:space="preserve"> auf den GitHub Engineering Direct-Support </w:t>
      </w:r>
      <w:proofErr w:type="spellStart"/>
      <w:r>
        <w:t>zugreifen</w:t>
      </w:r>
      <w:proofErr w:type="spellEnd"/>
      <w:r>
        <w:t xml:space="preserve">, </w:t>
      </w:r>
      <w:proofErr w:type="spellStart"/>
      <w:r>
        <w:t>wie</w:t>
      </w:r>
      <w:proofErr w:type="spellEnd"/>
      <w:r>
        <w:t xml:space="preserve"> in den OST </w:t>
      </w:r>
      <w:proofErr w:type="spellStart"/>
      <w:r>
        <w:t>vorgesehen</w:t>
      </w:r>
      <w:proofErr w:type="spellEnd"/>
      <w:r>
        <w:t>.</w:t>
      </w:r>
    </w:p>
    <w:p w14:paraId="4D8941F6" w14:textId="77777777" w:rsidR="00856410" w:rsidRDefault="00856410">
      <w:pPr>
        <w:pStyle w:val="ProductList-Body"/>
      </w:pPr>
    </w:p>
    <w:p w14:paraId="25B454BC"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30DB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3660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F417A0D" w14:textId="77777777" w:rsidR="00856410" w:rsidRDefault="00856410">
      <w:pPr>
        <w:pStyle w:val="ProductList-Body"/>
      </w:pPr>
    </w:p>
    <w:p w14:paraId="3DF444A0" w14:textId="77777777" w:rsidR="00856410" w:rsidRDefault="008441BE">
      <w:pPr>
        <w:pStyle w:val="ProductList-Offering2HeadingNoBorder"/>
        <w:outlineLvl w:val="2"/>
      </w:pPr>
      <w:bookmarkStart w:id="310" w:name="_Sec1298"/>
      <w:r>
        <w:t xml:space="preserve">Microsoft Defender </w:t>
      </w:r>
      <w:proofErr w:type="spellStart"/>
      <w:r>
        <w:t>für</w:t>
      </w:r>
      <w:proofErr w:type="spellEnd"/>
      <w:r>
        <w:t xml:space="preserve"> </w:t>
      </w:r>
      <w:proofErr w:type="spellStart"/>
      <w:r>
        <w:t>Endpunkt</w:t>
      </w:r>
      <w:proofErr w:type="spellEnd"/>
      <w:r>
        <w:t xml:space="preserve"> (Server)</w:t>
      </w:r>
      <w:bookmarkEnd w:id="310"/>
      <w:r>
        <w:fldChar w:fldCharType="begin"/>
      </w:r>
      <w:r>
        <w:instrText xml:space="preserve"> TC "</w:instrText>
      </w:r>
      <w:bookmarkStart w:id="311" w:name="_Toc62551214"/>
      <w:r>
        <w:instrText>Microsoft Defender für Endpunkt (Server)</w:instrText>
      </w:r>
      <w:bookmarkEnd w:id="311"/>
      <w:r>
        <w:instrText>" \l 3</w:instrText>
      </w:r>
      <w:r>
        <w:fldChar w:fldCharType="end"/>
      </w:r>
    </w:p>
    <w:p w14:paraId="5EF98A5C" w14:textId="77777777" w:rsidR="00856410" w:rsidRDefault="008441BE">
      <w:pPr>
        <w:pStyle w:val="ProductList-Offering1SubSection"/>
        <w:outlineLvl w:val="3"/>
      </w:pPr>
      <w:bookmarkStart w:id="312" w:name="_Sec1299"/>
      <w:r>
        <w:t xml:space="preserve">1. </w:t>
      </w:r>
      <w:proofErr w:type="spellStart"/>
      <w:r>
        <w:t>Programmverfügbarkeit</w:t>
      </w:r>
      <w:bookmarkEnd w:id="312"/>
      <w:proofErr w:type="spellEnd"/>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56410" w14:paraId="359948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3DDC44"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2E37E54F"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E1EA"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B9C29"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295AE"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50450"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32B36"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D684B"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6EF8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EA47D"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3E10419" w14:textId="77777777">
        <w:tc>
          <w:tcPr>
            <w:tcW w:w="4660" w:type="dxa"/>
            <w:tcBorders>
              <w:top w:val="single" w:sz="6" w:space="0" w:color="FFFFFF"/>
              <w:left w:val="none" w:sz="4" w:space="0" w:color="6E6E6E"/>
              <w:bottom w:val="single" w:sz="4" w:space="0" w:color="FFFFFF"/>
              <w:right w:val="none" w:sz="4" w:space="0" w:color="6E6E6E"/>
            </w:tcBorders>
          </w:tcPr>
          <w:p w14:paraId="54904E38" w14:textId="77777777" w:rsidR="00856410" w:rsidRDefault="008441BE">
            <w:pPr>
              <w:pStyle w:val="ProductList-TableBody"/>
            </w:pPr>
            <w:r>
              <w:t xml:space="preserve">Microsoft Defender </w:t>
            </w:r>
            <w:proofErr w:type="spellStart"/>
            <w:r>
              <w:t>für</w:t>
            </w:r>
            <w:proofErr w:type="spellEnd"/>
            <w:r>
              <w:t xml:space="preserve"> </w:t>
            </w:r>
            <w:proofErr w:type="spellStart"/>
            <w:r>
              <w:t>Endpunkt</w:t>
            </w:r>
            <w:proofErr w:type="spellEnd"/>
            <w:r>
              <w:t xml:space="preserve"> (Server)</w:t>
            </w:r>
            <w:r>
              <w:fldChar w:fldCharType="begin"/>
            </w:r>
            <w:r>
              <w:instrText xml:space="preserve"> XE "Microsoft Defender für Endpunkt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F15A02C"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8C0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C74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F8F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CD1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798D" w14:textId="77777777" w:rsidR="00856410" w:rsidRDefault="008441BE">
            <w:pPr>
              <w:pStyle w:val="ProductList-TableBody"/>
              <w:jc w:val="center"/>
            </w:pPr>
            <w:r>
              <w:fldChar w:fldCharType="begin"/>
            </w:r>
            <w:r>
              <w:instrText xml:space="preserve"> AutoTextList   \s NoStyle \t "Zusätzliches Produkt" </w:instrText>
            </w:r>
            <w:r>
              <w:fldChar w:fldCharType="separate"/>
            </w:r>
            <w:proofErr w:type="gramStart"/>
            <w:r>
              <w:rPr>
                <w:color w:val="000000"/>
              </w:rPr>
              <w:t>A,UC</w:t>
            </w:r>
            <w:proofErr w:type="gramEnd"/>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C9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A9B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116B" w14:textId="77777777" w:rsidR="00856410" w:rsidRDefault="00856410">
            <w:pPr>
              <w:pStyle w:val="ProductList-TableBody"/>
              <w:jc w:val="center"/>
            </w:pPr>
          </w:p>
        </w:tc>
      </w:tr>
    </w:tbl>
    <w:p w14:paraId="5A66FED5" w14:textId="77777777" w:rsidR="00856410" w:rsidRDefault="008441BE">
      <w:pPr>
        <w:pStyle w:val="ProductList-Body"/>
      </w:pPr>
      <w:proofErr w:type="spellStart"/>
      <w:r>
        <w:rPr>
          <w:i/>
        </w:rPr>
        <w:t>Siehe</w:t>
      </w:r>
      <w:proofErr w:type="spellEnd"/>
      <w:r>
        <w:rPr>
          <w:i/>
        </w:rPr>
        <w:t xml:space="preserve"> </w:t>
      </w:r>
      <w:hyperlink w:anchor="_Sec652">
        <w:r>
          <w:rPr>
            <w:i/>
            <w:color w:val="00467F"/>
            <w:u w:val="single"/>
          </w:rPr>
          <w:t>Windows Desktop-</w:t>
        </w:r>
        <w:proofErr w:type="spellStart"/>
        <w:r>
          <w:rPr>
            <w:i/>
            <w:color w:val="00467F"/>
            <w:u w:val="single"/>
          </w:rPr>
          <w:t>Betriebssystem</w:t>
        </w:r>
        <w:proofErr w:type="spellEnd"/>
      </w:hyperlink>
      <w:r>
        <w:rPr>
          <w:i/>
        </w:rPr>
        <w:t xml:space="preserve"> </w:t>
      </w:r>
      <w:proofErr w:type="spellStart"/>
      <w:r>
        <w:rPr>
          <w:i/>
        </w:rPr>
        <w:t>Produkteintrag</w:t>
      </w:r>
      <w:proofErr w:type="spellEnd"/>
      <w:r>
        <w:rPr>
          <w:i/>
        </w:rPr>
        <w:t xml:space="preserve"> </w:t>
      </w:r>
      <w:proofErr w:type="spellStart"/>
      <w:r>
        <w:rPr>
          <w:i/>
        </w:rPr>
        <w:t>für</w:t>
      </w:r>
      <w:proofErr w:type="spellEnd"/>
      <w:r>
        <w:rPr>
          <w:i/>
        </w:rPr>
        <w:t xml:space="preserve"> Microsoft Defender </w:t>
      </w:r>
      <w:proofErr w:type="spellStart"/>
      <w:r>
        <w:rPr>
          <w:i/>
        </w:rPr>
        <w:t>für</w:t>
      </w:r>
      <w:proofErr w:type="spellEnd"/>
      <w:r>
        <w:rPr>
          <w:i/>
        </w:rPr>
        <w:t xml:space="preserve"> </w:t>
      </w:r>
      <w:proofErr w:type="spellStart"/>
      <w:r>
        <w:rPr>
          <w:i/>
        </w:rPr>
        <w:t>Endpunkt</w:t>
      </w:r>
      <w:proofErr w:type="spellEnd"/>
      <w:r>
        <w:rPr>
          <w:i/>
        </w:rPr>
        <w:t xml:space="preserve"> (pro </w:t>
      </w:r>
      <w:proofErr w:type="spellStart"/>
      <w:r>
        <w:rPr>
          <w:i/>
        </w:rPr>
        <w:t>Nutzer</w:t>
      </w:r>
      <w:proofErr w:type="spellEnd"/>
      <w:r>
        <w:rPr>
          <w:i/>
        </w:rPr>
        <w:t>).</w:t>
      </w:r>
    </w:p>
    <w:p w14:paraId="3C4B23B8" w14:textId="77777777" w:rsidR="00856410" w:rsidRDefault="008441BE">
      <w:pPr>
        <w:pStyle w:val="ProductList-Offering1SubSection"/>
        <w:outlineLvl w:val="3"/>
      </w:pPr>
      <w:bookmarkStart w:id="313" w:name="_Sec1300"/>
      <w:r>
        <w:lastRenderedPageBreak/>
        <w:t xml:space="preserve">2. </w:t>
      </w:r>
      <w:proofErr w:type="spellStart"/>
      <w:r>
        <w:t>Produktbedingungen</w:t>
      </w:r>
      <w:bookmarkEnd w:id="313"/>
      <w:proofErr w:type="spellEnd"/>
    </w:p>
    <w:tbl>
      <w:tblPr>
        <w:tblStyle w:val="PURTable"/>
        <w:tblW w:w="0" w:type="dxa"/>
        <w:tblLook w:val="04A0" w:firstRow="1" w:lastRow="0" w:firstColumn="1" w:lastColumn="0" w:noHBand="0" w:noVBand="1"/>
      </w:tblPr>
      <w:tblGrid>
        <w:gridCol w:w="3675"/>
        <w:gridCol w:w="3574"/>
        <w:gridCol w:w="3667"/>
      </w:tblGrid>
      <w:tr w:rsidR="00856410" w14:paraId="458F1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2ABA"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1F616"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AA600"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Ja</w:t>
            </w:r>
          </w:p>
        </w:tc>
      </w:tr>
      <w:tr w:rsidR="00856410" w14:paraId="77D59A88" w14:textId="77777777">
        <w:tc>
          <w:tcPr>
            <w:tcW w:w="4040" w:type="dxa"/>
            <w:tcBorders>
              <w:top w:val="single" w:sz="4" w:space="0" w:color="000000"/>
              <w:left w:val="single" w:sz="4" w:space="0" w:color="000000"/>
              <w:bottom w:val="single" w:sz="4" w:space="0" w:color="000000"/>
              <w:right w:val="single" w:sz="4" w:space="0" w:color="000000"/>
            </w:tcBorders>
          </w:tcPr>
          <w:p w14:paraId="1DC1EE42" w14:textId="77777777" w:rsidR="00856410" w:rsidRDefault="008441B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proofErr w:type="spellStart"/>
            <w:r>
              <w:rPr>
                <w:color w:val="0563C1"/>
              </w:rPr>
              <w:t>Migrationsrechte</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3DE1339" w14:textId="77777777" w:rsidR="00856410" w:rsidRDefault="008441B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proofErr w:type="spellStart"/>
            <w:r>
              <w:rPr>
                <w:color w:val="0563C1"/>
              </w:rPr>
              <w:t>Voraussetzung</w:t>
            </w:r>
            <w:proofErr w:type="spellEnd"/>
            <w:r>
              <w:fldChar w:fldCharType="end"/>
            </w:r>
            <w:r>
              <w:t xml:space="preserve">: </w:t>
            </w:r>
            <w:proofErr w:type="spellStart"/>
            <w:r>
              <w:t>Siehe</w:t>
            </w:r>
            <w:proofErr w:type="spellEnd"/>
            <w:r>
              <w:t xml:space="preserve"> </w:t>
            </w:r>
            <w:proofErr w:type="spellStart"/>
            <w:r>
              <w:t>unten</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42DA" w14:textId="77777777" w:rsidR="00856410" w:rsidRDefault="008441BE">
            <w:pPr>
              <w:pStyle w:val="ProductList-TableBody"/>
            </w:pPr>
            <w:proofErr w:type="spellStart"/>
            <w:r>
              <w:rPr>
                <w:color w:val="404040"/>
              </w:rPr>
              <w:t>Werbeaktionen</w:t>
            </w:r>
            <w:proofErr w:type="spellEnd"/>
            <w:r>
              <w:rPr>
                <w:color w:val="404040"/>
              </w:rPr>
              <w:t>: N. z.</w:t>
            </w:r>
          </w:p>
        </w:tc>
      </w:tr>
      <w:tr w:rsidR="00856410" w14:paraId="0838C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3E7A"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16E7BDE4"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9910" w14:textId="77777777" w:rsidR="00856410" w:rsidRDefault="008441BE">
            <w:pPr>
              <w:pStyle w:val="ProductList-TableBody"/>
            </w:pPr>
            <w:proofErr w:type="spellStart"/>
            <w:r>
              <w:rPr>
                <w:color w:val="404040"/>
              </w:rPr>
              <w:t>Verringerungsberechtigt</w:t>
            </w:r>
            <w:proofErr w:type="spellEnd"/>
            <w:r>
              <w:rPr>
                <w:color w:val="404040"/>
              </w:rPr>
              <w:t xml:space="preserve"> (SCE): N. z.</w:t>
            </w:r>
          </w:p>
        </w:tc>
      </w:tr>
      <w:tr w:rsidR="00856410" w14:paraId="17E27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6735"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102D" w14:textId="77777777" w:rsidR="00856410" w:rsidRDefault="008441BE">
            <w:pPr>
              <w:pStyle w:val="ProductList-TableBody"/>
            </w:pPr>
            <w:r>
              <w:rPr>
                <w:color w:val="404040"/>
              </w:rPr>
              <w:t>True 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89D4" w14:textId="77777777" w:rsidR="00856410" w:rsidRDefault="00856410">
            <w:pPr>
              <w:pStyle w:val="ProductList-TableBody"/>
            </w:pPr>
          </w:p>
        </w:tc>
      </w:tr>
    </w:tbl>
    <w:p w14:paraId="65178378" w14:textId="77777777" w:rsidR="00856410" w:rsidRDefault="00856410">
      <w:pPr>
        <w:pStyle w:val="ProductList-Body"/>
      </w:pPr>
    </w:p>
    <w:p w14:paraId="521B6F94" w14:textId="77777777" w:rsidR="00856410" w:rsidRDefault="008441BE">
      <w:pPr>
        <w:pStyle w:val="ProductList-ClauseHeading"/>
        <w:outlineLvl w:val="4"/>
      </w:pPr>
      <w:r>
        <w:t xml:space="preserve">2.1 </w:t>
      </w:r>
      <w:proofErr w:type="spellStart"/>
      <w:r>
        <w:t>Berechtigung</w:t>
      </w:r>
      <w:proofErr w:type="spellEnd"/>
      <w:r>
        <w:t xml:space="preserve"> </w:t>
      </w:r>
      <w:proofErr w:type="spellStart"/>
      <w:r>
        <w:t>zum</w:t>
      </w:r>
      <w:proofErr w:type="spellEnd"/>
      <w:r>
        <w:t xml:space="preserve"> </w:t>
      </w:r>
      <w:proofErr w:type="spellStart"/>
      <w:r>
        <w:t>Erwerb</w:t>
      </w:r>
      <w:proofErr w:type="spellEnd"/>
      <w:r>
        <w:t xml:space="preserve"> von Microsoft Defender </w:t>
      </w:r>
      <w:proofErr w:type="spellStart"/>
      <w:r>
        <w:t>für</w:t>
      </w:r>
      <w:proofErr w:type="spellEnd"/>
      <w:r>
        <w:t xml:space="preserve"> </w:t>
      </w:r>
      <w:proofErr w:type="spellStart"/>
      <w:r>
        <w:t>Endpunkt</w:t>
      </w:r>
      <w:proofErr w:type="spellEnd"/>
      <w:r>
        <w:t xml:space="preserve"> (Server)</w:t>
      </w:r>
    </w:p>
    <w:p w14:paraId="01946A92" w14:textId="77777777" w:rsidR="00856410" w:rsidRDefault="008441BE">
      <w:pPr>
        <w:pStyle w:val="ProductList-Body"/>
      </w:pPr>
      <w:r>
        <w:t xml:space="preserve">Kunden </w:t>
      </w:r>
      <w:proofErr w:type="spellStart"/>
      <w:r>
        <w:t>mit</w:t>
      </w:r>
      <w:proofErr w:type="spellEnd"/>
      <w:r>
        <w:t xml:space="preserve"> </w:t>
      </w:r>
      <w:proofErr w:type="spellStart"/>
      <w:r>
        <w:t>einem</w:t>
      </w:r>
      <w:proofErr w:type="spellEnd"/>
      <w:r>
        <w:t xml:space="preserve"> </w:t>
      </w:r>
      <w:proofErr w:type="spellStart"/>
      <w:r>
        <w:t>kombinierten</w:t>
      </w:r>
      <w:proofErr w:type="spellEnd"/>
      <w:r>
        <w:t xml:space="preserve"> Minimum von 50 </w:t>
      </w:r>
      <w:proofErr w:type="spellStart"/>
      <w:r>
        <w:t>Lizenzen</w:t>
      </w:r>
      <w:proofErr w:type="spellEnd"/>
      <w:r>
        <w:t xml:space="preserve"> </w:t>
      </w:r>
      <w:proofErr w:type="spellStart"/>
      <w:r>
        <w:t>für</w:t>
      </w:r>
      <w:proofErr w:type="spellEnd"/>
      <w:r>
        <w:t xml:space="preserve"> </w:t>
      </w:r>
      <w:proofErr w:type="spellStart"/>
      <w:r>
        <w:t>mindestens</w:t>
      </w:r>
      <w:proofErr w:type="spellEnd"/>
      <w:r>
        <w:t xml:space="preserve"> </w:t>
      </w:r>
      <w:proofErr w:type="spellStart"/>
      <w:r>
        <w:t>eine</w:t>
      </w:r>
      <w:proofErr w:type="spellEnd"/>
      <w:r>
        <w:t xml:space="preserve"> der </w:t>
      </w:r>
      <w:proofErr w:type="spellStart"/>
      <w:r>
        <w:t>folgenden</w:t>
      </w:r>
      <w:proofErr w:type="spellEnd"/>
      <w:r>
        <w:t xml:space="preserve"> </w:t>
      </w:r>
      <w:proofErr w:type="spellStart"/>
      <w:r>
        <w:t>Komponenten</w:t>
      </w:r>
      <w:proofErr w:type="spellEnd"/>
      <w:r>
        <w:t xml:space="preserve"> </w:t>
      </w:r>
      <w:proofErr w:type="spellStart"/>
      <w:r>
        <w:t>können</w:t>
      </w:r>
      <w:proofErr w:type="spellEnd"/>
      <w:r>
        <w:t xml:space="preserve"> Microsoft Defender </w:t>
      </w:r>
      <w:proofErr w:type="spellStart"/>
      <w:r>
        <w:t>für</w:t>
      </w:r>
      <w:proofErr w:type="spellEnd"/>
      <w:r>
        <w:t xml:space="preserve"> </w:t>
      </w:r>
      <w:proofErr w:type="spellStart"/>
      <w:r>
        <w:t>Endpunkt</w:t>
      </w:r>
      <w:proofErr w:type="spellEnd"/>
      <w:r>
        <w:t xml:space="preserve"> (Server)-</w:t>
      </w:r>
      <w:proofErr w:type="spellStart"/>
      <w:r>
        <w:t>Lizenzen</w:t>
      </w:r>
      <w:proofErr w:type="spellEnd"/>
      <w:r>
        <w:t xml:space="preserve"> </w:t>
      </w:r>
      <w:proofErr w:type="spellStart"/>
      <w:r>
        <w:t>erwerben</w:t>
      </w:r>
      <w:proofErr w:type="spellEnd"/>
      <w:r>
        <w:t xml:space="preserve"> (</w:t>
      </w:r>
      <w:proofErr w:type="spellStart"/>
      <w:r>
        <w:t>eine</w:t>
      </w:r>
      <w:proofErr w:type="spellEnd"/>
      <w:r>
        <w:t xml:space="preserve"> pro </w:t>
      </w:r>
      <w:proofErr w:type="spellStart"/>
      <w:r>
        <w:t>abgedeckter</w:t>
      </w:r>
      <w:proofErr w:type="spellEnd"/>
      <w:r>
        <w:t xml:space="preserve"> Server-OSE): Microsoft Defender </w:t>
      </w:r>
      <w:proofErr w:type="spellStart"/>
      <w:r>
        <w:t>für</w:t>
      </w:r>
      <w:proofErr w:type="spellEnd"/>
      <w:r>
        <w:t xml:space="preserve"> </w:t>
      </w:r>
      <w:proofErr w:type="spellStart"/>
      <w:r>
        <w:t>Endpunkt</w:t>
      </w:r>
      <w:proofErr w:type="spellEnd"/>
      <w:r>
        <w:t xml:space="preserve"> (pro </w:t>
      </w:r>
      <w:proofErr w:type="spellStart"/>
      <w:r>
        <w:t>Nutzer</w:t>
      </w:r>
      <w:proofErr w:type="spellEnd"/>
      <w:r>
        <w:t>), Windows E5/A5, Microsoft 365 E5/A5 und Microsoft 365 E5 Security User SLs.</w:t>
      </w:r>
    </w:p>
    <w:p w14:paraId="35C9026F" w14:textId="77777777" w:rsidR="00856410" w:rsidRDefault="00856410">
      <w:pPr>
        <w:pStyle w:val="ProductList-Body"/>
      </w:pPr>
    </w:p>
    <w:p w14:paraId="7B6F3A48" w14:textId="77777777" w:rsidR="00856410" w:rsidRDefault="008441BE">
      <w:pPr>
        <w:pStyle w:val="ProductList-ClauseHeading"/>
        <w:outlineLvl w:val="4"/>
      </w:pPr>
      <w:r>
        <w:t xml:space="preserve">2.2 Migration </w:t>
      </w:r>
      <w:proofErr w:type="spellStart"/>
      <w:r>
        <w:t>zum</w:t>
      </w:r>
      <w:proofErr w:type="spellEnd"/>
      <w:r>
        <w:t xml:space="preserve"> Azure Security Center</w:t>
      </w:r>
    </w:p>
    <w:p w14:paraId="751BDF47" w14:textId="77777777" w:rsidR="00856410" w:rsidRDefault="008441BE">
      <w:pPr>
        <w:pStyle w:val="ProductList-Body"/>
      </w:pPr>
      <w:r>
        <w:t xml:space="preserve">Kunden, die Microsoft Defender </w:t>
      </w:r>
      <w:proofErr w:type="spellStart"/>
      <w:r>
        <w:t>für</w:t>
      </w:r>
      <w:proofErr w:type="spellEnd"/>
      <w:r>
        <w:t xml:space="preserve"> </w:t>
      </w:r>
      <w:proofErr w:type="spellStart"/>
      <w:r>
        <w:t>Endpunkt</w:t>
      </w:r>
      <w:proofErr w:type="spellEnd"/>
      <w:r>
        <w:t xml:space="preserve"> (Server)-</w:t>
      </w:r>
      <w:proofErr w:type="spellStart"/>
      <w:r>
        <w:t>Lizenzen</w:t>
      </w:r>
      <w:proofErr w:type="spellEnd"/>
      <w:r>
        <w:t xml:space="preserve"> </w:t>
      </w:r>
      <w:proofErr w:type="spellStart"/>
      <w:r>
        <w:t>erwerben</w:t>
      </w:r>
      <w:proofErr w:type="spellEnd"/>
      <w:r>
        <w:t xml:space="preserve"> und </w:t>
      </w:r>
      <w:proofErr w:type="spellStart"/>
      <w:r>
        <w:t>sich</w:t>
      </w:r>
      <w:proofErr w:type="spellEnd"/>
      <w:r>
        <w:t xml:space="preserve"> </w:t>
      </w:r>
      <w:proofErr w:type="spellStart"/>
      <w:r>
        <w:t>später</w:t>
      </w:r>
      <w:proofErr w:type="spellEnd"/>
      <w:r>
        <w:t xml:space="preserve"> </w:t>
      </w:r>
      <w:proofErr w:type="spellStart"/>
      <w:r>
        <w:t>während</w:t>
      </w:r>
      <w:proofErr w:type="spellEnd"/>
      <w:r>
        <w:t xml:space="preserve"> der </w:t>
      </w:r>
      <w:proofErr w:type="spellStart"/>
      <w:r>
        <w:t>Laufzeit</w:t>
      </w:r>
      <w:proofErr w:type="spellEnd"/>
      <w:r>
        <w:t xml:space="preserve"> </w:t>
      </w:r>
      <w:proofErr w:type="spellStart"/>
      <w:r>
        <w:t>ihrer</w:t>
      </w:r>
      <w:proofErr w:type="spellEnd"/>
      <w:r>
        <w:t xml:space="preserve"> </w:t>
      </w:r>
      <w:proofErr w:type="spellStart"/>
      <w:r>
        <w:t>Abdeckung</w:t>
      </w:r>
      <w:proofErr w:type="spellEnd"/>
      <w:r>
        <w:t xml:space="preserve"> </w:t>
      </w:r>
      <w:proofErr w:type="spellStart"/>
      <w:r>
        <w:t>dafür</w:t>
      </w:r>
      <w:proofErr w:type="spellEnd"/>
      <w:r>
        <w:t xml:space="preserve"> </w:t>
      </w:r>
      <w:proofErr w:type="spellStart"/>
      <w:r>
        <w:t>entscheiden</w:t>
      </w:r>
      <w:proofErr w:type="spellEnd"/>
      <w:r>
        <w:t xml:space="preserve">, die </w:t>
      </w:r>
      <w:proofErr w:type="spellStart"/>
      <w:r>
        <w:t>gleichen</w:t>
      </w:r>
      <w:proofErr w:type="spellEnd"/>
      <w:r>
        <w:t xml:space="preserve"> Server </w:t>
      </w:r>
      <w:proofErr w:type="spellStart"/>
      <w:r>
        <w:t>mit</w:t>
      </w:r>
      <w:proofErr w:type="spellEnd"/>
      <w:r>
        <w:t xml:space="preserve"> Azure Security Center </w:t>
      </w:r>
      <w:proofErr w:type="spellStart"/>
      <w:r>
        <w:t>abzudecken</w:t>
      </w:r>
      <w:proofErr w:type="spellEnd"/>
      <w:r>
        <w:t xml:space="preserve">, </w:t>
      </w:r>
      <w:proofErr w:type="spellStart"/>
      <w:r>
        <w:t>haben</w:t>
      </w:r>
      <w:proofErr w:type="spellEnd"/>
      <w:r>
        <w:t xml:space="preserve"> </w:t>
      </w:r>
      <w:proofErr w:type="spellStart"/>
      <w:r>
        <w:t>Anspruch</w:t>
      </w:r>
      <w:proofErr w:type="spellEnd"/>
      <w:r>
        <w:t xml:space="preserve"> auf </w:t>
      </w:r>
      <w:proofErr w:type="spellStart"/>
      <w:r>
        <w:t>eine</w:t>
      </w:r>
      <w:proofErr w:type="spellEnd"/>
      <w:r>
        <w:t xml:space="preserve"> </w:t>
      </w:r>
      <w:proofErr w:type="spellStart"/>
      <w:r>
        <w:t>Gutschrift</w:t>
      </w:r>
      <w:proofErr w:type="spellEnd"/>
      <w:r>
        <w:t xml:space="preserve"> </w:t>
      </w:r>
      <w:proofErr w:type="spellStart"/>
      <w:r>
        <w:t>gegenüber</w:t>
      </w:r>
      <w:proofErr w:type="spellEnd"/>
      <w:r>
        <w:t xml:space="preserve"> dem Azure Security Center.</w:t>
      </w:r>
    </w:p>
    <w:p w14:paraId="4951A233"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30E45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85EA9"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29C137F" w14:textId="77777777" w:rsidR="00856410" w:rsidRDefault="00856410">
      <w:pPr>
        <w:pStyle w:val="ProductList-Body"/>
      </w:pPr>
    </w:p>
    <w:p w14:paraId="78A4B677" w14:textId="77777777" w:rsidR="00856410" w:rsidRDefault="008441BE">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1215"/>
      <w:r>
        <w:instrText>Microsoft Cloud App Security</w:instrText>
      </w:r>
      <w:bookmarkEnd w:id="315"/>
      <w:r>
        <w:instrText>" \l 3</w:instrText>
      </w:r>
      <w:r>
        <w:fldChar w:fldCharType="end"/>
      </w:r>
    </w:p>
    <w:p w14:paraId="61F8F06F" w14:textId="77777777" w:rsidR="00856410" w:rsidRDefault="008441BE">
      <w:pPr>
        <w:pStyle w:val="ProductList-Offering1SubSection"/>
        <w:outlineLvl w:val="3"/>
      </w:pPr>
      <w:bookmarkStart w:id="316" w:name="_Sec1207"/>
      <w:r>
        <w:t xml:space="preserve">1. </w:t>
      </w:r>
      <w:proofErr w:type="spellStart"/>
      <w:r>
        <w:t>Programmverfügbarkeit</w:t>
      </w:r>
      <w:bookmarkEnd w:id="316"/>
      <w:proofErr w:type="spellEnd"/>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56410" w14:paraId="6F0FFA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2CC03F" w14:textId="77777777" w:rsidR="00856410" w:rsidRDefault="008441BE">
            <w:pPr>
              <w:pStyle w:val="ProductList-TableBody"/>
            </w:pPr>
            <w:proofErr w:type="spellStart"/>
            <w:r>
              <w:rPr>
                <w:color w:val="FFFFFF"/>
              </w:rPr>
              <w:t>Onlinedienste</w:t>
            </w:r>
            <w:proofErr w:type="spellEnd"/>
          </w:p>
        </w:tc>
        <w:tc>
          <w:tcPr>
            <w:tcW w:w="860" w:type="dxa"/>
            <w:tcBorders>
              <w:left w:val="single" w:sz="6" w:space="0" w:color="FFFFFF"/>
              <w:bottom w:val="single" w:sz="6" w:space="0" w:color="FFFFFF"/>
              <w:right w:val="single" w:sz="6" w:space="0" w:color="FFFFFF"/>
            </w:tcBorders>
            <w:shd w:val="clear" w:color="auto" w:fill="00188F"/>
          </w:tcPr>
          <w:p w14:paraId="1DD7F646"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F968D"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F5EC3"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339E1"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04646"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4EDF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993AB"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2BB80"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FCFB4"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31B2A01F" w14:textId="77777777">
        <w:tc>
          <w:tcPr>
            <w:tcW w:w="4520" w:type="dxa"/>
            <w:tcBorders>
              <w:top w:val="none" w:sz="4" w:space="0" w:color="BFBFBF"/>
              <w:left w:val="none" w:sz="4" w:space="0" w:color="000000"/>
              <w:bottom w:val="dashed" w:sz="4" w:space="0" w:color="7F7F7F"/>
              <w:right w:val="none" w:sz="4" w:space="0" w:color="000000"/>
            </w:tcBorders>
          </w:tcPr>
          <w:p w14:paraId="53112B05" w14:textId="77777777" w:rsidR="00856410" w:rsidRDefault="008441BE">
            <w:pPr>
              <w:pStyle w:val="ProductList-TableBody"/>
            </w:pPr>
            <w:r>
              <w:t>Microsoft Cloud App Security</w:t>
            </w:r>
            <w:r>
              <w:fldChar w:fldCharType="begin"/>
            </w:r>
            <w:r>
              <w:instrText xml:space="preserve"> XE "Microsoft Cloud App Security" </w:instrText>
            </w:r>
            <w:r>
              <w:fldChar w:fldCharType="end"/>
            </w:r>
            <w:r>
              <w:t xml:space="preserve"> (</w:t>
            </w:r>
            <w:proofErr w:type="spellStart"/>
            <w:r>
              <w:t>Nutzer</w:t>
            </w:r>
            <w:proofErr w:type="spellEnd"/>
            <w:r>
              <w:t>-AL)</w:t>
            </w:r>
          </w:p>
        </w:tc>
        <w:tc>
          <w:tcPr>
            <w:tcW w:w="860" w:type="dxa"/>
            <w:tcBorders>
              <w:top w:val="single" w:sz="6" w:space="0" w:color="FFFFFF"/>
              <w:left w:val="none" w:sz="4" w:space="0" w:color="000000"/>
              <w:bottom w:val="dashed" w:sz="4" w:space="0" w:color="7F7F7F"/>
              <w:right w:val="single" w:sz="6" w:space="0" w:color="FFFFFF"/>
            </w:tcBorders>
          </w:tcPr>
          <w:p w14:paraId="54AC4D09"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3386"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930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CE1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DC18"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48F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8AD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3DA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9213" w14:textId="77777777" w:rsidR="00856410" w:rsidRDefault="00856410">
            <w:pPr>
              <w:pStyle w:val="ProductList-TableBody"/>
              <w:jc w:val="center"/>
            </w:pPr>
          </w:p>
        </w:tc>
      </w:tr>
    </w:tbl>
    <w:p w14:paraId="2CB58819" w14:textId="77777777" w:rsidR="00856410" w:rsidRDefault="00856410">
      <w:pPr>
        <w:pStyle w:val="ProductList-Body"/>
      </w:pPr>
    </w:p>
    <w:p w14:paraId="4B3301D2" w14:textId="77777777" w:rsidR="00856410" w:rsidRDefault="008441BE">
      <w:pPr>
        <w:pStyle w:val="ProductList-Offering1SubSection"/>
        <w:outlineLvl w:val="3"/>
      </w:pPr>
      <w:bookmarkStart w:id="317" w:name="_Sec1208"/>
      <w:r>
        <w:t xml:space="preserve">2. </w:t>
      </w:r>
      <w:proofErr w:type="spellStart"/>
      <w:r>
        <w:t>Produktbedingungen</w:t>
      </w:r>
      <w:bookmarkEnd w:id="317"/>
      <w:proofErr w:type="spellEnd"/>
    </w:p>
    <w:tbl>
      <w:tblPr>
        <w:tblStyle w:val="PURTable"/>
        <w:tblW w:w="0" w:type="dxa"/>
        <w:tblLook w:val="04A0" w:firstRow="1" w:lastRow="0" w:firstColumn="1" w:lastColumn="0" w:noHBand="0" w:noVBand="1"/>
      </w:tblPr>
      <w:tblGrid>
        <w:gridCol w:w="3683"/>
        <w:gridCol w:w="3585"/>
        <w:gridCol w:w="3648"/>
      </w:tblGrid>
      <w:tr w:rsidR="00856410" w14:paraId="0D63F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9ADDA"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F78DB"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FC62B8"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1B535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8C21"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9B3E"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576B" w14:textId="77777777" w:rsidR="00856410" w:rsidRDefault="008441BE">
            <w:pPr>
              <w:pStyle w:val="ProductList-TableBody"/>
            </w:pPr>
            <w:r>
              <w:rPr>
                <w:color w:val="404040"/>
              </w:rPr>
              <w:t>Promotions: n. z.</w:t>
            </w:r>
          </w:p>
        </w:tc>
      </w:tr>
      <w:tr w:rsidR="00856410" w14:paraId="5E729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E80AD"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B48C8"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41BFD" w14:textId="77777777" w:rsidR="00856410" w:rsidRDefault="008441B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rPr>
                <w:color w:val="0563C1"/>
              </w:rPr>
              <w:t xml:space="preserve"> (SCE)</w:t>
            </w:r>
            <w:r>
              <w:fldChar w:fldCharType="end"/>
            </w:r>
            <w:r>
              <w:t>: alle</w:t>
            </w:r>
          </w:p>
        </w:tc>
      </w:tr>
      <w:tr w:rsidR="00856410" w14:paraId="57E58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DA274"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E367F"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D97CE" w14:textId="77777777" w:rsidR="00856410" w:rsidRDefault="00856410">
            <w:pPr>
              <w:pStyle w:val="ProductList-TableBody"/>
            </w:pPr>
          </w:p>
        </w:tc>
      </w:tr>
    </w:tbl>
    <w:p w14:paraId="1AC72365"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2C2E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5ABF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A2A23B3" w14:textId="77777777" w:rsidR="00856410" w:rsidRDefault="00856410">
      <w:pPr>
        <w:pStyle w:val="ProductList-Body"/>
      </w:pPr>
    </w:p>
    <w:p w14:paraId="4DA858C7" w14:textId="77777777" w:rsidR="00856410" w:rsidRDefault="008441BE">
      <w:pPr>
        <w:pStyle w:val="ProductList-Offering2HeadingNoBorder"/>
        <w:outlineLvl w:val="2"/>
      </w:pPr>
      <w:bookmarkStart w:id="318" w:name="_Sec1305"/>
      <w:r>
        <w:t>Microsoft Cloud Healthcare Add-On</w:t>
      </w:r>
      <w:bookmarkEnd w:id="318"/>
      <w:r>
        <w:fldChar w:fldCharType="begin"/>
      </w:r>
      <w:r>
        <w:instrText xml:space="preserve"> TC "</w:instrText>
      </w:r>
      <w:bookmarkStart w:id="319" w:name="_Toc62551216"/>
      <w:r>
        <w:instrText>Microsoft Cloud Healthcare Add-On</w:instrText>
      </w:r>
      <w:bookmarkEnd w:id="319"/>
      <w:r>
        <w:instrText>" \l 3</w:instrText>
      </w:r>
      <w:r>
        <w:fldChar w:fldCharType="end"/>
      </w:r>
    </w:p>
    <w:p w14:paraId="4E62A076" w14:textId="77777777" w:rsidR="00856410" w:rsidRDefault="008441BE">
      <w:pPr>
        <w:pStyle w:val="ProductList-Offering1SubSection"/>
        <w:outlineLvl w:val="3"/>
      </w:pPr>
      <w:bookmarkStart w:id="320" w:name="_Sec1306"/>
      <w:r>
        <w:t xml:space="preserve">1. </w:t>
      </w:r>
      <w:proofErr w:type="spellStart"/>
      <w:r>
        <w:t>Programmverfügbarkeit</w:t>
      </w:r>
      <w:bookmarkEnd w:id="320"/>
      <w:proofErr w:type="spellEnd"/>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856410" w14:paraId="60E701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B2A45C" w14:textId="77777777" w:rsidR="00856410" w:rsidRDefault="008441BE">
            <w:pPr>
              <w:pStyle w:val="ProductList-TableBody"/>
            </w:pPr>
            <w:proofErr w:type="spellStart"/>
            <w:r>
              <w:rPr>
                <w:color w:val="FFFFFF"/>
              </w:rPr>
              <w:t>Onlinedienste</w:t>
            </w:r>
            <w:proofErr w:type="spellEnd"/>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840ED"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BFA655"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CC360"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01211"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1E7FF"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E08F6"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AB1B6"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085FB"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0D98E"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724DCEE5" w14:textId="77777777">
        <w:tc>
          <w:tcPr>
            <w:tcW w:w="4520" w:type="dxa"/>
            <w:tcBorders>
              <w:top w:val="single" w:sz="4" w:space="0" w:color="FFFFFF"/>
              <w:left w:val="single" w:sz="4" w:space="0" w:color="FFFFFF"/>
              <w:bottom w:val="single" w:sz="4" w:space="0" w:color="FFFFFF"/>
              <w:right w:val="single" w:sz="4" w:space="0" w:color="FFFFFF"/>
            </w:tcBorders>
          </w:tcPr>
          <w:p w14:paraId="1934D201" w14:textId="77777777" w:rsidR="00856410" w:rsidRDefault="008441BE">
            <w:pPr>
              <w:pStyle w:val="ProductList-TableBody"/>
            </w:pPr>
            <w:r>
              <w:t>Microsoft Cloud Healthcare Add-on</w:t>
            </w:r>
            <w:r>
              <w:fldChar w:fldCharType="begin"/>
            </w:r>
            <w:r>
              <w:instrText xml:space="preserve"> XE "Microsoft Cloud Healthcare Add-on" </w:instrText>
            </w:r>
            <w:r>
              <w:fldChar w:fldCharType="end"/>
            </w:r>
            <w:r>
              <w:t xml:space="preserve"> (</w:t>
            </w:r>
            <w:proofErr w:type="spellStart"/>
            <w:r>
              <w:t>Nutzer</w:t>
            </w:r>
            <w:proofErr w:type="spellEnd"/>
            <w:r>
              <w:t>-SL)</w:t>
            </w:r>
          </w:p>
        </w:tc>
        <w:tc>
          <w:tcPr>
            <w:tcW w:w="740" w:type="dxa"/>
            <w:tcBorders>
              <w:top w:val="single" w:sz="4" w:space="0" w:color="FFFFFF"/>
              <w:left w:val="single" w:sz="4" w:space="0" w:color="FFFFFF"/>
              <w:bottom w:val="single" w:sz="4" w:space="0" w:color="FFFFFF"/>
              <w:right w:val="single" w:sz="4" w:space="0" w:color="FFFFFF"/>
            </w:tcBorders>
          </w:tcPr>
          <w:p w14:paraId="1A69232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6E1F1"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6B2A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114F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E7FE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DAD0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4369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F36AB"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1029A" w14:textId="77777777" w:rsidR="00856410" w:rsidRDefault="00856410">
            <w:pPr>
              <w:pStyle w:val="ProductList-TableBody"/>
              <w:jc w:val="center"/>
            </w:pPr>
          </w:p>
        </w:tc>
      </w:tr>
    </w:tbl>
    <w:p w14:paraId="2E07182F" w14:textId="77777777" w:rsidR="00856410" w:rsidRDefault="00856410">
      <w:pPr>
        <w:pStyle w:val="ProductList-Body"/>
      </w:pPr>
    </w:p>
    <w:p w14:paraId="6137999D" w14:textId="77777777" w:rsidR="00856410" w:rsidRDefault="008441BE">
      <w:pPr>
        <w:pStyle w:val="ProductList-Offering1SubSection"/>
        <w:outlineLvl w:val="3"/>
      </w:pPr>
      <w:bookmarkStart w:id="321" w:name="_Sec1307"/>
      <w:r>
        <w:t xml:space="preserve">2. </w:t>
      </w:r>
      <w:proofErr w:type="spellStart"/>
      <w:r>
        <w:t>Produktbedingungen</w:t>
      </w:r>
      <w:bookmarkEnd w:id="321"/>
      <w:proofErr w:type="spellEnd"/>
    </w:p>
    <w:tbl>
      <w:tblPr>
        <w:tblStyle w:val="PURTable"/>
        <w:tblW w:w="0" w:type="dxa"/>
        <w:tblLook w:val="04A0" w:firstRow="1" w:lastRow="0" w:firstColumn="1" w:lastColumn="0" w:noHBand="0" w:noVBand="1"/>
      </w:tblPr>
      <w:tblGrid>
        <w:gridCol w:w="3682"/>
        <w:gridCol w:w="3484"/>
        <w:gridCol w:w="3750"/>
      </w:tblGrid>
      <w:tr w:rsidR="00856410" w14:paraId="3D788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0D145F"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D34F6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9A533F"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31CC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91C1" w14:textId="77777777" w:rsidR="00856410" w:rsidRDefault="008441BE">
            <w:pPr>
              <w:pStyle w:val="ProductList-TableBody"/>
            </w:pPr>
            <w:proofErr w:type="spellStart"/>
            <w:r>
              <w:rPr>
                <w:color w:val="404040"/>
              </w:rPr>
              <w:t>Migrationsrechte</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C0744D" w14:textId="77777777" w:rsidR="00856410" w:rsidRDefault="008441BE">
            <w:pPr>
              <w:pStyle w:val="ProductList-TableBody"/>
            </w:pPr>
            <w:proofErr w:type="spellStart"/>
            <w:r>
              <w:rPr>
                <w:color w:val="404040"/>
              </w:rPr>
              <w:t>Voraussetzung</w:t>
            </w:r>
            <w:proofErr w:type="spellEnd"/>
            <w:r>
              <w:rPr>
                <w:color w:val="404040"/>
              </w:rPr>
              <w: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3A89FD" w14:textId="77777777" w:rsidR="00856410" w:rsidRDefault="008441BE">
            <w:pPr>
              <w:pStyle w:val="ProductList-TableBody"/>
            </w:pPr>
            <w:r>
              <w:rPr>
                <w:color w:val="404040"/>
              </w:rPr>
              <w:t>Promotions: n. z.</w:t>
            </w:r>
          </w:p>
        </w:tc>
      </w:tr>
      <w:tr w:rsidR="00856410" w14:paraId="033E0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BE05"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81788B"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FA4537"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119EC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1009" w14:textId="77777777" w:rsidR="00856410" w:rsidRDefault="008441BE">
            <w:pPr>
              <w:pStyle w:val="ProductList-TableBody"/>
            </w:pPr>
            <w:proofErr w:type="spellStart"/>
            <w:r>
              <w:rPr>
                <w:color w:val="404040"/>
              </w:rPr>
              <w:t>Vergünstigung</w:t>
            </w:r>
            <w:proofErr w:type="spellEnd"/>
            <w:r>
              <w:rPr>
                <w:color w:val="404040"/>
              </w:rPr>
              <w:t xml:space="preserve"> </w:t>
            </w:r>
            <w:proofErr w:type="spellStart"/>
            <w:r>
              <w:rPr>
                <w:color w:val="404040"/>
              </w:rPr>
              <w:t>für</w:t>
            </w:r>
            <w:proofErr w:type="spellEnd"/>
            <w:r>
              <w:rPr>
                <w:color w:val="404040"/>
              </w:rPr>
              <w:t xml:space="preserve"> </w:t>
            </w:r>
            <w:proofErr w:type="spellStart"/>
            <w:r>
              <w:rPr>
                <w:color w:val="404040"/>
              </w:rPr>
              <w:t>Nutzung</w:t>
            </w:r>
            <w:proofErr w:type="spellEnd"/>
            <w:r>
              <w:rPr>
                <w:color w:val="404040"/>
              </w:rPr>
              <w:t xml:space="preserve"> </w:t>
            </w:r>
            <w:proofErr w:type="spellStart"/>
            <w:r>
              <w:rPr>
                <w:color w:val="404040"/>
              </w:rPr>
              <w:t>durch</w:t>
            </w:r>
            <w:proofErr w:type="spellEnd"/>
            <w:r>
              <w:rPr>
                <w:color w:val="404040"/>
              </w:rPr>
              <w:t xml:space="preserve"> </w:t>
            </w:r>
            <w:proofErr w:type="spellStart"/>
            <w:r>
              <w:rPr>
                <w:color w:val="404040"/>
              </w:rPr>
              <w:t>Studenten</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6D183E" w14:textId="77777777" w:rsidR="00856410" w:rsidRDefault="008441BE">
            <w:pPr>
              <w:pStyle w:val="ProductList-TableBody"/>
            </w:pPr>
            <w:r>
              <w:rPr>
                <w:color w:val="404040"/>
              </w:rPr>
              <w:t>True Up-</w:t>
            </w:r>
            <w:proofErr w:type="spellStart"/>
            <w:r>
              <w:rPr>
                <w:color w:val="404040"/>
              </w:rPr>
              <w:t>berechtigt</w:t>
            </w:r>
            <w:proofErr w:type="spellEnd"/>
            <w:r>
              <w:rPr>
                <w:color w:val="404040"/>
              </w:rPr>
              <w:t>: Alle</w:t>
            </w:r>
          </w:p>
        </w:tc>
        <w:tc>
          <w:tcPr>
            <w:tcW w:w="4160" w:type="dxa"/>
            <w:tcBorders>
              <w:top w:val="single" w:sz="4" w:space="0" w:color="000000"/>
              <w:left w:val="single" w:sz="4" w:space="0" w:color="000000"/>
              <w:bottom w:val="single" w:sz="4" w:space="0" w:color="000000"/>
              <w:right w:val="single" w:sz="4" w:space="0" w:color="000000"/>
            </w:tcBorders>
          </w:tcPr>
          <w:p w14:paraId="4447CD60" w14:textId="77777777" w:rsidR="00856410" w:rsidRDefault="00856410">
            <w:pPr>
              <w:pStyle w:val="ProductList-TableBody"/>
            </w:pPr>
          </w:p>
        </w:tc>
      </w:tr>
    </w:tbl>
    <w:p w14:paraId="135180C4" w14:textId="77777777" w:rsidR="00856410" w:rsidRDefault="00856410">
      <w:pPr>
        <w:pStyle w:val="ProductList-Body"/>
      </w:pPr>
    </w:p>
    <w:p w14:paraId="38C588DD" w14:textId="77777777" w:rsidR="00856410" w:rsidRDefault="008441BE">
      <w:pPr>
        <w:pStyle w:val="ProductList-ClauseHeading"/>
        <w:outlineLvl w:val="4"/>
      </w:pPr>
      <w:r>
        <w:t xml:space="preserve">2.1 </w:t>
      </w:r>
      <w:proofErr w:type="spellStart"/>
      <w:r>
        <w:t>Ergänzungen</w:t>
      </w:r>
      <w:proofErr w:type="spellEnd"/>
    </w:p>
    <w:p w14:paraId="0D205FD4" w14:textId="77777777" w:rsidR="00856410" w:rsidRDefault="008441BE">
      <w:pPr>
        <w:pStyle w:val="ProductList-Body"/>
      </w:pPr>
      <w:r>
        <w:t xml:space="preserve">Der Kunde </w:t>
      </w:r>
      <w:proofErr w:type="spellStart"/>
      <w:r>
        <w:t>kann</w:t>
      </w:r>
      <w:proofErr w:type="spellEnd"/>
      <w:r>
        <w:t xml:space="preserve"> Microsoft Cloud Healthcare Add-ons </w:t>
      </w:r>
      <w:proofErr w:type="spellStart"/>
      <w:r>
        <w:t>unter</w:t>
      </w:r>
      <w:proofErr w:type="spellEnd"/>
      <w:r>
        <w:t xml:space="preserve"> den </w:t>
      </w:r>
      <w:proofErr w:type="spellStart"/>
      <w:r>
        <w:t>folgenden</w:t>
      </w:r>
      <w:proofErr w:type="spellEnd"/>
      <w:r>
        <w:t xml:space="preserve"> </w:t>
      </w:r>
      <w:proofErr w:type="spellStart"/>
      <w:r>
        <w:t>Bedingungen</w:t>
      </w:r>
      <w:proofErr w:type="spellEnd"/>
      <w:r>
        <w:t xml:space="preserve"> </w:t>
      </w:r>
      <w:proofErr w:type="spellStart"/>
      <w:r>
        <w:t>erwerben</w:t>
      </w:r>
      <w:proofErr w:type="spellEnd"/>
      <w:r>
        <w:t>:</w:t>
      </w:r>
    </w:p>
    <w:p w14:paraId="2E08FDD1" w14:textId="77777777" w:rsidR="00856410" w:rsidRDefault="008441BE" w:rsidP="008441BE">
      <w:pPr>
        <w:pStyle w:val="ProductList-Bullet"/>
        <w:numPr>
          <w:ilvl w:val="0"/>
          <w:numId w:val="54"/>
        </w:numPr>
      </w:pPr>
      <w:r>
        <w:t xml:space="preserve">Der Kunde muss </w:t>
      </w:r>
      <w:proofErr w:type="spellStart"/>
      <w:r>
        <w:t>über</w:t>
      </w:r>
      <w:proofErr w:type="spellEnd"/>
      <w:r>
        <w:t xml:space="preserve">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die </w:t>
      </w:r>
      <w:proofErr w:type="spellStart"/>
      <w:r>
        <w:t>entsprechenden</w:t>
      </w:r>
      <w:proofErr w:type="spellEnd"/>
      <w:r>
        <w:t xml:space="preserve"> </w:t>
      </w:r>
      <w:proofErr w:type="spellStart"/>
      <w:r>
        <w:t>Qualifizierenden</w:t>
      </w:r>
      <w:proofErr w:type="spellEnd"/>
      <w:r>
        <w:t xml:space="preserve"> </w:t>
      </w:r>
      <w:proofErr w:type="spellStart"/>
      <w:r>
        <w:t>Lizenzen</w:t>
      </w:r>
      <w:proofErr w:type="spellEnd"/>
      <w:r>
        <w:t xml:space="preserve"> </w:t>
      </w:r>
      <w:proofErr w:type="spellStart"/>
      <w:r>
        <w:t>verfügen</w:t>
      </w:r>
      <w:proofErr w:type="spellEnd"/>
      <w:r>
        <w:t>.</w:t>
      </w:r>
    </w:p>
    <w:p w14:paraId="29FDFE70" w14:textId="77777777" w:rsidR="00856410" w:rsidRDefault="008441BE" w:rsidP="008441BE">
      <w:pPr>
        <w:pStyle w:val="ProductList-Bullet"/>
        <w:numPr>
          <w:ilvl w:val="0"/>
          <w:numId w:val="54"/>
        </w:numPr>
      </w:pPr>
      <w:r>
        <w:t xml:space="preserve">Der Kunde </w:t>
      </w:r>
      <w:proofErr w:type="spellStart"/>
      <w:r>
        <w:t>kann</w:t>
      </w:r>
      <w:proofErr w:type="spellEnd"/>
      <w:r>
        <w:t xml:space="preserve"> </w:t>
      </w:r>
      <w:proofErr w:type="spellStart"/>
      <w:r>
        <w:t>eine</w:t>
      </w:r>
      <w:proofErr w:type="spellEnd"/>
      <w:r>
        <w:t xml:space="preserve"> Add-on SL </w:t>
      </w:r>
      <w:proofErr w:type="spellStart"/>
      <w:r>
        <w:t>für</w:t>
      </w:r>
      <w:proofErr w:type="spellEnd"/>
      <w:r>
        <w:t xml:space="preserve"> </w:t>
      </w:r>
      <w:proofErr w:type="spellStart"/>
      <w:r>
        <w:t>jede</w:t>
      </w:r>
      <w:proofErr w:type="spellEnd"/>
      <w:r>
        <w:t xml:space="preserve"> </w:t>
      </w:r>
      <w:proofErr w:type="spellStart"/>
      <w:r>
        <w:t>Qualifizierende</w:t>
      </w:r>
      <w:proofErr w:type="spellEnd"/>
      <w:r>
        <w:t xml:space="preserve"> </w:t>
      </w:r>
      <w:proofErr w:type="spellStart"/>
      <w:r>
        <w:t>Lizenz</w:t>
      </w:r>
      <w:proofErr w:type="spellEnd"/>
      <w:r>
        <w:t xml:space="preserve"> </w:t>
      </w:r>
      <w:proofErr w:type="spellStart"/>
      <w:r>
        <w:t>erwerben</w:t>
      </w:r>
      <w:proofErr w:type="spellEnd"/>
      <w:r>
        <w:t xml:space="preserve">, </w:t>
      </w:r>
      <w:proofErr w:type="spellStart"/>
      <w:r>
        <w:t>sofern</w:t>
      </w:r>
      <w:proofErr w:type="spellEnd"/>
      <w:r>
        <w:t xml:space="preserve"> in </w:t>
      </w:r>
      <w:proofErr w:type="spellStart"/>
      <w:r>
        <w:t>diesen</w:t>
      </w:r>
      <w:proofErr w:type="spellEnd"/>
      <w:r>
        <w:t xml:space="preserve"> </w:t>
      </w:r>
      <w:proofErr w:type="spellStart"/>
      <w:r>
        <w:t>Bestimmungen</w:t>
      </w:r>
      <w:proofErr w:type="spellEnd"/>
      <w:r>
        <w:t xml:space="preserve"> </w:t>
      </w:r>
      <w:proofErr w:type="spellStart"/>
      <w:r>
        <w:t>nichts</w:t>
      </w:r>
      <w:proofErr w:type="spellEnd"/>
      <w:r>
        <w:t xml:space="preserve"> </w:t>
      </w:r>
      <w:proofErr w:type="spellStart"/>
      <w:r>
        <w:t>anderes</w:t>
      </w:r>
      <w:proofErr w:type="spellEnd"/>
      <w:r>
        <w:t xml:space="preserve"> </w:t>
      </w:r>
      <w:proofErr w:type="spellStart"/>
      <w:r>
        <w:t>vorgesehen</w:t>
      </w:r>
      <w:proofErr w:type="spellEnd"/>
      <w:r>
        <w:t xml:space="preserve"> </w:t>
      </w:r>
      <w:proofErr w:type="spellStart"/>
      <w:r>
        <w:t>ist</w:t>
      </w:r>
      <w:proofErr w:type="spellEnd"/>
      <w:r>
        <w:t>.</w:t>
      </w:r>
    </w:p>
    <w:p w14:paraId="1016DB6B" w14:textId="77777777" w:rsidR="00856410" w:rsidRDefault="008441BE" w:rsidP="008441BE">
      <w:pPr>
        <w:pStyle w:val="ProductList-Bullet"/>
        <w:numPr>
          <w:ilvl w:val="0"/>
          <w:numId w:val="54"/>
        </w:numPr>
      </w:pPr>
      <w:r>
        <w:t xml:space="preserve">Der Kunde </w:t>
      </w:r>
      <w:proofErr w:type="spellStart"/>
      <w:r>
        <w:t>kann</w:t>
      </w:r>
      <w:proofErr w:type="spellEnd"/>
      <w:r>
        <w:t xml:space="preserve"> Add-on-SLs </w:t>
      </w:r>
      <w:proofErr w:type="spellStart"/>
      <w:r>
        <w:t>zwischen</w:t>
      </w:r>
      <w:proofErr w:type="spellEnd"/>
      <w:r>
        <w:t xml:space="preserve"> den True Up-</w:t>
      </w:r>
      <w:proofErr w:type="spellStart"/>
      <w:r>
        <w:t>Terminen</w:t>
      </w:r>
      <w:proofErr w:type="spellEnd"/>
      <w:r>
        <w:t xml:space="preserve"> </w:t>
      </w:r>
      <w:proofErr w:type="spellStart"/>
      <w:r>
        <w:t>vor</w:t>
      </w:r>
      <w:proofErr w:type="spellEnd"/>
      <w:r>
        <w:t xml:space="preserve"> dem </w:t>
      </w:r>
      <w:proofErr w:type="spellStart"/>
      <w:r>
        <w:t>Erwerb</w:t>
      </w:r>
      <w:proofErr w:type="spellEnd"/>
      <w:r>
        <w:t xml:space="preserve"> der </w:t>
      </w:r>
      <w:proofErr w:type="spellStart"/>
      <w:r>
        <w:t>Qualifizierenden</w:t>
      </w:r>
      <w:proofErr w:type="spellEnd"/>
      <w:r>
        <w:t xml:space="preserve"> </w:t>
      </w:r>
      <w:proofErr w:type="spellStart"/>
      <w:r>
        <w:t>Lizenzen</w:t>
      </w:r>
      <w:proofErr w:type="spellEnd"/>
      <w:r>
        <w:t xml:space="preserve"> </w:t>
      </w:r>
      <w:proofErr w:type="spellStart"/>
      <w:r>
        <w:t>erwerben</w:t>
      </w:r>
      <w:proofErr w:type="spellEnd"/>
      <w:r>
        <w:t>.</w:t>
      </w:r>
    </w:p>
    <w:p w14:paraId="57EC4B58" w14:textId="77777777" w:rsidR="00856410" w:rsidRDefault="008441BE" w:rsidP="008441BE">
      <w:pPr>
        <w:pStyle w:val="ProductList-Bullet"/>
        <w:numPr>
          <w:ilvl w:val="0"/>
          <w:numId w:val="54"/>
        </w:numPr>
      </w:pPr>
      <w:r>
        <w:t>Healthcare Add-on-</w:t>
      </w:r>
      <w:proofErr w:type="spellStart"/>
      <w:r>
        <w:t>Funktionen</w:t>
      </w:r>
      <w:proofErr w:type="spellEnd"/>
      <w:r>
        <w:t xml:space="preserve"> </w:t>
      </w:r>
      <w:proofErr w:type="spellStart"/>
      <w:r>
        <w:t>sind</w:t>
      </w:r>
      <w:proofErr w:type="spellEnd"/>
      <w:r>
        <w:t xml:space="preserve"> </w:t>
      </w:r>
      <w:proofErr w:type="spellStart"/>
      <w:r>
        <w:t>vom</w:t>
      </w:r>
      <w:proofErr w:type="spellEnd"/>
      <w:r>
        <w:t xml:space="preserve"> </w:t>
      </w:r>
      <w:proofErr w:type="spellStart"/>
      <w:r>
        <w:t>Erwerb</w:t>
      </w:r>
      <w:proofErr w:type="spellEnd"/>
      <w:r>
        <w:t xml:space="preserve"> der </w:t>
      </w:r>
      <w:proofErr w:type="spellStart"/>
      <w:r>
        <w:t>folgenden</w:t>
      </w:r>
      <w:proofErr w:type="spellEnd"/>
      <w:r>
        <w:t xml:space="preserve"> </w:t>
      </w:r>
      <w:proofErr w:type="spellStart"/>
      <w:r>
        <w:t>Qualifizierenden</w:t>
      </w:r>
      <w:proofErr w:type="spellEnd"/>
      <w:r>
        <w:t xml:space="preserve"> </w:t>
      </w:r>
      <w:proofErr w:type="spellStart"/>
      <w:r>
        <w:t>Lizenzen</w:t>
      </w:r>
      <w:proofErr w:type="spellEnd"/>
      <w:r>
        <w:t xml:space="preserve"> und/</w:t>
      </w:r>
      <w:proofErr w:type="spellStart"/>
      <w:r>
        <w:t>oder</w:t>
      </w:r>
      <w:proofErr w:type="spellEnd"/>
      <w:r>
        <w:t xml:space="preserve"> </w:t>
      </w:r>
      <w:proofErr w:type="spellStart"/>
      <w:r>
        <w:t>einer</w:t>
      </w:r>
      <w:proofErr w:type="spellEnd"/>
      <w:r>
        <w:t xml:space="preserve"> </w:t>
      </w:r>
      <w:proofErr w:type="spellStart"/>
      <w:r>
        <w:t>Kombination</w:t>
      </w:r>
      <w:proofErr w:type="spellEnd"/>
      <w:r>
        <w:t xml:space="preserve"> der </w:t>
      </w:r>
      <w:proofErr w:type="spellStart"/>
      <w:r>
        <w:t>folgenden</w:t>
      </w:r>
      <w:proofErr w:type="spellEnd"/>
      <w:r>
        <w:t xml:space="preserve"> </w:t>
      </w:r>
      <w:proofErr w:type="spellStart"/>
      <w:r>
        <w:t>Qualifizierenden</w:t>
      </w:r>
      <w:proofErr w:type="spellEnd"/>
      <w:r>
        <w:t xml:space="preserve"> </w:t>
      </w:r>
      <w:proofErr w:type="spellStart"/>
      <w:r>
        <w:t>Lizenzen</w:t>
      </w:r>
      <w:proofErr w:type="spellEnd"/>
      <w:r>
        <w:t xml:space="preserve"> </w:t>
      </w:r>
      <w:proofErr w:type="spellStart"/>
      <w:r>
        <w:t>abhängig</w:t>
      </w:r>
      <w:proofErr w:type="spellEnd"/>
      <w:r>
        <w:t>.</w:t>
      </w:r>
    </w:p>
    <w:p w14:paraId="1F136702" w14:textId="77777777" w:rsidR="00856410" w:rsidRDefault="00856410">
      <w:pPr>
        <w:pStyle w:val="ProductList-Body"/>
      </w:pPr>
    </w:p>
    <w:tbl>
      <w:tblPr>
        <w:tblStyle w:val="PURTable"/>
        <w:tblW w:w="0" w:type="dxa"/>
        <w:tblLook w:val="04A0" w:firstRow="1" w:lastRow="0" w:firstColumn="1" w:lastColumn="0" w:noHBand="0" w:noVBand="1"/>
      </w:tblPr>
      <w:tblGrid>
        <w:gridCol w:w="10916"/>
      </w:tblGrid>
      <w:tr w:rsidR="00856410" w14:paraId="6F033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6636AC1"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19F1127A" w14:textId="77777777">
        <w:tc>
          <w:tcPr>
            <w:tcW w:w="12240" w:type="dxa"/>
            <w:tcBorders>
              <w:top w:val="none" w:sz="4" w:space="0" w:color="6E6E6E"/>
              <w:left w:val="single" w:sz="4" w:space="0" w:color="6E6E6E"/>
              <w:bottom w:val="single" w:sz="4" w:space="0" w:color="6E6E6E"/>
              <w:right w:val="single" w:sz="4" w:space="0" w:color="6E6E6E"/>
            </w:tcBorders>
          </w:tcPr>
          <w:p w14:paraId="6A2EA15B" w14:textId="77777777" w:rsidR="00856410" w:rsidRDefault="008441BE">
            <w:pPr>
              <w:pStyle w:val="ProductList-TableBody"/>
            </w:pPr>
            <w:r>
              <w:lastRenderedPageBreak/>
              <w:t xml:space="preserve">Microsoft 365 E3 </w:t>
            </w:r>
            <w:proofErr w:type="spellStart"/>
            <w:r>
              <w:t>oder</w:t>
            </w:r>
            <w:proofErr w:type="spellEnd"/>
            <w:r>
              <w:t xml:space="preserve"> Microsoft 365 E5 </w:t>
            </w:r>
            <w:proofErr w:type="spellStart"/>
            <w:r>
              <w:t>oder</w:t>
            </w:r>
            <w:proofErr w:type="spellEnd"/>
            <w:r>
              <w:t xml:space="preserve"> Power Apps </w:t>
            </w:r>
            <w:proofErr w:type="spellStart"/>
            <w:r>
              <w:t>oder</w:t>
            </w:r>
            <w:proofErr w:type="spellEnd"/>
            <w:r>
              <w:t xml:space="preserve"> Power Automate </w:t>
            </w:r>
            <w:proofErr w:type="spellStart"/>
            <w:r>
              <w:t>oder</w:t>
            </w:r>
            <w:proofErr w:type="spellEnd"/>
            <w:r>
              <w:t xml:space="preserve"> PowerBI </w:t>
            </w:r>
            <w:proofErr w:type="spellStart"/>
            <w:r>
              <w:t>oder</w:t>
            </w:r>
            <w:proofErr w:type="spellEnd"/>
            <w:r>
              <w:t xml:space="preserve"> Dynamics 365 Customer Service Enterprise </w:t>
            </w:r>
            <w:proofErr w:type="spellStart"/>
            <w:r>
              <w:t>oder</w:t>
            </w:r>
            <w:proofErr w:type="spellEnd"/>
            <w:r>
              <w:t xml:space="preserve"> Dynamics 365 Digital Messaging </w:t>
            </w:r>
            <w:proofErr w:type="spellStart"/>
            <w:r>
              <w:t>oder</w:t>
            </w:r>
            <w:proofErr w:type="spellEnd"/>
            <w:r>
              <w:t xml:space="preserve"> Dynamics 365 Customer Service Insights </w:t>
            </w:r>
            <w:proofErr w:type="spellStart"/>
            <w:r>
              <w:t>oder</w:t>
            </w:r>
            <w:proofErr w:type="spellEnd"/>
            <w:r>
              <w:t xml:space="preserve"> Dynamics 365 Marketing </w:t>
            </w:r>
            <w:proofErr w:type="spellStart"/>
            <w:r>
              <w:t>oder</w:t>
            </w:r>
            <w:proofErr w:type="spellEnd"/>
            <w:r>
              <w:t xml:space="preserve"> Dynamics 365 Customer Insights </w:t>
            </w:r>
            <w:proofErr w:type="spellStart"/>
            <w:r>
              <w:t>oder</w:t>
            </w:r>
            <w:proofErr w:type="spellEnd"/>
            <w:r>
              <w:t xml:space="preserve"> Dynamics 365 Insights </w:t>
            </w:r>
            <w:proofErr w:type="spellStart"/>
            <w:r>
              <w:t>oder</w:t>
            </w:r>
            <w:proofErr w:type="spellEnd"/>
            <w:r>
              <w:t xml:space="preserve"> Dynamics 365 Field Service </w:t>
            </w:r>
            <w:proofErr w:type="spellStart"/>
            <w:r>
              <w:t>oder</w:t>
            </w:r>
            <w:proofErr w:type="spellEnd"/>
            <w:r>
              <w:t xml:space="preserve"> Microsoft Azure API </w:t>
            </w:r>
            <w:proofErr w:type="spellStart"/>
            <w:r>
              <w:t>für</w:t>
            </w:r>
            <w:proofErr w:type="spellEnd"/>
            <w:r>
              <w:t xml:space="preserve"> FHIR </w:t>
            </w:r>
            <w:proofErr w:type="spellStart"/>
            <w:r>
              <w:t>oder</w:t>
            </w:r>
            <w:proofErr w:type="spellEnd"/>
            <w:r>
              <w:t xml:space="preserve"> Microsoft Healthcare Bot Service.</w:t>
            </w:r>
          </w:p>
        </w:tc>
      </w:tr>
    </w:tbl>
    <w:p w14:paraId="505E93CF"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15768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93C99"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06FCE82" w14:textId="77777777" w:rsidR="00856410" w:rsidRDefault="00856410">
      <w:pPr>
        <w:pStyle w:val="ProductList-Body"/>
      </w:pPr>
    </w:p>
    <w:p w14:paraId="5C51F03F" w14:textId="77777777" w:rsidR="00856410" w:rsidRDefault="008441BE">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62551217"/>
      <w:r>
        <w:instrText>Microsoft Graph data connect for ISVs</w:instrText>
      </w:r>
      <w:bookmarkEnd w:id="323"/>
      <w:r>
        <w:instrText>" \l 3</w:instrText>
      </w:r>
      <w:r>
        <w:fldChar w:fldCharType="end"/>
      </w:r>
    </w:p>
    <w:p w14:paraId="4E7A825E" w14:textId="77777777" w:rsidR="00856410" w:rsidRDefault="008441BE">
      <w:pPr>
        <w:pStyle w:val="ProductList-Offering1SubSection"/>
        <w:outlineLvl w:val="3"/>
      </w:pPr>
      <w:bookmarkStart w:id="324" w:name="_Sec1285"/>
      <w:r>
        <w:t xml:space="preserve">1. </w:t>
      </w:r>
      <w:proofErr w:type="spellStart"/>
      <w:r>
        <w:t>Programmverfügbarkeit</w:t>
      </w:r>
      <w:bookmarkEnd w:id="324"/>
      <w:proofErr w:type="spellEnd"/>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856410" w14:paraId="25EAD6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E84184" w14:textId="77777777" w:rsidR="00856410" w:rsidRDefault="008441BE">
            <w:pPr>
              <w:pStyle w:val="ProductList-TableBody"/>
            </w:pPr>
            <w:proofErr w:type="spellStart"/>
            <w:r>
              <w:rPr>
                <w:color w:val="FFFFFF"/>
              </w:rPr>
              <w:t>Onlinedienste</w:t>
            </w:r>
            <w:proofErr w:type="spellEnd"/>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637FA"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E2F30"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51536"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B8B1C"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4B0DA"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1627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ACC03"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1810E"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0DA7E"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45CF2C66" w14:textId="77777777">
        <w:tc>
          <w:tcPr>
            <w:tcW w:w="4520" w:type="dxa"/>
            <w:tcBorders>
              <w:top w:val="single" w:sz="4" w:space="0" w:color="FFFFFF"/>
              <w:left w:val="single" w:sz="4" w:space="0" w:color="FFFFFF"/>
              <w:bottom w:val="single" w:sz="4" w:space="0" w:color="FFFFFF"/>
              <w:right w:val="single" w:sz="4" w:space="0" w:color="FFFFFF"/>
            </w:tcBorders>
          </w:tcPr>
          <w:p w14:paraId="3D35198A" w14:textId="77777777" w:rsidR="00856410" w:rsidRDefault="008441B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9219FD2"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D0937"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75939"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6BC2B"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D9D01"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D11F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7326E"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68FE8" w14:textId="77777777" w:rsidR="00856410" w:rsidRDefault="008564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BB158" w14:textId="77777777" w:rsidR="00856410" w:rsidRDefault="00856410">
            <w:pPr>
              <w:pStyle w:val="ProductList-TableBody"/>
              <w:jc w:val="center"/>
            </w:pPr>
          </w:p>
        </w:tc>
      </w:tr>
    </w:tbl>
    <w:p w14:paraId="37E71E12" w14:textId="77777777" w:rsidR="00856410" w:rsidRDefault="00856410">
      <w:pPr>
        <w:pStyle w:val="ProductList-Body"/>
      </w:pPr>
    </w:p>
    <w:p w14:paraId="38796A49" w14:textId="77777777" w:rsidR="00856410" w:rsidRDefault="008441BE">
      <w:pPr>
        <w:pStyle w:val="ProductList-Offering1SubSection"/>
        <w:outlineLvl w:val="3"/>
      </w:pPr>
      <w:bookmarkStart w:id="325" w:name="_Sec1286"/>
      <w:r>
        <w:t xml:space="preserve">2. </w:t>
      </w:r>
      <w:proofErr w:type="spellStart"/>
      <w:r>
        <w:t>Produktbedingungen</w:t>
      </w:r>
      <w:bookmarkEnd w:id="325"/>
      <w:proofErr w:type="spellEnd"/>
    </w:p>
    <w:tbl>
      <w:tblPr>
        <w:tblStyle w:val="PURTable"/>
        <w:tblW w:w="0" w:type="dxa"/>
        <w:tblLook w:val="04A0" w:firstRow="1" w:lastRow="0" w:firstColumn="1" w:lastColumn="0" w:noHBand="0" w:noVBand="1"/>
      </w:tblPr>
      <w:tblGrid>
        <w:gridCol w:w="3684"/>
        <w:gridCol w:w="3483"/>
        <w:gridCol w:w="3749"/>
      </w:tblGrid>
      <w:tr w:rsidR="00856410" w14:paraId="6144D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EF52E1"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4B4BD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A96999"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26759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DAE9" w14:textId="77777777" w:rsidR="00856410" w:rsidRDefault="008441BE">
            <w:pPr>
              <w:pStyle w:val="ProductList-TableBody"/>
            </w:pPr>
            <w:proofErr w:type="spellStart"/>
            <w:r>
              <w:rPr>
                <w:color w:val="404040"/>
              </w:rPr>
              <w:t>Migrationsrechte</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41F30A" w14:textId="77777777" w:rsidR="00856410" w:rsidRDefault="008441BE">
            <w:pPr>
              <w:pStyle w:val="ProductList-TableBody"/>
            </w:pPr>
            <w:proofErr w:type="spellStart"/>
            <w:r>
              <w:rPr>
                <w:color w:val="404040"/>
              </w:rPr>
              <w:t>Voraussetzung</w:t>
            </w:r>
            <w:proofErr w:type="spellEnd"/>
            <w:r>
              <w:rPr>
                <w:color w:val="404040"/>
              </w:rPr>
              <w: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158AAC" w14:textId="77777777" w:rsidR="00856410" w:rsidRDefault="008441BE">
            <w:pPr>
              <w:pStyle w:val="ProductList-TableBody"/>
            </w:pPr>
            <w:r>
              <w:rPr>
                <w:color w:val="404040"/>
              </w:rPr>
              <w:t>Promotions: n. z.</w:t>
            </w:r>
          </w:p>
        </w:tc>
      </w:tr>
      <w:tr w:rsidR="00856410" w14:paraId="733A5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82B3"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F3BAF6"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58301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4B9BE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971E" w14:textId="77777777" w:rsidR="00856410" w:rsidRDefault="008441BE">
            <w:pPr>
              <w:pStyle w:val="ProductList-TableBody"/>
            </w:pPr>
            <w:proofErr w:type="spellStart"/>
            <w:r>
              <w:rPr>
                <w:color w:val="404040"/>
              </w:rPr>
              <w:t>Studentenvergünstigung</w:t>
            </w:r>
            <w:proofErr w:type="spellEnd"/>
            <w:r>
              <w:rPr>
                <w:color w:val="404040"/>
              </w:rPr>
              <w:t>: n. z.</w:t>
            </w:r>
          </w:p>
        </w:tc>
        <w:tc>
          <w:tcPr>
            <w:tcW w:w="3920" w:type="dxa"/>
            <w:tcBorders>
              <w:top w:val="single" w:sz="4" w:space="0" w:color="000000"/>
              <w:left w:val="single" w:sz="4" w:space="0" w:color="000000"/>
              <w:bottom w:val="single" w:sz="4" w:space="0" w:color="000000"/>
              <w:right w:val="single" w:sz="4" w:space="0" w:color="000000"/>
            </w:tcBorders>
          </w:tcPr>
          <w:p w14:paraId="3BEA1DDC"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F885119" w14:textId="77777777" w:rsidR="00856410" w:rsidRDefault="00856410">
            <w:pPr>
              <w:pStyle w:val="ProductList-TableBody"/>
            </w:pPr>
          </w:p>
        </w:tc>
      </w:tr>
    </w:tbl>
    <w:p w14:paraId="37E76B16"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65FE5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3EF40"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9417899" w14:textId="77777777" w:rsidR="00856410" w:rsidRDefault="00856410">
      <w:pPr>
        <w:pStyle w:val="ProductList-Body"/>
      </w:pPr>
    </w:p>
    <w:p w14:paraId="0FBC815E" w14:textId="77777777" w:rsidR="00856410" w:rsidRDefault="008441BE">
      <w:pPr>
        <w:pStyle w:val="ProductList-Offering2HeadingNoBorder"/>
        <w:outlineLvl w:val="2"/>
      </w:pPr>
      <w:bookmarkStart w:id="326" w:name="_Sec630"/>
      <w:r>
        <w:t>Microsoft Intune</w:t>
      </w:r>
      <w:bookmarkEnd w:id="326"/>
      <w:r>
        <w:fldChar w:fldCharType="begin"/>
      </w:r>
      <w:r>
        <w:instrText xml:space="preserve"> TC "</w:instrText>
      </w:r>
      <w:bookmarkStart w:id="327" w:name="_Toc62551218"/>
      <w:r>
        <w:instrText>Microsoft Intune</w:instrText>
      </w:r>
      <w:bookmarkEnd w:id="327"/>
      <w:r>
        <w:instrText>" \l 3</w:instrText>
      </w:r>
      <w:r>
        <w:fldChar w:fldCharType="end"/>
      </w:r>
    </w:p>
    <w:p w14:paraId="4DBBA952" w14:textId="77777777" w:rsidR="00856410" w:rsidRDefault="008441BE">
      <w:pPr>
        <w:pStyle w:val="ProductList-Offering1SubSection"/>
        <w:outlineLvl w:val="3"/>
      </w:pPr>
      <w:bookmarkStart w:id="328" w:name="_Sec714"/>
      <w:r>
        <w:t xml:space="preserve">1. </w:t>
      </w:r>
      <w:proofErr w:type="spellStart"/>
      <w:r>
        <w:t>Programmverfügbarkeit</w:t>
      </w:r>
      <w:bookmarkEnd w:id="328"/>
      <w:proofErr w:type="spellEnd"/>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56410" w14:paraId="18F637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5B9524" w14:textId="77777777" w:rsidR="00856410" w:rsidRDefault="008441BE">
            <w:pPr>
              <w:pStyle w:val="ProductList-TableBody"/>
            </w:pPr>
            <w:proofErr w:type="spellStart"/>
            <w:r>
              <w:rPr>
                <w:color w:val="FFFFFF"/>
              </w:rPr>
              <w:t>Onlinedienste</w:t>
            </w:r>
            <w:proofErr w:type="spellEnd"/>
          </w:p>
        </w:tc>
        <w:tc>
          <w:tcPr>
            <w:tcW w:w="860" w:type="dxa"/>
            <w:tcBorders>
              <w:left w:val="single" w:sz="6" w:space="0" w:color="FFFFFF"/>
              <w:bottom w:val="single" w:sz="6" w:space="0" w:color="FFFFFF"/>
              <w:right w:val="single" w:sz="6" w:space="0" w:color="FFFFFF"/>
            </w:tcBorders>
            <w:shd w:val="clear" w:color="auto" w:fill="00188F"/>
          </w:tcPr>
          <w:p w14:paraId="5B756490"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FC406"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0009C"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41FC3"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3536F"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489C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5DFC5"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671EA"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D06AF"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239F6E61" w14:textId="77777777">
        <w:tc>
          <w:tcPr>
            <w:tcW w:w="4520" w:type="dxa"/>
            <w:tcBorders>
              <w:top w:val="none" w:sz="4" w:space="0" w:color="BFBFBF"/>
              <w:left w:val="none" w:sz="4" w:space="0" w:color="000000"/>
              <w:bottom w:val="dashed" w:sz="4" w:space="0" w:color="7F7F7F"/>
              <w:right w:val="none" w:sz="4" w:space="0" w:color="000000"/>
            </w:tcBorders>
          </w:tcPr>
          <w:p w14:paraId="38CB419B" w14:textId="77777777" w:rsidR="00856410" w:rsidRDefault="008441BE">
            <w:pPr>
              <w:pStyle w:val="ProductList-TableBody"/>
            </w:pPr>
            <w:r>
              <w:t>Microsoft Intune</w:t>
            </w:r>
            <w:r>
              <w:fldChar w:fldCharType="begin"/>
            </w:r>
            <w:r>
              <w:instrText xml:space="preserve"> XE "Microsoft Intune" </w:instrText>
            </w:r>
            <w:r>
              <w:fldChar w:fldCharType="end"/>
            </w:r>
            <w:r>
              <w:t xml:space="preserve"> (</w:t>
            </w:r>
            <w:proofErr w:type="spellStart"/>
            <w:r>
              <w:t>Nutzer</w:t>
            </w:r>
            <w:proofErr w:type="spellEnd"/>
            <w:r>
              <w:t>-AL)</w:t>
            </w:r>
          </w:p>
        </w:tc>
        <w:tc>
          <w:tcPr>
            <w:tcW w:w="860" w:type="dxa"/>
            <w:tcBorders>
              <w:top w:val="single" w:sz="6" w:space="0" w:color="FFFFFF"/>
              <w:left w:val="none" w:sz="4" w:space="0" w:color="000000"/>
              <w:bottom w:val="dashed" w:sz="4" w:space="0" w:color="7F7F7F"/>
              <w:right w:val="single" w:sz="6" w:space="0" w:color="FFFFFF"/>
            </w:tcBorders>
          </w:tcPr>
          <w:p w14:paraId="68A0A2FC"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88EB"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846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2B0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37FC"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77DE"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57C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C50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9589" w14:textId="77777777" w:rsidR="00856410" w:rsidRDefault="00856410">
            <w:pPr>
              <w:pStyle w:val="ProductList-TableBody"/>
              <w:jc w:val="center"/>
            </w:pPr>
          </w:p>
        </w:tc>
      </w:tr>
      <w:tr w:rsidR="00856410" w14:paraId="7F5D727B" w14:textId="77777777">
        <w:tc>
          <w:tcPr>
            <w:tcW w:w="4520" w:type="dxa"/>
            <w:tcBorders>
              <w:top w:val="dashed" w:sz="4" w:space="0" w:color="7F7F7F"/>
              <w:left w:val="none" w:sz="4" w:space="0" w:color="6E6E6E"/>
              <w:bottom w:val="dashed" w:sz="4" w:space="0" w:color="7F7F7F"/>
              <w:right w:val="none" w:sz="4" w:space="0" w:color="6E6E6E"/>
            </w:tcBorders>
          </w:tcPr>
          <w:p w14:paraId="365A4F43" w14:textId="77777777" w:rsidR="00856410" w:rsidRDefault="008441BE">
            <w:pPr>
              <w:pStyle w:val="ProductList-TableBody"/>
            </w:pPr>
            <w:r>
              <w:t xml:space="preserve">Add-On </w:t>
            </w:r>
            <w:proofErr w:type="spellStart"/>
            <w:r>
              <w:t>für</w:t>
            </w:r>
            <w:proofErr w:type="spellEnd"/>
            <w:r>
              <w:t xml:space="preserve"> Microsoft Intune</w:t>
            </w:r>
            <w:r>
              <w:fldChar w:fldCharType="begin"/>
            </w:r>
            <w:r>
              <w:instrText xml:space="preserve"> XE "Add-On für Microsoft Intune" </w:instrText>
            </w:r>
            <w:r>
              <w:fldChar w:fldCharType="end"/>
            </w:r>
            <w:r>
              <w:t xml:space="preserve"> (</w:t>
            </w:r>
            <w:proofErr w:type="spellStart"/>
            <w:r>
              <w:t>Nutzer</w:t>
            </w:r>
            <w:proofErr w:type="spellEnd"/>
            <w:r>
              <w:t>-AL)</w:t>
            </w:r>
          </w:p>
        </w:tc>
        <w:tc>
          <w:tcPr>
            <w:tcW w:w="860" w:type="dxa"/>
            <w:tcBorders>
              <w:top w:val="dashed" w:sz="4" w:space="0" w:color="7F7F7F"/>
              <w:left w:val="none" w:sz="4" w:space="0" w:color="6E6E6E"/>
              <w:bottom w:val="dashed" w:sz="4" w:space="0" w:color="7F7F7F"/>
              <w:right w:val="single" w:sz="6" w:space="0" w:color="FFFFFF"/>
            </w:tcBorders>
          </w:tcPr>
          <w:p w14:paraId="419F96E1"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11E7"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8E6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DEB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DFC7"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A6F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422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8AC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0D98" w14:textId="77777777" w:rsidR="00856410" w:rsidRDefault="00856410">
            <w:pPr>
              <w:pStyle w:val="ProductList-TableBody"/>
              <w:jc w:val="center"/>
            </w:pPr>
          </w:p>
        </w:tc>
      </w:tr>
      <w:tr w:rsidR="00856410" w14:paraId="613A7218" w14:textId="77777777">
        <w:tc>
          <w:tcPr>
            <w:tcW w:w="4520" w:type="dxa"/>
            <w:tcBorders>
              <w:top w:val="dashed" w:sz="4" w:space="0" w:color="7F7F7F"/>
              <w:left w:val="none" w:sz="4" w:space="0" w:color="6E6E6E"/>
              <w:bottom w:val="dashed" w:sz="4" w:space="0" w:color="7F7F7F"/>
              <w:right w:val="none" w:sz="4" w:space="0" w:color="6E6E6E"/>
            </w:tcBorders>
          </w:tcPr>
          <w:p w14:paraId="3EFDD8F6" w14:textId="77777777" w:rsidR="00856410" w:rsidRDefault="008441BE">
            <w:pPr>
              <w:pStyle w:val="ProductList-TableBody"/>
            </w:pPr>
            <w:r>
              <w:t xml:space="preserve">Microsoft Intune </w:t>
            </w:r>
            <w:proofErr w:type="spellStart"/>
            <w:r>
              <w:t>für</w:t>
            </w:r>
            <w:proofErr w:type="spellEnd"/>
            <w:r>
              <w:t xml:space="preserve"> </w:t>
            </w:r>
            <w:proofErr w:type="spellStart"/>
            <w:r>
              <w:t>Geräte</w:t>
            </w:r>
            <w:proofErr w:type="spellEnd"/>
            <w:r>
              <w:fldChar w:fldCharType="begin"/>
            </w:r>
            <w:r>
              <w:instrText xml:space="preserve"> XE "Microsoft Intune für Geräte" </w:instrText>
            </w:r>
            <w:r>
              <w:fldChar w:fldCharType="end"/>
            </w:r>
            <w:r>
              <w:t xml:space="preserve"> (</w:t>
            </w:r>
            <w:proofErr w:type="spellStart"/>
            <w:r>
              <w:t>Gerät</w:t>
            </w:r>
            <w:proofErr w:type="spellEnd"/>
            <w:r>
              <w:t>-SL)</w:t>
            </w:r>
          </w:p>
        </w:tc>
        <w:tc>
          <w:tcPr>
            <w:tcW w:w="860" w:type="dxa"/>
            <w:tcBorders>
              <w:top w:val="dashed" w:sz="4" w:space="0" w:color="7F7F7F"/>
              <w:left w:val="none" w:sz="4" w:space="0" w:color="6E6E6E"/>
              <w:bottom w:val="dashed" w:sz="4" w:space="0" w:color="7F7F7F"/>
              <w:right w:val="single" w:sz="6" w:space="0" w:color="FFFFFF"/>
            </w:tcBorders>
          </w:tcPr>
          <w:p w14:paraId="2B792E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D7FE" w14:textId="77777777" w:rsidR="00856410" w:rsidRDefault="008441B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203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8C6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B610" w14:textId="77777777" w:rsidR="00856410" w:rsidRDefault="008441B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669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21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58B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A3EC" w14:textId="77777777" w:rsidR="00856410" w:rsidRDefault="00856410">
            <w:pPr>
              <w:pStyle w:val="ProductList-TableBody"/>
              <w:jc w:val="center"/>
            </w:pPr>
          </w:p>
        </w:tc>
      </w:tr>
      <w:tr w:rsidR="00856410" w14:paraId="76724C52" w14:textId="77777777">
        <w:tc>
          <w:tcPr>
            <w:tcW w:w="4520" w:type="dxa"/>
            <w:tcBorders>
              <w:top w:val="dashed" w:sz="4" w:space="0" w:color="7F7F7F"/>
              <w:left w:val="none" w:sz="4" w:space="0" w:color="6E6E6E"/>
              <w:bottom w:val="dashed" w:sz="4" w:space="0" w:color="949494"/>
              <w:right w:val="none" w:sz="4" w:space="0" w:color="6E6E6E"/>
            </w:tcBorders>
          </w:tcPr>
          <w:p w14:paraId="1A37E900" w14:textId="77777777" w:rsidR="00856410" w:rsidRDefault="008441BE">
            <w:pPr>
              <w:pStyle w:val="ProductList-TableBody"/>
            </w:pPr>
            <w:r>
              <w:rPr>
                <w:color w:val="000000"/>
              </w:rPr>
              <w:t>Microsoft Intune-</w:t>
            </w:r>
            <w:proofErr w:type="spellStart"/>
            <w:r>
              <w:rPr>
                <w:color w:val="000000"/>
              </w:rPr>
              <w:t>Nutzer</w:t>
            </w:r>
            <w:proofErr w:type="spellEnd"/>
            <w:r>
              <w:rPr>
                <w:color w:val="000000"/>
              </w:rPr>
              <w:t xml:space="preserve">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F25627"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F60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D442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6F9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F5C0"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AC0D"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5EB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67C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2572" w14:textId="77777777" w:rsidR="00856410" w:rsidRDefault="00856410">
            <w:pPr>
              <w:pStyle w:val="ProductList-TableBody"/>
              <w:jc w:val="center"/>
            </w:pPr>
          </w:p>
        </w:tc>
      </w:tr>
      <w:tr w:rsidR="00856410" w14:paraId="45342174" w14:textId="77777777">
        <w:tc>
          <w:tcPr>
            <w:tcW w:w="4520" w:type="dxa"/>
            <w:tcBorders>
              <w:top w:val="dashed" w:sz="4" w:space="0" w:color="949494"/>
              <w:left w:val="none" w:sz="4" w:space="0" w:color="6E6E6E"/>
              <w:bottom w:val="dashed" w:sz="4" w:space="0" w:color="949494"/>
              <w:right w:val="none" w:sz="4" w:space="0" w:color="6E6E6E"/>
            </w:tcBorders>
          </w:tcPr>
          <w:p w14:paraId="19E6D1B0" w14:textId="77777777" w:rsidR="00856410" w:rsidRDefault="008441BE">
            <w:pPr>
              <w:pStyle w:val="ProductList-TableBody"/>
            </w:pPr>
            <w:r>
              <w:t xml:space="preserve">Microsoft Intune </w:t>
            </w:r>
            <w:proofErr w:type="spellStart"/>
            <w:r>
              <w:t>für</w:t>
            </w:r>
            <w:proofErr w:type="spellEnd"/>
            <w:r>
              <w:t xml:space="preserve"> EDU</w:t>
            </w:r>
            <w:r>
              <w:fldChar w:fldCharType="begin"/>
            </w:r>
            <w:r>
              <w:instrText xml:space="preserve"> XE "Microsoft Intune für EDU" </w:instrText>
            </w:r>
            <w:r>
              <w:fldChar w:fldCharType="end"/>
            </w:r>
            <w:r>
              <w:t xml:space="preserve"> (</w:t>
            </w:r>
            <w:proofErr w:type="spellStart"/>
            <w:r>
              <w:t>Geräte</w:t>
            </w:r>
            <w:proofErr w:type="spellEnd"/>
            <w:r>
              <w:t>-SL)</w:t>
            </w:r>
          </w:p>
        </w:tc>
        <w:tc>
          <w:tcPr>
            <w:tcW w:w="860" w:type="dxa"/>
            <w:tcBorders>
              <w:top w:val="dashed" w:sz="4" w:space="0" w:color="949494"/>
              <w:left w:val="none" w:sz="4" w:space="0" w:color="6E6E6E"/>
              <w:bottom w:val="dashed" w:sz="4" w:space="0" w:color="949494"/>
              <w:right w:val="single" w:sz="6" w:space="0" w:color="FFFFFF"/>
            </w:tcBorders>
          </w:tcPr>
          <w:p w14:paraId="470715F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8EE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F429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482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756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DE1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AF4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4D5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3FD9" w14:textId="77777777" w:rsidR="00856410" w:rsidRDefault="00856410">
            <w:pPr>
              <w:pStyle w:val="ProductList-TableBody"/>
              <w:jc w:val="center"/>
            </w:pPr>
          </w:p>
        </w:tc>
      </w:tr>
      <w:tr w:rsidR="00856410" w14:paraId="4724F85D" w14:textId="77777777">
        <w:tc>
          <w:tcPr>
            <w:tcW w:w="4520" w:type="dxa"/>
            <w:tcBorders>
              <w:top w:val="dashed" w:sz="4" w:space="0" w:color="949494"/>
              <w:left w:val="none" w:sz="4" w:space="0" w:color="6E6E6E"/>
              <w:bottom w:val="dashed" w:sz="4" w:space="0" w:color="B7B7B7"/>
              <w:right w:val="none" w:sz="4" w:space="0" w:color="6E6E6E"/>
            </w:tcBorders>
          </w:tcPr>
          <w:p w14:paraId="7BF42CC3" w14:textId="77777777" w:rsidR="00856410" w:rsidRDefault="008441BE">
            <w:pPr>
              <w:pStyle w:val="ProductList-TableBody"/>
            </w:pPr>
            <w:r>
              <w:t xml:space="preserve">Microsoft Intune </w:t>
            </w:r>
            <w:proofErr w:type="spellStart"/>
            <w:r>
              <w:t>für</w:t>
            </w:r>
            <w:proofErr w:type="spellEnd"/>
            <w:r>
              <w:t xml:space="preserve"> EDU</w:t>
            </w:r>
            <w:r>
              <w:fldChar w:fldCharType="begin"/>
            </w:r>
            <w:r>
              <w:instrText xml:space="preserve"> XE "Microsoft Intune für EDU" </w:instrText>
            </w:r>
            <w:r>
              <w:fldChar w:fldCharType="end"/>
            </w:r>
            <w:r>
              <w:t xml:space="preserve"> (</w:t>
            </w:r>
            <w:proofErr w:type="spellStart"/>
            <w:r>
              <w:t>Nutzer</w:t>
            </w:r>
            <w:proofErr w:type="spellEnd"/>
            <w:r>
              <w:t>-AL)</w:t>
            </w:r>
          </w:p>
        </w:tc>
        <w:tc>
          <w:tcPr>
            <w:tcW w:w="860" w:type="dxa"/>
            <w:tcBorders>
              <w:top w:val="dashed" w:sz="4" w:space="0" w:color="949494"/>
              <w:left w:val="none" w:sz="4" w:space="0" w:color="6E6E6E"/>
              <w:bottom w:val="dashed" w:sz="4" w:space="0" w:color="B7B7B7"/>
              <w:right w:val="single" w:sz="6" w:space="0" w:color="FFFFFF"/>
            </w:tcBorders>
          </w:tcPr>
          <w:p w14:paraId="61663BE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2CD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3F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195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BFD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06F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777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D18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6A68" w14:textId="77777777" w:rsidR="00856410" w:rsidRDefault="00856410">
            <w:pPr>
              <w:pStyle w:val="ProductList-TableBody"/>
              <w:jc w:val="center"/>
            </w:pPr>
          </w:p>
        </w:tc>
      </w:tr>
      <w:tr w:rsidR="00856410" w14:paraId="4F7978A1" w14:textId="77777777">
        <w:tc>
          <w:tcPr>
            <w:tcW w:w="4520" w:type="dxa"/>
            <w:tcBorders>
              <w:top w:val="dashed" w:sz="4" w:space="0" w:color="B7B7B7"/>
              <w:left w:val="none" w:sz="4" w:space="0" w:color="6E6E6E"/>
              <w:bottom w:val="none" w:sz="4" w:space="0" w:color="BFBFBF"/>
              <w:right w:val="none" w:sz="4" w:space="0" w:color="6E6E6E"/>
            </w:tcBorders>
          </w:tcPr>
          <w:p w14:paraId="7058E6CB" w14:textId="77777777" w:rsidR="00856410" w:rsidRDefault="008441BE">
            <w:pPr>
              <w:pStyle w:val="ProductList-TableBody"/>
            </w:pPr>
            <w:r>
              <w:t xml:space="preserve">Microsoft Intune </w:t>
            </w:r>
            <w:proofErr w:type="spellStart"/>
            <w:r>
              <w:t>für</w:t>
            </w:r>
            <w:proofErr w:type="spellEnd"/>
            <w:r>
              <w:t xml:space="preserve"> EDU Add-on</w:t>
            </w:r>
            <w:r>
              <w:fldChar w:fldCharType="begin"/>
            </w:r>
            <w:r>
              <w:instrText xml:space="preserve"> XE "Microsoft Intune für EDU Add-on" </w:instrText>
            </w:r>
            <w:r>
              <w:fldChar w:fldCharType="end"/>
            </w:r>
            <w:r>
              <w:t xml:space="preserve"> (</w:t>
            </w:r>
            <w:proofErr w:type="spellStart"/>
            <w:r>
              <w:t>Nutzer</w:t>
            </w:r>
            <w:proofErr w:type="spellEnd"/>
            <w:r>
              <w:t>-SL)</w:t>
            </w:r>
          </w:p>
        </w:tc>
        <w:tc>
          <w:tcPr>
            <w:tcW w:w="860" w:type="dxa"/>
            <w:tcBorders>
              <w:top w:val="dashed" w:sz="4" w:space="0" w:color="B7B7B7"/>
              <w:left w:val="none" w:sz="4" w:space="0" w:color="6E6E6E"/>
              <w:bottom w:val="none" w:sz="4" w:space="0" w:color="BFBFBF"/>
              <w:right w:val="single" w:sz="6" w:space="0" w:color="FFFFFF"/>
            </w:tcBorders>
          </w:tcPr>
          <w:p w14:paraId="1D9ADFE0"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5E0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219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58A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AEE1"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B2E6"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EE2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5A4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499A" w14:textId="77777777" w:rsidR="00856410" w:rsidRDefault="00856410">
            <w:pPr>
              <w:pStyle w:val="ProductList-TableBody"/>
              <w:jc w:val="center"/>
            </w:pPr>
          </w:p>
        </w:tc>
      </w:tr>
    </w:tbl>
    <w:p w14:paraId="0215909C" w14:textId="77777777" w:rsidR="00856410" w:rsidRDefault="008441BE">
      <w:pPr>
        <w:pStyle w:val="ProductList-Offering1SubSection"/>
        <w:outlineLvl w:val="3"/>
      </w:pPr>
      <w:bookmarkStart w:id="329" w:name="_Sec769"/>
      <w:r>
        <w:t xml:space="preserve">2. </w:t>
      </w:r>
      <w:proofErr w:type="spellStart"/>
      <w:r>
        <w:t>Produktbedingungen</w:t>
      </w:r>
      <w:bookmarkEnd w:id="329"/>
      <w:proofErr w:type="spellEnd"/>
    </w:p>
    <w:tbl>
      <w:tblPr>
        <w:tblStyle w:val="PURTable"/>
        <w:tblW w:w="0" w:type="dxa"/>
        <w:tblLook w:val="04A0" w:firstRow="1" w:lastRow="0" w:firstColumn="1" w:lastColumn="0" w:noHBand="0" w:noVBand="1"/>
      </w:tblPr>
      <w:tblGrid>
        <w:gridCol w:w="3683"/>
        <w:gridCol w:w="3585"/>
        <w:gridCol w:w="3648"/>
      </w:tblGrid>
      <w:tr w:rsidR="00856410" w14:paraId="414FB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9552A"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4F158"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B9994" w14:textId="77777777" w:rsidR="00856410" w:rsidRDefault="008441B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proofErr w:type="spellStart"/>
            <w:r>
              <w:rPr>
                <w:color w:val="0563C1"/>
              </w:rPr>
              <w:t>Berechtigung</w:t>
            </w:r>
            <w:proofErr w:type="spellEnd"/>
            <w:r>
              <w:rPr>
                <w:color w:val="0563C1"/>
              </w:rPr>
              <w:t xml:space="preserve"> </w:t>
            </w:r>
            <w:proofErr w:type="spellStart"/>
            <w:r>
              <w:rPr>
                <w:color w:val="0563C1"/>
              </w:rPr>
              <w:t>zur</w:t>
            </w:r>
            <w:proofErr w:type="spellEnd"/>
            <w:r>
              <w:rPr>
                <w:color w:val="0563C1"/>
              </w:rPr>
              <w:t xml:space="preserve"> </w:t>
            </w:r>
            <w:proofErr w:type="spellStart"/>
            <w:r>
              <w:rPr>
                <w:color w:val="0563C1"/>
              </w:rPr>
              <w:t>Laufzeitverlängerung</w:t>
            </w:r>
            <w:proofErr w:type="spellEnd"/>
            <w:r>
              <w:fldChar w:fldCharType="end"/>
            </w:r>
            <w:r>
              <w:t>: alle</w:t>
            </w:r>
          </w:p>
        </w:tc>
      </w:tr>
      <w:tr w:rsidR="00856410" w14:paraId="21DC9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166F"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5D04"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413C" w14:textId="77777777" w:rsidR="00856410" w:rsidRDefault="008441BE">
            <w:pPr>
              <w:pStyle w:val="ProductList-TableBody"/>
            </w:pPr>
            <w:r>
              <w:rPr>
                <w:color w:val="404040"/>
              </w:rPr>
              <w:t>Promotions: n. z.</w:t>
            </w:r>
          </w:p>
        </w:tc>
      </w:tr>
      <w:tr w:rsidR="00856410" w14:paraId="6D8B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8F8C"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tcPr>
          <w:p w14:paraId="65D7AE72" w14:textId="77777777" w:rsidR="00856410" w:rsidRDefault="008441B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 xml:space="preserve">Zur </w:t>
            </w:r>
            <w:proofErr w:type="spellStart"/>
            <w:r>
              <w:rPr>
                <w:color w:val="0563C1"/>
              </w:rPr>
              <w:t>Verringerung</w:t>
            </w:r>
            <w:proofErr w:type="spellEnd"/>
            <w:r>
              <w:rPr>
                <w:color w:val="0563C1"/>
              </w:rPr>
              <w:t xml:space="preserve"> </w:t>
            </w:r>
            <w:proofErr w:type="spellStart"/>
            <w:r>
              <w:rPr>
                <w:color w:val="0563C1"/>
              </w:rPr>
              <w:t>berechtigt</w:t>
            </w:r>
            <w:proofErr w:type="spellEnd"/>
            <w:r>
              <w:fldChar w:fldCharType="end"/>
            </w:r>
            <w:r>
              <w:t>: Alle (</w:t>
            </w:r>
            <w:proofErr w:type="spellStart"/>
            <w:r>
              <w:t>außer</w:t>
            </w:r>
            <w:proofErr w:type="spellEnd"/>
            <w:r>
              <w:t xml:space="preserve"> Microsoft Intune </w:t>
            </w:r>
            <w:proofErr w:type="spellStart"/>
            <w:r>
              <w:t>für</w:t>
            </w:r>
            <w:proofErr w:type="spellEnd"/>
            <w:r>
              <w:t xml:space="preserve"> EDU (</w:t>
            </w:r>
            <w:proofErr w:type="spellStart"/>
            <w:r>
              <w:t>Gerät</w:t>
            </w:r>
            <w:proofErr w:type="spellEnd"/>
            <w:r>
              <w:t xml:space="preserve">-AL))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3B49"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rsidRPr="002F4A89" w14:paraId="3C1B6EB7" w14:textId="77777777">
        <w:tc>
          <w:tcPr>
            <w:tcW w:w="4040" w:type="dxa"/>
            <w:tcBorders>
              <w:top w:val="single" w:sz="4" w:space="0" w:color="000000"/>
              <w:left w:val="single" w:sz="4" w:space="0" w:color="000000"/>
              <w:bottom w:val="single" w:sz="4" w:space="0" w:color="000000"/>
              <w:right w:val="single" w:sz="4" w:space="0" w:color="000000"/>
            </w:tcBorders>
          </w:tcPr>
          <w:p w14:paraId="0C7B65C4"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4FBD98E" w14:textId="77777777" w:rsidR="00856410" w:rsidRDefault="008441B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w:t>
            </w:r>
            <w:proofErr w:type="spellStart"/>
            <w:r>
              <w:rPr>
                <w:color w:val="0563C1"/>
              </w:rPr>
              <w:t>berechtigt</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D6161E" w14:textId="77777777" w:rsidR="00856410" w:rsidRPr="002F4A89" w:rsidRDefault="008441BE">
            <w:pPr>
              <w:pStyle w:val="ProductList-TableBody"/>
              <w:rPr>
                <w:lang w:val="fr-FR"/>
              </w:rPr>
            </w:pPr>
            <w:r>
              <w:fldChar w:fldCharType="begin"/>
            </w:r>
            <w:r w:rsidRPr="002F4A89">
              <w:rPr>
                <w:lang w:val="fr-FR"/>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2F4A89">
              <w:rPr>
                <w:color w:val="0563C1"/>
                <w:lang w:val="fr-FR"/>
              </w:rPr>
              <w:t>Add-Ons und Von SA</w:t>
            </w:r>
            <w:r>
              <w:fldChar w:fldCharType="end"/>
            </w:r>
            <w:r w:rsidRPr="002F4A89">
              <w:rPr>
                <w:lang w:val="fr-FR"/>
              </w:rPr>
              <w:t xml:space="preserve">: Siehe </w:t>
            </w:r>
            <w:hyperlink w:anchor="_Sec1237">
              <w:r w:rsidRPr="002F4A89">
                <w:rPr>
                  <w:color w:val="00467F"/>
                  <w:u w:val="single"/>
                  <w:lang w:val="fr-FR"/>
                </w:rPr>
                <w:t>Anhang C</w:t>
              </w:r>
            </w:hyperlink>
          </w:p>
        </w:tc>
      </w:tr>
    </w:tbl>
    <w:p w14:paraId="03733907" w14:textId="77777777" w:rsidR="00856410" w:rsidRPr="002F4A89" w:rsidRDefault="00856410">
      <w:pPr>
        <w:pStyle w:val="ProductList-Body"/>
        <w:rPr>
          <w:lang w:val="fr-FR"/>
        </w:rPr>
      </w:pPr>
    </w:p>
    <w:p w14:paraId="765F6D26" w14:textId="77777777" w:rsidR="00856410" w:rsidRPr="002F4A89" w:rsidRDefault="008441BE">
      <w:pPr>
        <w:pStyle w:val="ProductList-ClauseHeading"/>
        <w:outlineLvl w:val="4"/>
        <w:rPr>
          <w:lang w:val="fr-FR"/>
        </w:rPr>
      </w:pPr>
      <w:r w:rsidRPr="002F4A89">
        <w:rPr>
          <w:lang w:val="fr-FR"/>
        </w:rPr>
        <w:t>2.1 Microsoft Intune für EDU (Gerät-AL)</w:t>
      </w:r>
    </w:p>
    <w:p w14:paraId="45EB4011" w14:textId="77777777" w:rsidR="00856410" w:rsidRPr="002F4A89" w:rsidRDefault="008441BE">
      <w:pPr>
        <w:pStyle w:val="ProductList-SubClauseHeading"/>
        <w:outlineLvl w:val="5"/>
        <w:rPr>
          <w:lang w:val="fr-FR"/>
        </w:rPr>
      </w:pPr>
      <w:r w:rsidRPr="002F4A89">
        <w:rPr>
          <w:lang w:val="fr-FR"/>
        </w:rPr>
        <w:t>2.1.1 Laufzeit</w:t>
      </w:r>
    </w:p>
    <w:p w14:paraId="6D05B05A" w14:textId="77777777" w:rsidR="00856410" w:rsidRPr="002F4A89" w:rsidRDefault="008441BE">
      <w:pPr>
        <w:pStyle w:val="ProductList-BodyIndented"/>
        <w:rPr>
          <w:lang w:val="fr-FR"/>
        </w:rPr>
      </w:pPr>
      <w:r w:rsidRPr="002F4A89">
        <w:rPr>
          <w:lang w:val="fr-FR"/>
        </w:rP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0E4B6748" w14:textId="77777777" w:rsidR="00856410" w:rsidRPr="002F4A89" w:rsidRDefault="00856410">
      <w:pPr>
        <w:pStyle w:val="ProductList-BodyIndented"/>
        <w:rPr>
          <w:lang w:val="fr-FR"/>
        </w:rPr>
      </w:pPr>
    </w:p>
    <w:p w14:paraId="7DC5EEEC" w14:textId="77777777" w:rsidR="00856410" w:rsidRPr="002F4A89" w:rsidRDefault="008441BE">
      <w:pPr>
        <w:pStyle w:val="ProductList-SubClauseHeading"/>
        <w:outlineLvl w:val="5"/>
        <w:rPr>
          <w:lang w:val="fr-FR"/>
        </w:rPr>
      </w:pPr>
      <w:r w:rsidRPr="002F4A89">
        <w:rPr>
          <w:lang w:val="fr-FR"/>
        </w:rPr>
        <w:t>2.1.2 Stornierung und Neuzuweisung</w:t>
      </w:r>
    </w:p>
    <w:p w14:paraId="2D6BD5A9" w14:textId="77777777" w:rsidR="00856410" w:rsidRPr="002F4A89" w:rsidRDefault="008441BE">
      <w:pPr>
        <w:pStyle w:val="ProductList-BodyIndented"/>
        <w:rPr>
          <w:lang w:val="fr-FR"/>
        </w:rPr>
      </w:pPr>
      <w:r w:rsidRPr="002F4A89">
        <w:rPr>
          <w:lang w:val="fr-FR"/>
        </w:rP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1CF08D0A" w14:textId="77777777" w:rsidR="00856410" w:rsidRPr="002F4A89" w:rsidRDefault="00856410">
      <w:pPr>
        <w:pStyle w:val="ProductList-BodyIndented"/>
        <w:rPr>
          <w:lang w:val="fr-FR"/>
        </w:rPr>
      </w:pPr>
    </w:p>
    <w:p w14:paraId="535F6789" w14:textId="77777777" w:rsidR="00856410" w:rsidRPr="002F4A89" w:rsidRDefault="008441BE">
      <w:pPr>
        <w:pStyle w:val="ProductList-ClauseHeading"/>
        <w:outlineLvl w:val="4"/>
        <w:rPr>
          <w:lang w:val="fr-FR"/>
        </w:rPr>
      </w:pPr>
      <w:r w:rsidRPr="002F4A89">
        <w:rPr>
          <w:lang w:val="fr-FR"/>
        </w:rPr>
        <w:t>2.2 Microsoft Intune (Gerät-ALs)</w:t>
      </w:r>
    </w:p>
    <w:p w14:paraId="0E13E7BC" w14:textId="77777777" w:rsidR="00856410" w:rsidRDefault="008441BE">
      <w:pPr>
        <w:pStyle w:val="ProductList-Body"/>
      </w:pPr>
      <w:r w:rsidRPr="002F4A89">
        <w:rPr>
          <w:lang w:val="fr-FR"/>
        </w:rPr>
        <w:t xml:space="preserve">Microsoft Intune für Geräte ist ein neuer Intune-Dienst. Microsoft Intune (Gerät-ALs) als Alternative zu Nutzer-ALs sind nicht mehr verfügbar. </w:t>
      </w:r>
      <w:r>
        <w:t xml:space="preserve">Kunden </w:t>
      </w:r>
      <w:proofErr w:type="spellStart"/>
      <w:r>
        <w:t>mit</w:t>
      </w:r>
      <w:proofErr w:type="spellEnd"/>
      <w:r>
        <w:t xml:space="preserve"> </w:t>
      </w:r>
      <w:proofErr w:type="spellStart"/>
      <w:r>
        <w:t>vorhandenem</w:t>
      </w:r>
      <w:proofErr w:type="spellEnd"/>
      <w:r>
        <w:t xml:space="preserve"> Microsoft Intune (</w:t>
      </w:r>
      <w:proofErr w:type="spellStart"/>
      <w:r>
        <w:t>Gerät</w:t>
      </w:r>
      <w:proofErr w:type="spellEnd"/>
      <w:r>
        <w:t xml:space="preserve">-ALs) </w:t>
      </w:r>
      <w:proofErr w:type="spellStart"/>
      <w:r>
        <w:t>können</w:t>
      </w:r>
      <w:proofErr w:type="spellEnd"/>
      <w:r>
        <w:t xml:space="preserve"> </w:t>
      </w:r>
      <w:proofErr w:type="spellStart"/>
      <w:r>
        <w:t>vorbehaltlich</w:t>
      </w:r>
      <w:proofErr w:type="spellEnd"/>
      <w:r>
        <w:t xml:space="preserve"> der </w:t>
      </w:r>
      <w:proofErr w:type="spellStart"/>
      <w:r>
        <w:t>Nutzungsrechte</w:t>
      </w:r>
      <w:proofErr w:type="spellEnd"/>
      <w:r>
        <w:t xml:space="preserve"> in den OST von Oktober 2018 </w:t>
      </w:r>
      <w:proofErr w:type="spellStart"/>
      <w:r>
        <w:t>mit</w:t>
      </w:r>
      <w:proofErr w:type="spellEnd"/>
      <w:r>
        <w:t xml:space="preserve"> der </w:t>
      </w:r>
      <w:proofErr w:type="spellStart"/>
      <w:r>
        <w:t>Nutzung</w:t>
      </w:r>
      <w:proofErr w:type="spellEnd"/>
      <w:r>
        <w:t xml:space="preserve"> </w:t>
      </w:r>
      <w:proofErr w:type="spellStart"/>
      <w:r>
        <w:lastRenderedPageBreak/>
        <w:t>dieser</w:t>
      </w:r>
      <w:proofErr w:type="spellEnd"/>
      <w:r>
        <w:t xml:space="preserve"> </w:t>
      </w:r>
      <w:proofErr w:type="spellStart"/>
      <w:r>
        <w:t>fortfahren</w:t>
      </w:r>
      <w:proofErr w:type="spellEnd"/>
      <w:r>
        <w:t xml:space="preserve">. Der Dienst </w:t>
      </w:r>
      <w:proofErr w:type="spellStart"/>
      <w:r>
        <w:t>kann</w:t>
      </w:r>
      <w:proofErr w:type="spellEnd"/>
      <w:r>
        <w:t xml:space="preserve"> </w:t>
      </w:r>
      <w:proofErr w:type="spellStart"/>
      <w:r>
        <w:t>unter</w:t>
      </w:r>
      <w:proofErr w:type="spellEnd"/>
      <w:r>
        <w:t xml:space="preserve"> Microsoft Intune (</w:t>
      </w:r>
      <w:proofErr w:type="spellStart"/>
      <w:r>
        <w:t>Gerät</w:t>
      </w:r>
      <w:proofErr w:type="spellEnd"/>
      <w:r>
        <w:t xml:space="preserve">-ALs), das </w:t>
      </w:r>
      <w:proofErr w:type="spellStart"/>
      <w:r>
        <w:t>über</w:t>
      </w:r>
      <w:proofErr w:type="spellEnd"/>
      <w:r>
        <w:t xml:space="preserve"> True-Up-Recht </w:t>
      </w:r>
      <w:proofErr w:type="spellStart"/>
      <w:r>
        <w:t>erworben</w:t>
      </w:r>
      <w:proofErr w:type="spellEnd"/>
      <w:r>
        <w:t xml:space="preserve"> </w:t>
      </w:r>
      <w:proofErr w:type="spellStart"/>
      <w:r>
        <w:t>wurde</w:t>
      </w:r>
      <w:proofErr w:type="spellEnd"/>
      <w:r>
        <w:t xml:space="preserve">, </w:t>
      </w:r>
      <w:proofErr w:type="spellStart"/>
      <w:r>
        <w:t>ebenfalls</w:t>
      </w:r>
      <w:proofErr w:type="spellEnd"/>
      <w:r>
        <w:t xml:space="preserve"> </w:t>
      </w:r>
      <w:proofErr w:type="spellStart"/>
      <w:r>
        <w:t>vorbehaltlich</w:t>
      </w:r>
      <w:proofErr w:type="spellEnd"/>
      <w:r>
        <w:t xml:space="preserve"> </w:t>
      </w:r>
      <w:proofErr w:type="spellStart"/>
      <w:r>
        <w:t>dieser</w:t>
      </w:r>
      <w:proofErr w:type="spellEnd"/>
      <w:r>
        <w:t xml:space="preserve"> </w:t>
      </w:r>
      <w:proofErr w:type="spellStart"/>
      <w:r>
        <w:t>Nutzungsrechte</w:t>
      </w:r>
      <w:proofErr w:type="spellEnd"/>
      <w:r>
        <w:t xml:space="preserve"> </w:t>
      </w:r>
      <w:proofErr w:type="spellStart"/>
      <w:r>
        <w:t>genutzt</w:t>
      </w:r>
      <w:proofErr w:type="spellEnd"/>
      <w:r>
        <w:t xml:space="preserve"> </w:t>
      </w:r>
      <w:proofErr w:type="spellStart"/>
      <w:r>
        <w:t>werden</w:t>
      </w:r>
      <w:proofErr w:type="spellEnd"/>
      <w:r>
        <w:t>.</w:t>
      </w:r>
    </w:p>
    <w:p w14:paraId="2CADDF87" w14:textId="77777777" w:rsidR="00856410" w:rsidRDefault="00856410">
      <w:pPr>
        <w:pStyle w:val="ProductList-Body"/>
      </w:pPr>
    </w:p>
    <w:p w14:paraId="25651BC8"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6C1A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7840D"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E958D8E" w14:textId="77777777" w:rsidR="00856410" w:rsidRDefault="00856410">
      <w:pPr>
        <w:pStyle w:val="ProductList-Body"/>
      </w:pPr>
    </w:p>
    <w:p w14:paraId="4A647B65" w14:textId="77777777" w:rsidR="00856410" w:rsidRDefault="008441BE">
      <w:pPr>
        <w:pStyle w:val="ProductList-Offering2HeadingNoBorder"/>
        <w:outlineLvl w:val="2"/>
      </w:pPr>
      <w:bookmarkStart w:id="330" w:name="_Sec672"/>
      <w:r>
        <w:t>Microsoft Learning</w:t>
      </w:r>
      <w:bookmarkEnd w:id="330"/>
      <w:r>
        <w:fldChar w:fldCharType="begin"/>
      </w:r>
      <w:r>
        <w:instrText xml:space="preserve"> TC "</w:instrText>
      </w:r>
      <w:bookmarkStart w:id="331" w:name="_Toc62551219"/>
      <w:r>
        <w:instrText>Microsoft Learning</w:instrText>
      </w:r>
      <w:bookmarkEnd w:id="331"/>
      <w:r>
        <w:instrText>" \l 3</w:instrText>
      </w:r>
      <w:r>
        <w:fldChar w:fldCharType="end"/>
      </w:r>
    </w:p>
    <w:p w14:paraId="0BDEA072" w14:textId="77777777" w:rsidR="00856410" w:rsidRDefault="008441BE">
      <w:pPr>
        <w:pStyle w:val="ProductList-Offering1SubSection"/>
        <w:outlineLvl w:val="3"/>
      </w:pPr>
      <w:bookmarkStart w:id="332" w:name="_Sec728"/>
      <w:r>
        <w:t xml:space="preserve">1. </w:t>
      </w:r>
      <w:proofErr w:type="spellStart"/>
      <w:r>
        <w:t>Programmverfügbarkeit</w:t>
      </w:r>
      <w:bookmarkEnd w:id="332"/>
      <w:proofErr w:type="spellEnd"/>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856410" w14:paraId="7A90C5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BDE537"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6E0F6AD6"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7752"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86E11"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33D86"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BEBC4"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06684"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A528"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1A2C9"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EB5C9"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1D0A11D0" w14:textId="77777777">
        <w:tc>
          <w:tcPr>
            <w:tcW w:w="4660" w:type="dxa"/>
            <w:tcBorders>
              <w:top w:val="single" w:sz="6" w:space="0" w:color="FFFFFF"/>
              <w:left w:val="none" w:sz="4" w:space="0" w:color="6E6E6E"/>
              <w:bottom w:val="dashed" w:sz="4" w:space="0" w:color="BFBFBF"/>
              <w:right w:val="none" w:sz="4" w:space="0" w:color="6E6E6E"/>
            </w:tcBorders>
          </w:tcPr>
          <w:p w14:paraId="1F000A09" w14:textId="77777777" w:rsidR="00856410" w:rsidRDefault="008441B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8DAB4C" w14:textId="77777777" w:rsidR="00856410" w:rsidRDefault="008441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6D0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BCD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740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1EA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FA2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C1C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619C"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8800" w14:textId="77777777" w:rsidR="00856410" w:rsidRDefault="00856410">
            <w:pPr>
              <w:pStyle w:val="ProductList-TableBody"/>
              <w:jc w:val="center"/>
            </w:pPr>
          </w:p>
        </w:tc>
      </w:tr>
      <w:tr w:rsidR="00856410" w14:paraId="2171B283" w14:textId="77777777">
        <w:tc>
          <w:tcPr>
            <w:tcW w:w="4660" w:type="dxa"/>
            <w:tcBorders>
              <w:top w:val="dashed" w:sz="4" w:space="0" w:color="BFBFBF"/>
              <w:left w:val="none" w:sz="4" w:space="0" w:color="6E6E6E"/>
              <w:bottom w:val="dashed" w:sz="4" w:space="0" w:color="BFBFBF"/>
              <w:right w:val="none" w:sz="4" w:space="0" w:color="6E6E6E"/>
            </w:tcBorders>
          </w:tcPr>
          <w:p w14:paraId="265A19AD" w14:textId="77777777" w:rsidR="00856410" w:rsidRDefault="008441BE">
            <w:pPr>
              <w:pStyle w:val="ProductList-TableBody"/>
            </w:pPr>
            <w:proofErr w:type="spellStart"/>
            <w:r>
              <w:t>Prüfungsgutscheine</w:t>
            </w:r>
            <w:proofErr w:type="spellEnd"/>
            <w:r>
              <w:t xml:space="preserve"> </w:t>
            </w:r>
            <w:proofErr w:type="spellStart"/>
            <w:r>
              <w:t>für</w:t>
            </w:r>
            <w:proofErr w:type="spellEnd"/>
            <w:r>
              <w:t xml:space="preserve"> Microsoft Learning MCP 1</w:t>
            </w:r>
            <w:r>
              <w:fldChar w:fldCharType="begin"/>
            </w:r>
            <w:r>
              <w:instrText xml:space="preserve"> XE "Prüfungsgutscheine für Microsoft Learning MCP 1" </w:instrText>
            </w:r>
            <w:r>
              <w:fldChar w:fldCharType="end"/>
            </w:r>
            <w:r>
              <w:t xml:space="preserve"> (</w:t>
            </w:r>
            <w:proofErr w:type="spellStart"/>
            <w:r>
              <w:t>Dienste</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6997D5C4"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AAD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4C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460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0EB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2D72"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3E8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0819"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7F1F" w14:textId="77777777" w:rsidR="00856410" w:rsidRDefault="00856410">
            <w:pPr>
              <w:pStyle w:val="ProductList-TableBody"/>
              <w:jc w:val="center"/>
            </w:pPr>
          </w:p>
        </w:tc>
      </w:tr>
      <w:tr w:rsidR="00856410" w14:paraId="30B92FDF" w14:textId="77777777">
        <w:tc>
          <w:tcPr>
            <w:tcW w:w="4660" w:type="dxa"/>
            <w:tcBorders>
              <w:top w:val="dashed" w:sz="4" w:space="0" w:color="BFBFBF"/>
              <w:left w:val="none" w:sz="4" w:space="0" w:color="6E6E6E"/>
              <w:bottom w:val="dashed" w:sz="4" w:space="0" w:color="BFBFBF"/>
              <w:right w:val="none" w:sz="4" w:space="0" w:color="6E6E6E"/>
            </w:tcBorders>
          </w:tcPr>
          <w:p w14:paraId="21DA14CC" w14:textId="77777777" w:rsidR="00856410" w:rsidRDefault="008441BE">
            <w:pPr>
              <w:pStyle w:val="ProductList-TableBody"/>
            </w:pPr>
            <w:proofErr w:type="spellStart"/>
            <w:r>
              <w:t>Prüfungsgutscheine</w:t>
            </w:r>
            <w:proofErr w:type="spellEnd"/>
            <w:r>
              <w:t xml:space="preserve"> </w:t>
            </w:r>
            <w:proofErr w:type="spellStart"/>
            <w:r>
              <w:t>für</w:t>
            </w:r>
            <w:proofErr w:type="spellEnd"/>
            <w:r>
              <w:t xml:space="preserve"> Microsoft Learning MCP 30</w:t>
            </w:r>
            <w:r>
              <w:fldChar w:fldCharType="begin"/>
            </w:r>
            <w:r>
              <w:instrText xml:space="preserve"> XE "Prüfungsgutscheine für Microsoft Learning MCP 30" </w:instrText>
            </w:r>
            <w:r>
              <w:fldChar w:fldCharType="end"/>
            </w:r>
            <w:r>
              <w:t xml:space="preserve"> (</w:t>
            </w:r>
            <w:proofErr w:type="spellStart"/>
            <w:r>
              <w:t>Nutzer</w:t>
            </w:r>
            <w:proofErr w:type="spellEnd"/>
            <w:r>
              <w:t>-AL)</w:t>
            </w:r>
          </w:p>
        </w:tc>
        <w:tc>
          <w:tcPr>
            <w:tcW w:w="740" w:type="dxa"/>
            <w:tcBorders>
              <w:top w:val="dashed" w:sz="4" w:space="0" w:color="BFBFBF"/>
              <w:left w:val="none" w:sz="4" w:space="0" w:color="6E6E6E"/>
              <w:bottom w:val="dashed" w:sz="4" w:space="0" w:color="BFBFBF"/>
              <w:right w:val="single" w:sz="6" w:space="0" w:color="FFFFFF"/>
            </w:tcBorders>
          </w:tcPr>
          <w:p w14:paraId="465C9B58" w14:textId="77777777" w:rsidR="00856410" w:rsidRDefault="008441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528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59B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5B9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5E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6DB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3C9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B75A"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03BD" w14:textId="77777777" w:rsidR="00856410" w:rsidRDefault="00856410">
            <w:pPr>
              <w:pStyle w:val="ProductList-TableBody"/>
              <w:jc w:val="center"/>
            </w:pPr>
          </w:p>
        </w:tc>
      </w:tr>
      <w:tr w:rsidR="00856410" w14:paraId="0892A57E" w14:textId="77777777">
        <w:tc>
          <w:tcPr>
            <w:tcW w:w="4660" w:type="dxa"/>
            <w:tcBorders>
              <w:top w:val="dashed" w:sz="4" w:space="0" w:color="BFBFBF"/>
              <w:left w:val="none" w:sz="4" w:space="0" w:color="6E6E6E"/>
              <w:bottom w:val="dashed" w:sz="4" w:space="0" w:color="BFBFBF"/>
              <w:right w:val="none" w:sz="4" w:space="0" w:color="6E6E6E"/>
            </w:tcBorders>
          </w:tcPr>
          <w:p w14:paraId="4B6E390E" w14:textId="77777777" w:rsidR="00856410" w:rsidRDefault="008441BE">
            <w:pPr>
              <w:pStyle w:val="ProductList-TableBody"/>
            </w:pPr>
            <w:r>
              <w:t>Microsoft Learning MTA/MCA Certification 125 Exam Site-</w:t>
            </w:r>
            <w:proofErr w:type="spellStart"/>
            <w:r>
              <w:t>Lizenz</w:t>
            </w:r>
            <w:proofErr w:type="spellEnd"/>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E8FAD05" w14:textId="77777777" w:rsidR="00856410" w:rsidRDefault="00844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77FA"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7F8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F90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F74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C3D0D"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08E4"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05B1"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42AD" w14:textId="77777777" w:rsidR="00856410" w:rsidRDefault="00856410">
            <w:pPr>
              <w:pStyle w:val="ProductList-TableBody"/>
              <w:jc w:val="center"/>
            </w:pPr>
          </w:p>
        </w:tc>
      </w:tr>
      <w:tr w:rsidR="00856410" w14:paraId="6E6F2DDD" w14:textId="77777777">
        <w:tc>
          <w:tcPr>
            <w:tcW w:w="4660" w:type="dxa"/>
            <w:tcBorders>
              <w:top w:val="dashed" w:sz="4" w:space="0" w:color="BFBFBF"/>
              <w:left w:val="none" w:sz="4" w:space="0" w:color="6E6E6E"/>
              <w:bottom w:val="dashed" w:sz="4" w:space="0" w:color="BFBFBF"/>
              <w:right w:val="none" w:sz="4" w:space="0" w:color="6E6E6E"/>
            </w:tcBorders>
          </w:tcPr>
          <w:p w14:paraId="7CE3808D" w14:textId="77777777" w:rsidR="00856410" w:rsidRDefault="008441BE">
            <w:pPr>
              <w:pStyle w:val="ProductList-TableBody"/>
            </w:pPr>
            <w:r>
              <w:t>Microsoft Learning MOS/MCE Certification 125 Exam Site-</w:t>
            </w:r>
            <w:proofErr w:type="spellStart"/>
            <w:r>
              <w:t>Lizenz</w:t>
            </w:r>
            <w:proofErr w:type="spellEnd"/>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EC7A0C0" w14:textId="77777777" w:rsidR="00856410" w:rsidRDefault="00844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C59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CB2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8CA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01C6"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C77E"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204F"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7A8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4774" w14:textId="77777777" w:rsidR="00856410" w:rsidRDefault="00856410">
            <w:pPr>
              <w:pStyle w:val="ProductList-TableBody"/>
              <w:jc w:val="center"/>
            </w:pPr>
          </w:p>
        </w:tc>
      </w:tr>
      <w:tr w:rsidR="00856410" w14:paraId="0343EF13" w14:textId="77777777">
        <w:tc>
          <w:tcPr>
            <w:tcW w:w="4660" w:type="dxa"/>
            <w:tcBorders>
              <w:top w:val="dashed" w:sz="4" w:space="0" w:color="BFBFBF"/>
              <w:left w:val="none" w:sz="4" w:space="0" w:color="6E6E6E"/>
              <w:bottom w:val="none" w:sz="4" w:space="0" w:color="BFBFBF"/>
              <w:right w:val="none" w:sz="4" w:space="0" w:color="6E6E6E"/>
            </w:tcBorders>
          </w:tcPr>
          <w:p w14:paraId="3A3F79BC" w14:textId="77777777" w:rsidR="00856410" w:rsidRDefault="008441BE">
            <w:pPr>
              <w:pStyle w:val="ProductList-TableBody"/>
            </w:pPr>
            <w:r>
              <w:t>Microsoft Learning MOS/MTA/MCE Certification 500 Exam Site-</w:t>
            </w:r>
            <w:proofErr w:type="spellStart"/>
            <w:r>
              <w:t>Lizenz</w:t>
            </w:r>
            <w:proofErr w:type="spellEnd"/>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02E0447" w14:textId="77777777" w:rsidR="00856410" w:rsidRDefault="00844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EF9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090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B41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EE2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74E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E1B6"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D443"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03AD" w14:textId="77777777" w:rsidR="00856410" w:rsidRDefault="00856410">
            <w:pPr>
              <w:pStyle w:val="ProductList-TableBody"/>
              <w:jc w:val="center"/>
            </w:pPr>
          </w:p>
        </w:tc>
      </w:tr>
    </w:tbl>
    <w:p w14:paraId="60375CAE" w14:textId="77777777" w:rsidR="00856410" w:rsidRDefault="008441BE">
      <w:pPr>
        <w:pStyle w:val="ProductList-Offering1SubSection"/>
        <w:outlineLvl w:val="3"/>
      </w:pPr>
      <w:bookmarkStart w:id="333" w:name="_Sec783"/>
      <w:r>
        <w:t xml:space="preserve">2. </w:t>
      </w:r>
      <w:proofErr w:type="spellStart"/>
      <w:r>
        <w:t>Produktbedingungen</w:t>
      </w:r>
      <w:bookmarkEnd w:id="333"/>
      <w:proofErr w:type="spellEnd"/>
    </w:p>
    <w:tbl>
      <w:tblPr>
        <w:tblStyle w:val="PURTable"/>
        <w:tblW w:w="0" w:type="dxa"/>
        <w:tblLook w:val="04A0" w:firstRow="1" w:lastRow="0" w:firstColumn="1" w:lastColumn="0" w:noHBand="0" w:noVBand="1"/>
      </w:tblPr>
      <w:tblGrid>
        <w:gridCol w:w="3683"/>
        <w:gridCol w:w="3585"/>
        <w:gridCol w:w="3648"/>
      </w:tblGrid>
      <w:tr w:rsidR="00856410" w14:paraId="795BE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B6291"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13FF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0117E"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2C292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436C"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6985"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BA47" w14:textId="77777777" w:rsidR="00856410" w:rsidRDefault="008441BE">
            <w:pPr>
              <w:pStyle w:val="ProductList-TableBody"/>
            </w:pPr>
            <w:r>
              <w:rPr>
                <w:color w:val="404040"/>
              </w:rPr>
              <w:t>Promotions: n. z.</w:t>
            </w:r>
          </w:p>
        </w:tc>
      </w:tr>
      <w:tr w:rsidR="00856410" w14:paraId="2A276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6D85"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63B5"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C8CE"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7A908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0847"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52E7"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29DA" w14:textId="77777777" w:rsidR="00856410" w:rsidRDefault="00856410">
            <w:pPr>
              <w:pStyle w:val="ProductList-TableBody"/>
            </w:pPr>
          </w:p>
        </w:tc>
      </w:tr>
    </w:tbl>
    <w:p w14:paraId="161A7527" w14:textId="77777777" w:rsidR="00856410" w:rsidRDefault="00856410">
      <w:pPr>
        <w:pStyle w:val="ProductList-Body"/>
      </w:pPr>
    </w:p>
    <w:p w14:paraId="100D03A8" w14:textId="77777777" w:rsidR="00856410" w:rsidRDefault="008441BE">
      <w:pPr>
        <w:pStyle w:val="ProductList-ClauseHeading"/>
        <w:outlineLvl w:val="4"/>
      </w:pPr>
      <w:r>
        <w:t xml:space="preserve">2.1 </w:t>
      </w:r>
      <w:proofErr w:type="spellStart"/>
      <w:r>
        <w:t>Gutscheine</w:t>
      </w:r>
      <w:proofErr w:type="spellEnd"/>
    </w:p>
    <w:p w14:paraId="5E51F721" w14:textId="77777777" w:rsidR="00856410" w:rsidRDefault="008441BE">
      <w:pPr>
        <w:pStyle w:val="ProductList-Body"/>
      </w:pPr>
      <w:proofErr w:type="spellStart"/>
      <w:r>
        <w:t>Gutscheine</w:t>
      </w:r>
      <w:proofErr w:type="spellEnd"/>
      <w:r>
        <w:t xml:space="preserve"> </w:t>
      </w:r>
      <w:proofErr w:type="spellStart"/>
      <w:r>
        <w:t>werden</w:t>
      </w:r>
      <w:proofErr w:type="spellEnd"/>
      <w:r>
        <w:t xml:space="preserve"> bei </w:t>
      </w:r>
      <w:proofErr w:type="spellStart"/>
      <w:r>
        <w:t>Erwerb</w:t>
      </w:r>
      <w:proofErr w:type="spellEnd"/>
      <w:r>
        <w:t xml:space="preserve"> </w:t>
      </w:r>
      <w:proofErr w:type="spellStart"/>
      <w:r>
        <w:t>bereitgestellt</w:t>
      </w:r>
      <w:proofErr w:type="spellEnd"/>
      <w:r>
        <w:t xml:space="preserve"> und </w:t>
      </w:r>
      <w:proofErr w:type="spellStart"/>
      <w:r>
        <w:t>sind</w:t>
      </w:r>
      <w:proofErr w:type="spellEnd"/>
      <w:r>
        <w:t xml:space="preserve"> ab dem </w:t>
      </w:r>
      <w:proofErr w:type="spellStart"/>
      <w:r>
        <w:t>Kaufdatum</w:t>
      </w:r>
      <w:proofErr w:type="spellEnd"/>
      <w:r>
        <w:t xml:space="preserve"> 12 </w:t>
      </w:r>
      <w:proofErr w:type="spellStart"/>
      <w:r>
        <w:t>Monate</w:t>
      </w:r>
      <w:proofErr w:type="spellEnd"/>
      <w:r>
        <w:t xml:space="preserve"> lang </w:t>
      </w:r>
      <w:proofErr w:type="spellStart"/>
      <w:r>
        <w:t>gültig</w:t>
      </w:r>
      <w:proofErr w:type="spellEnd"/>
      <w:r>
        <w:t xml:space="preserve">. </w:t>
      </w:r>
    </w:p>
    <w:p w14:paraId="0982A88C" w14:textId="77777777" w:rsidR="00856410" w:rsidRDefault="00856410">
      <w:pPr>
        <w:pStyle w:val="ProductList-Body"/>
      </w:pPr>
    </w:p>
    <w:p w14:paraId="7488CA7D" w14:textId="77777777" w:rsidR="00856410" w:rsidRDefault="008441BE">
      <w:pPr>
        <w:pStyle w:val="ProductList-ClauseHeading"/>
        <w:outlineLvl w:val="4"/>
      </w:pPr>
      <w:r>
        <w:t>2.2 Microsoft Office Specialist (MOS), Microsoft Technology Associate (MTA) und Microsoft Certification Educator (MCE) Exam Site-</w:t>
      </w:r>
      <w:proofErr w:type="spellStart"/>
      <w:r>
        <w:t>Lizenz</w:t>
      </w:r>
      <w:proofErr w:type="spellEnd"/>
    </w:p>
    <w:p w14:paraId="3ECD1020" w14:textId="77777777" w:rsidR="00856410" w:rsidRDefault="008441BE">
      <w:pPr>
        <w:pStyle w:val="ProductList-Body"/>
      </w:pPr>
      <w:r>
        <w:t xml:space="preserve">Der Kunde muss </w:t>
      </w:r>
      <w:proofErr w:type="spellStart"/>
      <w:r>
        <w:t>ein</w:t>
      </w:r>
      <w:proofErr w:type="spellEnd"/>
      <w:r>
        <w:t xml:space="preserve"> </w:t>
      </w:r>
      <w:proofErr w:type="spellStart"/>
      <w:r>
        <w:t>Certiport</w:t>
      </w:r>
      <w:proofErr w:type="spellEnd"/>
      <w:r>
        <w:t>/Pearson VUE-</w:t>
      </w:r>
      <w:proofErr w:type="spellStart"/>
      <w:r>
        <w:t>Testzentrum</w:t>
      </w:r>
      <w:proofErr w:type="spellEnd"/>
      <w:r>
        <w:t xml:space="preserve"> sein, das </w:t>
      </w:r>
      <w:proofErr w:type="spellStart"/>
      <w:r>
        <w:t>zur</w:t>
      </w:r>
      <w:proofErr w:type="spellEnd"/>
      <w:r>
        <w:t xml:space="preserve"> </w:t>
      </w:r>
      <w:proofErr w:type="spellStart"/>
      <w:r>
        <w:t>Ausstellung</w:t>
      </w:r>
      <w:proofErr w:type="spellEnd"/>
      <w:r>
        <w:t xml:space="preserve"> von </w:t>
      </w:r>
      <w:proofErr w:type="spellStart"/>
      <w:r>
        <w:t>Zeugnissen</w:t>
      </w:r>
      <w:proofErr w:type="spellEnd"/>
      <w:r>
        <w:t xml:space="preserve"> </w:t>
      </w:r>
      <w:proofErr w:type="spellStart"/>
      <w:r>
        <w:t>über</w:t>
      </w:r>
      <w:proofErr w:type="spellEnd"/>
      <w:r>
        <w:t xml:space="preserve"> MOS- </w:t>
      </w:r>
      <w:proofErr w:type="spellStart"/>
      <w:r>
        <w:t>oder</w:t>
      </w:r>
      <w:proofErr w:type="spellEnd"/>
      <w:r>
        <w:t xml:space="preserve"> MTA-</w:t>
      </w:r>
      <w:proofErr w:type="spellStart"/>
      <w:r>
        <w:t>Prüfungen</w:t>
      </w:r>
      <w:proofErr w:type="spellEnd"/>
      <w:r>
        <w:t xml:space="preserve"> </w:t>
      </w:r>
      <w:proofErr w:type="spellStart"/>
      <w:r>
        <w:t>unter</w:t>
      </w:r>
      <w:proofErr w:type="spellEnd"/>
      <w:r>
        <w:t xml:space="preserve"> </w:t>
      </w:r>
      <w:proofErr w:type="spellStart"/>
      <w:r>
        <w:t>einer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Standortlizenz</w:t>
      </w:r>
      <w:proofErr w:type="spellEnd"/>
      <w:r>
        <w:fldChar w:fldCharType="end"/>
      </w:r>
      <w:r>
        <w:t xml:space="preserve"> </w:t>
      </w:r>
      <w:proofErr w:type="spellStart"/>
      <w:r>
        <w:t>berechtigt</w:t>
      </w:r>
      <w:proofErr w:type="spellEnd"/>
      <w:r>
        <w:t xml:space="preserve"> </w:t>
      </w:r>
      <w:proofErr w:type="spellStart"/>
      <w:r>
        <w:t>ist</w:t>
      </w:r>
      <w:proofErr w:type="spellEnd"/>
      <w:r>
        <w:t xml:space="preserve">. Die </w:t>
      </w:r>
      <w:proofErr w:type="spellStart"/>
      <w:r>
        <w:t>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w:t>
      </w:r>
      <w:proofErr w:type="spellStart"/>
      <w:r>
        <w:t>läuft</w:t>
      </w:r>
      <w:proofErr w:type="spellEnd"/>
      <w:r>
        <w:t xml:space="preserve"> 12 </w:t>
      </w:r>
      <w:proofErr w:type="spellStart"/>
      <w:r>
        <w:t>Monate</w:t>
      </w:r>
      <w:proofErr w:type="spellEnd"/>
      <w:r>
        <w:t xml:space="preserve"> </w:t>
      </w:r>
      <w:proofErr w:type="spellStart"/>
      <w:r>
        <w:t>nach</w:t>
      </w:r>
      <w:proofErr w:type="spellEnd"/>
      <w:r>
        <w:t xml:space="preserve"> dem </w:t>
      </w:r>
      <w:proofErr w:type="spellStart"/>
      <w:r>
        <w:t>Kaufdatum</w:t>
      </w:r>
      <w:proofErr w:type="spellEnd"/>
      <w:r>
        <w:t xml:space="preserve"> ab. Bis </w:t>
      </w:r>
      <w:proofErr w:type="spellStart"/>
      <w:r>
        <w:t>zum</w:t>
      </w:r>
      <w:proofErr w:type="spellEnd"/>
      <w:r>
        <w:t xml:space="preserve"> </w:t>
      </w:r>
      <w:proofErr w:type="spellStart"/>
      <w:r>
        <w:t>Ablauftermin</w:t>
      </w:r>
      <w:proofErr w:type="spellEnd"/>
      <w:r>
        <w:t xml:space="preserve"> </w:t>
      </w:r>
      <w:proofErr w:type="spellStart"/>
      <w:r>
        <w:t>nicht</w:t>
      </w:r>
      <w:proofErr w:type="spellEnd"/>
      <w:r>
        <w:t xml:space="preserve"> </w:t>
      </w:r>
      <w:proofErr w:type="spellStart"/>
      <w:r>
        <w:t>vorgelegte</w:t>
      </w:r>
      <w:proofErr w:type="spellEnd"/>
      <w:r>
        <w:t xml:space="preserve"> </w:t>
      </w:r>
      <w:proofErr w:type="spellStart"/>
      <w:r>
        <w:t>Zeugnisse</w:t>
      </w:r>
      <w:proofErr w:type="spellEnd"/>
      <w:r>
        <w:t xml:space="preserve"> </w:t>
      </w:r>
      <w:proofErr w:type="spellStart"/>
      <w:r>
        <w:t>verfallen</w:t>
      </w:r>
      <w:proofErr w:type="spellEnd"/>
      <w:r>
        <w:t xml:space="preserve">. Kunden </w:t>
      </w:r>
      <w:proofErr w:type="spellStart"/>
      <w:r>
        <w:t>aus</w:t>
      </w:r>
      <w:proofErr w:type="spellEnd"/>
      <w:r>
        <w:t xml:space="preserve"> dem </w:t>
      </w:r>
      <w:proofErr w:type="spellStart"/>
      <w:r>
        <w:t>akademischen</w:t>
      </w:r>
      <w:proofErr w:type="spellEnd"/>
      <w:r>
        <w:t xml:space="preserve"> </w:t>
      </w:r>
      <w:proofErr w:type="spellStart"/>
      <w:r>
        <w:t>Bereich</w:t>
      </w:r>
      <w:proofErr w:type="spellEnd"/>
      <w:r>
        <w:t xml:space="preserve"> </w:t>
      </w:r>
      <w:proofErr w:type="spellStart"/>
      <w:r>
        <w:t>sind</w:t>
      </w:r>
      <w:proofErr w:type="spellEnd"/>
      <w:r>
        <w:t xml:space="preserve"> </w:t>
      </w:r>
      <w:proofErr w:type="spellStart"/>
      <w:r>
        <w:t>nur</w:t>
      </w:r>
      <w:proofErr w:type="spellEnd"/>
      <w:r>
        <w:t xml:space="preserve"> </w:t>
      </w:r>
      <w:proofErr w:type="spellStart"/>
      <w:r>
        <w:t>berechtigt</w:t>
      </w:r>
      <w:proofErr w:type="spellEnd"/>
      <w:r>
        <w:t xml:space="preserve">, </w:t>
      </w:r>
      <w:proofErr w:type="spellStart"/>
      <w:r>
        <w:t>ihren</w:t>
      </w:r>
      <w:proofErr w:type="spellEnd"/>
      <w:r>
        <w:t xml:space="preserve"> </w:t>
      </w:r>
      <w:proofErr w:type="spellStart"/>
      <w:r>
        <w:t>Fakultätsangehörigen</w:t>
      </w:r>
      <w:proofErr w:type="spellEnd"/>
      <w:r>
        <w:t xml:space="preserve"> und </w:t>
      </w:r>
      <w:proofErr w:type="spellStart"/>
      <w:r>
        <w:t>immatrikulierten</w:t>
      </w:r>
      <w:proofErr w:type="spellEnd"/>
      <w:r>
        <w:t xml:space="preserve"> </w:t>
      </w:r>
      <w:proofErr w:type="spellStart"/>
      <w:r>
        <w:t>Studenten</w:t>
      </w:r>
      <w:proofErr w:type="spellEnd"/>
      <w:r>
        <w:t xml:space="preserve"> </w:t>
      </w:r>
      <w:proofErr w:type="spellStart"/>
      <w:r>
        <w:t>Prüfungszeugnisse</w:t>
      </w:r>
      <w:proofErr w:type="spellEnd"/>
      <w:r>
        <w:t xml:space="preserve"> </w:t>
      </w:r>
      <w:proofErr w:type="spellStart"/>
      <w:r>
        <w:t>unter</w:t>
      </w:r>
      <w:proofErr w:type="spellEnd"/>
      <w:r>
        <w:t xml:space="preserve"> </w:t>
      </w:r>
      <w:proofErr w:type="spellStart"/>
      <w:r>
        <w:t>einer</w:t>
      </w:r>
      <w:proofErr w:type="spellEnd"/>
      <w:r>
        <w:t xml:space="preserve"> </w:t>
      </w:r>
      <w:proofErr w:type="spellStart"/>
      <w:r>
        <w:t>Standortlizenz</w:t>
      </w:r>
      <w:proofErr w:type="spellEnd"/>
      <w:r>
        <w:t xml:space="preserve"> </w:t>
      </w:r>
      <w:proofErr w:type="spellStart"/>
      <w:r>
        <w:t>auszustellen</w:t>
      </w:r>
      <w:proofErr w:type="spellEnd"/>
      <w:r>
        <w:t>.</w:t>
      </w:r>
    </w:p>
    <w:p w14:paraId="5BF0790F"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30567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121B2"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10888A9" w14:textId="77777777" w:rsidR="00856410" w:rsidRDefault="00856410">
      <w:pPr>
        <w:pStyle w:val="ProductList-Body"/>
      </w:pPr>
    </w:p>
    <w:p w14:paraId="3F6F7790" w14:textId="77777777" w:rsidR="00856410" w:rsidRDefault="008441B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1220"/>
      <w:r>
        <w:instrText>Minecraft: Education Edition</w:instrText>
      </w:r>
      <w:bookmarkEnd w:id="335"/>
      <w:r>
        <w:instrText>" \l 3</w:instrText>
      </w:r>
      <w:r>
        <w:fldChar w:fldCharType="end"/>
      </w:r>
    </w:p>
    <w:p w14:paraId="324AA3AF" w14:textId="77777777" w:rsidR="00856410" w:rsidRDefault="008441BE">
      <w:pPr>
        <w:pStyle w:val="ProductList-Offering1SubSection"/>
        <w:outlineLvl w:val="3"/>
      </w:pPr>
      <w:bookmarkStart w:id="336" w:name="_Sec1149"/>
      <w:r>
        <w:t xml:space="preserve">1. </w:t>
      </w:r>
      <w:proofErr w:type="spellStart"/>
      <w:r>
        <w:t>Programmverfügbarkeit</w:t>
      </w:r>
      <w:bookmarkEnd w:id="336"/>
      <w:proofErr w:type="spellEnd"/>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856410" w14:paraId="214D0F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643BE" w14:textId="77777777" w:rsidR="00856410" w:rsidRDefault="008441BE">
            <w:pPr>
              <w:pStyle w:val="ProductList-TableBody"/>
            </w:pPr>
            <w:proofErr w:type="spellStart"/>
            <w:r>
              <w:rPr>
                <w:color w:val="FFFFFF"/>
              </w:rPr>
              <w:t>Onlinedienste</w:t>
            </w:r>
            <w:proofErr w:type="spellEnd"/>
          </w:p>
        </w:tc>
        <w:tc>
          <w:tcPr>
            <w:tcW w:w="740" w:type="dxa"/>
            <w:tcBorders>
              <w:left w:val="single" w:sz="6" w:space="0" w:color="FFFFFF"/>
              <w:bottom w:val="single" w:sz="6" w:space="0" w:color="FFFFFF"/>
              <w:right w:val="single" w:sz="6" w:space="0" w:color="FFFFFF"/>
            </w:tcBorders>
            <w:shd w:val="clear" w:color="auto" w:fill="00188F"/>
          </w:tcPr>
          <w:p w14:paraId="7811C1B0"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06BE8"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87D92"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61F28"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288F"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EC66D"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EFA38"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22024"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7F133"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62935BC7" w14:textId="77777777">
        <w:tc>
          <w:tcPr>
            <w:tcW w:w="4660" w:type="dxa"/>
            <w:tcBorders>
              <w:top w:val="single" w:sz="6" w:space="0" w:color="FFFFFF"/>
              <w:left w:val="none" w:sz="4" w:space="0" w:color="6E6E6E"/>
              <w:bottom w:val="none" w:sz="4" w:space="0" w:color="BFBFBF"/>
              <w:right w:val="none" w:sz="4" w:space="0" w:color="6E6E6E"/>
            </w:tcBorders>
          </w:tcPr>
          <w:p w14:paraId="245ADF94" w14:textId="77777777" w:rsidR="00856410" w:rsidRDefault="008441B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40098E" w14:textId="77777777" w:rsidR="00856410" w:rsidRDefault="00844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6FCB"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851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25CA"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8D1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F1D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7F3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6C32" w14:textId="77777777" w:rsidR="00856410" w:rsidRDefault="008441B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A6BD" w14:textId="77777777" w:rsidR="00856410" w:rsidRDefault="00856410">
            <w:pPr>
              <w:pStyle w:val="ProductList-TableBody"/>
              <w:jc w:val="center"/>
            </w:pPr>
          </w:p>
        </w:tc>
      </w:tr>
    </w:tbl>
    <w:p w14:paraId="4A34C732" w14:textId="77777777" w:rsidR="00856410" w:rsidRDefault="008441BE">
      <w:pPr>
        <w:pStyle w:val="ProductList-Offering1SubSection"/>
        <w:outlineLvl w:val="3"/>
      </w:pPr>
      <w:bookmarkStart w:id="337" w:name="_Sec1150"/>
      <w:r>
        <w:t xml:space="preserve">2. </w:t>
      </w:r>
      <w:proofErr w:type="spellStart"/>
      <w:r>
        <w:t>Produktbedingungen</w:t>
      </w:r>
      <w:bookmarkEnd w:id="337"/>
      <w:proofErr w:type="spellEnd"/>
    </w:p>
    <w:tbl>
      <w:tblPr>
        <w:tblStyle w:val="PURTable"/>
        <w:tblW w:w="0" w:type="dxa"/>
        <w:tblLook w:val="04A0" w:firstRow="1" w:lastRow="0" w:firstColumn="1" w:lastColumn="0" w:noHBand="0" w:noVBand="1"/>
      </w:tblPr>
      <w:tblGrid>
        <w:gridCol w:w="3683"/>
        <w:gridCol w:w="3585"/>
        <w:gridCol w:w="3648"/>
      </w:tblGrid>
      <w:tr w:rsidR="00856410" w14:paraId="3D133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AA433"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0A2CF8"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BE3E8"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1657A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3F6C"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C76E"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C5D0" w14:textId="77777777" w:rsidR="00856410" w:rsidRDefault="008441BE">
            <w:pPr>
              <w:pStyle w:val="ProductList-TableBody"/>
            </w:pPr>
            <w:r>
              <w:rPr>
                <w:color w:val="404040"/>
              </w:rPr>
              <w:t>Promotions: n. z.</w:t>
            </w:r>
          </w:p>
        </w:tc>
      </w:tr>
      <w:tr w:rsidR="00856410" w14:paraId="2A25A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5CC4" w14:textId="77777777" w:rsidR="00856410" w:rsidRDefault="008441BE">
            <w:pPr>
              <w:pStyle w:val="ProductList-TableBody"/>
            </w:pPr>
            <w:proofErr w:type="spellStart"/>
            <w:r>
              <w:rPr>
                <w:color w:val="404040"/>
              </w:rPr>
              <w:t>Ausnahme</w:t>
            </w:r>
            <w:proofErr w:type="spellEnd"/>
            <w:r>
              <w:rPr>
                <w:color w:val="404040"/>
              </w:rPr>
              <w:t xml:space="preserve"> </w:t>
            </w:r>
            <w:proofErr w:type="spellStart"/>
            <w:r>
              <w:rPr>
                <w:color w:val="404040"/>
              </w:rPr>
              <w:t>Qualifizierter</w:t>
            </w:r>
            <w:proofErr w:type="spellEnd"/>
            <w:r>
              <w:rPr>
                <w:color w:val="404040"/>
              </w:rPr>
              <w:t xml:space="preserve"> </w:t>
            </w:r>
            <w:proofErr w:type="spellStart"/>
            <w:r>
              <w:rPr>
                <w:color w:val="404040"/>
              </w:rPr>
              <w:t>Nutzer</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9588"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6370"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406CC1D0" w14:textId="77777777">
        <w:tc>
          <w:tcPr>
            <w:tcW w:w="4040" w:type="dxa"/>
            <w:tcBorders>
              <w:top w:val="single" w:sz="4" w:space="0" w:color="000000"/>
              <w:left w:val="single" w:sz="4" w:space="0" w:color="000000"/>
              <w:bottom w:val="single" w:sz="4" w:space="0" w:color="000000"/>
              <w:right w:val="single" w:sz="4" w:space="0" w:color="000000"/>
            </w:tcBorders>
          </w:tcPr>
          <w:p w14:paraId="00CA32D9" w14:textId="77777777" w:rsidR="00856410" w:rsidRDefault="008441B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Vergünstigung</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Nutzung</w:t>
            </w:r>
            <w:proofErr w:type="spellEnd"/>
            <w:r>
              <w:rPr>
                <w:color w:val="0563C1"/>
              </w:rPr>
              <w:t xml:space="preserve"> </w:t>
            </w:r>
            <w:proofErr w:type="spellStart"/>
            <w:r>
              <w:rPr>
                <w:color w:val="0563C1"/>
              </w:rPr>
              <w:t>durch</w:t>
            </w:r>
            <w:proofErr w:type="spellEnd"/>
            <w:r>
              <w:rPr>
                <w:color w:val="0563C1"/>
              </w:rPr>
              <w:t xml:space="preserve"> </w:t>
            </w:r>
            <w:proofErr w:type="spellStart"/>
            <w:r>
              <w:rPr>
                <w:color w:val="0563C1"/>
              </w:rPr>
              <w:t>Studenten</w:t>
            </w:r>
            <w:proofErr w:type="spellEnd"/>
            <w:r>
              <w:fldChar w:fldCharType="end"/>
            </w:r>
            <w:r>
              <w:t xml:space="preserve">: </w:t>
            </w:r>
            <w:proofErr w:type="spellStart"/>
            <w:r>
              <w:t>Siehe</w:t>
            </w:r>
            <w:proofErr w:type="spellEnd"/>
            <w:r>
              <w:t xml:space="preserve"> </w:t>
            </w:r>
            <w:hyperlink w:anchor="_Sec1230">
              <w:proofErr w:type="spellStart"/>
              <w:r>
                <w:rPr>
                  <w:color w:val="00467F"/>
                  <w:u w:val="single"/>
                </w:rPr>
                <w:t>Anhang</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544B"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BA8E" w14:textId="77777777" w:rsidR="00856410" w:rsidRDefault="00856410">
            <w:pPr>
              <w:pStyle w:val="ProductList-TableBody"/>
            </w:pPr>
          </w:p>
        </w:tc>
      </w:tr>
    </w:tbl>
    <w:p w14:paraId="27541571"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C8D0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7517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A052C88" w14:textId="77777777" w:rsidR="00856410" w:rsidRDefault="00856410">
      <w:pPr>
        <w:pStyle w:val="ProductList-Body"/>
      </w:pPr>
    </w:p>
    <w:p w14:paraId="438A4B07" w14:textId="77777777" w:rsidR="00856410" w:rsidRDefault="008441BE">
      <w:pPr>
        <w:pStyle w:val="ProductList-Offering2HeadingNoBorder"/>
        <w:outlineLvl w:val="2"/>
      </w:pPr>
      <w:bookmarkStart w:id="338" w:name="_Sec1287"/>
      <w:r>
        <w:lastRenderedPageBreak/>
        <w:t xml:space="preserve">Visual Studio </w:t>
      </w:r>
      <w:proofErr w:type="spellStart"/>
      <w:r>
        <w:t>mit</w:t>
      </w:r>
      <w:proofErr w:type="spellEnd"/>
      <w:r>
        <w:t xml:space="preserve"> GitHub Enterprise</w:t>
      </w:r>
      <w:bookmarkEnd w:id="338"/>
      <w:r>
        <w:fldChar w:fldCharType="begin"/>
      </w:r>
      <w:r>
        <w:instrText xml:space="preserve"> TC "</w:instrText>
      </w:r>
      <w:bookmarkStart w:id="339" w:name="_Toc62551221"/>
      <w:r>
        <w:instrText>Visual Studio mit GitHub Enterprise</w:instrText>
      </w:r>
      <w:bookmarkEnd w:id="339"/>
      <w:r>
        <w:instrText>" \l 3</w:instrText>
      </w:r>
      <w:r>
        <w:fldChar w:fldCharType="end"/>
      </w:r>
    </w:p>
    <w:p w14:paraId="2B6D1B6B" w14:textId="77777777" w:rsidR="00856410" w:rsidRDefault="008441BE">
      <w:pPr>
        <w:pStyle w:val="ProductList-Offering1SubSection"/>
        <w:outlineLvl w:val="3"/>
      </w:pPr>
      <w:bookmarkStart w:id="340" w:name="_Sec1288"/>
      <w:r>
        <w:t xml:space="preserve">1. </w:t>
      </w:r>
      <w:proofErr w:type="spellStart"/>
      <w:r>
        <w:t>Programmverfügbarkeit</w:t>
      </w:r>
      <w:bookmarkEnd w:id="340"/>
      <w:proofErr w:type="spellEnd"/>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856410" w14:paraId="3545B5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C1A37A" w14:textId="77777777" w:rsidR="00856410" w:rsidRDefault="008441BE">
            <w:pPr>
              <w:pStyle w:val="ProductList-TableBody"/>
            </w:pPr>
            <w:proofErr w:type="spellStart"/>
            <w:r>
              <w:rPr>
                <w:color w:val="FFFFFF"/>
              </w:rPr>
              <w:t>Onlinedienste</w:t>
            </w:r>
            <w:proofErr w:type="spellEnd"/>
          </w:p>
        </w:tc>
        <w:tc>
          <w:tcPr>
            <w:tcW w:w="860" w:type="dxa"/>
            <w:tcBorders>
              <w:left w:val="single" w:sz="6" w:space="0" w:color="FFFFFF"/>
              <w:bottom w:val="single" w:sz="6" w:space="0" w:color="FFFFFF"/>
              <w:right w:val="single" w:sz="6" w:space="0" w:color="FFFFFF"/>
            </w:tcBorders>
            <w:shd w:val="clear" w:color="auto" w:fill="00188F"/>
          </w:tcPr>
          <w:p w14:paraId="06A93D5D" w14:textId="77777777" w:rsidR="00856410" w:rsidRDefault="008441B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proofErr w:type="spellStart"/>
            <w:r>
              <w:rPr>
                <w:color w:val="FFFFFF"/>
              </w:rPr>
              <w:t>Punkt</w:t>
            </w:r>
            <w:proofErr w:type="spellEnd"/>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DB8C" w14:textId="77777777" w:rsidR="00856410" w:rsidRDefault="008441B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A5DA2" w14:textId="77777777" w:rsidR="00856410" w:rsidRDefault="008441B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6C62C" w14:textId="77777777" w:rsidR="00856410" w:rsidRDefault="008441B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D7A46" w14:textId="77777777" w:rsidR="00856410" w:rsidRDefault="008441B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A5AB" w14:textId="77777777" w:rsidR="00856410" w:rsidRDefault="008441B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893F3" w14:textId="77777777" w:rsidR="00856410" w:rsidRDefault="008441B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08A74" w14:textId="77777777" w:rsidR="00856410" w:rsidRDefault="008441B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C27F5" w14:textId="77777777" w:rsidR="00856410" w:rsidRDefault="008441B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6410" w14:paraId="13FA92AA" w14:textId="77777777">
        <w:tc>
          <w:tcPr>
            <w:tcW w:w="4520" w:type="dxa"/>
            <w:tcBorders>
              <w:top w:val="none" w:sz="4" w:space="0" w:color="BFBFBF"/>
              <w:left w:val="none" w:sz="4" w:space="0" w:color="000000"/>
              <w:bottom w:val="dashed" w:sz="4" w:space="0" w:color="7F7F7F"/>
              <w:right w:val="none" w:sz="4" w:space="0" w:color="000000"/>
            </w:tcBorders>
          </w:tcPr>
          <w:p w14:paraId="4E416AC8" w14:textId="77777777" w:rsidR="00856410" w:rsidRDefault="008441BE">
            <w:pPr>
              <w:pStyle w:val="ProductList-TableBody"/>
            </w:pPr>
            <w:r>
              <w:t xml:space="preserve">Visual Studio Enterprise </w:t>
            </w:r>
            <w:proofErr w:type="spellStart"/>
            <w:r>
              <w:t>mit</w:t>
            </w:r>
            <w:proofErr w:type="spellEnd"/>
            <w:r>
              <w:t xml:space="preserve"> GitHub Enterprise</w:t>
            </w:r>
            <w:r>
              <w:fldChar w:fldCharType="begin"/>
            </w:r>
            <w:r>
              <w:instrText xml:space="preserve"> XE "Visual Studio Enterprise mit GitHub Enterprise" </w:instrText>
            </w:r>
            <w:r>
              <w:fldChar w:fldCharType="end"/>
            </w:r>
            <w:r>
              <w:t xml:space="preserve"> (</w:t>
            </w:r>
            <w:proofErr w:type="spellStart"/>
            <w:r>
              <w:t>Nutzer</w:t>
            </w:r>
            <w:proofErr w:type="spellEnd"/>
            <w:r>
              <w:t>-SL)</w:t>
            </w:r>
          </w:p>
        </w:tc>
        <w:tc>
          <w:tcPr>
            <w:tcW w:w="860" w:type="dxa"/>
            <w:tcBorders>
              <w:top w:val="single" w:sz="6" w:space="0" w:color="FFFFFF"/>
              <w:left w:val="none" w:sz="4" w:space="0" w:color="000000"/>
              <w:bottom w:val="dashed" w:sz="4" w:space="0" w:color="7F7F7F"/>
              <w:right w:val="single" w:sz="6" w:space="0" w:color="FFFFFF"/>
            </w:tcBorders>
          </w:tcPr>
          <w:p w14:paraId="3EAA474F"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7492"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DAD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F664"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526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731E" w14:textId="77777777" w:rsidR="00856410" w:rsidRDefault="008441BE">
            <w:pPr>
              <w:pStyle w:val="ProductList-TableBody"/>
              <w:jc w:val="center"/>
            </w:pPr>
            <w:r>
              <w:fldChar w:fldCharType="begin"/>
            </w:r>
            <w:r>
              <w:instrText xml:space="preserve"> AutoTextList   \s NoStyle \t "Zusätzliches Produkt" </w:instrText>
            </w:r>
            <w:r>
              <w:fldChar w:fldCharType="separate"/>
            </w:r>
            <w:proofErr w:type="gramStart"/>
            <w:r>
              <w:rPr>
                <w:color w:val="000000"/>
              </w:rPr>
              <w:t>A,SP</w:t>
            </w:r>
            <w:proofErr w:type="gramEnd"/>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3D6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B41E"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CDFA" w14:textId="77777777" w:rsidR="00856410" w:rsidRDefault="00856410">
            <w:pPr>
              <w:pStyle w:val="ProductList-TableBody"/>
              <w:jc w:val="center"/>
            </w:pPr>
          </w:p>
        </w:tc>
      </w:tr>
      <w:tr w:rsidR="00856410" w14:paraId="7815916A" w14:textId="77777777">
        <w:tc>
          <w:tcPr>
            <w:tcW w:w="4520" w:type="dxa"/>
            <w:tcBorders>
              <w:top w:val="dashed" w:sz="4" w:space="0" w:color="7F7F7F"/>
              <w:left w:val="none" w:sz="4" w:space="0" w:color="000000"/>
              <w:bottom w:val="dashed" w:sz="4" w:space="0" w:color="7F7F7F"/>
              <w:right w:val="none" w:sz="4" w:space="0" w:color="000000"/>
            </w:tcBorders>
          </w:tcPr>
          <w:p w14:paraId="0ED948FF" w14:textId="77777777" w:rsidR="00856410" w:rsidRDefault="008441BE">
            <w:pPr>
              <w:pStyle w:val="ProductList-TableBody"/>
            </w:pPr>
            <w:r>
              <w:t xml:space="preserve">Visual Studio Professional </w:t>
            </w:r>
            <w:proofErr w:type="spellStart"/>
            <w:r>
              <w:t>mit</w:t>
            </w:r>
            <w:proofErr w:type="spellEnd"/>
            <w:r>
              <w:t xml:space="preserve"> GitHub Enterprise</w:t>
            </w:r>
            <w:r>
              <w:fldChar w:fldCharType="begin"/>
            </w:r>
            <w:r>
              <w:instrText xml:space="preserve"> XE "Visual Studio Professional mit GitHub Enterprise" </w:instrText>
            </w:r>
            <w:r>
              <w:fldChar w:fldCharType="end"/>
            </w:r>
            <w:r>
              <w:t xml:space="preserve"> (</w:t>
            </w:r>
            <w:proofErr w:type="spellStart"/>
            <w:r>
              <w:t>Nutzer</w:t>
            </w:r>
            <w:proofErr w:type="spellEnd"/>
            <w:r>
              <w:t>-SL)</w:t>
            </w:r>
          </w:p>
        </w:tc>
        <w:tc>
          <w:tcPr>
            <w:tcW w:w="860" w:type="dxa"/>
            <w:tcBorders>
              <w:top w:val="dashed" w:sz="4" w:space="0" w:color="7F7F7F"/>
              <w:left w:val="none" w:sz="4" w:space="0" w:color="000000"/>
              <w:bottom w:val="dashed" w:sz="4" w:space="0" w:color="7F7F7F"/>
              <w:right w:val="single" w:sz="6" w:space="0" w:color="FFFFFF"/>
            </w:tcBorders>
          </w:tcPr>
          <w:p w14:paraId="40D2175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7B38"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EE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9453"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0693"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07C0"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1C2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ED7D"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A389" w14:textId="77777777" w:rsidR="00856410" w:rsidRDefault="00856410">
            <w:pPr>
              <w:pStyle w:val="ProductList-TableBody"/>
              <w:jc w:val="center"/>
            </w:pPr>
          </w:p>
        </w:tc>
      </w:tr>
      <w:tr w:rsidR="00856410" w14:paraId="70260664" w14:textId="77777777">
        <w:tc>
          <w:tcPr>
            <w:tcW w:w="4520" w:type="dxa"/>
            <w:tcBorders>
              <w:top w:val="dashed" w:sz="4" w:space="0" w:color="7F7F7F"/>
              <w:left w:val="none" w:sz="4" w:space="0" w:color="000000"/>
              <w:bottom w:val="dashed" w:sz="4" w:space="0" w:color="7F7F7F"/>
              <w:right w:val="none" w:sz="4" w:space="0" w:color="000000"/>
            </w:tcBorders>
          </w:tcPr>
          <w:p w14:paraId="6E7876C2" w14:textId="77777777" w:rsidR="00856410" w:rsidRDefault="008441BE">
            <w:pPr>
              <w:pStyle w:val="ProductList-TableBody"/>
            </w:pPr>
            <w:r>
              <w:t xml:space="preserve">GitHub Enterprise </w:t>
            </w:r>
            <w:proofErr w:type="spellStart"/>
            <w:r>
              <w:t>für</w:t>
            </w:r>
            <w:proofErr w:type="spellEnd"/>
            <w:r>
              <w:t xml:space="preserve"> Visual Studio Enterprise</w:t>
            </w:r>
            <w:r>
              <w:fldChar w:fldCharType="begin"/>
            </w:r>
            <w:r>
              <w:instrText xml:space="preserve"> XE "GitHub Enterprise für Visual Studio Enterprise" </w:instrText>
            </w:r>
            <w:r>
              <w:fldChar w:fldCharType="end"/>
            </w:r>
            <w:r>
              <w:t xml:space="preserve"> (</w:t>
            </w:r>
            <w:proofErr w:type="spellStart"/>
            <w:r>
              <w:t>Nutzer</w:t>
            </w:r>
            <w:proofErr w:type="spellEnd"/>
            <w:r>
              <w:t>-SL)</w:t>
            </w:r>
          </w:p>
        </w:tc>
        <w:tc>
          <w:tcPr>
            <w:tcW w:w="860" w:type="dxa"/>
            <w:tcBorders>
              <w:top w:val="dashed" w:sz="4" w:space="0" w:color="7F7F7F"/>
              <w:left w:val="none" w:sz="4" w:space="0" w:color="000000"/>
              <w:bottom w:val="dashed" w:sz="4" w:space="0" w:color="7F7F7F"/>
              <w:right w:val="single" w:sz="6" w:space="0" w:color="FFFFFF"/>
            </w:tcBorders>
          </w:tcPr>
          <w:p w14:paraId="1E70D602"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C2FF"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B9A49"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C0B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9F97"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5AC5"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F53C"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C515"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78A3" w14:textId="77777777" w:rsidR="00856410" w:rsidRDefault="00856410">
            <w:pPr>
              <w:pStyle w:val="ProductList-TableBody"/>
              <w:jc w:val="center"/>
            </w:pPr>
          </w:p>
        </w:tc>
      </w:tr>
      <w:tr w:rsidR="00856410" w14:paraId="2DFC564F" w14:textId="77777777">
        <w:tc>
          <w:tcPr>
            <w:tcW w:w="4520" w:type="dxa"/>
            <w:tcBorders>
              <w:top w:val="dashed" w:sz="4" w:space="0" w:color="7F7F7F"/>
              <w:left w:val="none" w:sz="4" w:space="0" w:color="000000"/>
              <w:bottom w:val="single" w:sz="4" w:space="0" w:color="FFFFFF"/>
              <w:right w:val="none" w:sz="4" w:space="0" w:color="000000"/>
            </w:tcBorders>
          </w:tcPr>
          <w:p w14:paraId="7DD020F0" w14:textId="77777777" w:rsidR="00856410" w:rsidRDefault="008441BE">
            <w:pPr>
              <w:pStyle w:val="ProductList-TableBody"/>
            </w:pPr>
            <w:r>
              <w:t xml:space="preserve">GitHub Enterprise </w:t>
            </w:r>
            <w:proofErr w:type="spellStart"/>
            <w:r>
              <w:t>für</w:t>
            </w:r>
            <w:proofErr w:type="spellEnd"/>
            <w:r>
              <w:t xml:space="preserve"> Visual Studio Professional</w:t>
            </w:r>
            <w:r>
              <w:fldChar w:fldCharType="begin"/>
            </w:r>
            <w:r>
              <w:instrText xml:space="preserve"> XE "GitHub Enterprise für Visual Studio Professional" </w:instrText>
            </w:r>
            <w:r>
              <w:fldChar w:fldCharType="end"/>
            </w:r>
            <w:r>
              <w:t xml:space="preserve"> (</w:t>
            </w:r>
            <w:proofErr w:type="spellStart"/>
            <w:r>
              <w:t>Nutzer</w:t>
            </w:r>
            <w:proofErr w:type="spellEnd"/>
            <w:r>
              <w:t>-SL)</w:t>
            </w:r>
          </w:p>
        </w:tc>
        <w:tc>
          <w:tcPr>
            <w:tcW w:w="860" w:type="dxa"/>
            <w:tcBorders>
              <w:top w:val="dashed" w:sz="4" w:space="0" w:color="7F7F7F"/>
              <w:left w:val="none" w:sz="4" w:space="0" w:color="000000"/>
              <w:bottom w:val="single" w:sz="4" w:space="0" w:color="FFFFFF"/>
              <w:right w:val="single" w:sz="6" w:space="0" w:color="FFFFFF"/>
            </w:tcBorders>
          </w:tcPr>
          <w:p w14:paraId="348C85B5"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479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8011"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CA98"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E874"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B608" w14:textId="77777777" w:rsidR="00856410" w:rsidRDefault="008441B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2F8B" w14:textId="77777777" w:rsidR="00856410" w:rsidRDefault="008564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AAC9" w14:textId="77777777" w:rsidR="00856410" w:rsidRDefault="008564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98D8" w14:textId="77777777" w:rsidR="00856410" w:rsidRDefault="00856410">
            <w:pPr>
              <w:pStyle w:val="ProductList-TableBody"/>
              <w:jc w:val="center"/>
            </w:pPr>
          </w:p>
        </w:tc>
      </w:tr>
    </w:tbl>
    <w:p w14:paraId="4487E53F" w14:textId="77777777" w:rsidR="00856410" w:rsidRDefault="008441BE">
      <w:pPr>
        <w:pStyle w:val="ProductList-Offering1SubSection"/>
        <w:outlineLvl w:val="3"/>
      </w:pPr>
      <w:bookmarkStart w:id="341" w:name="_Sec1289"/>
      <w:r>
        <w:t xml:space="preserve">2. </w:t>
      </w:r>
      <w:proofErr w:type="spellStart"/>
      <w:r>
        <w:t>Produktbedingungen</w:t>
      </w:r>
      <w:bookmarkEnd w:id="341"/>
      <w:proofErr w:type="spellEnd"/>
    </w:p>
    <w:tbl>
      <w:tblPr>
        <w:tblStyle w:val="PURTable"/>
        <w:tblW w:w="0" w:type="dxa"/>
        <w:tblLook w:val="04A0" w:firstRow="1" w:lastRow="0" w:firstColumn="1" w:lastColumn="0" w:noHBand="0" w:noVBand="1"/>
      </w:tblPr>
      <w:tblGrid>
        <w:gridCol w:w="3683"/>
        <w:gridCol w:w="3585"/>
        <w:gridCol w:w="3648"/>
      </w:tblGrid>
      <w:tr w:rsidR="00856410" w14:paraId="149F4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285D8" w14:textId="77777777" w:rsidR="00856410" w:rsidRDefault="008441BE">
            <w:pPr>
              <w:pStyle w:val="ProductList-TableBody"/>
            </w:pPr>
            <w:r>
              <w:fldChar w:fldCharType="begin"/>
            </w:r>
            <w:r>
              <w:instrText xml:space="preserve"> AutoTextList   \s NoStyle \t "Nutzungsbestimmungen: die Geschäftsbedingungen für die Nutzung eines Onlinedienstprodukts." </w:instrText>
            </w:r>
            <w:r>
              <w:fldChar w:fldCharType="separate"/>
            </w:r>
            <w:proofErr w:type="spellStart"/>
            <w:r>
              <w:rPr>
                <w:color w:val="0563C1"/>
              </w:rPr>
              <w:t>Nutzungsbestimmungen</w:t>
            </w:r>
            <w:proofErr w:type="spellEnd"/>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56EC9" w14:textId="77777777" w:rsidR="00856410" w:rsidRDefault="008441B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proofErr w:type="spellStart"/>
            <w:r>
              <w:rPr>
                <w:color w:val="0563C1"/>
              </w:rPr>
              <w:t>Produkt</w:t>
            </w:r>
            <w:proofErr w:type="spellEnd"/>
            <w:r>
              <w:rPr>
                <w:color w:val="0563C1"/>
              </w:rPr>
              <w:t>-Pool</w:t>
            </w:r>
            <w:r>
              <w:fldChar w:fldCharType="end"/>
            </w:r>
            <w:r>
              <w:t xml:space="preserve">: </w:t>
            </w:r>
            <w:proofErr w:type="spellStart"/>
            <w:r>
              <w:t>Anwendung</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7DB27" w14:textId="77777777" w:rsidR="00856410" w:rsidRDefault="008441BE">
            <w:pPr>
              <w:pStyle w:val="ProductList-TableBody"/>
            </w:pPr>
            <w:proofErr w:type="spellStart"/>
            <w:r>
              <w:rPr>
                <w:color w:val="404040"/>
              </w:rPr>
              <w:t>Berechtigung</w:t>
            </w:r>
            <w:proofErr w:type="spellEnd"/>
            <w:r>
              <w:rPr>
                <w:color w:val="404040"/>
              </w:rPr>
              <w:t xml:space="preserve"> </w:t>
            </w:r>
            <w:proofErr w:type="spellStart"/>
            <w:r>
              <w:rPr>
                <w:color w:val="404040"/>
              </w:rPr>
              <w:t>zur</w:t>
            </w:r>
            <w:proofErr w:type="spellEnd"/>
            <w:r>
              <w:rPr>
                <w:color w:val="404040"/>
              </w:rPr>
              <w:t xml:space="preserve"> </w:t>
            </w:r>
            <w:proofErr w:type="spellStart"/>
            <w:r>
              <w:rPr>
                <w:color w:val="404040"/>
              </w:rPr>
              <w:t>Laufzeitverlängerung</w:t>
            </w:r>
            <w:proofErr w:type="spellEnd"/>
            <w:r>
              <w:rPr>
                <w:color w:val="404040"/>
              </w:rPr>
              <w:t>: n. z.</w:t>
            </w:r>
          </w:p>
        </w:tc>
      </w:tr>
      <w:tr w:rsidR="00856410" w14:paraId="0FC6E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BA5D" w14:textId="77777777" w:rsidR="00856410" w:rsidRDefault="008441BE">
            <w:pPr>
              <w:pStyle w:val="ProductList-TableBody"/>
            </w:pPr>
            <w:proofErr w:type="spellStart"/>
            <w:r>
              <w:rPr>
                <w:color w:val="404040"/>
              </w:rPr>
              <w:t>Migrationsrechte</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6093" w14:textId="77777777" w:rsidR="00856410" w:rsidRDefault="008441BE">
            <w:pPr>
              <w:pStyle w:val="ProductList-TableBody"/>
            </w:pPr>
            <w:proofErr w:type="spellStart"/>
            <w:r>
              <w:rPr>
                <w:color w:val="404040"/>
              </w:rPr>
              <w:t>Voraussetzung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9242" w14:textId="77777777" w:rsidR="00856410" w:rsidRDefault="008441BE">
            <w:pPr>
              <w:pStyle w:val="ProductList-TableBody"/>
            </w:pPr>
            <w:r>
              <w:rPr>
                <w:color w:val="404040"/>
              </w:rPr>
              <w:t>Promotions: n. z.</w:t>
            </w:r>
          </w:p>
        </w:tc>
      </w:tr>
      <w:tr w:rsidR="00856410" w14:paraId="62F1D544" w14:textId="77777777">
        <w:tc>
          <w:tcPr>
            <w:tcW w:w="4040" w:type="dxa"/>
            <w:tcBorders>
              <w:top w:val="single" w:sz="4" w:space="0" w:color="000000"/>
              <w:left w:val="single" w:sz="4" w:space="0" w:color="000000"/>
              <w:bottom w:val="single" w:sz="4" w:space="0" w:color="000000"/>
              <w:right w:val="single" w:sz="4" w:space="0" w:color="000000"/>
            </w:tcBorders>
          </w:tcPr>
          <w:p w14:paraId="5D16B32E" w14:textId="77777777" w:rsidR="00856410" w:rsidRDefault="008441B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proofErr w:type="spellStart"/>
            <w:r>
              <w:rPr>
                <w:color w:val="0563C1"/>
              </w:rPr>
              <w:t>Ausnahme</w:t>
            </w:r>
            <w:proofErr w:type="spellEnd"/>
            <w:r>
              <w:rPr>
                <w:color w:val="0563C1"/>
              </w:rPr>
              <w:t xml:space="preserve"> </w:t>
            </w:r>
            <w:proofErr w:type="spellStart"/>
            <w:r>
              <w:rPr>
                <w:color w:val="0563C1"/>
              </w:rPr>
              <w:t>Qualifizierter</w:t>
            </w:r>
            <w:proofErr w:type="spellEnd"/>
            <w:r>
              <w:rPr>
                <w:color w:val="0563C1"/>
              </w:rPr>
              <w:t xml:space="preserve"> </w:t>
            </w:r>
            <w:proofErr w:type="spellStart"/>
            <w:r>
              <w:rPr>
                <w:color w:val="0563C1"/>
              </w:rPr>
              <w:t>Nutzer</w:t>
            </w:r>
            <w:proofErr w:type="spellEnd"/>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E28C"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F1D8" w14:textId="77777777" w:rsidR="00856410" w:rsidRDefault="008441BE">
            <w:pPr>
              <w:pStyle w:val="ProductList-TableBody"/>
            </w:pPr>
            <w:r>
              <w:rPr>
                <w:color w:val="404040"/>
              </w:rPr>
              <w:t xml:space="preserve">Zur </w:t>
            </w:r>
            <w:proofErr w:type="spellStart"/>
            <w:r>
              <w:rPr>
                <w:color w:val="404040"/>
              </w:rPr>
              <w:t>Verringerung</w:t>
            </w:r>
            <w:proofErr w:type="spellEnd"/>
            <w:r>
              <w:rPr>
                <w:color w:val="404040"/>
              </w:rPr>
              <w:t xml:space="preserve"> </w:t>
            </w:r>
            <w:proofErr w:type="spellStart"/>
            <w:r>
              <w:rPr>
                <w:color w:val="404040"/>
              </w:rPr>
              <w:t>berechtigt</w:t>
            </w:r>
            <w:proofErr w:type="spellEnd"/>
            <w:r>
              <w:rPr>
                <w:color w:val="404040"/>
              </w:rPr>
              <w:t xml:space="preserve"> (SCE): n. z.</w:t>
            </w:r>
          </w:p>
        </w:tc>
      </w:tr>
      <w:tr w:rsidR="00856410" w14:paraId="6B521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7DD2" w14:textId="77777777" w:rsidR="00856410" w:rsidRDefault="008441BE">
            <w:pPr>
              <w:pStyle w:val="ProductList-TableBody"/>
            </w:pPr>
            <w:proofErr w:type="spellStart"/>
            <w:r>
              <w:rPr>
                <w:color w:val="404040"/>
              </w:rPr>
              <w:t>Studentenvergünstigung</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E59E" w14:textId="77777777" w:rsidR="00856410" w:rsidRDefault="008441BE">
            <w:pPr>
              <w:pStyle w:val="ProductList-TableBody"/>
            </w:pPr>
            <w:r>
              <w:rPr>
                <w:color w:val="404040"/>
              </w:rPr>
              <w:t>True-Up-</w:t>
            </w:r>
            <w:proofErr w:type="spellStart"/>
            <w:r>
              <w:rPr>
                <w:color w:val="404040"/>
              </w:rPr>
              <w:t>berechtigt</w:t>
            </w:r>
            <w:proofErr w:type="spellEnd"/>
            <w:r>
              <w:rPr>
                <w:color w:val="404040"/>
              </w:rP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897C" w14:textId="77777777" w:rsidR="00856410" w:rsidRDefault="00856410">
            <w:pPr>
              <w:pStyle w:val="ProductList-TableBody"/>
            </w:pPr>
          </w:p>
        </w:tc>
      </w:tr>
    </w:tbl>
    <w:p w14:paraId="486A21FF" w14:textId="77777777" w:rsidR="00856410" w:rsidRDefault="00856410">
      <w:pPr>
        <w:pStyle w:val="ProductList-Body"/>
      </w:pPr>
    </w:p>
    <w:p w14:paraId="2AA6FE58" w14:textId="77777777" w:rsidR="00856410" w:rsidRDefault="008441BE">
      <w:pPr>
        <w:pStyle w:val="ProductList-ClauseHeading"/>
        <w:outlineLvl w:val="4"/>
      </w:pPr>
      <w:r>
        <w:t xml:space="preserve">2.1 GitHub </w:t>
      </w:r>
      <w:proofErr w:type="spellStart"/>
      <w:r>
        <w:t>Konzern</w:t>
      </w:r>
      <w:proofErr w:type="spellEnd"/>
    </w:p>
    <w:p w14:paraId="63782D1D" w14:textId="77777777" w:rsidR="00856410" w:rsidRDefault="008441BE">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darf</w:t>
      </w:r>
      <w:proofErr w:type="spellEnd"/>
      <w:r>
        <w:t xml:space="preserve"> </w:t>
      </w:r>
      <w:proofErr w:type="spellStart"/>
      <w:r>
        <w:t>sowohl</w:t>
      </w:r>
      <w:proofErr w:type="spellEnd"/>
      <w:r>
        <w:t xml:space="preserve"> auf den </w:t>
      </w:r>
      <w:proofErr w:type="spellStart"/>
      <w:r>
        <w:t>Onlinedienst</w:t>
      </w:r>
      <w:proofErr w:type="spellEnd"/>
      <w:r>
        <w:t xml:space="preserve"> GitHub Enterprise Cloud </w:t>
      </w:r>
      <w:proofErr w:type="spellStart"/>
      <w:r>
        <w:t>als</w:t>
      </w:r>
      <w:proofErr w:type="spellEnd"/>
      <w:r>
        <w:t xml:space="preserve"> </w:t>
      </w:r>
      <w:proofErr w:type="spellStart"/>
      <w:r>
        <w:t>auch</w:t>
      </w:r>
      <w:proofErr w:type="spellEnd"/>
      <w:r>
        <w:t xml:space="preserve"> auf die On-Premises-Software GitHub Enterprise Server </w:t>
      </w:r>
      <w:proofErr w:type="spellStart"/>
      <w:r>
        <w:t>zugreifen</w:t>
      </w:r>
      <w:proofErr w:type="spellEnd"/>
      <w:r>
        <w:t xml:space="preserve"> und </w:t>
      </w:r>
      <w:proofErr w:type="spellStart"/>
      <w:r>
        <w:t>diese</w:t>
      </w:r>
      <w:proofErr w:type="spellEnd"/>
      <w:r>
        <w:t xml:space="preserve"> </w:t>
      </w:r>
      <w:proofErr w:type="spellStart"/>
      <w:r>
        <w:t>nutzen</w:t>
      </w:r>
      <w:proofErr w:type="spellEnd"/>
      <w:r>
        <w:t xml:space="preserve">, die in GitHub Enterprise </w:t>
      </w:r>
      <w:proofErr w:type="spellStart"/>
      <w:r>
        <w:t>enthalten</w:t>
      </w:r>
      <w:proofErr w:type="spellEnd"/>
      <w:r>
        <w:t xml:space="preserve"> </w:t>
      </w:r>
      <w:proofErr w:type="spellStart"/>
      <w:r>
        <w:t>sind</w:t>
      </w:r>
      <w:proofErr w:type="spellEnd"/>
      <w:r>
        <w:t xml:space="preserve">, </w:t>
      </w:r>
      <w:proofErr w:type="spellStart"/>
      <w:r>
        <w:t>wie</w:t>
      </w:r>
      <w:proofErr w:type="spellEnd"/>
      <w:r>
        <w:t xml:space="preserve"> in den </w:t>
      </w:r>
      <w:hyperlink r:id="rId148">
        <w:proofErr w:type="spellStart"/>
        <w:r>
          <w:rPr>
            <w:color w:val="00467F"/>
            <w:u w:val="single"/>
          </w:rPr>
          <w:t>Bestimmungen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Onlinedienste</w:t>
        </w:r>
        <w:proofErr w:type="spellEnd"/>
      </w:hyperlink>
      <w:r>
        <w:t xml:space="preserve"> </w:t>
      </w:r>
      <w:proofErr w:type="spellStart"/>
      <w:r>
        <w:t>beschrieben</w:t>
      </w:r>
      <w:proofErr w:type="spellEnd"/>
      <w:r>
        <w:t>.</w:t>
      </w:r>
    </w:p>
    <w:p w14:paraId="1467A5C0" w14:textId="77777777" w:rsidR="00856410" w:rsidRDefault="00856410">
      <w:pPr>
        <w:pStyle w:val="ProductList-Body"/>
      </w:pPr>
    </w:p>
    <w:p w14:paraId="674E8606" w14:textId="77777777" w:rsidR="00856410" w:rsidRDefault="008441BE">
      <w:pPr>
        <w:pStyle w:val="ProductList-ClauseHeading"/>
        <w:outlineLvl w:val="4"/>
      </w:pPr>
      <w:r>
        <w:t xml:space="preserve">2.2 GitHub Enterprise Training und </w:t>
      </w:r>
      <w:proofErr w:type="spellStart"/>
      <w:r>
        <w:t>Evaluierung</w:t>
      </w:r>
      <w:proofErr w:type="spellEnd"/>
    </w:p>
    <w:p w14:paraId="4A7874C3" w14:textId="77777777" w:rsidR="00856410" w:rsidRDefault="008441BE">
      <w:pPr>
        <w:pStyle w:val="ProductList-Body"/>
      </w:pPr>
      <w:proofErr w:type="spellStart"/>
      <w:r>
        <w:t>Ungeachtet</w:t>
      </w:r>
      <w:proofErr w:type="spellEnd"/>
      <w:r>
        <w:t xml:space="preserve"> von </w:t>
      </w:r>
      <w:proofErr w:type="spellStart"/>
      <w:r>
        <w:t>Bestimmungen</w:t>
      </w:r>
      <w:proofErr w:type="spellEnd"/>
      <w:r>
        <w:t xml:space="preserve"> </w:t>
      </w:r>
      <w:proofErr w:type="spellStart"/>
      <w:r>
        <w:t>hingegen</w:t>
      </w:r>
      <w:proofErr w:type="spellEnd"/>
      <w:r>
        <w:t xml:space="preserve"> dem Kunden </w:t>
      </w:r>
      <w:proofErr w:type="spellStart"/>
      <w:r>
        <w:t>Volumenlizenz</w:t>
      </w:r>
      <w:proofErr w:type="spellEnd"/>
      <w:r>
        <w:t xml:space="preserve"> </w:t>
      </w:r>
      <w:proofErr w:type="spellStart"/>
      <w:r>
        <w:t>Vertrags</w:t>
      </w:r>
      <w:proofErr w:type="spellEnd"/>
      <w:r>
        <w:t xml:space="preserve"> </w:t>
      </w:r>
      <w:proofErr w:type="spellStart"/>
      <w:r>
        <w:t>werden</w:t>
      </w:r>
      <w:proofErr w:type="spellEnd"/>
      <w:r>
        <w:t xml:space="preserve"> </w:t>
      </w:r>
      <w:proofErr w:type="spellStart"/>
      <w:r>
        <w:t>Benutzer</w:t>
      </w:r>
      <w:proofErr w:type="spellEnd"/>
      <w:r>
        <w:t xml:space="preserve"> SLs </w:t>
      </w:r>
      <w:proofErr w:type="spellStart"/>
      <w:r>
        <w:t>für</w:t>
      </w:r>
      <w:proofErr w:type="spellEnd"/>
      <w:r>
        <w:t xml:space="preserve"> den </w:t>
      </w:r>
      <w:proofErr w:type="spellStart"/>
      <w:r>
        <w:t>Zugang</w:t>
      </w:r>
      <w:proofErr w:type="spellEnd"/>
      <w:r>
        <w:t xml:space="preserve"> </w:t>
      </w:r>
      <w:proofErr w:type="spellStart"/>
      <w:r>
        <w:t>zur</w:t>
      </w:r>
      <w:proofErr w:type="spellEnd"/>
      <w:r>
        <w:t xml:space="preserve"> GitHub </w:t>
      </w:r>
      <w:proofErr w:type="spellStart"/>
      <w:r>
        <w:t>Konzern</w:t>
      </w:r>
      <w:proofErr w:type="spellEnd"/>
      <w:r>
        <w:t xml:space="preserve"> Software </w:t>
      </w:r>
      <w:proofErr w:type="spellStart"/>
      <w:r>
        <w:t>oder</w:t>
      </w:r>
      <w:proofErr w:type="spellEnd"/>
      <w:r>
        <w:t xml:space="preserve"> dem </w:t>
      </w:r>
      <w:proofErr w:type="spellStart"/>
      <w:r>
        <w:t>Onlinedienst</w:t>
      </w:r>
      <w:proofErr w:type="spellEnd"/>
      <w:r>
        <w:t xml:space="preserve"> </w:t>
      </w:r>
      <w:proofErr w:type="spellStart"/>
      <w:r>
        <w:t>für</w:t>
      </w:r>
      <w:proofErr w:type="spellEnd"/>
      <w:r>
        <w:t xml:space="preserve"> Training </w:t>
      </w:r>
      <w:proofErr w:type="spellStart"/>
      <w:r>
        <w:t>oder</w:t>
      </w:r>
      <w:proofErr w:type="spellEnd"/>
      <w:r>
        <w:t xml:space="preserve"> </w:t>
      </w:r>
      <w:proofErr w:type="spellStart"/>
      <w:r>
        <w:t>Evaluierungs</w:t>
      </w:r>
      <w:proofErr w:type="spellEnd"/>
      <w:r>
        <w:t xml:space="preserve"> </w:t>
      </w:r>
      <w:proofErr w:type="spellStart"/>
      <w:r>
        <w:t>Zwecken</w:t>
      </w:r>
      <w:proofErr w:type="spellEnd"/>
      <w:r>
        <w:t xml:space="preserve"> </w:t>
      </w:r>
      <w:proofErr w:type="spellStart"/>
      <w:r>
        <w:t>benötigt</w:t>
      </w:r>
      <w:proofErr w:type="spellEnd"/>
      <w:r>
        <w:t>.</w:t>
      </w:r>
    </w:p>
    <w:p w14:paraId="0A243BDA" w14:textId="77777777" w:rsidR="00856410" w:rsidRDefault="00856410">
      <w:pPr>
        <w:pStyle w:val="ProductList-Body"/>
      </w:pPr>
    </w:p>
    <w:p w14:paraId="2B18D9F6" w14:textId="77777777" w:rsidR="00856410" w:rsidRDefault="008441BE">
      <w:pPr>
        <w:pStyle w:val="ProductList-ClauseHeading"/>
        <w:outlineLvl w:val="4"/>
      </w:pPr>
      <w:r>
        <w:t>2.3 Visual Studio-</w:t>
      </w:r>
      <w:proofErr w:type="spellStart"/>
      <w:r>
        <w:t>Lizenzbestimmungen</w:t>
      </w:r>
      <w:proofErr w:type="spellEnd"/>
    </w:p>
    <w:p w14:paraId="736E7BF2" w14:textId="77777777" w:rsidR="00856410" w:rsidRDefault="008441BE">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w:t>
      </w:r>
      <w:proofErr w:type="spellEnd"/>
      <w:r>
        <w:rPr>
          <w:color w:val="0563C1"/>
        </w:rPr>
        <w:t xml:space="preserve"> </w:t>
      </w:r>
      <w:proofErr w:type="spellStart"/>
      <w:r>
        <w:rPr>
          <w:color w:val="0563C1"/>
        </w:rPr>
        <w:t>Nutzer</w:t>
      </w:r>
      <w:proofErr w:type="spellEnd"/>
      <w:r>
        <w:fldChar w:fldCharType="end"/>
      </w:r>
      <w:r>
        <w:t xml:space="preserve"> </w:t>
      </w:r>
      <w:proofErr w:type="spellStart"/>
      <w:r>
        <w:t>darf</w:t>
      </w:r>
      <w:proofErr w:type="spellEnd"/>
      <w:r>
        <w:t xml:space="preserve"> Visual Studio Enterprise </w:t>
      </w:r>
      <w:proofErr w:type="spellStart"/>
      <w:r>
        <w:t>bzw</w:t>
      </w:r>
      <w:proofErr w:type="spellEnd"/>
      <w:r>
        <w:t xml:space="preserve">. Visual Studio Professional </w:t>
      </w:r>
      <w:proofErr w:type="spellStart"/>
      <w:r>
        <w:t>nutzen</w:t>
      </w:r>
      <w:proofErr w:type="spellEnd"/>
      <w:r>
        <w:t xml:space="preserve">, </w:t>
      </w:r>
      <w:proofErr w:type="spellStart"/>
      <w:r>
        <w:t>wie</w:t>
      </w:r>
      <w:proofErr w:type="spellEnd"/>
      <w:r>
        <w:t xml:space="preserve"> </w:t>
      </w:r>
      <w:proofErr w:type="spellStart"/>
      <w:r>
        <w:t>im</w:t>
      </w:r>
      <w:proofErr w:type="spellEnd"/>
      <w:r>
        <w:t xml:space="preserve"> Visual Studio-</w:t>
      </w:r>
      <w:proofErr w:type="spellStart"/>
      <w:r>
        <w:t>Produkteintrag</w:t>
      </w:r>
      <w:proofErr w:type="spellEnd"/>
      <w:r>
        <w:t xml:space="preserve"> </w:t>
      </w:r>
      <w:proofErr w:type="spellStart"/>
      <w:r>
        <w:t>unter</w:t>
      </w:r>
      <w:proofErr w:type="spellEnd"/>
      <w:r>
        <w:t xml:space="preserve"> den </w:t>
      </w:r>
      <w:proofErr w:type="spellStart"/>
      <w:r>
        <w:t>gleichen</w:t>
      </w:r>
      <w:proofErr w:type="spellEnd"/>
      <w:r>
        <w:t xml:space="preserve"> </w:t>
      </w:r>
      <w:proofErr w:type="spellStart"/>
      <w:r>
        <w:t>Geschäftsbedingungen</w:t>
      </w:r>
      <w:proofErr w:type="spellEnd"/>
      <w:r>
        <w:t xml:space="preserve"> </w:t>
      </w:r>
      <w:proofErr w:type="spellStart"/>
      <w:r>
        <w:t>dargelegt</w:t>
      </w:r>
      <w:proofErr w:type="spellEnd"/>
      <w:r>
        <w:t>.</w:t>
      </w:r>
    </w:p>
    <w:p w14:paraId="7095DAFD" w14:textId="77777777" w:rsidR="00856410" w:rsidRDefault="00856410">
      <w:pPr>
        <w:pStyle w:val="ProductList-Body"/>
      </w:pPr>
    </w:p>
    <w:p w14:paraId="3FFF014A" w14:textId="77777777" w:rsidR="00856410" w:rsidRDefault="008441BE">
      <w:pPr>
        <w:pStyle w:val="ProductList-ClauseHeading"/>
        <w:outlineLvl w:val="4"/>
      </w:pPr>
      <w:r>
        <w:t xml:space="preserve">2.4 GitHub Enterprise </w:t>
      </w:r>
      <w:proofErr w:type="spellStart"/>
      <w:r>
        <w:t>für</w:t>
      </w:r>
      <w:proofErr w:type="spellEnd"/>
      <w:r>
        <w:t xml:space="preserve"> Visual Studio-</w:t>
      </w:r>
      <w:proofErr w:type="spellStart"/>
      <w:r>
        <w:t>Lizenzen</w:t>
      </w:r>
      <w:proofErr w:type="spellEnd"/>
    </w:p>
    <w:p w14:paraId="34E14495" w14:textId="77777777" w:rsidR="00856410" w:rsidRDefault="008441BE">
      <w:pPr>
        <w:pStyle w:val="ProductList-Body"/>
      </w:pPr>
      <w:r>
        <w:t xml:space="preserve">Der Kunde </w:t>
      </w:r>
      <w:proofErr w:type="spellStart"/>
      <w:r>
        <w:t>kann</w:t>
      </w:r>
      <w:proofErr w:type="spellEnd"/>
      <w:r>
        <w:t xml:space="preserve"> GitHub Enterprise </w:t>
      </w:r>
      <w:proofErr w:type="spellStart"/>
      <w:r>
        <w:t>für</w:t>
      </w:r>
      <w:proofErr w:type="spellEnd"/>
      <w:r>
        <w:t xml:space="preserve"> Visual Studio-</w:t>
      </w:r>
      <w:proofErr w:type="spellStart"/>
      <w:r>
        <w:t>Lizenzen</w:t>
      </w:r>
      <w:proofErr w:type="spellEnd"/>
      <w:r>
        <w:t xml:space="preserve"> </w:t>
      </w:r>
      <w:proofErr w:type="spellStart"/>
      <w:r>
        <w:t>für</w:t>
      </w:r>
      <w:proofErr w:type="spellEnd"/>
      <w:r>
        <w:t xml:space="preserve"> alle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von Visual Studio Enterprise </w:t>
      </w:r>
      <w:proofErr w:type="spellStart"/>
      <w:r>
        <w:t>oder</w:t>
      </w:r>
      <w:proofErr w:type="spellEnd"/>
      <w:r>
        <w:t xml:space="preserve"> Professional </w:t>
      </w:r>
      <w:proofErr w:type="spellStart"/>
      <w:r>
        <w:t>mit</w:t>
      </w:r>
      <w:proofErr w:type="spellEnd"/>
      <w:r>
        <w:t xml:space="preserve"> </w:t>
      </w:r>
      <w:proofErr w:type="spellStart"/>
      <w:r>
        <w:t>aktiven</w:t>
      </w:r>
      <w:proofErr w:type="spellEnd"/>
      <w:r>
        <w:t xml:space="preserve"> Visual Studio-Abonnements </w:t>
      </w:r>
      <w:proofErr w:type="spellStart"/>
      <w:r>
        <w:t>erwerben</w:t>
      </w:r>
      <w:proofErr w:type="spellEnd"/>
      <w:r>
        <w:t>.</w:t>
      </w:r>
    </w:p>
    <w:p w14:paraId="4110D3A8" w14:textId="77777777" w:rsidR="00856410" w:rsidRDefault="00856410">
      <w:pPr>
        <w:pStyle w:val="ProductList-Body"/>
      </w:pPr>
    </w:p>
    <w:p w14:paraId="3D94B178" w14:textId="77777777" w:rsidR="00856410" w:rsidRDefault="008441BE">
      <w:pPr>
        <w:pStyle w:val="ProductList-ClauseHeading"/>
        <w:outlineLvl w:val="4"/>
      </w:pPr>
      <w:r>
        <w:t>2.5 Step-Up-</w:t>
      </w:r>
      <w:proofErr w:type="spellStart"/>
      <w:r>
        <w:t>Lizenzen</w:t>
      </w:r>
      <w:proofErr w:type="spellEnd"/>
    </w:p>
    <w:p w14:paraId="0C690F7B"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Visual Studio Enterprise </w:t>
      </w:r>
      <w:proofErr w:type="spellStart"/>
      <w:r>
        <w:t>mit</w:t>
      </w:r>
      <w:proofErr w:type="spellEnd"/>
      <w:r>
        <w:t xml:space="preserve"> GitHub Enterprise Step-up-</w:t>
      </w:r>
      <w:proofErr w:type="spellStart"/>
      <w:r>
        <w:t>Lizenzen</w:t>
      </w:r>
      <w:proofErr w:type="spellEnd"/>
      <w:r>
        <w:t xml:space="preserve"> </w:t>
      </w:r>
      <w:proofErr w:type="spellStart"/>
      <w:r>
        <w:t>zu</w:t>
      </w:r>
      <w:proofErr w:type="spellEnd"/>
      <w:r>
        <w:t xml:space="preserve"> </w:t>
      </w:r>
      <w:proofErr w:type="spellStart"/>
      <w:r>
        <w:t>erwerben</w:t>
      </w:r>
      <w:proofErr w:type="spellEnd"/>
      <w:r>
        <w:t xml:space="preserve">, </w:t>
      </w:r>
      <w:proofErr w:type="spellStart"/>
      <w:r>
        <w:t>wie</w:t>
      </w:r>
      <w:proofErr w:type="spellEnd"/>
      <w:r>
        <w:t xml:space="preserve"> in </w:t>
      </w:r>
      <w:hyperlink w:anchor="_Sec576">
        <w:proofErr w:type="spellStart"/>
        <w:r>
          <w:rPr>
            <w:color w:val="00467F"/>
            <w:u w:val="single"/>
          </w:rPr>
          <w:t>Anhang</w:t>
        </w:r>
        <w:proofErr w:type="spellEnd"/>
        <w:r>
          <w:rPr>
            <w:color w:val="00467F"/>
            <w:u w:val="single"/>
          </w:rPr>
          <w:t xml:space="preserve"> B - Software Assurance</w:t>
        </w:r>
      </w:hyperlink>
      <w:r>
        <w:t xml:space="preserve">, „Step-up </w:t>
      </w:r>
      <w:proofErr w:type="spellStart"/>
      <w:r>
        <w:t>Lizenzverfügbarkeit</w:t>
      </w:r>
      <w:proofErr w:type="spellEnd"/>
      <w:r>
        <w:t xml:space="preserve">“ </w:t>
      </w:r>
      <w:proofErr w:type="spellStart"/>
      <w:r>
        <w:t>für</w:t>
      </w:r>
      <w:proofErr w:type="spellEnd"/>
      <w:r>
        <w:t xml:space="preserve"> alle seine </w:t>
      </w:r>
      <w:r>
        <w:fldChar w:fldCharType="begin"/>
      </w:r>
      <w:r>
        <w:instrText xml:space="preserve"> AutoTextList   \s NoStyle \t "Lizenzierter Nutzer ist die jeweilige Person, der eine Lizenz zugewiesen wird." </w:instrText>
      </w:r>
      <w:r>
        <w:fldChar w:fldCharType="separate"/>
      </w:r>
      <w:proofErr w:type="spellStart"/>
      <w:r>
        <w:rPr>
          <w:color w:val="0563C1"/>
        </w:rPr>
        <w:t>Lizenzierten</w:t>
      </w:r>
      <w:proofErr w:type="spellEnd"/>
      <w:r>
        <w:rPr>
          <w:color w:val="0563C1"/>
        </w:rPr>
        <w:t xml:space="preserve"> </w:t>
      </w:r>
      <w:proofErr w:type="spellStart"/>
      <w:r>
        <w:rPr>
          <w:color w:val="0563C1"/>
        </w:rPr>
        <w:t>Nutzer</w:t>
      </w:r>
      <w:proofErr w:type="spellEnd"/>
      <w:r>
        <w:fldChar w:fldCharType="end"/>
      </w:r>
      <w:r>
        <w:t xml:space="preserve"> von Visual Studio Professional </w:t>
      </w:r>
      <w:proofErr w:type="spellStart"/>
      <w:r>
        <w:t>mit</w:t>
      </w:r>
      <w:proofErr w:type="spellEnd"/>
      <w:r>
        <w:t xml:space="preserve"> GitHub Enterprise </w:t>
      </w:r>
      <w:proofErr w:type="spellStart"/>
      <w:r>
        <w:t>angegeben</w:t>
      </w:r>
      <w:proofErr w:type="spellEnd"/>
      <w:r>
        <w:t>.</w:t>
      </w:r>
    </w:p>
    <w:p w14:paraId="35838EB7" w14:textId="77777777" w:rsidR="00856410" w:rsidRDefault="00856410">
      <w:pPr>
        <w:pStyle w:val="ProductList-Body"/>
      </w:pPr>
    </w:p>
    <w:p w14:paraId="1306E2B1" w14:textId="77777777" w:rsidR="00856410" w:rsidRDefault="008441BE">
      <w:pPr>
        <w:pStyle w:val="ProductList-ClauseHeading"/>
        <w:outlineLvl w:val="4"/>
      </w:pPr>
      <w:r>
        <w:t xml:space="preserve">2.6 </w:t>
      </w:r>
      <w:proofErr w:type="spellStart"/>
      <w:r>
        <w:t>Virtueller</w:t>
      </w:r>
      <w:proofErr w:type="spellEnd"/>
      <w:r>
        <w:t xml:space="preserve"> Windows-Desktop</w:t>
      </w:r>
    </w:p>
    <w:p w14:paraId="0A335C79" w14:textId="77777777" w:rsidR="00856410" w:rsidRDefault="008441BE">
      <w:pPr>
        <w:pStyle w:val="ProductList-Body"/>
      </w:pPr>
      <w:proofErr w:type="spellStart"/>
      <w:r>
        <w:t>Weitere</w:t>
      </w:r>
      <w:proofErr w:type="spellEnd"/>
      <w:r>
        <w:t xml:space="preserve"> </w:t>
      </w:r>
      <w:proofErr w:type="spellStart"/>
      <w:r>
        <w:t>Informationen</w:t>
      </w:r>
      <w:proofErr w:type="spellEnd"/>
      <w:r>
        <w:t xml:space="preserve"> </w:t>
      </w:r>
      <w:proofErr w:type="spellStart"/>
      <w:r>
        <w:t>zu</w:t>
      </w:r>
      <w:proofErr w:type="spellEnd"/>
      <w:r>
        <w:t xml:space="preserve"> den </w:t>
      </w:r>
      <w:proofErr w:type="spellStart"/>
      <w:r>
        <w:t>Rechten</w:t>
      </w:r>
      <w:proofErr w:type="spellEnd"/>
      <w:r>
        <w:t xml:space="preserve"> </w:t>
      </w:r>
      <w:proofErr w:type="spellStart"/>
      <w:r>
        <w:t>für</w:t>
      </w:r>
      <w:proofErr w:type="spellEnd"/>
      <w:r>
        <w:t xml:space="preserve"> den </w:t>
      </w:r>
      <w:proofErr w:type="spellStart"/>
      <w:r>
        <w:t>Zugriff</w:t>
      </w:r>
      <w:proofErr w:type="spellEnd"/>
      <w:r>
        <w:t xml:space="preserve"> auf </w:t>
      </w:r>
      <w:proofErr w:type="spellStart"/>
      <w:r>
        <w:t>virtuelle</w:t>
      </w:r>
      <w:proofErr w:type="spellEnd"/>
      <w:r>
        <w:t xml:space="preserve"> Computer </w:t>
      </w:r>
      <w:proofErr w:type="spellStart"/>
      <w:r>
        <w:t>mit</w:t>
      </w:r>
      <w:proofErr w:type="spellEnd"/>
      <w:r>
        <w:t xml:space="preserve"> Windows Virtual Desktop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5">
        <w:r>
          <w:rPr>
            <w:color w:val="00467F"/>
            <w:u w:val="single"/>
          </w:rPr>
          <w:t>Microsoft Azure Services</w:t>
        </w:r>
      </w:hyperlink>
      <w:r>
        <w:t>-</w:t>
      </w:r>
      <w:proofErr w:type="spellStart"/>
      <w:r>
        <w:t>Produkteintrag</w:t>
      </w:r>
      <w:proofErr w:type="spellEnd"/>
      <w:r>
        <w:t>.</w:t>
      </w:r>
    </w:p>
    <w:p w14:paraId="6F6F3BF6"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023AA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C3A71"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20353BD7" w14:textId="77777777" w:rsidR="00856410" w:rsidRDefault="00856410">
      <w:pPr>
        <w:pStyle w:val="ProductList-Body"/>
      </w:pPr>
    </w:p>
    <w:p w14:paraId="35456347" w14:textId="77777777" w:rsidR="00856410" w:rsidRDefault="00856410">
      <w:pPr>
        <w:sectPr w:rsidR="00856410">
          <w:headerReference w:type="default" r:id="rId149"/>
          <w:footerReference w:type="default" r:id="rId150"/>
          <w:type w:val="continuous"/>
          <w:pgSz w:w="12240" w:h="15840" w:code="1"/>
          <w:pgMar w:top="1170" w:right="720" w:bottom="720" w:left="720" w:header="432" w:footer="288" w:gutter="0"/>
          <w:cols w:space="360"/>
        </w:sectPr>
      </w:pPr>
    </w:p>
    <w:p w14:paraId="41FE5FCD" w14:textId="77777777" w:rsidR="00856410" w:rsidRDefault="008441BE">
      <w:pPr>
        <w:pStyle w:val="ProductList-SectionHeading"/>
        <w:pageBreakBefore/>
        <w:outlineLvl w:val="0"/>
      </w:pPr>
      <w:bookmarkStart w:id="342" w:name="_Sec549"/>
      <w:bookmarkEnd w:id="212"/>
      <w:proofErr w:type="spellStart"/>
      <w:r>
        <w:lastRenderedPageBreak/>
        <w:t>Glossar</w:t>
      </w:r>
      <w:proofErr w:type="spellEnd"/>
      <w:r>
        <w:fldChar w:fldCharType="begin"/>
      </w:r>
      <w:r>
        <w:instrText xml:space="preserve"> TC "</w:instrText>
      </w:r>
      <w:bookmarkStart w:id="343" w:name="_Toc62551222"/>
      <w:r>
        <w:instrText>Glossar</w:instrText>
      </w:r>
      <w:bookmarkEnd w:id="343"/>
      <w:r>
        <w:instrText>" \l 1</w:instrText>
      </w:r>
      <w:r>
        <w:fldChar w:fldCharType="end"/>
      </w:r>
    </w:p>
    <w:p w14:paraId="56AE207A" w14:textId="77777777" w:rsidR="00856410" w:rsidRDefault="008441BE">
      <w:pPr>
        <w:pStyle w:val="ProductList-Offering1Heading"/>
        <w:outlineLvl w:val="1"/>
      </w:pPr>
      <w:bookmarkStart w:id="344" w:name="_Sec550"/>
      <w:proofErr w:type="spellStart"/>
      <w:r>
        <w:t>Eigenschaften</w:t>
      </w:r>
      <w:bookmarkEnd w:id="344"/>
      <w:proofErr w:type="spellEnd"/>
      <w:r>
        <w:fldChar w:fldCharType="begin"/>
      </w:r>
      <w:r>
        <w:instrText xml:space="preserve"> TC "</w:instrText>
      </w:r>
      <w:bookmarkStart w:id="345" w:name="_Toc62551223"/>
      <w:r>
        <w:instrText>Eigenschaften</w:instrText>
      </w:r>
      <w:bookmarkEnd w:id="345"/>
      <w:r>
        <w:instrText>" \l 2</w:instrText>
      </w:r>
      <w:r>
        <w:fldChar w:fldCharType="end"/>
      </w:r>
    </w:p>
    <w:p w14:paraId="7120BC76" w14:textId="77777777" w:rsidR="00856410" w:rsidRDefault="008441BE">
      <w:pPr>
        <w:pStyle w:val="ProductList-BodySpaced"/>
      </w:pPr>
      <w:r>
        <w:t xml:space="preserve">In den </w:t>
      </w:r>
      <w:proofErr w:type="spellStart"/>
      <w:r>
        <w:t>Tabellen</w:t>
      </w:r>
      <w:proofErr w:type="spellEnd"/>
      <w:r>
        <w:t xml:space="preserve"> in den </w:t>
      </w:r>
      <w:proofErr w:type="spellStart"/>
      <w:r>
        <w:t>Produkteinträgen</w:t>
      </w:r>
      <w:proofErr w:type="spellEnd"/>
      <w:r>
        <w:t xml:space="preserve"> </w:t>
      </w:r>
      <w:proofErr w:type="spellStart"/>
      <w:r>
        <w:t>werden</w:t>
      </w:r>
      <w:proofErr w:type="spellEnd"/>
      <w:r>
        <w:t xml:space="preserve"> </w:t>
      </w:r>
      <w:proofErr w:type="spellStart"/>
      <w:r>
        <w:t>Eigenschaften</w:t>
      </w:r>
      <w:proofErr w:type="spellEnd"/>
      <w:r>
        <w:t xml:space="preserve"> </w:t>
      </w:r>
      <w:proofErr w:type="spellStart"/>
      <w:r>
        <w:t>angegeben</w:t>
      </w:r>
      <w:proofErr w:type="spellEnd"/>
      <w:r>
        <w:t xml:space="preserve">, die </w:t>
      </w:r>
      <w:proofErr w:type="spellStart"/>
      <w:r>
        <w:t>Aufschluss</w:t>
      </w:r>
      <w:proofErr w:type="spellEnd"/>
      <w:r>
        <w:t xml:space="preserve"> </w:t>
      </w:r>
      <w:proofErr w:type="spellStart"/>
      <w:r>
        <w:t>über</w:t>
      </w:r>
      <w:proofErr w:type="spellEnd"/>
      <w:r>
        <w:t xml:space="preserve"> </w:t>
      </w:r>
      <w:proofErr w:type="spellStart"/>
      <w:r>
        <w:t>für</w:t>
      </w:r>
      <w:proofErr w:type="spellEnd"/>
      <w:r>
        <w:t xml:space="preserve"> die </w:t>
      </w:r>
      <w:proofErr w:type="spellStart"/>
      <w:r>
        <w:t>Produkte</w:t>
      </w:r>
      <w:proofErr w:type="spellEnd"/>
      <w:r>
        <w:t xml:space="preserve"> </w:t>
      </w:r>
      <w:proofErr w:type="spellStart"/>
      <w:r>
        <w:t>geltenden</w:t>
      </w:r>
      <w:proofErr w:type="spellEnd"/>
      <w:r>
        <w:t xml:space="preserve"> Rechte und </w:t>
      </w:r>
      <w:proofErr w:type="spellStart"/>
      <w:r>
        <w:t>Bedingungen</w:t>
      </w:r>
      <w:proofErr w:type="spellEnd"/>
      <w:r>
        <w:t xml:space="preserve"> </w:t>
      </w:r>
      <w:proofErr w:type="spellStart"/>
      <w:r>
        <w:t>geben</w:t>
      </w:r>
      <w:proofErr w:type="spellEnd"/>
      <w:r>
        <w:t>.</w:t>
      </w:r>
    </w:p>
    <w:p w14:paraId="0FEAFA66" w14:textId="77777777" w:rsidR="00856410" w:rsidRDefault="00856410">
      <w:pPr>
        <w:pStyle w:val="ProductList-BodySpaced"/>
      </w:pPr>
    </w:p>
    <w:p w14:paraId="4494D486" w14:textId="77777777" w:rsidR="00856410" w:rsidRDefault="008441BE">
      <w:pPr>
        <w:pStyle w:val="ProductList-BodySpaced"/>
      </w:pPr>
      <w:proofErr w:type="spellStart"/>
      <w:r>
        <w:rPr>
          <w:b/>
          <w:color w:val="00188F"/>
        </w:rPr>
        <w:t>Zusätzliche</w:t>
      </w:r>
      <w:proofErr w:type="spellEnd"/>
      <w:r>
        <w:rPr>
          <w:b/>
          <w:color w:val="00188F"/>
        </w:rPr>
        <w:t xml:space="preserve"> Software</w:t>
      </w:r>
      <w:r>
        <w:t xml:space="preserve">: In den </w:t>
      </w:r>
      <w:proofErr w:type="spellStart"/>
      <w:r>
        <w:t>Nutzungsrechten</w:t>
      </w:r>
      <w:proofErr w:type="spellEnd"/>
      <w:r>
        <w:t xml:space="preserve"> </w:t>
      </w:r>
      <w:proofErr w:type="spellStart"/>
      <w:r>
        <w:t>für</w:t>
      </w:r>
      <w:proofErr w:type="spellEnd"/>
      <w:r>
        <w:t xml:space="preserve"> </w:t>
      </w:r>
      <w:proofErr w:type="spellStart"/>
      <w:r>
        <w:t>Serverprodukte</w:t>
      </w:r>
      <w:proofErr w:type="spellEnd"/>
      <w:r>
        <w:t xml:space="preserve"> </w:t>
      </w:r>
      <w:proofErr w:type="spellStart"/>
      <w:r>
        <w:t>angegebene</w:t>
      </w:r>
      <w:proofErr w:type="spellEnd"/>
      <w:r>
        <w:t xml:space="preserve"> Software, die der Kunde in </w:t>
      </w:r>
      <w:proofErr w:type="spellStart"/>
      <w:r>
        <w:t>Verbindung</w:t>
      </w:r>
      <w:proofErr w:type="spellEnd"/>
      <w:r>
        <w:t xml:space="preserve"> </w:t>
      </w:r>
      <w:proofErr w:type="spellStart"/>
      <w:r>
        <w:t>mit</w:t>
      </w:r>
      <w:proofErr w:type="spellEnd"/>
      <w:r>
        <w:t xml:space="preserve"> seiner </w:t>
      </w:r>
      <w:proofErr w:type="spellStart"/>
      <w:r>
        <w:t>Nutzung</w:t>
      </w:r>
      <w:proofErr w:type="spellEnd"/>
      <w:r>
        <w:t xml:space="preserve"> der </w:t>
      </w:r>
      <w:proofErr w:type="spellStart"/>
      <w:r>
        <w:t>Serversoftware</w:t>
      </w:r>
      <w:proofErr w:type="spellEnd"/>
      <w:r>
        <w:t xml:space="preserve"> auf </w:t>
      </w:r>
      <w:proofErr w:type="spellStart"/>
      <w:r>
        <w:t>einem</w:t>
      </w:r>
      <w:proofErr w:type="spellEnd"/>
      <w:r>
        <w:t xml:space="preserve"> </w:t>
      </w:r>
      <w:proofErr w:type="spellStart"/>
      <w:r>
        <w:t>Gerät</w:t>
      </w:r>
      <w:proofErr w:type="spellEnd"/>
      <w:r>
        <w:t xml:space="preserve"> </w:t>
      </w:r>
      <w:proofErr w:type="spellStart"/>
      <w:r>
        <w:t>nutzen</w:t>
      </w:r>
      <w:proofErr w:type="spellEnd"/>
      <w:r>
        <w:t xml:space="preserve"> </w:t>
      </w:r>
      <w:proofErr w:type="spellStart"/>
      <w:r>
        <w:t>darf</w:t>
      </w:r>
      <w:proofErr w:type="spellEnd"/>
      <w:r>
        <w:t>.</w:t>
      </w:r>
    </w:p>
    <w:p w14:paraId="1CA9FEBC" w14:textId="77777777" w:rsidR="00856410" w:rsidRDefault="008441BE">
      <w:pPr>
        <w:pStyle w:val="ProductList-BodySpaced"/>
      </w:pPr>
      <w:r>
        <w:rPr>
          <w:b/>
          <w:color w:val="00188F"/>
        </w:rPr>
        <w:t>Add-Ons und Von SA</w:t>
      </w:r>
      <w:r>
        <w:t xml:space="preserve">: </w:t>
      </w:r>
      <w:proofErr w:type="spellStart"/>
      <w:r>
        <w:t>Gibt</w:t>
      </w:r>
      <w:proofErr w:type="spellEnd"/>
      <w:r>
        <w:t xml:space="preserve"> an, </w:t>
      </w:r>
      <w:proofErr w:type="spellStart"/>
      <w:r>
        <w:t>dass</w:t>
      </w:r>
      <w:proofErr w:type="spellEnd"/>
      <w:r>
        <w:t xml:space="preserve"> das </w:t>
      </w:r>
      <w:proofErr w:type="spellStart"/>
      <w:r>
        <w:t>Produkt</w:t>
      </w:r>
      <w:proofErr w:type="spellEnd"/>
      <w:r>
        <w:t xml:space="preserve"> </w:t>
      </w:r>
      <w:proofErr w:type="spellStart"/>
      <w:r>
        <w:t>als</w:t>
      </w:r>
      <w:proofErr w:type="spellEnd"/>
      <w:r>
        <w:t xml:space="preserve"> Add-On und/</w:t>
      </w:r>
      <w:proofErr w:type="spellStart"/>
      <w:r>
        <w:t>oder</w:t>
      </w:r>
      <w:proofErr w:type="spellEnd"/>
      <w:r>
        <w:t xml:space="preserve"> Von SA </w:t>
      </w:r>
      <w:proofErr w:type="spellStart"/>
      <w:r>
        <w:t>angeboten</w:t>
      </w:r>
      <w:proofErr w:type="spellEnd"/>
      <w:r>
        <w:t xml:space="preserve"> </w:t>
      </w:r>
      <w:proofErr w:type="spellStart"/>
      <w:r>
        <w:t>wird</w:t>
      </w:r>
      <w:proofErr w:type="spellEnd"/>
      <w:r>
        <w:t xml:space="preserve">. </w:t>
      </w:r>
      <w:proofErr w:type="spellStart"/>
      <w:r>
        <w:t>Nähere</w:t>
      </w:r>
      <w:proofErr w:type="spellEnd"/>
      <w:r>
        <w:t xml:space="preserve"> </w:t>
      </w:r>
      <w:proofErr w:type="spellStart"/>
      <w:r>
        <w:t>Informationen</w:t>
      </w:r>
      <w:proofErr w:type="spellEnd"/>
      <w:r>
        <w:t xml:space="preserve"> </w:t>
      </w:r>
      <w:proofErr w:type="spellStart"/>
      <w:r>
        <w:t>erhalten</w:t>
      </w:r>
      <w:proofErr w:type="spellEnd"/>
      <w:r>
        <w:t xml:space="preserve"> Sie in </w:t>
      </w:r>
      <w:hyperlink w:anchor="_Sec1237">
        <w:proofErr w:type="spellStart"/>
        <w:r>
          <w:rPr>
            <w:color w:val="00467F"/>
            <w:u w:val="single"/>
          </w:rPr>
          <w:t>Anhang</w:t>
        </w:r>
        <w:proofErr w:type="spellEnd"/>
        <w:r>
          <w:rPr>
            <w:color w:val="00467F"/>
            <w:u w:val="single"/>
          </w:rPr>
          <w:t xml:space="preserve"> C – Add-Ons und </w:t>
        </w:r>
        <w:proofErr w:type="spellStart"/>
        <w:r>
          <w:rPr>
            <w:color w:val="00467F"/>
            <w:u w:val="single"/>
          </w:rPr>
          <w:t>andere</w:t>
        </w:r>
        <w:proofErr w:type="spellEnd"/>
        <w:r>
          <w:rPr>
            <w:color w:val="00467F"/>
            <w:u w:val="single"/>
          </w:rPr>
          <w:t xml:space="preserve"> </w:t>
        </w:r>
        <w:proofErr w:type="spellStart"/>
        <w:r>
          <w:rPr>
            <w:color w:val="00467F"/>
            <w:u w:val="single"/>
          </w:rPr>
          <w:t>Übergangslizenzen</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Onlinedienste</w:t>
        </w:r>
        <w:proofErr w:type="spellEnd"/>
      </w:hyperlink>
      <w:r>
        <w:t>.</w:t>
      </w:r>
    </w:p>
    <w:p w14:paraId="409E34E9" w14:textId="77777777" w:rsidR="00856410" w:rsidRDefault="008441BE">
      <w:pPr>
        <w:pStyle w:val="ProductList-BodySpaced"/>
      </w:pPr>
      <w:proofErr w:type="spellStart"/>
      <w:r>
        <w:rPr>
          <w:b/>
          <w:color w:val="00188F"/>
        </w:rPr>
        <w:t>Clientzugriffsvoraussetzungen</w:t>
      </w:r>
      <w:proofErr w:type="spellEnd"/>
      <w:r>
        <w:t xml:space="preserve">: </w:t>
      </w:r>
      <w:proofErr w:type="spellStart"/>
      <w:r>
        <w:t>gibt</w:t>
      </w:r>
      <w:proofErr w:type="spellEnd"/>
      <w:r>
        <w:t xml:space="preserve"> an, </w:t>
      </w:r>
      <w:proofErr w:type="spellStart"/>
      <w:r>
        <w:t>ob</w:t>
      </w:r>
      <w:proofErr w:type="spellEnd"/>
      <w:r>
        <w:t xml:space="preserve"> bei </w:t>
      </w:r>
      <w:proofErr w:type="spellStart"/>
      <w:r>
        <w:t>einem</w:t>
      </w:r>
      <w:proofErr w:type="spellEnd"/>
      <w:r>
        <w:t xml:space="preserve"> </w:t>
      </w:r>
      <w:proofErr w:type="spellStart"/>
      <w:r>
        <w:t>Serverprodukt</w:t>
      </w:r>
      <w:proofErr w:type="spellEnd"/>
      <w:r>
        <w:t xml:space="preserve"> CALs </w:t>
      </w:r>
      <w:proofErr w:type="spellStart"/>
      <w:r>
        <w:t>für</w:t>
      </w:r>
      <w:proofErr w:type="spellEnd"/>
      <w:r>
        <w:t xml:space="preserve"> den </w:t>
      </w:r>
      <w:proofErr w:type="spellStart"/>
      <w:r>
        <w:t>Zugriff</w:t>
      </w:r>
      <w:proofErr w:type="spellEnd"/>
      <w:r>
        <w:t xml:space="preserve"> </w:t>
      </w:r>
      <w:proofErr w:type="spellStart"/>
      <w:r>
        <w:t>durch</w:t>
      </w:r>
      <w:proofErr w:type="spellEnd"/>
      <w:r>
        <w:t xml:space="preserve"> </w:t>
      </w:r>
      <w:proofErr w:type="spellStart"/>
      <w:r>
        <w:t>Nutzer</w:t>
      </w:r>
      <w:proofErr w:type="spellEnd"/>
      <w:r>
        <w:t xml:space="preserve"> und </w:t>
      </w:r>
      <w:proofErr w:type="spellStart"/>
      <w:r>
        <w:t>Geräte</w:t>
      </w:r>
      <w:proofErr w:type="spellEnd"/>
      <w:r>
        <w:t xml:space="preserve"> </w:t>
      </w:r>
      <w:proofErr w:type="spellStart"/>
      <w:r>
        <w:t>erforderlich</w:t>
      </w:r>
      <w:proofErr w:type="spellEnd"/>
      <w:r>
        <w:t xml:space="preserve"> </w:t>
      </w:r>
      <w:proofErr w:type="spellStart"/>
      <w:r>
        <w:t>sind</w:t>
      </w:r>
      <w:proofErr w:type="spellEnd"/>
      <w:r>
        <w:t>.</w:t>
      </w:r>
    </w:p>
    <w:p w14:paraId="1060947B" w14:textId="77777777" w:rsidR="00856410" w:rsidRDefault="008441BE">
      <w:pPr>
        <w:pStyle w:val="ProductList-BodySpaced"/>
      </w:pPr>
      <w:proofErr w:type="spellStart"/>
      <w:r>
        <w:rPr>
          <w:b/>
          <w:color w:val="00188F"/>
        </w:rPr>
        <w:t>Notfallwiederherstellung</w:t>
      </w:r>
      <w:proofErr w:type="spellEnd"/>
      <w:r>
        <w:t xml:space="preserve">: Rechte, die Software Assurance-Kunden </w:t>
      </w:r>
      <w:proofErr w:type="spellStart"/>
      <w:r>
        <w:t>zur</w:t>
      </w:r>
      <w:proofErr w:type="spellEnd"/>
      <w:r>
        <w:t xml:space="preserve"> </w:t>
      </w:r>
      <w:proofErr w:type="spellStart"/>
      <w:r>
        <w:t>Nutzung</w:t>
      </w:r>
      <w:proofErr w:type="spellEnd"/>
      <w:r>
        <w:t xml:space="preserve"> von Software </w:t>
      </w:r>
      <w:proofErr w:type="spellStart"/>
      <w:r>
        <w:t>für</w:t>
      </w:r>
      <w:proofErr w:type="spellEnd"/>
      <w:r>
        <w:t xml:space="preserve"> </w:t>
      </w:r>
      <w:proofErr w:type="spellStart"/>
      <w:r>
        <w:t>bedingte</w:t>
      </w:r>
      <w:proofErr w:type="spellEnd"/>
      <w:r>
        <w:t xml:space="preserve"> </w:t>
      </w:r>
      <w:proofErr w:type="spellStart"/>
      <w:r>
        <w:t>Notfallwiederherstellungszwecke</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stehen</w:t>
      </w:r>
      <w:proofErr w:type="spellEnd"/>
      <w:r>
        <w:t xml:space="preserve"> – </w:t>
      </w:r>
      <w:proofErr w:type="spellStart"/>
      <w:r>
        <w:t>Näheres</w:t>
      </w:r>
      <w:proofErr w:type="spellEnd"/>
      <w:r>
        <w:t xml:space="preserve"> </w:t>
      </w:r>
      <w:proofErr w:type="spellStart"/>
      <w:r>
        <w:t>dazu</w:t>
      </w:r>
      <w:proofErr w:type="spellEnd"/>
      <w:r>
        <w:t xml:space="preserve">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t>
      </w:r>
      <w:hyperlink w:anchor="_Sec588">
        <w:r>
          <w:rPr>
            <w:color w:val="00467F"/>
            <w:u w:val="single"/>
          </w:rPr>
          <w:t xml:space="preserve">Server – </w:t>
        </w:r>
        <w:proofErr w:type="spellStart"/>
        <w:r>
          <w:rPr>
            <w:color w:val="00467F"/>
            <w:u w:val="single"/>
          </w:rPr>
          <w:t>Wiederherstellungsrechte</w:t>
        </w:r>
        <w:proofErr w:type="spellEnd"/>
        <w:r>
          <w:rPr>
            <w:color w:val="00467F"/>
            <w:u w:val="single"/>
          </w:rPr>
          <w:t xml:space="preserve"> bei </w:t>
        </w:r>
        <w:proofErr w:type="spellStart"/>
        <w:r>
          <w:rPr>
            <w:color w:val="00467F"/>
            <w:u w:val="single"/>
          </w:rPr>
          <w:t>Notfällen</w:t>
        </w:r>
        <w:proofErr w:type="spellEnd"/>
      </w:hyperlink>
      <w:r>
        <w:t xml:space="preserve">“ in </w:t>
      </w:r>
      <w:hyperlink w:anchor="_Sec564">
        <w:proofErr w:type="spellStart"/>
        <w:r>
          <w:rPr>
            <w:color w:val="00467F"/>
            <w:u w:val="single"/>
          </w:rPr>
          <w:t>Anhang</w:t>
        </w:r>
        <w:proofErr w:type="spellEnd"/>
        <w:r>
          <w:rPr>
            <w:color w:val="00467F"/>
            <w:u w:val="single"/>
          </w:rPr>
          <w:t xml:space="preserve"> B</w:t>
        </w:r>
      </w:hyperlink>
      <w:r>
        <w:t xml:space="preserve"> – „Software </w:t>
      </w:r>
      <w:proofErr w:type="gramStart"/>
      <w:r>
        <w:t>Assurance“</w:t>
      </w:r>
      <w:proofErr w:type="gramEnd"/>
      <w:r>
        <w:t>.</w:t>
      </w:r>
    </w:p>
    <w:p w14:paraId="642CF13F" w14:textId="77777777" w:rsidR="00856410" w:rsidRDefault="008441BE">
      <w:pPr>
        <w:pStyle w:val="ProductList-BodySpaced"/>
      </w:pPr>
      <w:r>
        <w:rPr>
          <w:b/>
          <w:color w:val="00188F"/>
        </w:rPr>
        <w:t>Down-</w:t>
      </w:r>
      <w:proofErr w:type="spellStart"/>
      <w:r>
        <w:rPr>
          <w:b/>
          <w:color w:val="00188F"/>
        </w:rPr>
        <w:t>Editionen</w:t>
      </w:r>
      <w:proofErr w:type="spellEnd"/>
      <w:r>
        <w:t xml:space="preserve">: </w:t>
      </w:r>
      <w:proofErr w:type="spellStart"/>
      <w:r>
        <w:t>Zulässige</w:t>
      </w:r>
      <w:proofErr w:type="spellEnd"/>
      <w:r>
        <w:t xml:space="preserve"> </w:t>
      </w:r>
      <w:proofErr w:type="spellStart"/>
      <w:r>
        <w:t>niedrigere</w:t>
      </w:r>
      <w:proofErr w:type="spellEnd"/>
      <w:r>
        <w:t xml:space="preserve"> </w:t>
      </w:r>
      <w:proofErr w:type="spellStart"/>
      <w:r>
        <w:t>Editionen</w:t>
      </w:r>
      <w:proofErr w:type="spellEnd"/>
      <w:r>
        <w:t xml:space="preserve">, die </w:t>
      </w:r>
      <w:proofErr w:type="spellStart"/>
      <w:r>
        <w:t>bestimmten</w:t>
      </w:r>
      <w:proofErr w:type="spellEnd"/>
      <w:r>
        <w:t xml:space="preserve"> </w:t>
      </w:r>
      <w:proofErr w:type="spellStart"/>
      <w:r>
        <w:t>höheren</w:t>
      </w:r>
      <w:proofErr w:type="spellEnd"/>
      <w:r>
        <w:t xml:space="preserve"> </w:t>
      </w:r>
      <w:proofErr w:type="spellStart"/>
      <w:r>
        <w:t>Editionen</w:t>
      </w:r>
      <w:proofErr w:type="spellEnd"/>
      <w:r>
        <w:t xml:space="preserve"> </w:t>
      </w:r>
      <w:proofErr w:type="spellStart"/>
      <w:r>
        <w:t>entsprechen</w:t>
      </w:r>
      <w:proofErr w:type="spellEnd"/>
      <w:r>
        <w:t xml:space="preserve">. Der Kunde </w:t>
      </w:r>
      <w:proofErr w:type="spellStart"/>
      <w:r>
        <w:t>ist</w:t>
      </w:r>
      <w:proofErr w:type="spellEnd"/>
      <w:r>
        <w:t xml:space="preserve"> </w:t>
      </w:r>
      <w:proofErr w:type="spellStart"/>
      <w:r>
        <w:t>wie</w:t>
      </w:r>
      <w:proofErr w:type="spellEnd"/>
      <w:r>
        <w:t xml:space="preserve"> </w:t>
      </w:r>
      <w:proofErr w:type="spellStart"/>
      <w:r>
        <w:t>jeweils</w:t>
      </w:r>
      <w:proofErr w:type="spellEnd"/>
      <w:r>
        <w:t xml:space="preserve"> in den </w:t>
      </w:r>
      <w:proofErr w:type="spellStart"/>
      <w:r>
        <w:t>Universellen</w:t>
      </w:r>
      <w:proofErr w:type="spellEnd"/>
      <w:r>
        <w:t xml:space="preserve"> </w:t>
      </w:r>
      <w:proofErr w:type="spellStart"/>
      <w:r>
        <w:t>Lizenzbestimmungen</w:t>
      </w:r>
      <w:proofErr w:type="spellEnd"/>
      <w:r>
        <w:t xml:space="preserve"> </w:t>
      </w:r>
      <w:proofErr w:type="spellStart"/>
      <w:r>
        <w:t>festgelegt</w:t>
      </w:r>
      <w:proofErr w:type="spellEnd"/>
      <w:r>
        <w:t xml:space="preserve"> </w:t>
      </w:r>
      <w:proofErr w:type="spellStart"/>
      <w:r>
        <w:t>berechtigt</w:t>
      </w:r>
      <w:proofErr w:type="spellEnd"/>
      <w:r>
        <w:t xml:space="preserve">, die </w:t>
      </w:r>
      <w:proofErr w:type="spellStart"/>
      <w:r>
        <w:t>zulässige</w:t>
      </w:r>
      <w:proofErr w:type="spellEnd"/>
      <w:r>
        <w:t xml:space="preserve"> </w:t>
      </w:r>
      <w:proofErr w:type="spellStart"/>
      <w:r>
        <w:t>niedrigere</w:t>
      </w:r>
      <w:proofErr w:type="spellEnd"/>
      <w:r>
        <w:t xml:space="preserve"> Edition </w:t>
      </w:r>
      <w:proofErr w:type="spellStart"/>
      <w:r>
        <w:t>anstelle</w:t>
      </w:r>
      <w:proofErr w:type="spellEnd"/>
      <w:r>
        <w:t xml:space="preserve"> </w:t>
      </w:r>
      <w:proofErr w:type="spellStart"/>
      <w:r>
        <w:t>einer</w:t>
      </w:r>
      <w:proofErr w:type="spellEnd"/>
      <w:r>
        <w:t xml:space="preserve"> </w:t>
      </w:r>
      <w:proofErr w:type="spellStart"/>
      <w:r>
        <w:t>lizenzierten</w:t>
      </w:r>
      <w:proofErr w:type="spellEnd"/>
      <w:r>
        <w:t xml:space="preserve"> </w:t>
      </w:r>
      <w:proofErr w:type="spellStart"/>
      <w:r>
        <w:t>höheren</w:t>
      </w:r>
      <w:proofErr w:type="spellEnd"/>
      <w:r>
        <w:t xml:space="preserve"> Edition </w:t>
      </w:r>
      <w:proofErr w:type="spellStart"/>
      <w:r>
        <w:t>zu</w:t>
      </w:r>
      <w:proofErr w:type="spellEnd"/>
      <w:r>
        <w:t xml:space="preserve"> </w:t>
      </w:r>
      <w:proofErr w:type="spellStart"/>
      <w:r>
        <w:t>nutzen</w:t>
      </w:r>
      <w:proofErr w:type="spellEnd"/>
      <w:r>
        <w:t>.</w:t>
      </w:r>
    </w:p>
    <w:p w14:paraId="2B2FF16E" w14:textId="77777777" w:rsidR="00856410" w:rsidRDefault="008441BE">
      <w:pPr>
        <w:pStyle w:val="ProductList-BodySpaced"/>
      </w:pPr>
      <w:proofErr w:type="spellStart"/>
      <w:r>
        <w:rPr>
          <w:b/>
          <w:color w:val="00188F"/>
        </w:rPr>
        <w:t>Berechtigung</w:t>
      </w:r>
      <w:proofErr w:type="spellEnd"/>
      <w:r>
        <w:rPr>
          <w:b/>
          <w:color w:val="00188F"/>
        </w:rPr>
        <w:t xml:space="preserve"> </w:t>
      </w:r>
      <w:proofErr w:type="spellStart"/>
      <w:r>
        <w:rPr>
          <w:b/>
          <w:color w:val="00188F"/>
        </w:rPr>
        <w:t>zur</w:t>
      </w:r>
      <w:proofErr w:type="spellEnd"/>
      <w:r>
        <w:rPr>
          <w:b/>
          <w:color w:val="00188F"/>
        </w:rPr>
        <w:t xml:space="preserve"> </w:t>
      </w:r>
      <w:proofErr w:type="spellStart"/>
      <w:r>
        <w:rPr>
          <w:b/>
          <w:color w:val="00188F"/>
        </w:rPr>
        <w:t>Laufzeitverlängerung</w:t>
      </w:r>
      <w:proofErr w:type="spellEnd"/>
      <w:r>
        <w:t xml:space="preserve">: </w:t>
      </w:r>
      <w:proofErr w:type="spellStart"/>
      <w:r>
        <w:t>Onlinedienste</w:t>
      </w:r>
      <w:proofErr w:type="spellEnd"/>
      <w:r>
        <w:t xml:space="preserve">, bei </w:t>
      </w:r>
      <w:proofErr w:type="spellStart"/>
      <w:r>
        <w:t>denen</w:t>
      </w:r>
      <w:proofErr w:type="spellEnd"/>
      <w:r>
        <w:t xml:space="preserve"> </w:t>
      </w:r>
      <w:proofErr w:type="spellStart"/>
      <w:r>
        <w:t>eine</w:t>
      </w:r>
      <w:proofErr w:type="spellEnd"/>
      <w:r>
        <w:t xml:space="preserve"> </w:t>
      </w:r>
      <w:proofErr w:type="spellStart"/>
      <w:r>
        <w:t>Laufzeitverlängerung</w:t>
      </w:r>
      <w:proofErr w:type="spellEnd"/>
      <w:r>
        <w:t xml:space="preserve"> </w:t>
      </w:r>
      <w:proofErr w:type="spellStart"/>
      <w:r>
        <w:t>möglich</w:t>
      </w:r>
      <w:proofErr w:type="spellEnd"/>
      <w:r>
        <w:t xml:space="preserve"> </w:t>
      </w:r>
      <w:proofErr w:type="spellStart"/>
      <w:r>
        <w:t>ist</w:t>
      </w:r>
      <w:proofErr w:type="spellEnd"/>
      <w:r>
        <w:t xml:space="preserve">, </w:t>
      </w:r>
      <w:proofErr w:type="spellStart"/>
      <w:r>
        <w:t>wie</w:t>
      </w:r>
      <w:proofErr w:type="spellEnd"/>
      <w:r>
        <w:t xml:space="preserve"> </w:t>
      </w:r>
      <w:proofErr w:type="spellStart"/>
      <w:r>
        <w:t>im</w:t>
      </w:r>
      <w:proofErr w:type="spellEnd"/>
      <w:r>
        <w:t xml:space="preserve"> </w:t>
      </w:r>
      <w:proofErr w:type="spellStart"/>
      <w:r>
        <w:t>Konzern</w:t>
      </w:r>
      <w:proofErr w:type="spellEnd"/>
      <w:r>
        <w:t xml:space="preserve">- und </w:t>
      </w:r>
      <w:proofErr w:type="spellStart"/>
      <w:r>
        <w:t>Konzern</w:t>
      </w:r>
      <w:proofErr w:type="spellEnd"/>
      <w:r>
        <w:t>-Abonnement-</w:t>
      </w:r>
      <w:proofErr w:type="spellStart"/>
      <w:r>
        <w:t>Lizenzvertrag</w:t>
      </w:r>
      <w:proofErr w:type="spellEnd"/>
      <w:r>
        <w:t xml:space="preserve"> </w:t>
      </w:r>
      <w:proofErr w:type="spellStart"/>
      <w:r>
        <w:t>beschrieben</w:t>
      </w:r>
      <w:proofErr w:type="spellEnd"/>
      <w:r>
        <w:t>.</w:t>
      </w:r>
    </w:p>
    <w:p w14:paraId="694DBFE2" w14:textId="77777777" w:rsidR="00856410" w:rsidRDefault="008441BE">
      <w:pPr>
        <w:pStyle w:val="ProductList-BodySpaced"/>
      </w:pPr>
      <w:proofErr w:type="spellStart"/>
      <w:r>
        <w:rPr>
          <w:b/>
          <w:color w:val="00188F"/>
        </w:rPr>
        <w:t>Voraussetzung</w:t>
      </w:r>
      <w:proofErr w:type="spellEnd"/>
      <w:r>
        <w:rPr>
          <w:b/>
          <w:color w:val="00188F"/>
        </w:rPr>
        <w:t xml:space="preserve"> </w:t>
      </w:r>
      <w:proofErr w:type="spellStart"/>
      <w:r>
        <w:rPr>
          <w:b/>
          <w:color w:val="00188F"/>
        </w:rPr>
        <w:t>für</w:t>
      </w:r>
      <w:proofErr w:type="spellEnd"/>
      <w:r>
        <w:rPr>
          <w:b/>
          <w:color w:val="00188F"/>
        </w:rPr>
        <w:t xml:space="preserve"> </w:t>
      </w:r>
      <w:proofErr w:type="spellStart"/>
      <w:r>
        <w:rPr>
          <w:b/>
          <w:color w:val="00188F"/>
        </w:rPr>
        <w:t>Externen</w:t>
      </w:r>
      <w:proofErr w:type="spellEnd"/>
      <w:r>
        <w:rPr>
          <w:b/>
          <w:color w:val="00188F"/>
        </w:rPr>
        <w:t xml:space="preserve"> </w:t>
      </w:r>
      <w:proofErr w:type="spellStart"/>
      <w:r>
        <w:rPr>
          <w:b/>
          <w:color w:val="00188F"/>
        </w:rPr>
        <w:t>Nutzerzugriff</w:t>
      </w:r>
      <w:proofErr w:type="spellEnd"/>
      <w:r>
        <w:t xml:space="preserve">: </w:t>
      </w:r>
      <w:proofErr w:type="spellStart"/>
      <w:r>
        <w:t>weist</w:t>
      </w:r>
      <w:proofErr w:type="spellEnd"/>
      <w:r>
        <w:t xml:space="preserve"> </w:t>
      </w:r>
      <w:proofErr w:type="spellStart"/>
      <w:r>
        <w:t>darauf</w:t>
      </w:r>
      <w:proofErr w:type="spellEnd"/>
      <w:r>
        <w:t xml:space="preserve"> </w:t>
      </w:r>
      <w:proofErr w:type="spellStart"/>
      <w:r>
        <w:t>hin</w:t>
      </w:r>
      <w:proofErr w:type="spellEnd"/>
      <w:r>
        <w:t xml:space="preserve">, </w:t>
      </w:r>
      <w:proofErr w:type="spellStart"/>
      <w:r>
        <w:t>dass</w:t>
      </w:r>
      <w:proofErr w:type="spellEnd"/>
      <w:r>
        <w:t xml:space="preserve"> </w:t>
      </w:r>
      <w:proofErr w:type="spellStart"/>
      <w:r>
        <w:t>spezifische</w:t>
      </w:r>
      <w:proofErr w:type="spellEnd"/>
      <w:r>
        <w:t xml:space="preserve"> </w:t>
      </w:r>
      <w:proofErr w:type="spellStart"/>
      <w:r>
        <w:t>Lizenzvoraussetzungen</w:t>
      </w:r>
      <w:proofErr w:type="spellEnd"/>
      <w:r>
        <w:t xml:space="preserve"> </w:t>
      </w:r>
      <w:proofErr w:type="spellStart"/>
      <w:r>
        <w:t>oder</w:t>
      </w:r>
      <w:proofErr w:type="spellEnd"/>
      <w:r>
        <w:t xml:space="preserve"> </w:t>
      </w:r>
      <w:proofErr w:type="spellStart"/>
      <w:r>
        <w:t>Optionen</w:t>
      </w:r>
      <w:proofErr w:type="spellEnd"/>
      <w:r>
        <w:t xml:space="preserve"> </w:t>
      </w:r>
      <w:proofErr w:type="spellStart"/>
      <w:r>
        <w:t>für</w:t>
      </w:r>
      <w:proofErr w:type="spellEnd"/>
      <w:r>
        <w:t xml:space="preserve"> den </w:t>
      </w:r>
      <w:proofErr w:type="spellStart"/>
      <w:r>
        <w:t>Zugriff</w:t>
      </w:r>
      <w:proofErr w:type="spellEnd"/>
      <w:r>
        <w:t xml:space="preserve"> </w:t>
      </w:r>
      <w:proofErr w:type="spellStart"/>
      <w:r>
        <w:t>durch</w:t>
      </w:r>
      <w:proofErr w:type="spellEnd"/>
      <w:r>
        <w:t xml:space="preserve">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w:t>
      </w:r>
      <w:proofErr w:type="spellEnd"/>
      <w:r>
        <w:rPr>
          <w:color w:val="0563C1"/>
        </w:rPr>
        <w:t xml:space="preserve"> </w:t>
      </w:r>
      <w:proofErr w:type="spellStart"/>
      <w:r>
        <w:rPr>
          <w:color w:val="0563C1"/>
        </w:rPr>
        <w:t>Nutzer</w:t>
      </w:r>
      <w:proofErr w:type="spellEnd"/>
      <w:r>
        <w:fldChar w:fldCharType="end"/>
      </w:r>
      <w:r>
        <w:t xml:space="preserve"> </w:t>
      </w:r>
      <w:proofErr w:type="spellStart"/>
      <w:r>
        <w:t>bestehen</w:t>
      </w:r>
      <w:proofErr w:type="spellEnd"/>
      <w:r>
        <w:t>.</w:t>
      </w:r>
    </w:p>
    <w:p w14:paraId="66C72069" w14:textId="77777777" w:rsidR="00856410" w:rsidRDefault="008441BE">
      <w:pPr>
        <w:pStyle w:val="ProductList-BodySpaced"/>
      </w:pPr>
      <w:proofErr w:type="spellStart"/>
      <w:r>
        <w:rPr>
          <w:b/>
          <w:color w:val="00188F"/>
        </w:rPr>
        <w:t>Failoverrechte</w:t>
      </w:r>
      <w:proofErr w:type="spellEnd"/>
      <w:r>
        <w:t>: Eine SA-</w:t>
      </w:r>
      <w:proofErr w:type="spellStart"/>
      <w:r>
        <w:t>Vergünstigung</w:t>
      </w:r>
      <w:proofErr w:type="spellEnd"/>
      <w:r>
        <w:t xml:space="preserve">, die Kunden </w:t>
      </w:r>
      <w:proofErr w:type="spellStart"/>
      <w:r>
        <w:t>ermöglicht</w:t>
      </w:r>
      <w:proofErr w:type="spellEnd"/>
      <w:r>
        <w:t>, passive Failover-</w:t>
      </w:r>
      <w:proofErr w:type="spellStart"/>
      <w:r>
        <w:t>Instanzen</w:t>
      </w:r>
      <w:proofErr w:type="spellEnd"/>
      <w:r>
        <w:t xml:space="preserve"> </w:t>
      </w:r>
      <w:proofErr w:type="spellStart"/>
      <w:r>
        <w:t>wie</w:t>
      </w:r>
      <w:proofErr w:type="spellEnd"/>
      <w:r>
        <w:t xml:space="preserve"> </w:t>
      </w:r>
      <w:proofErr w:type="spellStart"/>
      <w:r>
        <w:t>im</w:t>
      </w:r>
      <w:proofErr w:type="spellEnd"/>
      <w:r>
        <w:t xml:space="preserve"> </w:t>
      </w:r>
      <w:proofErr w:type="spellStart"/>
      <w:r>
        <w:t>Produkteintrag</w:t>
      </w:r>
      <w:proofErr w:type="spellEnd"/>
      <w:r>
        <w:t xml:space="preserve"> </w:t>
      </w:r>
      <w:proofErr w:type="spellStart"/>
      <w:r>
        <w:t>beschrieben</w:t>
      </w:r>
      <w:proofErr w:type="spellEnd"/>
      <w:r>
        <w:t xml:space="preserve"> </w:t>
      </w:r>
      <w:proofErr w:type="spellStart"/>
      <w:r>
        <w:t>auszuführen</w:t>
      </w:r>
      <w:proofErr w:type="spellEnd"/>
      <w:r>
        <w:t>.</w:t>
      </w:r>
    </w:p>
    <w:p w14:paraId="003337C9" w14:textId="77777777" w:rsidR="00856410" w:rsidRDefault="008441BE">
      <w:pPr>
        <w:pStyle w:val="ProductList-BodySpaced"/>
      </w:pPr>
      <w:proofErr w:type="spellStart"/>
      <w:r>
        <w:rPr>
          <w:b/>
          <w:color w:val="00188F"/>
        </w:rPr>
        <w:t>Enthaltene</w:t>
      </w:r>
      <w:proofErr w:type="spellEnd"/>
      <w:r>
        <w:rPr>
          <w:b/>
          <w:color w:val="00188F"/>
        </w:rPr>
        <w:t xml:space="preserve"> </w:t>
      </w:r>
      <w:proofErr w:type="spellStart"/>
      <w:r>
        <w:rPr>
          <w:b/>
          <w:color w:val="00188F"/>
        </w:rPr>
        <w:t>Technologien</w:t>
      </w:r>
      <w:proofErr w:type="spellEnd"/>
      <w:r>
        <w:t xml:space="preserve">: </w:t>
      </w:r>
      <w:proofErr w:type="spellStart"/>
      <w:r>
        <w:t>gibt</w:t>
      </w:r>
      <w:proofErr w:type="spellEnd"/>
      <w:r>
        <w:t xml:space="preserve"> an, </w:t>
      </w:r>
      <w:proofErr w:type="spellStart"/>
      <w:r>
        <w:t>dass</w:t>
      </w:r>
      <w:proofErr w:type="spellEnd"/>
      <w:r>
        <w:t xml:space="preserve"> in </w:t>
      </w:r>
      <w:proofErr w:type="spellStart"/>
      <w:r>
        <w:t>einem</w:t>
      </w:r>
      <w:proofErr w:type="spellEnd"/>
      <w:r>
        <w:t xml:space="preserve"> </w:t>
      </w:r>
      <w:proofErr w:type="spellStart"/>
      <w:r>
        <w:t>Produkt</w:t>
      </w:r>
      <w:proofErr w:type="spellEnd"/>
      <w:r>
        <w:t xml:space="preserve"> </w:t>
      </w:r>
      <w:proofErr w:type="spellStart"/>
      <w:r>
        <w:t>weitere</w:t>
      </w:r>
      <w:proofErr w:type="spellEnd"/>
      <w:r>
        <w:t xml:space="preserve"> Microsoft-</w:t>
      </w:r>
      <w:proofErr w:type="spellStart"/>
      <w:r>
        <w:t>Komponenten</w:t>
      </w:r>
      <w:proofErr w:type="spellEnd"/>
      <w:r>
        <w:t xml:space="preserve"> </w:t>
      </w:r>
      <w:proofErr w:type="spellStart"/>
      <w:r>
        <w:t>enthalten</w:t>
      </w:r>
      <w:proofErr w:type="spellEnd"/>
      <w:r>
        <w:t xml:space="preserve"> </w:t>
      </w:r>
      <w:proofErr w:type="spellStart"/>
      <w:r>
        <w:t>sind</w:t>
      </w:r>
      <w:proofErr w:type="spellEnd"/>
      <w:r>
        <w:t xml:space="preserve">; </w:t>
      </w:r>
      <w:proofErr w:type="spellStart"/>
      <w:r>
        <w:t>Näheres</w:t>
      </w:r>
      <w:proofErr w:type="spellEnd"/>
      <w:r>
        <w:t xml:space="preserve"> </w:t>
      </w:r>
      <w:proofErr w:type="spellStart"/>
      <w:r>
        <w:t>dazu</w:t>
      </w:r>
      <w:proofErr w:type="spellEnd"/>
      <w:r>
        <w:t xml:space="preserve">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t>
      </w:r>
      <w:proofErr w:type="spellStart"/>
      <w:r>
        <w:t>Enthaltene</w:t>
      </w:r>
      <w:proofErr w:type="spellEnd"/>
      <w:r>
        <w:t xml:space="preserve"> </w:t>
      </w:r>
      <w:proofErr w:type="spellStart"/>
      <w:proofErr w:type="gramStart"/>
      <w:r>
        <w:t>Technologien</w:t>
      </w:r>
      <w:proofErr w:type="spellEnd"/>
      <w:r>
        <w:t>“ der</w:t>
      </w:r>
      <w:proofErr w:type="gramEnd"/>
      <w:r>
        <w:t xml:space="preserve"> </w:t>
      </w:r>
      <w:proofErr w:type="spellStart"/>
      <w:r>
        <w:t>Universellen</w:t>
      </w:r>
      <w:proofErr w:type="spellEnd"/>
      <w:r>
        <w:t xml:space="preserve"> </w:t>
      </w:r>
      <w:proofErr w:type="spellStart"/>
      <w:r>
        <w:t>Lizenzbestimmungen</w:t>
      </w:r>
      <w:proofErr w:type="spellEnd"/>
      <w:r>
        <w:t>.</w:t>
      </w:r>
    </w:p>
    <w:p w14:paraId="47EFD31D" w14:textId="77777777" w:rsidR="00856410" w:rsidRDefault="008441BE">
      <w:pPr>
        <w:pStyle w:val="ProductList-BodySpaced"/>
      </w:pPr>
      <w:proofErr w:type="spellStart"/>
      <w:r>
        <w:rPr>
          <w:b/>
          <w:color w:val="00188F"/>
        </w:rPr>
        <w:t>Lizenzmobilität</w:t>
      </w:r>
      <w:proofErr w:type="spellEnd"/>
      <w:r>
        <w:t xml:space="preserve">: Rechte, die SA-Kunden </w:t>
      </w:r>
      <w:proofErr w:type="spellStart"/>
      <w:r>
        <w:t>entweder</w:t>
      </w:r>
      <w:proofErr w:type="spellEnd"/>
      <w:r>
        <w:t xml:space="preserve"> </w:t>
      </w:r>
      <w:proofErr w:type="spellStart"/>
      <w:r>
        <w:t>zur</w:t>
      </w:r>
      <w:proofErr w:type="spellEnd"/>
      <w:r>
        <w:t xml:space="preserve"> </w:t>
      </w:r>
      <w:proofErr w:type="spellStart"/>
      <w:r>
        <w:t>Neuzuweisung</w:t>
      </w:r>
      <w:proofErr w:type="spellEnd"/>
      <w:r>
        <w:t xml:space="preserve"> von </w:t>
      </w:r>
      <w:proofErr w:type="spellStart"/>
      <w:r>
        <w:t>Lizenzen</w:t>
      </w:r>
      <w:proofErr w:type="spellEnd"/>
      <w:r>
        <w:t xml:space="preserve"> </w:t>
      </w:r>
      <w:proofErr w:type="spellStart"/>
      <w:r>
        <w:t>außerhalb</w:t>
      </w:r>
      <w:proofErr w:type="spellEnd"/>
      <w:r>
        <w:t xml:space="preserve"> der </w:t>
      </w:r>
      <w:proofErr w:type="spellStart"/>
      <w:r>
        <w:t>standardmäßigen</w:t>
      </w:r>
      <w:proofErr w:type="spellEnd"/>
      <w:r>
        <w:t xml:space="preserve"> </w:t>
      </w:r>
      <w:proofErr w:type="spellStart"/>
      <w:r>
        <w:t>Fristen</w:t>
      </w:r>
      <w:proofErr w:type="spellEnd"/>
      <w:r>
        <w:t xml:space="preserve"> </w:t>
      </w:r>
      <w:proofErr w:type="spellStart"/>
      <w:r>
        <w:t>oder</w:t>
      </w:r>
      <w:proofErr w:type="spellEnd"/>
      <w:r>
        <w:t xml:space="preserve"> </w:t>
      </w:r>
      <w:proofErr w:type="spellStart"/>
      <w:r>
        <w:t>zur</w:t>
      </w:r>
      <w:proofErr w:type="spellEnd"/>
      <w:r>
        <w:t xml:space="preserve"> </w:t>
      </w:r>
      <w:proofErr w:type="spellStart"/>
      <w:r>
        <w:t>Nutzung</w:t>
      </w:r>
      <w:proofErr w:type="spellEnd"/>
      <w:r>
        <w:t xml:space="preserve"> von </w:t>
      </w:r>
      <w:proofErr w:type="spellStart"/>
      <w:r>
        <w:t>Produkten</w:t>
      </w:r>
      <w:proofErr w:type="spellEnd"/>
      <w:r>
        <w:t xml:space="preserve"> auf </w:t>
      </w:r>
      <w:proofErr w:type="spellStart"/>
      <w:r>
        <w:t>mehrinstanzenfähigen</w:t>
      </w:r>
      <w:proofErr w:type="spellEnd"/>
      <w:r>
        <w:t xml:space="preserve"> </w:t>
      </w:r>
      <w:proofErr w:type="spellStart"/>
      <w:r>
        <w:t>Servern</w:t>
      </w:r>
      <w:proofErr w:type="spellEnd"/>
      <w:r>
        <w:t xml:space="preserve"> </w:t>
      </w:r>
      <w:proofErr w:type="spellStart"/>
      <w:r>
        <w:t>außerhalb</w:t>
      </w:r>
      <w:proofErr w:type="spellEnd"/>
      <w:r>
        <w:t xml:space="preserve"> </w:t>
      </w:r>
      <w:proofErr w:type="spellStart"/>
      <w:r>
        <w:t>ihrer</w:t>
      </w:r>
      <w:proofErr w:type="spellEnd"/>
      <w:r>
        <w:t xml:space="preserve"> </w:t>
      </w:r>
      <w:proofErr w:type="spellStart"/>
      <w:r>
        <w:t>eigenen</w:t>
      </w:r>
      <w:proofErr w:type="spellEnd"/>
      <w:r>
        <w:t xml:space="preserve"> </w:t>
      </w:r>
      <w:proofErr w:type="spellStart"/>
      <w:r>
        <w:t>Rechenzentren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stehen</w:t>
      </w:r>
      <w:proofErr w:type="spellEnd"/>
      <w:r>
        <w:t xml:space="preserve">; </w:t>
      </w:r>
      <w:proofErr w:type="spellStart"/>
      <w:r>
        <w:t>siehe</w:t>
      </w:r>
      <w:proofErr w:type="spellEnd"/>
      <w:r>
        <w:t xml:space="preserve"> </w:t>
      </w:r>
      <w:proofErr w:type="spellStart"/>
      <w:r>
        <w:t>Abschnitt</w:t>
      </w:r>
      <w:proofErr w:type="spellEnd"/>
      <w:r>
        <w:t xml:space="preserve"> „</w:t>
      </w:r>
      <w:proofErr w:type="spellStart"/>
      <w:proofErr w:type="gramStart"/>
      <w:r>
        <w:t>Lizenzmobilität</w:t>
      </w:r>
      <w:proofErr w:type="spellEnd"/>
      <w:r>
        <w:t>“ von</w:t>
      </w:r>
      <w:proofErr w:type="gramEnd"/>
      <w:r>
        <w:t xml:space="preserve"> </w:t>
      </w:r>
      <w:hyperlink w:anchor="_Sec564">
        <w:proofErr w:type="spellStart"/>
        <w:r>
          <w:rPr>
            <w:color w:val="00467F"/>
            <w:u w:val="single"/>
          </w:rPr>
          <w:t>Anhang</w:t>
        </w:r>
        <w:proofErr w:type="spellEnd"/>
        <w:r>
          <w:rPr>
            <w:color w:val="00467F"/>
            <w:u w:val="single"/>
          </w:rPr>
          <w:t xml:space="preserve"> B</w:t>
        </w:r>
      </w:hyperlink>
      <w:r>
        <w:t xml:space="preserve"> – Software Assurance </w:t>
      </w:r>
      <w:proofErr w:type="spellStart"/>
      <w:r>
        <w:t>für</w:t>
      </w:r>
      <w:proofErr w:type="spellEnd"/>
      <w:r>
        <w:t xml:space="preserve"> </w:t>
      </w:r>
      <w:proofErr w:type="spellStart"/>
      <w:r>
        <w:t>weitere</w:t>
      </w:r>
      <w:proofErr w:type="spellEnd"/>
      <w:r>
        <w:t xml:space="preserve"> </w:t>
      </w:r>
      <w:proofErr w:type="spellStart"/>
      <w:r>
        <w:t>Informationen</w:t>
      </w:r>
      <w:proofErr w:type="spellEnd"/>
      <w:r>
        <w:t>.</w:t>
      </w:r>
    </w:p>
    <w:p w14:paraId="5682E91C" w14:textId="77777777" w:rsidR="00856410" w:rsidRDefault="008441BE">
      <w:pPr>
        <w:pStyle w:val="ProductList-BodySpaced"/>
      </w:pPr>
      <w:proofErr w:type="spellStart"/>
      <w:r>
        <w:rPr>
          <w:b/>
          <w:color w:val="00188F"/>
        </w:rPr>
        <w:t>Lizenzbestimmungen</w:t>
      </w:r>
      <w:proofErr w:type="spellEnd"/>
      <w:r>
        <w:t xml:space="preserve">: </w:t>
      </w:r>
      <w:proofErr w:type="spellStart"/>
      <w:r>
        <w:t>Geschäftsbedingungen</w:t>
      </w:r>
      <w:proofErr w:type="spellEnd"/>
      <w:r>
        <w:t xml:space="preserve"> </w:t>
      </w:r>
      <w:proofErr w:type="spellStart"/>
      <w:r>
        <w:t>zur</w:t>
      </w:r>
      <w:proofErr w:type="spellEnd"/>
      <w:r>
        <w:t xml:space="preserve"> </w:t>
      </w:r>
      <w:proofErr w:type="spellStart"/>
      <w:r>
        <w:t>Bereitstellung</w:t>
      </w:r>
      <w:proofErr w:type="spellEnd"/>
      <w:r>
        <w:t xml:space="preserve"> und </w:t>
      </w:r>
      <w:proofErr w:type="spellStart"/>
      <w:r>
        <w:t>Nutzung</w:t>
      </w:r>
      <w:proofErr w:type="spellEnd"/>
      <w:r>
        <w:t xml:space="preserve"> </w:t>
      </w:r>
      <w:proofErr w:type="spellStart"/>
      <w:r>
        <w:t>eines</w:t>
      </w:r>
      <w:proofErr w:type="spellEnd"/>
      <w:r>
        <w:t xml:space="preserve"> </w:t>
      </w:r>
      <w:proofErr w:type="spellStart"/>
      <w:r>
        <w:t>Produkts</w:t>
      </w:r>
      <w:proofErr w:type="spellEnd"/>
      <w:r>
        <w:t>.</w:t>
      </w:r>
    </w:p>
    <w:p w14:paraId="7735BCC6" w14:textId="77777777" w:rsidR="00856410" w:rsidRDefault="008441BE">
      <w:pPr>
        <w:pStyle w:val="ProductList-BodySpaced"/>
      </w:pPr>
      <w:proofErr w:type="spellStart"/>
      <w:r>
        <w:rPr>
          <w:b/>
          <w:color w:val="00188F"/>
        </w:rPr>
        <w:t>Migrationsrechte</w:t>
      </w:r>
      <w:proofErr w:type="spellEnd"/>
      <w:r>
        <w:t xml:space="preserve">: Kunden </w:t>
      </w:r>
      <w:proofErr w:type="spellStart"/>
      <w:r>
        <w:t>können</w:t>
      </w:r>
      <w:proofErr w:type="spellEnd"/>
      <w:r>
        <w:t xml:space="preserve"> </w:t>
      </w:r>
      <w:proofErr w:type="spellStart"/>
      <w:r>
        <w:t>möglicherweise</w:t>
      </w:r>
      <w:proofErr w:type="spellEnd"/>
      <w:r>
        <w:t xml:space="preserve"> </w:t>
      </w:r>
      <w:proofErr w:type="spellStart"/>
      <w:r>
        <w:t>unter</w:t>
      </w:r>
      <w:proofErr w:type="spellEnd"/>
      <w:r>
        <w:t xml:space="preserve"> </w:t>
      </w:r>
      <w:proofErr w:type="spellStart"/>
      <w:r>
        <w:t>bestimmten</w:t>
      </w:r>
      <w:proofErr w:type="spellEnd"/>
      <w:r>
        <w:t xml:space="preserve"> </w:t>
      </w:r>
      <w:proofErr w:type="spellStart"/>
      <w:r>
        <w:t>Bedingungen</w:t>
      </w:r>
      <w:proofErr w:type="spellEnd"/>
      <w:r>
        <w:t xml:space="preserve">, die </w:t>
      </w:r>
      <w:proofErr w:type="spellStart"/>
      <w:r>
        <w:t>im</w:t>
      </w:r>
      <w:proofErr w:type="spellEnd"/>
      <w:r>
        <w:t xml:space="preserve"> </w:t>
      </w:r>
      <w:proofErr w:type="spellStart"/>
      <w:r>
        <w:t>Produkteintrag</w:t>
      </w:r>
      <w:proofErr w:type="spellEnd"/>
      <w:r>
        <w:t xml:space="preserve"> </w:t>
      </w:r>
      <w:proofErr w:type="spellStart"/>
      <w:r>
        <w:t>oder</w:t>
      </w:r>
      <w:proofErr w:type="spellEnd"/>
      <w:r>
        <w:t xml:space="preserve"> in der </w:t>
      </w:r>
      <w:proofErr w:type="spellStart"/>
      <w:r>
        <w:t>Produktliste</w:t>
      </w:r>
      <w:proofErr w:type="spellEnd"/>
      <w:r>
        <w:t xml:space="preserve"> </w:t>
      </w:r>
      <w:proofErr w:type="spellStart"/>
      <w:r>
        <w:t>aufgeführt</w:t>
      </w:r>
      <w:proofErr w:type="spellEnd"/>
      <w:r>
        <w:t xml:space="preserve"> </w:t>
      </w:r>
      <w:proofErr w:type="spellStart"/>
      <w:r>
        <w:t>werden</w:t>
      </w:r>
      <w:proofErr w:type="spellEnd"/>
      <w:r>
        <w:t xml:space="preserve">, Upgrades von </w:t>
      </w:r>
      <w:proofErr w:type="spellStart"/>
      <w:r>
        <w:t>früheren</w:t>
      </w:r>
      <w:proofErr w:type="spellEnd"/>
      <w:r>
        <w:t xml:space="preserve"> </w:t>
      </w:r>
      <w:proofErr w:type="spellStart"/>
      <w:r>
        <w:t>Versionen</w:t>
      </w:r>
      <w:proofErr w:type="spellEnd"/>
      <w:r>
        <w:t xml:space="preserve"> der Software </w:t>
      </w:r>
      <w:proofErr w:type="spellStart"/>
      <w:r>
        <w:t>oder</w:t>
      </w:r>
      <w:proofErr w:type="spellEnd"/>
      <w:r>
        <w:t xml:space="preserve"> </w:t>
      </w:r>
      <w:proofErr w:type="spellStart"/>
      <w:r>
        <w:t>anderen</w:t>
      </w:r>
      <w:proofErr w:type="spellEnd"/>
      <w:r>
        <w:t xml:space="preserve"> </w:t>
      </w:r>
      <w:proofErr w:type="spellStart"/>
      <w:r>
        <w:t>Produkten</w:t>
      </w:r>
      <w:proofErr w:type="spellEnd"/>
      <w:r>
        <w:t xml:space="preserve"> </w:t>
      </w:r>
      <w:proofErr w:type="spellStart"/>
      <w:r>
        <w:t>durchführen</w:t>
      </w:r>
      <w:proofErr w:type="spellEnd"/>
      <w:r>
        <w:t xml:space="preserve">. Zudem </w:t>
      </w:r>
      <w:proofErr w:type="spellStart"/>
      <w:r>
        <w:t>haben</w:t>
      </w:r>
      <w:proofErr w:type="spellEnd"/>
      <w:r>
        <w:t xml:space="preserve"> Kunden </w:t>
      </w:r>
      <w:proofErr w:type="spellStart"/>
      <w:r>
        <w:t>unter</w:t>
      </w:r>
      <w:proofErr w:type="spellEnd"/>
      <w:r>
        <w:t xml:space="preserve"> </w:t>
      </w:r>
      <w:proofErr w:type="spellStart"/>
      <w:r>
        <w:t>Umständen</w:t>
      </w:r>
      <w:proofErr w:type="spellEnd"/>
      <w:r>
        <w:t xml:space="preserve"> </w:t>
      </w:r>
      <w:proofErr w:type="spellStart"/>
      <w:r>
        <w:t>nicht-standardmäßige</w:t>
      </w:r>
      <w:proofErr w:type="spellEnd"/>
      <w:r>
        <w:t xml:space="preserve"> </w:t>
      </w:r>
      <w:proofErr w:type="spellStart"/>
      <w:r>
        <w:t>Downgraderechte</w:t>
      </w:r>
      <w:proofErr w:type="spellEnd"/>
      <w:r>
        <w:t xml:space="preserve">, </w:t>
      </w:r>
      <w:proofErr w:type="spellStart"/>
      <w:r>
        <w:t>gemäß</w:t>
      </w:r>
      <w:proofErr w:type="spellEnd"/>
      <w:r>
        <w:t xml:space="preserve"> </w:t>
      </w:r>
      <w:proofErr w:type="spellStart"/>
      <w:r>
        <w:t>denen</w:t>
      </w:r>
      <w:proofErr w:type="spellEnd"/>
      <w:r>
        <w:t xml:space="preserve"> </w:t>
      </w:r>
      <w:proofErr w:type="spellStart"/>
      <w:r>
        <w:t>sie</w:t>
      </w:r>
      <w:proofErr w:type="spellEnd"/>
      <w:r>
        <w:t xml:space="preserve"> </w:t>
      </w:r>
      <w:proofErr w:type="spellStart"/>
      <w:r>
        <w:t>frühere</w:t>
      </w:r>
      <w:proofErr w:type="spellEnd"/>
      <w:r>
        <w:t xml:space="preserve"> </w:t>
      </w:r>
      <w:proofErr w:type="spellStart"/>
      <w:r>
        <w:t>Versionen</w:t>
      </w:r>
      <w:proofErr w:type="spellEnd"/>
      <w:r>
        <w:t xml:space="preserve"> </w:t>
      </w:r>
      <w:proofErr w:type="spellStart"/>
      <w:r>
        <w:t>desselben</w:t>
      </w:r>
      <w:proofErr w:type="spellEnd"/>
      <w:r>
        <w:t xml:space="preserve"> </w:t>
      </w:r>
      <w:proofErr w:type="spellStart"/>
      <w:r>
        <w:t>Produkts</w:t>
      </w:r>
      <w:proofErr w:type="spellEnd"/>
      <w:r>
        <w:t xml:space="preserve"> </w:t>
      </w:r>
      <w:proofErr w:type="spellStart"/>
      <w:r>
        <w:t>oder</w:t>
      </w:r>
      <w:proofErr w:type="spellEnd"/>
      <w:r>
        <w:t xml:space="preserve"> </w:t>
      </w:r>
      <w:proofErr w:type="spellStart"/>
      <w:r>
        <w:t>anderer</w:t>
      </w:r>
      <w:proofErr w:type="spellEnd"/>
      <w:r>
        <w:t xml:space="preserve"> </w:t>
      </w:r>
      <w:proofErr w:type="spellStart"/>
      <w:r>
        <w:t>Produkte</w:t>
      </w:r>
      <w:proofErr w:type="spellEnd"/>
      <w:r>
        <w:t xml:space="preserve"> </w:t>
      </w:r>
      <w:proofErr w:type="spellStart"/>
      <w:r>
        <w:t>anstelle</w:t>
      </w:r>
      <w:proofErr w:type="spellEnd"/>
      <w:r>
        <w:t xml:space="preserve"> der </w:t>
      </w:r>
      <w:proofErr w:type="spellStart"/>
      <w:r>
        <w:t>lizenzierten</w:t>
      </w:r>
      <w:proofErr w:type="spellEnd"/>
      <w:r>
        <w:t xml:space="preserve"> Version </w:t>
      </w:r>
      <w:proofErr w:type="spellStart"/>
      <w:r>
        <w:t>nutzen</w:t>
      </w:r>
      <w:proofErr w:type="spellEnd"/>
      <w:r>
        <w:t xml:space="preserve"> </w:t>
      </w:r>
      <w:proofErr w:type="spellStart"/>
      <w:r>
        <w:t>können</w:t>
      </w:r>
      <w:proofErr w:type="spellEnd"/>
      <w:r>
        <w:t>.</w:t>
      </w:r>
    </w:p>
    <w:p w14:paraId="6397DD75" w14:textId="77777777" w:rsidR="00856410" w:rsidRDefault="008441BE">
      <w:pPr>
        <w:pStyle w:val="ProductList-BodySpaced"/>
      </w:pPr>
      <w:proofErr w:type="spellStart"/>
      <w:r>
        <w:rPr>
          <w:b/>
          <w:color w:val="00188F"/>
        </w:rPr>
        <w:t>Voraussetzung</w:t>
      </w:r>
      <w:proofErr w:type="spellEnd"/>
      <w:r>
        <w:t xml:space="preserve">: </w:t>
      </w:r>
      <w:proofErr w:type="spellStart"/>
      <w:r>
        <w:t>weist</w:t>
      </w:r>
      <w:proofErr w:type="spellEnd"/>
      <w:r>
        <w:t xml:space="preserve"> </w:t>
      </w:r>
      <w:proofErr w:type="spellStart"/>
      <w:r>
        <w:t>darauf</w:t>
      </w:r>
      <w:proofErr w:type="spellEnd"/>
      <w:r>
        <w:t xml:space="preserve"> </w:t>
      </w:r>
      <w:proofErr w:type="spellStart"/>
      <w:r>
        <w:t>hin</w:t>
      </w:r>
      <w:proofErr w:type="spellEnd"/>
      <w:r>
        <w:t xml:space="preserve">, </w:t>
      </w:r>
      <w:proofErr w:type="spellStart"/>
      <w:r>
        <w:t>dass</w:t>
      </w:r>
      <w:proofErr w:type="spellEnd"/>
      <w:r>
        <w:t xml:space="preserve"> </w:t>
      </w:r>
      <w:proofErr w:type="spellStart"/>
      <w:r>
        <w:t>bestimmte</w:t>
      </w:r>
      <w:proofErr w:type="spellEnd"/>
      <w:r>
        <w:t xml:space="preserve"> </w:t>
      </w:r>
      <w:proofErr w:type="spellStart"/>
      <w:r>
        <w:t>zusätzliche</w:t>
      </w:r>
      <w:proofErr w:type="spellEnd"/>
      <w:r>
        <w:t xml:space="preserve"> </w:t>
      </w:r>
      <w:proofErr w:type="spellStart"/>
      <w:r>
        <w:t>Bedingungen</w:t>
      </w:r>
      <w:proofErr w:type="spellEnd"/>
      <w:r>
        <w:t xml:space="preserve"> </w:t>
      </w:r>
      <w:proofErr w:type="spellStart"/>
      <w:r>
        <w:t>erfüllt</w:t>
      </w:r>
      <w:proofErr w:type="spellEnd"/>
      <w:r>
        <w:t xml:space="preserve"> </w:t>
      </w:r>
      <w:proofErr w:type="spellStart"/>
      <w:r>
        <w:t>werden</w:t>
      </w:r>
      <w:proofErr w:type="spellEnd"/>
      <w:r>
        <w:t xml:space="preserve"> </w:t>
      </w:r>
      <w:proofErr w:type="spellStart"/>
      <w:r>
        <w:t>müssen</w:t>
      </w:r>
      <w:proofErr w:type="spellEnd"/>
      <w:r>
        <w:t xml:space="preserve">, </w:t>
      </w:r>
      <w:proofErr w:type="spellStart"/>
      <w:r>
        <w:t>damit</w:t>
      </w:r>
      <w:proofErr w:type="spellEnd"/>
      <w:r>
        <w:t xml:space="preserve"> </w:t>
      </w:r>
      <w:proofErr w:type="spellStart"/>
      <w:r>
        <w:t>Lizenzen</w:t>
      </w:r>
      <w:proofErr w:type="spellEnd"/>
      <w:r>
        <w:t xml:space="preserve"> </w:t>
      </w:r>
      <w:proofErr w:type="spellStart"/>
      <w:r>
        <w:t>für</w:t>
      </w:r>
      <w:proofErr w:type="spellEnd"/>
      <w:r>
        <w:t xml:space="preserve"> das </w:t>
      </w:r>
      <w:proofErr w:type="spellStart"/>
      <w:r>
        <w:t>Produkt</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können</w:t>
      </w:r>
      <w:proofErr w:type="spellEnd"/>
      <w:r>
        <w:t>.</w:t>
      </w:r>
    </w:p>
    <w:p w14:paraId="5417B023" w14:textId="77777777" w:rsidR="00856410" w:rsidRDefault="008441BE">
      <w:pPr>
        <w:pStyle w:val="ProductList-BodySpaced"/>
      </w:pPr>
      <w:proofErr w:type="spellStart"/>
      <w:r>
        <w:rPr>
          <w:b/>
          <w:color w:val="00188F"/>
        </w:rPr>
        <w:t>Voraussetzung</w:t>
      </w:r>
      <w:proofErr w:type="spellEnd"/>
      <w:r>
        <w:rPr>
          <w:b/>
          <w:color w:val="00188F"/>
        </w:rPr>
        <w:t xml:space="preserve"> (Software Assurance</w:t>
      </w:r>
      <w:proofErr w:type="gramStart"/>
      <w:r>
        <w:rPr>
          <w:b/>
          <w:color w:val="00188F"/>
        </w:rPr>
        <w:t>)</w:t>
      </w:r>
      <w:r>
        <w:t>:</w:t>
      </w:r>
      <w:proofErr w:type="spellStart"/>
      <w:r>
        <w:t>weist</w:t>
      </w:r>
      <w:proofErr w:type="spellEnd"/>
      <w:proofErr w:type="gramEnd"/>
      <w:r>
        <w:t xml:space="preserve"> </w:t>
      </w:r>
      <w:proofErr w:type="spellStart"/>
      <w:r>
        <w:t>darauf</w:t>
      </w:r>
      <w:proofErr w:type="spellEnd"/>
      <w:r>
        <w:t xml:space="preserve"> </w:t>
      </w:r>
      <w:proofErr w:type="spellStart"/>
      <w:r>
        <w:t>hin</w:t>
      </w:r>
      <w:proofErr w:type="spellEnd"/>
      <w:r>
        <w:t xml:space="preserve">, </w:t>
      </w:r>
      <w:proofErr w:type="spellStart"/>
      <w:r>
        <w:t>dass</w:t>
      </w:r>
      <w:proofErr w:type="spellEnd"/>
      <w:r>
        <w:t xml:space="preserve"> </w:t>
      </w:r>
      <w:proofErr w:type="spellStart"/>
      <w:r>
        <w:t>bestimmte</w:t>
      </w:r>
      <w:proofErr w:type="spellEnd"/>
      <w:r>
        <w:t xml:space="preserve"> </w:t>
      </w:r>
      <w:proofErr w:type="spellStart"/>
      <w:r>
        <w:t>zusätzliche</w:t>
      </w:r>
      <w:proofErr w:type="spellEnd"/>
      <w:r>
        <w:t xml:space="preserve"> </w:t>
      </w:r>
      <w:proofErr w:type="spellStart"/>
      <w:r>
        <w:t>Bedingungen</w:t>
      </w:r>
      <w:proofErr w:type="spellEnd"/>
      <w:r>
        <w:t xml:space="preserve"> </w:t>
      </w:r>
      <w:proofErr w:type="spellStart"/>
      <w:r>
        <w:t>erfüllt</w:t>
      </w:r>
      <w:proofErr w:type="spellEnd"/>
      <w:r>
        <w:t xml:space="preserve"> </w:t>
      </w:r>
      <w:proofErr w:type="spellStart"/>
      <w:r>
        <w:t>werden</w:t>
      </w:r>
      <w:proofErr w:type="spellEnd"/>
      <w:r>
        <w:t xml:space="preserve"> </w:t>
      </w:r>
      <w:proofErr w:type="spellStart"/>
      <w:r>
        <w:t>müssen</w:t>
      </w:r>
      <w:proofErr w:type="spellEnd"/>
      <w:r>
        <w:t xml:space="preserve">, </w:t>
      </w:r>
      <w:proofErr w:type="spellStart"/>
      <w:r>
        <w:t>damit</w:t>
      </w:r>
      <w:proofErr w:type="spellEnd"/>
      <w:r>
        <w:t xml:space="preserve"> Software Assurance </w:t>
      </w:r>
      <w:proofErr w:type="spellStart"/>
      <w:r>
        <w:t>für</w:t>
      </w:r>
      <w:proofErr w:type="spellEnd"/>
      <w:r>
        <w:t xml:space="preserve"> das </w:t>
      </w:r>
      <w:proofErr w:type="spellStart"/>
      <w:r>
        <w:t>Produkt</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kann</w:t>
      </w:r>
      <w:proofErr w:type="spellEnd"/>
      <w:r>
        <w:t>.</w:t>
      </w:r>
    </w:p>
    <w:p w14:paraId="2BCD185E" w14:textId="77777777" w:rsidR="00856410" w:rsidRDefault="008441BE">
      <w:pPr>
        <w:pStyle w:val="ProductList-BodySpaced"/>
      </w:pPr>
      <w:proofErr w:type="spellStart"/>
      <w:r>
        <w:rPr>
          <w:b/>
          <w:color w:val="00188F"/>
        </w:rPr>
        <w:t>Frühere</w:t>
      </w:r>
      <w:proofErr w:type="spellEnd"/>
      <w:r>
        <w:rPr>
          <w:b/>
          <w:color w:val="00188F"/>
        </w:rPr>
        <w:t xml:space="preserve"> Version</w:t>
      </w:r>
      <w:r>
        <w:t xml:space="preserve">: </w:t>
      </w:r>
      <w:proofErr w:type="spellStart"/>
      <w:r>
        <w:t>frühere</w:t>
      </w:r>
      <w:proofErr w:type="spellEnd"/>
      <w:r>
        <w:t xml:space="preserve"> </w:t>
      </w:r>
      <w:proofErr w:type="spellStart"/>
      <w:r>
        <w:t>Versionen</w:t>
      </w:r>
      <w:proofErr w:type="spellEnd"/>
      <w:r>
        <w:t xml:space="preserve"> des </w:t>
      </w:r>
      <w:proofErr w:type="spellStart"/>
      <w:r>
        <w:t>Produktes</w:t>
      </w:r>
      <w:proofErr w:type="spellEnd"/>
      <w:r>
        <w:t xml:space="preserve"> und </w:t>
      </w:r>
      <w:proofErr w:type="spellStart"/>
      <w:r>
        <w:t>deren</w:t>
      </w:r>
      <w:proofErr w:type="spellEnd"/>
      <w:r>
        <w:t xml:space="preserve"> </w:t>
      </w:r>
      <w:proofErr w:type="spellStart"/>
      <w:r>
        <w:t>Verfügbarkeitsdatum</w:t>
      </w:r>
      <w:proofErr w:type="spellEnd"/>
      <w:r>
        <w:t>.</w:t>
      </w:r>
    </w:p>
    <w:p w14:paraId="762C85F8" w14:textId="77777777" w:rsidR="00856410" w:rsidRDefault="008441BE">
      <w:pPr>
        <w:pStyle w:val="ProductList-BodySpaced"/>
      </w:pPr>
      <w:proofErr w:type="spellStart"/>
      <w:r>
        <w:rPr>
          <w:b/>
          <w:color w:val="00188F"/>
        </w:rPr>
        <w:t>Mitteilungen</w:t>
      </w:r>
      <w:proofErr w:type="spellEnd"/>
      <w:r>
        <w:t xml:space="preserve">: </w:t>
      </w:r>
      <w:proofErr w:type="spellStart"/>
      <w:r>
        <w:t>enthält</w:t>
      </w:r>
      <w:proofErr w:type="spellEnd"/>
      <w:r>
        <w:t xml:space="preserve"> </w:t>
      </w:r>
      <w:proofErr w:type="spellStart"/>
      <w:r>
        <w:t>Mitteilungen</w:t>
      </w:r>
      <w:proofErr w:type="spellEnd"/>
      <w:r>
        <w:t xml:space="preserve"> </w:t>
      </w:r>
      <w:proofErr w:type="spellStart"/>
      <w:r>
        <w:t>zu</w:t>
      </w:r>
      <w:proofErr w:type="spellEnd"/>
      <w:r>
        <w:t xml:space="preserve"> </w:t>
      </w:r>
      <w:proofErr w:type="spellStart"/>
      <w:r>
        <w:t>einem</w:t>
      </w:r>
      <w:proofErr w:type="spellEnd"/>
      <w:r>
        <w:t xml:space="preserve"> </w:t>
      </w:r>
      <w:proofErr w:type="spellStart"/>
      <w:r>
        <w:t>Produkt</w:t>
      </w:r>
      <w:proofErr w:type="spellEnd"/>
      <w:r>
        <w:t xml:space="preserve">; </w:t>
      </w:r>
      <w:proofErr w:type="spellStart"/>
      <w:r>
        <w:t>Näheres</w:t>
      </w:r>
      <w:proofErr w:type="spellEnd"/>
      <w:r>
        <w:t xml:space="preserve"> </w:t>
      </w:r>
      <w:proofErr w:type="spellStart"/>
      <w:r>
        <w:t>dazu</w:t>
      </w:r>
      <w:proofErr w:type="spellEnd"/>
      <w:r>
        <w:t xml:space="preserve">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w:t>
      </w:r>
      <w:proofErr w:type="spellStart"/>
      <w:proofErr w:type="gramStart"/>
      <w:r>
        <w:t>Mitteilungen</w:t>
      </w:r>
      <w:proofErr w:type="spellEnd"/>
      <w:r>
        <w:t>“ der</w:t>
      </w:r>
      <w:proofErr w:type="gramEnd"/>
      <w:r>
        <w:t xml:space="preserve"> </w:t>
      </w:r>
      <w:hyperlink w:anchor="_Sec537">
        <w:proofErr w:type="spellStart"/>
        <w:r>
          <w:rPr>
            <w:color w:val="00467F"/>
            <w:u w:val="single"/>
          </w:rPr>
          <w:t>Universellen</w:t>
        </w:r>
        <w:proofErr w:type="spellEnd"/>
        <w:r>
          <w:rPr>
            <w:color w:val="00467F"/>
            <w:u w:val="single"/>
          </w:rPr>
          <w:t xml:space="preserve"> </w:t>
        </w:r>
        <w:proofErr w:type="spellStart"/>
        <w:r>
          <w:rPr>
            <w:color w:val="00467F"/>
            <w:u w:val="single"/>
          </w:rPr>
          <w:t>Lizenzbestimmungen</w:t>
        </w:r>
        <w:proofErr w:type="spellEnd"/>
      </w:hyperlink>
      <w:r>
        <w:t>.</w:t>
      </w:r>
    </w:p>
    <w:p w14:paraId="251C614C" w14:textId="77777777" w:rsidR="00856410" w:rsidRDefault="008441BE">
      <w:pPr>
        <w:pStyle w:val="ProductList-BodySpaced"/>
      </w:pPr>
      <w:r>
        <w:rPr>
          <w:b/>
          <w:color w:val="00188F"/>
        </w:rPr>
        <w:t>Online Subscription-</w:t>
      </w:r>
      <w:proofErr w:type="spellStart"/>
      <w:r>
        <w:rPr>
          <w:b/>
          <w:color w:val="00188F"/>
        </w:rPr>
        <w:t>Programm</w:t>
      </w:r>
      <w:proofErr w:type="spellEnd"/>
      <w:r>
        <w:rPr>
          <w:b/>
          <w:color w:val="00188F"/>
        </w:rPr>
        <w:t xml:space="preserve"> (OSP)</w:t>
      </w:r>
      <w:r>
        <w:t xml:space="preserve">: Das </w:t>
      </w:r>
      <w:proofErr w:type="spellStart"/>
      <w:r>
        <w:t>Produkt</w:t>
      </w:r>
      <w:proofErr w:type="spellEnd"/>
      <w:r>
        <w:t xml:space="preserve"> </w:t>
      </w:r>
      <w:proofErr w:type="spellStart"/>
      <w:r>
        <w:t>ist</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Online Subscription-</w:t>
      </w:r>
      <w:proofErr w:type="spellStart"/>
      <w:r>
        <w:t>Programms</w:t>
      </w:r>
      <w:proofErr w:type="spellEnd"/>
      <w:r>
        <w:t xml:space="preserve"> </w:t>
      </w:r>
      <w:proofErr w:type="spellStart"/>
      <w:r>
        <w:t>verfügbar</w:t>
      </w:r>
      <w:proofErr w:type="spellEnd"/>
      <w:r>
        <w:t>.</w:t>
      </w:r>
    </w:p>
    <w:p w14:paraId="4CCD7128" w14:textId="77777777" w:rsidR="00856410" w:rsidRDefault="008441BE">
      <w:pPr>
        <w:pStyle w:val="ProductList-BodySpaced"/>
      </w:pPr>
      <w:proofErr w:type="spellStart"/>
      <w:r>
        <w:rPr>
          <w:b/>
          <w:color w:val="00188F"/>
        </w:rPr>
        <w:t>Produkt</w:t>
      </w:r>
      <w:proofErr w:type="spellEnd"/>
      <w:r>
        <w:rPr>
          <w:b/>
          <w:color w:val="00188F"/>
        </w:rPr>
        <w:t>-Pool</w:t>
      </w:r>
      <w:r>
        <w:t xml:space="preserve">: </w:t>
      </w:r>
      <w:proofErr w:type="spellStart"/>
      <w:r>
        <w:t>gibt</w:t>
      </w:r>
      <w:proofErr w:type="spellEnd"/>
      <w:r>
        <w:t xml:space="preserve"> die </w:t>
      </w:r>
      <w:proofErr w:type="spellStart"/>
      <w:r>
        <w:t>Produktgruppierung</w:t>
      </w:r>
      <w:proofErr w:type="spellEnd"/>
      <w:r>
        <w:t xml:space="preserve"> an, die bei der </w:t>
      </w:r>
      <w:proofErr w:type="spellStart"/>
      <w:r>
        <w:t>Bestimmung</w:t>
      </w:r>
      <w:proofErr w:type="spellEnd"/>
      <w:r>
        <w:t xml:space="preserve"> von </w:t>
      </w:r>
      <w:proofErr w:type="spellStart"/>
      <w:r>
        <w:t>Preisrabatten</w:t>
      </w:r>
      <w:proofErr w:type="spellEnd"/>
      <w:r>
        <w:t xml:space="preserve"> </w:t>
      </w:r>
      <w:proofErr w:type="spellStart"/>
      <w:r>
        <w:t>herangezogen</w:t>
      </w:r>
      <w:proofErr w:type="spellEnd"/>
      <w:r>
        <w:t xml:space="preserve"> </w:t>
      </w:r>
      <w:proofErr w:type="spellStart"/>
      <w:r>
        <w:t>wird</w:t>
      </w:r>
      <w:proofErr w:type="spellEnd"/>
      <w:r>
        <w:t xml:space="preserve">. Es </w:t>
      </w:r>
      <w:proofErr w:type="spellStart"/>
      <w:r>
        <w:t>gibt</w:t>
      </w:r>
      <w:proofErr w:type="spellEnd"/>
      <w:r>
        <w:t xml:space="preserve"> </w:t>
      </w:r>
      <w:proofErr w:type="spellStart"/>
      <w:r>
        <w:t>drei</w:t>
      </w:r>
      <w:proofErr w:type="spellEnd"/>
      <w:r>
        <w:t xml:space="preserve"> </w:t>
      </w:r>
      <w:proofErr w:type="spellStart"/>
      <w:r>
        <w:t>Produkt</w:t>
      </w:r>
      <w:proofErr w:type="spellEnd"/>
      <w:r>
        <w:t>-Pool-</w:t>
      </w:r>
      <w:proofErr w:type="spellStart"/>
      <w:r>
        <w:t>Kategorien</w:t>
      </w:r>
      <w:proofErr w:type="spellEnd"/>
      <w:r>
        <w:t xml:space="preserve">: </w:t>
      </w:r>
      <w:proofErr w:type="spellStart"/>
      <w:r>
        <w:t>Anwendung</w:t>
      </w:r>
      <w:proofErr w:type="spellEnd"/>
      <w:r>
        <w:t>, Server und System.</w:t>
      </w:r>
    </w:p>
    <w:p w14:paraId="007AEF7D" w14:textId="77777777" w:rsidR="00856410" w:rsidRDefault="008441BE">
      <w:pPr>
        <w:pStyle w:val="ProductList-BodySpaced"/>
      </w:pPr>
      <w:proofErr w:type="spellStart"/>
      <w:r>
        <w:rPr>
          <w:b/>
          <w:color w:val="00188F"/>
        </w:rPr>
        <w:t>Produktspezifische</w:t>
      </w:r>
      <w:proofErr w:type="spellEnd"/>
      <w:r>
        <w:rPr>
          <w:b/>
          <w:color w:val="00188F"/>
        </w:rPr>
        <w:t xml:space="preserve"> </w:t>
      </w:r>
      <w:proofErr w:type="spellStart"/>
      <w:r>
        <w:rPr>
          <w:b/>
          <w:color w:val="00188F"/>
        </w:rPr>
        <w:t>Lizenzbestimmungen</w:t>
      </w:r>
      <w:proofErr w:type="spellEnd"/>
      <w:r>
        <w:t xml:space="preserve">: </w:t>
      </w:r>
      <w:proofErr w:type="spellStart"/>
      <w:r>
        <w:t>gibt</w:t>
      </w:r>
      <w:proofErr w:type="spellEnd"/>
      <w:r>
        <w:t xml:space="preserve"> an, </w:t>
      </w:r>
      <w:proofErr w:type="spellStart"/>
      <w:r>
        <w:t>dass</w:t>
      </w:r>
      <w:proofErr w:type="spellEnd"/>
      <w:r>
        <w:t xml:space="preserve"> </w:t>
      </w:r>
      <w:proofErr w:type="spellStart"/>
      <w:r>
        <w:t>unter</w:t>
      </w:r>
      <w:proofErr w:type="spellEnd"/>
      <w:r>
        <w:t xml:space="preserve"> der </w:t>
      </w:r>
      <w:proofErr w:type="spellStart"/>
      <w:r>
        <w:t>Tabelle</w:t>
      </w:r>
      <w:proofErr w:type="spellEnd"/>
      <w:r>
        <w:t xml:space="preserve"> „</w:t>
      </w:r>
      <w:proofErr w:type="spellStart"/>
      <w:proofErr w:type="gramStart"/>
      <w:r>
        <w:t>Nutzungsrechte</w:t>
      </w:r>
      <w:proofErr w:type="spellEnd"/>
      <w:r>
        <w:t xml:space="preserve">“ </w:t>
      </w:r>
      <w:proofErr w:type="spellStart"/>
      <w:r>
        <w:t>Produktspezifische</w:t>
      </w:r>
      <w:proofErr w:type="spellEnd"/>
      <w:proofErr w:type="gramEnd"/>
      <w:r>
        <w:t xml:space="preserve"> </w:t>
      </w:r>
      <w:proofErr w:type="spellStart"/>
      <w:r>
        <w:t>Geschäftsbedingungen</w:t>
      </w:r>
      <w:proofErr w:type="spellEnd"/>
      <w:r>
        <w:t xml:space="preserve"> </w:t>
      </w:r>
      <w:proofErr w:type="spellStart"/>
      <w:r>
        <w:t>zur</w:t>
      </w:r>
      <w:proofErr w:type="spellEnd"/>
      <w:r>
        <w:t xml:space="preserve"> </w:t>
      </w:r>
      <w:proofErr w:type="spellStart"/>
      <w:r>
        <w:t>Bereitstellung</w:t>
      </w:r>
      <w:proofErr w:type="spellEnd"/>
      <w:r>
        <w:t xml:space="preserve"> und </w:t>
      </w:r>
      <w:proofErr w:type="spellStart"/>
      <w:r>
        <w:t>Nutzung</w:t>
      </w:r>
      <w:proofErr w:type="spellEnd"/>
      <w:r>
        <w:t xml:space="preserve"> des </w:t>
      </w:r>
      <w:proofErr w:type="spellStart"/>
      <w:r>
        <w:t>Produkts</w:t>
      </w:r>
      <w:proofErr w:type="spellEnd"/>
      <w:r>
        <w:t xml:space="preserve"> </w:t>
      </w:r>
      <w:proofErr w:type="spellStart"/>
      <w:r>
        <w:t>angegeben</w:t>
      </w:r>
      <w:proofErr w:type="spellEnd"/>
      <w:r>
        <w:t xml:space="preserve"> </w:t>
      </w:r>
      <w:proofErr w:type="spellStart"/>
      <w:r>
        <w:t>werden</w:t>
      </w:r>
      <w:proofErr w:type="spellEnd"/>
      <w:r>
        <w:t>.</w:t>
      </w:r>
    </w:p>
    <w:p w14:paraId="07424DBA" w14:textId="77777777" w:rsidR="00856410" w:rsidRDefault="008441BE">
      <w:pPr>
        <w:pStyle w:val="ProductList-BodySpaced"/>
      </w:pPr>
      <w:r>
        <w:rPr>
          <w:b/>
          <w:color w:val="00188F"/>
        </w:rPr>
        <w:t>Promotions</w:t>
      </w:r>
      <w:r>
        <w:t xml:space="preserve">: </w:t>
      </w:r>
      <w:proofErr w:type="spellStart"/>
      <w:r>
        <w:t>gibt</w:t>
      </w:r>
      <w:proofErr w:type="spellEnd"/>
      <w:r>
        <w:t xml:space="preserve"> an, </w:t>
      </w:r>
      <w:proofErr w:type="spellStart"/>
      <w:r>
        <w:t>dass</w:t>
      </w:r>
      <w:proofErr w:type="spellEnd"/>
      <w:r>
        <w:t xml:space="preserve"> </w:t>
      </w:r>
      <w:proofErr w:type="spellStart"/>
      <w:r>
        <w:t>für</w:t>
      </w:r>
      <w:proofErr w:type="spellEnd"/>
      <w:r>
        <w:t xml:space="preserve"> das </w:t>
      </w:r>
      <w:proofErr w:type="spellStart"/>
      <w:r>
        <w:t>Produkt</w:t>
      </w:r>
      <w:proofErr w:type="spellEnd"/>
      <w:r>
        <w:t xml:space="preserve"> </w:t>
      </w:r>
      <w:proofErr w:type="spellStart"/>
      <w:r>
        <w:t>zeitlich</w:t>
      </w:r>
      <w:proofErr w:type="spellEnd"/>
      <w:r>
        <w:t xml:space="preserve"> </w:t>
      </w:r>
      <w:proofErr w:type="spellStart"/>
      <w:r>
        <w:t>begrenzte</w:t>
      </w:r>
      <w:proofErr w:type="spellEnd"/>
      <w:r>
        <w:t xml:space="preserve"> </w:t>
      </w:r>
      <w:proofErr w:type="spellStart"/>
      <w:r>
        <w:t>Angebote</w:t>
      </w:r>
      <w:proofErr w:type="spellEnd"/>
      <w:r>
        <w:t xml:space="preserve"> </w:t>
      </w:r>
      <w:proofErr w:type="spellStart"/>
      <w:r>
        <w:t>gemäß</w:t>
      </w:r>
      <w:proofErr w:type="spellEnd"/>
      <w:r>
        <w:t xml:space="preserve"> </w:t>
      </w:r>
      <w:hyperlink w:anchor="_Sec572">
        <w:proofErr w:type="spellStart"/>
        <w:r>
          <w:rPr>
            <w:color w:val="00467F"/>
            <w:u w:val="single"/>
          </w:rPr>
          <w:t>Anhang</w:t>
        </w:r>
        <w:proofErr w:type="spellEnd"/>
        <w:r>
          <w:rPr>
            <w:color w:val="00467F"/>
            <w:u w:val="single"/>
          </w:rPr>
          <w:t xml:space="preserve"> F</w:t>
        </w:r>
      </w:hyperlink>
      <w:r>
        <w:t xml:space="preserve"> – Promotions </w:t>
      </w:r>
      <w:proofErr w:type="spellStart"/>
      <w:r>
        <w:t>gelten</w:t>
      </w:r>
      <w:proofErr w:type="spellEnd"/>
      <w:r>
        <w:t>.</w:t>
      </w:r>
    </w:p>
    <w:p w14:paraId="15AC9EB5" w14:textId="77777777" w:rsidR="00856410" w:rsidRDefault="008441BE">
      <w:pPr>
        <w:pStyle w:val="ProductList-BodySpaced"/>
      </w:pPr>
      <w:proofErr w:type="spellStart"/>
      <w:r>
        <w:rPr>
          <w:b/>
          <w:color w:val="00188F"/>
        </w:rPr>
        <w:t>Ausnahme</w:t>
      </w:r>
      <w:proofErr w:type="spellEnd"/>
      <w:r>
        <w:rPr>
          <w:b/>
          <w:color w:val="00188F"/>
        </w:rPr>
        <w:t xml:space="preserve"> </w:t>
      </w:r>
      <w:proofErr w:type="spellStart"/>
      <w:r>
        <w:rPr>
          <w:b/>
          <w:color w:val="00188F"/>
        </w:rPr>
        <w:t>Qualifizierter</w:t>
      </w:r>
      <w:proofErr w:type="spellEnd"/>
      <w:r>
        <w:rPr>
          <w:b/>
          <w:color w:val="00188F"/>
        </w:rPr>
        <w:t xml:space="preserve"> </w:t>
      </w:r>
      <w:proofErr w:type="spellStart"/>
      <w:r>
        <w:rPr>
          <w:b/>
          <w:color w:val="00188F"/>
        </w:rPr>
        <w:t>Nutzer</w:t>
      </w:r>
      <w:proofErr w:type="spellEnd"/>
      <w:r>
        <w:t xml:space="preserve">: Eine </w:t>
      </w:r>
      <w:proofErr w:type="spellStart"/>
      <w:r>
        <w:t>für</w:t>
      </w:r>
      <w:proofErr w:type="spellEnd"/>
      <w:r>
        <w:t xml:space="preserve"> </w:t>
      </w:r>
      <w:proofErr w:type="spellStart"/>
      <w:r>
        <w:t>Nutzer</w:t>
      </w:r>
      <w:proofErr w:type="spellEnd"/>
      <w:r>
        <w:t xml:space="preserve">, die </w:t>
      </w:r>
      <w:proofErr w:type="spellStart"/>
      <w:r>
        <w:t>ausschließlich</w:t>
      </w:r>
      <w:proofErr w:type="spellEnd"/>
      <w:r>
        <w:t xml:space="preserve"> </w:t>
      </w:r>
      <w:proofErr w:type="spellStart"/>
      <w:r>
        <w:t>unter</w:t>
      </w:r>
      <w:proofErr w:type="spellEnd"/>
      <w:r>
        <w:t xml:space="preserve"> </w:t>
      </w:r>
      <w:proofErr w:type="spellStart"/>
      <w:r>
        <w:t>einer</w:t>
      </w:r>
      <w:proofErr w:type="spellEnd"/>
      <w:r>
        <w:t xml:space="preserve"> </w:t>
      </w:r>
      <w:proofErr w:type="spellStart"/>
      <w:r>
        <w:t>dieser</w:t>
      </w:r>
      <w:proofErr w:type="spellEnd"/>
      <w:r>
        <w:t xml:space="preserve"> </w:t>
      </w:r>
      <w:proofErr w:type="spellStart"/>
      <w:r>
        <w:t>Lizenzen</w:t>
      </w:r>
      <w:proofErr w:type="spellEnd"/>
      <w:r>
        <w:t xml:space="preserve"> auf </w:t>
      </w:r>
      <w:proofErr w:type="spellStart"/>
      <w:r>
        <w:t>Produkte</w:t>
      </w:r>
      <w:proofErr w:type="spellEnd"/>
      <w:r>
        <w:t xml:space="preserve"> </w:t>
      </w:r>
      <w:proofErr w:type="spellStart"/>
      <w:r>
        <w:t>zugreifen</w:t>
      </w:r>
      <w:proofErr w:type="spellEnd"/>
      <w:r>
        <w:t xml:space="preserve">, </w:t>
      </w:r>
      <w:proofErr w:type="spellStart"/>
      <w:r>
        <w:t>geltende</w:t>
      </w:r>
      <w:proofErr w:type="spellEnd"/>
      <w:r>
        <w:t xml:space="preserve"> </w:t>
      </w:r>
      <w:proofErr w:type="spellStart"/>
      <w:r>
        <w:t>Ausnahme</w:t>
      </w:r>
      <w:proofErr w:type="spellEnd"/>
      <w:r>
        <w:t xml:space="preserve">. </w:t>
      </w:r>
      <w:proofErr w:type="spellStart"/>
      <w:r>
        <w:t>Diese</w:t>
      </w:r>
      <w:proofErr w:type="spellEnd"/>
      <w:r>
        <w:t xml:space="preserve"> </w:t>
      </w:r>
      <w:proofErr w:type="spellStart"/>
      <w:r>
        <w:t>Nutzer</w:t>
      </w:r>
      <w:proofErr w:type="spellEnd"/>
      <w:r>
        <w:t xml:space="preserve"> </w:t>
      </w:r>
      <w:proofErr w:type="spellStart"/>
      <w:r>
        <w:t>sind</w:t>
      </w:r>
      <w:proofErr w:type="spellEnd"/>
      <w:r>
        <w:t xml:space="preserve"> </w:t>
      </w:r>
      <w:proofErr w:type="spellStart"/>
      <w:r>
        <w:t>ungeachtet</w:t>
      </w:r>
      <w:proofErr w:type="spellEnd"/>
      <w:r>
        <w:t xml:space="preserve"> </w:t>
      </w:r>
      <w:proofErr w:type="spellStart"/>
      <w:r>
        <w:t>gegenteiliger</w:t>
      </w:r>
      <w:proofErr w:type="spellEnd"/>
      <w:r>
        <w:t xml:space="preserve">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davon</w:t>
      </w:r>
      <w:proofErr w:type="spellEnd"/>
      <w:r>
        <w:t xml:space="preserve"> </w:t>
      </w:r>
      <w:proofErr w:type="spellStart"/>
      <w:r>
        <w:t>ausgenommen</w:t>
      </w:r>
      <w:proofErr w:type="spellEnd"/>
      <w:r>
        <w:t xml:space="preserve">, </w:t>
      </w:r>
      <w:proofErr w:type="spellStart"/>
      <w:r>
        <w:t>als</w:t>
      </w:r>
      <w:proofErr w:type="spellEnd"/>
      <w:r>
        <w:t xml:space="preserve"> </w:t>
      </w:r>
      <w:proofErr w:type="spellStart"/>
      <w:r>
        <w:t>Qualifizierte</w:t>
      </w:r>
      <w:proofErr w:type="spellEnd"/>
      <w:r>
        <w:t xml:space="preserve"> </w:t>
      </w:r>
      <w:proofErr w:type="spellStart"/>
      <w:r>
        <w:t>Nutzer</w:t>
      </w:r>
      <w:proofErr w:type="spellEnd"/>
      <w:r>
        <w:t xml:space="preserve"> </w:t>
      </w:r>
      <w:proofErr w:type="spellStart"/>
      <w:r>
        <w:t>gezählt</w:t>
      </w:r>
      <w:proofErr w:type="spellEnd"/>
      <w:r>
        <w:t xml:space="preserve"> </w:t>
      </w:r>
      <w:proofErr w:type="spellStart"/>
      <w:r>
        <w:t>zu</w:t>
      </w:r>
      <w:proofErr w:type="spellEnd"/>
      <w:r>
        <w:t xml:space="preserve"> </w:t>
      </w:r>
      <w:proofErr w:type="spellStart"/>
      <w:r>
        <w:t>werden</w:t>
      </w:r>
      <w:proofErr w:type="spellEnd"/>
      <w:r>
        <w:t xml:space="preserve">. </w:t>
      </w:r>
    </w:p>
    <w:p w14:paraId="1A514555" w14:textId="77777777" w:rsidR="00856410" w:rsidRDefault="008441BE">
      <w:pPr>
        <w:pStyle w:val="ProductList-BodySpaced"/>
      </w:pPr>
      <w:r>
        <w:rPr>
          <w:b/>
          <w:color w:val="00188F"/>
        </w:rPr>
        <w:t xml:space="preserve">Zur </w:t>
      </w:r>
      <w:proofErr w:type="spellStart"/>
      <w:r>
        <w:rPr>
          <w:b/>
          <w:color w:val="00188F"/>
        </w:rPr>
        <w:t>Verringerung</w:t>
      </w:r>
      <w:proofErr w:type="spellEnd"/>
      <w:r>
        <w:rPr>
          <w:b/>
          <w:color w:val="00188F"/>
        </w:rPr>
        <w:t xml:space="preserve"> </w:t>
      </w:r>
      <w:proofErr w:type="spellStart"/>
      <w:r>
        <w:rPr>
          <w:b/>
          <w:color w:val="00188F"/>
        </w:rPr>
        <w:t>berechtigt</w:t>
      </w:r>
      <w:proofErr w:type="spellEnd"/>
      <w:r>
        <w:t xml:space="preserve">: </w:t>
      </w:r>
      <w:proofErr w:type="spellStart"/>
      <w:r>
        <w:t>ein</w:t>
      </w:r>
      <w:proofErr w:type="spellEnd"/>
      <w:r>
        <w:t xml:space="preserve"> </w:t>
      </w:r>
      <w:proofErr w:type="spellStart"/>
      <w:r>
        <w:t>Onlinedienst</w:t>
      </w:r>
      <w:proofErr w:type="spellEnd"/>
      <w:r>
        <w:t xml:space="preserve">, bei dem </w:t>
      </w:r>
      <w:proofErr w:type="spellStart"/>
      <w:r>
        <w:t>ein</w:t>
      </w:r>
      <w:proofErr w:type="spellEnd"/>
      <w:r>
        <w:t xml:space="preserve"> Kunde </w:t>
      </w:r>
      <w:proofErr w:type="spellStart"/>
      <w:r>
        <w:t>mit</w:t>
      </w:r>
      <w:proofErr w:type="spellEnd"/>
      <w:r>
        <w:t xml:space="preserve"> </w:t>
      </w:r>
      <w:proofErr w:type="spellStart"/>
      <w:r>
        <w:t>Konzern-Beitritt</w:t>
      </w:r>
      <w:proofErr w:type="spellEnd"/>
      <w:r>
        <w:t xml:space="preserve">, </w:t>
      </w:r>
      <w:proofErr w:type="spellStart"/>
      <w:r>
        <w:t>mit</w:t>
      </w:r>
      <w:proofErr w:type="spellEnd"/>
      <w:r>
        <w:t xml:space="preserve"> </w:t>
      </w:r>
      <w:proofErr w:type="spellStart"/>
      <w:r>
        <w:t>Konzern</w:t>
      </w:r>
      <w:proofErr w:type="spellEnd"/>
      <w:r>
        <w:t>-Abonnement-</w:t>
      </w:r>
      <w:proofErr w:type="spellStart"/>
      <w:r>
        <w:t>Beitritt</w:t>
      </w:r>
      <w:proofErr w:type="spellEnd"/>
      <w:r>
        <w:t>, Microsoft Azure-</w:t>
      </w:r>
      <w:proofErr w:type="spellStart"/>
      <w:r>
        <w:t>Beitritt</w:t>
      </w:r>
      <w:proofErr w:type="spellEnd"/>
      <w:r>
        <w:t xml:space="preserve"> </w:t>
      </w:r>
      <w:proofErr w:type="spellStart"/>
      <w:r>
        <w:t>oder</w:t>
      </w:r>
      <w:proofErr w:type="spellEnd"/>
      <w:r>
        <w:t xml:space="preserve"> </w:t>
      </w:r>
      <w:proofErr w:type="spellStart"/>
      <w:r>
        <w:t>mit</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berechtigt</w:t>
      </w:r>
      <w:proofErr w:type="spellEnd"/>
      <w:r>
        <w:t xml:space="preserve"> </w:t>
      </w:r>
      <w:proofErr w:type="spellStart"/>
      <w:r>
        <w:t>ist</w:t>
      </w:r>
      <w:proofErr w:type="spellEnd"/>
      <w:r>
        <w:t xml:space="preserve">, </w:t>
      </w:r>
      <w:proofErr w:type="spellStart"/>
      <w:r>
        <w:t>Verringerungen</w:t>
      </w:r>
      <w:proofErr w:type="spellEnd"/>
      <w:r>
        <w:t xml:space="preserve"> bei den </w:t>
      </w:r>
      <w:proofErr w:type="spellStart"/>
      <w:r>
        <w:t>Lizenzen</w:t>
      </w:r>
      <w:proofErr w:type="spellEnd"/>
      <w:r>
        <w:t xml:space="preserve"> </w:t>
      </w:r>
      <w:proofErr w:type="spellStart"/>
      <w:r>
        <w:t>oder</w:t>
      </w:r>
      <w:proofErr w:type="spellEnd"/>
      <w:r>
        <w:t xml:space="preserve"> der </w:t>
      </w:r>
      <w:proofErr w:type="spellStart"/>
      <w:r>
        <w:t>Zugewiesenen</w:t>
      </w:r>
      <w:proofErr w:type="spellEnd"/>
      <w:r>
        <w:t xml:space="preserve"> </w:t>
      </w:r>
      <w:proofErr w:type="spellStart"/>
      <w:r>
        <w:t>Jährlichen</w:t>
      </w:r>
      <w:proofErr w:type="spellEnd"/>
      <w:r>
        <w:t xml:space="preserve"> </w:t>
      </w:r>
      <w:proofErr w:type="spellStart"/>
      <w:r>
        <w:t>Vorauszahlung</w:t>
      </w:r>
      <w:proofErr w:type="spellEnd"/>
      <w:r>
        <w:t xml:space="preserve"> </w:t>
      </w:r>
      <w:proofErr w:type="spellStart"/>
      <w:r>
        <w:t>einzureichen</w:t>
      </w:r>
      <w:proofErr w:type="spellEnd"/>
      <w:r>
        <w:t>.</w:t>
      </w:r>
    </w:p>
    <w:p w14:paraId="3ADD9938" w14:textId="77777777" w:rsidR="00856410" w:rsidRDefault="008441BE">
      <w:pPr>
        <w:pStyle w:val="ProductList-BodySpaced"/>
      </w:pPr>
      <w:r>
        <w:rPr>
          <w:b/>
          <w:color w:val="00188F"/>
        </w:rPr>
        <w:t xml:space="preserve">Zur </w:t>
      </w:r>
      <w:proofErr w:type="spellStart"/>
      <w:r>
        <w:rPr>
          <w:b/>
          <w:color w:val="00188F"/>
        </w:rPr>
        <w:t>Verringerung</w:t>
      </w:r>
      <w:proofErr w:type="spellEnd"/>
      <w:r>
        <w:rPr>
          <w:b/>
          <w:color w:val="00188F"/>
        </w:rPr>
        <w:t xml:space="preserve"> </w:t>
      </w:r>
      <w:proofErr w:type="spellStart"/>
      <w:r>
        <w:rPr>
          <w:b/>
          <w:color w:val="00188F"/>
        </w:rPr>
        <w:t>berechtigt</w:t>
      </w:r>
      <w:proofErr w:type="spellEnd"/>
      <w:r>
        <w:rPr>
          <w:b/>
          <w:color w:val="00188F"/>
        </w:rPr>
        <w:t xml:space="preserve"> (SCE)</w:t>
      </w:r>
      <w:r>
        <w:t xml:space="preserve">: </w:t>
      </w:r>
      <w:proofErr w:type="spellStart"/>
      <w:r>
        <w:t>Produkte</w:t>
      </w:r>
      <w:proofErr w:type="spellEnd"/>
      <w:r>
        <w:t xml:space="preserve">, bei </w:t>
      </w:r>
      <w:proofErr w:type="spellStart"/>
      <w:r>
        <w:t>denen</w:t>
      </w:r>
      <w:proofErr w:type="spellEnd"/>
      <w:r>
        <w:t xml:space="preserve"> </w:t>
      </w:r>
      <w:proofErr w:type="spellStart"/>
      <w:r>
        <w:t>ein</w:t>
      </w:r>
      <w:proofErr w:type="spellEnd"/>
      <w:r>
        <w:t xml:space="preserve"> Kunde </w:t>
      </w:r>
      <w:proofErr w:type="spellStart"/>
      <w:r>
        <w:t>mit</w:t>
      </w:r>
      <w:proofErr w:type="spellEnd"/>
      <w:r>
        <w:t xml:space="preserve"> Server- und Cloud-</w:t>
      </w:r>
      <w:proofErr w:type="spellStart"/>
      <w:r>
        <w:t>Beitritt</w:t>
      </w:r>
      <w:proofErr w:type="spellEnd"/>
      <w:r>
        <w:t xml:space="preserve"> </w:t>
      </w:r>
      <w:proofErr w:type="spellStart"/>
      <w:r>
        <w:t>nach</w:t>
      </w:r>
      <w:proofErr w:type="spellEnd"/>
      <w:r>
        <w:t xml:space="preserve"> 12 </w:t>
      </w:r>
      <w:proofErr w:type="spellStart"/>
      <w:r>
        <w:t>zusammenhängenden</w:t>
      </w:r>
      <w:proofErr w:type="spellEnd"/>
      <w:r>
        <w:t xml:space="preserve"> </w:t>
      </w:r>
      <w:proofErr w:type="spellStart"/>
      <w:r>
        <w:t>Monaten</w:t>
      </w:r>
      <w:proofErr w:type="spellEnd"/>
      <w:r>
        <w:t xml:space="preserve"> </w:t>
      </w:r>
      <w:proofErr w:type="spellStart"/>
      <w:r>
        <w:t>berechtigt</w:t>
      </w:r>
      <w:proofErr w:type="spellEnd"/>
      <w:r>
        <w:t xml:space="preserve"> </w:t>
      </w:r>
      <w:proofErr w:type="spellStart"/>
      <w:r>
        <w:t>ist</w:t>
      </w:r>
      <w:proofErr w:type="spellEnd"/>
      <w:r>
        <w:t xml:space="preserve">, </w:t>
      </w:r>
      <w:proofErr w:type="spellStart"/>
      <w:r>
        <w:t>eine</w:t>
      </w:r>
      <w:proofErr w:type="spellEnd"/>
      <w:r>
        <w:t xml:space="preserve"> </w:t>
      </w:r>
      <w:proofErr w:type="spellStart"/>
      <w:r>
        <w:t>Verringerung</w:t>
      </w:r>
      <w:proofErr w:type="spellEnd"/>
      <w:r>
        <w:t xml:space="preserve"> der </w:t>
      </w:r>
      <w:proofErr w:type="spellStart"/>
      <w:r>
        <w:t>Abonnementlizenzen</w:t>
      </w:r>
      <w:proofErr w:type="spellEnd"/>
      <w:r>
        <w:t xml:space="preserve"> </w:t>
      </w:r>
      <w:proofErr w:type="spellStart"/>
      <w:r>
        <w:t>oder</w:t>
      </w:r>
      <w:proofErr w:type="spellEnd"/>
      <w:r>
        <w:t xml:space="preserve"> der </w:t>
      </w:r>
      <w:proofErr w:type="spellStart"/>
      <w:r>
        <w:t>Zugewiesenen</w:t>
      </w:r>
      <w:proofErr w:type="spellEnd"/>
      <w:r>
        <w:t xml:space="preserve"> </w:t>
      </w:r>
      <w:proofErr w:type="spellStart"/>
      <w:r>
        <w:t>Jährlichen</w:t>
      </w:r>
      <w:proofErr w:type="spellEnd"/>
      <w:r>
        <w:t xml:space="preserve"> </w:t>
      </w:r>
      <w:proofErr w:type="spellStart"/>
      <w:r>
        <w:t>Vorauszahlung</w:t>
      </w:r>
      <w:proofErr w:type="spellEnd"/>
      <w:r>
        <w:t xml:space="preserve"> </w:t>
      </w:r>
      <w:proofErr w:type="spellStart"/>
      <w:r>
        <w:t>einzureichen</w:t>
      </w:r>
      <w:proofErr w:type="spellEnd"/>
      <w:r>
        <w:t>.</w:t>
      </w:r>
    </w:p>
    <w:p w14:paraId="624BD88A" w14:textId="77777777" w:rsidR="00856410" w:rsidRDefault="008441BE">
      <w:pPr>
        <w:pStyle w:val="ProductList-BodySpaced"/>
      </w:pPr>
      <w:proofErr w:type="spellStart"/>
      <w:r>
        <w:rPr>
          <w:b/>
          <w:color w:val="00188F"/>
        </w:rPr>
        <w:t>Roamingrechte</w:t>
      </w:r>
      <w:proofErr w:type="spellEnd"/>
      <w:r>
        <w:t>: Eine SA-</w:t>
      </w:r>
      <w:proofErr w:type="spellStart"/>
      <w:r>
        <w:t>Vergünstigung</w:t>
      </w:r>
      <w:proofErr w:type="spellEnd"/>
      <w:r>
        <w:t xml:space="preserve">, die dem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w:t>
      </w:r>
      <w:proofErr w:type="spellStart"/>
      <w:r>
        <w:t>eines</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w:t>
      </w:r>
      <w:proofErr w:type="spellStart"/>
      <w:r>
        <w:t>bestimmte</w:t>
      </w:r>
      <w:proofErr w:type="spellEnd"/>
      <w:r>
        <w:t xml:space="preserve"> </w:t>
      </w:r>
      <w:proofErr w:type="spellStart"/>
      <w:r>
        <w:t>Zugriffs</w:t>
      </w:r>
      <w:proofErr w:type="spellEnd"/>
      <w:r>
        <w:t xml:space="preserve">- und </w:t>
      </w:r>
      <w:proofErr w:type="spellStart"/>
      <w:r>
        <w:t>Nutzungsrechte</w:t>
      </w:r>
      <w:proofErr w:type="spellEnd"/>
      <w:r>
        <w:t xml:space="preserve"> </w:t>
      </w:r>
      <w:proofErr w:type="spellStart"/>
      <w:r>
        <w:t>einräumt</w:t>
      </w:r>
      <w:proofErr w:type="spellEnd"/>
      <w:r>
        <w:t xml:space="preserve">. Der </w:t>
      </w:r>
      <w:r>
        <w:fldChar w:fldCharType="begin"/>
      </w:r>
      <w:r>
        <w:instrText xml:space="preserve"> AutoTextList   \s NoStyle \t "Hauptnutzer ist der Nutzer, der ein Lizenziertes Gerät in einem Zeitraum von 90 Tagen mehr als 50 % der Zeit nutzt." </w:instrText>
      </w:r>
      <w:r>
        <w:fldChar w:fldCharType="separate"/>
      </w:r>
      <w:proofErr w:type="spellStart"/>
      <w:r>
        <w:rPr>
          <w:color w:val="0563C1"/>
        </w:rPr>
        <w:t>Hauptnutzer</w:t>
      </w:r>
      <w:proofErr w:type="spellEnd"/>
      <w:r>
        <w:fldChar w:fldCharType="end"/>
      </w:r>
      <w:r>
        <w:t xml:space="preserve"> </w:t>
      </w:r>
      <w:proofErr w:type="spellStart"/>
      <w:r>
        <w:t>darf</w:t>
      </w:r>
      <w:proofErr w:type="spellEnd"/>
      <w:r>
        <w:t xml:space="preserve"> </w:t>
      </w:r>
      <w:proofErr w:type="spellStart"/>
      <w:r>
        <w:t>ein</w:t>
      </w:r>
      <w:proofErr w:type="spellEnd"/>
      <w:r>
        <w:t xml:space="preserve">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proofErr w:type="spellStart"/>
      <w:r>
        <w:rPr>
          <w:color w:val="0563C1"/>
        </w:rPr>
        <w:t>Berechtigendes</w:t>
      </w:r>
      <w:proofErr w:type="spellEnd"/>
      <w:r>
        <w:rPr>
          <w:color w:val="0563C1"/>
        </w:rPr>
        <w:t xml:space="preserve"> </w:t>
      </w:r>
      <w:proofErr w:type="spellStart"/>
      <w:r>
        <w:rPr>
          <w:color w:val="0563C1"/>
        </w:rPr>
        <w:t>Drittgerät</w:t>
      </w:r>
      <w:proofErr w:type="spellEnd"/>
      <w:r>
        <w:fldChar w:fldCharType="end"/>
      </w:r>
      <w:r>
        <w:t xml:space="preserve"> </w:t>
      </w:r>
      <w:proofErr w:type="spellStart"/>
      <w:r>
        <w:t>nutzen</w:t>
      </w:r>
      <w:proofErr w:type="spellEnd"/>
      <w:r>
        <w:t xml:space="preserve">, um (i) </w:t>
      </w:r>
      <w:proofErr w:type="spellStart"/>
      <w:r>
        <w:t>zulässige</w:t>
      </w:r>
      <w:proofErr w:type="spellEnd"/>
      <w:r>
        <w:t xml:space="preserve"> </w:t>
      </w:r>
      <w:proofErr w:type="spellStart"/>
      <w:r>
        <w:t>Instanzen</w:t>
      </w:r>
      <w:proofErr w:type="spellEnd"/>
      <w:r>
        <w:t xml:space="preserve"> </w:t>
      </w:r>
      <w:proofErr w:type="spellStart"/>
      <w:r>
        <w:t>oder</w:t>
      </w:r>
      <w:proofErr w:type="spellEnd"/>
      <w:r>
        <w:t xml:space="preserve"> </w:t>
      </w:r>
      <w:proofErr w:type="spellStart"/>
      <w:r>
        <w:t>Kopien</w:t>
      </w:r>
      <w:proofErr w:type="spellEnd"/>
      <w:r>
        <w:t xml:space="preserve"> der Software </w:t>
      </w:r>
      <w:proofErr w:type="spellStart"/>
      <w:r>
        <w:t>zu</w:t>
      </w:r>
      <w:proofErr w:type="spellEnd"/>
      <w:r>
        <w:t xml:space="preserve"> </w:t>
      </w:r>
      <w:proofErr w:type="spellStart"/>
      <w:r>
        <w:t>nutzen</w:t>
      </w:r>
      <w:proofErr w:type="spellEnd"/>
      <w:r>
        <w:t xml:space="preserve">, die auf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Servern</w:t>
      </w:r>
      <w:proofErr w:type="spellEnd"/>
      <w:r>
        <w:fldChar w:fldCharType="end"/>
      </w:r>
      <w:r>
        <w:t xml:space="preserve"> </w:t>
      </w:r>
      <w:proofErr w:type="spellStart"/>
      <w:r>
        <w:t>ausgeführt</w:t>
      </w:r>
      <w:proofErr w:type="spellEnd"/>
      <w:r>
        <w:t xml:space="preserve"> </w:t>
      </w:r>
      <w:proofErr w:type="spellStart"/>
      <w:r>
        <w:t>werden</w:t>
      </w:r>
      <w:proofErr w:type="spellEnd"/>
      <w:r>
        <w:t xml:space="preserve">, (ii) </w:t>
      </w:r>
      <w:proofErr w:type="spellStart"/>
      <w:r>
        <w:t>eine</w:t>
      </w:r>
      <w:proofErr w:type="spellEnd"/>
      <w:r>
        <w:t xml:space="preserve"> </w:t>
      </w:r>
      <w:proofErr w:type="spellStart"/>
      <w:r>
        <w:t>zulässige</w:t>
      </w:r>
      <w:proofErr w:type="spellEnd"/>
      <w:r>
        <w:t xml:space="preserve"> </w:t>
      </w:r>
      <w:proofErr w:type="spellStart"/>
      <w:r>
        <w:t>Instanz</w:t>
      </w:r>
      <w:proofErr w:type="spellEnd"/>
      <w:r>
        <w:t xml:space="preserve"> </w:t>
      </w:r>
      <w:proofErr w:type="spellStart"/>
      <w:r>
        <w:t>oder</w:t>
      </w:r>
      <w:proofErr w:type="spellEnd"/>
      <w:r>
        <w:t xml:space="preserve"> </w:t>
      </w:r>
      <w:proofErr w:type="spellStart"/>
      <w:r>
        <w:t>Kopie</w:t>
      </w:r>
      <w:proofErr w:type="spellEnd"/>
      <w:r>
        <w:t xml:space="preserve">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lokal</w:t>
      </w:r>
      <w:proofErr w:type="spellEnd"/>
      <w:r>
        <w:t xml:space="preserve"> </w:t>
      </w:r>
      <w:proofErr w:type="spellStart"/>
      <w:r>
        <w:t>zu</w:t>
      </w:r>
      <w:proofErr w:type="spellEnd"/>
      <w:r>
        <w:t xml:space="preserve"> </w:t>
      </w:r>
      <w:proofErr w:type="spellStart"/>
      <w:r>
        <w:t>nutzen</w:t>
      </w:r>
      <w:proofErr w:type="spellEnd"/>
      <w:r>
        <w:t xml:space="preserve"> </w:t>
      </w:r>
      <w:proofErr w:type="spellStart"/>
      <w:r>
        <w:t>oder</w:t>
      </w:r>
      <w:proofErr w:type="spellEnd"/>
      <w:r>
        <w:t xml:space="preserve"> (iii) </w:t>
      </w:r>
      <w:proofErr w:type="spellStart"/>
      <w:r>
        <w:t>über</w:t>
      </w:r>
      <w:proofErr w:type="spellEnd"/>
      <w:r>
        <w:t xml:space="preserve"> Windows to Go </w:t>
      </w:r>
      <w:proofErr w:type="spellStart"/>
      <w:r>
        <w:t>nur</w:t>
      </w:r>
      <w:proofErr w:type="spellEnd"/>
      <w:r>
        <w:t xml:space="preserve"> </w:t>
      </w:r>
      <w:proofErr w:type="spellStart"/>
      <w:r>
        <w:t>zu</w:t>
      </w:r>
      <w:proofErr w:type="spellEnd"/>
      <w:r>
        <w:t xml:space="preserve"> </w:t>
      </w:r>
      <w:proofErr w:type="spellStart"/>
      <w:r>
        <w:t>arbeitsbezogenen</w:t>
      </w:r>
      <w:proofErr w:type="spellEnd"/>
      <w:r>
        <w:t xml:space="preserve"> </w:t>
      </w:r>
      <w:proofErr w:type="spellStart"/>
      <w:r>
        <w:t>Zwecken</w:t>
      </w:r>
      <w:proofErr w:type="spellEnd"/>
      <w:r>
        <w:t xml:space="preserve"> </w:t>
      </w:r>
      <w:proofErr w:type="spellStart"/>
      <w:r>
        <w:t>lokal</w:t>
      </w:r>
      <w:proofErr w:type="spellEnd"/>
      <w:r>
        <w:t xml:space="preserve"> auf </w:t>
      </w:r>
      <w:proofErr w:type="spellStart"/>
      <w:r>
        <w:t>eine</w:t>
      </w:r>
      <w:proofErr w:type="spellEnd"/>
      <w:r>
        <w:t xml:space="preserve"> </w:t>
      </w:r>
      <w:proofErr w:type="spellStart"/>
      <w:r>
        <w:t>zulässige</w:t>
      </w:r>
      <w:proofErr w:type="spellEnd"/>
      <w:r>
        <w:t xml:space="preserve"> </w:t>
      </w:r>
      <w:proofErr w:type="spellStart"/>
      <w:r>
        <w:t>Instanz</w:t>
      </w:r>
      <w:proofErr w:type="spellEnd"/>
      <w:r>
        <w:t xml:space="preserve"> </w:t>
      </w:r>
      <w:proofErr w:type="spellStart"/>
      <w:r>
        <w:t>oder</w:t>
      </w:r>
      <w:proofErr w:type="spellEnd"/>
      <w:r>
        <w:t xml:space="preserve"> </w:t>
      </w:r>
      <w:proofErr w:type="spellStart"/>
      <w:r>
        <w:t>Kopie</w:t>
      </w:r>
      <w:proofErr w:type="spellEnd"/>
      <w:r>
        <w:t xml:space="preserve"> der Software auf </w:t>
      </w:r>
      <w:proofErr w:type="spellStart"/>
      <w:r>
        <w:t>einem</w:t>
      </w:r>
      <w:proofErr w:type="spellEnd"/>
      <w:r>
        <w:t xml:space="preserve"> USB-</w:t>
      </w:r>
      <w:proofErr w:type="spellStart"/>
      <w:r>
        <w:t>Laufwerk</w:t>
      </w:r>
      <w:proofErr w:type="spellEnd"/>
      <w:r>
        <w:t xml:space="preserve"> </w:t>
      </w:r>
      <w:proofErr w:type="spellStart"/>
      <w:r>
        <w:t>zuzugreifen</w:t>
      </w:r>
      <w:proofErr w:type="spellEnd"/>
      <w:r>
        <w:t xml:space="preserve">, </w:t>
      </w:r>
      <w:proofErr w:type="spellStart"/>
      <w:r>
        <w:t>wenn</w:t>
      </w:r>
      <w:proofErr w:type="spellEnd"/>
      <w:r>
        <w:t xml:space="preserve"> </w:t>
      </w:r>
      <w:proofErr w:type="spellStart"/>
      <w:r>
        <w:t>sich</w:t>
      </w:r>
      <w:proofErr w:type="spellEnd"/>
      <w:r>
        <w:t xml:space="preserve"> der </w:t>
      </w:r>
      <w:proofErr w:type="spellStart"/>
      <w:r>
        <w:t>Nutzer</w:t>
      </w:r>
      <w:proofErr w:type="spellEnd"/>
      <w:r>
        <w:t xml:space="preserve"> </w:t>
      </w:r>
      <w:proofErr w:type="spellStart"/>
      <w:r>
        <w:t>außerhalb</w:t>
      </w:r>
      <w:proofErr w:type="spellEnd"/>
      <w:r>
        <w:t xml:space="preserve"> der </w:t>
      </w:r>
      <w:proofErr w:type="spellStart"/>
      <w:r>
        <w:t>Geschäftsräume</w:t>
      </w:r>
      <w:proofErr w:type="spellEnd"/>
      <w:r>
        <w:t xml:space="preserve"> des Kunden </w:t>
      </w:r>
      <w:proofErr w:type="spellStart"/>
      <w:r>
        <w:t>aufhält</w:t>
      </w:r>
      <w:proofErr w:type="spellEnd"/>
      <w:r>
        <w:t xml:space="preserve">. Kein </w:t>
      </w:r>
      <w:proofErr w:type="spellStart"/>
      <w:r>
        <w:t>anderer</w:t>
      </w:r>
      <w:proofErr w:type="spellEnd"/>
      <w:r>
        <w:t xml:space="preserve"> </w:t>
      </w:r>
      <w:proofErr w:type="spellStart"/>
      <w:r>
        <w:t>Nutzer</w:t>
      </w:r>
      <w:proofErr w:type="spellEnd"/>
      <w:r>
        <w:t xml:space="preserve"> </w:t>
      </w:r>
      <w:proofErr w:type="spellStart"/>
      <w:r>
        <w:t>ist</w:t>
      </w:r>
      <w:proofErr w:type="spellEnd"/>
      <w:r>
        <w:t xml:space="preserve"> </w:t>
      </w:r>
      <w:proofErr w:type="spellStart"/>
      <w:r>
        <w:t>berechtigt</w:t>
      </w:r>
      <w:proofErr w:type="spellEnd"/>
      <w:r>
        <w:t xml:space="preserve">, die Software </w:t>
      </w:r>
      <w:proofErr w:type="spellStart"/>
      <w:r>
        <w:t>zur</w:t>
      </w:r>
      <w:proofErr w:type="spellEnd"/>
      <w:r>
        <w:t xml:space="preserve"> </w:t>
      </w:r>
      <w:proofErr w:type="spellStart"/>
      <w:r>
        <w:t>selben</w:t>
      </w:r>
      <w:proofErr w:type="spellEnd"/>
      <w:r>
        <w:t xml:space="preserve"> Zeit </w:t>
      </w:r>
      <w:proofErr w:type="spellStart"/>
      <w:r>
        <w:t>unter</w:t>
      </w:r>
      <w:proofErr w:type="spellEnd"/>
      <w:r>
        <w:t xml:space="preserve"> </w:t>
      </w:r>
      <w:proofErr w:type="spellStart"/>
      <w:r>
        <w:t>derselben</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zu</w:t>
      </w:r>
      <w:proofErr w:type="spellEnd"/>
      <w:r>
        <w:t xml:space="preserve"> </w:t>
      </w:r>
      <w:proofErr w:type="spellStart"/>
      <w:r>
        <w:t>verwenden</w:t>
      </w:r>
      <w:proofErr w:type="spellEnd"/>
      <w:r>
        <w:t xml:space="preserve">. </w:t>
      </w:r>
      <w:proofErr w:type="spellStart"/>
      <w:r>
        <w:t>Ungeachtet</w:t>
      </w:r>
      <w:proofErr w:type="spellEnd"/>
      <w:r>
        <w:t xml:space="preserve"> </w:t>
      </w:r>
      <w:proofErr w:type="spellStart"/>
      <w:r>
        <w:t>gegenteiliger</w:t>
      </w:r>
      <w:proofErr w:type="spellEnd"/>
      <w:r>
        <w:t xml:space="preserve">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umfassen</w:t>
      </w:r>
      <w:proofErr w:type="spellEnd"/>
      <w:r>
        <w:t xml:space="preserve"> </w:t>
      </w:r>
      <w:proofErr w:type="spellStart"/>
      <w:r>
        <w:t>Qualifizierte</w:t>
      </w:r>
      <w:proofErr w:type="spellEnd"/>
      <w:r>
        <w:t xml:space="preserve"> </w:t>
      </w:r>
      <w:r>
        <w:lastRenderedPageBreak/>
        <w:t xml:space="preserve">Desktops und </w:t>
      </w:r>
      <w:proofErr w:type="spellStart"/>
      <w:r>
        <w:t>Geräte</w:t>
      </w:r>
      <w:proofErr w:type="spellEnd"/>
      <w:r>
        <w:t xml:space="preserve"> </w:t>
      </w:r>
      <w:proofErr w:type="spellStart"/>
      <w:r>
        <w:t>keine</w:t>
      </w:r>
      <w:proofErr w:type="spellEnd"/>
      <w:r>
        <w:t xml:space="preserve"> </w:t>
      </w:r>
      <w:proofErr w:type="spellStart"/>
      <w:r>
        <w:t>Berechtigenden</w:t>
      </w:r>
      <w:proofErr w:type="spellEnd"/>
      <w:r>
        <w:t xml:space="preserve"> </w:t>
      </w:r>
      <w:proofErr w:type="spellStart"/>
      <w:r>
        <w:t>Drittgeräte</w:t>
      </w:r>
      <w:proofErr w:type="spellEnd"/>
      <w:r>
        <w:t xml:space="preserve">, von dem die </w:t>
      </w:r>
      <w:proofErr w:type="spellStart"/>
      <w:r>
        <w:t>Nutzer</w:t>
      </w:r>
      <w:proofErr w:type="spellEnd"/>
      <w:r>
        <w:t xml:space="preserve"> des Kunden auf die Software und (</w:t>
      </w:r>
      <w:proofErr w:type="spellStart"/>
      <w:r>
        <w:t>andere</w:t>
      </w:r>
      <w:proofErr w:type="spellEnd"/>
      <w:r>
        <w:t xml:space="preserve">) </w:t>
      </w:r>
      <w:proofErr w:type="spellStart"/>
      <w:r>
        <w:t>Konzernprodukte</w:t>
      </w:r>
      <w:proofErr w:type="spellEnd"/>
      <w:r>
        <w:t xml:space="preserve"> </w:t>
      </w:r>
      <w:proofErr w:type="spellStart"/>
      <w:r>
        <w:t>ausschließlich</w:t>
      </w:r>
      <w:proofErr w:type="spellEnd"/>
      <w:r>
        <w:t xml:space="preserve"> </w:t>
      </w:r>
      <w:proofErr w:type="spellStart"/>
      <w:r>
        <w:t>unter</w:t>
      </w:r>
      <w:proofErr w:type="spellEnd"/>
      <w:r>
        <w:t xml:space="preserve"> Roamingrechten </w:t>
      </w:r>
      <w:proofErr w:type="spellStart"/>
      <w:r>
        <w:t>zugreifen</w:t>
      </w:r>
      <w:proofErr w:type="spellEnd"/>
      <w:r>
        <w:t xml:space="preserve"> und </w:t>
      </w:r>
      <w:proofErr w:type="spellStart"/>
      <w:r>
        <w:t>sie</w:t>
      </w:r>
      <w:proofErr w:type="spellEnd"/>
      <w:r>
        <w:t xml:space="preserve"> </w:t>
      </w:r>
      <w:proofErr w:type="spellStart"/>
      <w:r>
        <w:t>nutzen</w:t>
      </w:r>
      <w:proofErr w:type="spellEnd"/>
      <w:r>
        <w:t>.</w:t>
      </w:r>
    </w:p>
    <w:p w14:paraId="12BF0A8A" w14:textId="77777777" w:rsidR="00856410" w:rsidRDefault="008441BE">
      <w:pPr>
        <w:pStyle w:val="ProductList-BodySpaced"/>
      </w:pPr>
      <w:r>
        <w:rPr>
          <w:b/>
          <w:color w:val="00188F"/>
        </w:rPr>
        <w:t>SA-</w:t>
      </w:r>
      <w:proofErr w:type="spellStart"/>
      <w:r>
        <w:rPr>
          <w:b/>
          <w:color w:val="00188F"/>
        </w:rPr>
        <w:t>Äquivalente</w:t>
      </w:r>
      <w:proofErr w:type="spellEnd"/>
      <w:r>
        <w:rPr>
          <w:b/>
          <w:color w:val="00188F"/>
        </w:rPr>
        <w:t xml:space="preserv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w:t>
      </w:r>
      <w:proofErr w:type="spellStart"/>
      <w:r>
        <w:t>unter</w:t>
      </w:r>
      <w:proofErr w:type="spellEnd"/>
      <w:r>
        <w:t xml:space="preserve"> </w:t>
      </w:r>
      <w:proofErr w:type="spellStart"/>
      <w:r>
        <w:t>einem</w:t>
      </w:r>
      <w:proofErr w:type="spellEnd"/>
      <w:r>
        <w:t xml:space="preserve"> Server- und Cloud-</w:t>
      </w:r>
      <w:proofErr w:type="spellStart"/>
      <w:r>
        <w:t>Beitritt</w:t>
      </w:r>
      <w:proofErr w:type="spellEnd"/>
      <w:r>
        <w:t xml:space="preserve"> </w:t>
      </w:r>
      <w:proofErr w:type="spellStart"/>
      <w:r>
        <w:t>oder</w:t>
      </w:r>
      <w:proofErr w:type="spellEnd"/>
      <w:r>
        <w:t xml:space="preserve"> </w:t>
      </w:r>
      <w:proofErr w:type="spellStart"/>
      <w:r>
        <w:t>einem</w:t>
      </w:r>
      <w:proofErr w:type="spellEnd"/>
      <w:r>
        <w:t xml:space="preserve"> Microsoft </w:t>
      </w:r>
      <w:proofErr w:type="spellStart"/>
      <w:r>
        <w:t>Produkt</w:t>
      </w:r>
      <w:proofErr w:type="spellEnd"/>
      <w:r>
        <w:t xml:space="preserve">- und </w:t>
      </w:r>
      <w:proofErr w:type="spellStart"/>
      <w:r>
        <w:t>Servicevertrag</w:t>
      </w:r>
      <w:proofErr w:type="spellEnd"/>
      <w:r>
        <w:t xml:space="preserve"> </w:t>
      </w:r>
      <w:proofErr w:type="spellStart"/>
      <w:r>
        <w:t>erworben</w:t>
      </w:r>
      <w:proofErr w:type="spellEnd"/>
      <w:r>
        <w:t xml:space="preserve"> </w:t>
      </w:r>
      <w:proofErr w:type="spellStart"/>
      <w:r>
        <w:t>wurden</w:t>
      </w:r>
      <w:proofErr w:type="spellEnd"/>
      <w:r>
        <w:t xml:space="preserve">, </w:t>
      </w:r>
      <w:proofErr w:type="spellStart"/>
      <w:r>
        <w:t>bieten</w:t>
      </w:r>
      <w:proofErr w:type="spellEnd"/>
      <w:r>
        <w:t xml:space="preserve"> </w:t>
      </w:r>
      <w:proofErr w:type="spellStart"/>
      <w:r>
        <w:t>dieselben</w:t>
      </w:r>
      <w:proofErr w:type="spellEnd"/>
      <w:r>
        <w:t xml:space="preserve"> SA-Rechte und -</w:t>
      </w:r>
      <w:proofErr w:type="spellStart"/>
      <w:r>
        <w:t>Vergünstigungen</w:t>
      </w:r>
      <w:proofErr w:type="spellEnd"/>
      <w:r>
        <w:t xml:space="preserve"> </w:t>
      </w:r>
      <w:proofErr w:type="spellStart"/>
      <w:r>
        <w:t>während</w:t>
      </w:r>
      <w:proofErr w:type="spellEnd"/>
      <w:r>
        <w:t xml:space="preserve"> der </w:t>
      </w:r>
      <w:proofErr w:type="spellStart"/>
      <w:r>
        <w:t>Abonnementlaufzeit</w:t>
      </w:r>
      <w:proofErr w:type="spellEnd"/>
      <w:r>
        <w:t xml:space="preserve"> </w:t>
      </w:r>
      <w:proofErr w:type="spellStart"/>
      <w:r>
        <w:t>wie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mit</w:t>
      </w:r>
      <w:proofErr w:type="spellEnd"/>
      <w:r>
        <w:t xml:space="preserve"> Software Assurance.</w:t>
      </w:r>
    </w:p>
    <w:p w14:paraId="460412E5" w14:textId="77777777" w:rsidR="00856410" w:rsidRDefault="008441BE">
      <w:pPr>
        <w:pStyle w:val="ProductList-BodySpaced"/>
      </w:pPr>
      <w:proofErr w:type="spellStart"/>
      <w:r>
        <w:rPr>
          <w:b/>
          <w:color w:val="00188F"/>
        </w:rPr>
        <w:t>Selbsthosten</w:t>
      </w:r>
      <w:proofErr w:type="spellEnd"/>
      <w:r>
        <w:t>: Eine Software Assurance-</w:t>
      </w:r>
      <w:proofErr w:type="spellStart"/>
      <w:r>
        <w:t>Vergünstigung</w:t>
      </w:r>
      <w:proofErr w:type="spellEnd"/>
      <w:r>
        <w:t xml:space="preserve">, die </w:t>
      </w:r>
      <w:proofErr w:type="spellStart"/>
      <w:r>
        <w:t>die</w:t>
      </w:r>
      <w:proofErr w:type="spellEnd"/>
      <w:r>
        <w:t xml:space="preserve"> </w:t>
      </w:r>
      <w:proofErr w:type="spellStart"/>
      <w:r>
        <w:t>Nutzung</w:t>
      </w:r>
      <w:proofErr w:type="spellEnd"/>
      <w:r>
        <w:t xml:space="preserve"> von </w:t>
      </w:r>
      <w:proofErr w:type="spellStart"/>
      <w:r>
        <w:t>Produkten</w:t>
      </w:r>
      <w:proofErr w:type="spellEnd"/>
      <w:r>
        <w:t xml:space="preserve"> </w:t>
      </w:r>
      <w:proofErr w:type="spellStart"/>
      <w:r>
        <w:t>für</w:t>
      </w:r>
      <w:proofErr w:type="spellEnd"/>
      <w:r>
        <w:t xml:space="preserve"> </w:t>
      </w:r>
      <w:proofErr w:type="spellStart"/>
      <w:r>
        <w:t>bedingte</w:t>
      </w:r>
      <w:proofErr w:type="spellEnd"/>
      <w:r>
        <w:t xml:space="preserve"> Hosting-</w:t>
      </w:r>
      <w:proofErr w:type="spellStart"/>
      <w:r>
        <w:t>Zwecke</w:t>
      </w:r>
      <w:proofErr w:type="spellEnd"/>
      <w:r>
        <w:t xml:space="preserve"> </w:t>
      </w:r>
      <w:proofErr w:type="spellStart"/>
      <w:r>
        <w:t>gestattet</w:t>
      </w:r>
      <w:proofErr w:type="spellEnd"/>
      <w:r>
        <w:t xml:space="preserve"> – </w:t>
      </w:r>
      <w:proofErr w:type="spellStart"/>
      <w:r>
        <w:t>Näheres</w:t>
      </w:r>
      <w:proofErr w:type="spellEnd"/>
      <w:r>
        <w:t xml:space="preserve"> </w:t>
      </w:r>
      <w:proofErr w:type="spellStart"/>
      <w:r>
        <w:t>finden</w:t>
      </w:r>
      <w:proofErr w:type="spellEnd"/>
      <w:r>
        <w:t xml:space="preserve"> Sie </w:t>
      </w:r>
      <w:proofErr w:type="spellStart"/>
      <w:r>
        <w:t>im</w:t>
      </w:r>
      <w:proofErr w:type="spellEnd"/>
      <w:r>
        <w:t xml:space="preserve"> </w:t>
      </w:r>
      <w:proofErr w:type="spellStart"/>
      <w:r>
        <w:t>Abschnitt</w:t>
      </w:r>
      <w:proofErr w:type="spellEnd"/>
      <w:r>
        <w:t xml:space="preserve"> „Selbst </w:t>
      </w:r>
      <w:proofErr w:type="spellStart"/>
      <w:r>
        <w:t>gehostete</w:t>
      </w:r>
      <w:proofErr w:type="spellEnd"/>
      <w:r>
        <w:t xml:space="preserve"> </w:t>
      </w:r>
      <w:proofErr w:type="spellStart"/>
      <w:proofErr w:type="gramStart"/>
      <w:r>
        <w:t>Anwendungen</w:t>
      </w:r>
      <w:proofErr w:type="spellEnd"/>
      <w:r>
        <w:t>“ in</w:t>
      </w:r>
      <w:proofErr w:type="gramEnd"/>
      <w:r>
        <w:t xml:space="preserve"> </w:t>
      </w:r>
      <w:hyperlink w:anchor="_Sec564">
        <w:proofErr w:type="spellStart"/>
        <w:r>
          <w:rPr>
            <w:color w:val="00467F"/>
            <w:u w:val="single"/>
          </w:rPr>
          <w:t>Anhang</w:t>
        </w:r>
        <w:proofErr w:type="spellEnd"/>
        <w:r>
          <w:rPr>
            <w:color w:val="00467F"/>
            <w:u w:val="single"/>
          </w:rPr>
          <w:t xml:space="preserve"> B</w:t>
        </w:r>
      </w:hyperlink>
      <w:r>
        <w:t xml:space="preserve"> – Software Assurance.</w:t>
      </w:r>
    </w:p>
    <w:p w14:paraId="2555AEF7" w14:textId="77777777" w:rsidR="00856410" w:rsidRDefault="008441BE">
      <w:pPr>
        <w:pStyle w:val="ProductList-BodySpaced"/>
      </w:pPr>
      <w:r>
        <w:rPr>
          <w:b/>
          <w:color w:val="00188F"/>
        </w:rPr>
        <w:t>Software Assurance-</w:t>
      </w:r>
      <w:proofErr w:type="spellStart"/>
      <w:r>
        <w:rPr>
          <w:b/>
          <w:color w:val="00188F"/>
        </w:rPr>
        <w:t>Vergünstigungspool</w:t>
      </w:r>
      <w:proofErr w:type="spellEnd"/>
      <w:r>
        <w:t xml:space="preserve">: </w:t>
      </w:r>
      <w:proofErr w:type="spellStart"/>
      <w:r>
        <w:t>gibt</w:t>
      </w:r>
      <w:proofErr w:type="spellEnd"/>
      <w:r>
        <w:t xml:space="preserve"> die </w:t>
      </w:r>
      <w:proofErr w:type="spellStart"/>
      <w:r>
        <w:t>Produktkategorie</w:t>
      </w:r>
      <w:proofErr w:type="spellEnd"/>
      <w:r>
        <w:t xml:space="preserve"> an, die </w:t>
      </w:r>
      <w:proofErr w:type="spellStart"/>
      <w:r>
        <w:t>zur</w:t>
      </w:r>
      <w:proofErr w:type="spellEnd"/>
      <w:r>
        <w:t xml:space="preserve"> </w:t>
      </w:r>
      <w:proofErr w:type="spellStart"/>
      <w:r>
        <w:t>Bestimmung</w:t>
      </w:r>
      <w:proofErr w:type="spellEnd"/>
      <w:r>
        <w:t xml:space="preserve"> von Software Assurance-</w:t>
      </w:r>
      <w:proofErr w:type="spellStart"/>
      <w:r>
        <w:t>Vergünstigungen</w:t>
      </w:r>
      <w:proofErr w:type="spellEnd"/>
      <w:r>
        <w:t xml:space="preserve"> </w:t>
      </w:r>
      <w:proofErr w:type="spellStart"/>
      <w:r>
        <w:t>herangezogen</w:t>
      </w:r>
      <w:proofErr w:type="spellEnd"/>
      <w:r>
        <w:t xml:space="preserve"> </w:t>
      </w:r>
      <w:proofErr w:type="spellStart"/>
      <w:r>
        <w:t>wird</w:t>
      </w:r>
      <w:proofErr w:type="spellEnd"/>
      <w:r>
        <w:t xml:space="preserve">, die, </w:t>
      </w:r>
      <w:proofErr w:type="spellStart"/>
      <w:r>
        <w:t>wie</w:t>
      </w:r>
      <w:proofErr w:type="spellEnd"/>
      <w:r>
        <w:t xml:space="preserve"> in </w:t>
      </w:r>
      <w:hyperlink w:anchor="_Sec564">
        <w:proofErr w:type="spellStart"/>
        <w:r>
          <w:rPr>
            <w:color w:val="00467F"/>
            <w:u w:val="single"/>
          </w:rPr>
          <w:t>Anhang</w:t>
        </w:r>
        <w:proofErr w:type="spellEnd"/>
        <w:r>
          <w:rPr>
            <w:color w:val="00467F"/>
            <w:u w:val="single"/>
          </w:rPr>
          <w:t xml:space="preserve"> B</w:t>
        </w:r>
      </w:hyperlink>
      <w:r>
        <w:t xml:space="preserve"> – Software Assurance </w:t>
      </w:r>
      <w:proofErr w:type="spellStart"/>
      <w:r>
        <w:t>angegeben</w:t>
      </w:r>
      <w:proofErr w:type="spellEnd"/>
      <w:r>
        <w:t xml:space="preserve">, in der Regel </w:t>
      </w:r>
      <w:proofErr w:type="spellStart"/>
      <w:r>
        <w:t>für</w:t>
      </w:r>
      <w:proofErr w:type="spellEnd"/>
      <w:r>
        <w:t xml:space="preserve"> </w:t>
      </w:r>
      <w:proofErr w:type="spellStart"/>
      <w:r>
        <w:t>diesen</w:t>
      </w:r>
      <w:proofErr w:type="spellEnd"/>
      <w:r>
        <w:t xml:space="preserve"> </w:t>
      </w:r>
      <w:proofErr w:type="spellStart"/>
      <w:r>
        <w:t>Produktpool</w:t>
      </w:r>
      <w:proofErr w:type="spellEnd"/>
      <w:r>
        <w:t xml:space="preserve"> </w:t>
      </w:r>
      <w:proofErr w:type="spellStart"/>
      <w:r>
        <w:t>gelten</w:t>
      </w:r>
      <w:proofErr w:type="spellEnd"/>
      <w:r>
        <w:t>.</w:t>
      </w:r>
    </w:p>
    <w:p w14:paraId="6325F00D" w14:textId="77777777" w:rsidR="00856410" w:rsidRDefault="008441BE">
      <w:pPr>
        <w:pStyle w:val="ProductList-BodySpaced"/>
      </w:pPr>
      <w:proofErr w:type="spellStart"/>
      <w:r>
        <w:rPr>
          <w:b/>
          <w:color w:val="00188F"/>
        </w:rPr>
        <w:t>Vergünstigung</w:t>
      </w:r>
      <w:proofErr w:type="spellEnd"/>
      <w:r>
        <w:rPr>
          <w:b/>
          <w:color w:val="00188F"/>
        </w:rPr>
        <w:t xml:space="preserve"> </w:t>
      </w:r>
      <w:proofErr w:type="spellStart"/>
      <w:r>
        <w:rPr>
          <w:b/>
          <w:color w:val="00188F"/>
        </w:rPr>
        <w:t>für</w:t>
      </w:r>
      <w:proofErr w:type="spellEnd"/>
      <w:r>
        <w:rPr>
          <w:b/>
          <w:color w:val="00188F"/>
        </w:rPr>
        <w:t xml:space="preserve"> </w:t>
      </w:r>
      <w:proofErr w:type="spellStart"/>
      <w:r>
        <w:rPr>
          <w:b/>
          <w:color w:val="00188F"/>
        </w:rPr>
        <w:t>Nutzung</w:t>
      </w:r>
      <w:proofErr w:type="spellEnd"/>
      <w:r>
        <w:rPr>
          <w:b/>
          <w:color w:val="00188F"/>
        </w:rPr>
        <w:t xml:space="preserve"> </w:t>
      </w:r>
      <w:proofErr w:type="spellStart"/>
      <w:r>
        <w:rPr>
          <w:b/>
          <w:color w:val="00188F"/>
        </w:rPr>
        <w:t>durch</w:t>
      </w:r>
      <w:proofErr w:type="spellEnd"/>
      <w:r>
        <w:rPr>
          <w:b/>
          <w:color w:val="00188F"/>
        </w:rPr>
        <w:t xml:space="preserve"> </w:t>
      </w:r>
      <w:proofErr w:type="spellStart"/>
      <w:r>
        <w:rPr>
          <w:b/>
          <w:color w:val="00188F"/>
        </w:rPr>
        <w:t>Studenten</w:t>
      </w:r>
      <w:proofErr w:type="spellEnd"/>
      <w:r>
        <w:t xml:space="preserve">: Die Option </w:t>
      </w:r>
      <w:proofErr w:type="spellStart"/>
      <w:r>
        <w:t>für</w:t>
      </w:r>
      <w:proofErr w:type="spellEnd"/>
      <w:r>
        <w:t xml:space="preserve"> </w:t>
      </w:r>
      <w:proofErr w:type="spellStart"/>
      <w:r>
        <w:t>Lehreinrichtungen</w:t>
      </w:r>
      <w:proofErr w:type="spellEnd"/>
      <w:r>
        <w:t xml:space="preserve">, die </w:t>
      </w:r>
      <w:proofErr w:type="spellStart"/>
      <w:r>
        <w:t>ein</w:t>
      </w:r>
      <w:proofErr w:type="spellEnd"/>
      <w:r>
        <w:t xml:space="preserve"> </w:t>
      </w:r>
      <w:proofErr w:type="spellStart"/>
      <w:r>
        <w:t>qualifiziertes</w:t>
      </w:r>
      <w:proofErr w:type="spellEnd"/>
      <w:r>
        <w:t xml:space="preserve"> </w:t>
      </w:r>
      <w:proofErr w:type="spellStart"/>
      <w:r>
        <w:t>Produkt</w:t>
      </w:r>
      <w:proofErr w:type="spellEnd"/>
      <w:r>
        <w:t xml:space="preserve"> in </w:t>
      </w:r>
      <w:proofErr w:type="spellStart"/>
      <w:r>
        <w:t>Organisationsweiter</w:t>
      </w:r>
      <w:proofErr w:type="spellEnd"/>
      <w:r>
        <w:t xml:space="preserve"> Zahl </w:t>
      </w:r>
      <w:proofErr w:type="spellStart"/>
      <w:r>
        <w:t>lizenzieren</w:t>
      </w:r>
      <w:proofErr w:type="spellEnd"/>
      <w:r>
        <w:t xml:space="preserve">, um </w:t>
      </w:r>
      <w:proofErr w:type="spellStart"/>
      <w:r>
        <w:t>ein</w:t>
      </w:r>
      <w:proofErr w:type="spellEnd"/>
      <w:r>
        <w:t xml:space="preserve"> </w:t>
      </w:r>
      <w:proofErr w:type="spellStart"/>
      <w:r>
        <w:t>Produkt</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w:t>
      </w:r>
      <w:proofErr w:type="spellStart"/>
      <w:r>
        <w:t>ihre</w:t>
      </w:r>
      <w:proofErr w:type="spellEnd"/>
      <w:r>
        <w:t xml:space="preserve"> </w:t>
      </w:r>
      <w:proofErr w:type="spellStart"/>
      <w:r>
        <w:t>Studenten</w:t>
      </w:r>
      <w:proofErr w:type="spellEnd"/>
      <w:r>
        <w:t xml:space="preserve"> in </w:t>
      </w:r>
      <w:proofErr w:type="spellStart"/>
      <w:r>
        <w:t>einem</w:t>
      </w:r>
      <w:proofErr w:type="spellEnd"/>
      <w:r>
        <w:t xml:space="preserve"> </w:t>
      </w:r>
      <w:proofErr w:type="spellStart"/>
      <w:r>
        <w:t>Verhältnis</w:t>
      </w:r>
      <w:proofErr w:type="spellEnd"/>
      <w:r>
        <w:t xml:space="preserve"> von 1:15 </w:t>
      </w:r>
      <w:proofErr w:type="spellStart"/>
      <w:r>
        <w:t>oder</w:t>
      </w:r>
      <w:proofErr w:type="spellEnd"/>
      <w:r>
        <w:t xml:space="preserve"> 1:40 </w:t>
      </w:r>
      <w:proofErr w:type="spellStart"/>
      <w:r>
        <w:t>Studenten</w:t>
      </w:r>
      <w:proofErr w:type="spellEnd"/>
      <w:r>
        <w:t xml:space="preserve">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w:t>
      </w:r>
      <w:proofErr w:type="spellStart"/>
      <w:r>
        <w:t>oder</w:t>
      </w:r>
      <w:proofErr w:type="spellEnd"/>
      <w:r>
        <w:t xml:space="preserve"> </w:t>
      </w:r>
      <w:proofErr w:type="spellStart"/>
      <w:r>
        <w:t>wissenschaftlichem</w:t>
      </w:r>
      <w:proofErr w:type="spellEnd"/>
      <w:r>
        <w:t xml:space="preserve"> </w:t>
      </w:r>
      <w:proofErr w:type="spellStart"/>
      <w:r>
        <w:t>oder</w:t>
      </w:r>
      <w:proofErr w:type="spellEnd"/>
      <w:r>
        <w:t xml:space="preserve"> </w:t>
      </w:r>
      <w:proofErr w:type="spellStart"/>
      <w:r>
        <w:t>anderem</w:t>
      </w:r>
      <w:proofErr w:type="spellEnd"/>
      <w:r>
        <w:t xml:space="preserve"> Mitarbeiter) </w:t>
      </w:r>
      <w:proofErr w:type="spellStart"/>
      <w:r>
        <w:t>ohne</w:t>
      </w:r>
      <w:proofErr w:type="spellEnd"/>
      <w:r>
        <w:t xml:space="preserve"> </w:t>
      </w:r>
      <w:proofErr w:type="spellStart"/>
      <w:r>
        <w:t>zusätzliche</w:t>
      </w:r>
      <w:proofErr w:type="spellEnd"/>
      <w:r>
        <w:t xml:space="preserve"> Kosten </w:t>
      </w:r>
      <w:proofErr w:type="spellStart"/>
      <w:r>
        <w:t>zu</w:t>
      </w:r>
      <w:proofErr w:type="spellEnd"/>
      <w:r>
        <w:t xml:space="preserve"> </w:t>
      </w:r>
      <w:proofErr w:type="spellStart"/>
      <w:r>
        <w:t>lizenzieren</w:t>
      </w:r>
      <w:proofErr w:type="spellEnd"/>
      <w:r>
        <w:t xml:space="preserve">. Die </w:t>
      </w:r>
      <w:proofErr w:type="spellStart"/>
      <w:r>
        <w:t>qualifizierenden</w:t>
      </w:r>
      <w:proofErr w:type="spellEnd"/>
      <w:r>
        <w:t xml:space="preserve"> </w:t>
      </w:r>
      <w:proofErr w:type="spellStart"/>
      <w:r>
        <w:t>Produkte</w:t>
      </w:r>
      <w:proofErr w:type="spellEnd"/>
      <w:r>
        <w:t xml:space="preserve"> und die </w:t>
      </w:r>
      <w:proofErr w:type="spellStart"/>
      <w:r>
        <w:t>Produkte</w:t>
      </w:r>
      <w:proofErr w:type="spellEnd"/>
      <w:r>
        <w:t xml:space="preserve">, die </w:t>
      </w:r>
      <w:proofErr w:type="spellStart"/>
      <w:r>
        <w:t>für</w:t>
      </w:r>
      <w:proofErr w:type="spellEnd"/>
      <w:r>
        <w:t xml:space="preserve"> die </w:t>
      </w:r>
      <w:proofErr w:type="spellStart"/>
      <w:r>
        <w:t>Studentennutzung</w:t>
      </w:r>
      <w:proofErr w:type="spellEnd"/>
      <w:r>
        <w:t xml:space="preserve"> </w:t>
      </w:r>
      <w:proofErr w:type="spellStart"/>
      <w:r>
        <w:t>infrage</w:t>
      </w:r>
      <w:proofErr w:type="spellEnd"/>
      <w:r>
        <w:t xml:space="preserve"> </w:t>
      </w:r>
      <w:proofErr w:type="spellStart"/>
      <w:r>
        <w:t>kommen</w:t>
      </w:r>
      <w:proofErr w:type="spellEnd"/>
      <w:r>
        <w:t xml:space="preserve">, </w:t>
      </w:r>
      <w:proofErr w:type="spellStart"/>
      <w:r>
        <w:t>sowie</w:t>
      </w:r>
      <w:proofErr w:type="spellEnd"/>
      <w:r>
        <w:t xml:space="preserve"> die </w:t>
      </w:r>
      <w:proofErr w:type="spellStart"/>
      <w:r>
        <w:t>jeweiligen</w:t>
      </w:r>
      <w:proofErr w:type="spellEnd"/>
      <w:r>
        <w:t xml:space="preserve"> </w:t>
      </w:r>
      <w:proofErr w:type="spellStart"/>
      <w:r>
        <w:t>Verhältnisse</w:t>
      </w:r>
      <w:proofErr w:type="spellEnd"/>
      <w:r>
        <w:t xml:space="preserve"> </w:t>
      </w:r>
      <w:proofErr w:type="spellStart"/>
      <w:r>
        <w:t>sind</w:t>
      </w:r>
      <w:proofErr w:type="spellEnd"/>
      <w:r>
        <w:t xml:space="preserve"> in </w:t>
      </w:r>
      <w:hyperlink w:anchor="_Sec1230">
        <w:proofErr w:type="spellStart"/>
        <w:r>
          <w:rPr>
            <w:color w:val="00467F"/>
            <w:u w:val="single"/>
          </w:rPr>
          <w:t>Anhang</w:t>
        </w:r>
        <w:proofErr w:type="spellEnd"/>
        <w:r>
          <w:rPr>
            <w:color w:val="00467F"/>
            <w:u w:val="single"/>
          </w:rPr>
          <w:t xml:space="preserve"> H – </w:t>
        </w:r>
        <w:proofErr w:type="spellStart"/>
        <w:r>
          <w:rPr>
            <w:color w:val="00467F"/>
            <w:u w:val="single"/>
          </w:rPr>
          <w:t>Studentenvergünstigungen</w:t>
        </w:r>
        <w:proofErr w:type="spellEnd"/>
        <w:r>
          <w:rPr>
            <w:color w:val="00467F"/>
            <w:u w:val="single"/>
          </w:rPr>
          <w:t xml:space="preserve"> und </w:t>
        </w:r>
        <w:proofErr w:type="spellStart"/>
        <w:r>
          <w:rPr>
            <w:color w:val="00467F"/>
            <w:u w:val="single"/>
          </w:rPr>
          <w:t>Programme</w:t>
        </w:r>
        <w:proofErr w:type="spellEnd"/>
        <w:r>
          <w:rPr>
            <w:color w:val="00467F"/>
            <w:u w:val="single"/>
          </w:rPr>
          <w:t xml:space="preserve"> </w:t>
        </w:r>
        <w:proofErr w:type="spellStart"/>
        <w:r>
          <w:rPr>
            <w:color w:val="00467F"/>
            <w:u w:val="single"/>
          </w:rPr>
          <w:t>für</w:t>
        </w:r>
        <w:proofErr w:type="spellEnd"/>
        <w:r>
          <w:rPr>
            <w:color w:val="00467F"/>
            <w:u w:val="single"/>
          </w:rPr>
          <w:t xml:space="preserve"> </w:t>
        </w:r>
        <w:proofErr w:type="spellStart"/>
        <w:r>
          <w:rPr>
            <w:color w:val="00467F"/>
            <w:u w:val="single"/>
          </w:rPr>
          <w:t>Forschung</w:t>
        </w:r>
        <w:proofErr w:type="spellEnd"/>
        <w:r>
          <w:rPr>
            <w:color w:val="00467F"/>
            <w:u w:val="single"/>
          </w:rPr>
          <w:t xml:space="preserve"> &amp; </w:t>
        </w:r>
        <w:proofErr w:type="spellStart"/>
        <w:r>
          <w:rPr>
            <w:color w:val="00467F"/>
            <w:u w:val="single"/>
          </w:rPr>
          <w:t>Lehre</w:t>
        </w:r>
        <w:proofErr w:type="spellEnd"/>
      </w:hyperlink>
      <w:r>
        <w:t xml:space="preserve"> </w:t>
      </w:r>
      <w:proofErr w:type="spellStart"/>
      <w:r>
        <w:t>angegeben</w:t>
      </w:r>
      <w:proofErr w:type="spellEnd"/>
      <w:r>
        <w:t xml:space="preserve">. </w:t>
      </w:r>
      <w:proofErr w:type="spellStart"/>
      <w:r>
        <w:t>Solche</w:t>
      </w:r>
      <w:proofErr w:type="spellEnd"/>
      <w:r>
        <w:t xml:space="preserve"> </w:t>
      </w:r>
      <w:proofErr w:type="spellStart"/>
      <w:r>
        <w:t>Studentenlizenzen</w:t>
      </w:r>
      <w:proofErr w:type="spellEnd"/>
      <w:r>
        <w:t xml:space="preserve"> </w:t>
      </w:r>
      <w:proofErr w:type="spellStart"/>
      <w:r>
        <w:t>dürfen</w:t>
      </w:r>
      <w:proofErr w:type="spellEnd"/>
      <w:r>
        <w:t xml:space="preserve"> bei Mindestbestellmengen </w:t>
      </w:r>
      <w:proofErr w:type="spellStart"/>
      <w:r>
        <w:t>nicht</w:t>
      </w:r>
      <w:proofErr w:type="spellEnd"/>
      <w:r>
        <w:t xml:space="preserve"> </w:t>
      </w:r>
      <w:proofErr w:type="spellStart"/>
      <w:r>
        <w:t>mitgezählt</w:t>
      </w:r>
      <w:proofErr w:type="spellEnd"/>
      <w:r>
        <w:t xml:space="preserve"> </w:t>
      </w:r>
      <w:proofErr w:type="spellStart"/>
      <w:r>
        <w:t>werden</w:t>
      </w:r>
      <w:proofErr w:type="spellEnd"/>
      <w:r>
        <w:t xml:space="preserve">. Die </w:t>
      </w:r>
      <w:proofErr w:type="spellStart"/>
      <w:r>
        <w:t>Lizenzbestimmungen</w:t>
      </w:r>
      <w:proofErr w:type="spellEnd"/>
      <w:r>
        <w:t xml:space="preserve"> </w:t>
      </w:r>
      <w:proofErr w:type="spellStart"/>
      <w:r>
        <w:t>für</w:t>
      </w:r>
      <w:proofErr w:type="spellEnd"/>
      <w:r>
        <w:t xml:space="preserve"> </w:t>
      </w:r>
      <w:proofErr w:type="spellStart"/>
      <w:r>
        <w:t>Produkte</w:t>
      </w:r>
      <w:proofErr w:type="spellEnd"/>
      <w:r>
        <w:t xml:space="preserve">, die </w:t>
      </w:r>
      <w:proofErr w:type="spellStart"/>
      <w:r>
        <w:t>unter</w:t>
      </w:r>
      <w:proofErr w:type="spellEnd"/>
      <w:r>
        <w:t xml:space="preserve"> der </w:t>
      </w:r>
      <w:proofErr w:type="spellStart"/>
      <w:r>
        <w:t>Studentenvergünstigung</w:t>
      </w:r>
      <w:proofErr w:type="spellEnd"/>
      <w:r>
        <w:t xml:space="preserve"> </w:t>
      </w:r>
      <w:proofErr w:type="spellStart"/>
      <w:r>
        <w:t>lizenziert</w:t>
      </w:r>
      <w:proofErr w:type="spellEnd"/>
      <w:r>
        <w:t xml:space="preserve"> </w:t>
      </w:r>
      <w:proofErr w:type="spellStart"/>
      <w:r>
        <w:t>werden</w:t>
      </w:r>
      <w:proofErr w:type="spellEnd"/>
      <w:r>
        <w:t xml:space="preserve">, </w:t>
      </w:r>
      <w:proofErr w:type="spellStart"/>
      <w:r>
        <w:t>regeln</w:t>
      </w:r>
      <w:proofErr w:type="spellEnd"/>
      <w:r>
        <w:t xml:space="preserve"> die </w:t>
      </w:r>
      <w:proofErr w:type="spellStart"/>
      <w:r>
        <w:t>Nutzung</w:t>
      </w:r>
      <w:proofErr w:type="spellEnd"/>
      <w:r>
        <w:t xml:space="preserve"> </w:t>
      </w:r>
      <w:proofErr w:type="spellStart"/>
      <w:r>
        <w:t>durch</w:t>
      </w:r>
      <w:proofErr w:type="spellEnd"/>
      <w:r>
        <w:t xml:space="preserve"> </w:t>
      </w:r>
      <w:proofErr w:type="spellStart"/>
      <w:r>
        <w:t>Studenten</w:t>
      </w:r>
      <w:proofErr w:type="spellEnd"/>
      <w:r>
        <w:t xml:space="preserve">. Die Rechte </w:t>
      </w:r>
      <w:proofErr w:type="spellStart"/>
      <w:r>
        <w:t>zur</w:t>
      </w:r>
      <w:proofErr w:type="spellEnd"/>
      <w:r>
        <w:t xml:space="preserve"> </w:t>
      </w:r>
      <w:proofErr w:type="spellStart"/>
      <w:r>
        <w:t>Nutzung</w:t>
      </w:r>
      <w:proofErr w:type="spellEnd"/>
      <w:r>
        <w:t xml:space="preserve"> von </w:t>
      </w:r>
      <w:proofErr w:type="spellStart"/>
      <w:r>
        <w:t>Produkten</w:t>
      </w:r>
      <w:proofErr w:type="spellEnd"/>
      <w:r>
        <w:t xml:space="preserve"> </w:t>
      </w:r>
      <w:proofErr w:type="spellStart"/>
      <w:r>
        <w:t>unter</w:t>
      </w:r>
      <w:proofErr w:type="spellEnd"/>
      <w:r>
        <w:t xml:space="preserve"> der </w:t>
      </w:r>
      <w:proofErr w:type="spellStart"/>
      <w:r>
        <w:t>Studentenvergünstigung</w:t>
      </w:r>
      <w:proofErr w:type="spellEnd"/>
      <w:r>
        <w:t xml:space="preserve"> </w:t>
      </w:r>
      <w:proofErr w:type="spellStart"/>
      <w:r>
        <w:t>laufen</w:t>
      </w:r>
      <w:proofErr w:type="spellEnd"/>
      <w:r>
        <w:t xml:space="preserve"> </w:t>
      </w:r>
      <w:proofErr w:type="spellStart"/>
      <w:r>
        <w:t>aus</w:t>
      </w:r>
      <w:proofErr w:type="spellEnd"/>
      <w:r>
        <w:t xml:space="preserve">, </w:t>
      </w:r>
      <w:proofErr w:type="spellStart"/>
      <w:r>
        <w:t>wenn</w:t>
      </w:r>
      <w:proofErr w:type="spellEnd"/>
      <w:r>
        <w:t xml:space="preserve"> der Student </w:t>
      </w:r>
      <w:proofErr w:type="spellStart"/>
      <w:r>
        <w:t>nicht</w:t>
      </w:r>
      <w:proofErr w:type="spellEnd"/>
      <w:r>
        <w:t xml:space="preserve"> </w:t>
      </w:r>
      <w:proofErr w:type="spellStart"/>
      <w:r>
        <w:t>mehr</w:t>
      </w:r>
      <w:proofErr w:type="spellEnd"/>
      <w:r>
        <w:t xml:space="preserve"> </w:t>
      </w:r>
      <w:proofErr w:type="spellStart"/>
      <w:r>
        <w:t>mit</w:t>
      </w:r>
      <w:proofErr w:type="spellEnd"/>
      <w:r>
        <w:t xml:space="preserve"> der </w:t>
      </w:r>
      <w:proofErr w:type="spellStart"/>
      <w:r>
        <w:t>Einrichtung</w:t>
      </w:r>
      <w:proofErr w:type="spellEnd"/>
      <w:r>
        <w:t xml:space="preserve"> </w:t>
      </w:r>
      <w:proofErr w:type="spellStart"/>
      <w:r>
        <w:t>verbunden</w:t>
      </w:r>
      <w:proofErr w:type="spellEnd"/>
      <w:r>
        <w:t xml:space="preserve"> </w:t>
      </w:r>
      <w:proofErr w:type="spellStart"/>
      <w:r>
        <w:t>ist</w:t>
      </w:r>
      <w:proofErr w:type="spellEnd"/>
      <w:r>
        <w:t xml:space="preserve">. </w:t>
      </w:r>
    </w:p>
    <w:p w14:paraId="41771703" w14:textId="77777777" w:rsidR="00856410" w:rsidRDefault="008441BE">
      <w:pPr>
        <w:pStyle w:val="ProductList-BodySpaced"/>
      </w:pPr>
      <w:r>
        <w:rPr>
          <w:b/>
          <w:color w:val="00188F"/>
        </w:rPr>
        <w:t>Suite</w:t>
      </w:r>
      <w:r>
        <w:t xml:space="preserve">: </w:t>
      </w:r>
      <w:proofErr w:type="spellStart"/>
      <w:r>
        <w:t>Hierbei</w:t>
      </w:r>
      <w:proofErr w:type="spellEnd"/>
      <w:r>
        <w:t xml:space="preserve"> </w:t>
      </w:r>
      <w:proofErr w:type="spellStart"/>
      <w:r>
        <w:t>handelt</w:t>
      </w:r>
      <w:proofErr w:type="spellEnd"/>
      <w:r>
        <w:t xml:space="preserve"> es </w:t>
      </w:r>
      <w:proofErr w:type="spellStart"/>
      <w:r>
        <w:t>sich</w:t>
      </w:r>
      <w:proofErr w:type="spellEnd"/>
      <w:r>
        <w:t xml:space="preserve"> um </w:t>
      </w:r>
      <w:proofErr w:type="spellStart"/>
      <w:r>
        <w:t>ein</w:t>
      </w:r>
      <w:proofErr w:type="spellEnd"/>
      <w:r>
        <w:t xml:space="preserve"> </w:t>
      </w:r>
      <w:proofErr w:type="spellStart"/>
      <w:r>
        <w:t>aus</w:t>
      </w:r>
      <w:proofErr w:type="spellEnd"/>
      <w:r>
        <w:t xml:space="preserve"> </w:t>
      </w:r>
      <w:proofErr w:type="spellStart"/>
      <w:r>
        <w:t>Komponenten</w:t>
      </w:r>
      <w:proofErr w:type="spellEnd"/>
      <w:r>
        <w:t xml:space="preserve"> </w:t>
      </w:r>
      <w:proofErr w:type="spellStart"/>
      <w:r>
        <w:t>zusammengestelltes</w:t>
      </w:r>
      <w:proofErr w:type="spellEnd"/>
      <w:r>
        <w:t xml:space="preserve"> </w:t>
      </w:r>
      <w:proofErr w:type="spellStart"/>
      <w:r>
        <w:t>Produkt</w:t>
      </w:r>
      <w:proofErr w:type="spellEnd"/>
      <w:r>
        <w:t xml:space="preserve">. </w:t>
      </w:r>
      <w:proofErr w:type="spellStart"/>
      <w:r>
        <w:t>Diese</w:t>
      </w:r>
      <w:proofErr w:type="spellEnd"/>
      <w:r>
        <w:t xml:space="preserve"> </w:t>
      </w:r>
      <w:proofErr w:type="spellStart"/>
      <w:r>
        <w:t>Komponenten</w:t>
      </w:r>
      <w:proofErr w:type="spellEnd"/>
      <w:r>
        <w:t xml:space="preserve"> </w:t>
      </w:r>
      <w:proofErr w:type="spellStart"/>
      <w:r>
        <w:t>können</w:t>
      </w:r>
      <w:proofErr w:type="spellEnd"/>
      <w:r>
        <w:t xml:space="preserve"> </w:t>
      </w:r>
      <w:proofErr w:type="spellStart"/>
      <w:r>
        <w:t>auch</w:t>
      </w:r>
      <w:proofErr w:type="spellEnd"/>
      <w:r>
        <w:t xml:space="preserve"> </w:t>
      </w:r>
      <w:proofErr w:type="spellStart"/>
      <w:r>
        <w:t>separat</w:t>
      </w:r>
      <w:proofErr w:type="spellEnd"/>
      <w:r>
        <w:t xml:space="preserve"> </w:t>
      </w:r>
      <w:proofErr w:type="spellStart"/>
      <w:r>
        <w:t>lizenziert</w:t>
      </w:r>
      <w:proofErr w:type="spellEnd"/>
      <w:r>
        <w:t xml:space="preserve"> </w:t>
      </w:r>
      <w:proofErr w:type="spellStart"/>
      <w:r>
        <w:t>werden</w:t>
      </w:r>
      <w:proofErr w:type="spellEnd"/>
      <w:r>
        <w:t xml:space="preserve">. Eine Suite </w:t>
      </w:r>
      <w:proofErr w:type="spellStart"/>
      <w:r>
        <w:t>wird</w:t>
      </w:r>
      <w:proofErr w:type="spellEnd"/>
      <w:r>
        <w:t xml:space="preserve"> </w:t>
      </w:r>
      <w:proofErr w:type="spellStart"/>
      <w:r>
        <w:t>unter</w:t>
      </w:r>
      <w:proofErr w:type="spellEnd"/>
      <w:r>
        <w:t xml:space="preserve"> </w:t>
      </w:r>
      <w:proofErr w:type="spellStart"/>
      <w:r>
        <w:t>einer</w:t>
      </w:r>
      <w:proofErr w:type="spellEnd"/>
      <w:r>
        <w:t xml:space="preserve"> </w:t>
      </w:r>
      <w:proofErr w:type="spellStart"/>
      <w:r>
        <w:t>einzelnen</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lizenziert</w:t>
      </w:r>
      <w:proofErr w:type="spellEnd"/>
      <w:r>
        <w:t xml:space="preserve">, die </w:t>
      </w:r>
      <w:proofErr w:type="spellStart"/>
      <w:r>
        <w:t>einem</w:t>
      </w:r>
      <w:proofErr w:type="spellEnd"/>
      <w:r>
        <w:t xml:space="preserve"> </w:t>
      </w:r>
      <w:proofErr w:type="spellStart"/>
      <w:r>
        <w:t>einzelnen</w:t>
      </w:r>
      <w:proofErr w:type="spellEnd"/>
      <w:r>
        <w:t xml:space="preserve"> </w:t>
      </w:r>
      <w:proofErr w:type="spellStart"/>
      <w:r>
        <w:t>Nutzer</w:t>
      </w:r>
      <w:proofErr w:type="spellEnd"/>
      <w:r>
        <w:t xml:space="preserve"> </w:t>
      </w:r>
      <w:proofErr w:type="spellStart"/>
      <w:r>
        <w:t>oder</w:t>
      </w:r>
      <w:proofErr w:type="spellEnd"/>
      <w:r>
        <w:t xml:space="preserve"> </w:t>
      </w:r>
      <w:proofErr w:type="spellStart"/>
      <w:r>
        <w:t>Gerät</w:t>
      </w:r>
      <w:proofErr w:type="spellEnd"/>
      <w:r>
        <w:t xml:space="preserve"> </w:t>
      </w:r>
      <w:proofErr w:type="spellStart"/>
      <w:r>
        <w:t>zugewiesen</w:t>
      </w:r>
      <w:proofErr w:type="spellEnd"/>
      <w:r>
        <w:t xml:space="preserve"> </w:t>
      </w:r>
      <w:proofErr w:type="spellStart"/>
      <w:r>
        <w:t>ist</w:t>
      </w:r>
      <w:proofErr w:type="spellEnd"/>
      <w:r>
        <w:t xml:space="preserve"> und die </w:t>
      </w:r>
      <w:proofErr w:type="spellStart"/>
      <w:r>
        <w:t>Nutzung</w:t>
      </w:r>
      <w:proofErr w:type="spellEnd"/>
      <w:r>
        <w:t xml:space="preserve"> </w:t>
      </w:r>
      <w:proofErr w:type="spellStart"/>
      <w:r>
        <w:t>aller</w:t>
      </w:r>
      <w:proofErr w:type="spellEnd"/>
      <w:r>
        <w:t xml:space="preserve"> </w:t>
      </w:r>
      <w:proofErr w:type="spellStart"/>
      <w:r>
        <w:t>zugehörigen</w:t>
      </w:r>
      <w:proofErr w:type="spellEnd"/>
      <w:r>
        <w:t xml:space="preserve"> </w:t>
      </w:r>
      <w:proofErr w:type="spellStart"/>
      <w:r>
        <w:t>Komponenten</w:t>
      </w:r>
      <w:proofErr w:type="spellEnd"/>
      <w:r>
        <w:t xml:space="preserve"> auf dem </w:t>
      </w:r>
      <w:proofErr w:type="spellStart"/>
      <w:r>
        <w:t>einen</w:t>
      </w:r>
      <w:proofErr w:type="spellEnd"/>
      <w:r>
        <w:t xml:space="preserve"> </w:t>
      </w:r>
      <w:proofErr w:type="spellStart"/>
      <w:r>
        <w:t>Gerät</w:t>
      </w:r>
      <w:proofErr w:type="spellEnd"/>
      <w:r>
        <w:t xml:space="preserve"> </w:t>
      </w:r>
      <w:proofErr w:type="spellStart"/>
      <w:r>
        <w:t>oder</w:t>
      </w:r>
      <w:proofErr w:type="spellEnd"/>
      <w:r>
        <w:t xml:space="preserve"> </w:t>
      </w:r>
      <w:proofErr w:type="spellStart"/>
      <w:r>
        <w:t>durch</w:t>
      </w:r>
      <w:proofErr w:type="spellEnd"/>
      <w:r>
        <w:t xml:space="preserve"> den </w:t>
      </w:r>
      <w:proofErr w:type="spellStart"/>
      <w:r>
        <w:t>einen</w:t>
      </w:r>
      <w:proofErr w:type="spellEnd"/>
      <w:r>
        <w:t xml:space="preserve"> </w:t>
      </w:r>
      <w:proofErr w:type="spellStart"/>
      <w:r>
        <w:t>Nutzer</w:t>
      </w:r>
      <w:proofErr w:type="spellEnd"/>
      <w:r>
        <w:t xml:space="preserve">, dem </w:t>
      </w:r>
      <w:proofErr w:type="spellStart"/>
      <w:r>
        <w:t>sie</w:t>
      </w:r>
      <w:proofErr w:type="spellEnd"/>
      <w:r>
        <w:t xml:space="preserve"> </w:t>
      </w:r>
      <w:proofErr w:type="spellStart"/>
      <w:r>
        <w:t>zugewiesen</w:t>
      </w:r>
      <w:proofErr w:type="spellEnd"/>
      <w:r>
        <w:t xml:space="preserve"> </w:t>
      </w:r>
      <w:proofErr w:type="spellStart"/>
      <w:r>
        <w:t>wurde</w:t>
      </w:r>
      <w:proofErr w:type="spellEnd"/>
      <w:r>
        <w:t xml:space="preserve">, </w:t>
      </w:r>
      <w:proofErr w:type="spellStart"/>
      <w:r>
        <w:t>ermöglicht</w:t>
      </w:r>
      <w:proofErr w:type="spellEnd"/>
      <w:r>
        <w:t xml:space="preserve">. Die </w:t>
      </w:r>
      <w:proofErr w:type="spellStart"/>
      <w:r>
        <w:t>Komponenten</w:t>
      </w:r>
      <w:proofErr w:type="spellEnd"/>
      <w:r>
        <w:t xml:space="preserve"> der Suite </w:t>
      </w:r>
      <w:proofErr w:type="spellStart"/>
      <w:r>
        <w:t>dürfen</w:t>
      </w:r>
      <w:proofErr w:type="spellEnd"/>
      <w:r>
        <w:t xml:space="preserve"> </w:t>
      </w:r>
      <w:proofErr w:type="spellStart"/>
      <w:r>
        <w:t>nicht</w:t>
      </w:r>
      <w:proofErr w:type="spellEnd"/>
      <w:r>
        <w:t xml:space="preserve"> </w:t>
      </w:r>
      <w:proofErr w:type="spellStart"/>
      <w:r>
        <w:t>getrennt</w:t>
      </w:r>
      <w:proofErr w:type="spellEnd"/>
      <w:r>
        <w:t xml:space="preserve"> und auf </w:t>
      </w:r>
      <w:proofErr w:type="spellStart"/>
      <w:r>
        <w:t>verschiedenen</w:t>
      </w:r>
      <w:proofErr w:type="spellEnd"/>
      <w:r>
        <w:t xml:space="preserve"> </w:t>
      </w:r>
      <w:proofErr w:type="spellStart"/>
      <w:r>
        <w:t>Geräten</w:t>
      </w:r>
      <w:proofErr w:type="spellEnd"/>
      <w:r>
        <w:t xml:space="preserve"> </w:t>
      </w:r>
      <w:proofErr w:type="spellStart"/>
      <w:r>
        <w:t>oder</w:t>
      </w:r>
      <w:proofErr w:type="spellEnd"/>
      <w:r>
        <w:t xml:space="preserve"> von </w:t>
      </w:r>
      <w:proofErr w:type="spellStart"/>
      <w:r>
        <w:t>verschiedenen</w:t>
      </w:r>
      <w:proofErr w:type="spellEnd"/>
      <w:r>
        <w:t xml:space="preserve"> </w:t>
      </w:r>
      <w:proofErr w:type="spellStart"/>
      <w:r>
        <w:t>Nutzern</w:t>
      </w:r>
      <w:proofErr w:type="spellEnd"/>
      <w:r>
        <w:t xml:space="preserve"> </w:t>
      </w:r>
      <w:proofErr w:type="spellStart"/>
      <w:r>
        <w:t>verwendet</w:t>
      </w:r>
      <w:proofErr w:type="spellEnd"/>
      <w:r>
        <w:t xml:space="preserve"> </w:t>
      </w:r>
      <w:proofErr w:type="spellStart"/>
      <w:r>
        <w:t>werden</w:t>
      </w:r>
      <w:proofErr w:type="spellEnd"/>
      <w:r>
        <w:t>.</w:t>
      </w:r>
    </w:p>
    <w:p w14:paraId="10BAA456" w14:textId="77777777" w:rsidR="00856410" w:rsidRDefault="008441BE">
      <w:pPr>
        <w:pStyle w:val="ProductList-BodySpaced"/>
      </w:pPr>
      <w:r>
        <w:rPr>
          <w:b/>
          <w:color w:val="00188F"/>
        </w:rPr>
        <w:t>True Up-</w:t>
      </w:r>
      <w:proofErr w:type="spellStart"/>
      <w:r>
        <w:rPr>
          <w:b/>
          <w:color w:val="00188F"/>
        </w:rPr>
        <w:t>berechtigt</w:t>
      </w:r>
      <w:proofErr w:type="spellEnd"/>
      <w:r>
        <w:t xml:space="preserve">: </w:t>
      </w:r>
      <w:proofErr w:type="spellStart"/>
      <w:r>
        <w:t>Hierunter</w:t>
      </w:r>
      <w:proofErr w:type="spellEnd"/>
      <w:r>
        <w:t xml:space="preserve"> fallen </w:t>
      </w:r>
      <w:proofErr w:type="spellStart"/>
      <w:r>
        <w:t>Abonnementlizenzen</w:t>
      </w:r>
      <w:proofErr w:type="spellEnd"/>
      <w:r>
        <w:t xml:space="preserve"> </w:t>
      </w:r>
      <w:proofErr w:type="spellStart"/>
      <w:r>
        <w:t>für</w:t>
      </w:r>
      <w:proofErr w:type="spellEnd"/>
      <w:r>
        <w:t xml:space="preserve"> </w:t>
      </w:r>
      <w:proofErr w:type="spellStart"/>
      <w:r>
        <w:t>einen</w:t>
      </w:r>
      <w:proofErr w:type="spellEnd"/>
      <w:r>
        <w:t xml:space="preserve"> </w:t>
      </w:r>
      <w:proofErr w:type="spellStart"/>
      <w:r>
        <w:t>Onlinedienst</w:t>
      </w:r>
      <w:proofErr w:type="spellEnd"/>
      <w:r>
        <w:t xml:space="preserve">, die </w:t>
      </w:r>
      <w:proofErr w:type="spellStart"/>
      <w:r>
        <w:t>ein</w:t>
      </w:r>
      <w:proofErr w:type="spellEnd"/>
      <w:r>
        <w:t xml:space="preserve"> </w:t>
      </w:r>
      <w:proofErr w:type="spellStart"/>
      <w:r>
        <w:t>Konzern</w:t>
      </w:r>
      <w:proofErr w:type="spellEnd"/>
      <w:r>
        <w:t xml:space="preserve">- </w:t>
      </w:r>
      <w:proofErr w:type="spellStart"/>
      <w:r>
        <w:t>oder</w:t>
      </w:r>
      <w:proofErr w:type="spellEnd"/>
      <w:r>
        <w:t xml:space="preserve"> </w:t>
      </w:r>
      <w:proofErr w:type="spellStart"/>
      <w:r>
        <w:t>Konzern</w:t>
      </w:r>
      <w:proofErr w:type="spellEnd"/>
      <w:r>
        <w:t xml:space="preserve">-Abonnement-Kunde </w:t>
      </w:r>
      <w:proofErr w:type="spellStart"/>
      <w:r>
        <w:t>anstatt</w:t>
      </w:r>
      <w:proofErr w:type="spellEnd"/>
      <w:r>
        <w:t xml:space="preserve"> </w:t>
      </w:r>
      <w:proofErr w:type="spellStart"/>
      <w:r>
        <w:t>monatlich</w:t>
      </w:r>
      <w:proofErr w:type="spellEnd"/>
      <w:r>
        <w:t xml:space="preserve"> </w:t>
      </w:r>
      <w:proofErr w:type="spellStart"/>
      <w:r>
        <w:t>über</w:t>
      </w:r>
      <w:proofErr w:type="spellEnd"/>
      <w:r>
        <w:t xml:space="preserve"> den </w:t>
      </w:r>
      <w:proofErr w:type="spellStart"/>
      <w:r>
        <w:t>Prozess</w:t>
      </w:r>
      <w:proofErr w:type="spellEnd"/>
      <w:r>
        <w:t xml:space="preserve"> </w:t>
      </w:r>
      <w:proofErr w:type="spellStart"/>
      <w:r>
        <w:t>für</w:t>
      </w:r>
      <w:proofErr w:type="spellEnd"/>
      <w:r>
        <w:t xml:space="preserve"> True-up- </w:t>
      </w:r>
      <w:proofErr w:type="spellStart"/>
      <w:r>
        <w:t>oder</w:t>
      </w:r>
      <w:proofErr w:type="spellEnd"/>
      <w:r>
        <w:t xml:space="preserve"> </w:t>
      </w:r>
      <w:proofErr w:type="spellStart"/>
      <w:r>
        <w:t>jährliche</w:t>
      </w:r>
      <w:proofErr w:type="spellEnd"/>
      <w:r>
        <w:t xml:space="preserve"> </w:t>
      </w:r>
      <w:proofErr w:type="spellStart"/>
      <w:r>
        <w:t>Bestellungen</w:t>
      </w:r>
      <w:proofErr w:type="spellEnd"/>
      <w:r>
        <w:t xml:space="preserve"> </w:t>
      </w:r>
      <w:proofErr w:type="spellStart"/>
      <w:r>
        <w:t>bestellen</w:t>
      </w:r>
      <w:proofErr w:type="spellEnd"/>
      <w:r>
        <w:t xml:space="preserve"> </w:t>
      </w:r>
      <w:proofErr w:type="spellStart"/>
      <w:r>
        <w:t>kann</w:t>
      </w:r>
      <w:proofErr w:type="spellEnd"/>
      <w:r>
        <w:t>.</w:t>
      </w:r>
    </w:p>
    <w:p w14:paraId="633F2D57" w14:textId="77777777" w:rsidR="00856410" w:rsidRDefault="008441BE">
      <w:pPr>
        <w:pStyle w:val="ProductList-BodySpaced"/>
      </w:pPr>
      <w:r>
        <w:rPr>
          <w:b/>
          <w:color w:val="00188F"/>
        </w:rPr>
        <w:t>UTD-</w:t>
      </w:r>
      <w:proofErr w:type="spellStart"/>
      <w:r>
        <w:rPr>
          <w:b/>
          <w:color w:val="00188F"/>
        </w:rPr>
        <w:t>Nachlass</w:t>
      </w:r>
      <w:proofErr w:type="spellEnd"/>
      <w:r>
        <w:t xml:space="preserve">: </w:t>
      </w:r>
      <w:proofErr w:type="spellStart"/>
      <w:r>
        <w:t>Hierbei</w:t>
      </w:r>
      <w:proofErr w:type="spellEnd"/>
      <w:r>
        <w:t xml:space="preserve"> </w:t>
      </w:r>
      <w:proofErr w:type="spellStart"/>
      <w:r>
        <w:t>handelt</w:t>
      </w:r>
      <w:proofErr w:type="spellEnd"/>
      <w:r>
        <w:t xml:space="preserve"> es </w:t>
      </w:r>
      <w:proofErr w:type="spellStart"/>
      <w:r>
        <w:t>sich</w:t>
      </w:r>
      <w:proofErr w:type="spellEnd"/>
      <w:r>
        <w:t xml:space="preserve"> um </w:t>
      </w:r>
      <w:proofErr w:type="spellStart"/>
      <w:r>
        <w:t>einen</w:t>
      </w:r>
      <w:proofErr w:type="spellEnd"/>
      <w:r>
        <w:t xml:space="preserve"> </w:t>
      </w:r>
      <w:proofErr w:type="spellStart"/>
      <w:r>
        <w:t>für</w:t>
      </w:r>
      <w:proofErr w:type="spellEnd"/>
      <w:r>
        <w:t xml:space="preserve"> Open Value Subscription-Kunden </w:t>
      </w:r>
      <w:proofErr w:type="spellStart"/>
      <w:r>
        <w:t>verfügbaren</w:t>
      </w:r>
      <w:proofErr w:type="spellEnd"/>
      <w:r>
        <w:t xml:space="preserve"> </w:t>
      </w:r>
      <w:proofErr w:type="spellStart"/>
      <w:r>
        <w:t>Nachlass</w:t>
      </w:r>
      <w:proofErr w:type="spellEnd"/>
      <w:r>
        <w:t xml:space="preserve">, der </w:t>
      </w:r>
      <w:proofErr w:type="spellStart"/>
      <w:r>
        <w:t>greift</w:t>
      </w:r>
      <w:proofErr w:type="spellEnd"/>
      <w:r>
        <w:t xml:space="preserve">, </w:t>
      </w:r>
      <w:proofErr w:type="spellStart"/>
      <w:r>
        <w:t>wenn</w:t>
      </w:r>
      <w:proofErr w:type="spellEnd"/>
      <w:r>
        <w:t xml:space="preserve"> Kunden </w:t>
      </w:r>
      <w:proofErr w:type="spellStart"/>
      <w:r>
        <w:t>im</w:t>
      </w:r>
      <w:proofErr w:type="spellEnd"/>
      <w:r>
        <w:t xml:space="preserve"> </w:t>
      </w:r>
      <w:proofErr w:type="spellStart"/>
      <w:r>
        <w:t>Laufe</w:t>
      </w:r>
      <w:proofErr w:type="spellEnd"/>
      <w:r>
        <w:t xml:space="preserve"> des </w:t>
      </w:r>
      <w:proofErr w:type="spellStart"/>
      <w:r>
        <w:t>ersten</w:t>
      </w:r>
      <w:proofErr w:type="spellEnd"/>
      <w:r>
        <w:t xml:space="preserve"> </w:t>
      </w:r>
      <w:proofErr w:type="spellStart"/>
      <w:r>
        <w:t>Jahres</w:t>
      </w:r>
      <w:proofErr w:type="spellEnd"/>
      <w:r>
        <w:t xml:space="preserve"> </w:t>
      </w:r>
      <w:proofErr w:type="spellStart"/>
      <w:r>
        <w:t>ihres</w:t>
      </w:r>
      <w:proofErr w:type="spellEnd"/>
      <w:r>
        <w:t xml:space="preserve"> </w:t>
      </w:r>
      <w:proofErr w:type="spellStart"/>
      <w:r>
        <w:t>Vertrags</w:t>
      </w:r>
      <w:proofErr w:type="spellEnd"/>
      <w:r>
        <w:t xml:space="preserve"> </w:t>
      </w:r>
      <w:proofErr w:type="spellStart"/>
      <w:r>
        <w:t>Lizenzen</w:t>
      </w:r>
      <w:proofErr w:type="spellEnd"/>
      <w:r>
        <w:t xml:space="preserve"> </w:t>
      </w:r>
      <w:proofErr w:type="spellStart"/>
      <w:r>
        <w:t>für</w:t>
      </w:r>
      <w:proofErr w:type="spellEnd"/>
      <w:r>
        <w:t xml:space="preserve"> </w:t>
      </w:r>
      <w:proofErr w:type="spellStart"/>
      <w:r>
        <w:t>ein</w:t>
      </w:r>
      <w:proofErr w:type="spellEnd"/>
      <w:r>
        <w:t xml:space="preserve"> </w:t>
      </w:r>
      <w:proofErr w:type="spellStart"/>
      <w:r>
        <w:t>Produkt</w:t>
      </w:r>
      <w:proofErr w:type="spellEnd"/>
      <w:r>
        <w:t xml:space="preserve"> </w:t>
      </w:r>
      <w:proofErr w:type="spellStart"/>
      <w:r>
        <w:t>bestellen</w:t>
      </w:r>
      <w:proofErr w:type="spellEnd"/>
      <w:r>
        <w:t xml:space="preserve">, </w:t>
      </w:r>
      <w:proofErr w:type="spellStart"/>
      <w:r>
        <w:t>sofern</w:t>
      </w:r>
      <w:proofErr w:type="spellEnd"/>
      <w:r>
        <w:t xml:space="preserve"> </w:t>
      </w:r>
      <w:proofErr w:type="spellStart"/>
      <w:r>
        <w:t>sie</w:t>
      </w:r>
      <w:proofErr w:type="spellEnd"/>
      <w:r>
        <w:t xml:space="preserve"> </w:t>
      </w:r>
      <w:proofErr w:type="spellStart"/>
      <w:r>
        <w:t>über</w:t>
      </w:r>
      <w:proofErr w:type="spellEnd"/>
      <w:r>
        <w:t xml:space="preserve">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für</w:t>
      </w:r>
      <w:proofErr w:type="spellEnd"/>
      <w:r>
        <w:t xml:space="preserve"> das </w:t>
      </w:r>
      <w:proofErr w:type="spellStart"/>
      <w:r>
        <w:t>entsprechende</w:t>
      </w:r>
      <w:proofErr w:type="spellEnd"/>
      <w:r>
        <w:t xml:space="preserve"> </w:t>
      </w:r>
      <w:proofErr w:type="spellStart"/>
      <w:r>
        <w:t>qualifizierende</w:t>
      </w:r>
      <w:proofErr w:type="spellEnd"/>
      <w:r>
        <w:t xml:space="preserve"> </w:t>
      </w:r>
      <w:proofErr w:type="spellStart"/>
      <w:r>
        <w:t>Produkt</w:t>
      </w:r>
      <w:proofErr w:type="spellEnd"/>
      <w:r>
        <w:t xml:space="preserve"> </w:t>
      </w:r>
      <w:proofErr w:type="spellStart"/>
      <w:r>
        <w:t>verfügen</w:t>
      </w:r>
      <w:proofErr w:type="spellEnd"/>
      <w:r>
        <w:t>.</w:t>
      </w:r>
    </w:p>
    <w:p w14:paraId="09BB41FE" w14:textId="77777777" w:rsidR="00856410" w:rsidRDefault="00856410">
      <w:pPr>
        <w:pStyle w:val="ProductList-BodySpaced"/>
        <w:jc w:val="right"/>
      </w:pPr>
    </w:p>
    <w:tbl>
      <w:tblPr>
        <w:tblStyle w:val="PURTable"/>
        <w:tblW w:w="0" w:type="dxa"/>
        <w:tblLook w:val="04A0" w:firstRow="1" w:lastRow="0" w:firstColumn="1" w:lastColumn="0" w:noHBand="0" w:noVBand="1"/>
      </w:tblPr>
      <w:tblGrid>
        <w:gridCol w:w="10916"/>
      </w:tblGrid>
      <w:tr w:rsidR="00856410" w14:paraId="68DFC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F698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6C13A8E7" w14:textId="77777777" w:rsidR="00856410" w:rsidRDefault="00856410">
      <w:pPr>
        <w:pStyle w:val="ProductList-BodySpaced"/>
      </w:pPr>
    </w:p>
    <w:p w14:paraId="4943A6F2" w14:textId="77777777" w:rsidR="00856410" w:rsidRDefault="008441BE">
      <w:pPr>
        <w:pStyle w:val="ProductList-Offering1Heading"/>
        <w:outlineLvl w:val="1"/>
      </w:pPr>
      <w:bookmarkStart w:id="346" w:name="_Sec551"/>
      <w:proofErr w:type="spellStart"/>
      <w:r>
        <w:t>Zellenwerte</w:t>
      </w:r>
      <w:bookmarkEnd w:id="346"/>
      <w:proofErr w:type="spellEnd"/>
      <w:r>
        <w:fldChar w:fldCharType="begin"/>
      </w:r>
      <w:r>
        <w:instrText xml:space="preserve"> TC "</w:instrText>
      </w:r>
      <w:bookmarkStart w:id="347" w:name="_Toc62551224"/>
      <w:r>
        <w:instrText>Zellenwerte</w:instrText>
      </w:r>
      <w:bookmarkEnd w:id="347"/>
      <w:r>
        <w:instrText>" \l 2</w:instrText>
      </w:r>
      <w:r>
        <w:fldChar w:fldCharType="end"/>
      </w:r>
    </w:p>
    <w:p w14:paraId="436863A9" w14:textId="77777777" w:rsidR="00856410" w:rsidRDefault="008441BE">
      <w:pPr>
        <w:pStyle w:val="ProductList-BodySpaced"/>
      </w:pPr>
      <w:proofErr w:type="spellStart"/>
      <w:r>
        <w:t>Zellenwerte</w:t>
      </w:r>
      <w:proofErr w:type="spellEnd"/>
      <w:r>
        <w:t xml:space="preserve"> </w:t>
      </w:r>
      <w:proofErr w:type="spellStart"/>
      <w:r>
        <w:t>werden</w:t>
      </w:r>
      <w:proofErr w:type="spellEnd"/>
      <w:r>
        <w:t xml:space="preserve"> in der </w:t>
      </w:r>
      <w:proofErr w:type="spellStart"/>
      <w:r>
        <w:t>Tabelle</w:t>
      </w:r>
      <w:proofErr w:type="spellEnd"/>
      <w:r>
        <w:t xml:space="preserve"> </w:t>
      </w:r>
      <w:proofErr w:type="spellStart"/>
      <w:r>
        <w:t>zur</w:t>
      </w:r>
      <w:proofErr w:type="spellEnd"/>
      <w:r>
        <w:t xml:space="preserve"> </w:t>
      </w:r>
      <w:proofErr w:type="spellStart"/>
      <w:r>
        <w:t>Programmverfügbarkeit</w:t>
      </w:r>
      <w:proofErr w:type="spellEnd"/>
      <w:r>
        <w:t xml:space="preserve"> in </w:t>
      </w:r>
      <w:proofErr w:type="spellStart"/>
      <w:r>
        <w:t>jedem</w:t>
      </w:r>
      <w:proofErr w:type="spellEnd"/>
      <w:r>
        <w:t xml:space="preserve"> </w:t>
      </w:r>
      <w:proofErr w:type="spellStart"/>
      <w:r>
        <w:t>Produkteintrag</w:t>
      </w:r>
      <w:proofErr w:type="spellEnd"/>
      <w:r>
        <w:t xml:space="preserve"> </w:t>
      </w:r>
      <w:proofErr w:type="spellStart"/>
      <w:r>
        <w:t>verwendet</w:t>
      </w:r>
      <w:proofErr w:type="spellEnd"/>
      <w:r>
        <w:t xml:space="preserve">. </w:t>
      </w:r>
      <w:proofErr w:type="spellStart"/>
      <w:r>
        <w:t>Mit</w:t>
      </w:r>
      <w:proofErr w:type="spellEnd"/>
      <w:r>
        <w:t xml:space="preserve"> </w:t>
      </w:r>
      <w:proofErr w:type="spellStart"/>
      <w:r>
        <w:t>ihnen</w:t>
      </w:r>
      <w:proofErr w:type="spellEnd"/>
      <w:r>
        <w:t xml:space="preserve"> </w:t>
      </w:r>
      <w:proofErr w:type="spellStart"/>
      <w:r>
        <w:t>wird</w:t>
      </w:r>
      <w:proofErr w:type="spellEnd"/>
      <w:r>
        <w:t xml:space="preserve"> </w:t>
      </w:r>
      <w:proofErr w:type="spellStart"/>
      <w:r>
        <w:t>angegeben</w:t>
      </w:r>
      <w:proofErr w:type="spellEnd"/>
      <w:r>
        <w:t xml:space="preserve">, </w:t>
      </w:r>
      <w:proofErr w:type="spellStart"/>
      <w:r>
        <w:t>wie</w:t>
      </w:r>
      <w:proofErr w:type="spellEnd"/>
      <w:r>
        <w:t xml:space="preserve"> das </w:t>
      </w:r>
      <w:proofErr w:type="spellStart"/>
      <w:r>
        <w:t>Produkt</w:t>
      </w:r>
      <w:proofErr w:type="spellEnd"/>
      <w:r>
        <w:t xml:space="preserve"> </w:t>
      </w:r>
      <w:proofErr w:type="spellStart"/>
      <w:r>
        <w:t>im</w:t>
      </w:r>
      <w:proofErr w:type="spellEnd"/>
      <w:r>
        <w:t xml:space="preserve"> </w:t>
      </w:r>
      <w:proofErr w:type="spellStart"/>
      <w:r>
        <w:t>Rahmen</w:t>
      </w:r>
      <w:proofErr w:type="spellEnd"/>
      <w:r>
        <w:t xml:space="preserve"> der </w:t>
      </w:r>
      <w:proofErr w:type="spellStart"/>
      <w:r>
        <w:t>einzelnen</w:t>
      </w:r>
      <w:proofErr w:type="spellEnd"/>
      <w:r>
        <w:t xml:space="preserve"> </w:t>
      </w:r>
      <w:proofErr w:type="spellStart"/>
      <w:r>
        <w:t>Programme</w:t>
      </w:r>
      <w:proofErr w:type="spellEnd"/>
      <w:r>
        <w:t xml:space="preserve"> </w:t>
      </w:r>
      <w:proofErr w:type="spellStart"/>
      <w:r>
        <w:t>angeboten</w:t>
      </w:r>
      <w:proofErr w:type="spellEnd"/>
      <w:r>
        <w:t xml:space="preserve"> </w:t>
      </w:r>
      <w:proofErr w:type="spellStart"/>
      <w:r>
        <w:t>wird</w:t>
      </w:r>
      <w:proofErr w:type="spellEnd"/>
      <w:r>
        <w:t xml:space="preserve">. </w:t>
      </w:r>
      <w:proofErr w:type="spellStart"/>
      <w:r>
        <w:t>Diese</w:t>
      </w:r>
      <w:proofErr w:type="spellEnd"/>
      <w:r>
        <w:t xml:space="preserve"> </w:t>
      </w:r>
      <w:proofErr w:type="spellStart"/>
      <w:r>
        <w:t>Angebotstypen</w:t>
      </w:r>
      <w:proofErr w:type="spellEnd"/>
      <w:r>
        <w:t xml:space="preserve"> </w:t>
      </w:r>
      <w:proofErr w:type="spellStart"/>
      <w:r>
        <w:t>werden</w:t>
      </w:r>
      <w:proofErr w:type="spellEnd"/>
      <w:r>
        <w:t xml:space="preserve"> in den </w:t>
      </w:r>
      <w:proofErr w:type="spellStart"/>
      <w:r>
        <w:t>Verträgen</w:t>
      </w:r>
      <w:proofErr w:type="spellEnd"/>
      <w:r>
        <w:t xml:space="preserve"> </w:t>
      </w:r>
      <w:proofErr w:type="spellStart"/>
      <w:r>
        <w:t>für</w:t>
      </w:r>
      <w:proofErr w:type="spellEnd"/>
      <w:r>
        <w:t xml:space="preserve"> </w:t>
      </w:r>
      <w:proofErr w:type="spellStart"/>
      <w:r>
        <w:t>Volumenlizenzprogramme</w:t>
      </w:r>
      <w:proofErr w:type="spellEnd"/>
      <w:r>
        <w:t xml:space="preserve"> </w:t>
      </w:r>
      <w:proofErr w:type="spellStart"/>
      <w:r>
        <w:t>definiert</w:t>
      </w:r>
      <w:proofErr w:type="spellEnd"/>
      <w:r>
        <w:t>.</w:t>
      </w:r>
    </w:p>
    <w:p w14:paraId="16C42AC1" w14:textId="77777777" w:rsidR="00856410" w:rsidRDefault="00856410">
      <w:pPr>
        <w:pStyle w:val="ProductList-BodySpaced"/>
      </w:pPr>
    </w:p>
    <w:p w14:paraId="7EA8F837" w14:textId="77777777" w:rsidR="00856410" w:rsidRDefault="008441BE">
      <w:pPr>
        <w:pStyle w:val="ProductList-BodySpaced"/>
      </w:pPr>
      <w:r>
        <w:rPr>
          <w:b/>
          <w:color w:val="00188F"/>
        </w:rPr>
        <w:t xml:space="preserve">A </w:t>
      </w:r>
      <w:r>
        <w:t xml:space="preserve">= </w:t>
      </w:r>
      <w:proofErr w:type="spellStart"/>
      <w:r>
        <w:rPr>
          <w:color w:val="00188F"/>
        </w:rPr>
        <w:t>Zusätzliches</w:t>
      </w:r>
      <w:proofErr w:type="spellEnd"/>
      <w:r>
        <w:rPr>
          <w:color w:val="00188F"/>
        </w:rPr>
        <w:t xml:space="preserve"> </w:t>
      </w:r>
      <w:proofErr w:type="spellStart"/>
      <w:r>
        <w:rPr>
          <w:color w:val="00188F"/>
        </w:rPr>
        <w:t>Produkt</w:t>
      </w:r>
      <w:proofErr w:type="spellEnd"/>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Zusätzliches</w:t>
      </w:r>
      <w:proofErr w:type="spellEnd"/>
      <w:r>
        <w:t xml:space="preserve"> </w:t>
      </w:r>
      <w:proofErr w:type="spellStart"/>
      <w:r>
        <w:t>Produkt</w:t>
      </w:r>
      <w:proofErr w:type="spellEnd"/>
      <w:r>
        <w:t xml:space="preserve"> </w:t>
      </w:r>
      <w:proofErr w:type="spellStart"/>
      <w:r>
        <w:t>angeboten</w:t>
      </w:r>
      <w:proofErr w:type="spellEnd"/>
      <w:r>
        <w:t>.</w:t>
      </w:r>
    </w:p>
    <w:p w14:paraId="33474879" w14:textId="77777777" w:rsidR="00856410" w:rsidRDefault="008441BE">
      <w:pPr>
        <w:pStyle w:val="ProductList-BodySpaced"/>
      </w:pPr>
      <w:r>
        <w:rPr>
          <w:b/>
          <w:color w:val="00188F"/>
        </w:rPr>
        <w:t xml:space="preserve">AO </w:t>
      </w:r>
      <w:r>
        <w:t xml:space="preserve">= </w:t>
      </w:r>
      <w:proofErr w:type="spellStart"/>
      <w:r>
        <w:rPr>
          <w:color w:val="00188F"/>
        </w:rPr>
        <w:t>Organisationsweites</w:t>
      </w:r>
      <w:proofErr w:type="spellEnd"/>
      <w:r>
        <w:rPr>
          <w:color w:val="00188F"/>
        </w:rPr>
        <w:t xml:space="preserve"> </w:t>
      </w:r>
      <w:proofErr w:type="spellStart"/>
      <w:r>
        <w:rPr>
          <w:color w:val="00188F"/>
        </w:rPr>
        <w:t>Zusätzliches</w:t>
      </w:r>
      <w:proofErr w:type="spellEnd"/>
      <w:r>
        <w:rPr>
          <w:color w:val="00188F"/>
        </w:rPr>
        <w:t xml:space="preserve"> </w:t>
      </w:r>
      <w:proofErr w:type="spellStart"/>
      <w:r>
        <w:rPr>
          <w:color w:val="00188F"/>
        </w:rPr>
        <w:t>Produkt</w:t>
      </w:r>
      <w:proofErr w:type="spellEnd"/>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Zusätzliches</w:t>
      </w:r>
      <w:proofErr w:type="spellEnd"/>
      <w:r>
        <w:t xml:space="preserve"> </w:t>
      </w:r>
      <w:proofErr w:type="spellStart"/>
      <w:r>
        <w:t>Produkt</w:t>
      </w:r>
      <w:proofErr w:type="spellEnd"/>
      <w:r>
        <w:t xml:space="preserve"> </w:t>
      </w:r>
      <w:proofErr w:type="spellStart"/>
      <w:r>
        <w:t>angeboten</w:t>
      </w:r>
      <w:proofErr w:type="spellEnd"/>
      <w:r>
        <w:t xml:space="preserve"> und muss </w:t>
      </w:r>
      <w:proofErr w:type="spellStart"/>
      <w:r>
        <w:t>organisationsweit</w:t>
      </w:r>
      <w:proofErr w:type="spellEnd"/>
      <w:r>
        <w:t xml:space="preserve"> </w:t>
      </w:r>
      <w:proofErr w:type="spellStart"/>
      <w:r>
        <w:t>bestellt</w:t>
      </w:r>
      <w:proofErr w:type="spellEnd"/>
      <w:r>
        <w:t xml:space="preserve"> </w:t>
      </w:r>
      <w:proofErr w:type="spellStart"/>
      <w:r>
        <w:t>werden</w:t>
      </w:r>
      <w:proofErr w:type="spellEnd"/>
      <w:r>
        <w:t>.</w:t>
      </w:r>
    </w:p>
    <w:p w14:paraId="50B41269" w14:textId="77777777" w:rsidR="00856410" w:rsidRDefault="008441BE">
      <w:pPr>
        <w:pStyle w:val="ProductList-BodySpaced"/>
      </w:pPr>
      <w:r>
        <w:rPr>
          <w:b/>
        </w:rPr>
        <w:t xml:space="preserve">AF </w:t>
      </w:r>
      <w:r>
        <w:rPr>
          <w:color w:val="000000"/>
        </w:rPr>
        <w:t xml:space="preserve">= </w:t>
      </w:r>
      <w:proofErr w:type="spellStart"/>
      <w:r>
        <w:rPr>
          <w:color w:val="00188F"/>
        </w:rPr>
        <w:t>Zusätzliches</w:t>
      </w:r>
      <w:proofErr w:type="spellEnd"/>
      <w:r>
        <w:rPr>
          <w:color w:val="00188F"/>
        </w:rPr>
        <w:t xml:space="preserve"> </w:t>
      </w:r>
      <w:proofErr w:type="spellStart"/>
      <w:r>
        <w:rPr>
          <w:color w:val="00188F"/>
        </w:rPr>
        <w:t>Produkt-Lehrpersonal</w:t>
      </w:r>
      <w:proofErr w:type="spellEnd"/>
      <w:r>
        <w:rPr>
          <w:color w:val="000000"/>
        </w:rPr>
        <w:t xml:space="preserve">: </w:t>
      </w:r>
      <w:r>
        <w:t xml:space="preserve">Dieses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zusätzliches</w:t>
      </w:r>
      <w:proofErr w:type="spellEnd"/>
      <w:r>
        <w:t xml:space="preserve"> </w:t>
      </w:r>
      <w:proofErr w:type="spellStart"/>
      <w:r>
        <w:t>Produkt</w:t>
      </w:r>
      <w:proofErr w:type="spellEnd"/>
      <w:r>
        <w:t xml:space="preserve"> </w:t>
      </w:r>
      <w:proofErr w:type="spellStart"/>
      <w:r>
        <w:t>für</w:t>
      </w:r>
      <w:proofErr w:type="spellEnd"/>
      <w:r>
        <w:t xml:space="preserve"> das School-</w:t>
      </w:r>
      <w:proofErr w:type="spellStart"/>
      <w:r>
        <w:t>Programm</w:t>
      </w:r>
      <w:proofErr w:type="spellEnd"/>
      <w:r>
        <w:t xml:space="preserve"> </w:t>
      </w:r>
      <w:proofErr w:type="spellStart"/>
      <w:r>
        <w:t>angeboten</w:t>
      </w:r>
      <w:proofErr w:type="spellEnd"/>
      <w:r>
        <w:t xml:space="preserve"> und </w:t>
      </w:r>
      <w:proofErr w:type="spellStart"/>
      <w:r>
        <w:t>ist</w:t>
      </w:r>
      <w:proofErr w:type="spellEnd"/>
      <w:r>
        <w:t xml:space="preserve"> auf </w:t>
      </w:r>
      <w:proofErr w:type="spellStart"/>
      <w:r>
        <w:t>Organisationsweiter</w:t>
      </w:r>
      <w:proofErr w:type="spellEnd"/>
      <w:r>
        <w:t xml:space="preserve"> Basis </w:t>
      </w:r>
      <w:proofErr w:type="spellStart"/>
      <w:r>
        <w:t>für</w:t>
      </w:r>
      <w:proofErr w:type="spellEnd"/>
      <w:r>
        <w:t xml:space="preserve"> alle </w:t>
      </w:r>
      <w:proofErr w:type="spellStart"/>
      <w:r>
        <w:t>Wissenschaftlichen</w:t>
      </w:r>
      <w:proofErr w:type="spellEnd"/>
      <w:r>
        <w:t xml:space="preserve"> und </w:t>
      </w:r>
      <w:proofErr w:type="spellStart"/>
      <w:r>
        <w:t>Sonstigen</w:t>
      </w:r>
      <w:proofErr w:type="spellEnd"/>
      <w:r>
        <w:t xml:space="preserve"> Mitarbeiter </w:t>
      </w:r>
      <w:proofErr w:type="spellStart"/>
      <w:r>
        <w:t>zu</w:t>
      </w:r>
      <w:proofErr w:type="spellEnd"/>
      <w:r>
        <w:t xml:space="preserve"> </w:t>
      </w:r>
      <w:proofErr w:type="spellStart"/>
      <w:r>
        <w:t>lizenzieren</w:t>
      </w:r>
      <w:proofErr w:type="spellEnd"/>
      <w:r>
        <w:t xml:space="preserve">. </w:t>
      </w:r>
    </w:p>
    <w:p w14:paraId="273338C9" w14:textId="77777777" w:rsidR="00856410" w:rsidRDefault="008441BE">
      <w:pPr>
        <w:pStyle w:val="ProductList-BodySpaced"/>
      </w:pPr>
      <w:r>
        <w:rPr>
          <w:b/>
        </w:rPr>
        <w:t xml:space="preserve">AP </w:t>
      </w:r>
      <w:r>
        <w:rPr>
          <w:color w:val="000000"/>
        </w:rPr>
        <w:t xml:space="preserve">= </w:t>
      </w:r>
      <w:proofErr w:type="spellStart"/>
      <w:r>
        <w:rPr>
          <w:color w:val="00188F"/>
        </w:rPr>
        <w:t>Zusätzliches</w:t>
      </w:r>
      <w:proofErr w:type="spellEnd"/>
      <w:r>
        <w:rPr>
          <w:color w:val="00188F"/>
        </w:rPr>
        <w:t xml:space="preserve"> </w:t>
      </w:r>
      <w:proofErr w:type="spellStart"/>
      <w:r>
        <w:rPr>
          <w:color w:val="00188F"/>
        </w:rPr>
        <w:t>Produkt</w:t>
      </w:r>
      <w:proofErr w:type="spellEnd"/>
      <w:r>
        <w:rPr>
          <w:color w:val="00188F"/>
        </w:rPr>
        <w:t xml:space="preserve"> in EES 2017</w:t>
      </w:r>
      <w:r>
        <w:rPr>
          <w:color w:val="000000"/>
        </w:rPr>
        <w:t xml:space="preserve">: </w:t>
      </w:r>
      <w:r>
        <w:t xml:space="preserve">Das </w:t>
      </w:r>
      <w:proofErr w:type="spellStart"/>
      <w:r>
        <w:t>Produkt</w:t>
      </w:r>
      <w:proofErr w:type="spellEnd"/>
      <w:r>
        <w:t xml:space="preserve"> </w:t>
      </w:r>
      <w:proofErr w:type="spellStart"/>
      <w:r>
        <w:t>wird</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Beitritts</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als</w:t>
      </w:r>
      <w:proofErr w:type="spellEnd"/>
      <w:r>
        <w:t xml:space="preserve"> </w:t>
      </w:r>
      <w:proofErr w:type="spellStart"/>
      <w:r>
        <w:t>Zusätzliches</w:t>
      </w:r>
      <w:proofErr w:type="spellEnd"/>
      <w:r>
        <w:t xml:space="preserve"> </w:t>
      </w:r>
      <w:proofErr w:type="spellStart"/>
      <w:r>
        <w:t>Produkt</w:t>
      </w:r>
      <w:proofErr w:type="spellEnd"/>
      <w:r>
        <w:t xml:space="preserve"> </w:t>
      </w:r>
      <w:proofErr w:type="spellStart"/>
      <w:r>
        <w:t>angeboten</w:t>
      </w:r>
      <w:proofErr w:type="spellEnd"/>
      <w:r>
        <w:t xml:space="preserve"> (</w:t>
      </w:r>
      <w:proofErr w:type="spellStart"/>
      <w:r>
        <w:t>mit</w:t>
      </w:r>
      <w:proofErr w:type="spellEnd"/>
      <w:r>
        <w:t xml:space="preserve"> </w:t>
      </w:r>
      <w:proofErr w:type="spellStart"/>
      <w:r>
        <w:t>Veröffentlichungsdatum</w:t>
      </w:r>
      <w:proofErr w:type="spellEnd"/>
      <w:r>
        <w:t xml:space="preserve"> </w:t>
      </w:r>
      <w:proofErr w:type="spellStart"/>
      <w:r>
        <w:t>im</w:t>
      </w:r>
      <w:proofErr w:type="spellEnd"/>
      <w:r>
        <w:t xml:space="preserve"> </w:t>
      </w:r>
      <w:proofErr w:type="spellStart"/>
      <w:r>
        <w:t>oder</w:t>
      </w:r>
      <w:proofErr w:type="spellEnd"/>
      <w:r>
        <w:t xml:space="preserve"> </w:t>
      </w:r>
      <w:proofErr w:type="spellStart"/>
      <w:r>
        <w:t>nach</w:t>
      </w:r>
      <w:proofErr w:type="spellEnd"/>
      <w:r>
        <w:t xml:space="preserve"> Oktober 2017). </w:t>
      </w:r>
    </w:p>
    <w:p w14:paraId="73164D69" w14:textId="77777777" w:rsidR="00856410" w:rsidRDefault="008441BE">
      <w:pPr>
        <w:pStyle w:val="ProductList-BodySpaced"/>
      </w:pPr>
      <w:r>
        <w:rPr>
          <w:b/>
        </w:rPr>
        <w:t xml:space="preserve">AS </w:t>
      </w:r>
      <w:r>
        <w:rPr>
          <w:color w:val="000000"/>
        </w:rPr>
        <w:t xml:space="preserve">= </w:t>
      </w:r>
      <w:proofErr w:type="spellStart"/>
      <w:r>
        <w:rPr>
          <w:color w:val="00188F"/>
        </w:rPr>
        <w:t>Zusätzliches</w:t>
      </w:r>
      <w:proofErr w:type="spellEnd"/>
      <w:r>
        <w:rPr>
          <w:color w:val="00188F"/>
        </w:rPr>
        <w:t xml:space="preserve"> School-</w:t>
      </w:r>
      <w:proofErr w:type="spellStart"/>
      <w:r>
        <w:rPr>
          <w:color w:val="00188F"/>
        </w:rPr>
        <w:t>Produkt</w:t>
      </w:r>
      <w:proofErr w:type="spellEnd"/>
      <w:r>
        <w:rPr>
          <w:color w:val="000000"/>
        </w:rPr>
        <w:t xml:space="preserve">: </w:t>
      </w:r>
      <w:r>
        <w:t xml:space="preserve">Das </w:t>
      </w:r>
      <w:proofErr w:type="spellStart"/>
      <w:r>
        <w:t>Produkt</w:t>
      </w:r>
      <w:proofErr w:type="spellEnd"/>
      <w:r>
        <w:t xml:space="preserve"> </w:t>
      </w:r>
      <w:proofErr w:type="spellStart"/>
      <w:r>
        <w:t>wird</w:t>
      </w:r>
      <w:proofErr w:type="spellEnd"/>
      <w:r>
        <w:t xml:space="preserve"> </w:t>
      </w:r>
      <w:proofErr w:type="spellStart"/>
      <w:r>
        <w:t>nur</w:t>
      </w:r>
      <w:proofErr w:type="spellEnd"/>
      <w:r>
        <w:t xml:space="preserve"> </w:t>
      </w:r>
      <w:proofErr w:type="spellStart"/>
      <w:r>
        <w:t>im</w:t>
      </w:r>
      <w:proofErr w:type="spellEnd"/>
      <w:r>
        <w:t xml:space="preserve"> </w:t>
      </w:r>
      <w:proofErr w:type="spellStart"/>
      <w:r>
        <w:t>Rahmen</w:t>
      </w:r>
      <w:proofErr w:type="spellEnd"/>
      <w:r>
        <w:t xml:space="preserve"> des School-</w:t>
      </w:r>
      <w:proofErr w:type="spellStart"/>
      <w:r>
        <w:t>Programms</w:t>
      </w:r>
      <w:proofErr w:type="spellEnd"/>
      <w:r>
        <w:t xml:space="preserve"> </w:t>
      </w:r>
      <w:proofErr w:type="spellStart"/>
      <w:r>
        <w:t>als</w:t>
      </w:r>
      <w:proofErr w:type="spellEnd"/>
      <w:r>
        <w:t xml:space="preserve"> </w:t>
      </w:r>
      <w:proofErr w:type="spellStart"/>
      <w:r>
        <w:t>Zusätzliches</w:t>
      </w:r>
      <w:proofErr w:type="spellEnd"/>
      <w:r>
        <w:t xml:space="preserve"> </w:t>
      </w:r>
      <w:proofErr w:type="spellStart"/>
      <w:r>
        <w:t>Produkt</w:t>
      </w:r>
      <w:proofErr w:type="spellEnd"/>
      <w:r>
        <w:t xml:space="preserve"> </w:t>
      </w:r>
      <w:proofErr w:type="spellStart"/>
      <w:r>
        <w:t>angeboten</w:t>
      </w:r>
      <w:proofErr w:type="spellEnd"/>
      <w:r>
        <w:t xml:space="preserve">.  </w:t>
      </w:r>
    </w:p>
    <w:p w14:paraId="39A49F8B" w14:textId="77777777" w:rsidR="00856410" w:rsidRDefault="008441BE">
      <w:pPr>
        <w:pStyle w:val="ProductList-BodySpaced"/>
      </w:pPr>
      <w:r>
        <w:rPr>
          <w:b/>
          <w:color w:val="00188F"/>
        </w:rPr>
        <w:t>E</w:t>
      </w:r>
      <w:r>
        <w:t xml:space="preserve"> = </w:t>
      </w:r>
      <w:proofErr w:type="spellStart"/>
      <w:r>
        <w:rPr>
          <w:color w:val="00188F"/>
        </w:rPr>
        <w:t>Konzernprodukt</w:t>
      </w:r>
      <w:proofErr w:type="spellEnd"/>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Konzernprodukt</w:t>
      </w:r>
      <w:proofErr w:type="spellEnd"/>
      <w:r>
        <w:t xml:space="preserve">, </w:t>
      </w:r>
      <w:proofErr w:type="spellStart"/>
      <w:r>
        <w:t>aber</w:t>
      </w:r>
      <w:proofErr w:type="spellEnd"/>
      <w:r>
        <w:t xml:space="preserve"> </w:t>
      </w:r>
      <w:proofErr w:type="spellStart"/>
      <w:r>
        <w:t>nicht</w:t>
      </w:r>
      <w:proofErr w:type="spellEnd"/>
      <w:r>
        <w:t xml:space="preserve"> </w:t>
      </w:r>
      <w:proofErr w:type="spellStart"/>
      <w:r>
        <w:t>als</w:t>
      </w:r>
      <w:proofErr w:type="spellEnd"/>
      <w:r>
        <w:t xml:space="preserve"> Desktop-</w:t>
      </w:r>
      <w:proofErr w:type="spellStart"/>
      <w:r>
        <w:t>Produkt</w:t>
      </w:r>
      <w:proofErr w:type="spellEnd"/>
      <w:r>
        <w:t xml:space="preserve"> </w:t>
      </w:r>
      <w:proofErr w:type="spellStart"/>
      <w:r>
        <w:t>angeboten</w:t>
      </w:r>
      <w:proofErr w:type="spellEnd"/>
      <w:r>
        <w:t>.</w:t>
      </w:r>
    </w:p>
    <w:p w14:paraId="7B896EA2" w14:textId="77777777" w:rsidR="00856410" w:rsidRDefault="008441BE">
      <w:pPr>
        <w:pStyle w:val="ProductList-BodySpaced"/>
      </w:pPr>
      <w:r>
        <w:rPr>
          <w:b/>
          <w:color w:val="00188F"/>
        </w:rPr>
        <w:t>ED</w:t>
      </w:r>
      <w:r>
        <w:t xml:space="preserve"> = </w:t>
      </w:r>
      <w:r>
        <w:rPr>
          <w:color w:val="00188F"/>
        </w:rPr>
        <w:t>Education Desktop</w:t>
      </w:r>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Produkt</w:t>
      </w:r>
      <w:proofErr w:type="spellEnd"/>
      <w:r>
        <w:t xml:space="preserve"> der Education </w:t>
      </w:r>
      <w:proofErr w:type="spellStart"/>
      <w:r>
        <w:t>Desktopplattform</w:t>
      </w:r>
      <w:proofErr w:type="spellEnd"/>
      <w:r>
        <w:t xml:space="preserve"> </w:t>
      </w:r>
      <w:proofErr w:type="spellStart"/>
      <w:r>
        <w:t>mit</w:t>
      </w:r>
      <w:proofErr w:type="spellEnd"/>
      <w:r>
        <w:t xml:space="preserve"> </w:t>
      </w:r>
      <w:proofErr w:type="spellStart"/>
      <w:r>
        <w:t>entweder</w:t>
      </w:r>
      <w:proofErr w:type="spellEnd"/>
      <w:r>
        <w:t xml:space="preserve"> </w:t>
      </w:r>
      <w:proofErr w:type="spellStart"/>
      <w:r>
        <w:t>einer</w:t>
      </w:r>
      <w:proofErr w:type="spellEnd"/>
      <w:r>
        <w:t xml:space="preserve"> Enterprise CAL Suite </w:t>
      </w:r>
      <w:proofErr w:type="spellStart"/>
      <w:r>
        <w:t>oder</w:t>
      </w:r>
      <w:proofErr w:type="spellEnd"/>
      <w:r>
        <w:t xml:space="preserve"> </w:t>
      </w:r>
      <w:proofErr w:type="spellStart"/>
      <w:r>
        <w:t>einer</w:t>
      </w:r>
      <w:proofErr w:type="spellEnd"/>
      <w:r>
        <w:t xml:space="preserve"> Core CAL Suite </w:t>
      </w:r>
      <w:proofErr w:type="spellStart"/>
      <w:r>
        <w:t>im</w:t>
      </w:r>
      <w:proofErr w:type="spellEnd"/>
      <w:r>
        <w:t xml:space="preserve"> </w:t>
      </w:r>
      <w:proofErr w:type="spellStart"/>
      <w:r>
        <w:t>Rahmen</w:t>
      </w:r>
      <w:proofErr w:type="spellEnd"/>
      <w:r>
        <w:t xml:space="preserve"> des </w:t>
      </w:r>
      <w:proofErr w:type="spellStart"/>
      <w:r>
        <w:t>Beitritts</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mit</w:t>
      </w:r>
      <w:proofErr w:type="spellEnd"/>
      <w:r>
        <w:t xml:space="preserve"> </w:t>
      </w:r>
      <w:proofErr w:type="spellStart"/>
      <w:r>
        <w:t>Veröffentlichungsdatum</w:t>
      </w:r>
      <w:proofErr w:type="spellEnd"/>
      <w:r>
        <w:t xml:space="preserve"> </w:t>
      </w:r>
      <w:proofErr w:type="spellStart"/>
      <w:r>
        <w:t>vor</w:t>
      </w:r>
      <w:proofErr w:type="spellEnd"/>
      <w:r>
        <w:t xml:space="preserve"> Oktober 2017) und von Open Value Subscription – </w:t>
      </w:r>
      <w:proofErr w:type="spellStart"/>
      <w:r>
        <w:t>Bildungslösungen</w:t>
      </w:r>
      <w:proofErr w:type="spellEnd"/>
      <w:r>
        <w:t xml:space="preserve"> </w:t>
      </w:r>
      <w:proofErr w:type="spellStart"/>
      <w:r>
        <w:t>angeboten</w:t>
      </w:r>
      <w:proofErr w:type="spellEnd"/>
      <w:r>
        <w:t xml:space="preserve"> und muss auf </w:t>
      </w:r>
      <w:proofErr w:type="spellStart"/>
      <w:r>
        <w:t>organisationsweiter</w:t>
      </w:r>
      <w:proofErr w:type="spellEnd"/>
      <w:r>
        <w:t xml:space="preserve"> Basis </w:t>
      </w:r>
      <w:proofErr w:type="spellStart"/>
      <w:r>
        <w:t>für</w:t>
      </w:r>
      <w:proofErr w:type="spellEnd"/>
      <w:r>
        <w:t xml:space="preserve"> alle </w:t>
      </w:r>
      <w:proofErr w:type="spellStart"/>
      <w:r>
        <w:t>wissenschaftlichen</w:t>
      </w:r>
      <w:proofErr w:type="spellEnd"/>
      <w:r>
        <w:t xml:space="preserve"> und </w:t>
      </w:r>
      <w:proofErr w:type="spellStart"/>
      <w:r>
        <w:t>sonstigen</w:t>
      </w:r>
      <w:proofErr w:type="spellEnd"/>
      <w:r>
        <w:t xml:space="preserve"> Mitarbeiter </w:t>
      </w:r>
      <w:proofErr w:type="spellStart"/>
      <w:r>
        <w:t>lizenziert</w:t>
      </w:r>
      <w:proofErr w:type="spellEnd"/>
      <w:r>
        <w:t xml:space="preserve"> </w:t>
      </w:r>
      <w:proofErr w:type="spellStart"/>
      <w:r>
        <w:t>werden</w:t>
      </w:r>
      <w:proofErr w:type="spellEnd"/>
      <w:r>
        <w:t xml:space="preserve">.   </w:t>
      </w:r>
    </w:p>
    <w:p w14:paraId="62664691" w14:textId="77777777" w:rsidR="00856410" w:rsidRDefault="008441BE">
      <w:pPr>
        <w:pStyle w:val="ProductList-BodySpaced"/>
      </w:pPr>
      <w:r>
        <w:rPr>
          <w:b/>
          <w:color w:val="00188F"/>
        </w:rPr>
        <w:t>EO</w:t>
      </w:r>
      <w:r>
        <w:t xml:space="preserve"> = </w:t>
      </w:r>
      <w:proofErr w:type="spellStart"/>
      <w:r>
        <w:rPr>
          <w:color w:val="00188F"/>
        </w:rPr>
        <w:t>Konzern-Onlinedienst</w:t>
      </w:r>
      <w:proofErr w:type="spellEnd"/>
      <w:r>
        <w:t xml:space="preserve">: Der </w:t>
      </w:r>
      <w:proofErr w:type="spellStart"/>
      <w:r>
        <w:t>Onlinedienst</w:t>
      </w:r>
      <w:proofErr w:type="spellEnd"/>
      <w:r>
        <w:t xml:space="preserve"> </w:t>
      </w:r>
      <w:proofErr w:type="spellStart"/>
      <w:r>
        <w:t>wird</w:t>
      </w:r>
      <w:proofErr w:type="spellEnd"/>
      <w:r>
        <w:t xml:space="preserve"> </w:t>
      </w:r>
      <w:proofErr w:type="spellStart"/>
      <w:r>
        <w:t>als</w:t>
      </w:r>
      <w:proofErr w:type="spellEnd"/>
      <w:r>
        <w:t xml:space="preserve"> </w:t>
      </w:r>
      <w:proofErr w:type="spellStart"/>
      <w:r>
        <w:t>Konzern-Onlinedienst</w:t>
      </w:r>
      <w:proofErr w:type="spellEnd"/>
      <w:r>
        <w:t xml:space="preserve"> </w:t>
      </w:r>
      <w:proofErr w:type="spellStart"/>
      <w:r>
        <w:t>oder</w:t>
      </w:r>
      <w:proofErr w:type="spellEnd"/>
      <w:r>
        <w:t xml:space="preserve"> </w:t>
      </w:r>
      <w:proofErr w:type="spellStart"/>
      <w:r>
        <w:t>Plattform-Onlinedienst</w:t>
      </w:r>
      <w:proofErr w:type="spellEnd"/>
      <w:r>
        <w:t xml:space="preserve"> </w:t>
      </w:r>
      <w:proofErr w:type="spellStart"/>
      <w:r>
        <w:t>angeboten</w:t>
      </w:r>
      <w:proofErr w:type="spellEnd"/>
      <w:r>
        <w:t xml:space="preserve"> und </w:t>
      </w:r>
      <w:proofErr w:type="spellStart"/>
      <w:r>
        <w:t>entspricht</w:t>
      </w:r>
      <w:proofErr w:type="spellEnd"/>
      <w:r>
        <w:t xml:space="preserve"> den </w:t>
      </w:r>
      <w:proofErr w:type="spellStart"/>
      <w:r>
        <w:t>Anforderungen</w:t>
      </w:r>
      <w:proofErr w:type="spellEnd"/>
      <w:r>
        <w:t xml:space="preserve"> </w:t>
      </w:r>
      <w:proofErr w:type="spellStart"/>
      <w:r>
        <w:t>für</w:t>
      </w:r>
      <w:proofErr w:type="spellEnd"/>
      <w:r>
        <w:t xml:space="preserve"> </w:t>
      </w:r>
      <w:proofErr w:type="spellStart"/>
      <w:r>
        <w:t>Konzernprodukte</w:t>
      </w:r>
      <w:proofErr w:type="spellEnd"/>
      <w:r>
        <w:t xml:space="preserve">. EO </w:t>
      </w:r>
      <w:proofErr w:type="spellStart"/>
      <w:r>
        <w:t>für</w:t>
      </w:r>
      <w:proofErr w:type="spellEnd"/>
      <w:r>
        <w:t xml:space="preserve"> Core CAL und Enterprise CAL Suite </w:t>
      </w:r>
      <w:proofErr w:type="spellStart"/>
      <w:r>
        <w:t>erfordert</w:t>
      </w:r>
      <w:proofErr w:type="spellEnd"/>
      <w:r>
        <w:t xml:space="preserve"> die </w:t>
      </w:r>
      <w:proofErr w:type="spellStart"/>
      <w:r>
        <w:t>entsprechende</w:t>
      </w:r>
      <w:proofErr w:type="spellEnd"/>
      <w:r>
        <w:t xml:space="preserve"> CAL Suite Bridge.</w:t>
      </w:r>
    </w:p>
    <w:p w14:paraId="08AE237D" w14:textId="77777777" w:rsidR="00856410" w:rsidRDefault="008441BE">
      <w:pPr>
        <w:pStyle w:val="ProductList-BodySpaced"/>
      </w:pPr>
      <w:r>
        <w:rPr>
          <w:b/>
          <w:color w:val="00188F"/>
        </w:rPr>
        <w:t>EP</w:t>
      </w:r>
      <w:r>
        <w:rPr>
          <w:color w:val="000000"/>
        </w:rPr>
        <w:t xml:space="preserve"> = </w:t>
      </w:r>
      <w:proofErr w:type="spellStart"/>
      <w:r>
        <w:rPr>
          <w:color w:val="00188F"/>
        </w:rPr>
        <w:t>Bildungsplattformprodukt</w:t>
      </w:r>
      <w:proofErr w:type="spellEnd"/>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Bildungsplattform-Produkt</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Beitritts</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mit</w:t>
      </w:r>
      <w:proofErr w:type="spellEnd"/>
      <w:r>
        <w:t xml:space="preserve"> </w:t>
      </w:r>
      <w:proofErr w:type="spellStart"/>
      <w:r>
        <w:t>Veröffentlichungsdatum</w:t>
      </w:r>
      <w:proofErr w:type="spellEnd"/>
      <w:r>
        <w:t xml:space="preserve"> </w:t>
      </w:r>
      <w:proofErr w:type="spellStart"/>
      <w:r>
        <w:t>im</w:t>
      </w:r>
      <w:proofErr w:type="spellEnd"/>
      <w:r>
        <w:t xml:space="preserve"> </w:t>
      </w:r>
      <w:proofErr w:type="spellStart"/>
      <w:r>
        <w:t>oder</w:t>
      </w:r>
      <w:proofErr w:type="spellEnd"/>
      <w:r>
        <w:t xml:space="preserve"> </w:t>
      </w:r>
      <w:proofErr w:type="spellStart"/>
      <w:r>
        <w:t>nach</w:t>
      </w:r>
      <w:proofErr w:type="spellEnd"/>
      <w:r>
        <w:t xml:space="preserve"> Oktober 2017) </w:t>
      </w:r>
      <w:proofErr w:type="spellStart"/>
      <w:r>
        <w:t>angeboten</w:t>
      </w:r>
      <w:proofErr w:type="spellEnd"/>
      <w:r>
        <w:t xml:space="preserve"> und muss auf </w:t>
      </w:r>
      <w:proofErr w:type="spellStart"/>
      <w:r>
        <w:t>Organisationsweiter</w:t>
      </w:r>
      <w:proofErr w:type="spellEnd"/>
      <w:r>
        <w:t xml:space="preserve"> Basis </w:t>
      </w:r>
      <w:proofErr w:type="spellStart"/>
      <w:r>
        <w:t>für</w:t>
      </w:r>
      <w:proofErr w:type="spellEnd"/>
      <w:r>
        <w:t xml:space="preserve">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w:t>
      </w:r>
      <w:proofErr w:type="spellStart"/>
      <w:r>
        <w:t>oder</w:t>
      </w:r>
      <w:proofErr w:type="spellEnd"/>
      <w:r>
        <w:t xml:space="preserve"> die </w:t>
      </w:r>
      <w:proofErr w:type="spellStart"/>
      <w:r>
        <w:t>Studentenanzahl</w:t>
      </w:r>
      <w:proofErr w:type="spellEnd"/>
      <w:r>
        <w:t xml:space="preserve"> </w:t>
      </w:r>
      <w:proofErr w:type="spellStart"/>
      <w:r>
        <w:t>insgesamt</w:t>
      </w:r>
      <w:proofErr w:type="spellEnd"/>
      <w:r>
        <w:t xml:space="preserve"> </w:t>
      </w:r>
      <w:proofErr w:type="spellStart"/>
      <w:r>
        <w:t>lizenziert</w:t>
      </w:r>
      <w:proofErr w:type="spellEnd"/>
      <w:r>
        <w:t xml:space="preserve"> </w:t>
      </w:r>
      <w:proofErr w:type="spellStart"/>
      <w:r>
        <w:t>werden</w:t>
      </w:r>
      <w:proofErr w:type="spellEnd"/>
      <w:r>
        <w:t>.</w:t>
      </w:r>
    </w:p>
    <w:p w14:paraId="1B941AB9" w14:textId="77777777" w:rsidR="00856410" w:rsidRDefault="008441BE">
      <w:pPr>
        <w:pStyle w:val="ProductList-BodySpaced"/>
      </w:pPr>
      <w:r>
        <w:rPr>
          <w:b/>
          <w:color w:val="00188F"/>
        </w:rPr>
        <w:t>OM</w:t>
      </w:r>
      <w:r>
        <w:t xml:space="preserve"> = </w:t>
      </w:r>
      <w:proofErr w:type="spellStart"/>
      <w:r>
        <w:rPr>
          <w:color w:val="00188F"/>
        </w:rPr>
        <w:t>Mindestmenge</w:t>
      </w:r>
      <w:proofErr w:type="spellEnd"/>
      <w:r>
        <w:rPr>
          <w:color w:val="00188F"/>
        </w:rPr>
        <w:t xml:space="preserve"> bei Open-</w:t>
      </w:r>
      <w:proofErr w:type="spellStart"/>
      <w:r>
        <w:rPr>
          <w:color w:val="00188F"/>
        </w:rPr>
        <w:t>Programmen</w:t>
      </w:r>
      <w:proofErr w:type="spellEnd"/>
      <w:r>
        <w:t xml:space="preserve">: </w:t>
      </w:r>
      <w:proofErr w:type="spellStart"/>
      <w:r>
        <w:t>Jede</w:t>
      </w:r>
      <w:proofErr w:type="spellEnd"/>
      <w:r>
        <w:t xml:space="preserve"> </w:t>
      </w:r>
      <w:proofErr w:type="spellStart"/>
      <w:r>
        <w:t>Lizenz</w:t>
      </w:r>
      <w:proofErr w:type="spellEnd"/>
      <w:r>
        <w:t xml:space="preserve"> </w:t>
      </w:r>
      <w:proofErr w:type="spellStart"/>
      <w:r>
        <w:t>zählt</w:t>
      </w:r>
      <w:proofErr w:type="spellEnd"/>
      <w:r>
        <w:t xml:space="preserve"> </w:t>
      </w:r>
      <w:proofErr w:type="spellStart"/>
      <w:r>
        <w:t>nur</w:t>
      </w:r>
      <w:proofErr w:type="spellEnd"/>
      <w:r>
        <w:t xml:space="preserve"> </w:t>
      </w:r>
      <w:proofErr w:type="spellStart"/>
      <w:r>
        <w:t>als</w:t>
      </w:r>
      <w:proofErr w:type="spellEnd"/>
      <w:r>
        <w:t xml:space="preserve"> 5 </w:t>
      </w:r>
      <w:proofErr w:type="spellStart"/>
      <w:r>
        <w:t>Lizenzen</w:t>
      </w:r>
      <w:proofErr w:type="spellEnd"/>
      <w:r>
        <w:t xml:space="preserve"> </w:t>
      </w:r>
      <w:proofErr w:type="spellStart"/>
      <w:r>
        <w:t>für</w:t>
      </w:r>
      <w:proofErr w:type="spellEnd"/>
      <w:r>
        <w:t xml:space="preserve"> den Zweck der </w:t>
      </w:r>
      <w:proofErr w:type="spellStart"/>
      <w:r>
        <w:t>Mindestmenge</w:t>
      </w:r>
      <w:proofErr w:type="spellEnd"/>
      <w:r>
        <w:t xml:space="preserve"> der </w:t>
      </w:r>
      <w:proofErr w:type="spellStart"/>
      <w:r>
        <w:t>Anfangsbestellung</w:t>
      </w:r>
      <w:proofErr w:type="spellEnd"/>
      <w:r>
        <w:t xml:space="preserve"> in Open-</w:t>
      </w:r>
      <w:proofErr w:type="spellStart"/>
      <w:r>
        <w:t>Lizenz</w:t>
      </w:r>
      <w:proofErr w:type="spellEnd"/>
      <w:r>
        <w:t xml:space="preserve"> und Open Value.</w:t>
      </w:r>
    </w:p>
    <w:p w14:paraId="1BD1FA69" w14:textId="77777777" w:rsidR="00856410" w:rsidRDefault="008441BE">
      <w:pPr>
        <w:pStyle w:val="ProductList-BodySpaced"/>
      </w:pPr>
      <w:r>
        <w:rPr>
          <w:b/>
          <w:color w:val="00188F"/>
        </w:rPr>
        <w:t>OW</w:t>
      </w:r>
      <w:r>
        <w:t xml:space="preserve"> = </w:t>
      </w:r>
      <w:proofErr w:type="spellStart"/>
      <w:r>
        <w:rPr>
          <w:color w:val="00188F"/>
        </w:rPr>
        <w:t>Organisationsweit</w:t>
      </w:r>
      <w:proofErr w:type="spellEnd"/>
      <w:r>
        <w:t xml:space="preserve">: Unter der </w:t>
      </w:r>
      <w:proofErr w:type="spellStart"/>
      <w:r>
        <w:t>organisationsweiten</w:t>
      </w:r>
      <w:proofErr w:type="spellEnd"/>
      <w:r>
        <w:t xml:space="preserve"> Option </w:t>
      </w:r>
      <w:proofErr w:type="spellStart"/>
      <w:r>
        <w:t>verfügbar</w:t>
      </w:r>
      <w:proofErr w:type="spellEnd"/>
      <w:r>
        <w:t>.</w:t>
      </w:r>
    </w:p>
    <w:p w14:paraId="61804165" w14:textId="77777777" w:rsidR="00856410" w:rsidRDefault="008441BE">
      <w:pPr>
        <w:pStyle w:val="ProductList-BodySpaced"/>
      </w:pPr>
      <w:r>
        <w:rPr>
          <w:b/>
          <w:color w:val="00188F"/>
        </w:rPr>
        <w:t>P</w:t>
      </w:r>
      <w:r>
        <w:t xml:space="preserve"> = </w:t>
      </w:r>
      <w:proofErr w:type="spellStart"/>
      <w:r>
        <w:rPr>
          <w:color w:val="00188F"/>
        </w:rPr>
        <w:t>Nicht</w:t>
      </w:r>
      <w:proofErr w:type="spellEnd"/>
      <w:r>
        <w:rPr>
          <w:color w:val="00188F"/>
        </w:rPr>
        <w:t xml:space="preserve"> </w:t>
      </w:r>
      <w:proofErr w:type="spellStart"/>
      <w:r>
        <w:rPr>
          <w:color w:val="00188F"/>
        </w:rPr>
        <w:t>organisationsweite</w:t>
      </w:r>
      <w:proofErr w:type="spellEnd"/>
      <w:r>
        <w:rPr>
          <w:color w:val="00188F"/>
        </w:rPr>
        <w:t xml:space="preserve"> </w:t>
      </w:r>
      <w:proofErr w:type="spellStart"/>
      <w:r>
        <w:rPr>
          <w:color w:val="00188F"/>
        </w:rPr>
        <w:t>Produkte</w:t>
      </w:r>
      <w:proofErr w:type="spellEnd"/>
      <w:r>
        <w:rPr>
          <w:color w:val="00188F"/>
        </w:rPr>
        <w:t xml:space="preserve"> in Open Value</w:t>
      </w:r>
      <w:r>
        <w:t xml:space="preserve">: Das </w:t>
      </w:r>
      <w:proofErr w:type="spellStart"/>
      <w:r>
        <w:t>Produkt</w:t>
      </w:r>
      <w:proofErr w:type="spellEnd"/>
      <w:r>
        <w:t xml:space="preserve"> </w:t>
      </w:r>
      <w:proofErr w:type="spellStart"/>
      <w:r>
        <w:t>wird</w:t>
      </w:r>
      <w:proofErr w:type="spellEnd"/>
      <w:r>
        <w:t xml:space="preserve"> auf </w:t>
      </w:r>
      <w:proofErr w:type="spellStart"/>
      <w:r>
        <w:t>nicht</w:t>
      </w:r>
      <w:proofErr w:type="spellEnd"/>
      <w:r>
        <w:t xml:space="preserve"> </w:t>
      </w:r>
      <w:proofErr w:type="spellStart"/>
      <w:r>
        <w:t>organisationsweiter</w:t>
      </w:r>
      <w:proofErr w:type="spellEnd"/>
      <w:r>
        <w:t xml:space="preserve"> Basis </w:t>
      </w:r>
      <w:proofErr w:type="spellStart"/>
      <w:r>
        <w:t>im</w:t>
      </w:r>
      <w:proofErr w:type="spellEnd"/>
      <w:r>
        <w:t xml:space="preserve"> </w:t>
      </w:r>
      <w:proofErr w:type="spellStart"/>
      <w:r>
        <w:t>Rahmen</w:t>
      </w:r>
      <w:proofErr w:type="spellEnd"/>
      <w:r>
        <w:t xml:space="preserve"> von Open Value </w:t>
      </w:r>
      <w:proofErr w:type="spellStart"/>
      <w:r>
        <w:t>angeboten</w:t>
      </w:r>
      <w:proofErr w:type="spellEnd"/>
      <w:r>
        <w:t>.</w:t>
      </w:r>
    </w:p>
    <w:p w14:paraId="1059A2D3" w14:textId="77777777" w:rsidR="00856410" w:rsidRDefault="008441BE">
      <w:pPr>
        <w:pStyle w:val="ProductList-BodySpaced"/>
      </w:pPr>
      <w:r>
        <w:rPr>
          <w:b/>
          <w:color w:val="00188F"/>
        </w:rPr>
        <w:t>S</w:t>
      </w:r>
      <w:r>
        <w:rPr>
          <w:color w:val="000000"/>
        </w:rPr>
        <w:t xml:space="preserve"> = </w:t>
      </w:r>
      <w:proofErr w:type="spellStart"/>
      <w:r>
        <w:rPr>
          <w:color w:val="00188F"/>
        </w:rPr>
        <w:t>Studentenangebot</w:t>
      </w:r>
      <w:proofErr w:type="spellEnd"/>
      <w:r>
        <w:rPr>
          <w:color w:val="00188F"/>
        </w:rPr>
        <w:t xml:space="preserve"> (</w:t>
      </w:r>
      <w:proofErr w:type="spellStart"/>
      <w:r>
        <w:rPr>
          <w:color w:val="00188F"/>
        </w:rPr>
        <w:t>nur</w:t>
      </w:r>
      <w:proofErr w:type="spellEnd"/>
      <w:r>
        <w:rPr>
          <w:color w:val="00188F"/>
        </w:rPr>
        <w:t xml:space="preserve"> School)</w:t>
      </w:r>
      <w:r>
        <w:t xml:space="preserve">: Das </w:t>
      </w:r>
      <w:proofErr w:type="spellStart"/>
      <w:r>
        <w:t>Produkt</w:t>
      </w:r>
      <w:proofErr w:type="spellEnd"/>
      <w:r>
        <w:t xml:space="preserve"> </w:t>
      </w:r>
      <w:proofErr w:type="spellStart"/>
      <w:r>
        <w:t>wird</w:t>
      </w:r>
      <w:proofErr w:type="spellEnd"/>
      <w:r>
        <w:t xml:space="preserve"> </w:t>
      </w:r>
      <w:proofErr w:type="spellStart"/>
      <w:r>
        <w:t>nur</w:t>
      </w:r>
      <w:proofErr w:type="spellEnd"/>
      <w:r>
        <w:t xml:space="preserve"> </w:t>
      </w:r>
      <w:proofErr w:type="spellStart"/>
      <w:r>
        <w:t>als</w:t>
      </w:r>
      <w:proofErr w:type="spellEnd"/>
      <w:r>
        <w:t xml:space="preserve"> School-</w:t>
      </w:r>
      <w:proofErr w:type="spellStart"/>
      <w:r>
        <w:t>Angebot</w:t>
      </w:r>
      <w:proofErr w:type="spellEnd"/>
      <w:r>
        <w:t xml:space="preserve"> </w:t>
      </w:r>
      <w:proofErr w:type="spellStart"/>
      <w:r>
        <w:t>unter</w:t>
      </w:r>
      <w:proofErr w:type="spellEnd"/>
      <w:r>
        <w:t xml:space="preserve"> </w:t>
      </w:r>
      <w:proofErr w:type="spellStart"/>
      <w:r>
        <w:t>demSchool-Programm</w:t>
      </w:r>
      <w:proofErr w:type="spellEnd"/>
      <w:r>
        <w:t xml:space="preserve"> </w:t>
      </w:r>
      <w:proofErr w:type="spellStart"/>
      <w:r>
        <w:t>angeboten</w:t>
      </w:r>
      <w:proofErr w:type="spellEnd"/>
      <w:r>
        <w:t xml:space="preserve"> und muss </w:t>
      </w:r>
      <w:proofErr w:type="spellStart"/>
      <w:r>
        <w:t>für</w:t>
      </w:r>
      <w:proofErr w:type="spellEnd"/>
      <w:r>
        <w:t xml:space="preserve"> die </w:t>
      </w:r>
      <w:proofErr w:type="spellStart"/>
      <w:r>
        <w:t>volle</w:t>
      </w:r>
      <w:proofErr w:type="spellEnd"/>
      <w:r>
        <w:t xml:space="preserve"> </w:t>
      </w:r>
      <w:proofErr w:type="spellStart"/>
      <w:r>
        <w:t>Studentenanzahl</w:t>
      </w:r>
      <w:proofErr w:type="spellEnd"/>
      <w:r>
        <w:t xml:space="preserve"> </w:t>
      </w:r>
      <w:proofErr w:type="spellStart"/>
      <w:r>
        <w:t>bestellt</w:t>
      </w:r>
      <w:proofErr w:type="spellEnd"/>
      <w:r>
        <w:t xml:space="preserve"> </w:t>
      </w:r>
      <w:proofErr w:type="spellStart"/>
      <w:r>
        <w:t>werden</w:t>
      </w:r>
      <w:proofErr w:type="spellEnd"/>
      <w:r>
        <w:t>.</w:t>
      </w:r>
    </w:p>
    <w:p w14:paraId="59C8380A" w14:textId="77777777" w:rsidR="00856410" w:rsidRDefault="008441BE">
      <w:pPr>
        <w:pStyle w:val="ProductList-BodySpaced"/>
      </w:pPr>
      <w:r>
        <w:rPr>
          <w:b/>
          <w:color w:val="00188F"/>
        </w:rPr>
        <w:t xml:space="preserve">SD </w:t>
      </w:r>
      <w:r>
        <w:t xml:space="preserve">= </w:t>
      </w:r>
      <w:proofErr w:type="spellStart"/>
      <w:r>
        <w:rPr>
          <w:color w:val="00188F"/>
        </w:rPr>
        <w:t>Produkt</w:t>
      </w:r>
      <w:proofErr w:type="spellEnd"/>
      <w:r>
        <w:rPr>
          <w:color w:val="00188F"/>
        </w:rPr>
        <w:t xml:space="preserve"> der School-</w:t>
      </w:r>
      <w:proofErr w:type="spellStart"/>
      <w:r>
        <w:rPr>
          <w:color w:val="00188F"/>
        </w:rPr>
        <w:t>Desktopplattform</w:t>
      </w:r>
      <w:proofErr w:type="spellEnd"/>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Produkt</w:t>
      </w:r>
      <w:proofErr w:type="spellEnd"/>
      <w:r>
        <w:t xml:space="preserve"> der School-</w:t>
      </w:r>
      <w:proofErr w:type="spellStart"/>
      <w:r>
        <w:t>Desktopplattform</w:t>
      </w:r>
      <w:proofErr w:type="spellEnd"/>
      <w:r>
        <w:t xml:space="preserve"> </w:t>
      </w:r>
      <w:proofErr w:type="spellStart"/>
      <w:r>
        <w:t>mit</w:t>
      </w:r>
      <w:proofErr w:type="spellEnd"/>
      <w:r>
        <w:t xml:space="preserve"> </w:t>
      </w:r>
      <w:proofErr w:type="spellStart"/>
      <w:r>
        <w:t>entweder</w:t>
      </w:r>
      <w:proofErr w:type="spellEnd"/>
      <w:r>
        <w:t xml:space="preserve"> </w:t>
      </w:r>
      <w:proofErr w:type="spellStart"/>
      <w:r>
        <w:t>einer</w:t>
      </w:r>
      <w:proofErr w:type="spellEnd"/>
      <w:r>
        <w:t xml:space="preserve"> Enterprise CAL Suite </w:t>
      </w:r>
      <w:proofErr w:type="spellStart"/>
      <w:r>
        <w:t>oder</w:t>
      </w:r>
      <w:proofErr w:type="spellEnd"/>
      <w:r>
        <w:t xml:space="preserve"> </w:t>
      </w:r>
      <w:proofErr w:type="spellStart"/>
      <w:r>
        <w:t>einer</w:t>
      </w:r>
      <w:proofErr w:type="spellEnd"/>
      <w:r>
        <w:t xml:space="preserve"> Core CAL Suite </w:t>
      </w:r>
      <w:proofErr w:type="spellStart"/>
      <w:r>
        <w:t>im</w:t>
      </w:r>
      <w:proofErr w:type="spellEnd"/>
      <w:r>
        <w:t xml:space="preserve"> </w:t>
      </w:r>
      <w:proofErr w:type="spellStart"/>
      <w:r>
        <w:t>Rahmen</w:t>
      </w:r>
      <w:proofErr w:type="spellEnd"/>
      <w:r>
        <w:t xml:space="preserve"> des School-</w:t>
      </w:r>
      <w:proofErr w:type="spellStart"/>
      <w:r>
        <w:t>Programms</w:t>
      </w:r>
      <w:proofErr w:type="spellEnd"/>
      <w:r>
        <w:t xml:space="preserve"> </w:t>
      </w:r>
      <w:proofErr w:type="spellStart"/>
      <w:r>
        <w:t>angeboten</w:t>
      </w:r>
      <w:proofErr w:type="spellEnd"/>
      <w:r>
        <w:t xml:space="preserve">. Ein SD </w:t>
      </w:r>
      <w:proofErr w:type="spellStart"/>
      <w:r>
        <w:t>wird</w:t>
      </w:r>
      <w:proofErr w:type="spellEnd"/>
      <w:r>
        <w:t xml:space="preserve"> </w:t>
      </w:r>
      <w:proofErr w:type="spellStart"/>
      <w:r>
        <w:t>als</w:t>
      </w:r>
      <w:proofErr w:type="spellEnd"/>
      <w:r>
        <w:t xml:space="preserve"> </w:t>
      </w:r>
      <w:proofErr w:type="spellStart"/>
      <w:r>
        <w:t>drei</w:t>
      </w:r>
      <w:proofErr w:type="spellEnd"/>
      <w:r>
        <w:t xml:space="preserve"> </w:t>
      </w:r>
      <w:proofErr w:type="spellStart"/>
      <w:r>
        <w:t>Einheiten</w:t>
      </w:r>
      <w:proofErr w:type="spellEnd"/>
      <w:r>
        <w:t xml:space="preserve"> </w:t>
      </w:r>
      <w:proofErr w:type="spellStart"/>
      <w:r>
        <w:t>gezählt</w:t>
      </w:r>
      <w:proofErr w:type="spellEnd"/>
      <w:r>
        <w:t>.</w:t>
      </w:r>
    </w:p>
    <w:p w14:paraId="711ACB18" w14:textId="77777777" w:rsidR="00856410" w:rsidRDefault="008441BE">
      <w:pPr>
        <w:pStyle w:val="ProductList-BodySpaced"/>
      </w:pPr>
      <w:r>
        <w:rPr>
          <w:b/>
          <w:color w:val="00188F"/>
        </w:rPr>
        <w:t>ST</w:t>
      </w:r>
      <w:r>
        <w:t xml:space="preserve"> = </w:t>
      </w:r>
      <w:proofErr w:type="spellStart"/>
      <w:r>
        <w:rPr>
          <w:color w:val="00188F"/>
        </w:rPr>
        <w:t>Studentenangebot</w:t>
      </w:r>
      <w:proofErr w:type="spellEnd"/>
      <w:r>
        <w:t xml:space="preserve">: Das </w:t>
      </w:r>
      <w:proofErr w:type="spellStart"/>
      <w:r>
        <w:t>Produkt</w:t>
      </w:r>
      <w:proofErr w:type="spellEnd"/>
      <w:r>
        <w:t xml:space="preserve"> </w:t>
      </w:r>
      <w:proofErr w:type="spellStart"/>
      <w:r>
        <w:t>wird</w:t>
      </w:r>
      <w:proofErr w:type="spellEnd"/>
      <w:r>
        <w:t xml:space="preserve"> </w:t>
      </w:r>
      <w:proofErr w:type="spellStart"/>
      <w:r>
        <w:t>als</w:t>
      </w:r>
      <w:proofErr w:type="spellEnd"/>
      <w:r>
        <w:t xml:space="preserve"> </w:t>
      </w:r>
      <w:proofErr w:type="spellStart"/>
      <w:r>
        <w:t>Studentenangebot</w:t>
      </w:r>
      <w:proofErr w:type="spellEnd"/>
      <w:r>
        <w:t xml:space="preserve"> </w:t>
      </w:r>
      <w:proofErr w:type="spellStart"/>
      <w:r>
        <w:t>angeboten</w:t>
      </w:r>
      <w:proofErr w:type="spellEnd"/>
      <w:r>
        <w:t xml:space="preserve"> und muss </w:t>
      </w:r>
      <w:proofErr w:type="spellStart"/>
      <w:r>
        <w:t>für</w:t>
      </w:r>
      <w:proofErr w:type="spellEnd"/>
      <w:r>
        <w:t xml:space="preserve"> die </w:t>
      </w:r>
      <w:proofErr w:type="spellStart"/>
      <w:r>
        <w:t>volle</w:t>
      </w:r>
      <w:proofErr w:type="spellEnd"/>
      <w:r>
        <w:t xml:space="preserve"> </w:t>
      </w:r>
      <w:proofErr w:type="spellStart"/>
      <w:r>
        <w:t>Studentenanzahl</w:t>
      </w:r>
      <w:proofErr w:type="spellEnd"/>
      <w:r>
        <w:t xml:space="preserve"> </w:t>
      </w:r>
      <w:proofErr w:type="spellStart"/>
      <w:r>
        <w:t>bestellt</w:t>
      </w:r>
      <w:proofErr w:type="spellEnd"/>
      <w:r>
        <w:t xml:space="preserve"> </w:t>
      </w:r>
      <w:proofErr w:type="spellStart"/>
      <w:r>
        <w:t>werden</w:t>
      </w:r>
      <w:proofErr w:type="spellEnd"/>
      <w:r>
        <w:t>.</w:t>
      </w:r>
    </w:p>
    <w:p w14:paraId="2BEE5467" w14:textId="77777777" w:rsidR="00856410" w:rsidRDefault="008441BE">
      <w:pPr>
        <w:pStyle w:val="ProductList-BodySpaced"/>
      </w:pPr>
      <w:r>
        <w:rPr>
          <w:b/>
          <w:color w:val="00188F"/>
        </w:rPr>
        <w:lastRenderedPageBreak/>
        <w:t>SP</w:t>
      </w:r>
      <w:r>
        <w:t xml:space="preserve"> = </w:t>
      </w:r>
      <w:r>
        <w:rPr>
          <w:color w:val="00188F"/>
        </w:rPr>
        <w:t>Server and Tools-</w:t>
      </w:r>
      <w:proofErr w:type="spellStart"/>
      <w:r>
        <w:rPr>
          <w:color w:val="00188F"/>
        </w:rPr>
        <w:t>Produkt</w:t>
      </w:r>
      <w:proofErr w:type="spellEnd"/>
      <w:r>
        <w:t xml:space="preserve">: Bei dem </w:t>
      </w:r>
      <w:proofErr w:type="spellStart"/>
      <w:r>
        <w:t>Produkt</w:t>
      </w:r>
      <w:proofErr w:type="spellEnd"/>
      <w:r>
        <w:t xml:space="preserve"> </w:t>
      </w:r>
      <w:proofErr w:type="spellStart"/>
      <w:r>
        <w:t>handelt</w:t>
      </w:r>
      <w:proofErr w:type="spellEnd"/>
      <w:r>
        <w:t xml:space="preserve"> es </w:t>
      </w:r>
      <w:proofErr w:type="spellStart"/>
      <w:r>
        <w:t>sich</w:t>
      </w:r>
      <w:proofErr w:type="spellEnd"/>
      <w:r>
        <w:t xml:space="preserve"> um </w:t>
      </w:r>
      <w:proofErr w:type="spellStart"/>
      <w:r>
        <w:t>ein</w:t>
      </w:r>
      <w:proofErr w:type="spellEnd"/>
      <w:r>
        <w:t xml:space="preserve"> Server and Tools-</w:t>
      </w:r>
      <w:proofErr w:type="spellStart"/>
      <w:r>
        <w:t>Produkt</w:t>
      </w:r>
      <w:proofErr w:type="spellEnd"/>
      <w:r>
        <w:t xml:space="preserve">, das </w:t>
      </w:r>
      <w:proofErr w:type="spellStart"/>
      <w:r>
        <w:t>unter</w:t>
      </w:r>
      <w:proofErr w:type="spellEnd"/>
      <w:r>
        <w:t xml:space="preserve"> dem Server- und Cloud-</w:t>
      </w:r>
      <w:proofErr w:type="spellStart"/>
      <w:r>
        <w:t>Beitritt</w:t>
      </w:r>
      <w:proofErr w:type="spellEnd"/>
      <w:r>
        <w:t xml:space="preserve"> </w:t>
      </w:r>
      <w:proofErr w:type="spellStart"/>
      <w:r>
        <w:t>angeboten</w:t>
      </w:r>
      <w:proofErr w:type="spellEnd"/>
      <w:r>
        <w:t xml:space="preserve"> </w:t>
      </w:r>
      <w:proofErr w:type="spellStart"/>
      <w:r>
        <w:t>wird</w:t>
      </w:r>
      <w:proofErr w:type="spellEnd"/>
      <w:r>
        <w:t>.</w:t>
      </w:r>
    </w:p>
    <w:p w14:paraId="7128B07B" w14:textId="77777777" w:rsidR="00856410" w:rsidRDefault="008441BE">
      <w:pPr>
        <w:pStyle w:val="ProductList-BodySpaced"/>
      </w:pPr>
      <w:r>
        <w:rPr>
          <w:b/>
          <w:color w:val="00188F"/>
        </w:rPr>
        <w:t>UC</w:t>
      </w:r>
      <w:r>
        <w:t xml:space="preserve"> = </w:t>
      </w:r>
      <w:r>
        <w:rPr>
          <w:color w:val="00188F"/>
        </w:rPr>
        <w:t>United States Government Community Cloud-Dienst</w:t>
      </w:r>
      <w:r>
        <w:t xml:space="preserve">: Der </w:t>
      </w:r>
      <w:proofErr w:type="spellStart"/>
      <w:r>
        <w:t>Onlinedienst</w:t>
      </w:r>
      <w:proofErr w:type="spellEnd"/>
      <w:r>
        <w:t xml:space="preserve"> </w:t>
      </w:r>
      <w:proofErr w:type="spellStart"/>
      <w:r>
        <w:t>wird</w:t>
      </w:r>
      <w:proofErr w:type="spellEnd"/>
      <w:r>
        <w:t xml:space="preserve"> </w:t>
      </w:r>
      <w:proofErr w:type="spellStart"/>
      <w:r>
        <w:t>als</w:t>
      </w:r>
      <w:proofErr w:type="spellEnd"/>
      <w:r>
        <w:t xml:space="preserve"> Government Community Cloud-Dienst (</w:t>
      </w:r>
      <w:proofErr w:type="spellStart"/>
      <w:r>
        <w:t>nur</w:t>
      </w:r>
      <w:proofErr w:type="spellEnd"/>
      <w:r>
        <w:t xml:space="preserve"> in den USA) </w:t>
      </w:r>
      <w:proofErr w:type="spellStart"/>
      <w:r>
        <w:t>angeboten</w:t>
      </w:r>
      <w:proofErr w:type="spellEnd"/>
      <w:r>
        <w:t xml:space="preserve">. Die </w:t>
      </w:r>
      <w:proofErr w:type="spellStart"/>
      <w:r>
        <w:t>Verfügbarkeit</w:t>
      </w:r>
      <w:proofErr w:type="spellEnd"/>
      <w:r>
        <w:t xml:space="preserve"> von UC-</w:t>
      </w:r>
      <w:proofErr w:type="spellStart"/>
      <w:r>
        <w:t>Diensten</w:t>
      </w:r>
      <w:proofErr w:type="spellEnd"/>
      <w:r>
        <w:t xml:space="preserve"> </w:t>
      </w:r>
      <w:proofErr w:type="spellStart"/>
      <w:r>
        <w:t>für</w:t>
      </w:r>
      <w:proofErr w:type="spellEnd"/>
      <w:r>
        <w:t xml:space="preserve"> Suites von </w:t>
      </w:r>
      <w:proofErr w:type="spellStart"/>
      <w:r>
        <w:t>Onlinediensten</w:t>
      </w:r>
      <w:proofErr w:type="spellEnd"/>
      <w:r>
        <w:t xml:space="preserve"> </w:t>
      </w:r>
      <w:proofErr w:type="spellStart"/>
      <w:r>
        <w:t>ist</w:t>
      </w:r>
      <w:proofErr w:type="spellEnd"/>
      <w:r>
        <w:t xml:space="preserve"> der </w:t>
      </w:r>
      <w:proofErr w:type="spellStart"/>
      <w:r>
        <w:t>Tabelle</w:t>
      </w:r>
      <w:proofErr w:type="spellEnd"/>
      <w:r>
        <w:t xml:space="preserve"> „</w:t>
      </w:r>
      <w:proofErr w:type="spellStart"/>
      <w:proofErr w:type="gramStart"/>
      <w:r>
        <w:t>Programmverfügbarkeit</w:t>
      </w:r>
      <w:proofErr w:type="spellEnd"/>
      <w:r>
        <w:t xml:space="preserve">“ </w:t>
      </w:r>
      <w:proofErr w:type="spellStart"/>
      <w:r>
        <w:t>für</w:t>
      </w:r>
      <w:proofErr w:type="spellEnd"/>
      <w:proofErr w:type="gramEnd"/>
      <w:r>
        <w:t xml:space="preserve"> die </w:t>
      </w:r>
      <w:proofErr w:type="spellStart"/>
      <w:r>
        <w:t>einzelnen</w:t>
      </w:r>
      <w:proofErr w:type="spellEnd"/>
      <w:r>
        <w:t xml:space="preserve"> </w:t>
      </w:r>
      <w:proofErr w:type="spellStart"/>
      <w:r>
        <w:t>Komponenten</w:t>
      </w:r>
      <w:proofErr w:type="spellEnd"/>
      <w:r>
        <w:t xml:space="preserve"> der Suite </w:t>
      </w:r>
      <w:proofErr w:type="spellStart"/>
      <w:r>
        <w:t>zu</w:t>
      </w:r>
      <w:proofErr w:type="spellEnd"/>
      <w:r>
        <w:t xml:space="preserve"> </w:t>
      </w:r>
      <w:proofErr w:type="spellStart"/>
      <w:r>
        <w:t>entnehmen</w:t>
      </w:r>
      <w:proofErr w:type="spellEnd"/>
      <w:r>
        <w:t>.</w:t>
      </w:r>
    </w:p>
    <w:p w14:paraId="4107604F" w14:textId="77777777" w:rsidR="00856410" w:rsidRDefault="00856410">
      <w:pPr>
        <w:pStyle w:val="ProductList-BodySpaced"/>
        <w:jc w:val="right"/>
      </w:pPr>
    </w:p>
    <w:tbl>
      <w:tblPr>
        <w:tblStyle w:val="PURTable"/>
        <w:tblW w:w="0" w:type="dxa"/>
        <w:tblLook w:val="04A0" w:firstRow="1" w:lastRow="0" w:firstColumn="1" w:lastColumn="0" w:noHBand="0" w:noVBand="1"/>
      </w:tblPr>
      <w:tblGrid>
        <w:gridCol w:w="10916"/>
      </w:tblGrid>
      <w:tr w:rsidR="00856410" w14:paraId="3F483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699D4"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1C335AB" w14:textId="77777777" w:rsidR="00856410" w:rsidRDefault="00856410">
      <w:pPr>
        <w:pStyle w:val="ProductList-BodySpaced"/>
      </w:pPr>
    </w:p>
    <w:p w14:paraId="48EEB770" w14:textId="77777777" w:rsidR="00856410" w:rsidRDefault="008441BE">
      <w:pPr>
        <w:pStyle w:val="ProductList-Offering1Heading"/>
        <w:outlineLvl w:val="1"/>
      </w:pPr>
      <w:bookmarkStart w:id="348" w:name="_Sec552"/>
      <w:proofErr w:type="spellStart"/>
      <w:r>
        <w:t>Spaltenüberschriften</w:t>
      </w:r>
      <w:bookmarkEnd w:id="348"/>
      <w:proofErr w:type="spellEnd"/>
      <w:r>
        <w:fldChar w:fldCharType="begin"/>
      </w:r>
      <w:r>
        <w:instrText xml:space="preserve"> TC "</w:instrText>
      </w:r>
      <w:bookmarkStart w:id="349" w:name="_Toc62551225"/>
      <w:r>
        <w:instrText>Spaltenüberschriften</w:instrText>
      </w:r>
      <w:bookmarkEnd w:id="349"/>
      <w:r>
        <w:instrText>" \l 2</w:instrText>
      </w:r>
      <w:r>
        <w:fldChar w:fldCharType="end"/>
      </w:r>
    </w:p>
    <w:p w14:paraId="0900271F" w14:textId="77777777" w:rsidR="00856410" w:rsidRDefault="008441BE">
      <w:pPr>
        <w:pStyle w:val="ProductList-BodySpaced"/>
      </w:pPr>
      <w:r>
        <w:t xml:space="preserve">In den </w:t>
      </w:r>
      <w:proofErr w:type="spellStart"/>
      <w:r>
        <w:t>Tabellen</w:t>
      </w:r>
      <w:proofErr w:type="spellEnd"/>
      <w:r>
        <w:t xml:space="preserve"> </w:t>
      </w:r>
      <w:proofErr w:type="spellStart"/>
      <w:r>
        <w:t>zur</w:t>
      </w:r>
      <w:proofErr w:type="spellEnd"/>
      <w:r>
        <w:t xml:space="preserve"> </w:t>
      </w:r>
      <w:proofErr w:type="spellStart"/>
      <w:r>
        <w:t>Programmverfügbarkeit</w:t>
      </w:r>
      <w:proofErr w:type="spellEnd"/>
      <w:r>
        <w:t xml:space="preserve"> in </w:t>
      </w:r>
      <w:proofErr w:type="spellStart"/>
      <w:r>
        <w:t>jedem</w:t>
      </w:r>
      <w:proofErr w:type="spellEnd"/>
      <w:r>
        <w:t xml:space="preserve"> </w:t>
      </w:r>
      <w:proofErr w:type="spellStart"/>
      <w:r>
        <w:t>Produkteintrag</w:t>
      </w:r>
      <w:proofErr w:type="spellEnd"/>
      <w:r>
        <w:t xml:space="preserve"> </w:t>
      </w:r>
      <w:proofErr w:type="spellStart"/>
      <w:r>
        <w:t>sind</w:t>
      </w:r>
      <w:proofErr w:type="spellEnd"/>
      <w:r>
        <w:t xml:space="preserve"> </w:t>
      </w:r>
      <w:proofErr w:type="spellStart"/>
      <w:r>
        <w:t>Spaltenüberschriften</w:t>
      </w:r>
      <w:proofErr w:type="spellEnd"/>
      <w:r>
        <w:t xml:space="preserve"> </w:t>
      </w:r>
      <w:proofErr w:type="spellStart"/>
      <w:r>
        <w:t>enthalten</w:t>
      </w:r>
      <w:proofErr w:type="spellEnd"/>
      <w:r>
        <w:t xml:space="preserve">, </w:t>
      </w:r>
      <w:proofErr w:type="spellStart"/>
      <w:r>
        <w:t>mit</w:t>
      </w:r>
      <w:proofErr w:type="spellEnd"/>
      <w:r>
        <w:t xml:space="preserve"> </w:t>
      </w:r>
      <w:proofErr w:type="spellStart"/>
      <w:r>
        <w:t>denen</w:t>
      </w:r>
      <w:proofErr w:type="spellEnd"/>
      <w:r>
        <w:t xml:space="preserve"> die </w:t>
      </w:r>
      <w:proofErr w:type="spellStart"/>
      <w:r>
        <w:t>Informationen</w:t>
      </w:r>
      <w:proofErr w:type="spellEnd"/>
      <w:r>
        <w:t xml:space="preserve"> </w:t>
      </w:r>
      <w:proofErr w:type="spellStart"/>
      <w:r>
        <w:t>zur</w:t>
      </w:r>
      <w:proofErr w:type="spellEnd"/>
      <w:r>
        <w:t xml:space="preserve"> </w:t>
      </w:r>
      <w:proofErr w:type="spellStart"/>
      <w:r>
        <w:t>Programmverfügbarkeit</w:t>
      </w:r>
      <w:proofErr w:type="spellEnd"/>
      <w:r>
        <w:t xml:space="preserve"> </w:t>
      </w:r>
      <w:proofErr w:type="spellStart"/>
      <w:r>
        <w:t>nach</w:t>
      </w:r>
      <w:proofErr w:type="spellEnd"/>
      <w:r>
        <w:t xml:space="preserve"> </w:t>
      </w:r>
      <w:proofErr w:type="spellStart"/>
      <w:r>
        <w:t>Programm</w:t>
      </w:r>
      <w:proofErr w:type="spellEnd"/>
      <w:r>
        <w:t xml:space="preserve">, </w:t>
      </w:r>
      <w:proofErr w:type="spellStart"/>
      <w:r>
        <w:t>Angebotstyp</w:t>
      </w:r>
      <w:proofErr w:type="spellEnd"/>
      <w:r>
        <w:t xml:space="preserve">, </w:t>
      </w:r>
      <w:proofErr w:type="spellStart"/>
      <w:r>
        <w:t>Punkten</w:t>
      </w:r>
      <w:proofErr w:type="spellEnd"/>
      <w:r>
        <w:t xml:space="preserve"> und </w:t>
      </w:r>
      <w:proofErr w:type="spellStart"/>
      <w:r>
        <w:t>Verfügbarkeitsdaten</w:t>
      </w:r>
      <w:proofErr w:type="spellEnd"/>
      <w:r>
        <w:t xml:space="preserve"> </w:t>
      </w:r>
      <w:proofErr w:type="spellStart"/>
      <w:r>
        <w:t>geordnet</w:t>
      </w:r>
      <w:proofErr w:type="spellEnd"/>
      <w:r>
        <w:t xml:space="preserve"> </w:t>
      </w:r>
      <w:proofErr w:type="spellStart"/>
      <w:r>
        <w:t>werden</w:t>
      </w:r>
      <w:proofErr w:type="spellEnd"/>
      <w:r>
        <w:t>.</w:t>
      </w:r>
    </w:p>
    <w:p w14:paraId="65E98529" w14:textId="77777777" w:rsidR="00856410" w:rsidRDefault="00856410">
      <w:pPr>
        <w:pStyle w:val="ProductList-BodySpaced"/>
      </w:pPr>
    </w:p>
    <w:p w14:paraId="4AA658E0" w14:textId="77777777" w:rsidR="00856410" w:rsidRDefault="008441BE">
      <w:pPr>
        <w:pStyle w:val="ProductList-BodySpaced"/>
      </w:pPr>
      <w:r>
        <w:rPr>
          <w:b/>
          <w:color w:val="00188F"/>
        </w:rPr>
        <w:t>CSP</w:t>
      </w:r>
      <w:r>
        <w:rPr>
          <w:color w:val="000000"/>
        </w:rPr>
        <w:t xml:space="preserve">= </w:t>
      </w:r>
      <w:proofErr w:type="spellStart"/>
      <w:r>
        <w:rPr>
          <w:color w:val="00188F"/>
        </w:rPr>
        <w:t>Cloudlösungsanbieter</w:t>
      </w:r>
      <w:proofErr w:type="spellEnd"/>
      <w:r>
        <w:rPr>
          <w:color w:val="00188F"/>
        </w:rPr>
        <w:t xml:space="preserve">. </w:t>
      </w:r>
      <w:proofErr w:type="spellStart"/>
      <w:r>
        <w:rPr>
          <w:color w:val="000000"/>
        </w:rPr>
        <w:t>Zeitlich</w:t>
      </w:r>
      <w:proofErr w:type="spellEnd"/>
      <w:r>
        <w:rPr>
          <w:color w:val="000000"/>
        </w:rPr>
        <w:t xml:space="preserve"> </w:t>
      </w:r>
      <w:proofErr w:type="spellStart"/>
      <w:r>
        <w:rPr>
          <w:color w:val="000000"/>
        </w:rPr>
        <w:t>unbeschränkte</w:t>
      </w:r>
      <w:proofErr w:type="spellEnd"/>
      <w:r>
        <w:rPr>
          <w:color w:val="000000"/>
        </w:rPr>
        <w:t xml:space="preserve"> </w:t>
      </w:r>
      <w:proofErr w:type="spellStart"/>
      <w:r>
        <w:rPr>
          <w:color w:val="000000"/>
        </w:rPr>
        <w:t>Softwarelizenzen</w:t>
      </w:r>
      <w:proofErr w:type="spellEnd"/>
      <w:r>
        <w:rPr>
          <w:color w:val="000000"/>
        </w:rPr>
        <w:t xml:space="preserve"> </w:t>
      </w:r>
      <w:proofErr w:type="spellStart"/>
      <w:r>
        <w:rPr>
          <w:color w:val="000000"/>
        </w:rPr>
        <w:t>sind</w:t>
      </w:r>
      <w:proofErr w:type="spellEnd"/>
      <w:r>
        <w:rPr>
          <w:color w:val="000000"/>
        </w:rPr>
        <w:t xml:space="preserve"> </w:t>
      </w:r>
      <w:proofErr w:type="spellStart"/>
      <w:r>
        <w:rPr>
          <w:color w:val="000000"/>
        </w:rPr>
        <w:t>für</w:t>
      </w:r>
      <w:proofErr w:type="spellEnd"/>
      <w:r>
        <w:rPr>
          <w:color w:val="000000"/>
        </w:rPr>
        <w:t xml:space="preserve"> </w:t>
      </w:r>
      <w:proofErr w:type="spellStart"/>
      <w:r>
        <w:rPr>
          <w:color w:val="000000"/>
        </w:rPr>
        <w:t>gewerbliche</w:t>
      </w:r>
      <w:proofErr w:type="spellEnd"/>
      <w:r>
        <w:rPr>
          <w:color w:val="000000"/>
        </w:rPr>
        <w:t xml:space="preserve"> Kunden </w:t>
      </w:r>
      <w:proofErr w:type="spellStart"/>
      <w:r>
        <w:rPr>
          <w:color w:val="000000"/>
        </w:rPr>
        <w:t>nur</w:t>
      </w:r>
      <w:proofErr w:type="spellEnd"/>
      <w:r>
        <w:rPr>
          <w:color w:val="000000"/>
        </w:rPr>
        <w:t xml:space="preserve"> in CSP </w:t>
      </w:r>
      <w:proofErr w:type="spellStart"/>
      <w:r>
        <w:rPr>
          <w:color w:val="000000"/>
        </w:rPr>
        <w:t>verfügbar</w:t>
      </w:r>
      <w:proofErr w:type="spellEnd"/>
      <w:r>
        <w:rPr>
          <w:color w:val="000000"/>
        </w:rPr>
        <w:t>.</w:t>
      </w:r>
    </w:p>
    <w:p w14:paraId="6AAC6130" w14:textId="77777777" w:rsidR="00856410" w:rsidRDefault="008441BE">
      <w:pPr>
        <w:pStyle w:val="ProductList-BodySpaced"/>
      </w:pPr>
      <w:r>
        <w:rPr>
          <w:b/>
          <w:color w:val="00188F"/>
        </w:rPr>
        <w:t>DA</w:t>
      </w:r>
      <w:r>
        <w:t xml:space="preserve">= </w:t>
      </w:r>
      <w:proofErr w:type="spellStart"/>
      <w:r>
        <w:rPr>
          <w:color w:val="00188F"/>
        </w:rPr>
        <w:t>Verfügbarkeitsdatum</w:t>
      </w:r>
      <w:proofErr w:type="spellEnd"/>
      <w:r>
        <w:t xml:space="preserve">: </w:t>
      </w:r>
      <w:proofErr w:type="spellStart"/>
      <w:r>
        <w:t>Hierbei</w:t>
      </w:r>
      <w:proofErr w:type="spellEnd"/>
      <w:r>
        <w:t xml:space="preserve"> </w:t>
      </w:r>
      <w:proofErr w:type="spellStart"/>
      <w:r>
        <w:t>handelt</w:t>
      </w:r>
      <w:proofErr w:type="spellEnd"/>
      <w:r>
        <w:t xml:space="preserve"> es </w:t>
      </w:r>
      <w:proofErr w:type="spellStart"/>
      <w:r>
        <w:t>sich</w:t>
      </w:r>
      <w:proofErr w:type="spellEnd"/>
      <w:r>
        <w:t xml:space="preserve"> um das Datum, </w:t>
      </w:r>
      <w:proofErr w:type="gramStart"/>
      <w:r>
        <w:t>an</w:t>
      </w:r>
      <w:proofErr w:type="gramEnd"/>
      <w:r>
        <w:t xml:space="preserve"> dem </w:t>
      </w:r>
      <w:proofErr w:type="spellStart"/>
      <w:r>
        <w:t>ein</w:t>
      </w:r>
      <w:proofErr w:type="spellEnd"/>
      <w:r>
        <w:t xml:space="preserve"> </w:t>
      </w:r>
      <w:proofErr w:type="spellStart"/>
      <w:r>
        <w:t>Produkt</w:t>
      </w:r>
      <w:proofErr w:type="spellEnd"/>
      <w:r>
        <w:t xml:space="preserve"> </w:t>
      </w:r>
      <w:proofErr w:type="spellStart"/>
      <w:r>
        <w:t>erstmals</w:t>
      </w:r>
      <w:proofErr w:type="spellEnd"/>
      <w:r>
        <w:t xml:space="preserve"> </w:t>
      </w:r>
      <w:proofErr w:type="spellStart"/>
      <w:r>
        <w:t>verfügbar</w:t>
      </w:r>
      <w:proofErr w:type="spellEnd"/>
      <w:r>
        <w:t xml:space="preserve"> </w:t>
      </w:r>
      <w:proofErr w:type="spellStart"/>
      <w:r>
        <w:t>ist</w:t>
      </w:r>
      <w:proofErr w:type="spellEnd"/>
      <w:r>
        <w:t xml:space="preserve"> (Monat/Jahr). Dies </w:t>
      </w:r>
      <w:proofErr w:type="spellStart"/>
      <w:r>
        <w:t>ist</w:t>
      </w:r>
      <w:proofErr w:type="spellEnd"/>
      <w:r>
        <w:t xml:space="preserve"> bei Software das Datum, </w:t>
      </w:r>
      <w:proofErr w:type="gramStart"/>
      <w:r>
        <w:t>an</w:t>
      </w:r>
      <w:proofErr w:type="gramEnd"/>
      <w:r>
        <w:t xml:space="preserve"> dem Microsoft </w:t>
      </w:r>
      <w:proofErr w:type="spellStart"/>
      <w:r>
        <w:t>Lizenzen</w:t>
      </w:r>
      <w:proofErr w:type="spellEnd"/>
      <w:r>
        <w:t xml:space="preserve"> </w:t>
      </w:r>
      <w:proofErr w:type="spellStart"/>
      <w:r>
        <w:t>für</w:t>
      </w:r>
      <w:proofErr w:type="spellEnd"/>
      <w:r>
        <w:t xml:space="preserve"> die </w:t>
      </w:r>
      <w:proofErr w:type="spellStart"/>
      <w:r>
        <w:t>jeweilige</w:t>
      </w:r>
      <w:proofErr w:type="spellEnd"/>
      <w:r>
        <w:t xml:space="preserve"> Software </w:t>
      </w:r>
      <w:proofErr w:type="spellStart"/>
      <w:r>
        <w:t>zur</w:t>
      </w:r>
      <w:proofErr w:type="spellEnd"/>
      <w:r>
        <w:t xml:space="preserve"> </w:t>
      </w:r>
      <w:proofErr w:type="spellStart"/>
      <w:r>
        <w:t>Bestellung</w:t>
      </w:r>
      <w:proofErr w:type="spellEnd"/>
      <w:r>
        <w:t xml:space="preserve"> </w:t>
      </w:r>
      <w:proofErr w:type="spellStart"/>
      <w:r>
        <w:t>oder</w:t>
      </w:r>
      <w:proofErr w:type="spellEnd"/>
      <w:r>
        <w:t xml:space="preserve"> </w:t>
      </w:r>
      <w:proofErr w:type="spellStart"/>
      <w:r>
        <w:t>zum</w:t>
      </w:r>
      <w:proofErr w:type="spellEnd"/>
      <w:r>
        <w:t xml:space="preserve"> Download </w:t>
      </w:r>
      <w:proofErr w:type="spellStart"/>
      <w:r>
        <w:t>aus</w:t>
      </w:r>
      <w:proofErr w:type="spellEnd"/>
      <w:r>
        <w:t xml:space="preserve"> dem Center </w:t>
      </w:r>
      <w:proofErr w:type="spellStart"/>
      <w:r>
        <w:t>für</w:t>
      </w:r>
      <w:proofErr w:type="spellEnd"/>
      <w:r>
        <w:t xml:space="preserve"> </w:t>
      </w:r>
      <w:proofErr w:type="spellStart"/>
      <w:r>
        <w:t>Volumenlizenz</w:t>
      </w:r>
      <w:proofErr w:type="spellEnd"/>
      <w:r>
        <w:t xml:space="preserve">-Services (VLSC) </w:t>
      </w:r>
      <w:proofErr w:type="spellStart"/>
      <w:r>
        <w:t>verfügbar</w:t>
      </w:r>
      <w:proofErr w:type="spellEnd"/>
      <w:r>
        <w:t xml:space="preserve"> </w:t>
      </w:r>
      <w:proofErr w:type="spellStart"/>
      <w:r>
        <w:t>macht</w:t>
      </w:r>
      <w:proofErr w:type="spellEnd"/>
      <w:r>
        <w:t xml:space="preserve">, je </w:t>
      </w:r>
      <w:proofErr w:type="spellStart"/>
      <w:r>
        <w:t>nachdem</w:t>
      </w:r>
      <w:proofErr w:type="spellEnd"/>
      <w:r>
        <w:t xml:space="preserve">, welches </w:t>
      </w:r>
      <w:proofErr w:type="spellStart"/>
      <w:r>
        <w:t>Ereignis</w:t>
      </w:r>
      <w:proofErr w:type="spellEnd"/>
      <w:r>
        <w:t xml:space="preserve"> </w:t>
      </w:r>
      <w:proofErr w:type="spellStart"/>
      <w:r>
        <w:t>früher</w:t>
      </w:r>
      <w:proofErr w:type="spellEnd"/>
      <w:r>
        <w:t xml:space="preserve"> </w:t>
      </w:r>
      <w:proofErr w:type="spellStart"/>
      <w:r>
        <w:t>eintritt</w:t>
      </w:r>
      <w:proofErr w:type="spellEnd"/>
      <w:r>
        <w:t>.</w:t>
      </w:r>
    </w:p>
    <w:p w14:paraId="72196A24" w14:textId="77777777" w:rsidR="00856410" w:rsidRDefault="008441BE">
      <w:pPr>
        <w:pStyle w:val="ProductList-BodySpaced"/>
      </w:pPr>
      <w:r>
        <w:rPr>
          <w:b/>
          <w:color w:val="00188F"/>
        </w:rPr>
        <w:t>EA/EAS</w:t>
      </w:r>
      <w:r>
        <w:t xml:space="preserve"> = </w:t>
      </w:r>
      <w:proofErr w:type="spellStart"/>
      <w:r>
        <w:rPr>
          <w:color w:val="00188F"/>
        </w:rPr>
        <w:t>Konzernvertrag</w:t>
      </w:r>
      <w:proofErr w:type="spellEnd"/>
      <w:r>
        <w:rPr>
          <w:color w:val="00188F"/>
        </w:rPr>
        <w:t xml:space="preserve"> und </w:t>
      </w:r>
      <w:proofErr w:type="spellStart"/>
      <w:r>
        <w:rPr>
          <w:color w:val="00188F"/>
        </w:rPr>
        <w:t>Konzern</w:t>
      </w:r>
      <w:proofErr w:type="spellEnd"/>
      <w:r>
        <w:rPr>
          <w:color w:val="00188F"/>
        </w:rPr>
        <w:t>-Abonnement-</w:t>
      </w:r>
      <w:proofErr w:type="spellStart"/>
      <w:r>
        <w:rPr>
          <w:color w:val="00188F"/>
        </w:rPr>
        <w:t>Vertrag</w:t>
      </w:r>
      <w:proofErr w:type="spellEnd"/>
      <w:r>
        <w:t xml:space="preserve">: </w:t>
      </w:r>
      <w:proofErr w:type="spellStart"/>
      <w:r>
        <w:t>umfasst</w:t>
      </w:r>
      <w:proofErr w:type="spellEnd"/>
      <w:r>
        <w:t xml:space="preserve"> </w:t>
      </w:r>
      <w:proofErr w:type="spellStart"/>
      <w:r>
        <w:t>Konzernbeitritte</w:t>
      </w:r>
      <w:proofErr w:type="spellEnd"/>
      <w:r>
        <w:t xml:space="preserve"> und </w:t>
      </w:r>
      <w:proofErr w:type="spellStart"/>
      <w:r>
        <w:t>Konzern</w:t>
      </w:r>
      <w:proofErr w:type="spellEnd"/>
      <w:r>
        <w:t>-Abonnement-</w:t>
      </w:r>
      <w:proofErr w:type="spellStart"/>
      <w:r>
        <w:t>Beitritte</w:t>
      </w:r>
      <w:proofErr w:type="spellEnd"/>
      <w:r>
        <w:t xml:space="preserve"> </w:t>
      </w:r>
      <w:proofErr w:type="spellStart"/>
      <w:r>
        <w:t>einschließlich</w:t>
      </w:r>
      <w:proofErr w:type="spellEnd"/>
      <w:r>
        <w:t xml:space="preserve"> des Server- und Cloud-</w:t>
      </w:r>
      <w:proofErr w:type="spellStart"/>
      <w:r>
        <w:t>Beitritts</w:t>
      </w:r>
      <w:proofErr w:type="spellEnd"/>
      <w:r>
        <w:t>.</w:t>
      </w:r>
    </w:p>
    <w:p w14:paraId="5409E302" w14:textId="77777777" w:rsidR="00856410" w:rsidRDefault="008441BE">
      <w:pPr>
        <w:pStyle w:val="ProductList-BodySpaced"/>
      </w:pPr>
      <w:r>
        <w:rPr>
          <w:b/>
          <w:color w:val="00188F"/>
        </w:rPr>
        <w:t>EES</w:t>
      </w:r>
      <w:r>
        <w:t xml:space="preserve"> = </w:t>
      </w:r>
      <w:proofErr w:type="spellStart"/>
      <w:r>
        <w:rPr>
          <w:color w:val="00188F"/>
        </w:rPr>
        <w:t>Beitritt</w:t>
      </w:r>
      <w:proofErr w:type="spellEnd"/>
      <w:r>
        <w:rPr>
          <w:color w:val="00188F"/>
        </w:rPr>
        <w:t xml:space="preserve"> </w:t>
      </w:r>
      <w:proofErr w:type="spellStart"/>
      <w:r>
        <w:rPr>
          <w:color w:val="00188F"/>
        </w:rPr>
        <w:t>für</w:t>
      </w:r>
      <w:proofErr w:type="spellEnd"/>
      <w:r>
        <w:rPr>
          <w:color w:val="00188F"/>
        </w:rPr>
        <w:t xml:space="preserve"> </w:t>
      </w:r>
      <w:proofErr w:type="spellStart"/>
      <w:r>
        <w:rPr>
          <w:color w:val="00188F"/>
        </w:rPr>
        <w:t>Bildungslösungen</w:t>
      </w:r>
      <w:proofErr w:type="spellEnd"/>
      <w:r>
        <w:t xml:space="preserve">: </w:t>
      </w:r>
      <w:proofErr w:type="spellStart"/>
      <w:r>
        <w:t>umfasst</w:t>
      </w:r>
      <w:proofErr w:type="spellEnd"/>
      <w:r>
        <w:t xml:space="preserve"> den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und den School-</w:t>
      </w:r>
      <w:proofErr w:type="spellStart"/>
      <w:r>
        <w:t>Beitritt</w:t>
      </w:r>
      <w:proofErr w:type="spellEnd"/>
      <w:r>
        <w:t xml:space="preserve"> </w:t>
      </w:r>
      <w:proofErr w:type="spellStart"/>
      <w:r>
        <w:t>unter</w:t>
      </w:r>
      <w:proofErr w:type="spellEnd"/>
      <w:r>
        <w:t xml:space="preserve"> dem Campus- und School-</w:t>
      </w:r>
      <w:proofErr w:type="spellStart"/>
      <w:r>
        <w:t>Vertrag</w:t>
      </w:r>
      <w:proofErr w:type="spellEnd"/>
      <w:r>
        <w:t xml:space="preserve"> (CASA).</w:t>
      </w:r>
    </w:p>
    <w:p w14:paraId="1A56AE5A" w14:textId="77777777" w:rsidR="00856410" w:rsidRDefault="008441BE">
      <w:pPr>
        <w:pStyle w:val="ProductList-BodySpaced"/>
      </w:pPr>
      <w:r>
        <w:rPr>
          <w:b/>
          <w:color w:val="00188F"/>
        </w:rPr>
        <w:t>L</w:t>
      </w:r>
      <w:r>
        <w:t xml:space="preserve"> = </w:t>
      </w:r>
      <w:proofErr w:type="spellStart"/>
      <w:r>
        <w:rPr>
          <w:color w:val="00188F"/>
        </w:rPr>
        <w:t>Lizenz</w:t>
      </w:r>
      <w:proofErr w:type="spellEnd"/>
      <w:r>
        <w:t xml:space="preserve">: </w:t>
      </w:r>
      <w:proofErr w:type="spellStart"/>
      <w:r>
        <w:t>Hierbei</w:t>
      </w:r>
      <w:proofErr w:type="spellEnd"/>
      <w:r>
        <w:t xml:space="preserve"> </w:t>
      </w:r>
      <w:proofErr w:type="spellStart"/>
      <w:r>
        <w:t>handelt</w:t>
      </w:r>
      <w:proofErr w:type="spellEnd"/>
      <w:r>
        <w:t xml:space="preserve"> es </w:t>
      </w:r>
      <w:proofErr w:type="spellStart"/>
      <w:r>
        <w:t>sich</w:t>
      </w:r>
      <w:proofErr w:type="spellEnd"/>
      <w:r>
        <w:t xml:space="preserve"> um den </w:t>
      </w:r>
      <w:proofErr w:type="spellStart"/>
      <w:r>
        <w:t>vorgesehenen</w:t>
      </w:r>
      <w:proofErr w:type="spellEnd"/>
      <w:r>
        <w:t xml:space="preserve"> </w:t>
      </w:r>
      <w:proofErr w:type="spellStart"/>
      <w:r>
        <w:t>Punktwert</w:t>
      </w:r>
      <w:proofErr w:type="spellEnd"/>
      <w:r>
        <w:t xml:space="preserve"> </w:t>
      </w:r>
      <w:proofErr w:type="spellStart"/>
      <w:r>
        <w:t>für</w:t>
      </w:r>
      <w:proofErr w:type="spellEnd"/>
      <w:r>
        <w:t xml:space="preserve"> die </w:t>
      </w:r>
      <w:proofErr w:type="spellStart"/>
      <w:r>
        <w:t>angegebene</w:t>
      </w:r>
      <w:proofErr w:type="spellEnd"/>
      <w:r>
        <w:t xml:space="preserve"> </w:t>
      </w:r>
      <w:proofErr w:type="spellStart"/>
      <w:r>
        <w:t>Softwarelizenz</w:t>
      </w:r>
      <w:proofErr w:type="spellEnd"/>
      <w:r>
        <w:t xml:space="preserve">. Wenn der </w:t>
      </w:r>
      <w:proofErr w:type="spellStart"/>
      <w:r>
        <w:t>Punktwert</w:t>
      </w:r>
      <w:proofErr w:type="spellEnd"/>
      <w:r>
        <w:t xml:space="preserve"> </w:t>
      </w:r>
      <w:proofErr w:type="spellStart"/>
      <w:r>
        <w:t>eine</w:t>
      </w:r>
      <w:proofErr w:type="spellEnd"/>
      <w:r>
        <w:t xml:space="preserve"> Klammer </w:t>
      </w:r>
      <w:proofErr w:type="spellStart"/>
      <w:r>
        <w:t>ist</w:t>
      </w:r>
      <w:proofErr w:type="spellEnd"/>
      <w:r>
        <w:t xml:space="preserve">, </w:t>
      </w:r>
      <w:proofErr w:type="spellStart"/>
      <w:r>
        <w:t>ist</w:t>
      </w:r>
      <w:proofErr w:type="spellEnd"/>
      <w:r>
        <w:t xml:space="preserve"> die der Wert </w:t>
      </w:r>
      <w:proofErr w:type="spellStart"/>
      <w:r>
        <w:t>für</w:t>
      </w:r>
      <w:proofErr w:type="spellEnd"/>
      <w:r>
        <w:t xml:space="preserve"> CASA.</w:t>
      </w:r>
    </w:p>
    <w:p w14:paraId="0A6B7862" w14:textId="77777777" w:rsidR="00856410" w:rsidRDefault="008441BE">
      <w:pPr>
        <w:pStyle w:val="ProductList-BodySpaced"/>
      </w:pPr>
      <w:r>
        <w:rPr>
          <w:b/>
          <w:color w:val="00188F"/>
        </w:rPr>
        <w:t xml:space="preserve">L/SA </w:t>
      </w:r>
      <w:r>
        <w:t xml:space="preserve">= </w:t>
      </w:r>
      <w:proofErr w:type="spellStart"/>
      <w:r>
        <w:rPr>
          <w:color w:val="00188F"/>
        </w:rPr>
        <w:t>Lizenz</w:t>
      </w:r>
      <w:proofErr w:type="spellEnd"/>
      <w:r>
        <w:rPr>
          <w:color w:val="00188F"/>
        </w:rPr>
        <w:t xml:space="preserve"> und SA</w:t>
      </w:r>
      <w:r>
        <w:t xml:space="preserve">: </w:t>
      </w:r>
      <w:proofErr w:type="spellStart"/>
      <w:r>
        <w:t>Vorgesehener</w:t>
      </w:r>
      <w:proofErr w:type="spellEnd"/>
      <w:r>
        <w:t xml:space="preserve"> </w:t>
      </w:r>
      <w:proofErr w:type="spellStart"/>
      <w:r>
        <w:t>Punktwert</w:t>
      </w:r>
      <w:proofErr w:type="spellEnd"/>
      <w:r>
        <w:t xml:space="preserve">, </w:t>
      </w:r>
      <w:proofErr w:type="spellStart"/>
      <w:r>
        <w:t>wenn</w:t>
      </w:r>
      <w:proofErr w:type="spellEnd"/>
      <w:r>
        <w:t xml:space="preserve"> </w:t>
      </w:r>
      <w:proofErr w:type="spellStart"/>
      <w:r>
        <w:t>zur</w:t>
      </w:r>
      <w:proofErr w:type="spellEnd"/>
      <w:r>
        <w:t xml:space="preserve"> </w:t>
      </w:r>
      <w:proofErr w:type="spellStart"/>
      <w:r>
        <w:t>gleichen</w:t>
      </w:r>
      <w:proofErr w:type="spellEnd"/>
      <w:r>
        <w:t xml:space="preserve"> Zeit </w:t>
      </w:r>
      <w:proofErr w:type="spellStart"/>
      <w:r>
        <w:t>eine</w:t>
      </w:r>
      <w:proofErr w:type="spellEnd"/>
      <w:r>
        <w:t xml:space="preserve"> </w:t>
      </w:r>
      <w:proofErr w:type="spellStart"/>
      <w:r>
        <w:t>Lizenz</w:t>
      </w:r>
      <w:proofErr w:type="spellEnd"/>
      <w:r>
        <w:t xml:space="preserve"> und Software Assurance </w:t>
      </w:r>
      <w:proofErr w:type="spellStart"/>
      <w:r>
        <w:t>zum</w:t>
      </w:r>
      <w:proofErr w:type="spellEnd"/>
      <w:r>
        <w:t xml:space="preserve"> Kauf </w:t>
      </w:r>
      <w:proofErr w:type="spellStart"/>
      <w:r>
        <w:t>angeboten</w:t>
      </w:r>
      <w:proofErr w:type="spellEnd"/>
      <w:r>
        <w:t xml:space="preserve"> </w:t>
      </w:r>
      <w:proofErr w:type="spellStart"/>
      <w:r>
        <w:t>wird</w:t>
      </w:r>
      <w:proofErr w:type="spellEnd"/>
      <w:r>
        <w:t>.</w:t>
      </w:r>
    </w:p>
    <w:p w14:paraId="57F5F83B" w14:textId="77777777" w:rsidR="00856410" w:rsidRPr="002F4A89" w:rsidRDefault="008441BE">
      <w:pPr>
        <w:pStyle w:val="ProductList-BodySpaced"/>
        <w:rPr>
          <w:lang w:val="fr-FR"/>
        </w:rPr>
      </w:pPr>
      <w:r w:rsidRPr="002F4A89">
        <w:rPr>
          <w:b/>
          <w:color w:val="00188F"/>
          <w:lang w:val="fr-FR"/>
        </w:rPr>
        <w:t>MPSA</w:t>
      </w:r>
      <w:r w:rsidRPr="002F4A89">
        <w:rPr>
          <w:lang w:val="fr-FR"/>
        </w:rPr>
        <w:t xml:space="preserve"> = </w:t>
      </w:r>
      <w:r w:rsidRPr="002F4A89">
        <w:rPr>
          <w:color w:val="00188F"/>
          <w:lang w:val="fr-FR"/>
        </w:rPr>
        <w:t>Microsoft Produkt- und Service-Vertrag</w:t>
      </w:r>
      <w:r w:rsidRPr="002F4A89">
        <w:rPr>
          <w:lang w:val="fr-FR"/>
        </w:rPr>
        <w:t>.</w:t>
      </w:r>
    </w:p>
    <w:p w14:paraId="1240C4DB" w14:textId="77777777" w:rsidR="00856410" w:rsidRDefault="008441BE">
      <w:pPr>
        <w:pStyle w:val="ProductList-BodySpaced"/>
      </w:pPr>
      <w:r>
        <w:rPr>
          <w:b/>
          <w:color w:val="00188F"/>
        </w:rPr>
        <w:t>OL</w:t>
      </w:r>
      <w:r>
        <w:t xml:space="preserve"> = </w:t>
      </w:r>
      <w:r>
        <w:rPr>
          <w:color w:val="00188F"/>
        </w:rPr>
        <w:t>Open-</w:t>
      </w:r>
      <w:proofErr w:type="spellStart"/>
      <w:r>
        <w:rPr>
          <w:color w:val="00188F"/>
        </w:rPr>
        <w:t>Lizenz</w:t>
      </w:r>
      <w:proofErr w:type="spellEnd"/>
      <w:r>
        <w:t>: Zu Open-</w:t>
      </w:r>
      <w:proofErr w:type="spellStart"/>
      <w:r>
        <w:t>Lizenz</w:t>
      </w:r>
      <w:proofErr w:type="spellEnd"/>
      <w:r>
        <w:t xml:space="preserve"> </w:t>
      </w:r>
      <w:proofErr w:type="spellStart"/>
      <w:r>
        <w:t>gehören</w:t>
      </w:r>
      <w:proofErr w:type="spellEnd"/>
      <w:r>
        <w:t xml:space="preserve">, </w:t>
      </w:r>
      <w:proofErr w:type="spellStart"/>
      <w:r>
        <w:t>sofern</w:t>
      </w:r>
      <w:proofErr w:type="spellEnd"/>
      <w:r>
        <w:t xml:space="preserve"> </w:t>
      </w:r>
      <w:proofErr w:type="spellStart"/>
      <w:r>
        <w:t>verfügbar</w:t>
      </w:r>
      <w:proofErr w:type="spellEnd"/>
      <w:r>
        <w:t>, Open-</w:t>
      </w:r>
      <w:proofErr w:type="spellStart"/>
      <w:r>
        <w:t>Lizenz</w:t>
      </w:r>
      <w:proofErr w:type="spellEnd"/>
      <w:r>
        <w:t>, Open-</w:t>
      </w:r>
      <w:proofErr w:type="spellStart"/>
      <w:r>
        <w:t>Lizenz</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Open-</w:t>
      </w:r>
      <w:proofErr w:type="spellStart"/>
      <w:r>
        <w:t>Lizenz</w:t>
      </w:r>
      <w:proofErr w:type="spellEnd"/>
      <w:r>
        <w:t xml:space="preserve"> </w:t>
      </w:r>
      <w:proofErr w:type="spellStart"/>
      <w:r>
        <w:t>für</w:t>
      </w:r>
      <w:proofErr w:type="spellEnd"/>
      <w:r>
        <w:t xml:space="preserve"> </w:t>
      </w:r>
      <w:proofErr w:type="spellStart"/>
      <w:r>
        <w:t>Verwaltung</w:t>
      </w:r>
      <w:proofErr w:type="spellEnd"/>
      <w:r>
        <w:t xml:space="preserve"> und Charity Open-</w:t>
      </w:r>
      <w:proofErr w:type="spellStart"/>
      <w:r>
        <w:t>Lizenz</w:t>
      </w:r>
      <w:proofErr w:type="spellEnd"/>
      <w:r>
        <w:t>.</w:t>
      </w:r>
    </w:p>
    <w:p w14:paraId="59CCBBBB" w14:textId="77777777" w:rsidR="00856410" w:rsidRDefault="008441BE">
      <w:pPr>
        <w:pStyle w:val="ProductList-BodySpaced"/>
      </w:pPr>
      <w:r>
        <w:rPr>
          <w:b/>
          <w:color w:val="00188F"/>
        </w:rPr>
        <w:t>OV/OVS</w:t>
      </w:r>
      <w:r>
        <w:t xml:space="preserve"> = </w:t>
      </w:r>
      <w:r>
        <w:rPr>
          <w:color w:val="00188F"/>
        </w:rPr>
        <w:t>Open Value und Open Value Subscription:</w:t>
      </w:r>
      <w:r>
        <w:t xml:space="preserve"> Dazu </w:t>
      </w:r>
      <w:proofErr w:type="spellStart"/>
      <w:r>
        <w:t>gehören</w:t>
      </w:r>
      <w:proofErr w:type="spellEnd"/>
      <w:r>
        <w:t xml:space="preserve"> Open Value, Open Value Subscription, Open Value for Government, Open Value Academic und Open Value Subscription for Government.</w:t>
      </w:r>
    </w:p>
    <w:p w14:paraId="1E4ADB4A" w14:textId="77777777" w:rsidR="00856410" w:rsidRDefault="008441BE">
      <w:pPr>
        <w:pStyle w:val="ProductList-BodySpaced"/>
      </w:pPr>
      <w:r>
        <w:rPr>
          <w:b/>
          <w:color w:val="00188F"/>
        </w:rPr>
        <w:t>OVS-ES</w:t>
      </w:r>
      <w:r>
        <w:t xml:space="preserve"> = </w:t>
      </w:r>
      <w:r>
        <w:rPr>
          <w:color w:val="00188F"/>
        </w:rPr>
        <w:t xml:space="preserve">Open Value Subscription – </w:t>
      </w:r>
      <w:proofErr w:type="spellStart"/>
      <w:r>
        <w:rPr>
          <w:color w:val="00188F"/>
        </w:rPr>
        <w:t>Bildungslösungen</w:t>
      </w:r>
      <w:proofErr w:type="spellEnd"/>
      <w:r>
        <w:t>.</w:t>
      </w:r>
    </w:p>
    <w:p w14:paraId="38CB5E01" w14:textId="77777777" w:rsidR="00856410" w:rsidRDefault="008441BE">
      <w:pPr>
        <w:pStyle w:val="ProductList-BodySpaced"/>
      </w:pPr>
      <w:r>
        <w:rPr>
          <w:b/>
          <w:color w:val="00188F"/>
        </w:rPr>
        <w:t>Point</w:t>
      </w:r>
      <w:r>
        <w:t xml:space="preserve"> = </w:t>
      </w:r>
      <w:proofErr w:type="spellStart"/>
      <w:r>
        <w:t>Mit</w:t>
      </w:r>
      <w:proofErr w:type="spellEnd"/>
      <w:r>
        <w:t xml:space="preserve"> </w:t>
      </w:r>
      <w:proofErr w:type="spellStart"/>
      <w:r>
        <w:t>diesem</w:t>
      </w:r>
      <w:proofErr w:type="spellEnd"/>
      <w:r>
        <w:t xml:space="preserve"> </w:t>
      </w:r>
      <w:proofErr w:type="spellStart"/>
      <w:r>
        <w:t>einem</w:t>
      </w:r>
      <w:proofErr w:type="spellEnd"/>
      <w:r>
        <w:t xml:space="preserve"> </w:t>
      </w:r>
      <w:proofErr w:type="spellStart"/>
      <w:r>
        <w:t>Produkt</w:t>
      </w:r>
      <w:proofErr w:type="spellEnd"/>
      <w:r>
        <w:t xml:space="preserve"> </w:t>
      </w:r>
      <w:proofErr w:type="spellStart"/>
      <w:r>
        <w:t>zugewiesenen</w:t>
      </w:r>
      <w:proofErr w:type="spellEnd"/>
      <w:r>
        <w:t xml:space="preserve"> Wert </w:t>
      </w:r>
      <w:proofErr w:type="spellStart"/>
      <w:r>
        <w:t>wird</w:t>
      </w:r>
      <w:proofErr w:type="spellEnd"/>
      <w:r>
        <w:t xml:space="preserve"> das </w:t>
      </w:r>
      <w:proofErr w:type="spellStart"/>
      <w:r>
        <w:t>Volumenpreislevel</w:t>
      </w:r>
      <w:proofErr w:type="spellEnd"/>
      <w:r>
        <w:t xml:space="preserve"> </w:t>
      </w:r>
      <w:proofErr w:type="spellStart"/>
      <w:r>
        <w:t>für</w:t>
      </w:r>
      <w:proofErr w:type="spellEnd"/>
      <w:r>
        <w:t xml:space="preserve"> den </w:t>
      </w:r>
      <w:proofErr w:type="spellStart"/>
      <w:r>
        <w:t>Volumenlizenzvertrag</w:t>
      </w:r>
      <w:proofErr w:type="spellEnd"/>
      <w:r>
        <w:t xml:space="preserve"> des Kunden </w:t>
      </w:r>
      <w:proofErr w:type="spellStart"/>
      <w:r>
        <w:t>berechnet</w:t>
      </w:r>
      <w:proofErr w:type="spellEnd"/>
      <w:r>
        <w:t>.</w:t>
      </w:r>
    </w:p>
    <w:p w14:paraId="6CE22813" w14:textId="77777777" w:rsidR="00856410" w:rsidRDefault="008441BE">
      <w:pPr>
        <w:pStyle w:val="ProductList-BodySpaced"/>
      </w:pPr>
      <w:r>
        <w:rPr>
          <w:b/>
          <w:color w:val="00188F"/>
        </w:rPr>
        <w:t>SA</w:t>
      </w:r>
      <w:r>
        <w:t xml:space="preserve"> = </w:t>
      </w:r>
      <w:r>
        <w:rPr>
          <w:color w:val="00188F"/>
        </w:rPr>
        <w:t>Software Assurance</w:t>
      </w:r>
      <w:r>
        <w:t xml:space="preserve">: </w:t>
      </w:r>
      <w:proofErr w:type="spellStart"/>
      <w:r>
        <w:t>vorgesehener</w:t>
      </w:r>
      <w:proofErr w:type="spellEnd"/>
      <w:r>
        <w:t xml:space="preserve"> </w:t>
      </w:r>
      <w:proofErr w:type="spellStart"/>
      <w:r>
        <w:t>Punktwert</w:t>
      </w:r>
      <w:proofErr w:type="spellEnd"/>
      <w:r>
        <w:t xml:space="preserve">, </w:t>
      </w:r>
      <w:proofErr w:type="spellStart"/>
      <w:r>
        <w:t>wenn</w:t>
      </w:r>
      <w:proofErr w:type="spellEnd"/>
      <w:r>
        <w:t xml:space="preserve"> </w:t>
      </w:r>
      <w:proofErr w:type="spellStart"/>
      <w:r>
        <w:t>für</w:t>
      </w:r>
      <w:proofErr w:type="spellEnd"/>
      <w:r>
        <w:t xml:space="preserve"> die </w:t>
      </w:r>
      <w:proofErr w:type="spellStart"/>
      <w:r>
        <w:t>angegebene</w:t>
      </w:r>
      <w:proofErr w:type="spellEnd"/>
      <w:r>
        <w:t xml:space="preserve"> Software Assurance </w:t>
      </w:r>
      <w:proofErr w:type="spellStart"/>
      <w:r>
        <w:t>angeboten</w:t>
      </w:r>
      <w:proofErr w:type="spellEnd"/>
      <w:r>
        <w:t xml:space="preserve"> </w:t>
      </w:r>
      <w:proofErr w:type="spellStart"/>
      <w:r>
        <w:t>wird</w:t>
      </w:r>
      <w:proofErr w:type="spellEnd"/>
      <w:r>
        <w:t>.</w:t>
      </w:r>
    </w:p>
    <w:p w14:paraId="3B284754" w14:textId="77777777" w:rsidR="00856410" w:rsidRDefault="008441BE">
      <w:pPr>
        <w:pStyle w:val="ProductList-BodySpaced"/>
      </w:pPr>
      <w:r>
        <w:rPr>
          <w:b/>
          <w:color w:val="00188F"/>
        </w:rPr>
        <w:t>S/S+</w:t>
      </w:r>
      <w:r>
        <w:t xml:space="preserve"> = </w:t>
      </w:r>
      <w:r>
        <w:rPr>
          <w:color w:val="00188F"/>
        </w:rPr>
        <w:t>Select und Select Plus</w:t>
      </w:r>
      <w:r>
        <w:t xml:space="preserve">: </w:t>
      </w:r>
      <w:proofErr w:type="spellStart"/>
      <w:r>
        <w:t>Hierzu</w:t>
      </w:r>
      <w:proofErr w:type="spellEnd"/>
      <w:r>
        <w:t xml:space="preserve"> </w:t>
      </w:r>
      <w:proofErr w:type="spellStart"/>
      <w:r>
        <w:t>zählen</w:t>
      </w:r>
      <w:proofErr w:type="spellEnd"/>
      <w:r>
        <w:t xml:space="preserve"> </w:t>
      </w:r>
      <w:proofErr w:type="spellStart"/>
      <w:r>
        <w:t>auch</w:t>
      </w:r>
      <w:proofErr w:type="spellEnd"/>
      <w:r>
        <w:t xml:space="preserve"> Select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Select Plus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gramStart"/>
      <w:r>
        <w:t>Select</w:t>
      </w:r>
      <w:proofErr w:type="gramEnd"/>
      <w:r>
        <w:t xml:space="preserve"> </w:t>
      </w:r>
      <w:proofErr w:type="spellStart"/>
      <w:r>
        <w:t>für</w:t>
      </w:r>
      <w:proofErr w:type="spellEnd"/>
      <w:r>
        <w:t xml:space="preserve"> </w:t>
      </w:r>
      <w:proofErr w:type="spellStart"/>
      <w:r>
        <w:t>Verwaltung</w:t>
      </w:r>
      <w:proofErr w:type="spellEnd"/>
      <w:r>
        <w:t xml:space="preserve"> und Select Plus </w:t>
      </w:r>
      <w:proofErr w:type="spellStart"/>
      <w:r>
        <w:t>für</w:t>
      </w:r>
      <w:proofErr w:type="spellEnd"/>
      <w:r>
        <w:t xml:space="preserve"> </w:t>
      </w:r>
      <w:proofErr w:type="spellStart"/>
      <w:r>
        <w:t>Verwaltung</w:t>
      </w:r>
      <w:proofErr w:type="spellEnd"/>
      <w:r>
        <w:t>.</w:t>
      </w:r>
    </w:p>
    <w:p w14:paraId="1345470C" w14:textId="77777777" w:rsidR="00856410" w:rsidRDefault="00856410">
      <w:pPr>
        <w:pStyle w:val="ProductList-BodySpaced"/>
        <w:jc w:val="right"/>
      </w:pPr>
    </w:p>
    <w:tbl>
      <w:tblPr>
        <w:tblStyle w:val="PURTable"/>
        <w:tblW w:w="0" w:type="dxa"/>
        <w:tblLook w:val="04A0" w:firstRow="1" w:lastRow="0" w:firstColumn="1" w:lastColumn="0" w:noHBand="0" w:noVBand="1"/>
      </w:tblPr>
      <w:tblGrid>
        <w:gridCol w:w="10916"/>
      </w:tblGrid>
      <w:tr w:rsidR="00856410" w14:paraId="56CFD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34F8E"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F685C01" w14:textId="77777777" w:rsidR="00856410" w:rsidRDefault="00856410">
      <w:pPr>
        <w:pStyle w:val="ProductList-BodySpaced"/>
      </w:pPr>
    </w:p>
    <w:p w14:paraId="619E9E8D" w14:textId="77777777" w:rsidR="00856410" w:rsidRDefault="008441BE">
      <w:pPr>
        <w:pStyle w:val="ProductList-Offering1Heading"/>
        <w:outlineLvl w:val="1"/>
      </w:pPr>
      <w:bookmarkStart w:id="350" w:name="_Sec553"/>
      <w:proofErr w:type="spellStart"/>
      <w:r>
        <w:t>Definitionen</w:t>
      </w:r>
      <w:bookmarkEnd w:id="350"/>
      <w:proofErr w:type="spellEnd"/>
      <w:r>
        <w:fldChar w:fldCharType="begin"/>
      </w:r>
      <w:r>
        <w:instrText xml:space="preserve"> TC "</w:instrText>
      </w:r>
      <w:bookmarkStart w:id="351" w:name="_Toc62551226"/>
      <w:r>
        <w:instrText>Definitionen</w:instrText>
      </w:r>
      <w:bookmarkEnd w:id="351"/>
      <w:r>
        <w:instrText>" \l 2</w:instrText>
      </w:r>
      <w:r>
        <w:fldChar w:fldCharType="end"/>
      </w:r>
    </w:p>
    <w:p w14:paraId="1D3581BC" w14:textId="77777777" w:rsidR="00856410" w:rsidRDefault="008441BE">
      <w:pPr>
        <w:pStyle w:val="ProductList-BodySpaced"/>
      </w:pPr>
      <w:r>
        <w:rPr>
          <w:b/>
          <w:color w:val="00188F"/>
        </w:rPr>
        <w:t>Academic Program</w:t>
      </w:r>
      <w:r>
        <w:t xml:space="preserve"> </w:t>
      </w:r>
      <w:proofErr w:type="spellStart"/>
      <w:r>
        <w:t>bezieht</w:t>
      </w:r>
      <w:proofErr w:type="spellEnd"/>
      <w:r>
        <w:t xml:space="preserve"> </w:t>
      </w:r>
      <w:proofErr w:type="spellStart"/>
      <w:r>
        <w:t>sich</w:t>
      </w:r>
      <w:proofErr w:type="spellEnd"/>
      <w:r>
        <w:t xml:space="preserve"> auf den Academic Purchasing Account auf MPSA, die Academic Select License, das Select Plus for Academic, Campus and School Agreement </w:t>
      </w:r>
      <w:proofErr w:type="spellStart"/>
      <w:r>
        <w:t>oder</w:t>
      </w:r>
      <w:proofErr w:type="spellEnd"/>
      <w:r>
        <w:t xml:space="preserve"> die Open Value Subscription – Education Solutions.</w:t>
      </w:r>
    </w:p>
    <w:p w14:paraId="28BEBC1A" w14:textId="77777777" w:rsidR="00856410" w:rsidRDefault="008441BE">
      <w:pPr>
        <w:pStyle w:val="ProductList-BodySpaced"/>
      </w:pPr>
      <w:r>
        <w:rPr>
          <w:b/>
          <w:color w:val="00188F"/>
        </w:rPr>
        <w:t xml:space="preserve">Add-on </w:t>
      </w:r>
      <w:proofErr w:type="spellStart"/>
      <w:r>
        <w:t>bedeutet</w:t>
      </w:r>
      <w:proofErr w:type="spellEnd"/>
      <w:r>
        <w:t xml:space="preserve"> </w:t>
      </w:r>
      <w:proofErr w:type="spellStart"/>
      <w:r>
        <w:t>eine</w:t>
      </w:r>
      <w:proofErr w:type="spellEnd"/>
      <w:r>
        <w:t xml:space="preserve"> </w:t>
      </w:r>
      <w:proofErr w:type="spellStart"/>
      <w:r>
        <w:t>Lizenz</w:t>
      </w:r>
      <w:proofErr w:type="spellEnd"/>
      <w:r>
        <w:t xml:space="preserve">, die </w:t>
      </w:r>
      <w:proofErr w:type="spellStart"/>
      <w:r>
        <w:t>zusätzlich</w:t>
      </w:r>
      <w:proofErr w:type="spellEnd"/>
      <w:r>
        <w:t xml:space="preserve"> </w:t>
      </w:r>
      <w:proofErr w:type="spellStart"/>
      <w:r>
        <w:t>zu</w:t>
      </w:r>
      <w:proofErr w:type="spellEnd"/>
      <w:r>
        <w:t xml:space="preserve"> (und in </w:t>
      </w:r>
      <w:proofErr w:type="spellStart"/>
      <w:r>
        <w:t>Verbindung</w:t>
      </w:r>
      <w:proofErr w:type="spellEnd"/>
      <w:r>
        <w:t xml:space="preserve"> </w:t>
      </w:r>
      <w:proofErr w:type="spellStart"/>
      <w:r>
        <w:t>mit</w:t>
      </w:r>
      <w:proofErr w:type="spellEnd"/>
      <w:r>
        <w:t xml:space="preserve">) </w:t>
      </w:r>
      <w:proofErr w:type="spellStart"/>
      <w:r>
        <w:t>einer</w:t>
      </w:r>
      <w:proofErr w:type="spellEnd"/>
      <w:r>
        <w:t xml:space="preserve"> </w:t>
      </w:r>
      <w:proofErr w:type="spellStart"/>
      <w:r>
        <w:t>zuvor</w:t>
      </w:r>
      <w:proofErr w:type="spellEnd"/>
      <w:r>
        <w:t xml:space="preserve"> </w:t>
      </w:r>
      <w:proofErr w:type="spellStart"/>
      <w:r>
        <w:t>gekauften</w:t>
      </w:r>
      <w:proofErr w:type="spellEnd"/>
      <w:r>
        <w:t xml:space="preserve"> </w:t>
      </w:r>
      <w:proofErr w:type="spellStart"/>
      <w:r>
        <w:t>Qualifizierenden</w:t>
      </w:r>
      <w:proofErr w:type="spellEnd"/>
      <w:r>
        <w:t xml:space="preserve"> </w:t>
      </w:r>
      <w:proofErr w:type="spellStart"/>
      <w:r>
        <w:t>Lizenz</w:t>
      </w:r>
      <w:proofErr w:type="spellEnd"/>
      <w:r>
        <w:t xml:space="preserve"> (</w:t>
      </w:r>
      <w:proofErr w:type="spellStart"/>
      <w:r>
        <w:t>oder</w:t>
      </w:r>
      <w:proofErr w:type="spellEnd"/>
      <w:r>
        <w:t xml:space="preserve"> </w:t>
      </w:r>
      <w:proofErr w:type="spellStart"/>
      <w:r>
        <w:t>einem</w:t>
      </w:r>
      <w:proofErr w:type="spellEnd"/>
      <w:r>
        <w:t xml:space="preserve"> Set von </w:t>
      </w:r>
      <w:proofErr w:type="spellStart"/>
      <w:r>
        <w:t>Qualifizierenden</w:t>
      </w:r>
      <w:proofErr w:type="spellEnd"/>
      <w:r>
        <w:t xml:space="preserve"> </w:t>
      </w:r>
      <w:proofErr w:type="spellStart"/>
      <w:r>
        <w:t>Lizenzen</w:t>
      </w:r>
      <w:proofErr w:type="spellEnd"/>
      <w:r>
        <w:t xml:space="preserve">) </w:t>
      </w:r>
      <w:proofErr w:type="spellStart"/>
      <w:r>
        <w:t>erworben</w:t>
      </w:r>
      <w:proofErr w:type="spellEnd"/>
      <w:r>
        <w:t xml:space="preserve"> </w:t>
      </w:r>
      <w:proofErr w:type="spellStart"/>
      <w:r>
        <w:t>wird</w:t>
      </w:r>
      <w:proofErr w:type="spellEnd"/>
      <w:r>
        <w:t>. Eine Add-on-</w:t>
      </w:r>
      <w:proofErr w:type="spellStart"/>
      <w:r>
        <w:t>Lizenz</w:t>
      </w:r>
      <w:proofErr w:type="spellEnd"/>
      <w:r>
        <w:t xml:space="preserve"> </w:t>
      </w:r>
      <w:proofErr w:type="spellStart"/>
      <w:r>
        <w:t>ist</w:t>
      </w:r>
      <w:proofErr w:type="spellEnd"/>
      <w:r>
        <w:t xml:space="preserve"> </w:t>
      </w:r>
      <w:proofErr w:type="spellStart"/>
      <w:r>
        <w:t>einem</w:t>
      </w:r>
      <w:proofErr w:type="spellEnd"/>
      <w:r>
        <w:t xml:space="preserve"> </w:t>
      </w:r>
      <w:proofErr w:type="spellStart"/>
      <w:r>
        <w:t>einzigen</w:t>
      </w:r>
      <w:proofErr w:type="spellEnd"/>
      <w:r>
        <w:t xml:space="preserve"> </w:t>
      </w:r>
      <w:proofErr w:type="spellStart"/>
      <w:r>
        <w:t>Qualifizierten</w:t>
      </w:r>
      <w:proofErr w:type="spellEnd"/>
      <w:r>
        <w:t xml:space="preserve"> </w:t>
      </w:r>
      <w:proofErr w:type="spellStart"/>
      <w:r>
        <w:t>Nutzer</w:t>
      </w:r>
      <w:proofErr w:type="spellEnd"/>
      <w:r>
        <w:t xml:space="preserve"> </w:t>
      </w:r>
      <w:proofErr w:type="spellStart"/>
      <w:r>
        <w:t>zugeordnet</w:t>
      </w:r>
      <w:proofErr w:type="spellEnd"/>
      <w:r>
        <w:t xml:space="preserve"> (</w:t>
      </w:r>
      <w:proofErr w:type="spellStart"/>
      <w:r>
        <w:t>wie</w:t>
      </w:r>
      <w:proofErr w:type="spellEnd"/>
      <w:r>
        <w:t xml:space="preserve"> </w:t>
      </w:r>
      <w:proofErr w:type="spellStart"/>
      <w:r>
        <w:t>im</w:t>
      </w:r>
      <w:proofErr w:type="spellEnd"/>
      <w:r>
        <w:t xml:space="preserve"> </w:t>
      </w:r>
      <w:proofErr w:type="spellStart"/>
      <w:r>
        <w:t>Kundenbeitritt</w:t>
      </w:r>
      <w:proofErr w:type="spellEnd"/>
      <w:r>
        <w:t xml:space="preserve"> </w:t>
      </w:r>
      <w:proofErr w:type="spellStart"/>
      <w:r>
        <w:t>definiert</w:t>
      </w:r>
      <w:proofErr w:type="spellEnd"/>
      <w:r>
        <w:t xml:space="preserve">) </w:t>
      </w:r>
      <w:proofErr w:type="spellStart"/>
      <w:r>
        <w:t>oder</w:t>
      </w:r>
      <w:proofErr w:type="spellEnd"/>
      <w:r>
        <w:t xml:space="preserve"> dem </w:t>
      </w:r>
      <w:proofErr w:type="spellStart"/>
      <w:r>
        <w:t>gleichen</w:t>
      </w:r>
      <w:proofErr w:type="spellEnd"/>
      <w:r>
        <w:t xml:space="preserve"> Server </w:t>
      </w:r>
      <w:proofErr w:type="spellStart"/>
      <w:r>
        <w:t>oder</w:t>
      </w:r>
      <w:proofErr w:type="spellEnd"/>
      <w:r>
        <w:t xml:space="preserve"> </w:t>
      </w:r>
      <w:proofErr w:type="spellStart"/>
      <w:r>
        <w:t>Gerät</w:t>
      </w:r>
      <w:proofErr w:type="spellEnd"/>
      <w:r>
        <w:t xml:space="preserve"> </w:t>
      </w:r>
      <w:proofErr w:type="spellStart"/>
      <w:r>
        <w:t>wie</w:t>
      </w:r>
      <w:proofErr w:type="spellEnd"/>
      <w:r>
        <w:t xml:space="preserve"> die </w:t>
      </w:r>
      <w:proofErr w:type="spellStart"/>
      <w:r>
        <w:t>Qualifizierende</w:t>
      </w:r>
      <w:proofErr w:type="spellEnd"/>
      <w:r>
        <w:t xml:space="preserve"> </w:t>
      </w:r>
      <w:proofErr w:type="spellStart"/>
      <w:r>
        <w:t>Lizenz</w:t>
      </w:r>
      <w:proofErr w:type="spellEnd"/>
      <w:r>
        <w:t>(</w:t>
      </w:r>
      <w:proofErr w:type="spellStart"/>
      <w:r>
        <w:t>en</w:t>
      </w:r>
      <w:proofErr w:type="spellEnd"/>
      <w:r>
        <w:t xml:space="preserve">). Wo </w:t>
      </w:r>
      <w:proofErr w:type="spellStart"/>
      <w:r>
        <w:t>eine</w:t>
      </w:r>
      <w:proofErr w:type="spellEnd"/>
      <w:r>
        <w:t xml:space="preserve"> Add-On-</w:t>
      </w:r>
      <w:proofErr w:type="spellStart"/>
      <w:r>
        <w:t>Nutzer</w:t>
      </w:r>
      <w:proofErr w:type="spellEnd"/>
      <w:r>
        <w:t>-AL (</w:t>
      </w:r>
      <w:proofErr w:type="spellStart"/>
      <w:r>
        <w:t>Abonnementlizenz</w:t>
      </w:r>
      <w:proofErr w:type="spellEnd"/>
      <w:r>
        <w:t xml:space="preserve">) in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(OST) </w:t>
      </w:r>
      <w:proofErr w:type="spellStart"/>
      <w:r>
        <w:t>nicht</w:t>
      </w:r>
      <w:proofErr w:type="spellEnd"/>
      <w:r>
        <w:t xml:space="preserve"> </w:t>
      </w:r>
      <w:proofErr w:type="spellStart"/>
      <w:r>
        <w:t>gesondert</w:t>
      </w:r>
      <w:proofErr w:type="spellEnd"/>
      <w:r>
        <w:t xml:space="preserve"> </w:t>
      </w:r>
      <w:proofErr w:type="spellStart"/>
      <w:r>
        <w:t>geregelt</w:t>
      </w:r>
      <w:proofErr w:type="spellEnd"/>
      <w:r>
        <w:t xml:space="preserve"> </w:t>
      </w:r>
      <w:proofErr w:type="spellStart"/>
      <w:r>
        <w:t>ist</w:t>
      </w:r>
      <w:proofErr w:type="spellEnd"/>
      <w:r>
        <w:t xml:space="preserve">, </w:t>
      </w:r>
      <w:proofErr w:type="spellStart"/>
      <w:r>
        <w:t>gelten</w:t>
      </w:r>
      <w:proofErr w:type="spellEnd"/>
      <w:r>
        <w:t xml:space="preserve"> die </w:t>
      </w:r>
      <w:proofErr w:type="spellStart"/>
      <w:r>
        <w:t>für</w:t>
      </w:r>
      <w:proofErr w:type="spellEnd"/>
      <w:r>
        <w:t xml:space="preserve"> </w:t>
      </w:r>
      <w:proofErr w:type="spellStart"/>
      <w:r>
        <w:t>eine</w:t>
      </w:r>
      <w:proofErr w:type="spellEnd"/>
      <w:r>
        <w:t xml:space="preserve"> </w:t>
      </w:r>
      <w:proofErr w:type="spellStart"/>
      <w:r>
        <w:t>volle</w:t>
      </w:r>
      <w:proofErr w:type="spellEnd"/>
      <w:r>
        <w:t xml:space="preserve"> </w:t>
      </w:r>
      <w:proofErr w:type="spellStart"/>
      <w:r>
        <w:t>Nutzer</w:t>
      </w:r>
      <w:proofErr w:type="spellEnd"/>
      <w:r>
        <w:t xml:space="preserve">-AL </w:t>
      </w:r>
      <w:proofErr w:type="spellStart"/>
      <w:r>
        <w:t>desselben</w:t>
      </w:r>
      <w:proofErr w:type="spellEnd"/>
      <w:r>
        <w:t xml:space="preserve"> </w:t>
      </w:r>
      <w:proofErr w:type="spellStart"/>
      <w:r>
        <w:t>Diensts</w:t>
      </w:r>
      <w:proofErr w:type="spellEnd"/>
      <w:r>
        <w:t xml:space="preserve"> </w:t>
      </w:r>
      <w:proofErr w:type="spellStart"/>
      <w:r>
        <w:t>maßgeblichen</w:t>
      </w:r>
      <w:proofErr w:type="spellEnd"/>
      <w:r>
        <w:t xml:space="preserve"> </w:t>
      </w:r>
      <w:proofErr w:type="spellStart"/>
      <w:r>
        <w:t>Lizenzbestimmungen</w:t>
      </w:r>
      <w:proofErr w:type="spellEnd"/>
      <w:r>
        <w:t xml:space="preserve">. </w:t>
      </w:r>
    </w:p>
    <w:p w14:paraId="3842EAC4" w14:textId="77777777" w:rsidR="00856410" w:rsidRDefault="008441BE">
      <w:pPr>
        <w:pStyle w:val="ProductList-BodySpaced"/>
      </w:pPr>
      <w:proofErr w:type="spellStart"/>
      <w:r>
        <w:rPr>
          <w:b/>
          <w:color w:val="00188F"/>
        </w:rPr>
        <w:t>Zusätzliche</w:t>
      </w:r>
      <w:proofErr w:type="spellEnd"/>
      <w:r>
        <w:rPr>
          <w:b/>
          <w:color w:val="00188F"/>
        </w:rPr>
        <w:t xml:space="preserve"> CAL</w:t>
      </w:r>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w:t>
      </w:r>
      <w:proofErr w:type="spellStart"/>
      <w:r>
        <w:t>Verbindung</w:t>
      </w:r>
      <w:proofErr w:type="spellEnd"/>
      <w:r>
        <w:t xml:space="preserve"> </w:t>
      </w:r>
      <w:proofErr w:type="spellStart"/>
      <w:r>
        <w:t>mit</w:t>
      </w:r>
      <w:proofErr w:type="spellEnd"/>
      <w:r>
        <w:t xml:space="preserve"> </w:t>
      </w:r>
      <w:proofErr w:type="spellStart"/>
      <w:r>
        <w:t>einer</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w:t>
      </w:r>
      <w:proofErr w:type="spellStart"/>
      <w:r>
        <w:t>verwendet</w:t>
      </w:r>
      <w:proofErr w:type="spellEnd"/>
      <w:r>
        <w:t xml:space="preserve"> </w:t>
      </w:r>
      <w:proofErr w:type="spellStart"/>
      <w:r>
        <w:t>werden</w:t>
      </w:r>
      <w:proofErr w:type="spellEnd"/>
      <w:r>
        <w:t xml:space="preserve"> muss.</w:t>
      </w:r>
    </w:p>
    <w:p w14:paraId="7A353951" w14:textId="77777777" w:rsidR="00856410" w:rsidRDefault="008441BE">
      <w:pPr>
        <w:pStyle w:val="ProductList-BodySpaced"/>
      </w:pPr>
      <w:proofErr w:type="spellStart"/>
      <w:r>
        <w:rPr>
          <w:b/>
          <w:color w:val="00188F"/>
        </w:rPr>
        <w:t>Zusätzliche</w:t>
      </w:r>
      <w:proofErr w:type="spellEnd"/>
      <w:r>
        <w:rPr>
          <w:b/>
          <w:color w:val="00188F"/>
        </w:rPr>
        <w:t xml:space="preserve"> </w:t>
      </w:r>
      <w:proofErr w:type="spellStart"/>
      <w:r>
        <w:rPr>
          <w:b/>
          <w:color w:val="00188F"/>
        </w:rPr>
        <w:t>Externe</w:t>
      </w:r>
      <w:proofErr w:type="spellEnd"/>
      <w:r>
        <w:rPr>
          <w:b/>
          <w:color w:val="00188F"/>
        </w:rPr>
        <w:t xml:space="preserve"> Connector-</w:t>
      </w:r>
      <w:proofErr w:type="spellStart"/>
      <w:r>
        <w:rPr>
          <w:b/>
          <w:color w:val="00188F"/>
        </w:rPr>
        <w:t>Lizenz</w:t>
      </w:r>
      <w:proofErr w:type="spellEnd"/>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w:t>
      </w:r>
      <w:proofErr w:type="spellEnd"/>
      <w:r>
        <w:rPr>
          <w:color w:val="0563C1"/>
        </w:rPr>
        <w:t xml:space="preserve"> Connector-</w:t>
      </w:r>
      <w:proofErr w:type="spellStart"/>
      <w:r>
        <w:rPr>
          <w:color w:val="0563C1"/>
        </w:rPr>
        <w:t>Lizenz</w:t>
      </w:r>
      <w:proofErr w:type="spellEnd"/>
      <w:r>
        <w:fldChar w:fldCharType="end"/>
      </w:r>
      <w:r>
        <w:t xml:space="preserve">, die in </w:t>
      </w:r>
      <w:proofErr w:type="spellStart"/>
      <w:r>
        <w:t>Verbindung</w:t>
      </w:r>
      <w:proofErr w:type="spellEnd"/>
      <w:r>
        <w:t xml:space="preserve"> </w:t>
      </w:r>
      <w:proofErr w:type="spellStart"/>
      <w:r>
        <w:t>mit</w:t>
      </w:r>
      <w:proofErr w:type="spellEnd"/>
      <w:r>
        <w:t xml:space="preserve"> </w:t>
      </w:r>
      <w:proofErr w:type="spellStart"/>
      <w:r>
        <w:t>einer</w:t>
      </w:r>
      <w:proofErr w:type="spellEnd"/>
      <w:r>
        <w:t xml:space="preserv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Externen</w:t>
      </w:r>
      <w:proofErr w:type="spellEnd"/>
      <w:r>
        <w:rPr>
          <w:color w:val="0563C1"/>
        </w:rPr>
        <w:t xml:space="preserve"> Connector-</w:t>
      </w:r>
      <w:proofErr w:type="spellStart"/>
      <w:r>
        <w:rPr>
          <w:color w:val="0563C1"/>
        </w:rPr>
        <w:t>Basislizenz</w:t>
      </w:r>
      <w:proofErr w:type="spellEnd"/>
      <w:r>
        <w:fldChar w:fldCharType="end"/>
      </w:r>
      <w:r>
        <w:t xml:space="preserve"> </w:t>
      </w:r>
      <w:proofErr w:type="spellStart"/>
      <w:r>
        <w:t>verwendet</w:t>
      </w:r>
      <w:proofErr w:type="spellEnd"/>
      <w:r>
        <w:t xml:space="preserve"> </w:t>
      </w:r>
      <w:proofErr w:type="spellStart"/>
      <w:r>
        <w:t>werden</w:t>
      </w:r>
      <w:proofErr w:type="spellEnd"/>
      <w:r>
        <w:t xml:space="preserve"> muss.</w:t>
      </w:r>
    </w:p>
    <w:p w14:paraId="66E4C9A4" w14:textId="77777777" w:rsidR="00856410" w:rsidRDefault="008441BE">
      <w:pPr>
        <w:pStyle w:val="ProductList-BodySpaced"/>
      </w:pPr>
      <w:proofErr w:type="spellStart"/>
      <w:r>
        <w:rPr>
          <w:b/>
          <w:color w:val="00188F"/>
        </w:rPr>
        <w:t>Autorisierter</w:t>
      </w:r>
      <w:proofErr w:type="spellEnd"/>
      <w:r>
        <w:rPr>
          <w:b/>
          <w:color w:val="00188F"/>
        </w:rPr>
        <w:t xml:space="preserve"> </w:t>
      </w:r>
      <w:proofErr w:type="spellStart"/>
      <w:r>
        <w:rPr>
          <w:b/>
          <w:color w:val="00188F"/>
        </w:rPr>
        <w:t>Outsourcer</w:t>
      </w:r>
      <w:r>
        <w:t>ist</w:t>
      </w:r>
      <w:proofErr w:type="spellEnd"/>
      <w:r>
        <w:t xml:space="preserve"> </w:t>
      </w:r>
      <w:proofErr w:type="spellStart"/>
      <w:r>
        <w:t>jeder</w:t>
      </w:r>
      <w:proofErr w:type="spellEnd"/>
      <w:r>
        <w:t xml:space="preserve"> </w:t>
      </w:r>
      <w:proofErr w:type="spellStart"/>
      <w:r>
        <w:t>Drittdienstleister</w:t>
      </w:r>
      <w:proofErr w:type="spellEnd"/>
      <w:r>
        <w:t xml:space="preserve">, der </w:t>
      </w:r>
      <w:proofErr w:type="spellStart"/>
      <w:r>
        <w:t>kein</w:t>
      </w:r>
      <w:proofErr w:type="spellEnd"/>
      <w:r>
        <w:t xml:space="preserv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Gelisteter</w:t>
      </w:r>
      <w:proofErr w:type="spellEnd"/>
      <w:r>
        <w:rPr>
          <w:color w:val="0563C1"/>
        </w:rPr>
        <w:t xml:space="preserve"> </w:t>
      </w:r>
      <w:proofErr w:type="spellStart"/>
      <w:r>
        <w:rPr>
          <w:color w:val="0563C1"/>
        </w:rPr>
        <w:t>Anbieter</w:t>
      </w:r>
      <w:proofErr w:type="spellEnd"/>
      <w:r>
        <w:fldChar w:fldCharType="end"/>
      </w:r>
      <w:r>
        <w:t xml:space="preserve"> </w:t>
      </w:r>
      <w:proofErr w:type="spellStart"/>
      <w:r>
        <w:t>ist</w:t>
      </w:r>
      <w:proofErr w:type="spellEnd"/>
      <w:r>
        <w:t xml:space="preserve">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Gelisteter</w:t>
      </w:r>
      <w:proofErr w:type="spellEnd"/>
      <w:r>
        <w:rPr>
          <w:color w:val="0563C1"/>
        </w:rPr>
        <w:t xml:space="preserve"> </w:t>
      </w:r>
      <w:proofErr w:type="spellStart"/>
      <w:r>
        <w:rPr>
          <w:color w:val="0563C1"/>
        </w:rPr>
        <w:t>Anbieter</w:t>
      </w:r>
      <w:proofErr w:type="spellEnd"/>
      <w:r>
        <w:fldChar w:fldCharType="end"/>
      </w:r>
      <w:r>
        <w:t xml:space="preserve"> </w:t>
      </w:r>
      <w:proofErr w:type="spellStart"/>
      <w:r>
        <w:t>nicht</w:t>
      </w:r>
      <w:proofErr w:type="spellEnd"/>
      <w:r>
        <w:t xml:space="preserve"> </w:t>
      </w:r>
      <w:proofErr w:type="spellStart"/>
      <w:r>
        <w:t>als</w:t>
      </w:r>
      <w:proofErr w:type="spellEnd"/>
      <w:r>
        <w:t xml:space="preserve"> </w:t>
      </w:r>
      <w:proofErr w:type="spellStart"/>
      <w:r>
        <w:t>Rechenzentrumsanbieter</w:t>
      </w:r>
      <w:proofErr w:type="spellEnd"/>
      <w:r>
        <w:t xml:space="preserve"> </w:t>
      </w:r>
      <w:proofErr w:type="spellStart"/>
      <w:r>
        <w:t>im</w:t>
      </w:r>
      <w:proofErr w:type="spellEnd"/>
      <w:r>
        <w:t xml:space="preserve"> </w:t>
      </w:r>
      <w:proofErr w:type="spellStart"/>
      <w:r>
        <w:t>Rahmen</w:t>
      </w:r>
      <w:proofErr w:type="spellEnd"/>
      <w:r>
        <w:t xml:space="preserve"> der </w:t>
      </w:r>
      <w:proofErr w:type="spellStart"/>
      <w:r>
        <w:t>Outsourcingleistung</w:t>
      </w:r>
      <w:proofErr w:type="spellEnd"/>
      <w:r>
        <w:t xml:space="preserve"> </w:t>
      </w:r>
      <w:proofErr w:type="spellStart"/>
      <w:r>
        <w:t>nutzt</w:t>
      </w:r>
      <w:proofErr w:type="spellEnd"/>
      <w:r>
        <w:t>.</w:t>
      </w:r>
    </w:p>
    <w:p w14:paraId="72188419" w14:textId="77777777" w:rsidR="00856410" w:rsidRDefault="008441BE">
      <w:pPr>
        <w:pStyle w:val="ProductList-BodySpaced"/>
      </w:pPr>
      <w:r>
        <w:rPr>
          <w:b/>
          <w:color w:val="00188F"/>
        </w:rPr>
        <w:t>CAL</w:t>
      </w:r>
      <w:r>
        <w:t xml:space="preserve"> </w:t>
      </w:r>
      <w:proofErr w:type="spellStart"/>
      <w:r>
        <w:t>bedeutet</w:t>
      </w:r>
      <w:proofErr w:type="spellEnd"/>
      <w:r>
        <w:t xml:space="preserve"> </w:t>
      </w:r>
      <w:proofErr w:type="spellStart"/>
      <w:r>
        <w:t>Clientzugriffslizenz</w:t>
      </w:r>
      <w:proofErr w:type="spellEnd"/>
      <w:r>
        <w:t xml:space="preserve">, die je </w:t>
      </w:r>
      <w:proofErr w:type="spellStart"/>
      <w:r>
        <w:t>nach</w:t>
      </w:r>
      <w:proofErr w:type="spellEnd"/>
      <w:r>
        <w:t xml:space="preserve"> </w:t>
      </w:r>
      <w:proofErr w:type="spellStart"/>
      <w:r>
        <w:t>Bedarf</w:t>
      </w:r>
      <w:proofErr w:type="spellEnd"/>
      <w:r>
        <w:t xml:space="preserve"> </w:t>
      </w:r>
      <w:proofErr w:type="spellStart"/>
      <w:r>
        <w:t>vom</w:t>
      </w:r>
      <w:proofErr w:type="spellEnd"/>
      <w:r>
        <w:t xml:space="preserve"> </w:t>
      </w:r>
      <w:proofErr w:type="spellStart"/>
      <w:r>
        <w:t>Nutzer</w:t>
      </w:r>
      <w:proofErr w:type="spellEnd"/>
      <w:r>
        <w:t xml:space="preserve"> </w:t>
      </w:r>
      <w:proofErr w:type="spellStart"/>
      <w:r>
        <w:t>oder</w:t>
      </w:r>
      <w:proofErr w:type="spellEnd"/>
      <w:r>
        <w:t xml:space="preserve"> </w:t>
      </w:r>
      <w:proofErr w:type="spellStart"/>
      <w:r>
        <w:t>Gerät</w:t>
      </w:r>
      <w:proofErr w:type="spellEnd"/>
      <w:r>
        <w:t xml:space="preserve"> </w:t>
      </w:r>
      <w:proofErr w:type="spellStart"/>
      <w:r>
        <w:t>vergeben</w:t>
      </w:r>
      <w:proofErr w:type="spellEnd"/>
      <w:r>
        <w:t xml:space="preserve"> </w:t>
      </w:r>
      <w:proofErr w:type="spellStart"/>
      <w:r>
        <w:t>werden</w:t>
      </w:r>
      <w:proofErr w:type="spellEnd"/>
      <w:r>
        <w:t xml:space="preserve"> </w:t>
      </w:r>
      <w:proofErr w:type="spellStart"/>
      <w:r>
        <w:t>kann</w:t>
      </w:r>
      <w:proofErr w:type="spellEnd"/>
      <w:r>
        <w:t xml:space="preserve">. Eine </w:t>
      </w:r>
      <w:proofErr w:type="spellStart"/>
      <w:r>
        <w:t>Nutzer</w:t>
      </w:r>
      <w:proofErr w:type="spellEnd"/>
      <w:r>
        <w:t xml:space="preserve">-CAL </w:t>
      </w:r>
      <w:proofErr w:type="spellStart"/>
      <w:r>
        <w:t>ermöglicht</w:t>
      </w:r>
      <w:proofErr w:type="spellEnd"/>
      <w:r>
        <w:t xml:space="preserve"> den </w:t>
      </w:r>
      <w:proofErr w:type="spellStart"/>
      <w:r>
        <w:t>Zugriff</w:t>
      </w:r>
      <w:proofErr w:type="spellEnd"/>
      <w:r>
        <w:t xml:space="preserve"> auf die </w:t>
      </w:r>
      <w:proofErr w:type="spellStart"/>
      <w:r>
        <w:t>entsprechende</w:t>
      </w:r>
      <w:proofErr w:type="spellEnd"/>
      <w:r>
        <w:t xml:space="preserve"> Version der </w:t>
      </w:r>
      <w:proofErr w:type="spellStart"/>
      <w:r>
        <w:t>Serversoftware</w:t>
      </w:r>
      <w:proofErr w:type="spellEnd"/>
      <w:r>
        <w:t xml:space="preserve"> </w:t>
      </w:r>
      <w:proofErr w:type="spellStart"/>
      <w:r>
        <w:t>oder</w:t>
      </w:r>
      <w:proofErr w:type="spellEnd"/>
      <w:r>
        <w:t xml:space="preserve"> </w:t>
      </w:r>
      <w:proofErr w:type="spellStart"/>
      <w:r>
        <w:t>frühere</w:t>
      </w:r>
      <w:proofErr w:type="spellEnd"/>
      <w:r>
        <w:t xml:space="preserve"> </w:t>
      </w:r>
      <w:proofErr w:type="spellStart"/>
      <w:r>
        <w:t>Versionen</w:t>
      </w:r>
      <w:proofErr w:type="spellEnd"/>
      <w:r>
        <w:t xml:space="preserve"> der </w:t>
      </w:r>
      <w:proofErr w:type="spellStart"/>
      <w:r>
        <w:t>Serversoftware</w:t>
      </w:r>
      <w:proofErr w:type="spellEnd"/>
      <w:r>
        <w:t xml:space="preserve"> von </w:t>
      </w:r>
      <w:proofErr w:type="spellStart"/>
      <w:r>
        <w:t>jedem</w:t>
      </w:r>
      <w:proofErr w:type="spellEnd"/>
      <w:r>
        <w:t xml:space="preserve"> </w:t>
      </w:r>
      <w:proofErr w:type="spellStart"/>
      <w:r>
        <w:t>Gerät</w:t>
      </w:r>
      <w:proofErr w:type="spellEnd"/>
      <w:r>
        <w:t xml:space="preserve"> </w:t>
      </w:r>
      <w:proofErr w:type="spellStart"/>
      <w:r>
        <w:t>durch</w:t>
      </w:r>
      <w:proofErr w:type="spellEnd"/>
      <w:r>
        <w:t xml:space="preserve"> </w:t>
      </w:r>
      <w:proofErr w:type="spellStart"/>
      <w:r>
        <w:t>einen</w:t>
      </w:r>
      <w:proofErr w:type="spellEnd"/>
      <w:r>
        <w:t xml:space="preserve"> </w:t>
      </w:r>
      <w:proofErr w:type="spellStart"/>
      <w:r>
        <w:t>beliebigen</w:t>
      </w:r>
      <w:proofErr w:type="spellEnd"/>
      <w:r>
        <w:t xml:space="preserve"> </w:t>
      </w:r>
      <w:proofErr w:type="spellStart"/>
      <w:r>
        <w:t>einzelnen</w:t>
      </w:r>
      <w:proofErr w:type="spellEnd"/>
      <w:r>
        <w:t xml:space="preserve"> </w:t>
      </w:r>
      <w:proofErr w:type="spellStart"/>
      <w:r>
        <w:t>Nutzer</w:t>
      </w:r>
      <w:proofErr w:type="spellEnd"/>
      <w:r>
        <w:t xml:space="preserve">. Eine </w:t>
      </w:r>
      <w:proofErr w:type="spellStart"/>
      <w:r>
        <w:t>Geräte</w:t>
      </w:r>
      <w:proofErr w:type="spellEnd"/>
      <w:r>
        <w:t xml:space="preserve">-CAL </w:t>
      </w:r>
      <w:proofErr w:type="spellStart"/>
      <w:r>
        <w:t>ermöglicht</w:t>
      </w:r>
      <w:proofErr w:type="spellEnd"/>
      <w:r>
        <w:t xml:space="preserve"> den </w:t>
      </w:r>
      <w:proofErr w:type="spellStart"/>
      <w:r>
        <w:t>Zugriff</w:t>
      </w:r>
      <w:proofErr w:type="spellEnd"/>
      <w:r>
        <w:t xml:space="preserve"> auf die </w:t>
      </w:r>
      <w:proofErr w:type="spellStart"/>
      <w:r>
        <w:t>entsprechenden</w:t>
      </w:r>
      <w:proofErr w:type="spellEnd"/>
      <w:r>
        <w:t xml:space="preserve"> </w:t>
      </w:r>
      <w:proofErr w:type="spellStart"/>
      <w:r>
        <w:t>Versionen</w:t>
      </w:r>
      <w:proofErr w:type="spellEnd"/>
      <w:r>
        <w:t xml:space="preserve"> der </w:t>
      </w:r>
      <w:proofErr w:type="spellStart"/>
      <w:r>
        <w:t>Serversoftware</w:t>
      </w:r>
      <w:proofErr w:type="spellEnd"/>
      <w:r>
        <w:t xml:space="preserve"> </w:t>
      </w:r>
      <w:proofErr w:type="spellStart"/>
      <w:r>
        <w:t>oder</w:t>
      </w:r>
      <w:proofErr w:type="spellEnd"/>
      <w:r>
        <w:t xml:space="preserve"> </w:t>
      </w:r>
      <w:proofErr w:type="spellStart"/>
      <w:r>
        <w:t>frühere</w:t>
      </w:r>
      <w:proofErr w:type="spellEnd"/>
      <w:r>
        <w:t xml:space="preserve"> </w:t>
      </w:r>
      <w:proofErr w:type="spellStart"/>
      <w:r>
        <w:t>Versionen</w:t>
      </w:r>
      <w:proofErr w:type="spellEnd"/>
      <w:r>
        <w:t xml:space="preserve"> der </w:t>
      </w:r>
      <w:proofErr w:type="spellStart"/>
      <w:r>
        <w:t>Serversoftware</w:t>
      </w:r>
      <w:proofErr w:type="spellEnd"/>
      <w:r>
        <w:t xml:space="preserve"> von </w:t>
      </w:r>
      <w:proofErr w:type="spellStart"/>
      <w:r>
        <w:t>einem</w:t>
      </w:r>
      <w:proofErr w:type="spellEnd"/>
      <w:r>
        <w:t xml:space="preserve"> </w:t>
      </w:r>
      <w:proofErr w:type="spellStart"/>
      <w:r>
        <w:t>Gerät</w:t>
      </w:r>
      <w:proofErr w:type="spellEnd"/>
      <w:r>
        <w:t xml:space="preserve"> </w:t>
      </w:r>
      <w:proofErr w:type="spellStart"/>
      <w:r>
        <w:t>durch</w:t>
      </w:r>
      <w:proofErr w:type="spellEnd"/>
      <w:r>
        <w:t xml:space="preserve"> </w:t>
      </w:r>
      <w:proofErr w:type="spellStart"/>
      <w:r>
        <w:t>beliebige</w:t>
      </w:r>
      <w:proofErr w:type="spellEnd"/>
      <w:r>
        <w:t xml:space="preserve"> </w:t>
      </w:r>
      <w:proofErr w:type="spellStart"/>
      <w:r>
        <w:t>Nutzer</w:t>
      </w:r>
      <w:proofErr w:type="spellEnd"/>
      <w:r>
        <w:t xml:space="preserve">. CALs </w:t>
      </w:r>
      <w:proofErr w:type="spellStart"/>
      <w:r>
        <w:t>ermöglichen</w:t>
      </w:r>
      <w:proofErr w:type="spellEnd"/>
      <w:r>
        <w:t xml:space="preserve"> den </w:t>
      </w:r>
      <w:proofErr w:type="spellStart"/>
      <w:r>
        <w:t>Zugriff</w:t>
      </w:r>
      <w:proofErr w:type="spellEnd"/>
      <w:r>
        <w:t xml:space="preserve"> auf </w:t>
      </w:r>
      <w:proofErr w:type="spellStart"/>
      <w:r>
        <w:t>Serversoftware</w:t>
      </w:r>
      <w:proofErr w:type="spellEnd"/>
      <w:r>
        <w:t xml:space="preserve">, die </w:t>
      </w:r>
      <w:proofErr w:type="spellStart"/>
      <w:r>
        <w:t>nur</w:t>
      </w:r>
      <w:proofErr w:type="spellEnd"/>
      <w:r>
        <w:t xml:space="preserve"> auf </w:t>
      </w:r>
      <w:proofErr w:type="spellStart"/>
      <w:r>
        <w:t>Lizenzierten</w:t>
      </w:r>
      <w:proofErr w:type="spellEnd"/>
      <w:r>
        <w:t xml:space="preserve"> </w:t>
      </w:r>
      <w:proofErr w:type="spellStart"/>
      <w:r>
        <w:t>Servern</w:t>
      </w:r>
      <w:proofErr w:type="spellEnd"/>
      <w:r>
        <w:t xml:space="preserve"> des Kunden </w:t>
      </w:r>
      <w:proofErr w:type="spellStart"/>
      <w:r>
        <w:t>ausgeführt</w:t>
      </w:r>
      <w:proofErr w:type="spellEnd"/>
      <w:r>
        <w:t xml:space="preserve"> </w:t>
      </w:r>
      <w:proofErr w:type="spellStart"/>
      <w:r>
        <w:t>wird</w:t>
      </w:r>
      <w:proofErr w:type="spellEnd"/>
      <w:r>
        <w:t>.</w:t>
      </w:r>
    </w:p>
    <w:p w14:paraId="3190A606" w14:textId="77777777" w:rsidR="00856410" w:rsidRDefault="008441BE">
      <w:pPr>
        <w:pStyle w:val="ProductList-BodySpaced"/>
      </w:pPr>
      <w:r>
        <w:rPr>
          <w:b/>
          <w:color w:val="00188F"/>
        </w:rPr>
        <w:t>CAL-</w:t>
      </w:r>
      <w:proofErr w:type="spellStart"/>
      <w:r>
        <w:rPr>
          <w:b/>
          <w:color w:val="00188F"/>
        </w:rPr>
        <w:t>äquivalente</w:t>
      </w:r>
      <w:proofErr w:type="spellEnd"/>
      <w:r>
        <w:rPr>
          <w:b/>
          <w:color w:val="00188F"/>
        </w:rPr>
        <w:t xml:space="preserve"> </w:t>
      </w:r>
      <w:proofErr w:type="spellStart"/>
      <w:r>
        <w:rPr>
          <w:b/>
          <w:color w:val="00188F"/>
        </w:rPr>
        <w:t>Lizenz</w:t>
      </w:r>
      <w:proofErr w:type="spellEnd"/>
      <w:r>
        <w:t xml:space="preserve"> </w:t>
      </w:r>
      <w:proofErr w:type="spellStart"/>
      <w:r>
        <w:t>bezeichnet</w:t>
      </w:r>
      <w:proofErr w:type="spellEnd"/>
      <w:r>
        <w:t xml:space="preserve"> </w:t>
      </w:r>
      <w:proofErr w:type="spellStart"/>
      <w:r>
        <w:t>eine</w:t>
      </w:r>
      <w:proofErr w:type="spellEnd"/>
      <w:r>
        <w:t xml:space="preserve"> </w:t>
      </w:r>
      <w:proofErr w:type="spellStart"/>
      <w:r>
        <w:t>Nutzer</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proofErr w:type="spellStart"/>
      <w:r>
        <w:rPr>
          <w:color w:val="0563C1"/>
        </w:rPr>
        <w:t>Externe</w:t>
      </w:r>
      <w:proofErr w:type="spellEnd"/>
      <w:r>
        <w:rPr>
          <w:color w:val="0563C1"/>
        </w:rPr>
        <w:t xml:space="preserve"> Connector-</w:t>
      </w:r>
      <w:proofErr w:type="spellStart"/>
      <w:r>
        <w:rPr>
          <w:color w:val="0563C1"/>
        </w:rPr>
        <w:t>Lizenz</w:t>
      </w:r>
      <w:proofErr w:type="spellEnd"/>
      <w:r>
        <w:fldChar w:fldCharType="end"/>
      </w:r>
      <w:r>
        <w:t xml:space="preserve">, die in der </w:t>
      </w:r>
      <w:proofErr w:type="spellStart"/>
      <w:r>
        <w:t>Tabelle</w:t>
      </w:r>
      <w:proofErr w:type="spellEnd"/>
      <w:r>
        <w:t xml:space="preserve"> „</w:t>
      </w:r>
      <w:proofErr w:type="spellStart"/>
      <w:r>
        <w:t>Serversoftwarezugriff</w:t>
      </w:r>
      <w:proofErr w:type="spellEnd"/>
      <w:r>
        <w:t xml:space="preserve">“ </w:t>
      </w:r>
      <w:proofErr w:type="spellStart"/>
      <w:r>
        <w:t>eines</w:t>
      </w:r>
      <w:proofErr w:type="spellEnd"/>
      <w:r>
        <w:t xml:space="preserve"> </w:t>
      </w:r>
      <w:proofErr w:type="spellStart"/>
      <w:r>
        <w:t>Produkts</w:t>
      </w:r>
      <w:proofErr w:type="spellEnd"/>
      <w:r>
        <w:t xml:space="preserve"> </w:t>
      </w:r>
      <w:proofErr w:type="spellStart"/>
      <w:r>
        <w:t>angegeben</w:t>
      </w:r>
      <w:proofErr w:type="spellEnd"/>
      <w:r>
        <w:t xml:space="preserve"> </w:t>
      </w:r>
      <w:proofErr w:type="spellStart"/>
      <w:r>
        <w:t>wird</w:t>
      </w:r>
      <w:proofErr w:type="spellEnd"/>
      <w:r>
        <w:t xml:space="preserve">,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w:t>
      </w:r>
      <w:proofErr w:type="spellStart"/>
      <w:r>
        <w:t>oder</w:t>
      </w:r>
      <w:proofErr w:type="spellEnd"/>
      <w:r>
        <w:t xml:space="preserve">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w:t>
      </w:r>
      <w:proofErr w:type="spellStart"/>
      <w:r>
        <w:t>Tabelle</w:t>
      </w:r>
      <w:proofErr w:type="spellEnd"/>
      <w:r>
        <w:t xml:space="preserve"> „CAL-</w:t>
      </w:r>
      <w:proofErr w:type="spellStart"/>
      <w:r>
        <w:t>äquivalente</w:t>
      </w:r>
      <w:proofErr w:type="spellEnd"/>
      <w:r>
        <w:t xml:space="preserve"> </w:t>
      </w:r>
      <w:proofErr w:type="spellStart"/>
      <w:r>
        <w:t>Lizenzen</w:t>
      </w:r>
      <w:proofErr w:type="spellEnd"/>
      <w:r>
        <w:t xml:space="preserve">“, </w:t>
      </w:r>
      <w:hyperlink w:anchor="_Sec591">
        <w:proofErr w:type="spellStart"/>
        <w:r>
          <w:rPr>
            <w:color w:val="00467F"/>
            <w:u w:val="single"/>
          </w:rPr>
          <w:t>Anhang</w:t>
        </w:r>
        <w:proofErr w:type="spellEnd"/>
        <w:r>
          <w:rPr>
            <w:color w:val="00467F"/>
            <w:u w:val="single"/>
          </w:rPr>
          <w:t xml:space="preserve"> A</w:t>
        </w:r>
      </w:hyperlink>
      <w:r>
        <w:t xml:space="preserve">, </w:t>
      </w:r>
      <w:proofErr w:type="spellStart"/>
      <w:r>
        <w:t>angegebenen</w:t>
      </w:r>
      <w:proofErr w:type="spellEnd"/>
      <w:r>
        <w:t xml:space="preserve"> </w:t>
      </w:r>
      <w:proofErr w:type="spellStart"/>
      <w:r>
        <w:t>wird</w:t>
      </w:r>
      <w:proofErr w:type="spellEnd"/>
      <w:r>
        <w:t xml:space="preserve">. Eine CAL-Suite </w:t>
      </w:r>
      <w:proofErr w:type="spellStart"/>
      <w:r>
        <w:t>ist</w:t>
      </w:r>
      <w:proofErr w:type="spellEnd"/>
      <w:r>
        <w:t xml:space="preserve"> </w:t>
      </w:r>
      <w:proofErr w:type="spellStart"/>
      <w:r>
        <w:t>nur</w:t>
      </w:r>
      <w:proofErr w:type="spellEnd"/>
      <w:r>
        <w:t xml:space="preserve"> </w:t>
      </w:r>
      <w:proofErr w:type="spellStart"/>
      <w:r>
        <w:lastRenderedPageBreak/>
        <w:t>dann</w:t>
      </w:r>
      <w:proofErr w:type="spellEnd"/>
      <w:r>
        <w:t xml:space="preserve"> </w:t>
      </w:r>
      <w:proofErr w:type="spellStart"/>
      <w:r>
        <w:t>eine</w:t>
      </w:r>
      <w:proofErr w:type="spellEnd"/>
      <w:r>
        <w:t xml:space="preserve"> CAL-</w:t>
      </w:r>
      <w:proofErr w:type="spellStart"/>
      <w:r>
        <w:t>äquivalente</w:t>
      </w:r>
      <w:proofErr w:type="spellEnd"/>
      <w:r>
        <w:t xml:space="preserve"> </w:t>
      </w:r>
      <w:proofErr w:type="spellStart"/>
      <w:r>
        <w:t>Lizenz</w:t>
      </w:r>
      <w:proofErr w:type="spellEnd"/>
      <w:r>
        <w:t xml:space="preserve">, </w:t>
      </w:r>
      <w:proofErr w:type="spellStart"/>
      <w:r>
        <w:t>wenn</w:t>
      </w:r>
      <w:proofErr w:type="spellEnd"/>
      <w:r>
        <w:t xml:space="preserve"> der Kunde die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nach</w:t>
      </w:r>
      <w:proofErr w:type="spellEnd"/>
      <w:r>
        <w:t xml:space="preserve"> dem </w:t>
      </w:r>
      <w:proofErr w:type="spellStart"/>
      <w:r>
        <w:t>Verfügbarkeitsdatum</w:t>
      </w:r>
      <w:proofErr w:type="spellEnd"/>
      <w:r>
        <w:t xml:space="preserve"> des </w:t>
      </w:r>
      <w:proofErr w:type="spellStart"/>
      <w:r>
        <w:t>Serverprodukts</w:t>
      </w:r>
      <w:proofErr w:type="spellEnd"/>
      <w:r>
        <w:t xml:space="preserve"> </w:t>
      </w:r>
      <w:proofErr w:type="spellStart"/>
      <w:r>
        <w:t>erworben</w:t>
      </w:r>
      <w:proofErr w:type="spellEnd"/>
      <w:r>
        <w:t xml:space="preserve"> hat </w:t>
      </w:r>
      <w:proofErr w:type="spellStart"/>
      <w:r>
        <w:t>oder</w:t>
      </w:r>
      <w:proofErr w:type="spellEnd"/>
      <w:r>
        <w:t xml:space="preserve"> </w:t>
      </w:r>
      <w:proofErr w:type="spellStart"/>
      <w:r>
        <w:t>wenn</w:t>
      </w:r>
      <w:proofErr w:type="spellEnd"/>
      <w:r>
        <w:t xml:space="preserve"> der Kunde am </w:t>
      </w:r>
      <w:proofErr w:type="spellStart"/>
      <w:r>
        <w:t>Verfügbarkeitsdatum</w:t>
      </w:r>
      <w:proofErr w:type="spellEnd"/>
      <w:r>
        <w:t xml:space="preserve"> </w:t>
      </w:r>
      <w:proofErr w:type="spellStart"/>
      <w:r>
        <w:t>über</w:t>
      </w:r>
      <w:proofErr w:type="spellEnd"/>
      <w:r>
        <w:t xml:space="preserve"> </w:t>
      </w:r>
      <w:proofErr w:type="spellStart"/>
      <w:r>
        <w:t>aktive</w:t>
      </w:r>
      <w:proofErr w:type="spellEnd"/>
      <w:r>
        <w:t xml:space="preserve"> Software Assurance </w:t>
      </w:r>
      <w:proofErr w:type="spellStart"/>
      <w:r>
        <w:t>verfügte</w:t>
      </w:r>
      <w:proofErr w:type="spellEnd"/>
      <w:r>
        <w:t>.</w:t>
      </w:r>
    </w:p>
    <w:p w14:paraId="153E003C" w14:textId="77777777" w:rsidR="00856410" w:rsidRDefault="008441BE">
      <w:pPr>
        <w:pStyle w:val="ProductList-BodySpaced"/>
      </w:pPr>
      <w:r>
        <w:rPr>
          <w:b/>
          <w:color w:val="00188F"/>
        </w:rPr>
        <w:t>Client-OSE</w:t>
      </w:r>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w:t>
      </w:r>
      <w:proofErr w:type="spellStart"/>
      <w:r>
        <w:t>ein</w:t>
      </w:r>
      <w:proofErr w:type="spellEnd"/>
      <w:r>
        <w:t xml:space="preserve"> Client-</w:t>
      </w:r>
      <w:proofErr w:type="spellStart"/>
      <w:r>
        <w:t>Betriebssystem</w:t>
      </w:r>
      <w:proofErr w:type="spellEnd"/>
      <w:r>
        <w:t xml:space="preserve"> </w:t>
      </w:r>
      <w:proofErr w:type="spellStart"/>
      <w:r>
        <w:t>ausführt</w:t>
      </w:r>
      <w:proofErr w:type="spellEnd"/>
      <w:r>
        <w:t>.</w:t>
      </w:r>
    </w:p>
    <w:p w14:paraId="069BBF4A" w14:textId="77777777" w:rsidR="00856410" w:rsidRDefault="008441BE">
      <w:pPr>
        <w:pStyle w:val="ProductList-BodySpaced"/>
      </w:pPr>
      <w:proofErr w:type="spellStart"/>
      <w:r>
        <w:rPr>
          <w:b/>
          <w:color w:val="00188F"/>
        </w:rPr>
        <w:t>Geclusterte</w:t>
      </w:r>
      <w:proofErr w:type="spellEnd"/>
      <w:r>
        <w:rPr>
          <w:b/>
          <w:color w:val="00188F"/>
        </w:rPr>
        <w:t xml:space="preserve"> HPC-</w:t>
      </w:r>
      <w:proofErr w:type="spellStart"/>
      <w:r>
        <w:rPr>
          <w:b/>
          <w:color w:val="00188F"/>
        </w:rPr>
        <w:t>Anwendung</w:t>
      </w:r>
      <w:proofErr w:type="spellEnd"/>
      <w:r>
        <w:t xml:space="preserve"> </w:t>
      </w:r>
      <w:proofErr w:type="spellStart"/>
      <w:r>
        <w:t>bezeichnet</w:t>
      </w:r>
      <w:proofErr w:type="spellEnd"/>
      <w:r>
        <w:t xml:space="preserve"> </w:t>
      </w:r>
      <w:proofErr w:type="spellStart"/>
      <w:r>
        <w:t>eine</w:t>
      </w:r>
      <w:proofErr w:type="spellEnd"/>
      <w:r>
        <w:t xml:space="preserve"> </w:t>
      </w:r>
      <w:proofErr w:type="spellStart"/>
      <w:r>
        <w:t>Hochleistungsberechnungsanwendung</w:t>
      </w:r>
      <w:proofErr w:type="spellEnd"/>
      <w:r>
        <w:t xml:space="preserve">, die parallel </w:t>
      </w:r>
      <w:proofErr w:type="spellStart"/>
      <w:r>
        <w:t>komplexe</w:t>
      </w:r>
      <w:proofErr w:type="spellEnd"/>
      <w:r>
        <w:t xml:space="preserve"> </w:t>
      </w:r>
      <w:proofErr w:type="spellStart"/>
      <w:r>
        <w:t>Berechnungsprobleme</w:t>
      </w:r>
      <w:proofErr w:type="spellEnd"/>
      <w:r>
        <w:t xml:space="preserve"> </w:t>
      </w:r>
      <w:proofErr w:type="spellStart"/>
      <w:r>
        <w:t>oder</w:t>
      </w:r>
      <w:proofErr w:type="spellEnd"/>
      <w:r>
        <w:t xml:space="preserve"> </w:t>
      </w:r>
      <w:proofErr w:type="spellStart"/>
      <w:r>
        <w:t>einen</w:t>
      </w:r>
      <w:proofErr w:type="spellEnd"/>
      <w:r>
        <w:t xml:space="preserve"> Satz </w:t>
      </w:r>
      <w:proofErr w:type="spellStart"/>
      <w:r>
        <w:t>eng</w:t>
      </w:r>
      <w:proofErr w:type="spellEnd"/>
      <w:r>
        <w:t xml:space="preserve"> </w:t>
      </w:r>
      <w:proofErr w:type="spellStart"/>
      <w:r>
        <w:t>miteinander</w:t>
      </w:r>
      <w:proofErr w:type="spellEnd"/>
      <w:r>
        <w:t xml:space="preserve"> </w:t>
      </w:r>
      <w:proofErr w:type="spellStart"/>
      <w:r>
        <w:t>verwandter</w:t>
      </w:r>
      <w:proofErr w:type="spellEnd"/>
      <w:r>
        <w:t xml:space="preserve"> </w:t>
      </w:r>
      <w:proofErr w:type="spellStart"/>
      <w:r>
        <w:t>Berechnungsprobleme</w:t>
      </w:r>
      <w:proofErr w:type="spellEnd"/>
      <w:r>
        <w:t xml:space="preserve"> </w:t>
      </w:r>
      <w:proofErr w:type="spellStart"/>
      <w:r>
        <w:t>löst</w:t>
      </w:r>
      <w:proofErr w:type="spellEnd"/>
      <w:r>
        <w:t xml:space="preserve">. </w:t>
      </w:r>
      <w:proofErr w:type="spellStart"/>
      <w:r>
        <w:t>Geclusterte</w:t>
      </w:r>
      <w:proofErr w:type="spellEnd"/>
      <w:r>
        <w:t xml:space="preserve"> HPC-</w:t>
      </w:r>
      <w:proofErr w:type="spellStart"/>
      <w:r>
        <w:t>Anwendungen</w:t>
      </w:r>
      <w:proofErr w:type="spellEnd"/>
      <w:r>
        <w:t xml:space="preserve"> </w:t>
      </w:r>
      <w:proofErr w:type="spellStart"/>
      <w:r>
        <w:t>unterteilen</w:t>
      </w:r>
      <w:proofErr w:type="spellEnd"/>
      <w:r>
        <w:t xml:space="preserve"> </w:t>
      </w:r>
      <w:proofErr w:type="spellStart"/>
      <w:r>
        <w:t>ein</w:t>
      </w:r>
      <w:proofErr w:type="spellEnd"/>
      <w:r>
        <w:t xml:space="preserve"> </w:t>
      </w:r>
      <w:proofErr w:type="spellStart"/>
      <w:r>
        <w:t>komplexes</w:t>
      </w:r>
      <w:proofErr w:type="spellEnd"/>
      <w:r>
        <w:t xml:space="preserve"> </w:t>
      </w:r>
      <w:proofErr w:type="spellStart"/>
      <w:r>
        <w:t>Berechnungsproblem</w:t>
      </w:r>
      <w:proofErr w:type="spellEnd"/>
      <w:r>
        <w:t xml:space="preserve"> in </w:t>
      </w:r>
      <w:proofErr w:type="spellStart"/>
      <w:r>
        <w:t>eine</w:t>
      </w:r>
      <w:proofErr w:type="spellEnd"/>
      <w:r>
        <w:t xml:space="preserve"> Reihe von </w:t>
      </w:r>
      <w:proofErr w:type="spellStart"/>
      <w:r>
        <w:t>Aufträgen</w:t>
      </w:r>
      <w:proofErr w:type="spellEnd"/>
      <w:r>
        <w:t xml:space="preserve"> und </w:t>
      </w:r>
      <w:proofErr w:type="spellStart"/>
      <w:r>
        <w:t>Aufgaben</w:t>
      </w:r>
      <w:proofErr w:type="spellEnd"/>
      <w:r>
        <w:t xml:space="preserve">, die von </w:t>
      </w:r>
      <w:proofErr w:type="spellStart"/>
      <w:r>
        <w:t>einem</w:t>
      </w:r>
      <w:proofErr w:type="spellEnd"/>
      <w:r>
        <w:t xml:space="preserve"> </w:t>
      </w:r>
      <w:proofErr w:type="spellStart"/>
      <w:r>
        <w:t>Auftragsplaner</w:t>
      </w:r>
      <w:proofErr w:type="spellEnd"/>
      <w:r>
        <w:t xml:space="preserve"> </w:t>
      </w:r>
      <w:proofErr w:type="spellStart"/>
      <w:r>
        <w:t>koordiniert</w:t>
      </w:r>
      <w:proofErr w:type="spellEnd"/>
      <w:r>
        <w:t xml:space="preserve"> </w:t>
      </w:r>
      <w:proofErr w:type="spellStart"/>
      <w:r>
        <w:t>werden</w:t>
      </w:r>
      <w:proofErr w:type="spellEnd"/>
      <w:r>
        <w:t xml:space="preserve">, </w:t>
      </w:r>
      <w:proofErr w:type="spellStart"/>
      <w:r>
        <w:t>wie</w:t>
      </w:r>
      <w:proofErr w:type="spellEnd"/>
      <w:r>
        <w:t xml:space="preserve"> er von Microsoft HPC Pack </w:t>
      </w:r>
      <w:proofErr w:type="spellStart"/>
      <w:r>
        <w:t>oder</w:t>
      </w:r>
      <w:proofErr w:type="spellEnd"/>
      <w:r>
        <w:t xml:space="preserve"> </w:t>
      </w:r>
      <w:proofErr w:type="spellStart"/>
      <w:r>
        <w:t>ähnlicher</w:t>
      </w:r>
      <w:proofErr w:type="spellEnd"/>
      <w:r>
        <w:t xml:space="preserve"> HPC-Middleware </w:t>
      </w:r>
      <w:proofErr w:type="spellStart"/>
      <w:r>
        <w:t>bereitgestellt</w:t>
      </w:r>
      <w:proofErr w:type="spellEnd"/>
      <w:r>
        <w:t xml:space="preserve"> </w:t>
      </w:r>
      <w:proofErr w:type="spellStart"/>
      <w:r>
        <w:t>wird</w:t>
      </w:r>
      <w:proofErr w:type="spellEnd"/>
      <w:r>
        <w:t xml:space="preserve">. Der </w:t>
      </w:r>
      <w:proofErr w:type="spellStart"/>
      <w:r>
        <w:t>Auftragsplaner</w:t>
      </w:r>
      <w:proofErr w:type="spellEnd"/>
      <w:r>
        <w:t xml:space="preserve"> </w:t>
      </w:r>
      <w:proofErr w:type="spellStart"/>
      <w:r>
        <w:t>verteilt</w:t>
      </w:r>
      <w:proofErr w:type="spellEnd"/>
      <w:r>
        <w:t xml:space="preserve"> </w:t>
      </w:r>
      <w:proofErr w:type="spellStart"/>
      <w:r>
        <w:t>diese</w:t>
      </w:r>
      <w:proofErr w:type="spellEnd"/>
      <w:r>
        <w:t xml:space="preserve"> parallel auf </w:t>
      </w:r>
      <w:proofErr w:type="spellStart"/>
      <w:r>
        <w:t>einen</w:t>
      </w:r>
      <w:proofErr w:type="spellEnd"/>
      <w:r>
        <w:t xml:space="preserve"> </w:t>
      </w:r>
      <w:proofErr w:type="spellStart"/>
      <w:r>
        <w:t>oder</w:t>
      </w:r>
      <w:proofErr w:type="spellEnd"/>
      <w:r>
        <w:t xml:space="preserve"> </w:t>
      </w:r>
      <w:proofErr w:type="spellStart"/>
      <w:r>
        <w:t>mehrere</w:t>
      </w:r>
      <w:proofErr w:type="spellEnd"/>
      <w:r>
        <w:t xml:space="preserve"> Computer, die in </w:t>
      </w:r>
      <w:proofErr w:type="spellStart"/>
      <w:r>
        <w:t>einem</w:t>
      </w:r>
      <w:proofErr w:type="spellEnd"/>
      <w:r>
        <w:t xml:space="preserve"> HPC-Cluster </w:t>
      </w:r>
      <w:proofErr w:type="spellStart"/>
      <w:r>
        <w:t>arbeiten</w:t>
      </w:r>
      <w:proofErr w:type="spellEnd"/>
      <w:r>
        <w:t>.</w:t>
      </w:r>
    </w:p>
    <w:p w14:paraId="200623EB" w14:textId="77777777" w:rsidR="00856410" w:rsidRDefault="008441BE">
      <w:pPr>
        <w:pStyle w:val="ProductList-BodySpaced"/>
      </w:pPr>
      <w:proofErr w:type="spellStart"/>
      <w:r>
        <w:rPr>
          <w:b/>
          <w:color w:val="00188F"/>
        </w:rPr>
        <w:t>Clusterknoten</w:t>
      </w:r>
      <w:proofErr w:type="spellEnd"/>
      <w:r>
        <w:t xml:space="preserve"> </w:t>
      </w:r>
      <w:proofErr w:type="spellStart"/>
      <w:r>
        <w:t>ist</w:t>
      </w:r>
      <w:proofErr w:type="spellEnd"/>
      <w:r>
        <w:t xml:space="preserve"> </w:t>
      </w:r>
      <w:proofErr w:type="spellStart"/>
      <w:r>
        <w:t>Gerät</w:t>
      </w:r>
      <w:proofErr w:type="spellEnd"/>
      <w:r>
        <w:t xml:space="preserve">, das </w:t>
      </w:r>
      <w:proofErr w:type="spellStart"/>
      <w:r>
        <w:t>für</w:t>
      </w:r>
      <w:proofErr w:type="spellEnd"/>
      <w:r>
        <w:t xml:space="preserve"> die </w:t>
      </w:r>
      <w:proofErr w:type="spellStart"/>
      <w:r>
        <w:t>Ausführung</w:t>
      </w:r>
      <w:proofErr w:type="spellEnd"/>
      <w:r>
        <w:t xml:space="preserve">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w:t>
      </w:r>
      <w:proofErr w:type="spellStart"/>
      <w:r>
        <w:rPr>
          <w:color w:val="0563C1"/>
        </w:rPr>
        <w:t>Anwendungen</w:t>
      </w:r>
      <w:proofErr w:type="spellEnd"/>
      <w:r>
        <w:fldChar w:fldCharType="end"/>
      </w:r>
      <w:r>
        <w:t xml:space="preserve"> </w:t>
      </w:r>
      <w:proofErr w:type="spellStart"/>
      <w:r>
        <w:t>oder</w:t>
      </w:r>
      <w:proofErr w:type="spellEnd"/>
      <w:r>
        <w:t xml:space="preserve"> die </w:t>
      </w:r>
      <w:proofErr w:type="spellStart"/>
      <w:r>
        <w:t>Übernahme</w:t>
      </w:r>
      <w:proofErr w:type="spellEnd"/>
      <w:r>
        <w:t xml:space="preserve"> von </w:t>
      </w:r>
      <w:proofErr w:type="spellStart"/>
      <w:r>
        <w:t>Auftragsplanungsdiensten</w:t>
      </w:r>
      <w:proofErr w:type="spellEnd"/>
      <w:r>
        <w:t xml:space="preserve"> </w:t>
      </w:r>
      <w:proofErr w:type="spellStart"/>
      <w:r>
        <w:t>für</w:t>
      </w:r>
      <w:proofErr w:type="spellEnd"/>
      <w:r>
        <w:t xml:space="preserve">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w:t>
      </w:r>
      <w:proofErr w:type="spellEnd"/>
      <w:r>
        <w:rPr>
          <w:color w:val="0563C1"/>
        </w:rPr>
        <w:t xml:space="preserve"> HPC-</w:t>
      </w:r>
      <w:proofErr w:type="spellStart"/>
      <w:r>
        <w:rPr>
          <w:color w:val="0563C1"/>
        </w:rPr>
        <w:t>Anwendungen</w:t>
      </w:r>
      <w:proofErr w:type="spellEnd"/>
      <w:r>
        <w:fldChar w:fldCharType="end"/>
      </w:r>
      <w:r>
        <w:t xml:space="preserve"> </w:t>
      </w:r>
      <w:proofErr w:type="spellStart"/>
      <w:r>
        <w:t>bestimmt</w:t>
      </w:r>
      <w:proofErr w:type="spellEnd"/>
      <w:r>
        <w:t xml:space="preserve"> </w:t>
      </w:r>
      <w:proofErr w:type="spellStart"/>
      <w:r>
        <w:t>ist</w:t>
      </w:r>
      <w:proofErr w:type="spellEnd"/>
      <w:r>
        <w:t>.</w:t>
      </w:r>
    </w:p>
    <w:p w14:paraId="269CC464" w14:textId="77777777" w:rsidR="00856410" w:rsidRDefault="008441BE">
      <w:pPr>
        <w:pStyle w:val="ProductList-BodySpaced"/>
      </w:pPr>
      <w:r>
        <w:rPr>
          <w:b/>
          <w:color w:val="00188F"/>
        </w:rPr>
        <w:t>Core-Faktor</w:t>
      </w:r>
      <w:r>
        <w:t xml:space="preserve"> </w:t>
      </w:r>
      <w:proofErr w:type="spellStart"/>
      <w:r>
        <w:t>ist</w:t>
      </w:r>
      <w:proofErr w:type="spellEnd"/>
      <w:r>
        <w:t xml:space="preserve"> </w:t>
      </w:r>
      <w:proofErr w:type="spellStart"/>
      <w:r>
        <w:t>ein</w:t>
      </w:r>
      <w:proofErr w:type="spellEnd"/>
      <w:r>
        <w:t xml:space="preserve"> </w:t>
      </w:r>
      <w:proofErr w:type="spellStart"/>
      <w:r>
        <w:t>numerischer</w:t>
      </w:r>
      <w:proofErr w:type="spellEnd"/>
      <w:r>
        <w:t xml:space="preserve"> Wert, der </w:t>
      </w:r>
      <w:proofErr w:type="spellStart"/>
      <w:r>
        <w:t>mit</w:t>
      </w:r>
      <w:proofErr w:type="spellEnd"/>
      <w:r>
        <w:t xml:space="preserve"> </w:t>
      </w:r>
      <w:proofErr w:type="spellStart"/>
      <w:r>
        <w:t>einem</w:t>
      </w:r>
      <w:proofErr w:type="spellEnd"/>
      <w:r>
        <w:t xml:space="preserve"> </w:t>
      </w:r>
      <w:proofErr w:type="spellStart"/>
      <w:r>
        <w:t>bestimmten</w:t>
      </w:r>
      <w:proofErr w:type="spellEnd"/>
      <w:r>
        <w:t xml:space="preserve">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Physischen</w:t>
      </w:r>
      <w:proofErr w:type="spellEnd"/>
      <w:r>
        <w:rPr>
          <w:color w:val="0563C1"/>
        </w:rPr>
        <w:t xml:space="preserve"> </w:t>
      </w:r>
      <w:proofErr w:type="spellStart"/>
      <w:r>
        <w:rPr>
          <w:color w:val="0563C1"/>
        </w:rPr>
        <w:t>Prozessor</w:t>
      </w:r>
      <w:proofErr w:type="spellEnd"/>
      <w:r>
        <w:fldChar w:fldCharType="end"/>
      </w:r>
      <w:r>
        <w:t xml:space="preserve"> </w:t>
      </w:r>
      <w:proofErr w:type="spellStart"/>
      <w:r>
        <w:t>verbunden</w:t>
      </w:r>
      <w:proofErr w:type="spellEnd"/>
      <w:r>
        <w:t xml:space="preserve"> </w:t>
      </w:r>
      <w:proofErr w:type="spellStart"/>
      <w:r>
        <w:t>ist</w:t>
      </w:r>
      <w:proofErr w:type="spellEnd"/>
      <w:r>
        <w:t xml:space="preserve"> und </w:t>
      </w:r>
      <w:proofErr w:type="spellStart"/>
      <w:r>
        <w:t>dazu</w:t>
      </w:r>
      <w:proofErr w:type="spellEnd"/>
      <w:r>
        <w:t xml:space="preserve"> </w:t>
      </w:r>
      <w:proofErr w:type="spellStart"/>
      <w:r>
        <w:t>dient</w:t>
      </w:r>
      <w:proofErr w:type="spellEnd"/>
      <w:r>
        <w:t xml:space="preserve">, die </w:t>
      </w:r>
      <w:proofErr w:type="spellStart"/>
      <w:r>
        <w:t>Anzahl</w:t>
      </w:r>
      <w:proofErr w:type="spellEnd"/>
      <w:r>
        <w:t xml:space="preserve"> der </w:t>
      </w:r>
      <w:proofErr w:type="spellStart"/>
      <w:r>
        <w:t>zur</w:t>
      </w:r>
      <w:proofErr w:type="spellEnd"/>
      <w:r>
        <w:t xml:space="preserve"> </w:t>
      </w:r>
      <w:proofErr w:type="spellStart"/>
      <w:r>
        <w:t>Lizenzierung</w:t>
      </w:r>
      <w:proofErr w:type="spellEnd"/>
      <w:r>
        <w:t xml:space="preserve"> </w:t>
      </w:r>
      <w:proofErr w:type="spellStart"/>
      <w:r>
        <w:t>aller</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Physischen</w:t>
      </w:r>
      <w:proofErr w:type="spellEnd"/>
      <w:r>
        <w:rPr>
          <w:color w:val="0563C1"/>
        </w:rPr>
        <w:t xml:space="preserve"> Cores</w:t>
      </w:r>
      <w:r>
        <w:fldChar w:fldCharType="end"/>
      </w:r>
      <w:r>
        <w:t xml:space="preserve"> auf </w:t>
      </w:r>
      <w:proofErr w:type="spellStart"/>
      <w:r>
        <w:t>einem</w:t>
      </w:r>
      <w:proofErr w:type="spellEnd"/>
      <w:r>
        <w:t xml:space="preserve">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w:t>
      </w:r>
      <w:proofErr w:type="spellStart"/>
      <w:r>
        <w:t>erforderlichen</w:t>
      </w:r>
      <w:proofErr w:type="spellEnd"/>
      <w:r>
        <w:t xml:space="preserve"> </w:t>
      </w:r>
      <w:proofErr w:type="spellStart"/>
      <w:r>
        <w:t>Lizenzen</w:t>
      </w:r>
      <w:proofErr w:type="spellEnd"/>
      <w:r>
        <w:t xml:space="preserve"> </w:t>
      </w:r>
      <w:proofErr w:type="spellStart"/>
      <w:r>
        <w:t>zu</w:t>
      </w:r>
      <w:proofErr w:type="spellEnd"/>
      <w:r>
        <w:t xml:space="preserve"> </w:t>
      </w:r>
      <w:proofErr w:type="spellStart"/>
      <w:r>
        <w:t>bestimmen</w:t>
      </w:r>
      <w:proofErr w:type="spellEnd"/>
      <w:r>
        <w:t>.</w:t>
      </w:r>
    </w:p>
    <w:p w14:paraId="6726F7E2" w14:textId="77777777" w:rsidR="00856410" w:rsidRDefault="008441BE">
      <w:pPr>
        <w:pStyle w:val="ProductList-BodySpaced"/>
      </w:pPr>
      <w:proofErr w:type="spellStart"/>
      <w:r>
        <w:rPr>
          <w:b/>
          <w:color w:val="00188F"/>
        </w:rPr>
        <w:t>Kundendaten</w:t>
      </w:r>
      <w:proofErr w:type="spellEnd"/>
      <w:r>
        <w:rPr>
          <w:b/>
          <w:color w:val="00188F"/>
        </w:rPr>
        <w:t xml:space="preserve"> </w:t>
      </w:r>
      <w:proofErr w:type="spellStart"/>
      <w:r>
        <w:t>sind</w:t>
      </w:r>
      <w:proofErr w:type="spellEnd"/>
      <w:r>
        <w:t xml:space="preserve"> alle Daten, </w:t>
      </w:r>
      <w:proofErr w:type="spellStart"/>
      <w:r>
        <w:t>einschließlich</w:t>
      </w:r>
      <w:proofErr w:type="spellEnd"/>
      <w:r>
        <w:t xml:space="preserve"> </w:t>
      </w:r>
      <w:proofErr w:type="spellStart"/>
      <w:r>
        <w:t>sämtlicher</w:t>
      </w:r>
      <w:proofErr w:type="spellEnd"/>
      <w:r>
        <w:t xml:space="preserve"> Text-, Ton-, Video- </w:t>
      </w:r>
      <w:proofErr w:type="spellStart"/>
      <w:r>
        <w:t>oder</w:t>
      </w:r>
      <w:proofErr w:type="spellEnd"/>
      <w:r>
        <w:t xml:space="preserve"> </w:t>
      </w:r>
      <w:proofErr w:type="spellStart"/>
      <w:r>
        <w:t>Bilddateien</w:t>
      </w:r>
      <w:proofErr w:type="spellEnd"/>
      <w:r>
        <w:t xml:space="preserve">, und Software, die Microsoft </w:t>
      </w:r>
      <w:proofErr w:type="spellStart"/>
      <w:r>
        <w:t>vom</w:t>
      </w:r>
      <w:proofErr w:type="spellEnd"/>
      <w:r>
        <w:t xml:space="preserve"> </w:t>
      </w:r>
      <w:proofErr w:type="spellStart"/>
      <w:r>
        <w:t>oder</w:t>
      </w:r>
      <w:proofErr w:type="spellEnd"/>
      <w:r>
        <w:t xml:space="preserve"> </w:t>
      </w:r>
      <w:proofErr w:type="spellStart"/>
      <w:r>
        <w:t>im</w:t>
      </w:r>
      <w:proofErr w:type="spellEnd"/>
      <w:r>
        <w:t xml:space="preserve"> Namen des Kunden </w:t>
      </w:r>
      <w:proofErr w:type="spellStart"/>
      <w:r>
        <w:t>durch</w:t>
      </w:r>
      <w:proofErr w:type="spellEnd"/>
      <w:r>
        <w:t xml:space="preserve"> die </w:t>
      </w:r>
      <w:proofErr w:type="spellStart"/>
      <w:r>
        <w:t>Nutzung</w:t>
      </w:r>
      <w:proofErr w:type="spellEnd"/>
      <w:r>
        <w:t xml:space="preserve"> der </w:t>
      </w:r>
      <w:proofErr w:type="spellStart"/>
      <w:r>
        <w:t>Onlinedienste</w:t>
      </w:r>
      <w:proofErr w:type="spellEnd"/>
      <w:r>
        <w:t xml:space="preserve"> </w:t>
      </w:r>
      <w:proofErr w:type="spellStart"/>
      <w:r>
        <w:t>bereitgestellt</w:t>
      </w:r>
      <w:proofErr w:type="spellEnd"/>
      <w:r>
        <w:t xml:space="preserve"> </w:t>
      </w:r>
      <w:proofErr w:type="spellStart"/>
      <w:r>
        <w:t>werden</w:t>
      </w:r>
      <w:proofErr w:type="spellEnd"/>
      <w:r>
        <w:t xml:space="preserve">. </w:t>
      </w:r>
      <w:proofErr w:type="spellStart"/>
      <w:r>
        <w:t>Kundendaten</w:t>
      </w:r>
      <w:proofErr w:type="spellEnd"/>
      <w:r>
        <w:t xml:space="preserve"> </w:t>
      </w:r>
      <w:proofErr w:type="spellStart"/>
      <w:r>
        <w:t>schließen</w:t>
      </w:r>
      <w:proofErr w:type="spellEnd"/>
      <w:r>
        <w:t xml:space="preserve"> </w:t>
      </w:r>
      <w:proofErr w:type="spellStart"/>
      <w:r>
        <w:t>nicht</w:t>
      </w:r>
      <w:proofErr w:type="spellEnd"/>
      <w:r>
        <w:t xml:space="preserve"> die Daten </w:t>
      </w:r>
      <w:proofErr w:type="spellStart"/>
      <w:r>
        <w:t>zu</w:t>
      </w:r>
      <w:proofErr w:type="spellEnd"/>
      <w:r>
        <w:t xml:space="preserve"> </w:t>
      </w:r>
      <w:proofErr w:type="spellStart"/>
      <w:r>
        <w:t>Professionellen</w:t>
      </w:r>
      <w:proofErr w:type="spellEnd"/>
      <w:r>
        <w:t xml:space="preserve"> </w:t>
      </w:r>
      <w:proofErr w:type="spellStart"/>
      <w:r>
        <w:t>Dienstleistungen</w:t>
      </w:r>
      <w:proofErr w:type="spellEnd"/>
      <w:r>
        <w:t xml:space="preserve"> </w:t>
      </w:r>
      <w:proofErr w:type="spellStart"/>
      <w:r>
        <w:t>ein</w:t>
      </w:r>
      <w:proofErr w:type="spellEnd"/>
      <w:r>
        <w:t>.</w:t>
      </w:r>
    </w:p>
    <w:p w14:paraId="5D0084D9" w14:textId="77777777" w:rsidR="00856410" w:rsidRDefault="008441BE">
      <w:pPr>
        <w:pStyle w:val="ProductList-BodySpaced"/>
      </w:pPr>
      <w:r>
        <w:rPr>
          <w:b/>
          <w:color w:val="00188F"/>
        </w:rPr>
        <w:t>Cycle Harvesting-Knoten</w:t>
      </w:r>
      <w:r>
        <w:t xml:space="preserve"> </w:t>
      </w:r>
      <w:proofErr w:type="spellStart"/>
      <w:r>
        <w:t>ist</w:t>
      </w:r>
      <w:proofErr w:type="spellEnd"/>
      <w:r>
        <w:t xml:space="preserve"> </w:t>
      </w:r>
      <w:proofErr w:type="spellStart"/>
      <w:r>
        <w:t>ein</w:t>
      </w:r>
      <w:proofErr w:type="spellEnd"/>
      <w:r>
        <w:t xml:space="preserve"> </w:t>
      </w:r>
      <w:proofErr w:type="spellStart"/>
      <w:r>
        <w:t>Gerät</w:t>
      </w:r>
      <w:proofErr w:type="spellEnd"/>
      <w:r>
        <w:t xml:space="preserve">, das </w:t>
      </w:r>
      <w:proofErr w:type="spellStart"/>
      <w:r>
        <w:t>nicht</w:t>
      </w:r>
      <w:proofErr w:type="spellEnd"/>
      <w:r>
        <w:t xml:space="preserve"> </w:t>
      </w:r>
      <w:proofErr w:type="spellStart"/>
      <w:r>
        <w:t>für</w:t>
      </w:r>
      <w:proofErr w:type="spellEnd"/>
      <w:r>
        <w:t xml:space="preserve"> die </w:t>
      </w:r>
      <w:proofErr w:type="spellStart"/>
      <w:r>
        <w:t>Ausführung</w:t>
      </w:r>
      <w:proofErr w:type="spellEnd"/>
      <w:r>
        <w:t xml:space="preserve">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w:t>
      </w:r>
      <w:proofErr w:type="spellStart"/>
      <w:r>
        <w:rPr>
          <w:color w:val="0563C1"/>
        </w:rPr>
        <w:t>Anwendungen</w:t>
      </w:r>
      <w:proofErr w:type="spellEnd"/>
      <w:r>
        <w:fldChar w:fldCharType="end"/>
      </w:r>
      <w:r>
        <w:t xml:space="preserve"> </w:t>
      </w:r>
      <w:proofErr w:type="spellStart"/>
      <w:r>
        <w:t>oder</w:t>
      </w:r>
      <w:proofErr w:type="spellEnd"/>
      <w:r>
        <w:t xml:space="preserve"> </w:t>
      </w:r>
      <w:proofErr w:type="spellStart"/>
      <w:r>
        <w:t>Auftragsplanungsdienste</w:t>
      </w:r>
      <w:proofErr w:type="spellEnd"/>
      <w:r>
        <w:t xml:space="preserve"> </w:t>
      </w:r>
      <w:proofErr w:type="spellStart"/>
      <w:r>
        <w:t>für</w:t>
      </w:r>
      <w:proofErr w:type="spellEnd"/>
      <w:r>
        <w:t xml:space="preserve">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w:t>
      </w:r>
      <w:proofErr w:type="spellEnd"/>
      <w:r>
        <w:rPr>
          <w:color w:val="0563C1"/>
        </w:rPr>
        <w:t xml:space="preserve"> HPC-</w:t>
      </w:r>
      <w:proofErr w:type="spellStart"/>
      <w:r>
        <w:rPr>
          <w:color w:val="0563C1"/>
        </w:rPr>
        <w:t>Anwendungen</w:t>
      </w:r>
      <w:proofErr w:type="spellEnd"/>
      <w:r>
        <w:fldChar w:fldCharType="end"/>
      </w:r>
      <w:r>
        <w:t xml:space="preserve"> </w:t>
      </w:r>
      <w:proofErr w:type="spellStart"/>
      <w:r>
        <w:t>bestimmt</w:t>
      </w:r>
      <w:proofErr w:type="spellEnd"/>
      <w:r>
        <w:t xml:space="preserve"> </w:t>
      </w:r>
      <w:proofErr w:type="spellStart"/>
      <w:r>
        <w:t>ist</w:t>
      </w:r>
      <w:proofErr w:type="spellEnd"/>
      <w:r>
        <w:t>.</w:t>
      </w:r>
    </w:p>
    <w:p w14:paraId="77F55A50" w14:textId="77777777" w:rsidR="00856410" w:rsidRDefault="008441BE">
      <w:pPr>
        <w:pStyle w:val="ProductList-BodySpaced"/>
      </w:pPr>
      <w:proofErr w:type="spellStart"/>
      <w:r>
        <w:rPr>
          <w:b/>
          <w:color w:val="00188F"/>
        </w:rPr>
        <w:t>Rechenzentrumsanbieter</w:t>
      </w:r>
      <w:proofErr w:type="spellEnd"/>
      <w:r>
        <w:t xml:space="preserve"> </w:t>
      </w:r>
      <w:proofErr w:type="spellStart"/>
      <w:r>
        <w:t>bezeichnet</w:t>
      </w:r>
      <w:proofErr w:type="spellEnd"/>
      <w:r>
        <w:t xml:space="preserve"> </w:t>
      </w:r>
      <w:proofErr w:type="spellStart"/>
      <w:r>
        <w:t>ein</w:t>
      </w:r>
      <w:proofErr w:type="spellEnd"/>
      <w:r>
        <w:t xml:space="preserve"> </w:t>
      </w:r>
      <w:proofErr w:type="spellStart"/>
      <w:r>
        <w:t>Unternehmen</w:t>
      </w:r>
      <w:proofErr w:type="spellEnd"/>
      <w:r>
        <w:t xml:space="preserve">, das </w:t>
      </w:r>
      <w:proofErr w:type="spellStart"/>
      <w:r>
        <w:t>Infrastruktur</w:t>
      </w:r>
      <w:proofErr w:type="spellEnd"/>
      <w:r>
        <w:t xml:space="preserve">- </w:t>
      </w:r>
      <w:proofErr w:type="spellStart"/>
      <w:r>
        <w:t>oder</w:t>
      </w:r>
      <w:proofErr w:type="spellEnd"/>
      <w:r>
        <w:t xml:space="preserve"> </w:t>
      </w:r>
      <w:proofErr w:type="spellStart"/>
      <w:r>
        <w:t>Softwaredienste</w:t>
      </w:r>
      <w:proofErr w:type="spellEnd"/>
      <w:r>
        <w:t xml:space="preserv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w:t>
      </w:r>
      <w:proofErr w:type="spellStart"/>
      <w:r>
        <w:t>für</w:t>
      </w:r>
      <w:proofErr w:type="spellEnd"/>
      <w:r>
        <w:t xml:space="preserve"> </w:t>
      </w:r>
      <w:proofErr w:type="spellStart"/>
      <w:r>
        <w:t>einen</w:t>
      </w:r>
      <w:proofErr w:type="spellEnd"/>
      <w:r>
        <w:t xml:space="preserve"> </w:t>
      </w:r>
      <w:proofErr w:type="spellStart"/>
      <w:r>
        <w:t>anderen</w:t>
      </w:r>
      <w:proofErr w:type="spellEnd"/>
      <w:r>
        <w:t xml:space="preserve"> </w:t>
      </w:r>
      <w:proofErr w:type="spellStart"/>
      <w:r>
        <w:t>Dienstanbieter</w:t>
      </w:r>
      <w:proofErr w:type="spellEnd"/>
      <w:r>
        <w:t xml:space="preserve"> </w:t>
      </w:r>
      <w:proofErr w:type="spellStart"/>
      <w:r>
        <w:t>bereitstellt</w:t>
      </w:r>
      <w:proofErr w:type="spellEnd"/>
      <w:r>
        <w:t xml:space="preserve">. Microsoft </w:t>
      </w:r>
      <w:proofErr w:type="spellStart"/>
      <w:r>
        <w:t>kann</w:t>
      </w:r>
      <w:proofErr w:type="spellEnd"/>
      <w:r>
        <w:t xml:space="preserve"> </w:t>
      </w:r>
      <w:proofErr w:type="spellStart"/>
      <w:r>
        <w:t>über</w:t>
      </w:r>
      <w:proofErr w:type="spellEnd"/>
      <w:r>
        <w:t xml:space="preserve"> Microsoft Azure </w:t>
      </w:r>
      <w:proofErr w:type="spellStart"/>
      <w:r>
        <w:t>auch</w:t>
      </w:r>
      <w:proofErr w:type="spellEnd"/>
      <w:r>
        <w:t xml:space="preserve"> </w:t>
      </w:r>
      <w:proofErr w:type="spellStart"/>
      <w:r>
        <w:t>als</w:t>
      </w:r>
      <w:proofErr w:type="spellEnd"/>
      <w:r>
        <w:t xml:space="preserve"> Datacenter-Provider </w:t>
      </w:r>
      <w:proofErr w:type="spellStart"/>
      <w:r>
        <w:t>dienen</w:t>
      </w:r>
      <w:proofErr w:type="spellEnd"/>
      <w:r>
        <w:t>.</w:t>
      </w:r>
    </w:p>
    <w:p w14:paraId="1A9694F8" w14:textId="77777777" w:rsidR="00856410" w:rsidRDefault="008441BE">
      <w:pPr>
        <w:pStyle w:val="ProductList-BodySpaced"/>
      </w:pPr>
      <w:proofErr w:type="spellStart"/>
      <w:r>
        <w:rPr>
          <w:b/>
          <w:color w:val="00188F"/>
        </w:rPr>
        <w:t>Qualifizierter</w:t>
      </w:r>
      <w:proofErr w:type="spellEnd"/>
      <w:r>
        <w:rPr>
          <w:b/>
          <w:color w:val="00188F"/>
        </w:rPr>
        <w:t xml:space="preserve"> </w:t>
      </w:r>
      <w:proofErr w:type="spellStart"/>
      <w:r>
        <w:rPr>
          <w:b/>
          <w:color w:val="00188F"/>
        </w:rPr>
        <w:t>Nutzer</w:t>
      </w:r>
      <w:proofErr w:type="spellEnd"/>
      <w:r>
        <w:rPr>
          <w:b/>
          <w:color w:val="00188F"/>
        </w:rPr>
        <w:t xml:space="preserve"> von </w:t>
      </w:r>
      <w:proofErr w:type="spellStart"/>
      <w:r>
        <w:rPr>
          <w:b/>
          <w:color w:val="00188F"/>
        </w:rPr>
        <w:t>Forschung</w:t>
      </w:r>
      <w:proofErr w:type="spellEnd"/>
      <w:r>
        <w:rPr>
          <w:b/>
          <w:color w:val="00188F"/>
        </w:rPr>
        <w:t xml:space="preserve"> und </w:t>
      </w:r>
      <w:proofErr w:type="spellStart"/>
      <w:r>
        <w:rPr>
          <w:b/>
          <w:color w:val="00188F"/>
        </w:rPr>
        <w:t>Lehre</w:t>
      </w:r>
      <w:proofErr w:type="spellEnd"/>
      <w:r>
        <w:t xml:space="preserve"> </w:t>
      </w:r>
      <w:proofErr w:type="spellStart"/>
      <w:r>
        <w:t>bezeichnet</w:t>
      </w:r>
      <w:proofErr w:type="spellEnd"/>
      <w:r>
        <w:t xml:space="preserve"> </w:t>
      </w:r>
      <w:proofErr w:type="spellStart"/>
      <w:r>
        <w:t>einen</w:t>
      </w:r>
      <w:proofErr w:type="spellEnd"/>
      <w:r>
        <w:t xml:space="preserve"> Mitarbeiter </w:t>
      </w:r>
      <w:proofErr w:type="spellStart"/>
      <w:r>
        <w:t>oder</w:t>
      </w:r>
      <w:proofErr w:type="spellEnd"/>
      <w:r>
        <w:t xml:space="preserve"> </w:t>
      </w:r>
      <w:proofErr w:type="spellStart"/>
      <w:r>
        <w:t>Vertragspartner</w:t>
      </w:r>
      <w:proofErr w:type="spellEnd"/>
      <w:r>
        <w:t xml:space="preserve"> (</w:t>
      </w:r>
      <w:proofErr w:type="spellStart"/>
      <w:r>
        <w:t>außer</w:t>
      </w:r>
      <w:proofErr w:type="spellEnd"/>
      <w:r>
        <w:t xml:space="preserve"> </w:t>
      </w:r>
      <w:proofErr w:type="spellStart"/>
      <w:r>
        <w:t>Studenten</w:t>
      </w:r>
      <w:proofErr w:type="spellEnd"/>
      <w:r>
        <w:t xml:space="preserve">), der auf </w:t>
      </w:r>
      <w:proofErr w:type="spellStart"/>
      <w:r>
        <w:t>ein</w:t>
      </w:r>
      <w:proofErr w:type="spellEnd"/>
      <w:r>
        <w:t xml:space="preserve"> </w:t>
      </w:r>
      <w:proofErr w:type="spellStart"/>
      <w:r>
        <w:t>Bildungsplattformprodukt</w:t>
      </w:r>
      <w:proofErr w:type="spellEnd"/>
      <w:r>
        <w:t xml:space="preserve"> </w:t>
      </w:r>
      <w:proofErr w:type="spellStart"/>
      <w:r>
        <w:t>zum</w:t>
      </w:r>
      <w:proofErr w:type="spellEnd"/>
      <w:r>
        <w:t xml:space="preserve"> </w:t>
      </w:r>
      <w:proofErr w:type="spellStart"/>
      <w:r>
        <w:t>Nutzen</w:t>
      </w:r>
      <w:proofErr w:type="spellEnd"/>
      <w:r>
        <w:t xml:space="preserve"> der </w:t>
      </w:r>
      <w:proofErr w:type="spellStart"/>
      <w:r>
        <w:t>Einrichtung</w:t>
      </w:r>
      <w:proofErr w:type="spellEnd"/>
      <w:r>
        <w:t xml:space="preserve"> </w:t>
      </w:r>
      <w:proofErr w:type="spellStart"/>
      <w:r>
        <w:t>zugreift</w:t>
      </w:r>
      <w:proofErr w:type="spellEnd"/>
      <w:r>
        <w:t xml:space="preserve"> </w:t>
      </w:r>
      <w:proofErr w:type="spellStart"/>
      <w:r>
        <w:t>oder</w:t>
      </w:r>
      <w:proofErr w:type="spellEnd"/>
      <w:r>
        <w:t xml:space="preserve"> dieses </w:t>
      </w:r>
      <w:proofErr w:type="spellStart"/>
      <w:r>
        <w:t>nutzt</w:t>
      </w:r>
      <w:proofErr w:type="spellEnd"/>
      <w:r>
        <w:t>.</w:t>
      </w:r>
    </w:p>
    <w:p w14:paraId="1DDDA2C5" w14:textId="77777777" w:rsidR="00856410" w:rsidRDefault="008441BE">
      <w:pPr>
        <w:pStyle w:val="ProductList-BodySpaced"/>
      </w:pPr>
      <w:r>
        <w:rPr>
          <w:b/>
          <w:color w:val="00188F"/>
        </w:rPr>
        <w:t>„</w:t>
      </w:r>
      <w:proofErr w:type="spellStart"/>
      <w:r>
        <w:rPr>
          <w:b/>
          <w:color w:val="00188F"/>
        </w:rPr>
        <w:t>Eingebettete</w:t>
      </w:r>
      <w:proofErr w:type="spellEnd"/>
      <w:r>
        <w:rPr>
          <w:b/>
          <w:color w:val="00188F"/>
        </w:rPr>
        <w:t xml:space="preserve"> </w:t>
      </w:r>
      <w:proofErr w:type="spellStart"/>
      <w:r>
        <w:rPr>
          <w:b/>
          <w:color w:val="00188F"/>
        </w:rPr>
        <w:t>Vereinheitlichte</w:t>
      </w:r>
      <w:proofErr w:type="spellEnd"/>
      <w:r>
        <w:rPr>
          <w:b/>
          <w:color w:val="00188F"/>
        </w:rPr>
        <w:t xml:space="preserve"> </w:t>
      </w:r>
      <w:proofErr w:type="spellStart"/>
      <w:proofErr w:type="gramStart"/>
      <w:r>
        <w:rPr>
          <w:b/>
          <w:color w:val="00188F"/>
        </w:rPr>
        <w:t>Lösung</w:t>
      </w:r>
      <w:proofErr w:type="spellEnd"/>
      <w:r>
        <w:rPr>
          <w:b/>
          <w:color w:val="00188F"/>
        </w:rPr>
        <w:t>“</w:t>
      </w:r>
      <w:r>
        <w:t xml:space="preserve"> </w:t>
      </w:r>
      <w:proofErr w:type="spellStart"/>
      <w:r>
        <w:t>ist</w:t>
      </w:r>
      <w:proofErr w:type="spellEnd"/>
      <w:proofErr w:type="gramEnd"/>
      <w:r>
        <w:t xml:space="preserve"> </w:t>
      </w:r>
      <w:proofErr w:type="spellStart"/>
      <w:r>
        <w:t>eine</w:t>
      </w:r>
      <w:proofErr w:type="spellEnd"/>
      <w:r>
        <w:t xml:space="preserve"> </w:t>
      </w:r>
      <w:proofErr w:type="spellStart"/>
      <w:r>
        <w:t>Geschäftsanwendung</w:t>
      </w:r>
      <w:proofErr w:type="spellEnd"/>
      <w:r>
        <w:t xml:space="preserve">, die </w:t>
      </w:r>
      <w:proofErr w:type="spellStart"/>
      <w:r>
        <w:t>vom</w:t>
      </w:r>
      <w:proofErr w:type="spellEnd"/>
      <w:r>
        <w:t xml:space="preserve"> </w:t>
      </w:r>
      <w:proofErr w:type="spellStart"/>
      <w:r>
        <w:t>Handelspartner</w:t>
      </w:r>
      <w:proofErr w:type="spellEnd"/>
      <w:r>
        <w:t xml:space="preserve"> des Kunden </w:t>
      </w:r>
      <w:proofErr w:type="spellStart"/>
      <w:r>
        <w:t>entwickelt</w:t>
      </w:r>
      <w:proofErr w:type="spellEnd"/>
      <w:r>
        <w:t xml:space="preserve"> </w:t>
      </w:r>
      <w:proofErr w:type="spellStart"/>
      <w:r>
        <w:t>wurde</w:t>
      </w:r>
      <w:proofErr w:type="spellEnd"/>
      <w:r>
        <w:t xml:space="preserve">, die der </w:t>
      </w:r>
      <w:proofErr w:type="spellStart"/>
      <w:r>
        <w:t>Handelspartner</w:t>
      </w:r>
      <w:proofErr w:type="spellEnd"/>
      <w:r>
        <w:t xml:space="preserve"> an den Kunden </w:t>
      </w:r>
      <w:proofErr w:type="spellStart"/>
      <w:r>
        <w:t>lizenziert</w:t>
      </w:r>
      <w:proofErr w:type="spellEnd"/>
      <w:r>
        <w:t xml:space="preserve"> und die </w:t>
      </w:r>
      <w:proofErr w:type="spellStart"/>
      <w:r>
        <w:t>wesentliche</w:t>
      </w:r>
      <w:proofErr w:type="spellEnd"/>
      <w:r>
        <w:t xml:space="preserve"> und </w:t>
      </w:r>
      <w:proofErr w:type="spellStart"/>
      <w:r>
        <w:t>primäre</w:t>
      </w:r>
      <w:proofErr w:type="spellEnd"/>
      <w:r>
        <w:t xml:space="preserve"> </w:t>
      </w:r>
      <w:proofErr w:type="spellStart"/>
      <w:r>
        <w:t>Funktionen</w:t>
      </w:r>
      <w:proofErr w:type="spellEnd"/>
      <w:r>
        <w:t xml:space="preserve"> </w:t>
      </w:r>
      <w:proofErr w:type="spellStart"/>
      <w:r>
        <w:t>zum</w:t>
      </w:r>
      <w:proofErr w:type="spellEnd"/>
      <w:r>
        <w:t xml:space="preserve"> </w:t>
      </w:r>
      <w:proofErr w:type="spellStart"/>
      <w:r>
        <w:t>Eingebetteten</w:t>
      </w:r>
      <w:proofErr w:type="spellEnd"/>
      <w:r>
        <w:t xml:space="preserve"> SL-</w:t>
      </w:r>
      <w:proofErr w:type="spellStart"/>
      <w:r>
        <w:t>Produkt</w:t>
      </w:r>
      <w:proofErr w:type="spellEnd"/>
      <w:r>
        <w:t xml:space="preserve"> </w:t>
      </w:r>
      <w:proofErr w:type="spellStart"/>
      <w:r>
        <w:t>hinzufügt</w:t>
      </w:r>
      <w:proofErr w:type="spellEnd"/>
      <w:r>
        <w:t>.</w:t>
      </w:r>
    </w:p>
    <w:p w14:paraId="5ABA2DA4" w14:textId="77777777" w:rsidR="00856410" w:rsidRDefault="008441BE">
      <w:pPr>
        <w:pStyle w:val="ProductList-BodySpaced"/>
      </w:pPr>
      <w:proofErr w:type="spellStart"/>
      <w:r>
        <w:rPr>
          <w:b/>
          <w:color w:val="00188F"/>
        </w:rPr>
        <w:t>Externe</w:t>
      </w:r>
      <w:proofErr w:type="spellEnd"/>
      <w:r>
        <w:rPr>
          <w:b/>
          <w:color w:val="00188F"/>
        </w:rPr>
        <w:t xml:space="preserve"> Connector-</w:t>
      </w:r>
      <w:proofErr w:type="spellStart"/>
      <w:r>
        <w:rPr>
          <w:b/>
          <w:color w:val="00188F"/>
        </w:rPr>
        <w:t>Lizenz</w:t>
      </w:r>
      <w:proofErr w:type="spellEnd"/>
      <w:r>
        <w:t xml:space="preserve"> </w:t>
      </w:r>
      <w:proofErr w:type="spellStart"/>
      <w:r>
        <w:t>bezeichnet</w:t>
      </w:r>
      <w:proofErr w:type="spellEnd"/>
      <w:r>
        <w:t xml:space="preserve"> </w:t>
      </w:r>
      <w:proofErr w:type="spellStart"/>
      <w:r>
        <w:t>eine</w:t>
      </w:r>
      <w:proofErr w:type="spellEnd"/>
      <w:r>
        <w:t xml:space="preserve"> </w:t>
      </w:r>
      <w:proofErr w:type="spellStart"/>
      <w:r>
        <w:t>Lizenz</w:t>
      </w:r>
      <w:proofErr w:type="spellEnd"/>
      <w:r>
        <w:t xml:space="preserve">, die </w:t>
      </w:r>
      <w:proofErr w:type="spellStart"/>
      <w:r>
        <w:t>einem</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vorgesehenen</w:t>
      </w:r>
      <w:proofErr w:type="spellEnd"/>
      <w:r>
        <w:t xml:space="preserve">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w:t>
      </w:r>
      <w:proofErr w:type="spellStart"/>
      <w:r>
        <w:t>zugewiesen</w:t>
      </w:r>
      <w:proofErr w:type="spellEnd"/>
      <w:r>
        <w:t xml:space="preserve"> </w:t>
      </w:r>
      <w:proofErr w:type="spellStart"/>
      <w:r>
        <w:t>ist</w:t>
      </w:r>
      <w:proofErr w:type="spellEnd"/>
      <w:r>
        <w:t xml:space="preserve">, die den </w:t>
      </w:r>
      <w:proofErr w:type="spellStart"/>
      <w:r>
        <w:t>Zugriff</w:t>
      </w:r>
      <w:proofErr w:type="spellEnd"/>
      <w:r>
        <w:t xml:space="preserve"> auf die </w:t>
      </w:r>
      <w:proofErr w:type="spellStart"/>
      <w:r>
        <w:t>entsprechende</w:t>
      </w:r>
      <w:proofErr w:type="spellEnd"/>
      <w:r>
        <w:t xml:space="preserve"> Version der </w:t>
      </w:r>
      <w:proofErr w:type="spellStart"/>
      <w:r>
        <w:t>Serversoftware</w:t>
      </w:r>
      <w:proofErr w:type="spellEnd"/>
      <w:r>
        <w:t xml:space="preserve"> </w:t>
      </w:r>
      <w:proofErr w:type="spellStart"/>
      <w:r>
        <w:t>oder</w:t>
      </w:r>
      <w:proofErr w:type="spellEnd"/>
      <w:r>
        <w:t xml:space="preserve"> </w:t>
      </w:r>
      <w:proofErr w:type="spellStart"/>
      <w:r>
        <w:t>frühere</w:t>
      </w:r>
      <w:proofErr w:type="spellEnd"/>
      <w:r>
        <w:t xml:space="preserve"> </w:t>
      </w:r>
      <w:proofErr w:type="spellStart"/>
      <w:r>
        <w:t>Versionen</w:t>
      </w:r>
      <w:proofErr w:type="spellEnd"/>
      <w:r>
        <w:t xml:space="preserve"> der </w:t>
      </w:r>
      <w:proofErr w:type="spellStart"/>
      <w:r>
        <w:t>Serversoftware</w:t>
      </w:r>
      <w:proofErr w:type="spellEnd"/>
      <w:r>
        <w:t xml:space="preserve"> </w:t>
      </w:r>
      <w:proofErr w:type="spellStart"/>
      <w:r>
        <w:t>durch</w:t>
      </w:r>
      <w:proofErr w:type="spellEnd"/>
      <w:r>
        <w:t xml:space="preserve">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proofErr w:type="spellStart"/>
      <w:r>
        <w:rPr>
          <w:color w:val="0563C1"/>
        </w:rPr>
        <w:t>Externe</w:t>
      </w:r>
      <w:proofErr w:type="spellEnd"/>
      <w:r>
        <w:rPr>
          <w:color w:val="0563C1"/>
        </w:rPr>
        <w:t xml:space="preserve"> </w:t>
      </w:r>
      <w:proofErr w:type="spellStart"/>
      <w:r>
        <w:rPr>
          <w:color w:val="0563C1"/>
        </w:rPr>
        <w:t>Nutzer</w:t>
      </w:r>
      <w:proofErr w:type="spellEnd"/>
      <w:r>
        <w:fldChar w:fldCharType="end"/>
      </w:r>
      <w:r>
        <w:t xml:space="preserve"> </w:t>
      </w:r>
      <w:proofErr w:type="spellStart"/>
      <w:r>
        <w:t>ermöglicht</w:t>
      </w:r>
      <w:proofErr w:type="spellEnd"/>
      <w:r>
        <w:t>.</w:t>
      </w:r>
    </w:p>
    <w:p w14:paraId="3375D0C2" w14:textId="77777777" w:rsidR="00856410" w:rsidRDefault="008441BE">
      <w:pPr>
        <w:pStyle w:val="ProductList-BodySpaced"/>
      </w:pPr>
      <w:proofErr w:type="spellStart"/>
      <w:r>
        <w:rPr>
          <w:b/>
          <w:color w:val="00188F"/>
        </w:rPr>
        <w:t>Externe</w:t>
      </w:r>
      <w:proofErr w:type="spellEnd"/>
      <w:r>
        <w:rPr>
          <w:b/>
          <w:color w:val="00188F"/>
        </w:rPr>
        <w:t xml:space="preserve"> </w:t>
      </w:r>
      <w:proofErr w:type="spellStart"/>
      <w:r>
        <w:rPr>
          <w:b/>
          <w:color w:val="00188F"/>
        </w:rPr>
        <w:t>Nutzer</w:t>
      </w:r>
      <w:proofErr w:type="spellEnd"/>
      <w:r>
        <w:t xml:space="preserve"> </w:t>
      </w:r>
      <w:proofErr w:type="spellStart"/>
      <w:r>
        <w:t>sind</w:t>
      </w:r>
      <w:proofErr w:type="spellEnd"/>
      <w:r>
        <w:t xml:space="preserve"> </w:t>
      </w:r>
      <w:proofErr w:type="spellStart"/>
      <w:r>
        <w:t>Nutzer</w:t>
      </w:r>
      <w:proofErr w:type="spellEnd"/>
      <w:r>
        <w:t xml:space="preserve">, bei </w:t>
      </w:r>
      <w:proofErr w:type="spellStart"/>
      <w:r>
        <w:t>denen</w:t>
      </w:r>
      <w:proofErr w:type="spellEnd"/>
      <w:r>
        <w:t xml:space="preserve"> es </w:t>
      </w:r>
      <w:proofErr w:type="spellStart"/>
      <w:r>
        <w:t>sich</w:t>
      </w:r>
      <w:proofErr w:type="spellEnd"/>
      <w:r>
        <w:t xml:space="preserve"> </w:t>
      </w:r>
      <w:proofErr w:type="spellStart"/>
      <w:r>
        <w:t>nicht</w:t>
      </w:r>
      <w:proofErr w:type="spellEnd"/>
      <w:r>
        <w:t xml:space="preserve"> um Mitarbeiter, </w:t>
      </w:r>
      <w:proofErr w:type="spellStart"/>
      <w:r>
        <w:t>Auftragnehmer</w:t>
      </w:r>
      <w:proofErr w:type="spellEnd"/>
      <w:r>
        <w:t xml:space="preserve"> </w:t>
      </w:r>
      <w:proofErr w:type="spellStart"/>
      <w:r>
        <w:t>vor</w:t>
      </w:r>
      <w:proofErr w:type="spellEnd"/>
      <w:r>
        <w:t xml:space="preserve"> Ort </w:t>
      </w:r>
      <w:proofErr w:type="spellStart"/>
      <w:r>
        <w:t>oder</w:t>
      </w:r>
      <w:proofErr w:type="spellEnd"/>
      <w:r>
        <w:t xml:space="preserve"> </w:t>
      </w:r>
      <w:proofErr w:type="spellStart"/>
      <w:r>
        <w:t>Vertreter</w:t>
      </w:r>
      <w:proofErr w:type="spellEnd"/>
      <w:r>
        <w:t xml:space="preserve"> </w:t>
      </w:r>
      <w:proofErr w:type="spellStart"/>
      <w:r>
        <w:t>vor</w:t>
      </w:r>
      <w:proofErr w:type="spellEnd"/>
      <w:r>
        <w:t xml:space="preserve"> Ort des Kunden </w:t>
      </w:r>
      <w:proofErr w:type="spellStart"/>
      <w:r>
        <w:t>oder</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handelt</w:t>
      </w:r>
      <w:proofErr w:type="spellEnd"/>
      <w:r>
        <w:t>.</w:t>
      </w:r>
    </w:p>
    <w:p w14:paraId="49D676B2" w14:textId="77777777" w:rsidR="00856410" w:rsidRDefault="008441BE">
      <w:pPr>
        <w:pStyle w:val="ProductList-BodySpaced"/>
      </w:pPr>
      <w:r>
        <w:rPr>
          <w:b/>
          <w:color w:val="00188F"/>
        </w:rPr>
        <w:t>Failover-OSE</w:t>
      </w:r>
      <w:r>
        <w:t xml:space="preserve"> </w:t>
      </w:r>
      <w:proofErr w:type="spellStart"/>
      <w:r>
        <w:t>bezeichnet</w:t>
      </w:r>
      <w:proofErr w:type="spellEnd"/>
      <w:r>
        <w:t xml:space="preserve"> </w:t>
      </w:r>
      <w:proofErr w:type="spellStart"/>
      <w:r>
        <w:t>eine</w:t>
      </w:r>
      <w:proofErr w:type="spellEnd"/>
      <w:r>
        <w:t xml:space="preserve"> OSE (</w:t>
      </w:r>
      <w:proofErr w:type="spellStart"/>
      <w:r>
        <w:t>oder</w:t>
      </w:r>
      <w:proofErr w:type="spellEnd"/>
      <w:r>
        <w:t xml:space="preserve"> </w:t>
      </w:r>
      <w:proofErr w:type="spellStart"/>
      <w:r>
        <w:t>im</w:t>
      </w:r>
      <w:proofErr w:type="spellEnd"/>
      <w:r>
        <w:t xml:space="preserve"> </w:t>
      </w:r>
      <w:proofErr w:type="spellStart"/>
      <w:r>
        <w:t>Rahmen</w:t>
      </w:r>
      <w:proofErr w:type="spellEnd"/>
      <w:r>
        <w:t xml:space="preserve"> des Azure Hybrid-</w:t>
      </w:r>
      <w:proofErr w:type="spellStart"/>
      <w:r>
        <w:t>Nutzungsvorteils</w:t>
      </w:r>
      <w:proofErr w:type="spellEnd"/>
      <w:r>
        <w:t xml:space="preserve"> </w:t>
      </w:r>
      <w:proofErr w:type="spellStart"/>
      <w:r>
        <w:t>eine</w:t>
      </w:r>
      <w:proofErr w:type="spellEnd"/>
      <w:r>
        <w:t xml:space="preserve"> SQL Server Virtual Machine), in der passive </w:t>
      </w:r>
      <w:proofErr w:type="spellStart"/>
      <w:r>
        <w:t>Instanzen</w:t>
      </w:r>
      <w:proofErr w:type="spellEnd"/>
      <w:r>
        <w:t xml:space="preserve"> der </w:t>
      </w:r>
      <w:proofErr w:type="spellStart"/>
      <w:r>
        <w:t>Serversoftware</w:t>
      </w:r>
      <w:proofErr w:type="spellEnd"/>
      <w:r>
        <w:t xml:space="preserve"> in </w:t>
      </w:r>
      <w:proofErr w:type="spellStart"/>
      <w:r>
        <w:t>Erwartung</w:t>
      </w:r>
      <w:proofErr w:type="spellEnd"/>
      <w:r>
        <w:t xml:space="preserve"> </w:t>
      </w:r>
      <w:proofErr w:type="spellStart"/>
      <w:r>
        <w:t>eines</w:t>
      </w:r>
      <w:proofErr w:type="spellEnd"/>
      <w:r>
        <w:t xml:space="preserve"> Failover-</w:t>
      </w:r>
      <w:proofErr w:type="spellStart"/>
      <w:r>
        <w:t>Ereignisses</w:t>
      </w:r>
      <w:proofErr w:type="spellEnd"/>
      <w:r>
        <w:t xml:space="preserve"> </w:t>
      </w:r>
      <w:proofErr w:type="spellStart"/>
      <w:r>
        <w:t>laufen</w:t>
      </w:r>
      <w:proofErr w:type="spellEnd"/>
      <w:r>
        <w:t>.</w:t>
      </w:r>
    </w:p>
    <w:p w14:paraId="43946ACC" w14:textId="77777777" w:rsidR="00856410" w:rsidRDefault="008441BE">
      <w:pPr>
        <w:pStyle w:val="ProductList-BodySpaced"/>
      </w:pPr>
      <w:r>
        <w:rPr>
          <w:b/>
          <w:color w:val="00188F"/>
        </w:rPr>
        <w:t>Government Community Cloud (</w:t>
      </w:r>
      <w:proofErr w:type="spellStart"/>
      <w:r>
        <w:rPr>
          <w:b/>
          <w:color w:val="00188F"/>
        </w:rPr>
        <w:t>nur</w:t>
      </w:r>
      <w:proofErr w:type="spellEnd"/>
      <w:r>
        <w:rPr>
          <w:b/>
          <w:color w:val="00188F"/>
        </w:rPr>
        <w:t xml:space="preserve"> USA) </w:t>
      </w:r>
      <w:proofErr w:type="spellStart"/>
      <w:r>
        <w:t>bedeutet</w:t>
      </w:r>
      <w:proofErr w:type="spellEnd"/>
      <w:r>
        <w:t xml:space="preserve">, </w:t>
      </w:r>
      <w:proofErr w:type="spellStart"/>
      <w:r>
        <w:t>dass</w:t>
      </w:r>
      <w:proofErr w:type="spellEnd"/>
      <w:r>
        <w:t xml:space="preserve"> die </w:t>
      </w:r>
      <w:proofErr w:type="spellStart"/>
      <w:r>
        <w:t>Onlinedienste</w:t>
      </w:r>
      <w:proofErr w:type="spellEnd"/>
      <w:r>
        <w:t xml:space="preserve"> </w:t>
      </w:r>
      <w:proofErr w:type="spellStart"/>
      <w:r>
        <w:t>ausschließlich</w:t>
      </w:r>
      <w:proofErr w:type="spellEnd"/>
      <w:r>
        <w:t xml:space="preserve"> der Community </w:t>
      </w:r>
      <w:proofErr w:type="spellStart"/>
      <w:r>
        <w:t>zur</w:t>
      </w:r>
      <w:proofErr w:type="spellEnd"/>
      <w:r>
        <w:t xml:space="preserve"> </w:t>
      </w:r>
      <w:proofErr w:type="spellStart"/>
      <w:r>
        <w:t>Verfügung</w:t>
      </w:r>
      <w:proofErr w:type="spellEnd"/>
      <w:r>
        <w:t xml:space="preserve"> </w:t>
      </w:r>
      <w:proofErr w:type="spellStart"/>
      <w:r>
        <w:t>stehen</w:t>
      </w:r>
      <w:proofErr w:type="spellEnd"/>
      <w:r>
        <w:t xml:space="preserve">. Die </w:t>
      </w:r>
      <w:proofErr w:type="spellStart"/>
      <w:r>
        <w:t>Nutzungsrechte</w:t>
      </w:r>
      <w:proofErr w:type="spellEnd"/>
      <w:r>
        <w:t xml:space="preserve"> </w:t>
      </w:r>
      <w:proofErr w:type="spellStart"/>
      <w:r>
        <w:t>für</w:t>
      </w:r>
      <w:proofErr w:type="spellEnd"/>
      <w:r>
        <w:t xml:space="preserve"> Government Community Cloud-</w:t>
      </w:r>
      <w:proofErr w:type="spellStart"/>
      <w:r>
        <w:t>Dienste</w:t>
      </w:r>
      <w:proofErr w:type="spellEnd"/>
      <w:r>
        <w:t xml:space="preserve"> </w:t>
      </w:r>
      <w:proofErr w:type="spellStart"/>
      <w:r>
        <w:t>entsprechen</w:t>
      </w:r>
      <w:proofErr w:type="spellEnd"/>
      <w:r>
        <w:t xml:space="preserve"> den </w:t>
      </w:r>
      <w:proofErr w:type="spellStart"/>
      <w:r>
        <w:t>Nutzungsrechten</w:t>
      </w:r>
      <w:proofErr w:type="spellEnd"/>
      <w:r>
        <w:t xml:space="preserve"> </w:t>
      </w:r>
      <w:proofErr w:type="spellStart"/>
      <w:r>
        <w:t>ihrer</w:t>
      </w:r>
      <w:proofErr w:type="spellEnd"/>
      <w:r>
        <w:t xml:space="preserve"> </w:t>
      </w:r>
      <w:proofErr w:type="spellStart"/>
      <w:r>
        <w:t>mehrinstanzenfähigen</w:t>
      </w:r>
      <w:proofErr w:type="spellEnd"/>
      <w:r>
        <w:t xml:space="preserve"> </w:t>
      </w:r>
      <w:proofErr w:type="spellStart"/>
      <w:r>
        <w:t>Standardäquivalente</w:t>
      </w:r>
      <w:proofErr w:type="spellEnd"/>
      <w:r>
        <w:t xml:space="preserve">, </w:t>
      </w:r>
      <w:proofErr w:type="spellStart"/>
      <w:r>
        <w:t>sofern</w:t>
      </w:r>
      <w:proofErr w:type="spellEnd"/>
      <w:r>
        <w:t xml:space="preserve"> </w:t>
      </w:r>
      <w:proofErr w:type="spellStart"/>
      <w:r>
        <w:t>nichts</w:t>
      </w:r>
      <w:proofErr w:type="spellEnd"/>
      <w:r>
        <w:t xml:space="preserve"> </w:t>
      </w:r>
      <w:proofErr w:type="spellStart"/>
      <w:r>
        <w:t>anderes</w:t>
      </w:r>
      <w:proofErr w:type="spellEnd"/>
      <w:r>
        <w:t xml:space="preserve"> </w:t>
      </w:r>
      <w:proofErr w:type="spellStart"/>
      <w:r>
        <w:t>angegeben</w:t>
      </w:r>
      <w:proofErr w:type="spellEnd"/>
      <w:r>
        <w:t xml:space="preserve"> </w:t>
      </w:r>
      <w:proofErr w:type="spellStart"/>
      <w:r>
        <w:t>wird</w:t>
      </w:r>
      <w:proofErr w:type="spellEnd"/>
      <w:r>
        <w:t xml:space="preserve">, </w:t>
      </w:r>
      <w:proofErr w:type="spellStart"/>
      <w:r>
        <w:t>Qualifizierende</w:t>
      </w:r>
      <w:proofErr w:type="spellEnd"/>
      <w:r>
        <w:t xml:space="preserve"> </w:t>
      </w:r>
      <w:proofErr w:type="spellStart"/>
      <w:r>
        <w:t>Onlinedienste</w:t>
      </w:r>
      <w:proofErr w:type="spellEnd"/>
      <w:r>
        <w:t xml:space="preserve"> </w:t>
      </w:r>
      <w:proofErr w:type="spellStart"/>
      <w:r>
        <w:t>werden</w:t>
      </w:r>
      <w:proofErr w:type="spellEnd"/>
      <w:r>
        <w:t xml:space="preserve"> </w:t>
      </w:r>
      <w:proofErr w:type="spellStart"/>
      <w:r>
        <w:t>als</w:t>
      </w:r>
      <w:proofErr w:type="spellEnd"/>
      <w:r>
        <w:t xml:space="preserve"> Government Community Cloud-</w:t>
      </w:r>
      <w:proofErr w:type="spellStart"/>
      <w:r>
        <w:t>Dienste</w:t>
      </w:r>
      <w:proofErr w:type="spellEnd"/>
      <w:r>
        <w:t xml:space="preserve"> und Non-Government Community Cloud-</w:t>
      </w:r>
      <w:proofErr w:type="spellStart"/>
      <w:r>
        <w:t>Dienste</w:t>
      </w:r>
      <w:proofErr w:type="spellEnd"/>
      <w:r>
        <w:t xml:space="preserve"> </w:t>
      </w:r>
      <w:proofErr w:type="spellStart"/>
      <w:r>
        <w:t>angeboten</w:t>
      </w:r>
      <w:proofErr w:type="spellEnd"/>
      <w:r>
        <w:t xml:space="preserve">. Die </w:t>
      </w:r>
      <w:proofErr w:type="spellStart"/>
      <w:r>
        <w:t>Bereitstellung</w:t>
      </w:r>
      <w:proofErr w:type="spellEnd"/>
      <w:r>
        <w:t xml:space="preserve"> an Kunden </w:t>
      </w:r>
      <w:proofErr w:type="spellStart"/>
      <w:r>
        <w:t>kann</w:t>
      </w:r>
      <w:proofErr w:type="spellEnd"/>
      <w:r>
        <w:t xml:space="preserve"> in der </w:t>
      </w:r>
      <w:proofErr w:type="spellStart"/>
      <w:r>
        <w:t>einen</w:t>
      </w:r>
      <w:proofErr w:type="spellEnd"/>
      <w:r>
        <w:t xml:space="preserve"> </w:t>
      </w:r>
      <w:proofErr w:type="spellStart"/>
      <w:r>
        <w:t>oder</w:t>
      </w:r>
      <w:proofErr w:type="spellEnd"/>
      <w:r>
        <w:t xml:space="preserve"> </w:t>
      </w:r>
      <w:proofErr w:type="spellStart"/>
      <w:r>
        <w:t>anderen</w:t>
      </w:r>
      <w:proofErr w:type="spellEnd"/>
      <w:r>
        <w:t xml:space="preserve"> Form </w:t>
      </w:r>
      <w:proofErr w:type="spellStart"/>
      <w:r>
        <w:t>erfolgen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als</w:t>
      </w:r>
      <w:proofErr w:type="spellEnd"/>
      <w:r>
        <w:t xml:space="preserve"> </w:t>
      </w:r>
      <w:proofErr w:type="spellStart"/>
      <w:r>
        <w:t>Kombination</w:t>
      </w:r>
      <w:proofErr w:type="spellEnd"/>
      <w:r>
        <w:t xml:space="preserve"> </w:t>
      </w:r>
      <w:proofErr w:type="spellStart"/>
      <w:r>
        <w:t>aus</w:t>
      </w:r>
      <w:proofErr w:type="spellEnd"/>
      <w:r>
        <w:t xml:space="preserve"> </w:t>
      </w:r>
      <w:proofErr w:type="spellStart"/>
      <w:r>
        <w:t>beidem</w:t>
      </w:r>
      <w:proofErr w:type="spellEnd"/>
      <w:r>
        <w:t xml:space="preserve">. </w:t>
      </w:r>
      <w:proofErr w:type="spellStart"/>
      <w:r>
        <w:t>Onlinedienste</w:t>
      </w:r>
      <w:proofErr w:type="spellEnd"/>
      <w:r>
        <w:t xml:space="preserve">, die </w:t>
      </w:r>
      <w:proofErr w:type="spellStart"/>
      <w:r>
        <w:t>als</w:t>
      </w:r>
      <w:proofErr w:type="spellEnd"/>
      <w:r>
        <w:t xml:space="preserve"> Government Community Cloud </w:t>
      </w:r>
      <w:proofErr w:type="spellStart"/>
      <w:r>
        <w:t>bezeichnet</w:t>
      </w:r>
      <w:proofErr w:type="spellEnd"/>
      <w:r>
        <w:t xml:space="preserve"> </w:t>
      </w:r>
      <w:proofErr w:type="spellStart"/>
      <w:r>
        <w:t>werden</w:t>
      </w:r>
      <w:proofErr w:type="spellEnd"/>
      <w:r>
        <w:t xml:space="preserve">, </w:t>
      </w:r>
      <w:proofErr w:type="spellStart"/>
      <w:r>
        <w:t>dürfen</w:t>
      </w:r>
      <w:proofErr w:type="spellEnd"/>
      <w:r>
        <w:t xml:space="preserve"> </w:t>
      </w:r>
      <w:proofErr w:type="spellStart"/>
      <w:r>
        <w:t>nicht</w:t>
      </w:r>
      <w:proofErr w:type="spellEnd"/>
      <w:r>
        <w:t xml:space="preserve"> in </w:t>
      </w:r>
      <w:proofErr w:type="spellStart"/>
      <w:r>
        <w:t>derselben</w:t>
      </w:r>
      <w:proofErr w:type="spellEnd"/>
      <w:r>
        <w:t xml:space="preserve"> </w:t>
      </w:r>
      <w:proofErr w:type="spellStart"/>
      <w:r>
        <w:t>Domäne</w:t>
      </w:r>
      <w:proofErr w:type="spellEnd"/>
      <w:r>
        <w:t xml:space="preserve"> </w:t>
      </w:r>
      <w:proofErr w:type="spellStart"/>
      <w:r>
        <w:t>bereitgestellt</w:t>
      </w:r>
      <w:proofErr w:type="spellEnd"/>
      <w:r>
        <w:t xml:space="preserve"> </w:t>
      </w:r>
      <w:proofErr w:type="spellStart"/>
      <w:r>
        <w:t>werden</w:t>
      </w:r>
      <w:proofErr w:type="spellEnd"/>
      <w:r>
        <w:t xml:space="preserve"> </w:t>
      </w:r>
      <w:proofErr w:type="spellStart"/>
      <w:r>
        <w:t>wie</w:t>
      </w:r>
      <w:proofErr w:type="spellEnd"/>
      <w:r>
        <w:t xml:space="preserve"> </w:t>
      </w:r>
      <w:proofErr w:type="spellStart"/>
      <w:r>
        <w:t>bestimmte</w:t>
      </w:r>
      <w:proofErr w:type="spellEnd"/>
      <w:r>
        <w:t xml:space="preserve"> Non-Government Community Cloud-</w:t>
      </w:r>
      <w:proofErr w:type="spellStart"/>
      <w:r>
        <w:t>Dienste</w:t>
      </w:r>
      <w:proofErr w:type="spellEnd"/>
      <w:r>
        <w:t xml:space="preserve">. </w:t>
      </w:r>
    </w:p>
    <w:p w14:paraId="2FD1EFAC" w14:textId="77777777" w:rsidR="00856410" w:rsidRDefault="008441BE">
      <w:pPr>
        <w:pStyle w:val="ProductList-BodySpaced"/>
      </w:pPr>
      <w:r>
        <w:rPr>
          <w:b/>
          <w:color w:val="00188F"/>
        </w:rPr>
        <w:t>Absolvent</w:t>
      </w:r>
      <w:r>
        <w:t xml:space="preserve"> </w:t>
      </w:r>
      <w:proofErr w:type="spellStart"/>
      <w:r>
        <w:t>ist</w:t>
      </w:r>
      <w:proofErr w:type="spellEnd"/>
      <w:r>
        <w:t xml:space="preserve"> </w:t>
      </w:r>
      <w:proofErr w:type="spellStart"/>
      <w:r>
        <w:t>ein</w:t>
      </w:r>
      <w:proofErr w:type="spellEnd"/>
      <w:r>
        <w:t xml:space="preserve"> Schüler/Student, der </w:t>
      </w:r>
      <w:proofErr w:type="spellStart"/>
      <w:r>
        <w:t>entweder</w:t>
      </w:r>
      <w:proofErr w:type="spellEnd"/>
      <w:r>
        <w:t xml:space="preserve"> (1) </w:t>
      </w:r>
      <w:proofErr w:type="spellStart"/>
      <w:r>
        <w:t>eine</w:t>
      </w:r>
      <w:proofErr w:type="spellEnd"/>
      <w:r>
        <w:t xml:space="preserve"> Klasse </w:t>
      </w:r>
      <w:proofErr w:type="spellStart"/>
      <w:r>
        <w:t>oder</w:t>
      </w:r>
      <w:proofErr w:type="spellEnd"/>
      <w:r>
        <w:t xml:space="preserve"> </w:t>
      </w:r>
      <w:proofErr w:type="spellStart"/>
      <w:r>
        <w:t>eine</w:t>
      </w:r>
      <w:proofErr w:type="spellEnd"/>
      <w:r>
        <w:t xml:space="preserve"> </w:t>
      </w:r>
      <w:proofErr w:type="spellStart"/>
      <w:r>
        <w:t>Stufe</w:t>
      </w:r>
      <w:proofErr w:type="spellEnd"/>
      <w:r>
        <w:t xml:space="preserve"> an </w:t>
      </w:r>
      <w:proofErr w:type="spellStart"/>
      <w:r>
        <w:t>einer</w:t>
      </w:r>
      <w:proofErr w:type="spellEnd"/>
      <w:r>
        <w:t xml:space="preserve"> Schule </w:t>
      </w:r>
      <w:proofErr w:type="spellStart"/>
      <w:r>
        <w:t>oder</w:t>
      </w:r>
      <w:proofErr w:type="spellEnd"/>
      <w:r>
        <w:t xml:space="preserve"> </w:t>
      </w:r>
      <w:proofErr w:type="spellStart"/>
      <w:r>
        <w:t>Bildungseinrichtung</w:t>
      </w:r>
      <w:proofErr w:type="spellEnd"/>
      <w:r>
        <w:t xml:space="preserve"> in der </w:t>
      </w:r>
      <w:proofErr w:type="spellStart"/>
      <w:r>
        <w:t>Organisation</w:t>
      </w:r>
      <w:proofErr w:type="spellEnd"/>
      <w:r>
        <w:t xml:space="preserve"> </w:t>
      </w:r>
      <w:proofErr w:type="spellStart"/>
      <w:r>
        <w:t>abgeschlossen</w:t>
      </w:r>
      <w:proofErr w:type="spellEnd"/>
      <w:r>
        <w:t xml:space="preserve"> hat, die den Schüler/</w:t>
      </w:r>
      <w:proofErr w:type="spellStart"/>
      <w:r>
        <w:t>Studenten</w:t>
      </w:r>
      <w:proofErr w:type="spellEnd"/>
      <w:r>
        <w:t xml:space="preserve"> </w:t>
      </w:r>
      <w:proofErr w:type="spellStart"/>
      <w:r>
        <w:t>für</w:t>
      </w:r>
      <w:proofErr w:type="spellEnd"/>
      <w:r>
        <w:t xml:space="preserve"> die </w:t>
      </w:r>
      <w:proofErr w:type="spellStart"/>
      <w:r>
        <w:t>Aufnahme</w:t>
      </w:r>
      <w:proofErr w:type="spellEnd"/>
      <w:r>
        <w:t xml:space="preserve"> an </w:t>
      </w:r>
      <w:proofErr w:type="spellStart"/>
      <w:r>
        <w:t>eine</w:t>
      </w:r>
      <w:proofErr w:type="spellEnd"/>
      <w:r>
        <w:t xml:space="preserve"> Hochschule </w:t>
      </w:r>
      <w:proofErr w:type="spellStart"/>
      <w:r>
        <w:t>oder</w:t>
      </w:r>
      <w:proofErr w:type="spellEnd"/>
      <w:r>
        <w:t xml:space="preserve"> Universität </w:t>
      </w:r>
      <w:proofErr w:type="spellStart"/>
      <w:r>
        <w:t>qualifiziert</w:t>
      </w:r>
      <w:proofErr w:type="spellEnd"/>
      <w:r>
        <w:t xml:space="preserve">, </w:t>
      </w:r>
      <w:proofErr w:type="spellStart"/>
      <w:r>
        <w:t>oder</w:t>
      </w:r>
      <w:proofErr w:type="spellEnd"/>
      <w:r>
        <w:t xml:space="preserve"> (2) </w:t>
      </w:r>
      <w:proofErr w:type="spellStart"/>
      <w:r>
        <w:t>ein</w:t>
      </w:r>
      <w:proofErr w:type="spellEnd"/>
      <w:r>
        <w:t xml:space="preserve"> </w:t>
      </w:r>
      <w:proofErr w:type="spellStart"/>
      <w:r>
        <w:t>Diplom</w:t>
      </w:r>
      <w:proofErr w:type="spellEnd"/>
      <w:r>
        <w:t xml:space="preserve"> </w:t>
      </w:r>
      <w:proofErr w:type="spellStart"/>
      <w:r>
        <w:t>oder</w:t>
      </w:r>
      <w:proofErr w:type="spellEnd"/>
      <w:r>
        <w:t xml:space="preserve"> den </w:t>
      </w:r>
      <w:proofErr w:type="spellStart"/>
      <w:r>
        <w:t>Abschluss</w:t>
      </w:r>
      <w:proofErr w:type="spellEnd"/>
      <w:r>
        <w:t xml:space="preserve"> an </w:t>
      </w:r>
      <w:proofErr w:type="spellStart"/>
      <w:r>
        <w:t>einer</w:t>
      </w:r>
      <w:proofErr w:type="spellEnd"/>
      <w:r>
        <w:t xml:space="preserve"> Hochschule </w:t>
      </w:r>
      <w:proofErr w:type="spellStart"/>
      <w:r>
        <w:t>oder</w:t>
      </w:r>
      <w:proofErr w:type="spellEnd"/>
      <w:r>
        <w:t xml:space="preserve"> Universität in der </w:t>
      </w:r>
      <w:proofErr w:type="spellStart"/>
      <w:r>
        <w:t>Organisation</w:t>
      </w:r>
      <w:proofErr w:type="spellEnd"/>
      <w:r>
        <w:t xml:space="preserve"> </w:t>
      </w:r>
      <w:proofErr w:type="spellStart"/>
      <w:r>
        <w:t>erlangt</w:t>
      </w:r>
      <w:proofErr w:type="spellEnd"/>
      <w:r>
        <w:t xml:space="preserve"> hat.</w:t>
      </w:r>
    </w:p>
    <w:p w14:paraId="23E471FA" w14:textId="77777777" w:rsidR="00856410" w:rsidRDefault="008441BE">
      <w:pPr>
        <w:pStyle w:val="ProductList-BodySpaced"/>
      </w:pPr>
      <w:r>
        <w:rPr>
          <w:b/>
          <w:color w:val="00188F"/>
        </w:rPr>
        <w:t>Hardware-Thread</w:t>
      </w:r>
      <w:r>
        <w:t xml:space="preserve"> </w:t>
      </w:r>
      <w:proofErr w:type="spellStart"/>
      <w:r>
        <w:t>ist</w:t>
      </w:r>
      <w:proofErr w:type="spellEnd"/>
      <w:r>
        <w:t xml:space="preserve"> </w:t>
      </w:r>
      <w:proofErr w:type="spellStart"/>
      <w:r>
        <w:t>entweder</w:t>
      </w:r>
      <w:proofErr w:type="spellEnd"/>
      <w:r>
        <w:t xml:space="preserve"> </w:t>
      </w:r>
      <w:proofErr w:type="spellStart"/>
      <w:r>
        <w:t>ein</w:t>
      </w:r>
      <w:proofErr w:type="spellEnd"/>
      <w:r>
        <w:t xml:space="preserve"> </w:t>
      </w:r>
      <w:r>
        <w:fldChar w:fldCharType="begin"/>
      </w:r>
      <w:r>
        <w:instrText xml:space="preserve"> AutoTextList   \s NoStyle \t "Physischer Core ist ein Core in einem Physischen Prozessor." </w:instrText>
      </w:r>
      <w:r>
        <w:fldChar w:fldCharType="separate"/>
      </w:r>
      <w:proofErr w:type="spellStart"/>
      <w:r>
        <w:rPr>
          <w:color w:val="0563C1"/>
        </w:rPr>
        <w:t>Physischer</w:t>
      </w:r>
      <w:proofErr w:type="spellEnd"/>
      <w:r>
        <w:rPr>
          <w:color w:val="0563C1"/>
        </w:rPr>
        <w:t xml:space="preserve"> Core</w:t>
      </w:r>
      <w:r>
        <w:fldChar w:fldCharType="end"/>
      </w:r>
      <w:r>
        <w:t xml:space="preserve"> </w:t>
      </w:r>
      <w:proofErr w:type="spellStart"/>
      <w:r>
        <w:t>oder</w:t>
      </w:r>
      <w:proofErr w:type="spellEnd"/>
      <w:r>
        <w:t xml:space="preserve"> </w:t>
      </w:r>
      <w:proofErr w:type="spellStart"/>
      <w:r>
        <w:t>ein</w:t>
      </w:r>
      <w:proofErr w:type="spellEnd"/>
      <w:r>
        <w:t xml:space="preserve"> </w:t>
      </w:r>
      <w:proofErr w:type="spellStart"/>
      <w:r>
        <w:t>Hyperthread</w:t>
      </w:r>
      <w:proofErr w:type="spellEnd"/>
      <w:r>
        <w:t xml:space="preserve"> in </w:t>
      </w:r>
      <w:proofErr w:type="spellStart"/>
      <w:r>
        <w:t>einem</w:t>
      </w:r>
      <w:proofErr w:type="spellEnd"/>
      <w:r>
        <w:t xml:space="preserve">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Physischen</w:t>
      </w:r>
      <w:proofErr w:type="spellEnd"/>
      <w:r>
        <w:rPr>
          <w:color w:val="0563C1"/>
        </w:rPr>
        <w:t xml:space="preserve"> </w:t>
      </w:r>
      <w:proofErr w:type="spellStart"/>
      <w:r>
        <w:rPr>
          <w:color w:val="0563C1"/>
        </w:rPr>
        <w:t>Prozessor</w:t>
      </w:r>
      <w:proofErr w:type="spellEnd"/>
      <w:r>
        <w:fldChar w:fldCharType="end"/>
      </w:r>
      <w:r>
        <w:t>.</w:t>
      </w:r>
    </w:p>
    <w:p w14:paraId="0DF54B28" w14:textId="77777777" w:rsidR="00856410" w:rsidRDefault="008441BE">
      <w:pPr>
        <w:pStyle w:val="ProductList-BodySpaced"/>
      </w:pPr>
      <w:r>
        <w:rPr>
          <w:b/>
          <w:color w:val="00188F"/>
        </w:rPr>
        <w:t>High Performance Computing (HPC) Workload</w:t>
      </w:r>
      <w:r>
        <w:t xml:space="preserve"> </w:t>
      </w:r>
      <w:proofErr w:type="spellStart"/>
      <w:r>
        <w:t>ist</w:t>
      </w:r>
      <w:proofErr w:type="spellEnd"/>
      <w:r>
        <w:t xml:space="preserve"> </w:t>
      </w:r>
      <w:proofErr w:type="spellStart"/>
      <w:r>
        <w:t>eine</w:t>
      </w:r>
      <w:proofErr w:type="spellEnd"/>
      <w:r>
        <w:t xml:space="preserve"> Workload, bei der die </w:t>
      </w:r>
      <w:proofErr w:type="spellStart"/>
      <w:r>
        <w:t>Serversoftware</w:t>
      </w:r>
      <w:proofErr w:type="spellEnd"/>
      <w:r>
        <w:t xml:space="preserve"> </w:t>
      </w:r>
      <w:proofErr w:type="spellStart"/>
      <w:r>
        <w:t>zur</w:t>
      </w:r>
      <w:proofErr w:type="spellEnd"/>
      <w:r>
        <w:t xml:space="preserve"> </w:t>
      </w:r>
      <w:proofErr w:type="spellStart"/>
      <w:r>
        <w:t>Ausführung</w:t>
      </w:r>
      <w:proofErr w:type="spellEnd"/>
      <w:r>
        <w:t xml:space="preserve"> </w:t>
      </w:r>
      <w:proofErr w:type="spellStart"/>
      <w:r>
        <w:t>eines</w:t>
      </w:r>
      <w:proofErr w:type="spellEnd"/>
      <w:r>
        <w:t xml:space="preserve">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proofErr w:type="spellStart"/>
      <w:r>
        <w:rPr>
          <w:color w:val="0563C1"/>
        </w:rPr>
        <w:t>Clusterknotens</w:t>
      </w:r>
      <w:proofErr w:type="spellEnd"/>
      <w:r>
        <w:fldChar w:fldCharType="end"/>
      </w:r>
      <w:r>
        <w:t xml:space="preserve"> </w:t>
      </w:r>
      <w:proofErr w:type="spellStart"/>
      <w:r>
        <w:t>verwendet</w:t>
      </w:r>
      <w:proofErr w:type="spellEnd"/>
      <w:r>
        <w:t xml:space="preserve"> </w:t>
      </w:r>
      <w:proofErr w:type="spellStart"/>
      <w:r>
        <w:t>wird</w:t>
      </w:r>
      <w:proofErr w:type="spellEnd"/>
      <w:r>
        <w:t xml:space="preserve"> und in </w:t>
      </w:r>
      <w:proofErr w:type="spellStart"/>
      <w:r>
        <w:t>Verbindung</w:t>
      </w:r>
      <w:proofErr w:type="spellEnd"/>
      <w:r>
        <w:t xml:space="preserve"> </w:t>
      </w:r>
      <w:proofErr w:type="spellStart"/>
      <w:r>
        <w:t>mit</w:t>
      </w:r>
      <w:proofErr w:type="spellEnd"/>
      <w:r>
        <w:t xml:space="preserve"> </w:t>
      </w:r>
      <w:proofErr w:type="spellStart"/>
      <w:r>
        <w:t>anderer</w:t>
      </w:r>
      <w:proofErr w:type="spellEnd"/>
      <w:r>
        <w:t xml:space="preserve"> Software </w:t>
      </w:r>
      <w:proofErr w:type="spellStart"/>
      <w:r>
        <w:t>genutzt</w:t>
      </w:r>
      <w:proofErr w:type="spellEnd"/>
      <w:r>
        <w:t xml:space="preserve"> </w:t>
      </w:r>
      <w:proofErr w:type="spellStart"/>
      <w:r>
        <w:t>wird</w:t>
      </w:r>
      <w:proofErr w:type="spellEnd"/>
      <w:r>
        <w:t xml:space="preserve">, </w:t>
      </w:r>
      <w:proofErr w:type="spellStart"/>
      <w:r>
        <w:t>sofern</w:t>
      </w:r>
      <w:proofErr w:type="spellEnd"/>
      <w:r>
        <w:t xml:space="preserve"> dies </w:t>
      </w:r>
      <w:proofErr w:type="spellStart"/>
      <w:r>
        <w:t>notwendig</w:t>
      </w:r>
      <w:proofErr w:type="spellEnd"/>
      <w:r>
        <w:t xml:space="preserve"> </w:t>
      </w:r>
      <w:proofErr w:type="spellStart"/>
      <w:r>
        <w:t>ist</w:t>
      </w:r>
      <w:proofErr w:type="spellEnd"/>
      <w:r>
        <w:t xml:space="preserve">, um die </w:t>
      </w:r>
      <w:proofErr w:type="spellStart"/>
      <w:r>
        <w:t>Sicherheits</w:t>
      </w:r>
      <w:proofErr w:type="spellEnd"/>
      <w:r>
        <w:t xml:space="preserve">-, Speicher-, </w:t>
      </w:r>
      <w:proofErr w:type="spellStart"/>
      <w:r>
        <w:t>Leistungsverbesserungs</w:t>
      </w:r>
      <w:proofErr w:type="spellEnd"/>
      <w:r>
        <w:t xml:space="preserve">- und </w:t>
      </w:r>
      <w:proofErr w:type="spellStart"/>
      <w:r>
        <w:t>Systemverwaltung</w:t>
      </w:r>
      <w:proofErr w:type="spellEnd"/>
      <w:r>
        <w:t xml:space="preserve"> auf </w:t>
      </w:r>
      <w:proofErr w:type="spellStart"/>
      <w:r>
        <w:t>einem</w:t>
      </w:r>
      <w:proofErr w:type="spellEnd"/>
      <w:r>
        <w:t xml:space="preserve">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proofErr w:type="spellStart"/>
      <w:r>
        <w:rPr>
          <w:color w:val="0563C1"/>
        </w:rPr>
        <w:t>Clusterknoten</w:t>
      </w:r>
      <w:proofErr w:type="spellEnd"/>
      <w:r>
        <w:fldChar w:fldCharType="end"/>
      </w:r>
      <w:r>
        <w:t xml:space="preserve"> </w:t>
      </w:r>
      <w:proofErr w:type="spellStart"/>
      <w:r>
        <w:t>zur</w:t>
      </w:r>
      <w:proofErr w:type="spellEnd"/>
      <w:r>
        <w:t xml:space="preserve"> </w:t>
      </w:r>
      <w:proofErr w:type="spellStart"/>
      <w:r>
        <w:t>Unterstützung</w:t>
      </w:r>
      <w:proofErr w:type="spellEnd"/>
      <w:r>
        <w:t xml:space="preserve">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proofErr w:type="spellStart"/>
      <w:r>
        <w:rPr>
          <w:color w:val="0563C1"/>
        </w:rPr>
        <w:t>geclusterten</w:t>
      </w:r>
      <w:proofErr w:type="spellEnd"/>
      <w:r>
        <w:rPr>
          <w:color w:val="0563C1"/>
        </w:rPr>
        <w:t xml:space="preserve"> HPC-</w:t>
      </w:r>
      <w:proofErr w:type="spellStart"/>
      <w:r>
        <w:rPr>
          <w:color w:val="0563C1"/>
        </w:rPr>
        <w:t>Anwendungen</w:t>
      </w:r>
      <w:proofErr w:type="spellEnd"/>
      <w:r>
        <w:fldChar w:fldCharType="end"/>
      </w:r>
      <w:r>
        <w:t xml:space="preserve"> </w:t>
      </w:r>
      <w:proofErr w:type="spellStart"/>
      <w:r>
        <w:t>zu</w:t>
      </w:r>
      <w:proofErr w:type="spellEnd"/>
      <w:r>
        <w:t xml:space="preserve"> </w:t>
      </w:r>
      <w:proofErr w:type="spellStart"/>
      <w:r>
        <w:t>ermöglichen</w:t>
      </w:r>
      <w:proofErr w:type="spellEnd"/>
      <w:r>
        <w:t>.</w:t>
      </w:r>
    </w:p>
    <w:p w14:paraId="1650EE03" w14:textId="77777777" w:rsidR="00856410" w:rsidRDefault="008441BE">
      <w:pPr>
        <w:pStyle w:val="ProductList-BodySpaced"/>
      </w:pPr>
      <w:proofErr w:type="spellStart"/>
      <w:r>
        <w:rPr>
          <w:b/>
          <w:color w:val="00188F"/>
        </w:rPr>
        <w:t>Instanz</w:t>
      </w:r>
      <w:proofErr w:type="spellEnd"/>
      <w:r>
        <w:t xml:space="preserve"> </w:t>
      </w:r>
      <w:proofErr w:type="spellStart"/>
      <w:r>
        <w:t>ist</w:t>
      </w:r>
      <w:proofErr w:type="spellEnd"/>
      <w:r>
        <w:t xml:space="preserve"> </w:t>
      </w:r>
      <w:proofErr w:type="spellStart"/>
      <w:r>
        <w:t>ein</w:t>
      </w:r>
      <w:proofErr w:type="spellEnd"/>
      <w:r>
        <w:t xml:space="preserve"> Software-Image, das </w:t>
      </w:r>
      <w:proofErr w:type="spellStart"/>
      <w:r>
        <w:t>durch</w:t>
      </w:r>
      <w:proofErr w:type="spellEnd"/>
      <w:r>
        <w:t xml:space="preserve"> die </w:t>
      </w:r>
      <w:proofErr w:type="spellStart"/>
      <w:r>
        <w:t>Ausführung</w:t>
      </w:r>
      <w:proofErr w:type="spellEnd"/>
      <w:r>
        <w:t xml:space="preserve"> der Setup- </w:t>
      </w:r>
      <w:proofErr w:type="spellStart"/>
      <w:r>
        <w:t>oder</w:t>
      </w:r>
      <w:proofErr w:type="spellEnd"/>
      <w:r>
        <w:t xml:space="preserve"> </w:t>
      </w:r>
      <w:proofErr w:type="spellStart"/>
      <w:r>
        <w:t>Installationsprozedur</w:t>
      </w:r>
      <w:proofErr w:type="spellEnd"/>
      <w:r>
        <w:t xml:space="preserve"> der Software </w:t>
      </w:r>
      <w:proofErr w:type="spellStart"/>
      <w:r>
        <w:t>oder</w:t>
      </w:r>
      <w:proofErr w:type="spellEnd"/>
      <w:r>
        <w:t xml:space="preserve"> </w:t>
      </w:r>
      <w:proofErr w:type="spellStart"/>
      <w:r>
        <w:t>durch</w:t>
      </w:r>
      <w:proofErr w:type="spellEnd"/>
      <w:r>
        <w:t xml:space="preserve"> </w:t>
      </w:r>
      <w:proofErr w:type="spellStart"/>
      <w:r>
        <w:t>Duplizieren</w:t>
      </w:r>
      <w:proofErr w:type="spellEnd"/>
      <w:r>
        <w:t xml:space="preserve"> </w:t>
      </w:r>
      <w:proofErr w:type="spellStart"/>
      <w:r>
        <w:t>einer</w:t>
      </w:r>
      <w:proofErr w:type="spellEnd"/>
      <w:r>
        <w:t xml:space="preserve"> </w:t>
      </w:r>
      <w:proofErr w:type="spellStart"/>
      <w:r>
        <w:t>vorhandenen</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w:t>
      </w:r>
      <w:proofErr w:type="spellStart"/>
      <w:r>
        <w:t>erstellt</w:t>
      </w:r>
      <w:proofErr w:type="spellEnd"/>
      <w:r>
        <w:t xml:space="preserve"> </w:t>
      </w:r>
      <w:proofErr w:type="spellStart"/>
      <w:r>
        <w:t>wird</w:t>
      </w:r>
      <w:proofErr w:type="spellEnd"/>
      <w:r>
        <w:t>.</w:t>
      </w:r>
    </w:p>
    <w:p w14:paraId="39C7B092" w14:textId="77777777" w:rsidR="00856410" w:rsidRDefault="008441BE">
      <w:pPr>
        <w:pStyle w:val="ProductList-BodySpaced"/>
      </w:pPr>
      <w:proofErr w:type="spellStart"/>
      <w:r>
        <w:rPr>
          <w:b/>
          <w:color w:val="00188F"/>
        </w:rPr>
        <w:t>Wissensarbeiter</w:t>
      </w:r>
      <w:proofErr w:type="spellEnd"/>
      <w:r>
        <w:t xml:space="preserve"> </w:t>
      </w:r>
      <w:proofErr w:type="spellStart"/>
      <w:r>
        <w:t>ist</w:t>
      </w:r>
      <w:proofErr w:type="spellEnd"/>
      <w:r>
        <w:t xml:space="preserve"> </w:t>
      </w:r>
      <w:proofErr w:type="spellStart"/>
      <w:r>
        <w:t>ein</w:t>
      </w:r>
      <w:proofErr w:type="spellEnd"/>
      <w:r>
        <w:t xml:space="preserve"> Mitarbeiter (</w:t>
      </w:r>
      <w:proofErr w:type="spellStart"/>
      <w:r>
        <w:t>einschließlich</w:t>
      </w:r>
      <w:proofErr w:type="spellEnd"/>
      <w:r>
        <w:t xml:space="preserve"> </w:t>
      </w:r>
      <w:proofErr w:type="spellStart"/>
      <w:r>
        <w:t>studentischer</w:t>
      </w:r>
      <w:proofErr w:type="spellEnd"/>
      <w:r>
        <w:t xml:space="preserve"> Mitarbeiter), </w:t>
      </w:r>
      <w:proofErr w:type="spellStart"/>
      <w:r>
        <w:t>Vertragspartner</w:t>
      </w:r>
      <w:proofErr w:type="spellEnd"/>
      <w:r>
        <w:t xml:space="preserve"> </w:t>
      </w:r>
      <w:proofErr w:type="spellStart"/>
      <w:r>
        <w:t>oder</w:t>
      </w:r>
      <w:proofErr w:type="spellEnd"/>
      <w:r>
        <w:t xml:space="preserve"> der </w:t>
      </w:r>
      <w:proofErr w:type="spellStart"/>
      <w:r>
        <w:t>Einrichtung</w:t>
      </w:r>
      <w:proofErr w:type="spellEnd"/>
      <w:r>
        <w:t xml:space="preserve"> </w:t>
      </w:r>
      <w:proofErr w:type="spellStart"/>
      <w:r>
        <w:t>angehörender</w:t>
      </w:r>
      <w:proofErr w:type="spellEnd"/>
      <w:r>
        <w:t xml:space="preserve"> </w:t>
      </w:r>
      <w:proofErr w:type="spellStart"/>
      <w:r>
        <w:t>oder</w:t>
      </w:r>
      <w:proofErr w:type="spellEnd"/>
      <w:r>
        <w:t xml:space="preserve"> </w:t>
      </w:r>
      <w:proofErr w:type="spellStart"/>
      <w:r>
        <w:t>für</w:t>
      </w:r>
      <w:proofErr w:type="spellEnd"/>
      <w:r>
        <w:t xml:space="preserve"> </w:t>
      </w:r>
      <w:proofErr w:type="spellStart"/>
      <w:r>
        <w:t>sie</w:t>
      </w:r>
      <w:proofErr w:type="spellEnd"/>
      <w:r>
        <w:t xml:space="preserve"> </w:t>
      </w:r>
      <w:proofErr w:type="spellStart"/>
      <w:r>
        <w:t>tätiger</w:t>
      </w:r>
      <w:proofErr w:type="spellEnd"/>
      <w:r>
        <w:t xml:space="preserve"> </w:t>
      </w:r>
      <w:proofErr w:type="spellStart"/>
      <w:r>
        <w:t>Freiwilliger</w:t>
      </w:r>
      <w:proofErr w:type="spellEnd"/>
      <w:r>
        <w:t xml:space="preserve">, der </w:t>
      </w:r>
      <w:proofErr w:type="spellStart"/>
      <w:r>
        <w:t>ein</w:t>
      </w:r>
      <w:proofErr w:type="spellEnd"/>
      <w:r>
        <w:t xml:space="preserve"> </w:t>
      </w:r>
      <w:proofErr w:type="spellStart"/>
      <w:r>
        <w:t>Produkt</w:t>
      </w:r>
      <w:proofErr w:type="spellEnd"/>
      <w:r>
        <w:t xml:space="preserve"> </w:t>
      </w:r>
      <w:proofErr w:type="spellStart"/>
      <w:r>
        <w:t>oder</w:t>
      </w:r>
      <w:proofErr w:type="spellEnd"/>
      <w:r>
        <w:t xml:space="preserve"> Qualifiziertes </w:t>
      </w:r>
      <w:proofErr w:type="spellStart"/>
      <w:r>
        <w:t>Gerät</w:t>
      </w:r>
      <w:proofErr w:type="spellEnd"/>
      <w:r>
        <w:t xml:space="preserve"> </w:t>
      </w:r>
      <w:proofErr w:type="spellStart"/>
      <w:r>
        <w:t>zu</w:t>
      </w:r>
      <w:proofErr w:type="spellEnd"/>
      <w:r>
        <w:t xml:space="preserve"> Gunsten der </w:t>
      </w:r>
      <w:proofErr w:type="spellStart"/>
      <w:r>
        <w:t>Einrichtung</w:t>
      </w:r>
      <w:proofErr w:type="spellEnd"/>
      <w:r>
        <w:t xml:space="preserve"> </w:t>
      </w:r>
      <w:proofErr w:type="spellStart"/>
      <w:r>
        <w:t>oder</w:t>
      </w:r>
      <w:proofErr w:type="spellEnd"/>
      <w:r>
        <w:t xml:space="preserve"> </w:t>
      </w:r>
      <w:proofErr w:type="spellStart"/>
      <w:r>
        <w:t>im</w:t>
      </w:r>
      <w:proofErr w:type="spellEnd"/>
      <w:r>
        <w:t xml:space="preserve"> </w:t>
      </w:r>
      <w:proofErr w:type="spellStart"/>
      <w:r>
        <w:t>Rahmen</w:t>
      </w:r>
      <w:proofErr w:type="spellEnd"/>
      <w:r>
        <w:t xml:space="preserve"> der </w:t>
      </w:r>
      <w:proofErr w:type="spellStart"/>
      <w:r>
        <w:t>Beziehung</w:t>
      </w:r>
      <w:proofErr w:type="spellEnd"/>
      <w:r>
        <w:t xml:space="preserve"> des </w:t>
      </w:r>
      <w:proofErr w:type="spellStart"/>
      <w:r>
        <w:t>Nutzers</w:t>
      </w:r>
      <w:proofErr w:type="spellEnd"/>
      <w:r>
        <w:t xml:space="preserve"> </w:t>
      </w:r>
      <w:proofErr w:type="spellStart"/>
      <w:r>
        <w:t>mit</w:t>
      </w:r>
      <w:proofErr w:type="spellEnd"/>
      <w:r>
        <w:t xml:space="preserve"> der </w:t>
      </w:r>
      <w:proofErr w:type="spellStart"/>
      <w:r>
        <w:t>Einrichtung</w:t>
      </w:r>
      <w:proofErr w:type="spellEnd"/>
      <w:r>
        <w:t xml:space="preserve"> </w:t>
      </w:r>
      <w:proofErr w:type="spellStart"/>
      <w:r>
        <w:t>verwendet</w:t>
      </w:r>
      <w:proofErr w:type="spellEnd"/>
      <w:r>
        <w:t xml:space="preserve">. </w:t>
      </w:r>
      <w:proofErr w:type="spellStart"/>
      <w:r>
        <w:t>Diese</w:t>
      </w:r>
      <w:proofErr w:type="spellEnd"/>
      <w:r>
        <w:t xml:space="preserve"> Definition </w:t>
      </w:r>
      <w:proofErr w:type="spellStart"/>
      <w:r>
        <w:t>schließt</w:t>
      </w:r>
      <w:proofErr w:type="spellEnd"/>
      <w:r>
        <w:t xml:space="preserve"> </w:t>
      </w:r>
      <w:proofErr w:type="spellStart"/>
      <w:r>
        <w:t>nicht</w:t>
      </w:r>
      <w:proofErr w:type="spellEnd"/>
      <w:r>
        <w:t xml:space="preserve"> </w:t>
      </w:r>
      <w:proofErr w:type="spellStart"/>
      <w:r>
        <w:t>Nutzer</w:t>
      </w:r>
      <w:proofErr w:type="spellEnd"/>
      <w:r>
        <w:t xml:space="preserve"> von </w:t>
      </w:r>
      <w:proofErr w:type="spellStart"/>
      <w:r>
        <w:t>Produkten</w:t>
      </w:r>
      <w:proofErr w:type="spellEnd"/>
      <w:r>
        <w:t xml:space="preserve"> </w:t>
      </w:r>
      <w:proofErr w:type="spellStart"/>
      <w:r>
        <w:t>ein</w:t>
      </w:r>
      <w:proofErr w:type="spellEnd"/>
      <w:r>
        <w:t xml:space="preserve">, die </w:t>
      </w:r>
      <w:proofErr w:type="spellStart"/>
      <w:r>
        <w:t>laut</w:t>
      </w:r>
      <w:proofErr w:type="spellEnd"/>
      <w:r>
        <w:t xml:space="preserve"> den </w:t>
      </w:r>
      <w:proofErr w:type="spellStart"/>
      <w:r>
        <w:t>Produktbestimmungen</w:t>
      </w:r>
      <w:proofErr w:type="spellEnd"/>
      <w:r>
        <w:t xml:space="preserve"> von der Definition des </w:t>
      </w:r>
      <w:proofErr w:type="spellStart"/>
      <w:r>
        <w:t>Wissensarbeiters</w:t>
      </w:r>
      <w:proofErr w:type="spellEnd"/>
      <w:r>
        <w:t xml:space="preserve"> </w:t>
      </w:r>
      <w:proofErr w:type="spellStart"/>
      <w:r>
        <w:t>ausgeschlossen</w:t>
      </w:r>
      <w:proofErr w:type="spellEnd"/>
      <w:r>
        <w:t xml:space="preserve"> </w:t>
      </w:r>
      <w:proofErr w:type="spellStart"/>
      <w:r>
        <w:t>sind</w:t>
      </w:r>
      <w:proofErr w:type="spellEnd"/>
      <w:r>
        <w:t>.</w:t>
      </w:r>
    </w:p>
    <w:p w14:paraId="3CCDB5D1" w14:textId="77777777" w:rsidR="00856410" w:rsidRDefault="008441BE">
      <w:pPr>
        <w:pStyle w:val="ProductList-BodySpaced"/>
      </w:pPr>
      <w:proofErr w:type="spellStart"/>
      <w:r>
        <w:rPr>
          <w:b/>
          <w:color w:val="00188F"/>
        </w:rPr>
        <w:t>Lizenz</w:t>
      </w:r>
      <w:proofErr w:type="spellEnd"/>
      <w:r>
        <w:rPr>
          <w:b/>
          <w:color w:val="00188F"/>
        </w:rPr>
        <w:t xml:space="preserve"> </w:t>
      </w:r>
      <w:proofErr w:type="spellStart"/>
      <w:r>
        <w:t>bedeutet</w:t>
      </w:r>
      <w:proofErr w:type="spellEnd"/>
      <w:r>
        <w:t xml:space="preserve"> das Recht, </w:t>
      </w:r>
      <w:proofErr w:type="spellStart"/>
      <w:r>
        <w:t>ein</w:t>
      </w:r>
      <w:proofErr w:type="spellEnd"/>
      <w:r>
        <w:t xml:space="preserve"> </w:t>
      </w:r>
      <w:proofErr w:type="spellStart"/>
      <w:r>
        <w:t>Produkt</w:t>
      </w:r>
      <w:proofErr w:type="spellEnd"/>
      <w:r>
        <w:t xml:space="preserve"> </w:t>
      </w:r>
      <w:proofErr w:type="spellStart"/>
      <w:r>
        <w:t>herunterzuladen</w:t>
      </w:r>
      <w:proofErr w:type="spellEnd"/>
      <w:r>
        <w:t xml:space="preserve">, </w:t>
      </w:r>
      <w:proofErr w:type="spellStart"/>
      <w:r>
        <w:t>zu</w:t>
      </w:r>
      <w:proofErr w:type="spellEnd"/>
      <w:r>
        <w:t xml:space="preserve"> </w:t>
      </w:r>
      <w:proofErr w:type="spellStart"/>
      <w:r>
        <w:t>installieren</w:t>
      </w:r>
      <w:proofErr w:type="spellEnd"/>
      <w:r>
        <w:t xml:space="preserve">, </w:t>
      </w:r>
      <w:proofErr w:type="spellStart"/>
      <w:r>
        <w:t>darauf</w:t>
      </w:r>
      <w:proofErr w:type="spellEnd"/>
      <w:r>
        <w:t xml:space="preserve"> </w:t>
      </w:r>
      <w:proofErr w:type="spellStart"/>
      <w:r>
        <w:t>zuzugreifen</w:t>
      </w:r>
      <w:proofErr w:type="spellEnd"/>
      <w:r>
        <w:t xml:space="preserve"> und es </w:t>
      </w:r>
      <w:proofErr w:type="spellStart"/>
      <w:r>
        <w:t>zu</w:t>
      </w:r>
      <w:proofErr w:type="spellEnd"/>
      <w:r>
        <w:t xml:space="preserve"> </w:t>
      </w:r>
      <w:proofErr w:type="spellStart"/>
      <w:r>
        <w:t>verwenden</w:t>
      </w:r>
      <w:proofErr w:type="spellEnd"/>
      <w:r>
        <w:t>.</w:t>
      </w:r>
    </w:p>
    <w:p w14:paraId="3AC4F887" w14:textId="77777777" w:rsidR="00856410" w:rsidRDefault="008441BE">
      <w:pPr>
        <w:pStyle w:val="ProductList-BodySpaced"/>
      </w:pPr>
      <w:proofErr w:type="spellStart"/>
      <w:r>
        <w:rPr>
          <w:b/>
          <w:color w:val="00188F"/>
        </w:rPr>
        <w:t>Lizenziertes</w:t>
      </w:r>
      <w:proofErr w:type="spellEnd"/>
      <w:r>
        <w:rPr>
          <w:b/>
          <w:color w:val="00188F"/>
        </w:rPr>
        <w:t xml:space="preserve"> </w:t>
      </w:r>
      <w:proofErr w:type="spellStart"/>
      <w:r>
        <w:rPr>
          <w:b/>
          <w:color w:val="00188F"/>
        </w:rPr>
        <w:t>Gerät</w:t>
      </w:r>
      <w:proofErr w:type="spellEnd"/>
      <w:r>
        <w:t xml:space="preserve"> </w:t>
      </w:r>
      <w:proofErr w:type="spellStart"/>
      <w:r>
        <w:t>bezeichnet</w:t>
      </w:r>
      <w:proofErr w:type="spellEnd"/>
      <w:r>
        <w:t xml:space="preserve"> </w:t>
      </w:r>
      <w:proofErr w:type="spellStart"/>
      <w:r>
        <w:t>ein</w:t>
      </w:r>
      <w:proofErr w:type="spellEnd"/>
      <w:r>
        <w:t xml:space="preserve"> </w:t>
      </w:r>
      <w:proofErr w:type="spellStart"/>
      <w:r>
        <w:t>einzelnes</w:t>
      </w:r>
      <w:proofErr w:type="spellEnd"/>
      <w:r>
        <w:t xml:space="preserve">, </w:t>
      </w:r>
      <w:proofErr w:type="spellStart"/>
      <w:r>
        <w:t>physisches</w:t>
      </w:r>
      <w:proofErr w:type="spellEnd"/>
      <w:r>
        <w:t xml:space="preserve"> </w:t>
      </w:r>
      <w:proofErr w:type="spellStart"/>
      <w:r>
        <w:t>Hardwaresystem</w:t>
      </w:r>
      <w:proofErr w:type="spellEnd"/>
      <w:r>
        <w:t xml:space="preserve">, das </w:t>
      </w:r>
      <w:proofErr w:type="spellStart"/>
      <w:r>
        <w:t>für</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bestimmt</w:t>
      </w:r>
      <w:proofErr w:type="spellEnd"/>
      <w:r>
        <w:t xml:space="preserve"> </w:t>
      </w:r>
      <w:proofErr w:type="spellStart"/>
      <w:r>
        <w:t>ist</w:t>
      </w:r>
      <w:proofErr w:type="spellEnd"/>
      <w:r>
        <w:t xml:space="preserve"> und dem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zugeteilt</w:t>
      </w:r>
      <w:proofErr w:type="spellEnd"/>
      <w:r>
        <w:t xml:space="preserve"> </w:t>
      </w:r>
      <w:proofErr w:type="spellStart"/>
      <w:r>
        <w:t>ist</w:t>
      </w:r>
      <w:proofErr w:type="spellEnd"/>
      <w:r>
        <w:t xml:space="preserve">. </w:t>
      </w:r>
      <w:proofErr w:type="spellStart"/>
      <w:r>
        <w:t>Dedizierte</w:t>
      </w:r>
      <w:proofErr w:type="spellEnd"/>
      <w:r>
        <w:t xml:space="preserve"> </w:t>
      </w:r>
      <w:proofErr w:type="spellStart"/>
      <w:r>
        <w:t>Geräte</w:t>
      </w:r>
      <w:proofErr w:type="spellEnd"/>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proofErr w:type="spellStart"/>
      <w:r>
        <w:t>Im</w:t>
      </w:r>
      <w:proofErr w:type="spellEnd"/>
      <w:r>
        <w:t xml:space="preserve"> Sinne </w:t>
      </w:r>
      <w:proofErr w:type="spellStart"/>
      <w:r>
        <w:t>dieser</w:t>
      </w:r>
      <w:proofErr w:type="spellEnd"/>
      <w:r>
        <w:t xml:space="preserve"> Definition </w:t>
      </w:r>
      <w:proofErr w:type="spellStart"/>
      <w:r>
        <w:t>wird</w:t>
      </w:r>
      <w:proofErr w:type="spellEnd"/>
      <w:r>
        <w:t xml:space="preserve"> </w:t>
      </w:r>
      <w:proofErr w:type="spellStart"/>
      <w:r>
        <w:t>eine</w:t>
      </w:r>
      <w:proofErr w:type="spellEnd"/>
      <w:r>
        <w:t xml:space="preserve"> </w:t>
      </w:r>
      <w:proofErr w:type="spellStart"/>
      <w:r>
        <w:t>Hardwarepartition</w:t>
      </w:r>
      <w:proofErr w:type="spellEnd"/>
      <w:r>
        <w:t xml:space="preserve"> </w:t>
      </w:r>
      <w:proofErr w:type="spellStart"/>
      <w:r>
        <w:t>oder</w:t>
      </w:r>
      <w:proofErr w:type="spellEnd"/>
      <w:r>
        <w:t xml:space="preserve"> </w:t>
      </w:r>
      <w:proofErr w:type="spellStart"/>
      <w:r>
        <w:t>ein</w:t>
      </w:r>
      <w:proofErr w:type="spellEnd"/>
      <w:r>
        <w:t xml:space="preserve"> Blade </w:t>
      </w:r>
      <w:proofErr w:type="spellStart"/>
      <w:r>
        <w:t>als</w:t>
      </w:r>
      <w:proofErr w:type="spellEnd"/>
      <w:r>
        <w:t xml:space="preserve"> separates </w:t>
      </w:r>
      <w:proofErr w:type="spellStart"/>
      <w:r>
        <w:t>Gerät</w:t>
      </w:r>
      <w:proofErr w:type="spellEnd"/>
      <w:r>
        <w:t xml:space="preserve"> </w:t>
      </w:r>
      <w:proofErr w:type="spellStart"/>
      <w:r>
        <w:t>betrachtet</w:t>
      </w:r>
      <w:proofErr w:type="spellEnd"/>
      <w:r>
        <w:t>.</w:t>
      </w:r>
    </w:p>
    <w:p w14:paraId="317F3892" w14:textId="77777777" w:rsidR="00856410" w:rsidRDefault="008441BE">
      <w:pPr>
        <w:pStyle w:val="ProductList-BodySpaced"/>
      </w:pPr>
      <w:r>
        <w:rPr>
          <w:b/>
          <w:color w:val="00188F"/>
        </w:rPr>
        <w:t xml:space="preserve">Partner </w:t>
      </w:r>
      <w:proofErr w:type="spellStart"/>
      <w:r>
        <w:rPr>
          <w:b/>
          <w:color w:val="00188F"/>
        </w:rPr>
        <w:t>für</w:t>
      </w:r>
      <w:proofErr w:type="spellEnd"/>
      <w:r>
        <w:rPr>
          <w:b/>
          <w:color w:val="00188F"/>
        </w:rPr>
        <w:t xml:space="preserve"> </w:t>
      </w:r>
      <w:proofErr w:type="spellStart"/>
      <w:r>
        <w:rPr>
          <w:b/>
          <w:color w:val="00188F"/>
        </w:rPr>
        <w:t>Lizenzmobilität</w:t>
      </w:r>
      <w:proofErr w:type="spellEnd"/>
      <w:r>
        <w:rPr>
          <w:b/>
          <w:color w:val="00188F"/>
        </w:rPr>
        <w:t xml:space="preserve"> </w:t>
      </w:r>
      <w:proofErr w:type="spellStart"/>
      <w:r>
        <w:rPr>
          <w:b/>
          <w:color w:val="00188F"/>
        </w:rPr>
        <w:t>durch</w:t>
      </w:r>
      <w:proofErr w:type="spellEnd"/>
      <w:r>
        <w:rPr>
          <w:b/>
          <w:color w:val="00188F"/>
        </w:rPr>
        <w:t xml:space="preserve"> Software Assurance </w:t>
      </w:r>
      <w:proofErr w:type="spellStart"/>
      <w:r>
        <w:t>ist</w:t>
      </w:r>
      <w:proofErr w:type="spellEnd"/>
      <w:r>
        <w:t xml:space="preserve"> </w:t>
      </w:r>
      <w:proofErr w:type="spellStart"/>
      <w:r>
        <w:t>eine</w:t>
      </w:r>
      <w:proofErr w:type="spellEnd"/>
      <w:r>
        <w:t xml:space="preserve"> </w:t>
      </w:r>
      <w:proofErr w:type="spellStart"/>
      <w:r>
        <w:t>unter</w:t>
      </w:r>
      <w:proofErr w:type="spellEnd"/>
      <w:r>
        <w:t xml:space="preserve"> </w:t>
      </w:r>
      <w:hyperlink r:id="rId151">
        <w:r>
          <w:rPr>
            <w:color w:val="00467F"/>
            <w:u w:val="single"/>
          </w:rPr>
          <w:t>https://www.microsoft.com/en-us/licensing/licensing-programs/software-assurance-license-mobility</w:t>
        </w:r>
      </w:hyperlink>
      <w:r>
        <w:t xml:space="preserve"> </w:t>
      </w:r>
      <w:proofErr w:type="spellStart"/>
      <w:r>
        <w:t>angegebene</w:t>
      </w:r>
      <w:proofErr w:type="spellEnd"/>
      <w:r>
        <w:t xml:space="preserve"> </w:t>
      </w:r>
      <w:proofErr w:type="spellStart"/>
      <w:r>
        <w:t>juristische</w:t>
      </w:r>
      <w:proofErr w:type="spellEnd"/>
      <w:r>
        <w:t xml:space="preserve"> Person, die von Microsoft </w:t>
      </w:r>
      <w:proofErr w:type="spellStart"/>
      <w:r>
        <w:t>dazu</w:t>
      </w:r>
      <w:proofErr w:type="spellEnd"/>
      <w:r>
        <w:t xml:space="preserve"> </w:t>
      </w:r>
      <w:proofErr w:type="spellStart"/>
      <w:r>
        <w:t>befugt</w:t>
      </w:r>
      <w:proofErr w:type="spellEnd"/>
      <w:r>
        <w:t xml:space="preserve"> </w:t>
      </w:r>
      <w:proofErr w:type="spellStart"/>
      <w:r>
        <w:t>wird</w:t>
      </w:r>
      <w:proofErr w:type="spellEnd"/>
      <w:r>
        <w:t xml:space="preserve">, Software von Kunden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zu</w:t>
      </w:r>
      <w:proofErr w:type="spellEnd"/>
      <w:r>
        <w:t xml:space="preserve"> </w:t>
      </w:r>
      <w:proofErr w:type="spellStart"/>
      <w:r>
        <w:t>hosten</w:t>
      </w:r>
      <w:proofErr w:type="spellEnd"/>
      <w:r>
        <w:t xml:space="preserve">. </w:t>
      </w:r>
    </w:p>
    <w:p w14:paraId="78AA1798" w14:textId="77777777" w:rsidR="00856410" w:rsidRDefault="008441BE">
      <w:pPr>
        <w:pStyle w:val="ProductList-BodySpaced"/>
      </w:pPr>
      <w:proofErr w:type="spellStart"/>
      <w:r>
        <w:rPr>
          <w:b/>
          <w:color w:val="00188F"/>
        </w:rPr>
        <w:t>Lizenzierter</w:t>
      </w:r>
      <w:proofErr w:type="spellEnd"/>
      <w:r>
        <w:rPr>
          <w:b/>
          <w:color w:val="00188F"/>
        </w:rPr>
        <w:t xml:space="preserve"> Server </w:t>
      </w:r>
      <w:proofErr w:type="spellStart"/>
      <w:r>
        <w:t>ist</w:t>
      </w:r>
      <w:proofErr w:type="spellEnd"/>
      <w:r>
        <w:t xml:space="preserve"> </w:t>
      </w:r>
      <w:proofErr w:type="spellStart"/>
      <w:r>
        <w:t>ein</w:t>
      </w:r>
      <w:proofErr w:type="spellEnd"/>
      <w:r>
        <w:t xml:space="preserve"> </w:t>
      </w:r>
      <w:proofErr w:type="spellStart"/>
      <w:r>
        <w:t>einzelner</w:t>
      </w:r>
      <w:proofErr w:type="spellEnd"/>
      <w:r>
        <w:t xml:space="preserve">, </w:t>
      </w:r>
      <w:proofErr w:type="spellStart"/>
      <w:r>
        <w:t>für</w:t>
      </w:r>
      <w:proofErr w:type="spellEnd"/>
      <w:r>
        <w:t xml:space="preserve"> die </w:t>
      </w:r>
      <w:proofErr w:type="spellStart"/>
      <w:r>
        <w:t>Nutzung</w:t>
      </w:r>
      <w:proofErr w:type="spellEnd"/>
      <w:r>
        <w:t xml:space="preserve"> </w:t>
      </w:r>
      <w:proofErr w:type="spellStart"/>
      <w:r>
        <w:t>durch</w:t>
      </w:r>
      <w:proofErr w:type="spellEnd"/>
      <w:r>
        <w:t xml:space="preserve"> den Kunden </w:t>
      </w:r>
      <w:proofErr w:type="spellStart"/>
      <w:r>
        <w:t>vorgesehener</w:t>
      </w:r>
      <w:proofErr w:type="spellEnd"/>
      <w:r>
        <w:t xml:space="preserve">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zugewiesen</w:t>
      </w:r>
      <w:proofErr w:type="spellEnd"/>
      <w:r>
        <w:t xml:space="preserve"> </w:t>
      </w:r>
      <w:proofErr w:type="spellStart"/>
      <w:r>
        <w:t>wird</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stehen</w:t>
      </w:r>
      <w:proofErr w:type="spellEnd"/>
      <w:r>
        <w:t xml:space="preserve">, </w:t>
      </w:r>
      <w:proofErr w:type="spellStart"/>
      <w:r>
        <w:t>unterliegen</w:t>
      </w:r>
      <w:proofErr w:type="spellEnd"/>
      <w:r>
        <w:t xml:space="preserve"> der </w:t>
      </w:r>
      <w:hyperlink w:anchor="_Sec537">
        <w:r>
          <w:rPr>
            <w:color w:val="00467F"/>
            <w:u w:val="single"/>
          </w:rPr>
          <w:t>Outsourcing-Software-Management</w:t>
        </w:r>
      </w:hyperlink>
      <w:r>
        <w:t>-</w:t>
      </w:r>
      <w:proofErr w:type="spellStart"/>
      <w:r>
        <w:t>Klausel</w:t>
      </w:r>
      <w:proofErr w:type="spellEnd"/>
      <w:r>
        <w:t xml:space="preserve">. </w:t>
      </w:r>
      <w:proofErr w:type="spellStart"/>
      <w:r>
        <w:t>Im</w:t>
      </w:r>
      <w:proofErr w:type="spellEnd"/>
      <w:r>
        <w:t xml:space="preserve"> Sinne </w:t>
      </w:r>
      <w:proofErr w:type="spellStart"/>
      <w:r>
        <w:t>dieser</w:t>
      </w:r>
      <w:proofErr w:type="spellEnd"/>
      <w:r>
        <w:t xml:space="preserve"> Definition </w:t>
      </w:r>
      <w:proofErr w:type="spellStart"/>
      <w:r>
        <w:t>wird</w:t>
      </w:r>
      <w:proofErr w:type="spellEnd"/>
      <w:r>
        <w:t xml:space="preserve"> </w:t>
      </w:r>
      <w:proofErr w:type="spellStart"/>
      <w:r>
        <w:t>eine</w:t>
      </w:r>
      <w:proofErr w:type="spellEnd"/>
      <w:r>
        <w:t xml:space="preserve"> </w:t>
      </w:r>
      <w:proofErr w:type="spellStart"/>
      <w:r>
        <w:t>Hardwarepartition</w:t>
      </w:r>
      <w:proofErr w:type="spellEnd"/>
      <w:r>
        <w:t xml:space="preserve"> </w:t>
      </w:r>
      <w:proofErr w:type="spellStart"/>
      <w:r>
        <w:t>oder</w:t>
      </w:r>
      <w:proofErr w:type="spellEnd"/>
      <w:r>
        <w:t xml:space="preserve"> </w:t>
      </w:r>
      <w:proofErr w:type="spellStart"/>
      <w:r>
        <w:t>ein</w:t>
      </w:r>
      <w:proofErr w:type="spellEnd"/>
      <w:r>
        <w:t xml:space="preserve"> Blade </w:t>
      </w:r>
      <w:proofErr w:type="spellStart"/>
      <w:r>
        <w:t>als</w:t>
      </w:r>
      <w:proofErr w:type="spellEnd"/>
      <w:r>
        <w:t xml:space="preserve"> </w:t>
      </w:r>
      <w:proofErr w:type="spellStart"/>
      <w:r>
        <w:t>separater</w:t>
      </w:r>
      <w:proofErr w:type="spellEnd"/>
      <w:r>
        <w:t xml:space="preserve">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w:t>
      </w:r>
      <w:proofErr w:type="spellStart"/>
      <w:r>
        <w:t>betrachtet</w:t>
      </w:r>
      <w:proofErr w:type="spellEnd"/>
      <w:r>
        <w:t>.</w:t>
      </w:r>
    </w:p>
    <w:p w14:paraId="30582B44" w14:textId="77777777" w:rsidR="00856410" w:rsidRDefault="008441BE">
      <w:pPr>
        <w:pStyle w:val="ProductList-BodySpaced"/>
      </w:pPr>
      <w:proofErr w:type="spellStart"/>
      <w:r>
        <w:rPr>
          <w:b/>
          <w:color w:val="00188F"/>
        </w:rPr>
        <w:lastRenderedPageBreak/>
        <w:t>Lizenzierter</w:t>
      </w:r>
      <w:proofErr w:type="spellEnd"/>
      <w:r>
        <w:rPr>
          <w:b/>
          <w:color w:val="00188F"/>
        </w:rPr>
        <w:t xml:space="preserve"> </w:t>
      </w:r>
      <w:proofErr w:type="spellStart"/>
      <w:r>
        <w:rPr>
          <w:b/>
          <w:color w:val="00188F"/>
        </w:rPr>
        <w:t>Nutzer</w:t>
      </w:r>
      <w:proofErr w:type="spellEnd"/>
      <w:r>
        <w:t xml:space="preserve"> </w:t>
      </w:r>
      <w:proofErr w:type="spellStart"/>
      <w:r>
        <w:t>ist</w:t>
      </w:r>
      <w:proofErr w:type="spellEnd"/>
      <w:r>
        <w:t xml:space="preserve"> die </w:t>
      </w:r>
      <w:proofErr w:type="spellStart"/>
      <w:r>
        <w:t>jeweilige</w:t>
      </w:r>
      <w:proofErr w:type="spellEnd"/>
      <w:r>
        <w:t xml:space="preserve"> Person, der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w:t>
      </w:r>
      <w:proofErr w:type="spellEnd"/>
      <w:r>
        <w:fldChar w:fldCharType="end"/>
      </w:r>
      <w:r>
        <w:t xml:space="preserve"> </w:t>
      </w:r>
      <w:proofErr w:type="spellStart"/>
      <w:r>
        <w:t>zugewiesen</w:t>
      </w:r>
      <w:proofErr w:type="spellEnd"/>
      <w:r>
        <w:t xml:space="preserve"> </w:t>
      </w:r>
      <w:proofErr w:type="spellStart"/>
      <w:r>
        <w:t>wird</w:t>
      </w:r>
      <w:proofErr w:type="spellEnd"/>
      <w:r>
        <w:t>.</w:t>
      </w:r>
    </w:p>
    <w:p w14:paraId="41808BB9" w14:textId="77777777" w:rsidR="00856410" w:rsidRDefault="008441BE">
      <w:pPr>
        <w:pStyle w:val="ProductList-BodySpaced"/>
      </w:pPr>
      <w:proofErr w:type="spellStart"/>
      <w:r>
        <w:rPr>
          <w:b/>
          <w:color w:val="00188F"/>
        </w:rPr>
        <w:t>Gelistete</w:t>
      </w:r>
      <w:proofErr w:type="spellEnd"/>
      <w:r>
        <w:rPr>
          <w:b/>
          <w:color w:val="00188F"/>
        </w:rPr>
        <w:t xml:space="preserve"> </w:t>
      </w:r>
      <w:proofErr w:type="spellStart"/>
      <w:r>
        <w:rPr>
          <w:b/>
          <w:color w:val="00188F"/>
        </w:rPr>
        <w:t>Anbieter</w:t>
      </w:r>
      <w:proofErr w:type="spellEnd"/>
      <w:r>
        <w:t xml:space="preserve"> </w:t>
      </w:r>
      <w:proofErr w:type="spellStart"/>
      <w:r>
        <w:t>schließen</w:t>
      </w:r>
      <w:proofErr w:type="spellEnd"/>
      <w:r>
        <w:t xml:space="preserve"> von Microsoft </w:t>
      </w:r>
      <w:proofErr w:type="spellStart"/>
      <w:r>
        <w:t>unter</w:t>
      </w:r>
      <w:proofErr w:type="spellEnd"/>
      <w:r>
        <w:t xml:space="preserve"> </w:t>
      </w:r>
      <w:hyperlink r:id="rId152">
        <w:r>
          <w:rPr>
            <w:color w:val="00467F"/>
            <w:u w:val="single"/>
          </w:rPr>
          <w:t>http://aka.ms/listedproviders</w:t>
        </w:r>
      </w:hyperlink>
      <w:r>
        <w:t xml:space="preserve"> </w:t>
      </w:r>
      <w:proofErr w:type="spellStart"/>
      <w:r>
        <w:t>bezeichnete</w:t>
      </w:r>
      <w:proofErr w:type="spellEnd"/>
      <w:r>
        <w:t xml:space="preserve"> </w:t>
      </w:r>
      <w:proofErr w:type="spellStart"/>
      <w:r>
        <w:t>Unternehmen</w:t>
      </w:r>
      <w:proofErr w:type="spellEnd"/>
      <w:r>
        <w:t xml:space="preserve"> </w:t>
      </w:r>
      <w:proofErr w:type="spellStart"/>
      <w:r>
        <w:t>ein</w:t>
      </w:r>
      <w:proofErr w:type="spellEnd"/>
      <w:r>
        <w:t xml:space="preserve">. Microsoft </w:t>
      </w:r>
      <w:proofErr w:type="spellStart"/>
      <w:r>
        <w:t>kann</w:t>
      </w:r>
      <w:proofErr w:type="spellEnd"/>
      <w:r>
        <w:t xml:space="preserve"> von Zeit </w:t>
      </w:r>
      <w:proofErr w:type="spellStart"/>
      <w:r>
        <w:t>zu</w:t>
      </w:r>
      <w:proofErr w:type="spellEnd"/>
      <w:r>
        <w:t xml:space="preserve"> Zeit </w:t>
      </w:r>
      <w:proofErr w:type="spellStart"/>
      <w:r>
        <w:t>weitere</w:t>
      </w:r>
      <w:proofErr w:type="spellEnd"/>
      <w:r>
        <w:t xml:space="preserv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w:t>
      </w:r>
      <w:proofErr w:type="spellEnd"/>
      <w:r>
        <w:rPr>
          <w:color w:val="0563C1"/>
        </w:rPr>
        <w:t xml:space="preserve"> </w:t>
      </w:r>
      <w:proofErr w:type="spellStart"/>
      <w:r>
        <w:rPr>
          <w:color w:val="0563C1"/>
        </w:rPr>
        <w:t>Anbieter</w:t>
      </w:r>
      <w:proofErr w:type="spellEnd"/>
      <w:r>
        <w:fldChar w:fldCharType="end"/>
      </w:r>
      <w:r>
        <w:t xml:space="preserve"> </w:t>
      </w:r>
      <w:proofErr w:type="spellStart"/>
      <w:r>
        <w:t>unter</w:t>
      </w:r>
      <w:proofErr w:type="spellEnd"/>
      <w:r>
        <w:t xml:space="preserve"> </w:t>
      </w:r>
      <w:hyperlink r:id="rId153">
        <w:r>
          <w:rPr>
            <w:color w:val="00467F"/>
            <w:u w:val="single"/>
          </w:rPr>
          <w:t>http://aka.ms/listedproviders</w:t>
        </w:r>
      </w:hyperlink>
      <w:r>
        <w:t xml:space="preserve"> </w:t>
      </w:r>
      <w:proofErr w:type="spellStart"/>
      <w:r>
        <w:t>bezeichnen</w:t>
      </w:r>
      <w:proofErr w:type="spellEnd"/>
      <w:r>
        <w:t xml:space="preserve">; </w:t>
      </w:r>
      <w:proofErr w:type="spellStart"/>
      <w:r>
        <w:t>wenn</w:t>
      </w:r>
      <w:proofErr w:type="spellEnd"/>
      <w:r>
        <w:t xml:space="preserve"> der Kunde </w:t>
      </w:r>
      <w:proofErr w:type="spellStart"/>
      <w:r>
        <w:t>jedoch</w:t>
      </w:r>
      <w:proofErr w:type="spellEnd"/>
      <w:r>
        <w:t xml:space="preserve"> </w:t>
      </w:r>
      <w:proofErr w:type="spellStart"/>
      <w:r>
        <w:t>einen</w:t>
      </w:r>
      <w:proofErr w:type="spellEnd"/>
      <w:r>
        <w:t xml:space="preserve"> Outsourcer </w:t>
      </w:r>
      <w:proofErr w:type="spellStart"/>
      <w:r>
        <w:t>zum</w:t>
      </w:r>
      <w:proofErr w:type="spellEnd"/>
      <w:r>
        <w:t xml:space="preserve"> </w:t>
      </w:r>
      <w:proofErr w:type="spellStart"/>
      <w:r>
        <w:t>Zeitpunkt</w:t>
      </w:r>
      <w:proofErr w:type="spellEnd"/>
      <w:r>
        <w:t xml:space="preserve"> der </w:t>
      </w:r>
      <w:proofErr w:type="spellStart"/>
      <w:r>
        <w:t>Beendigung</w:t>
      </w:r>
      <w:proofErr w:type="spellEnd"/>
      <w:r>
        <w:t xml:space="preserve"> seines Status </w:t>
      </w:r>
      <w:proofErr w:type="spellStart"/>
      <w:r>
        <w:t>als</w:t>
      </w:r>
      <w:proofErr w:type="spellEnd"/>
      <w:r>
        <w:t xml:space="preserve">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proofErr w:type="spellStart"/>
      <w:r>
        <w:rPr>
          <w:color w:val="0563C1"/>
        </w:rPr>
        <w:t>Autorisierter</w:t>
      </w:r>
      <w:proofErr w:type="spellEnd"/>
      <w:r>
        <w:rPr>
          <w:color w:val="0563C1"/>
        </w:rPr>
        <w:t xml:space="preserve"> Outsourcer</w:t>
      </w:r>
      <w:r>
        <w:fldChar w:fldCharType="end"/>
      </w:r>
      <w:r>
        <w:t xml:space="preserve"> </w:t>
      </w:r>
      <w:proofErr w:type="spellStart"/>
      <w:r>
        <w:t>nutzt</w:t>
      </w:r>
      <w:proofErr w:type="spellEnd"/>
      <w:r>
        <w:t xml:space="preserve">, </w:t>
      </w:r>
      <w:proofErr w:type="spellStart"/>
      <w:r>
        <w:t>ist</w:t>
      </w:r>
      <w:proofErr w:type="spellEnd"/>
      <w:r>
        <w:t xml:space="preserve"> der Kunde </w:t>
      </w:r>
      <w:proofErr w:type="spellStart"/>
      <w:r>
        <w:t>berechtigt</w:t>
      </w:r>
      <w:proofErr w:type="spellEnd"/>
      <w:r>
        <w:t xml:space="preserve">, die </w:t>
      </w:r>
      <w:proofErr w:type="spellStart"/>
      <w:r>
        <w:t>gleiche</w:t>
      </w:r>
      <w:proofErr w:type="spellEnd"/>
      <w:r>
        <w:t xml:space="preserve"> </w:t>
      </w:r>
      <w:proofErr w:type="spellStart"/>
      <w:r>
        <w:t>Entität</w:t>
      </w:r>
      <w:proofErr w:type="spellEnd"/>
      <w:r>
        <w:t xml:space="preserve"> in seiner </w:t>
      </w:r>
      <w:proofErr w:type="spellStart"/>
      <w:r>
        <w:t>früheren</w:t>
      </w:r>
      <w:proofErr w:type="spellEnd"/>
      <w:r>
        <w:t xml:space="preserve">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proofErr w:type="spellStart"/>
      <w:r>
        <w:rPr>
          <w:color w:val="0563C1"/>
        </w:rPr>
        <w:t>Autorisierter</w:t>
      </w:r>
      <w:proofErr w:type="spellEnd"/>
      <w:r>
        <w:rPr>
          <w:color w:val="0563C1"/>
        </w:rPr>
        <w:t xml:space="preserve"> Outsourcer</w:t>
      </w:r>
      <w:r>
        <w:fldChar w:fldCharType="end"/>
      </w:r>
      <w:r>
        <w:t>-</w:t>
      </w:r>
      <w:proofErr w:type="spellStart"/>
      <w:r>
        <w:t>Kapazität</w:t>
      </w:r>
      <w:proofErr w:type="spellEnd"/>
      <w:r>
        <w:t xml:space="preserve"> </w:t>
      </w:r>
      <w:proofErr w:type="spellStart"/>
      <w:r>
        <w:t>für</w:t>
      </w:r>
      <w:proofErr w:type="spellEnd"/>
      <w:r>
        <w:t xml:space="preserve"> </w:t>
      </w:r>
      <w:proofErr w:type="spellStart"/>
      <w:r>
        <w:t>ein</w:t>
      </w:r>
      <w:proofErr w:type="spellEnd"/>
      <w:r>
        <w:t xml:space="preserve"> Jahr ab dem </w:t>
      </w:r>
      <w:proofErr w:type="spellStart"/>
      <w:r>
        <w:t>Zeitpunkt</w:t>
      </w:r>
      <w:proofErr w:type="spellEnd"/>
      <w:r>
        <w:t xml:space="preserve"> </w:t>
      </w:r>
      <w:proofErr w:type="spellStart"/>
      <w:r>
        <w:t>jener</w:t>
      </w:r>
      <w:proofErr w:type="spellEnd"/>
      <w:r>
        <w:t xml:space="preserve"> </w:t>
      </w:r>
      <w:proofErr w:type="spellStart"/>
      <w:r>
        <w:t>Statusänderung</w:t>
      </w:r>
      <w:proofErr w:type="spellEnd"/>
      <w:r>
        <w:t xml:space="preserve"> </w:t>
      </w:r>
      <w:proofErr w:type="spellStart"/>
      <w:r>
        <w:t>aushilfsweise</w:t>
      </w:r>
      <w:proofErr w:type="spellEnd"/>
      <w:r>
        <w:t xml:space="preserve"> </w:t>
      </w:r>
      <w:proofErr w:type="spellStart"/>
      <w:r>
        <w:t>weiter</w:t>
      </w:r>
      <w:proofErr w:type="spellEnd"/>
      <w:r>
        <w:t xml:space="preserve"> </w:t>
      </w:r>
      <w:proofErr w:type="spellStart"/>
      <w:r>
        <w:t>zu</w:t>
      </w:r>
      <w:proofErr w:type="spellEnd"/>
      <w:r>
        <w:t xml:space="preserve"> </w:t>
      </w:r>
      <w:proofErr w:type="spellStart"/>
      <w:r>
        <w:t>nutzen</w:t>
      </w:r>
      <w:proofErr w:type="spellEnd"/>
      <w:r>
        <w:t>.</w:t>
      </w:r>
    </w:p>
    <w:p w14:paraId="7B7CFEA3" w14:textId="77777777" w:rsidR="00856410" w:rsidRDefault="008441BE">
      <w:pPr>
        <w:pStyle w:val="ProductList-BodySpaced"/>
      </w:pPr>
      <w:r>
        <w:rPr>
          <w:b/>
          <w:color w:val="00188F"/>
        </w:rPr>
        <w:t>Management-</w:t>
      </w:r>
      <w:proofErr w:type="spellStart"/>
      <w:r>
        <w:rPr>
          <w:b/>
          <w:color w:val="00188F"/>
        </w:rPr>
        <w:t>Lizenz</w:t>
      </w:r>
      <w:proofErr w:type="spellEnd"/>
      <w:r>
        <w:rPr>
          <w:b/>
          <w:color w:val="00188F"/>
        </w:rPr>
        <w:t xml:space="preserve"> (ML)</w:t>
      </w:r>
      <w:r>
        <w:t xml:space="preserve"> </w:t>
      </w:r>
      <w:proofErr w:type="spellStart"/>
      <w:r>
        <w:t>ist</w:t>
      </w:r>
      <w:proofErr w:type="spellEnd"/>
      <w:r>
        <w:t xml:space="preserve"> </w:t>
      </w:r>
      <w:proofErr w:type="spellStart"/>
      <w:r>
        <w:t>eine</w:t>
      </w:r>
      <w:proofErr w:type="spellEnd"/>
      <w:r>
        <w:t xml:space="preserve"> </w:t>
      </w:r>
      <w:proofErr w:type="spellStart"/>
      <w:r>
        <w:t>Lizenz</w:t>
      </w:r>
      <w:proofErr w:type="spellEnd"/>
      <w:r>
        <w:t xml:space="preserve">, die </w:t>
      </w:r>
      <w:proofErr w:type="spellStart"/>
      <w:r>
        <w:t>die</w:t>
      </w:r>
      <w:proofErr w:type="spellEnd"/>
      <w:r>
        <w:t xml:space="preserve"> </w:t>
      </w:r>
      <w:proofErr w:type="spellStart"/>
      <w:r>
        <w:t>Verwaltung</w:t>
      </w:r>
      <w:proofErr w:type="spellEnd"/>
      <w:r>
        <w:t xml:space="preserve"> von </w:t>
      </w:r>
      <w:proofErr w:type="spellStart"/>
      <w:r>
        <w:t>einer</w:t>
      </w:r>
      <w:proofErr w:type="spellEnd"/>
      <w:r>
        <w:t xml:space="preserve"> </w:t>
      </w:r>
      <w:proofErr w:type="spellStart"/>
      <w:r>
        <w:t>oder</w:t>
      </w:r>
      <w:proofErr w:type="spellEnd"/>
      <w:r>
        <w:t xml:space="preserve"> </w:t>
      </w:r>
      <w:proofErr w:type="spellStart"/>
      <w:r>
        <w:t>mehrerer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durch</w:t>
      </w:r>
      <w:proofErr w:type="spellEnd"/>
      <w:r>
        <w:t xml:space="preserve"> die </w:t>
      </w:r>
      <w:proofErr w:type="spellStart"/>
      <w:r>
        <w:t>entsprechende</w:t>
      </w:r>
      <w:proofErr w:type="spellEnd"/>
      <w:r>
        <w:t xml:space="preserve"> Version der </w:t>
      </w:r>
      <w:proofErr w:type="spellStart"/>
      <w:r>
        <w:t>Serversoftware</w:t>
      </w:r>
      <w:proofErr w:type="spellEnd"/>
      <w:r>
        <w:t xml:space="preserve"> </w:t>
      </w:r>
      <w:proofErr w:type="spellStart"/>
      <w:r>
        <w:t>oder</w:t>
      </w:r>
      <w:proofErr w:type="spellEnd"/>
      <w:r>
        <w:t xml:space="preserve"> </w:t>
      </w:r>
      <w:proofErr w:type="spellStart"/>
      <w:r>
        <w:t>eine</w:t>
      </w:r>
      <w:proofErr w:type="spellEnd"/>
      <w:r>
        <w:t xml:space="preserve"> </w:t>
      </w:r>
      <w:proofErr w:type="spellStart"/>
      <w:r>
        <w:t>frühere</w:t>
      </w:r>
      <w:proofErr w:type="spellEnd"/>
      <w:r>
        <w:t xml:space="preserve"> Version der </w:t>
      </w:r>
      <w:proofErr w:type="spellStart"/>
      <w:r>
        <w:t>Serversoftware</w:t>
      </w:r>
      <w:proofErr w:type="spellEnd"/>
      <w:r>
        <w:t xml:space="preserve"> </w:t>
      </w:r>
      <w:proofErr w:type="spellStart"/>
      <w:r>
        <w:t>gestattet</w:t>
      </w:r>
      <w:proofErr w:type="spellEnd"/>
      <w:r>
        <w:t xml:space="preserve">. Es </w:t>
      </w:r>
      <w:proofErr w:type="spellStart"/>
      <w:r>
        <w:t>gibt</w:t>
      </w:r>
      <w:proofErr w:type="spellEnd"/>
      <w:r>
        <w:t xml:space="preserve"> </w:t>
      </w:r>
      <w:proofErr w:type="spellStart"/>
      <w:r>
        <w:t>zwei</w:t>
      </w:r>
      <w:proofErr w:type="spellEnd"/>
      <w:r>
        <w:t xml:space="preserve"> </w:t>
      </w:r>
      <w:proofErr w:type="spellStart"/>
      <w:r>
        <w:t>Kategorien</w:t>
      </w:r>
      <w:proofErr w:type="spellEnd"/>
      <w:r>
        <w:t xml:space="preserve"> von Management-</w:t>
      </w:r>
      <w:proofErr w:type="spellStart"/>
      <w:r>
        <w:t>Lizenzen</w:t>
      </w:r>
      <w:proofErr w:type="spellEnd"/>
      <w:r>
        <w:t>: Server-Management-</w:t>
      </w:r>
      <w:proofErr w:type="spellStart"/>
      <w:r>
        <w:t>Lizenz</w:t>
      </w:r>
      <w:proofErr w:type="spellEnd"/>
      <w:r>
        <w:t xml:space="preserve"> und Client-Management-</w:t>
      </w:r>
      <w:proofErr w:type="spellStart"/>
      <w:r>
        <w:t>Lizenz</w:t>
      </w:r>
      <w:proofErr w:type="spellEnd"/>
      <w:r>
        <w:t xml:space="preserve">. Es </w:t>
      </w:r>
      <w:proofErr w:type="spellStart"/>
      <w:r>
        <w:t>gibt</w:t>
      </w:r>
      <w:proofErr w:type="spellEnd"/>
      <w:r>
        <w:t xml:space="preserve"> </w:t>
      </w:r>
      <w:proofErr w:type="spellStart"/>
      <w:r>
        <w:t>drei</w:t>
      </w:r>
      <w:proofErr w:type="spellEnd"/>
      <w:r>
        <w:t xml:space="preserve"> </w:t>
      </w:r>
      <w:proofErr w:type="spellStart"/>
      <w:r>
        <w:t>Arten</w:t>
      </w:r>
      <w:proofErr w:type="spellEnd"/>
      <w:r>
        <w:t xml:space="preserve"> von Client-Management-</w:t>
      </w:r>
      <w:proofErr w:type="spellStart"/>
      <w:r>
        <w:t>Lizenzen</w:t>
      </w:r>
      <w:proofErr w:type="spellEnd"/>
      <w:r>
        <w:t xml:space="preserve">: </w:t>
      </w:r>
      <w:proofErr w:type="spellStart"/>
      <w:r>
        <w:t>Nutzer</w:t>
      </w:r>
      <w:proofErr w:type="spellEnd"/>
      <w:r>
        <w:t xml:space="preserve">, OSE und </w:t>
      </w:r>
      <w:proofErr w:type="spellStart"/>
      <w:r>
        <w:t>Geräte</w:t>
      </w:r>
      <w:proofErr w:type="spellEnd"/>
      <w:r>
        <w:t xml:space="preserve">. Eine </w:t>
      </w:r>
      <w:proofErr w:type="spellStart"/>
      <w:r>
        <w:t>Nutzer</w:t>
      </w:r>
      <w:proofErr w:type="spellEnd"/>
      <w:r>
        <w:t>-Management-</w:t>
      </w:r>
      <w:proofErr w:type="spellStart"/>
      <w:r>
        <w:t>Lizenz</w:t>
      </w:r>
      <w:proofErr w:type="spellEnd"/>
      <w:r>
        <w:t xml:space="preserve"> </w:t>
      </w:r>
      <w:proofErr w:type="spellStart"/>
      <w:r>
        <w:t>erlaubt</w:t>
      </w:r>
      <w:proofErr w:type="spellEnd"/>
      <w:r>
        <w:t xml:space="preserve"> die </w:t>
      </w:r>
      <w:proofErr w:type="spellStart"/>
      <w:r>
        <w:t>Verwaltung</w:t>
      </w:r>
      <w:proofErr w:type="spellEnd"/>
      <w:r>
        <w:t xml:space="preserve"> von </w:t>
      </w:r>
      <w:proofErr w:type="spellStart"/>
      <w:r>
        <w:t>beliebig</w:t>
      </w:r>
      <w:proofErr w:type="spellEnd"/>
      <w:r>
        <w:t xml:space="preserve"> </w:t>
      </w:r>
      <w:proofErr w:type="spellStart"/>
      <w:r>
        <w:t>vielen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w:t>
      </w:r>
      <w:proofErr w:type="spellStart"/>
      <w:r>
        <w:t>einem</w:t>
      </w:r>
      <w:proofErr w:type="spellEnd"/>
      <w:r>
        <w:t xml:space="preserve"> </w:t>
      </w:r>
      <w:proofErr w:type="spellStart"/>
      <w:r>
        <w:t>Nutzer</w:t>
      </w:r>
      <w:proofErr w:type="spellEnd"/>
      <w:r>
        <w:t xml:space="preserve"> </w:t>
      </w:r>
      <w:proofErr w:type="spellStart"/>
      <w:r>
        <w:t>zugegriffen</w:t>
      </w:r>
      <w:proofErr w:type="spellEnd"/>
      <w:r>
        <w:t xml:space="preserve"> </w:t>
      </w:r>
      <w:proofErr w:type="spellStart"/>
      <w:r>
        <w:t>wird</w:t>
      </w:r>
      <w:proofErr w:type="spellEnd"/>
      <w:r>
        <w:t xml:space="preserve">, </w:t>
      </w:r>
      <w:proofErr w:type="spellStart"/>
      <w:r>
        <w:t>eine</w:t>
      </w:r>
      <w:proofErr w:type="spellEnd"/>
      <w:r>
        <w:t xml:space="preserve"> OSE-Management-</w:t>
      </w:r>
      <w:proofErr w:type="spellStart"/>
      <w:r>
        <w:t>Lizenz</w:t>
      </w:r>
      <w:proofErr w:type="spellEnd"/>
      <w:r>
        <w:t xml:space="preserve"> </w:t>
      </w:r>
      <w:proofErr w:type="spellStart"/>
      <w:r>
        <w:t>erlaubt</w:t>
      </w:r>
      <w:proofErr w:type="spellEnd"/>
      <w:r>
        <w:t xml:space="preserve"> die </w:t>
      </w:r>
      <w:proofErr w:type="spellStart"/>
      <w:r>
        <w:t>Verwaltung</w:t>
      </w:r>
      <w:proofErr w:type="spellEnd"/>
      <w:r>
        <w:t xml:space="preserve">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w:t>
      </w:r>
      <w:proofErr w:type="spellStart"/>
      <w:r>
        <w:t>beliebig</w:t>
      </w:r>
      <w:proofErr w:type="spellEnd"/>
      <w:r>
        <w:t xml:space="preserve"> </w:t>
      </w:r>
      <w:proofErr w:type="spellStart"/>
      <w:r>
        <w:t>vielen</w:t>
      </w:r>
      <w:proofErr w:type="spellEnd"/>
      <w:r>
        <w:t xml:space="preserve"> </w:t>
      </w:r>
      <w:proofErr w:type="spellStart"/>
      <w:r>
        <w:t>Nutzern</w:t>
      </w:r>
      <w:proofErr w:type="spellEnd"/>
      <w:r>
        <w:t xml:space="preserve"> </w:t>
      </w:r>
      <w:proofErr w:type="spellStart"/>
      <w:r>
        <w:t>zugegriffen</w:t>
      </w:r>
      <w:proofErr w:type="spellEnd"/>
      <w:r>
        <w:t xml:space="preserve"> </w:t>
      </w:r>
      <w:proofErr w:type="spellStart"/>
      <w:r>
        <w:t>wird</w:t>
      </w:r>
      <w:proofErr w:type="spellEnd"/>
      <w:r>
        <w:t xml:space="preserve">, </w:t>
      </w:r>
      <w:proofErr w:type="spellStart"/>
      <w:r>
        <w:t>eine</w:t>
      </w:r>
      <w:proofErr w:type="spellEnd"/>
      <w:r>
        <w:t xml:space="preserve"> </w:t>
      </w:r>
      <w:proofErr w:type="spellStart"/>
      <w:r>
        <w:t>Geräte</w:t>
      </w:r>
      <w:proofErr w:type="spellEnd"/>
      <w:r>
        <w:t>-Management-</w:t>
      </w:r>
      <w:proofErr w:type="spellStart"/>
      <w:r>
        <w:t>Lizenz</w:t>
      </w:r>
      <w:proofErr w:type="spellEnd"/>
      <w:r>
        <w:t xml:space="preserve"> (Core-CAL </w:t>
      </w:r>
      <w:proofErr w:type="spellStart"/>
      <w:r>
        <w:t>oder</w:t>
      </w:r>
      <w:proofErr w:type="spellEnd"/>
      <w:r>
        <w:t xml:space="preserve"> Enterprise-CAL </w:t>
      </w:r>
      <w:proofErr w:type="spellStart"/>
      <w:r>
        <w:t>für</w:t>
      </w:r>
      <w:proofErr w:type="spellEnd"/>
      <w:r>
        <w:t xml:space="preserve"> Suite) </w:t>
      </w:r>
      <w:proofErr w:type="spellStart"/>
      <w:r>
        <w:t>erlaubt</w:t>
      </w:r>
      <w:proofErr w:type="spellEnd"/>
      <w:r>
        <w:t xml:space="preserve"> die </w:t>
      </w:r>
      <w:proofErr w:type="spellStart"/>
      <w:r>
        <w:t>Verwaltung</w:t>
      </w:r>
      <w:proofErr w:type="spellEnd"/>
      <w:r>
        <w:t xml:space="preserve"> von </w:t>
      </w:r>
      <w:proofErr w:type="spellStart"/>
      <w:r>
        <w:t>beliebig</w:t>
      </w:r>
      <w:proofErr w:type="spellEnd"/>
      <w:r>
        <w:t xml:space="preserve"> </w:t>
      </w:r>
      <w:proofErr w:type="spellStart"/>
      <w:r>
        <w:t>vielen</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w:t>
      </w:r>
      <w:proofErr w:type="spellStart"/>
      <w:r>
        <w:t>einem</w:t>
      </w:r>
      <w:proofErr w:type="spellEnd"/>
      <w:r>
        <w:t xml:space="preserve"> </w:t>
      </w:r>
      <w:proofErr w:type="spellStart"/>
      <w:r>
        <w:t>Gerät</w:t>
      </w:r>
      <w:proofErr w:type="spellEnd"/>
      <w:r>
        <w:t>.</w:t>
      </w:r>
    </w:p>
    <w:p w14:paraId="0541A988" w14:textId="77777777" w:rsidR="00856410" w:rsidRDefault="008441BE">
      <w:pPr>
        <w:pStyle w:val="ProductList-BodySpaced"/>
      </w:pPr>
      <w:proofErr w:type="spellStart"/>
      <w:r>
        <w:rPr>
          <w:b/>
          <w:color w:val="00188F"/>
        </w:rPr>
        <w:t>Managementlizenz-äquivalente</w:t>
      </w:r>
      <w:proofErr w:type="spellEnd"/>
      <w:r>
        <w:rPr>
          <w:b/>
          <w:color w:val="00188F"/>
        </w:rPr>
        <w:t xml:space="preserve"> </w:t>
      </w:r>
      <w:proofErr w:type="spellStart"/>
      <w:r>
        <w:rPr>
          <w:b/>
          <w:color w:val="00188F"/>
        </w:rPr>
        <w:t>Lizenz</w:t>
      </w:r>
      <w:proofErr w:type="spellEnd"/>
      <w:r>
        <w:t xml:space="preserve"> </w:t>
      </w:r>
      <w:proofErr w:type="spellStart"/>
      <w:r>
        <w:t>bezeichnet</w:t>
      </w:r>
      <w:proofErr w:type="spellEnd"/>
      <w:r>
        <w:t xml:space="preserve"> </w:t>
      </w:r>
      <w:proofErr w:type="spellStart"/>
      <w:r>
        <w:t>eine</w:t>
      </w:r>
      <w:proofErr w:type="spellEnd"/>
      <w:r>
        <w:t xml:space="preserve"> </w:t>
      </w:r>
      <w:proofErr w:type="spellStart"/>
      <w:r>
        <w:t>Nutzer</w:t>
      </w:r>
      <w:proofErr w:type="spellEnd"/>
      <w:r>
        <w:t xml:space="preserve">-AL, die in der </w:t>
      </w:r>
      <w:proofErr w:type="spellStart"/>
      <w:r>
        <w:t>Tabelle</w:t>
      </w:r>
      <w:proofErr w:type="spellEnd"/>
      <w:r>
        <w:t xml:space="preserve"> „</w:t>
      </w:r>
      <w:proofErr w:type="spellStart"/>
      <w:r>
        <w:t>Managementlizenz</w:t>
      </w:r>
      <w:proofErr w:type="spellEnd"/>
      <w:r>
        <w:t xml:space="preserve">“ </w:t>
      </w:r>
      <w:proofErr w:type="spellStart"/>
      <w:r>
        <w:t>eines</w:t>
      </w:r>
      <w:proofErr w:type="spellEnd"/>
      <w:r>
        <w:t xml:space="preserve"> </w:t>
      </w:r>
      <w:proofErr w:type="spellStart"/>
      <w:r>
        <w:t>Produkts</w:t>
      </w:r>
      <w:proofErr w:type="spellEnd"/>
      <w:r>
        <w:t xml:space="preserve"> </w:t>
      </w:r>
      <w:proofErr w:type="spellStart"/>
      <w:r>
        <w:t>angegeben</w:t>
      </w:r>
      <w:proofErr w:type="spellEnd"/>
      <w:r>
        <w:t xml:space="preserve"> </w:t>
      </w:r>
      <w:proofErr w:type="spellStart"/>
      <w:r>
        <w:t>wird</w:t>
      </w:r>
      <w:proofErr w:type="spellEnd"/>
      <w:r>
        <w:t xml:space="preserve">,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w:t>
      </w:r>
      <w:proofErr w:type="spellStart"/>
      <w:r>
        <w:t>oder</w:t>
      </w:r>
      <w:proofErr w:type="spellEnd"/>
      <w:r>
        <w:t xml:space="preserve">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proofErr w:type="spellStart"/>
        <w:r>
          <w:rPr>
            <w:color w:val="00467F"/>
            <w:u w:val="single"/>
          </w:rPr>
          <w:t>Anhang</w:t>
        </w:r>
        <w:proofErr w:type="spellEnd"/>
        <w:r>
          <w:rPr>
            <w:color w:val="00467F"/>
            <w:u w:val="single"/>
          </w:rPr>
          <w:t xml:space="preserve"> A</w:t>
        </w:r>
      </w:hyperlink>
      <w:r>
        <w:t xml:space="preserve"> der </w:t>
      </w:r>
      <w:proofErr w:type="spellStart"/>
      <w:r>
        <w:t>Tabelle</w:t>
      </w:r>
      <w:proofErr w:type="spellEnd"/>
      <w:r>
        <w:t xml:space="preserve"> „</w:t>
      </w:r>
      <w:proofErr w:type="spellStart"/>
      <w:r>
        <w:t>Managementlizenz-äquivalente</w:t>
      </w:r>
      <w:proofErr w:type="spellEnd"/>
      <w:r>
        <w:t xml:space="preserve"> </w:t>
      </w:r>
      <w:proofErr w:type="spellStart"/>
      <w:r>
        <w:t>Lizenzen</w:t>
      </w:r>
      <w:proofErr w:type="spellEnd"/>
      <w:r>
        <w:t xml:space="preserve">“ </w:t>
      </w:r>
      <w:proofErr w:type="spellStart"/>
      <w:r>
        <w:t>angegebenen</w:t>
      </w:r>
      <w:proofErr w:type="spellEnd"/>
      <w:r>
        <w:t xml:space="preserve"> </w:t>
      </w:r>
      <w:proofErr w:type="spellStart"/>
      <w:r>
        <w:t>wird</w:t>
      </w:r>
      <w:proofErr w:type="spellEnd"/>
      <w:r>
        <w:t xml:space="preserve">.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w:t>
      </w:r>
      <w:proofErr w:type="spellStart"/>
      <w:r>
        <w:t>ist</w:t>
      </w:r>
      <w:proofErr w:type="spellEnd"/>
      <w:r>
        <w:t xml:space="preserve"> </w:t>
      </w:r>
      <w:proofErr w:type="spellStart"/>
      <w:r>
        <w:t>nur</w:t>
      </w:r>
      <w:proofErr w:type="spellEnd"/>
      <w:r>
        <w:t xml:space="preserve"> </w:t>
      </w:r>
      <w:proofErr w:type="spellStart"/>
      <w:r>
        <w:t>dann</w:t>
      </w:r>
      <w:proofErr w:type="spellEnd"/>
      <w:r>
        <w:t xml:space="preserve"> </w:t>
      </w:r>
      <w:proofErr w:type="spellStart"/>
      <w:r>
        <w:t>eine</w:t>
      </w:r>
      <w:proofErr w:type="spellEnd"/>
      <w:r>
        <w:t xml:space="preserve"> Management-</w:t>
      </w:r>
      <w:proofErr w:type="spellStart"/>
      <w:r>
        <w:t>Lizenz</w:t>
      </w:r>
      <w:proofErr w:type="spellEnd"/>
      <w:r>
        <w:t>-</w:t>
      </w:r>
      <w:proofErr w:type="spellStart"/>
      <w:r>
        <w:t>äquivalente</w:t>
      </w:r>
      <w:proofErr w:type="spellEnd"/>
      <w:r>
        <w:t xml:space="preserve"> </w:t>
      </w:r>
      <w:proofErr w:type="spellStart"/>
      <w:r>
        <w:t>Lizenz</w:t>
      </w:r>
      <w:proofErr w:type="spellEnd"/>
      <w:r>
        <w:t xml:space="preserve">, </w:t>
      </w:r>
      <w:proofErr w:type="spellStart"/>
      <w:r>
        <w:t>wenn</w:t>
      </w:r>
      <w:proofErr w:type="spellEnd"/>
      <w:r>
        <w:t xml:space="preserve"> der Kunde die </w:t>
      </w:r>
      <w:proofErr w:type="spellStart"/>
      <w:r>
        <w:t>Lizenz</w:t>
      </w:r>
      <w:proofErr w:type="spellEnd"/>
      <w:r>
        <w:t xml:space="preserve"> </w:t>
      </w:r>
      <w:proofErr w:type="spellStart"/>
      <w:r>
        <w:t>nach</w:t>
      </w:r>
      <w:proofErr w:type="spellEnd"/>
      <w:r>
        <w:t xml:space="preserve"> dem </w:t>
      </w:r>
      <w:proofErr w:type="spellStart"/>
      <w:r>
        <w:t>Verfügbarkeitsdatum</w:t>
      </w:r>
      <w:proofErr w:type="spellEnd"/>
      <w:r>
        <w:t xml:space="preserve"> des </w:t>
      </w:r>
      <w:proofErr w:type="spellStart"/>
      <w:r>
        <w:t>Serverprodukts</w:t>
      </w:r>
      <w:proofErr w:type="spellEnd"/>
      <w:r>
        <w:t xml:space="preserve"> </w:t>
      </w:r>
      <w:proofErr w:type="spellStart"/>
      <w:r>
        <w:t>erworben</w:t>
      </w:r>
      <w:proofErr w:type="spellEnd"/>
      <w:r>
        <w:t xml:space="preserve"> hat </w:t>
      </w:r>
      <w:proofErr w:type="spellStart"/>
      <w:r>
        <w:t>oder</w:t>
      </w:r>
      <w:proofErr w:type="spellEnd"/>
      <w:r>
        <w:t xml:space="preserve"> </w:t>
      </w:r>
      <w:proofErr w:type="spellStart"/>
      <w:r>
        <w:t>wenn</w:t>
      </w:r>
      <w:proofErr w:type="spellEnd"/>
      <w:r>
        <w:t xml:space="preserve"> der Kunde am </w:t>
      </w:r>
      <w:proofErr w:type="spellStart"/>
      <w:r>
        <w:t>Verfügbarkeitsdatum</w:t>
      </w:r>
      <w:proofErr w:type="spellEnd"/>
      <w:r>
        <w:t xml:space="preserve"> </w:t>
      </w:r>
      <w:proofErr w:type="spellStart"/>
      <w:r>
        <w:t>über</w:t>
      </w:r>
      <w:proofErr w:type="spellEnd"/>
      <w:r>
        <w:t xml:space="preserve"> </w:t>
      </w:r>
      <w:proofErr w:type="spellStart"/>
      <w:r>
        <w:t>aktive</w:t>
      </w:r>
      <w:proofErr w:type="spellEnd"/>
      <w:r>
        <w:t xml:space="preserve"> Software Assurance </w:t>
      </w:r>
      <w:proofErr w:type="spellStart"/>
      <w:r>
        <w:t>verfügte</w:t>
      </w:r>
      <w:proofErr w:type="spellEnd"/>
      <w:r>
        <w:t>.</w:t>
      </w:r>
    </w:p>
    <w:p w14:paraId="431172B0" w14:textId="77777777" w:rsidR="00856410" w:rsidRDefault="008441BE">
      <w:pPr>
        <w:pStyle w:val="ProductList-BodySpaced"/>
      </w:pPr>
      <w:proofErr w:type="spellStart"/>
      <w:r>
        <w:rPr>
          <w:b/>
          <w:color w:val="00188F"/>
        </w:rPr>
        <w:t>Verwalten</w:t>
      </w:r>
      <w:proofErr w:type="spellEnd"/>
      <w:r>
        <w:rPr>
          <w:b/>
          <w:color w:val="00188F"/>
        </w:rPr>
        <w:t xml:space="preserve"> </w:t>
      </w:r>
      <w:proofErr w:type="spellStart"/>
      <w:r>
        <w:rPr>
          <w:b/>
          <w:color w:val="00188F"/>
        </w:rPr>
        <w:t>einer</w:t>
      </w:r>
      <w:proofErr w:type="spellEnd"/>
      <w:r>
        <w:rPr>
          <w:b/>
          <w:color w:val="00188F"/>
        </w:rPr>
        <w:t xml:space="preserve"> OSE </w:t>
      </w:r>
      <w:proofErr w:type="spellStart"/>
      <w:r>
        <w:t>bedeutet</w:t>
      </w:r>
      <w:proofErr w:type="spellEnd"/>
      <w:r>
        <w:t xml:space="preserve">, Daten </w:t>
      </w:r>
      <w:proofErr w:type="spellStart"/>
      <w:r>
        <w:t>über</w:t>
      </w:r>
      <w:proofErr w:type="spellEnd"/>
      <w:r>
        <w:t xml:space="preserve"> die Hardware </w:t>
      </w:r>
      <w:proofErr w:type="spellStart"/>
      <w:r>
        <w:t>und</w:t>
      </w:r>
      <w:proofErr w:type="spellEnd"/>
      <w:r>
        <w:t xml:space="preserve"> Software, die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w:t>
      </w:r>
      <w:proofErr w:type="spellStart"/>
      <w:r>
        <w:t>mit</w:t>
      </w:r>
      <w:proofErr w:type="spellEnd"/>
      <w:r>
        <w:t xml:space="preserve">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w:t>
      </w:r>
      <w:proofErr w:type="spellStart"/>
      <w:r>
        <w:t>im</w:t>
      </w:r>
      <w:proofErr w:type="spellEnd"/>
      <w:r>
        <w:t xml:space="preserve"> </w:t>
      </w:r>
      <w:proofErr w:type="spellStart"/>
      <w:r>
        <w:t>Zusammenhang</w:t>
      </w:r>
      <w:proofErr w:type="spellEnd"/>
      <w:r>
        <w:t xml:space="preserve"> </w:t>
      </w:r>
      <w:proofErr w:type="spellStart"/>
      <w:r>
        <w:t>steht</w:t>
      </w:r>
      <w:proofErr w:type="spellEnd"/>
      <w:r>
        <w:t xml:space="preserve">, </w:t>
      </w:r>
      <w:proofErr w:type="spellStart"/>
      <w:r>
        <w:t>anzufordern</w:t>
      </w:r>
      <w:proofErr w:type="spellEnd"/>
      <w:r>
        <w:t xml:space="preserve"> und </w:t>
      </w:r>
      <w:proofErr w:type="spellStart"/>
      <w:r>
        <w:t>zu</w:t>
      </w:r>
      <w:proofErr w:type="spellEnd"/>
      <w:r>
        <w:t xml:space="preserve"> </w:t>
      </w:r>
      <w:proofErr w:type="spellStart"/>
      <w:r>
        <w:t>erhalten</w:t>
      </w:r>
      <w:proofErr w:type="spellEnd"/>
      <w:r>
        <w:t xml:space="preserve">, </w:t>
      </w:r>
      <w:proofErr w:type="spellStart"/>
      <w:r>
        <w:t>sie</w:t>
      </w:r>
      <w:proofErr w:type="spellEnd"/>
      <w:r>
        <w:t xml:space="preserve"> </w:t>
      </w:r>
      <w:proofErr w:type="spellStart"/>
      <w:r>
        <w:t>zu</w:t>
      </w:r>
      <w:proofErr w:type="spellEnd"/>
      <w:r>
        <w:t xml:space="preserve"> </w:t>
      </w:r>
      <w:proofErr w:type="spellStart"/>
      <w:r>
        <w:t>konfigurieren</w:t>
      </w:r>
      <w:proofErr w:type="spellEnd"/>
      <w:r>
        <w:t xml:space="preserve"> </w:t>
      </w:r>
      <w:proofErr w:type="spellStart"/>
      <w:r>
        <w:t>oder</w:t>
      </w:r>
      <w:proofErr w:type="spellEnd"/>
      <w:r>
        <w:t xml:space="preserve"> </w:t>
      </w:r>
      <w:proofErr w:type="spellStart"/>
      <w:r>
        <w:t>Anweisungen</w:t>
      </w:r>
      <w:proofErr w:type="spellEnd"/>
      <w:r>
        <w:t xml:space="preserve"> </w:t>
      </w:r>
      <w:proofErr w:type="spellStart"/>
      <w:r>
        <w:t>zu</w:t>
      </w:r>
      <w:proofErr w:type="spellEnd"/>
      <w:r>
        <w:t xml:space="preserve"> </w:t>
      </w:r>
      <w:proofErr w:type="spellStart"/>
      <w:r>
        <w:t>geben</w:t>
      </w:r>
      <w:proofErr w:type="spellEnd"/>
      <w:r>
        <w:t xml:space="preserve">. Das </w:t>
      </w:r>
      <w:proofErr w:type="spellStart"/>
      <w:r>
        <w:t>Feststellen</w:t>
      </w:r>
      <w:proofErr w:type="spellEnd"/>
      <w:r>
        <w:t xml:space="preserve"> des </w:t>
      </w:r>
      <w:proofErr w:type="spellStart"/>
      <w:r>
        <w:t>Vorhandenseins</w:t>
      </w:r>
      <w:proofErr w:type="spellEnd"/>
      <w:r>
        <w:t xml:space="preserve"> </w:t>
      </w:r>
      <w:proofErr w:type="spellStart"/>
      <w:r>
        <w:t>eines</w:t>
      </w:r>
      <w:proofErr w:type="spellEnd"/>
      <w:r>
        <w:t xml:space="preserve"> </w:t>
      </w:r>
      <w:proofErr w:type="spellStart"/>
      <w:r>
        <w:t>Geräts</w:t>
      </w:r>
      <w:proofErr w:type="spellEnd"/>
      <w:r>
        <w:t xml:space="preserve"> </w:t>
      </w:r>
      <w:proofErr w:type="spellStart"/>
      <w:r>
        <w:t>oder</w:t>
      </w:r>
      <w:proofErr w:type="spellEnd"/>
      <w:r>
        <w:t xml:space="preserve">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w:t>
      </w:r>
      <w:proofErr w:type="spellStart"/>
      <w:r>
        <w:t>fällt</w:t>
      </w:r>
      <w:proofErr w:type="spellEnd"/>
      <w:r>
        <w:t xml:space="preserve"> </w:t>
      </w:r>
      <w:proofErr w:type="spellStart"/>
      <w:r>
        <w:t>nicht</w:t>
      </w:r>
      <w:proofErr w:type="spellEnd"/>
      <w:r>
        <w:t xml:space="preserve"> </w:t>
      </w:r>
      <w:proofErr w:type="spellStart"/>
      <w:r>
        <w:t>unter</w:t>
      </w:r>
      <w:proofErr w:type="spellEnd"/>
      <w:r>
        <w:t xml:space="preserve"> </w:t>
      </w:r>
      <w:proofErr w:type="spellStart"/>
      <w:r>
        <w:t>diese</w:t>
      </w:r>
      <w:proofErr w:type="spellEnd"/>
      <w:r>
        <w:t xml:space="preserve"> Definition.</w:t>
      </w:r>
    </w:p>
    <w:p w14:paraId="0F69B131" w14:textId="77777777" w:rsidR="00856410" w:rsidRDefault="008441BE">
      <w:pPr>
        <w:pStyle w:val="ProductList-BodySpaced"/>
      </w:pPr>
      <w:proofErr w:type="spellStart"/>
      <w:r>
        <w:rPr>
          <w:b/>
          <w:color w:val="00188F"/>
        </w:rPr>
        <w:t>Betriebssystemumgebung</w:t>
      </w:r>
      <w:proofErr w:type="spellEnd"/>
      <w:r>
        <w:rPr>
          <w:b/>
          <w:color w:val="00188F"/>
        </w:rPr>
        <w:t xml:space="preserve"> (OSE)</w:t>
      </w:r>
      <w:r>
        <w:t xml:space="preserve"> </w:t>
      </w:r>
      <w:proofErr w:type="spellStart"/>
      <w:r>
        <w:t>ist</w:t>
      </w:r>
      <w:proofErr w:type="spellEnd"/>
      <w:r>
        <w:t xml:space="preserve"> </w:t>
      </w:r>
      <w:proofErr w:type="spellStart"/>
      <w:r>
        <w:t>eine</w:t>
      </w:r>
      <w:proofErr w:type="spellEnd"/>
      <w:r>
        <w:t xml:space="preserve"> </w:t>
      </w:r>
      <w:proofErr w:type="spellStart"/>
      <w:r>
        <w:t>Betriebssysteminstanz</w:t>
      </w:r>
      <w:proofErr w:type="spellEnd"/>
      <w:r>
        <w:t xml:space="preserve"> </w:t>
      </w:r>
      <w:proofErr w:type="spellStart"/>
      <w:r>
        <w:t>als</w:t>
      </w:r>
      <w:proofErr w:type="spellEnd"/>
      <w:r>
        <w:t xml:space="preserve"> </w:t>
      </w:r>
      <w:proofErr w:type="spellStart"/>
      <w:r>
        <w:t>Ganzes</w:t>
      </w:r>
      <w:proofErr w:type="spellEnd"/>
      <w:r>
        <w:t xml:space="preserve"> </w:t>
      </w:r>
      <w:proofErr w:type="spellStart"/>
      <w:r>
        <w:t>oder</w:t>
      </w:r>
      <w:proofErr w:type="spellEnd"/>
      <w:r>
        <w:t xml:space="preserve"> in </w:t>
      </w:r>
      <w:proofErr w:type="spellStart"/>
      <w:r>
        <w:t>Teilen</w:t>
      </w:r>
      <w:proofErr w:type="spellEnd"/>
      <w:r>
        <w:t xml:space="preserve"> </w:t>
      </w:r>
      <w:proofErr w:type="spellStart"/>
      <w:r>
        <w:t>oder</w:t>
      </w:r>
      <w:proofErr w:type="spellEnd"/>
      <w:r>
        <w:t xml:space="preserve"> </w:t>
      </w:r>
      <w:proofErr w:type="spellStart"/>
      <w:r>
        <w:t>eine</w:t>
      </w:r>
      <w:proofErr w:type="spellEnd"/>
      <w:r>
        <w:t xml:space="preserve"> </w:t>
      </w:r>
      <w:proofErr w:type="spellStart"/>
      <w:r>
        <w:t>virtuelle</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emulierte</w:t>
      </w:r>
      <w:proofErr w:type="spellEnd"/>
      <w:r>
        <w:t xml:space="preserve">) </w:t>
      </w:r>
      <w:proofErr w:type="spellStart"/>
      <w:r>
        <w:t>Betriebssysteminstanz</w:t>
      </w:r>
      <w:proofErr w:type="spellEnd"/>
      <w:r>
        <w:t xml:space="preserve"> </w:t>
      </w:r>
      <w:proofErr w:type="spellStart"/>
      <w:r>
        <w:t>als</w:t>
      </w:r>
      <w:proofErr w:type="spellEnd"/>
      <w:r>
        <w:t xml:space="preserve"> </w:t>
      </w:r>
      <w:proofErr w:type="spellStart"/>
      <w:r>
        <w:t>Ganzes</w:t>
      </w:r>
      <w:proofErr w:type="spellEnd"/>
      <w:r>
        <w:t xml:space="preserve"> </w:t>
      </w:r>
      <w:proofErr w:type="spellStart"/>
      <w:r>
        <w:t>oder</w:t>
      </w:r>
      <w:proofErr w:type="spellEnd"/>
      <w:r>
        <w:t xml:space="preserve"> in </w:t>
      </w:r>
      <w:proofErr w:type="spellStart"/>
      <w:r>
        <w:t>Teilen</w:t>
      </w:r>
      <w:proofErr w:type="spellEnd"/>
      <w:r>
        <w:t xml:space="preserve">, die </w:t>
      </w:r>
      <w:proofErr w:type="spellStart"/>
      <w:r>
        <w:t>eine</w:t>
      </w:r>
      <w:proofErr w:type="spellEnd"/>
      <w:r>
        <w:t xml:space="preserve"> separate </w:t>
      </w:r>
      <w:proofErr w:type="spellStart"/>
      <w:r>
        <w:t>Computeridentität</w:t>
      </w:r>
      <w:proofErr w:type="spellEnd"/>
      <w:r>
        <w:t xml:space="preserve"> (</w:t>
      </w:r>
      <w:proofErr w:type="spellStart"/>
      <w:r>
        <w:t>primärer</w:t>
      </w:r>
      <w:proofErr w:type="spellEnd"/>
      <w:r>
        <w:t xml:space="preserve"> </w:t>
      </w:r>
      <w:proofErr w:type="spellStart"/>
      <w:r>
        <w:t>Computername</w:t>
      </w:r>
      <w:proofErr w:type="spellEnd"/>
      <w:r>
        <w:t xml:space="preserve"> </w:t>
      </w:r>
      <w:proofErr w:type="spellStart"/>
      <w:r>
        <w:t>oder</w:t>
      </w:r>
      <w:proofErr w:type="spellEnd"/>
      <w:r>
        <w:t xml:space="preserve"> </w:t>
      </w:r>
      <w:proofErr w:type="spellStart"/>
      <w:r>
        <w:t>eine</w:t>
      </w:r>
      <w:proofErr w:type="spellEnd"/>
      <w:r>
        <w:t xml:space="preserve"> </w:t>
      </w:r>
      <w:proofErr w:type="spellStart"/>
      <w:r>
        <w:t>ähnliche</w:t>
      </w:r>
      <w:proofErr w:type="spellEnd"/>
      <w:r>
        <w:t xml:space="preserve"> </w:t>
      </w:r>
      <w:proofErr w:type="spellStart"/>
      <w:r>
        <w:t>einzigartige</w:t>
      </w:r>
      <w:proofErr w:type="spellEnd"/>
      <w:r>
        <w:t xml:space="preserve"> ID) </w:t>
      </w:r>
      <w:proofErr w:type="spellStart"/>
      <w:r>
        <w:t>oder</w:t>
      </w:r>
      <w:proofErr w:type="spellEnd"/>
      <w:r>
        <w:t xml:space="preserve"> separate </w:t>
      </w:r>
      <w:proofErr w:type="spellStart"/>
      <w:r>
        <w:t>Verwaltungsrechte</w:t>
      </w:r>
      <w:proofErr w:type="spellEnd"/>
      <w:r>
        <w:t xml:space="preserve"> </w:t>
      </w:r>
      <w:proofErr w:type="spellStart"/>
      <w:r>
        <w:t>ermöglicht</w:t>
      </w:r>
      <w:proofErr w:type="spellEnd"/>
      <w:r>
        <w:t xml:space="preserve">, </w:t>
      </w:r>
      <w:proofErr w:type="spellStart"/>
      <w:r>
        <w:t>sowie</w:t>
      </w:r>
      <w:proofErr w:type="spellEnd"/>
      <w:r>
        <w:t xml:space="preserve"> </w:t>
      </w:r>
      <w:proofErr w:type="spellStart"/>
      <w:r>
        <w:t>ggf</w:t>
      </w:r>
      <w:proofErr w:type="spellEnd"/>
      <w:r>
        <w:t xml:space="preserve">. </w:t>
      </w:r>
      <w:proofErr w:type="spellStart"/>
      <w:r>
        <w:t>Instanzen</w:t>
      </w:r>
      <w:proofErr w:type="spellEnd"/>
      <w:r>
        <w:t xml:space="preserve"> von </w:t>
      </w:r>
      <w:proofErr w:type="spellStart"/>
      <w:r>
        <w:t>Anwendungen</w:t>
      </w:r>
      <w:proofErr w:type="spellEnd"/>
      <w:r>
        <w:t xml:space="preserve">, die </w:t>
      </w:r>
      <w:proofErr w:type="spellStart"/>
      <w:r>
        <w:t>für</w:t>
      </w:r>
      <w:proofErr w:type="spellEnd"/>
      <w:r>
        <w:t xml:space="preserve"> die </w:t>
      </w:r>
      <w:proofErr w:type="spellStart"/>
      <w:r>
        <w:t>Ausführung</w:t>
      </w:r>
      <w:proofErr w:type="spellEnd"/>
      <w:r>
        <w:t xml:space="preserve"> </w:t>
      </w:r>
      <w:proofErr w:type="spellStart"/>
      <w:r>
        <w:t>unter</w:t>
      </w:r>
      <w:proofErr w:type="spellEnd"/>
      <w:r>
        <w:t xml:space="preserve"> der </w:t>
      </w:r>
      <w:proofErr w:type="spellStart"/>
      <w:r>
        <w:t>entsprechenden</w:t>
      </w:r>
      <w:proofErr w:type="spellEnd"/>
      <w:r>
        <w:t xml:space="preserve"> </w:t>
      </w:r>
      <w:proofErr w:type="spellStart"/>
      <w:r>
        <w:t>Betriebssysteminstanz</w:t>
      </w:r>
      <w:proofErr w:type="spellEnd"/>
      <w:r>
        <w:t xml:space="preserve"> </w:t>
      </w:r>
      <w:proofErr w:type="spellStart"/>
      <w:r>
        <w:t>oder</w:t>
      </w:r>
      <w:proofErr w:type="spellEnd"/>
      <w:r>
        <w:t xml:space="preserve"> </w:t>
      </w:r>
      <w:proofErr w:type="spellStart"/>
      <w:r>
        <w:t>Teilen</w:t>
      </w:r>
      <w:proofErr w:type="spellEnd"/>
      <w:r>
        <w:t xml:space="preserve"> </w:t>
      </w:r>
      <w:proofErr w:type="spellStart"/>
      <w:r>
        <w:t>davon</w:t>
      </w:r>
      <w:proofErr w:type="spellEnd"/>
      <w:r>
        <w:t xml:space="preserve"> </w:t>
      </w:r>
      <w:proofErr w:type="spellStart"/>
      <w:r>
        <w:t>konfiguriert</w:t>
      </w:r>
      <w:proofErr w:type="spellEnd"/>
      <w:r>
        <w:t xml:space="preserve"> </w:t>
      </w:r>
      <w:proofErr w:type="spellStart"/>
      <w:r>
        <w:t>sind</w:t>
      </w:r>
      <w:proofErr w:type="spellEnd"/>
      <w:r>
        <w:t xml:space="preserve">, </w:t>
      </w:r>
      <w:proofErr w:type="spellStart"/>
      <w:r>
        <w:t>wie</w:t>
      </w:r>
      <w:proofErr w:type="spellEnd"/>
      <w:r>
        <w:t xml:space="preserve"> </w:t>
      </w:r>
      <w:proofErr w:type="spellStart"/>
      <w:r>
        <w:t>oben</w:t>
      </w:r>
      <w:proofErr w:type="spellEnd"/>
      <w:r>
        <w:t xml:space="preserve"> </w:t>
      </w:r>
      <w:proofErr w:type="spellStart"/>
      <w:r>
        <w:t>aufgeführt</w:t>
      </w:r>
      <w:proofErr w:type="spellEnd"/>
      <w:r>
        <w:t xml:space="preserve">. Ein </w:t>
      </w:r>
      <w:proofErr w:type="spellStart"/>
      <w:r>
        <w:t>physisches</w:t>
      </w:r>
      <w:proofErr w:type="spellEnd"/>
      <w:r>
        <w:t xml:space="preserve"> </w:t>
      </w:r>
      <w:proofErr w:type="spellStart"/>
      <w:r>
        <w:t>Hardwaresystem</w:t>
      </w:r>
      <w:proofErr w:type="spellEnd"/>
      <w:r>
        <w:t xml:space="preserve"> </w:t>
      </w:r>
      <w:proofErr w:type="spellStart"/>
      <w:r>
        <w:t>kann</w:t>
      </w:r>
      <w:proofErr w:type="spellEnd"/>
      <w:r>
        <w:t xml:space="preserve"> </w:t>
      </w:r>
      <w:proofErr w:type="spellStart"/>
      <w:r>
        <w:t>über</w:t>
      </w:r>
      <w:proofErr w:type="spellEnd"/>
      <w:r>
        <w:t xml:space="preserve"> </w:t>
      </w:r>
      <w:proofErr w:type="spellStart"/>
      <w:r>
        <w:t>eine</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und/</w:t>
      </w:r>
      <w:proofErr w:type="spellStart"/>
      <w:r>
        <w:t>oder</w:t>
      </w:r>
      <w:proofErr w:type="spellEnd"/>
      <w:r>
        <w:t xml:space="preserv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w:t>
      </w:r>
      <w:proofErr w:type="spellStart"/>
      <w:r>
        <w:t>verfügen</w:t>
      </w:r>
      <w:proofErr w:type="spellEnd"/>
      <w:r>
        <w:t>.</w:t>
      </w:r>
    </w:p>
    <w:p w14:paraId="64BF63D0" w14:textId="77777777" w:rsidR="00856410" w:rsidRDefault="008441BE">
      <w:pPr>
        <w:pStyle w:val="ProductList-BodySpaced"/>
      </w:pPr>
      <w:proofErr w:type="spellStart"/>
      <w:r>
        <w:rPr>
          <w:b/>
          <w:color w:val="00188F"/>
        </w:rPr>
        <w:t>Physischer</w:t>
      </w:r>
      <w:proofErr w:type="spellEnd"/>
      <w:r>
        <w:rPr>
          <w:b/>
          <w:color w:val="00188F"/>
        </w:rPr>
        <w:t xml:space="preserve"> Core</w:t>
      </w:r>
      <w:r>
        <w:t xml:space="preserve"> </w:t>
      </w:r>
      <w:proofErr w:type="spellStart"/>
      <w:r>
        <w:t>ist</w:t>
      </w:r>
      <w:proofErr w:type="spellEnd"/>
      <w:r>
        <w:t xml:space="preserve"> </w:t>
      </w:r>
      <w:proofErr w:type="spellStart"/>
      <w:r>
        <w:t>ein</w:t>
      </w:r>
      <w:proofErr w:type="spellEnd"/>
      <w:r>
        <w:t xml:space="preserve"> Core in </w:t>
      </w:r>
      <w:proofErr w:type="spellStart"/>
      <w:r>
        <w:t>einem</w:t>
      </w:r>
      <w:proofErr w:type="spellEnd"/>
      <w:r>
        <w:t xml:space="preserve"> </w:t>
      </w:r>
      <w:r>
        <w:fldChar w:fldCharType="begin"/>
      </w:r>
      <w:r>
        <w:instrText xml:space="preserve"> AutoTextList   \s NoStyle \t "Physischer Prozessor ist ein Prozessor in einem physischen Hardwaresystem." </w:instrText>
      </w:r>
      <w:r>
        <w:fldChar w:fldCharType="separate"/>
      </w:r>
      <w:proofErr w:type="spellStart"/>
      <w:r>
        <w:rPr>
          <w:color w:val="0563C1"/>
        </w:rPr>
        <w:t>Physischen</w:t>
      </w:r>
      <w:proofErr w:type="spellEnd"/>
      <w:r>
        <w:rPr>
          <w:color w:val="0563C1"/>
        </w:rPr>
        <w:t xml:space="preserve"> </w:t>
      </w:r>
      <w:proofErr w:type="spellStart"/>
      <w:r>
        <w:rPr>
          <w:color w:val="0563C1"/>
        </w:rPr>
        <w:t>Prozessor</w:t>
      </w:r>
      <w:proofErr w:type="spellEnd"/>
      <w:r>
        <w:fldChar w:fldCharType="end"/>
      </w:r>
      <w:r>
        <w:t>.</w:t>
      </w:r>
    </w:p>
    <w:p w14:paraId="1D65198D" w14:textId="77777777" w:rsidR="00856410" w:rsidRDefault="008441BE">
      <w:pPr>
        <w:pStyle w:val="ProductList-BodySpaced"/>
      </w:pPr>
      <w:proofErr w:type="spellStart"/>
      <w:r>
        <w:rPr>
          <w:b/>
          <w:color w:val="00188F"/>
        </w:rPr>
        <w:t>Physische</w:t>
      </w:r>
      <w:proofErr w:type="spellEnd"/>
      <w:r>
        <w:rPr>
          <w:b/>
          <w:color w:val="00188F"/>
        </w:rPr>
        <w:t xml:space="preserve"> OSE</w:t>
      </w:r>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w:t>
      </w:r>
      <w:proofErr w:type="spellStart"/>
      <w:r>
        <w:t>konfiguriert</w:t>
      </w:r>
      <w:proofErr w:type="spellEnd"/>
      <w:r>
        <w:t xml:space="preserve"> </w:t>
      </w:r>
      <w:proofErr w:type="spellStart"/>
      <w:r>
        <w:t>ist</w:t>
      </w:r>
      <w:proofErr w:type="spellEnd"/>
      <w:r>
        <w:t xml:space="preserve">, </w:t>
      </w:r>
      <w:proofErr w:type="spellStart"/>
      <w:r>
        <w:t>dass</w:t>
      </w:r>
      <w:proofErr w:type="spellEnd"/>
      <w:r>
        <w:t xml:space="preserve"> </w:t>
      </w:r>
      <w:proofErr w:type="spellStart"/>
      <w:r>
        <w:t>sie</w:t>
      </w:r>
      <w:proofErr w:type="spellEnd"/>
      <w:r>
        <w:t xml:space="preserve"> </w:t>
      </w:r>
      <w:proofErr w:type="spellStart"/>
      <w:r>
        <w:t>direkt</w:t>
      </w:r>
      <w:proofErr w:type="spellEnd"/>
      <w:r>
        <w:t xml:space="preserve"> auf </w:t>
      </w:r>
      <w:proofErr w:type="spellStart"/>
      <w:r>
        <w:t>einem</w:t>
      </w:r>
      <w:proofErr w:type="spellEnd"/>
      <w:r>
        <w:t xml:space="preserve"> </w:t>
      </w:r>
      <w:proofErr w:type="spellStart"/>
      <w:r>
        <w:t>physischen</w:t>
      </w:r>
      <w:proofErr w:type="spellEnd"/>
      <w:r>
        <w:t xml:space="preserve"> </w:t>
      </w:r>
      <w:proofErr w:type="spellStart"/>
      <w:r>
        <w:t>Hardwaresystem</w:t>
      </w:r>
      <w:proofErr w:type="spellEnd"/>
      <w:r>
        <w:t xml:space="preserve"> </w:t>
      </w:r>
      <w:proofErr w:type="spellStart"/>
      <w:r>
        <w:t>ausgeführt</w:t>
      </w:r>
      <w:proofErr w:type="spellEnd"/>
      <w:r>
        <w:t xml:space="preserve"> </w:t>
      </w:r>
      <w:proofErr w:type="spellStart"/>
      <w:r>
        <w:t>wird</w:t>
      </w:r>
      <w:proofErr w:type="spellEnd"/>
      <w:r>
        <w:t xml:space="preserve">. Die </w:t>
      </w:r>
      <w:proofErr w:type="spellStart"/>
      <w:r>
        <w:t>Betriebssysteminstanz</w:t>
      </w:r>
      <w:proofErr w:type="spellEnd"/>
      <w:r>
        <w:t xml:space="preserve">, die </w:t>
      </w:r>
      <w:proofErr w:type="spellStart"/>
      <w:r>
        <w:t>für</w:t>
      </w:r>
      <w:proofErr w:type="spellEnd"/>
      <w:r>
        <w:t xml:space="preserve"> die </w:t>
      </w:r>
      <w:proofErr w:type="spellStart"/>
      <w:r>
        <w:t>Ausführung</w:t>
      </w:r>
      <w:proofErr w:type="spellEnd"/>
      <w:r>
        <w:t xml:space="preserve"> der Hardware-</w:t>
      </w:r>
      <w:proofErr w:type="spellStart"/>
      <w:r>
        <w:t>Virtualisierungssoftware</w:t>
      </w:r>
      <w:proofErr w:type="spellEnd"/>
      <w:r>
        <w:t xml:space="preserve"> </w:t>
      </w:r>
      <w:proofErr w:type="spellStart"/>
      <w:r>
        <w:t>oder</w:t>
      </w:r>
      <w:proofErr w:type="spellEnd"/>
      <w:r>
        <w:t xml:space="preserve"> </w:t>
      </w:r>
      <w:proofErr w:type="spellStart"/>
      <w:r>
        <w:t>zur</w:t>
      </w:r>
      <w:proofErr w:type="spellEnd"/>
      <w:r>
        <w:t xml:space="preserve"> </w:t>
      </w:r>
      <w:proofErr w:type="spellStart"/>
      <w:r>
        <w:t>Bereitstellung</w:t>
      </w:r>
      <w:proofErr w:type="spellEnd"/>
      <w:r>
        <w:t xml:space="preserve"> von Hardware-</w:t>
      </w:r>
      <w:proofErr w:type="spellStart"/>
      <w:r>
        <w:t>Virtualisierungsdiensten</w:t>
      </w:r>
      <w:proofErr w:type="spellEnd"/>
      <w:r>
        <w:t xml:space="preserve"> </w:t>
      </w:r>
      <w:proofErr w:type="spellStart"/>
      <w:r>
        <w:t>verwendet</w:t>
      </w:r>
      <w:proofErr w:type="spellEnd"/>
      <w:r>
        <w:t xml:space="preserve"> </w:t>
      </w:r>
      <w:proofErr w:type="spellStart"/>
      <w:r>
        <w:t>wird</w:t>
      </w:r>
      <w:proofErr w:type="spellEnd"/>
      <w:r>
        <w:t xml:space="preserve">, gilt </w:t>
      </w:r>
      <w:proofErr w:type="spellStart"/>
      <w:r>
        <w:t>als</w:t>
      </w:r>
      <w:proofErr w:type="spellEnd"/>
      <w:r>
        <w:t xml:space="preserve"> </w:t>
      </w:r>
      <w:proofErr w:type="spellStart"/>
      <w:r>
        <w:t>Bestandteil</w:t>
      </w:r>
      <w:proofErr w:type="spellEnd"/>
      <w:r>
        <w:t xml:space="preserve">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w:t>
      </w:r>
    </w:p>
    <w:p w14:paraId="4A91FAC8" w14:textId="77777777" w:rsidR="00856410" w:rsidRDefault="008441BE">
      <w:pPr>
        <w:pStyle w:val="ProductList-BodySpaced"/>
      </w:pPr>
      <w:proofErr w:type="spellStart"/>
      <w:r>
        <w:rPr>
          <w:b/>
          <w:color w:val="00188F"/>
        </w:rPr>
        <w:t>Physischer</w:t>
      </w:r>
      <w:proofErr w:type="spellEnd"/>
      <w:r>
        <w:rPr>
          <w:b/>
          <w:color w:val="00188F"/>
        </w:rPr>
        <w:t xml:space="preserve"> </w:t>
      </w:r>
      <w:proofErr w:type="spellStart"/>
      <w:r>
        <w:rPr>
          <w:b/>
          <w:color w:val="00188F"/>
        </w:rPr>
        <w:t>Prozessor</w:t>
      </w:r>
      <w:proofErr w:type="spellEnd"/>
      <w:r>
        <w:rPr>
          <w:b/>
          <w:color w:val="00188F"/>
        </w:rPr>
        <w:t xml:space="preserve"> </w:t>
      </w:r>
      <w:proofErr w:type="spellStart"/>
      <w:r>
        <w:t>ist</w:t>
      </w:r>
      <w:proofErr w:type="spellEnd"/>
      <w:r>
        <w:t xml:space="preserve"> </w:t>
      </w:r>
      <w:proofErr w:type="spellStart"/>
      <w:r>
        <w:t>ein</w:t>
      </w:r>
      <w:proofErr w:type="spellEnd"/>
      <w:r>
        <w:t xml:space="preserve"> </w:t>
      </w:r>
      <w:proofErr w:type="spellStart"/>
      <w:r>
        <w:t>Prozessor</w:t>
      </w:r>
      <w:proofErr w:type="spellEnd"/>
      <w:r>
        <w:t xml:space="preserve"> in </w:t>
      </w:r>
      <w:proofErr w:type="spellStart"/>
      <w:r>
        <w:t>einem</w:t>
      </w:r>
      <w:proofErr w:type="spellEnd"/>
      <w:r>
        <w:t xml:space="preserve"> </w:t>
      </w:r>
      <w:proofErr w:type="spellStart"/>
      <w:r>
        <w:t>physischen</w:t>
      </w:r>
      <w:proofErr w:type="spellEnd"/>
      <w:r>
        <w:t xml:space="preserve"> </w:t>
      </w:r>
      <w:proofErr w:type="spellStart"/>
      <w:r>
        <w:t>Hardwaresystem</w:t>
      </w:r>
      <w:proofErr w:type="spellEnd"/>
      <w:r>
        <w:t>.</w:t>
      </w:r>
    </w:p>
    <w:p w14:paraId="5D4EAC36" w14:textId="77777777" w:rsidR="00856410" w:rsidRDefault="008441BE">
      <w:pPr>
        <w:pStyle w:val="ProductList-BodySpaced"/>
      </w:pPr>
      <w:proofErr w:type="spellStart"/>
      <w:r>
        <w:rPr>
          <w:b/>
          <w:color w:val="00188F"/>
        </w:rPr>
        <w:t>Hauptnutzer</w:t>
      </w:r>
      <w:proofErr w:type="spellEnd"/>
      <w:r>
        <w:t xml:space="preserve"> </w:t>
      </w:r>
      <w:proofErr w:type="spellStart"/>
      <w:r>
        <w:t>ist</w:t>
      </w:r>
      <w:proofErr w:type="spellEnd"/>
      <w:r>
        <w:t xml:space="preserve"> der </w:t>
      </w:r>
      <w:proofErr w:type="spellStart"/>
      <w:r>
        <w:t>Nutzer</w:t>
      </w:r>
      <w:proofErr w:type="spellEnd"/>
      <w:r>
        <w:t xml:space="preserve">, der </w:t>
      </w:r>
      <w:proofErr w:type="spellStart"/>
      <w:r>
        <w:t>ein</w:t>
      </w:r>
      <w:proofErr w:type="spellEnd"/>
      <w:r>
        <w:t xml:space="preserve">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proofErr w:type="spellStart"/>
      <w:r>
        <w:rPr>
          <w:color w:val="0563C1"/>
        </w:rPr>
        <w:t>Lizenziertes</w:t>
      </w:r>
      <w:proofErr w:type="spellEnd"/>
      <w:r>
        <w:rPr>
          <w:color w:val="0563C1"/>
        </w:rPr>
        <w:t xml:space="preserve"> </w:t>
      </w:r>
      <w:proofErr w:type="spellStart"/>
      <w:r>
        <w:rPr>
          <w:color w:val="0563C1"/>
        </w:rPr>
        <w:t>Gerät</w:t>
      </w:r>
      <w:proofErr w:type="spellEnd"/>
      <w:r>
        <w:fldChar w:fldCharType="end"/>
      </w:r>
      <w:r>
        <w:t xml:space="preserve"> in </w:t>
      </w:r>
      <w:proofErr w:type="spellStart"/>
      <w:r>
        <w:t>einem</w:t>
      </w:r>
      <w:proofErr w:type="spellEnd"/>
      <w:r>
        <w:t xml:space="preserve"> </w:t>
      </w:r>
      <w:proofErr w:type="spellStart"/>
      <w:r>
        <w:t>Zeitraum</w:t>
      </w:r>
      <w:proofErr w:type="spellEnd"/>
      <w:r>
        <w:t xml:space="preserve"> von 90 Tagen </w:t>
      </w:r>
      <w:proofErr w:type="spellStart"/>
      <w:r>
        <w:t>mehr</w:t>
      </w:r>
      <w:proofErr w:type="spellEnd"/>
      <w:r>
        <w:t xml:space="preserve"> </w:t>
      </w:r>
      <w:proofErr w:type="spellStart"/>
      <w:r>
        <w:t>als</w:t>
      </w:r>
      <w:proofErr w:type="spellEnd"/>
      <w:r>
        <w:t xml:space="preserve"> 50 % der Zeit </w:t>
      </w:r>
      <w:proofErr w:type="spellStart"/>
      <w:r>
        <w:t>nutzt</w:t>
      </w:r>
      <w:proofErr w:type="spellEnd"/>
      <w:r>
        <w:t>.</w:t>
      </w:r>
    </w:p>
    <w:p w14:paraId="2E31807D" w14:textId="77777777" w:rsidR="00856410" w:rsidRDefault="008441BE">
      <w:pPr>
        <w:pStyle w:val="ProductList-BodySpaced"/>
      </w:pPr>
      <w:proofErr w:type="spellStart"/>
      <w:r>
        <w:rPr>
          <w:b/>
          <w:color w:val="00188F"/>
        </w:rPr>
        <w:t>Primäre</w:t>
      </w:r>
      <w:proofErr w:type="spellEnd"/>
      <w:r>
        <w:rPr>
          <w:b/>
          <w:color w:val="00188F"/>
        </w:rPr>
        <w:t xml:space="preserve"> Workload</w:t>
      </w:r>
      <w:r>
        <w:t xml:space="preserve"> </w:t>
      </w:r>
      <w:proofErr w:type="spellStart"/>
      <w:r>
        <w:t>bezeichnet</w:t>
      </w:r>
      <w:proofErr w:type="spellEnd"/>
      <w:r>
        <w:t xml:space="preserve"> </w:t>
      </w:r>
      <w:proofErr w:type="spellStart"/>
      <w:r>
        <w:t>entweder</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in der </w:t>
      </w:r>
      <w:proofErr w:type="spellStart"/>
      <w:r>
        <w:t>Instanzen</w:t>
      </w:r>
      <w:proofErr w:type="spellEnd"/>
      <w:r>
        <w:t xml:space="preserve"> der </w:t>
      </w:r>
      <w:proofErr w:type="spellStart"/>
      <w:r>
        <w:t>Serversoftware</w:t>
      </w:r>
      <w:proofErr w:type="spellEnd"/>
      <w:r>
        <w:t xml:space="preserve"> </w:t>
      </w:r>
      <w:proofErr w:type="spellStart"/>
      <w:r>
        <w:t>gemäß</w:t>
      </w:r>
      <w:proofErr w:type="spellEnd"/>
      <w:r>
        <w:t xml:space="preserve"> dem </w:t>
      </w:r>
      <w:proofErr w:type="spellStart"/>
      <w:r>
        <w:t>Abschnitt</w:t>
      </w:r>
      <w:proofErr w:type="spellEnd"/>
      <w:r>
        <w:t xml:space="preserve"> „</w:t>
      </w:r>
      <w:proofErr w:type="spellStart"/>
      <w:r>
        <w:t>Nutzungsrechte</w:t>
      </w:r>
      <w:proofErr w:type="spellEnd"/>
      <w:r>
        <w:t xml:space="preserve">“ </w:t>
      </w:r>
      <w:proofErr w:type="spellStart"/>
      <w:r>
        <w:t>eines</w:t>
      </w:r>
      <w:proofErr w:type="spellEnd"/>
      <w:r>
        <w:t xml:space="preserve"> </w:t>
      </w:r>
      <w:proofErr w:type="spellStart"/>
      <w:r>
        <w:t>Produkteintrags</w:t>
      </w:r>
      <w:proofErr w:type="spellEnd"/>
      <w:r>
        <w:t xml:space="preserve"> </w:t>
      </w:r>
      <w:proofErr w:type="spellStart"/>
      <w:r>
        <w:t>laufen</w:t>
      </w:r>
      <w:proofErr w:type="spellEnd"/>
      <w:r>
        <w:t xml:space="preserve">, </w:t>
      </w:r>
      <w:proofErr w:type="spellStart"/>
      <w:r>
        <w:t>oder</w:t>
      </w:r>
      <w:proofErr w:type="spellEnd"/>
      <w:r>
        <w:t xml:space="preserve"> </w:t>
      </w:r>
      <w:proofErr w:type="spellStart"/>
      <w:r>
        <w:t>im</w:t>
      </w:r>
      <w:proofErr w:type="spellEnd"/>
      <w:r>
        <w:t xml:space="preserve"> </w:t>
      </w:r>
      <w:proofErr w:type="spellStart"/>
      <w:r>
        <w:t>Rahmen</w:t>
      </w:r>
      <w:proofErr w:type="spellEnd"/>
      <w:r>
        <w:t xml:space="preserve"> des Azure Hybrid-</w:t>
      </w:r>
      <w:proofErr w:type="spellStart"/>
      <w:r>
        <w:t>Nutzungsvorteils</w:t>
      </w:r>
      <w:proofErr w:type="spellEnd"/>
      <w:r>
        <w:t xml:space="preserve">, </w:t>
      </w:r>
      <w:proofErr w:type="spellStart"/>
      <w:r>
        <w:t>eine</w:t>
      </w:r>
      <w:proofErr w:type="spellEnd"/>
      <w:r>
        <w:t xml:space="preserve"> SQL Server Virtual Machine.</w:t>
      </w:r>
    </w:p>
    <w:p w14:paraId="3C1B1254" w14:textId="77777777" w:rsidR="00856410" w:rsidRDefault="008441BE">
      <w:pPr>
        <w:pStyle w:val="ProductList-BodySpaced"/>
      </w:pPr>
      <w:proofErr w:type="spellStart"/>
      <w:r>
        <w:rPr>
          <w:b/>
          <w:color w:val="00188F"/>
        </w:rPr>
        <w:t>Produktionsumgebung</w:t>
      </w:r>
      <w:proofErr w:type="spellEnd"/>
      <w:r>
        <w:t xml:space="preserve"> </w:t>
      </w:r>
      <w:proofErr w:type="spellStart"/>
      <w:r>
        <w:t>steht</w:t>
      </w:r>
      <w:proofErr w:type="spellEnd"/>
      <w:r>
        <w:t xml:space="preserve"> </w:t>
      </w:r>
      <w:proofErr w:type="spellStart"/>
      <w:r>
        <w:t>für</w:t>
      </w:r>
      <w:proofErr w:type="spellEnd"/>
      <w:r>
        <w:t xml:space="preserve"> </w:t>
      </w:r>
      <w:proofErr w:type="spellStart"/>
      <w:r>
        <w:t>jede</w:t>
      </w:r>
      <w:proofErr w:type="spellEnd"/>
      <w:r>
        <w:t xml:space="preserve"> </w:t>
      </w:r>
      <w:proofErr w:type="spellStart"/>
      <w:r>
        <w:t>Virtuelle</w:t>
      </w:r>
      <w:proofErr w:type="spellEnd"/>
      <w:r>
        <w:t xml:space="preserve"> </w:t>
      </w:r>
      <w:proofErr w:type="spellStart"/>
      <w:r>
        <w:t>oder</w:t>
      </w:r>
      <w:proofErr w:type="spellEnd"/>
      <w:r>
        <w:t xml:space="preserve"> </w:t>
      </w:r>
      <w:proofErr w:type="spellStart"/>
      <w:r>
        <w:t>Physische</w:t>
      </w:r>
      <w:proofErr w:type="spellEnd"/>
      <w:r>
        <w:t xml:space="preserve"> OSE, die </w:t>
      </w:r>
      <w:proofErr w:type="spellStart"/>
      <w:r>
        <w:t>eine</w:t>
      </w:r>
      <w:proofErr w:type="spellEnd"/>
      <w:r>
        <w:t xml:space="preserve"> </w:t>
      </w:r>
      <w:proofErr w:type="spellStart"/>
      <w:r>
        <w:t>Arbeitslast</w:t>
      </w:r>
      <w:proofErr w:type="spellEnd"/>
      <w:r>
        <w:t xml:space="preserve"> der </w:t>
      </w:r>
      <w:proofErr w:type="spellStart"/>
      <w:r>
        <w:t>Produktion</w:t>
      </w:r>
      <w:proofErr w:type="spellEnd"/>
      <w:r>
        <w:t xml:space="preserve"> </w:t>
      </w:r>
      <w:proofErr w:type="spellStart"/>
      <w:r>
        <w:t>ausführt</w:t>
      </w:r>
      <w:proofErr w:type="spellEnd"/>
      <w:r>
        <w:t xml:space="preserve"> </w:t>
      </w:r>
      <w:proofErr w:type="spellStart"/>
      <w:r>
        <w:t>oder</w:t>
      </w:r>
      <w:proofErr w:type="spellEnd"/>
      <w:r>
        <w:t xml:space="preserve"> auf </w:t>
      </w:r>
      <w:proofErr w:type="spellStart"/>
      <w:r>
        <w:t>Produktionsdaten</w:t>
      </w:r>
      <w:proofErr w:type="spellEnd"/>
      <w:r>
        <w:t xml:space="preserve"> </w:t>
      </w:r>
      <w:proofErr w:type="spellStart"/>
      <w:r>
        <w:t>zugreift</w:t>
      </w:r>
      <w:proofErr w:type="spellEnd"/>
      <w:r>
        <w:t xml:space="preserve">, </w:t>
      </w:r>
      <w:proofErr w:type="spellStart"/>
      <w:r>
        <w:t>oder</w:t>
      </w:r>
      <w:proofErr w:type="spellEnd"/>
      <w:r>
        <w:t xml:space="preserve"> </w:t>
      </w:r>
      <w:proofErr w:type="spellStart"/>
      <w:r>
        <w:t>eine</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w:t>
      </w:r>
      <w:proofErr w:type="spellEnd"/>
      <w:r>
        <w:rPr>
          <w:color w:val="0563C1"/>
        </w:rPr>
        <w:t xml:space="preserve"> OSE</w:t>
      </w:r>
      <w:r>
        <w:fldChar w:fldCharType="end"/>
      </w:r>
      <w:r>
        <w:t xml:space="preserve">, die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OSEs</w:t>
      </w:r>
      <w:r>
        <w:fldChar w:fldCharType="end"/>
      </w:r>
      <w:r>
        <w:t xml:space="preserve"> </w:t>
      </w:r>
      <w:proofErr w:type="spellStart"/>
      <w:r>
        <w:t>bedient</w:t>
      </w:r>
      <w:proofErr w:type="spellEnd"/>
      <w:r>
        <w:t xml:space="preserve">, die </w:t>
      </w:r>
      <w:proofErr w:type="spellStart"/>
      <w:r>
        <w:t>eine</w:t>
      </w:r>
      <w:proofErr w:type="spellEnd"/>
      <w:r>
        <w:t xml:space="preserve"> </w:t>
      </w:r>
      <w:proofErr w:type="spellStart"/>
      <w:r>
        <w:t>Arbeitslast</w:t>
      </w:r>
      <w:proofErr w:type="spellEnd"/>
      <w:r>
        <w:t xml:space="preserve"> der </w:t>
      </w:r>
      <w:proofErr w:type="spellStart"/>
      <w:r>
        <w:t>Produktion</w:t>
      </w:r>
      <w:proofErr w:type="spellEnd"/>
      <w:r>
        <w:t xml:space="preserve"> </w:t>
      </w:r>
      <w:proofErr w:type="spellStart"/>
      <w:r>
        <w:t>ausführt</w:t>
      </w:r>
      <w:proofErr w:type="spellEnd"/>
      <w:r>
        <w:t xml:space="preserve"> </w:t>
      </w:r>
      <w:proofErr w:type="spellStart"/>
      <w:r>
        <w:t>oder</w:t>
      </w:r>
      <w:proofErr w:type="spellEnd"/>
      <w:r>
        <w:t xml:space="preserve"> auf </w:t>
      </w:r>
      <w:proofErr w:type="spellStart"/>
      <w:r>
        <w:t>Produktionsdaten</w:t>
      </w:r>
      <w:proofErr w:type="spellEnd"/>
      <w:r>
        <w:t xml:space="preserve"> </w:t>
      </w:r>
      <w:proofErr w:type="spellStart"/>
      <w:r>
        <w:t>zugreift</w:t>
      </w:r>
      <w:proofErr w:type="spellEnd"/>
      <w:r>
        <w:t>.</w:t>
      </w:r>
    </w:p>
    <w:p w14:paraId="759AEEF6" w14:textId="77777777" w:rsidR="00856410" w:rsidRDefault="008441BE">
      <w:pPr>
        <w:pStyle w:val="ProductList-BodySpaced"/>
      </w:pPr>
      <w:proofErr w:type="spellStart"/>
      <w:r>
        <w:rPr>
          <w:b/>
          <w:color w:val="00188F"/>
        </w:rPr>
        <w:t>Berechtigendes</w:t>
      </w:r>
      <w:proofErr w:type="spellEnd"/>
      <w:r>
        <w:rPr>
          <w:b/>
          <w:color w:val="00188F"/>
        </w:rPr>
        <w:t xml:space="preserve"> </w:t>
      </w:r>
      <w:proofErr w:type="spellStart"/>
      <w:r>
        <w:rPr>
          <w:b/>
          <w:color w:val="00188F"/>
        </w:rPr>
        <w:t>Drittgerät</w:t>
      </w:r>
      <w:proofErr w:type="spellEnd"/>
      <w:r>
        <w:t xml:space="preserve"> </w:t>
      </w:r>
      <w:proofErr w:type="spellStart"/>
      <w:r>
        <w:t>ist</w:t>
      </w:r>
      <w:proofErr w:type="spellEnd"/>
      <w:r>
        <w:t xml:space="preserve"> </w:t>
      </w:r>
      <w:proofErr w:type="spellStart"/>
      <w:r>
        <w:t>ein</w:t>
      </w:r>
      <w:proofErr w:type="spellEnd"/>
      <w:r>
        <w:t xml:space="preserve"> </w:t>
      </w:r>
      <w:proofErr w:type="spellStart"/>
      <w:r>
        <w:t>Gerät</w:t>
      </w:r>
      <w:proofErr w:type="spellEnd"/>
      <w:r>
        <w:t xml:space="preserve">, das </w:t>
      </w:r>
      <w:proofErr w:type="spellStart"/>
      <w:r>
        <w:t>weder</w:t>
      </w:r>
      <w:proofErr w:type="spellEnd"/>
      <w:r>
        <w:t xml:space="preserve"> </w:t>
      </w:r>
      <w:proofErr w:type="spellStart"/>
      <w:r>
        <w:t>direkt</w:t>
      </w:r>
      <w:proofErr w:type="spellEnd"/>
      <w:r>
        <w:t xml:space="preserve"> </w:t>
      </w:r>
      <w:proofErr w:type="spellStart"/>
      <w:r>
        <w:t>noch</w:t>
      </w:r>
      <w:proofErr w:type="spellEnd"/>
      <w:r>
        <w:t xml:space="preserve"> </w:t>
      </w:r>
      <w:proofErr w:type="spellStart"/>
      <w:r>
        <w:t>indirekt</w:t>
      </w:r>
      <w:proofErr w:type="spellEnd"/>
      <w:r>
        <w:t xml:space="preserve"> </w:t>
      </w:r>
      <w:proofErr w:type="spellStart"/>
      <w:r>
        <w:t>vom</w:t>
      </w:r>
      <w:proofErr w:type="spellEnd"/>
      <w:r>
        <w:t xml:space="preserve"> Kunden </w:t>
      </w:r>
      <w:proofErr w:type="spellStart"/>
      <w:r>
        <w:t>oder</w:t>
      </w:r>
      <w:proofErr w:type="spellEnd"/>
      <w:r>
        <w:t xml:space="preserve"> </w:t>
      </w:r>
      <w:proofErr w:type="spellStart"/>
      <w:r>
        <w:t>dessen</w:t>
      </w:r>
      <w:proofErr w:type="spellEnd"/>
      <w:r>
        <w:t xml:space="preserve"> </w:t>
      </w:r>
      <w:proofErr w:type="spellStart"/>
      <w:r>
        <w:t>Verbundenen</w:t>
      </w:r>
      <w:proofErr w:type="spellEnd"/>
      <w:r>
        <w:t xml:space="preserve"> </w:t>
      </w:r>
      <w:proofErr w:type="spellStart"/>
      <w:r>
        <w:t>Unternehmen</w:t>
      </w:r>
      <w:proofErr w:type="spellEnd"/>
      <w:r>
        <w:t xml:space="preserve"> </w:t>
      </w:r>
      <w:proofErr w:type="spellStart"/>
      <w:r>
        <w:t>kontrolliert</w:t>
      </w:r>
      <w:proofErr w:type="spellEnd"/>
      <w:r>
        <w:t xml:space="preserve"> </w:t>
      </w:r>
      <w:proofErr w:type="spellStart"/>
      <w:r>
        <w:t>wird</w:t>
      </w:r>
      <w:proofErr w:type="spellEnd"/>
      <w:r>
        <w:t xml:space="preserve"> (z. B. </w:t>
      </w:r>
      <w:proofErr w:type="spellStart"/>
      <w:r>
        <w:t>ein</w:t>
      </w:r>
      <w:proofErr w:type="spellEnd"/>
      <w:r>
        <w:t xml:space="preserve"> </w:t>
      </w:r>
      <w:proofErr w:type="spellStart"/>
      <w:r>
        <w:t>öffentlicher</w:t>
      </w:r>
      <w:proofErr w:type="spellEnd"/>
      <w:r>
        <w:t xml:space="preserve"> Kiosk </w:t>
      </w:r>
      <w:proofErr w:type="spellStart"/>
      <w:r>
        <w:t>eines</w:t>
      </w:r>
      <w:proofErr w:type="spellEnd"/>
      <w:r>
        <w:t xml:space="preserve"> </w:t>
      </w:r>
      <w:proofErr w:type="spellStart"/>
      <w:r>
        <w:t>Dritten</w:t>
      </w:r>
      <w:proofErr w:type="spellEnd"/>
      <w:r>
        <w:t>).</w:t>
      </w:r>
    </w:p>
    <w:p w14:paraId="53CE5A63" w14:textId="77777777" w:rsidR="00856410" w:rsidRDefault="008441BE">
      <w:pPr>
        <w:pStyle w:val="ProductList-BodySpaced"/>
      </w:pPr>
      <w:proofErr w:type="spellStart"/>
      <w:r>
        <w:rPr>
          <w:b/>
          <w:color w:val="00188F"/>
        </w:rPr>
        <w:t>Ausgeführte</w:t>
      </w:r>
      <w:proofErr w:type="spellEnd"/>
      <w:r>
        <w:rPr>
          <w:b/>
          <w:color w:val="00188F"/>
        </w:rPr>
        <w:t xml:space="preserve"> </w:t>
      </w:r>
      <w:proofErr w:type="spellStart"/>
      <w:r>
        <w:rPr>
          <w:b/>
          <w:color w:val="00188F"/>
        </w:rPr>
        <w:t>Instanz</w:t>
      </w:r>
      <w:proofErr w:type="spellEnd"/>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w:t>
      </w:r>
      <w:proofErr w:type="spellStart"/>
      <w:r>
        <w:t>einer</w:t>
      </w:r>
      <w:proofErr w:type="spellEnd"/>
      <w:r>
        <w:t xml:space="preserve"> Software, die in den </w:t>
      </w:r>
      <w:proofErr w:type="spellStart"/>
      <w:r>
        <w:t>Arbeitsspeicher</w:t>
      </w:r>
      <w:proofErr w:type="spellEnd"/>
      <w:r>
        <w:t xml:space="preserve"> </w:t>
      </w:r>
      <w:proofErr w:type="spellStart"/>
      <w:r>
        <w:t>geladen</w:t>
      </w:r>
      <w:proofErr w:type="spellEnd"/>
      <w:r>
        <w:t xml:space="preserve"> </w:t>
      </w:r>
      <w:proofErr w:type="spellStart"/>
      <w:r>
        <w:t>wurde</w:t>
      </w:r>
      <w:proofErr w:type="spellEnd"/>
      <w:r>
        <w:t xml:space="preserve"> und </w:t>
      </w:r>
      <w:proofErr w:type="spellStart"/>
      <w:r>
        <w:t>für</w:t>
      </w:r>
      <w:proofErr w:type="spellEnd"/>
      <w:r>
        <w:t xml:space="preserve"> die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w:t>
      </w:r>
      <w:proofErr w:type="spellStart"/>
      <w:r>
        <w:t>Anweisungen</w:t>
      </w:r>
      <w:proofErr w:type="spellEnd"/>
      <w:r>
        <w:t xml:space="preserve"> </w:t>
      </w:r>
      <w:proofErr w:type="spellStart"/>
      <w:r>
        <w:t>ausgeführt</w:t>
      </w:r>
      <w:proofErr w:type="spellEnd"/>
      <w:r>
        <w:t xml:space="preserve"> </w:t>
      </w:r>
      <w:proofErr w:type="spellStart"/>
      <w:r>
        <w:t>wurden</w:t>
      </w:r>
      <w:proofErr w:type="spellEnd"/>
      <w:r>
        <w:t>. (Der Kunde „</w:t>
      </w:r>
      <w:proofErr w:type="spellStart"/>
      <w:r>
        <w:t>führt</w:t>
      </w:r>
      <w:proofErr w:type="spellEnd"/>
      <w:r>
        <w:t xml:space="preserve"> </w:t>
      </w:r>
      <w:proofErr w:type="spellStart"/>
      <w:r>
        <w:t>eine</w:t>
      </w:r>
      <w:proofErr w:type="spellEnd"/>
      <w:r>
        <w:t xml:space="preserve"> </w:t>
      </w:r>
      <w:proofErr w:type="spellStart"/>
      <w:r>
        <w:t>Instanz</w:t>
      </w:r>
      <w:proofErr w:type="spellEnd"/>
      <w:r>
        <w:t xml:space="preserve"> </w:t>
      </w:r>
      <w:proofErr w:type="spellStart"/>
      <w:r>
        <w:t>einer</w:t>
      </w:r>
      <w:proofErr w:type="spellEnd"/>
      <w:r>
        <w:t xml:space="preserve"> Software </w:t>
      </w:r>
      <w:proofErr w:type="spellStart"/>
      <w:proofErr w:type="gramStart"/>
      <w:r>
        <w:t>aus</w:t>
      </w:r>
      <w:proofErr w:type="spellEnd"/>
      <w:r>
        <w:t>“</w:t>
      </w:r>
      <w:proofErr w:type="gramEnd"/>
      <w:r>
        <w:t xml:space="preserve">, </w:t>
      </w:r>
      <w:proofErr w:type="spellStart"/>
      <w:r>
        <w:t>indem</w:t>
      </w:r>
      <w:proofErr w:type="spellEnd"/>
      <w:r>
        <w:t xml:space="preserve"> er </w:t>
      </w:r>
      <w:proofErr w:type="spellStart"/>
      <w:r>
        <w:t>diese</w:t>
      </w:r>
      <w:proofErr w:type="spellEnd"/>
      <w:r>
        <w:t xml:space="preserve"> in den </w:t>
      </w:r>
      <w:proofErr w:type="spellStart"/>
      <w:r>
        <w:t>Arbeitsspeicher</w:t>
      </w:r>
      <w:proofErr w:type="spellEnd"/>
      <w:r>
        <w:t xml:space="preserve"> </w:t>
      </w:r>
      <w:proofErr w:type="spellStart"/>
      <w:r>
        <w:t>lädt</w:t>
      </w:r>
      <w:proofErr w:type="spellEnd"/>
      <w:r>
        <w:t xml:space="preserve"> und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der </w:t>
      </w:r>
      <w:proofErr w:type="spellStart"/>
      <w:r>
        <w:t>Anweisungen</w:t>
      </w:r>
      <w:proofErr w:type="spellEnd"/>
      <w:r>
        <w:t xml:space="preserve"> </w:t>
      </w:r>
      <w:proofErr w:type="spellStart"/>
      <w:r>
        <w:t>ausführt</w:t>
      </w:r>
      <w:proofErr w:type="spellEnd"/>
      <w:r>
        <w:t xml:space="preserve">.) </w:t>
      </w:r>
      <w:proofErr w:type="spellStart"/>
      <w:r>
        <w:t>Sobald</w:t>
      </w:r>
      <w:proofErr w:type="spellEnd"/>
      <w:r>
        <w:t xml:space="preserve"> </w:t>
      </w:r>
      <w:proofErr w:type="spellStart"/>
      <w:r>
        <w:t>sie</w:t>
      </w:r>
      <w:proofErr w:type="spellEnd"/>
      <w:r>
        <w:t xml:space="preserve"> </w:t>
      </w:r>
      <w:proofErr w:type="spellStart"/>
      <w:r>
        <w:t>ausgeführt</w:t>
      </w:r>
      <w:proofErr w:type="spellEnd"/>
      <w:r>
        <w:t xml:space="preserve"> </w:t>
      </w:r>
      <w:proofErr w:type="spellStart"/>
      <w:r>
        <w:t>wird</w:t>
      </w:r>
      <w:proofErr w:type="spellEnd"/>
      <w:r>
        <w:t xml:space="preserve">, </w:t>
      </w:r>
      <w:proofErr w:type="spellStart"/>
      <w:r>
        <w:t>wird</w:t>
      </w:r>
      <w:proofErr w:type="spellEnd"/>
      <w:r>
        <w:t xml:space="preserve"> </w:t>
      </w:r>
      <w:proofErr w:type="spellStart"/>
      <w:r>
        <w:t>eine</w:t>
      </w:r>
      <w:proofErr w:type="spellEnd"/>
      <w:r>
        <w:t xml:space="preserve"> </w:t>
      </w:r>
      <w:proofErr w:type="spellStart"/>
      <w:r>
        <w:t>Instanz</w:t>
      </w:r>
      <w:proofErr w:type="spellEnd"/>
      <w:r>
        <w:t xml:space="preserve"> so </w:t>
      </w:r>
      <w:proofErr w:type="spellStart"/>
      <w:r>
        <w:t>lange</w:t>
      </w:r>
      <w:proofErr w:type="spellEnd"/>
      <w:r>
        <w:t xml:space="preserve"> </w:t>
      </w:r>
      <w:proofErr w:type="spellStart"/>
      <w:r>
        <w:t>als</w:t>
      </w:r>
      <w:proofErr w:type="spellEnd"/>
      <w:r>
        <w:t xml:space="preserve"> </w:t>
      </w:r>
      <w:proofErr w:type="spellStart"/>
      <w:r>
        <w:t>ausgeführt</w:t>
      </w:r>
      <w:proofErr w:type="spellEnd"/>
      <w:r>
        <w:t xml:space="preserve"> </w:t>
      </w:r>
      <w:proofErr w:type="spellStart"/>
      <w:r>
        <w:t>betrachtet</w:t>
      </w:r>
      <w:proofErr w:type="spellEnd"/>
      <w:r>
        <w:t xml:space="preserve"> (</w:t>
      </w:r>
      <w:proofErr w:type="spellStart"/>
      <w:r>
        <w:t>unabhängig</w:t>
      </w:r>
      <w:proofErr w:type="spellEnd"/>
      <w:r>
        <w:t xml:space="preserve"> </w:t>
      </w:r>
      <w:proofErr w:type="spellStart"/>
      <w:r>
        <w:t>davon</w:t>
      </w:r>
      <w:proofErr w:type="spellEnd"/>
      <w:r>
        <w:t xml:space="preserve">, </w:t>
      </w:r>
      <w:proofErr w:type="spellStart"/>
      <w:r>
        <w:t>ob</w:t>
      </w:r>
      <w:proofErr w:type="spellEnd"/>
      <w:r>
        <w:t xml:space="preserve"> </w:t>
      </w:r>
      <w:proofErr w:type="spellStart"/>
      <w:r>
        <w:t>ihre</w:t>
      </w:r>
      <w:proofErr w:type="spellEnd"/>
      <w:r>
        <w:t xml:space="preserve"> </w:t>
      </w:r>
      <w:proofErr w:type="spellStart"/>
      <w:r>
        <w:t>Anweisungen</w:t>
      </w:r>
      <w:proofErr w:type="spellEnd"/>
      <w:r>
        <w:t xml:space="preserve"> </w:t>
      </w:r>
      <w:proofErr w:type="spellStart"/>
      <w:r>
        <w:t>weiterhin</w:t>
      </w:r>
      <w:proofErr w:type="spellEnd"/>
      <w:r>
        <w:t xml:space="preserve"> </w:t>
      </w:r>
      <w:proofErr w:type="spellStart"/>
      <w:r>
        <w:t>ausgeführt</w:t>
      </w:r>
      <w:proofErr w:type="spellEnd"/>
      <w:r>
        <w:t xml:space="preserve"> </w:t>
      </w:r>
      <w:proofErr w:type="spellStart"/>
      <w:r>
        <w:t>werden</w:t>
      </w:r>
      <w:proofErr w:type="spellEnd"/>
      <w:r>
        <w:t xml:space="preserve"> </w:t>
      </w:r>
      <w:proofErr w:type="spellStart"/>
      <w:r>
        <w:t>oder</w:t>
      </w:r>
      <w:proofErr w:type="spellEnd"/>
      <w:r>
        <w:t xml:space="preserve"> </w:t>
      </w:r>
      <w:proofErr w:type="spellStart"/>
      <w:r>
        <w:t>nicht</w:t>
      </w:r>
      <w:proofErr w:type="spellEnd"/>
      <w:r>
        <w:t xml:space="preserve">), bis </w:t>
      </w:r>
      <w:proofErr w:type="spellStart"/>
      <w:r>
        <w:t>sie</w:t>
      </w:r>
      <w:proofErr w:type="spellEnd"/>
      <w:r>
        <w:t xml:space="preserve"> </w:t>
      </w:r>
      <w:proofErr w:type="spellStart"/>
      <w:r>
        <w:t>aus</w:t>
      </w:r>
      <w:proofErr w:type="spellEnd"/>
      <w:r>
        <w:t xml:space="preserve"> dem </w:t>
      </w:r>
      <w:proofErr w:type="spellStart"/>
      <w:r>
        <w:t>Arbeitsspeicher</w:t>
      </w:r>
      <w:proofErr w:type="spellEnd"/>
      <w:r>
        <w:t xml:space="preserve"> </w:t>
      </w:r>
      <w:proofErr w:type="spellStart"/>
      <w:r>
        <w:t>entfernt</w:t>
      </w:r>
      <w:proofErr w:type="spellEnd"/>
      <w:r>
        <w:t xml:space="preserve"> </w:t>
      </w:r>
      <w:proofErr w:type="spellStart"/>
      <w:r>
        <w:t>wird</w:t>
      </w:r>
      <w:proofErr w:type="spellEnd"/>
      <w:r>
        <w:t>.</w:t>
      </w:r>
    </w:p>
    <w:p w14:paraId="2E6E6E18" w14:textId="77777777" w:rsidR="00856410" w:rsidRDefault="008441BE">
      <w:pPr>
        <w:pStyle w:val="ProductList-BodySpaced"/>
      </w:pPr>
      <w:r>
        <w:rPr>
          <w:b/>
          <w:color w:val="00188F"/>
        </w:rPr>
        <w:t>AL</w:t>
      </w:r>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Abonnementlizenz</w:t>
      </w:r>
      <w:proofErr w:type="spellEnd"/>
      <w:r>
        <w:fldChar w:fldCharType="end"/>
      </w:r>
      <w:r>
        <w:t xml:space="preserve">, die den </w:t>
      </w:r>
      <w:proofErr w:type="spellStart"/>
      <w:r>
        <w:t>Zugriff</w:t>
      </w:r>
      <w:proofErr w:type="spellEnd"/>
      <w:r>
        <w:t xml:space="preserve"> auf Software </w:t>
      </w:r>
      <w:proofErr w:type="spellStart"/>
      <w:r>
        <w:t>oder</w:t>
      </w:r>
      <w:proofErr w:type="spellEnd"/>
      <w:r>
        <w:t xml:space="preserve"> </w:t>
      </w:r>
      <w:proofErr w:type="spellStart"/>
      <w:r>
        <w:t>einen</w:t>
      </w:r>
      <w:proofErr w:type="spellEnd"/>
      <w:r>
        <w:t xml:space="preserve"> </w:t>
      </w:r>
      <w:proofErr w:type="spellStart"/>
      <w:r>
        <w:t>gehosteten</w:t>
      </w:r>
      <w:proofErr w:type="spellEnd"/>
      <w:r>
        <w:t xml:space="preserve"> Dienst </w:t>
      </w:r>
      <w:proofErr w:type="spellStart"/>
      <w:r>
        <w:t>für</w:t>
      </w:r>
      <w:proofErr w:type="spellEnd"/>
      <w:r>
        <w:t xml:space="preserve"> </w:t>
      </w:r>
      <w:proofErr w:type="spellStart"/>
      <w:r>
        <w:t>einen</w:t>
      </w:r>
      <w:proofErr w:type="spellEnd"/>
      <w:r>
        <w:t xml:space="preserve"> </w:t>
      </w:r>
      <w:proofErr w:type="spellStart"/>
      <w:r>
        <w:t>bestimmten</w:t>
      </w:r>
      <w:proofErr w:type="spellEnd"/>
      <w:r>
        <w:t xml:space="preserve"> </w:t>
      </w:r>
      <w:proofErr w:type="spellStart"/>
      <w:r>
        <w:t>Zeitraum</w:t>
      </w:r>
      <w:proofErr w:type="spellEnd"/>
      <w:r>
        <w:t xml:space="preserve"> </w:t>
      </w:r>
      <w:proofErr w:type="spellStart"/>
      <w:r>
        <w:t>ermöglicht</w:t>
      </w:r>
      <w:proofErr w:type="spellEnd"/>
      <w:r>
        <w:t>.</w:t>
      </w:r>
    </w:p>
    <w:p w14:paraId="5D82584C" w14:textId="77777777" w:rsidR="00856410" w:rsidRDefault="008441BE">
      <w:pPr>
        <w:pStyle w:val="ProductList-BodySpaced"/>
      </w:pPr>
      <w:r>
        <w:rPr>
          <w:b/>
          <w:color w:val="00188F"/>
        </w:rPr>
        <w:t>Server</w:t>
      </w:r>
      <w:r>
        <w:t xml:space="preserve"> </w:t>
      </w:r>
      <w:proofErr w:type="spellStart"/>
      <w:r>
        <w:t>ist</w:t>
      </w:r>
      <w:proofErr w:type="spellEnd"/>
      <w:r>
        <w:t xml:space="preserve"> </w:t>
      </w:r>
      <w:proofErr w:type="spellStart"/>
      <w:r>
        <w:t>ein</w:t>
      </w:r>
      <w:proofErr w:type="spellEnd"/>
      <w:r>
        <w:t xml:space="preserve"> </w:t>
      </w:r>
      <w:proofErr w:type="spellStart"/>
      <w:r>
        <w:t>physisches</w:t>
      </w:r>
      <w:proofErr w:type="spellEnd"/>
      <w:r>
        <w:t xml:space="preserve"> </w:t>
      </w:r>
      <w:proofErr w:type="spellStart"/>
      <w:r>
        <w:t>Hardwaresystem</w:t>
      </w:r>
      <w:proofErr w:type="spellEnd"/>
      <w:r>
        <w:t xml:space="preserve">, das </w:t>
      </w:r>
      <w:proofErr w:type="spellStart"/>
      <w:r>
        <w:t>fähig</w:t>
      </w:r>
      <w:proofErr w:type="spellEnd"/>
      <w:r>
        <w:t xml:space="preserve"> </w:t>
      </w:r>
      <w:proofErr w:type="spellStart"/>
      <w:r>
        <w:t>ist</w:t>
      </w:r>
      <w:proofErr w:type="spellEnd"/>
      <w:r>
        <w:t xml:space="preserve">, </w:t>
      </w:r>
      <w:proofErr w:type="spellStart"/>
      <w:r>
        <w:t>Serversoftware</w:t>
      </w:r>
      <w:proofErr w:type="spellEnd"/>
      <w:r>
        <w:t xml:space="preserve"> </w:t>
      </w:r>
      <w:proofErr w:type="spellStart"/>
      <w:r>
        <w:t>auszuführen</w:t>
      </w:r>
      <w:proofErr w:type="spellEnd"/>
      <w:r>
        <w:t>.</w:t>
      </w:r>
    </w:p>
    <w:p w14:paraId="6C8243AF" w14:textId="77777777" w:rsidR="00856410" w:rsidRDefault="008441BE">
      <w:pPr>
        <w:pStyle w:val="ProductList-BodySpaced"/>
      </w:pPr>
      <w:proofErr w:type="spellStart"/>
      <w:r>
        <w:rPr>
          <w:b/>
          <w:color w:val="00188F"/>
        </w:rPr>
        <w:t>Serverfarm</w:t>
      </w:r>
      <w:proofErr w:type="spellEnd"/>
      <w:r>
        <w:t xml:space="preserve"> </w:t>
      </w:r>
      <w:proofErr w:type="spellStart"/>
      <w:r>
        <w:t>ist</w:t>
      </w:r>
      <w:proofErr w:type="spellEnd"/>
      <w:r>
        <w:t xml:space="preserve"> </w:t>
      </w:r>
      <w:proofErr w:type="spellStart"/>
      <w:r>
        <w:t>ein</w:t>
      </w:r>
      <w:proofErr w:type="spellEnd"/>
      <w:r>
        <w:t xml:space="preserve"> </w:t>
      </w:r>
      <w:proofErr w:type="spellStart"/>
      <w:r>
        <w:t>Rechenzentrum</w:t>
      </w:r>
      <w:proofErr w:type="spellEnd"/>
      <w:r>
        <w:t xml:space="preserve"> </w:t>
      </w:r>
      <w:proofErr w:type="spellStart"/>
      <w:r>
        <w:t>oder</w:t>
      </w:r>
      <w:proofErr w:type="spellEnd"/>
      <w:r>
        <w:t xml:space="preserve"> </w:t>
      </w:r>
      <w:proofErr w:type="spellStart"/>
      <w:r>
        <w:t>zwei</w:t>
      </w:r>
      <w:proofErr w:type="spellEnd"/>
      <w:r>
        <w:t xml:space="preserve"> </w:t>
      </w:r>
      <w:proofErr w:type="spellStart"/>
      <w:r>
        <w:t>Rechenzentren</w:t>
      </w:r>
      <w:proofErr w:type="spellEnd"/>
      <w:r>
        <w:t xml:space="preserve">, die </w:t>
      </w:r>
      <w:proofErr w:type="spellStart"/>
      <w:r>
        <w:t>sich</w:t>
      </w:r>
      <w:proofErr w:type="spellEnd"/>
      <w:r>
        <w:t xml:space="preserve"> </w:t>
      </w:r>
      <w:proofErr w:type="spellStart"/>
      <w:r>
        <w:t>beide</w:t>
      </w:r>
      <w:proofErr w:type="spellEnd"/>
      <w:r>
        <w:t xml:space="preserve"> </w:t>
      </w:r>
      <w:proofErr w:type="spellStart"/>
      <w:r>
        <w:t>entweder</w:t>
      </w:r>
      <w:proofErr w:type="spellEnd"/>
      <w:r>
        <w:t xml:space="preserve"> in Zeitzonen </w:t>
      </w:r>
      <w:proofErr w:type="spellStart"/>
      <w:r>
        <w:t>mit</w:t>
      </w:r>
      <w:proofErr w:type="spellEnd"/>
      <w:r>
        <w:t xml:space="preserve"> </w:t>
      </w:r>
      <w:proofErr w:type="spellStart"/>
      <w:r>
        <w:t>weniger</w:t>
      </w:r>
      <w:proofErr w:type="spellEnd"/>
      <w:r>
        <w:t xml:space="preserve"> </w:t>
      </w:r>
      <w:proofErr w:type="spellStart"/>
      <w:r>
        <w:t>als</w:t>
      </w:r>
      <w:proofErr w:type="spellEnd"/>
      <w:r>
        <w:t xml:space="preserve"> </w:t>
      </w:r>
      <w:proofErr w:type="spellStart"/>
      <w:r>
        <w:t>vier</w:t>
      </w:r>
      <w:proofErr w:type="spellEnd"/>
      <w:r>
        <w:t xml:space="preserve"> </w:t>
      </w:r>
      <w:proofErr w:type="spellStart"/>
      <w:r>
        <w:t>Stunden</w:t>
      </w:r>
      <w:proofErr w:type="spellEnd"/>
      <w:r>
        <w:t xml:space="preserve"> </w:t>
      </w:r>
      <w:proofErr w:type="spellStart"/>
      <w:r>
        <w:t>Unterschied</w:t>
      </w:r>
      <w:proofErr w:type="spellEnd"/>
      <w:r>
        <w:t xml:space="preserve"> und/</w:t>
      </w:r>
      <w:proofErr w:type="spellStart"/>
      <w:r>
        <w:t>oder</w:t>
      </w:r>
      <w:proofErr w:type="spellEnd"/>
      <w:r>
        <w:t xml:space="preserve"> </w:t>
      </w:r>
      <w:proofErr w:type="spellStart"/>
      <w:r>
        <w:t>innerhalb</w:t>
      </w:r>
      <w:proofErr w:type="spellEnd"/>
      <w:r>
        <w:t xml:space="preserve"> der EU </w:t>
      </w:r>
      <w:proofErr w:type="spellStart"/>
      <w:r>
        <w:t>oder</w:t>
      </w:r>
      <w:proofErr w:type="spellEnd"/>
      <w:r>
        <w:t xml:space="preserve"> der EFTA </w:t>
      </w:r>
      <w:proofErr w:type="spellStart"/>
      <w:r>
        <w:t>befinden</w:t>
      </w:r>
      <w:proofErr w:type="spellEnd"/>
      <w:r>
        <w:t xml:space="preserve">. Ein </w:t>
      </w:r>
      <w:proofErr w:type="spellStart"/>
      <w:r>
        <w:t>Rechenzentrum</w:t>
      </w:r>
      <w:proofErr w:type="spellEnd"/>
      <w:r>
        <w:t xml:space="preserve"> </w:t>
      </w:r>
      <w:proofErr w:type="spellStart"/>
      <w:r>
        <w:t>kann</w:t>
      </w:r>
      <w:proofErr w:type="spellEnd"/>
      <w:r>
        <w:t xml:space="preserve"> von </w:t>
      </w:r>
      <w:proofErr w:type="spellStart"/>
      <w:r>
        <w:t>einer</w:t>
      </w:r>
      <w:proofErr w:type="spellEnd"/>
      <w:r>
        <w:t xml:space="preserve"> </w:t>
      </w:r>
      <w:proofErr w:type="spellStart"/>
      <w:r>
        <w:t>Serverfarm</w:t>
      </w:r>
      <w:proofErr w:type="spellEnd"/>
      <w:r>
        <w:t xml:space="preserve"> </w:t>
      </w:r>
      <w:proofErr w:type="spellStart"/>
      <w:r>
        <w:t>zu</w:t>
      </w:r>
      <w:proofErr w:type="spellEnd"/>
      <w:r>
        <w:t xml:space="preserve"> </w:t>
      </w:r>
      <w:proofErr w:type="spellStart"/>
      <w:r>
        <w:t>einer</w:t>
      </w:r>
      <w:proofErr w:type="spellEnd"/>
      <w:r>
        <w:t xml:space="preserve"> </w:t>
      </w:r>
      <w:proofErr w:type="spellStart"/>
      <w:r>
        <w:t>anderen</w:t>
      </w:r>
      <w:proofErr w:type="spellEnd"/>
      <w:r>
        <w:t xml:space="preserve"> </w:t>
      </w:r>
      <w:proofErr w:type="spellStart"/>
      <w:r>
        <w:t>verlegt</w:t>
      </w:r>
      <w:proofErr w:type="spellEnd"/>
      <w:r>
        <w:t xml:space="preserve"> </w:t>
      </w:r>
      <w:proofErr w:type="spellStart"/>
      <w:r>
        <w:t>werden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nur</w:t>
      </w:r>
      <w:proofErr w:type="spellEnd"/>
      <w:r>
        <w:t xml:space="preserve"> </w:t>
      </w:r>
      <w:proofErr w:type="spellStart"/>
      <w:r>
        <w:t>kurzzeitig</w:t>
      </w:r>
      <w:proofErr w:type="spellEnd"/>
      <w:r>
        <w:t xml:space="preserve">. (EU </w:t>
      </w:r>
      <w:proofErr w:type="spellStart"/>
      <w:r>
        <w:t>ist</w:t>
      </w:r>
      <w:proofErr w:type="spellEnd"/>
      <w:r>
        <w:t xml:space="preserve"> die </w:t>
      </w:r>
      <w:proofErr w:type="spellStart"/>
      <w:r>
        <w:t>Europäische</w:t>
      </w:r>
      <w:proofErr w:type="spellEnd"/>
      <w:r>
        <w:t xml:space="preserve"> Union, EFTA </w:t>
      </w:r>
      <w:proofErr w:type="spellStart"/>
      <w:r>
        <w:t>ist</w:t>
      </w:r>
      <w:proofErr w:type="spellEnd"/>
      <w:r>
        <w:t xml:space="preserve"> die </w:t>
      </w:r>
      <w:proofErr w:type="spellStart"/>
      <w:r>
        <w:t>Europäische</w:t>
      </w:r>
      <w:proofErr w:type="spellEnd"/>
      <w:r>
        <w:t xml:space="preserve"> </w:t>
      </w:r>
      <w:proofErr w:type="spellStart"/>
      <w:r>
        <w:t>Freihandelsassoziation</w:t>
      </w:r>
      <w:proofErr w:type="spellEnd"/>
      <w:r>
        <w:t>.)</w:t>
      </w:r>
    </w:p>
    <w:p w14:paraId="5C6B75E0" w14:textId="77777777" w:rsidR="00856410" w:rsidRDefault="008441BE">
      <w:pPr>
        <w:pStyle w:val="ProductList-BodySpaced"/>
      </w:pPr>
      <w:r>
        <w:rPr>
          <w:b/>
          <w:color w:val="00188F"/>
        </w:rPr>
        <w:t>Step-Up</w:t>
      </w:r>
      <w:r>
        <w:t xml:space="preserve"> </w:t>
      </w:r>
      <w:proofErr w:type="spellStart"/>
      <w:r>
        <w:t>bezeichnet</w:t>
      </w:r>
      <w:proofErr w:type="spellEnd"/>
      <w:r>
        <w:t xml:space="preserve"> </w:t>
      </w:r>
      <w:proofErr w:type="spellStart"/>
      <w:r>
        <w:t>eine</w:t>
      </w:r>
      <w:proofErr w:type="spellEnd"/>
      <w:r>
        <w:t xml:space="preserve"> </w:t>
      </w:r>
      <w:proofErr w:type="spellStart"/>
      <w:r>
        <w:t>Lizenz</w:t>
      </w:r>
      <w:proofErr w:type="spellEnd"/>
      <w:r>
        <w:t xml:space="preserve">, die </w:t>
      </w:r>
      <w:proofErr w:type="spellStart"/>
      <w:r>
        <w:t>zusätzlich</w:t>
      </w:r>
      <w:proofErr w:type="spellEnd"/>
      <w:r>
        <w:t xml:space="preserve"> </w:t>
      </w:r>
      <w:proofErr w:type="spellStart"/>
      <w:r>
        <w:t>zu</w:t>
      </w:r>
      <w:proofErr w:type="spellEnd"/>
      <w:r>
        <w:t xml:space="preserve"> </w:t>
      </w:r>
      <w:proofErr w:type="spellStart"/>
      <w:r>
        <w:t>einer</w:t>
      </w:r>
      <w:proofErr w:type="spellEnd"/>
      <w:r>
        <w:t xml:space="preserve"> </w:t>
      </w:r>
      <w:proofErr w:type="spellStart"/>
      <w:r>
        <w:t>vorher</w:t>
      </w:r>
      <w:proofErr w:type="spellEnd"/>
      <w:r>
        <w:t xml:space="preserve"> </w:t>
      </w:r>
      <w:proofErr w:type="spellStart"/>
      <w:r>
        <w:t>erworbenen</w:t>
      </w:r>
      <w:proofErr w:type="spellEnd"/>
      <w:r>
        <w:t xml:space="preserve"> </w:t>
      </w:r>
      <w:proofErr w:type="spellStart"/>
      <w:r>
        <w:t>Basislizenz</w:t>
      </w:r>
      <w:proofErr w:type="spellEnd"/>
      <w:r>
        <w:t xml:space="preserve"> </w:t>
      </w:r>
      <w:proofErr w:type="spellStart"/>
      <w:r>
        <w:t>erworben</w:t>
      </w:r>
      <w:proofErr w:type="spellEnd"/>
      <w:r>
        <w:t xml:space="preserve"> </w:t>
      </w:r>
      <w:proofErr w:type="spellStart"/>
      <w:r>
        <w:t>wird</w:t>
      </w:r>
      <w:proofErr w:type="spellEnd"/>
      <w:r>
        <w:t xml:space="preserve"> (und </w:t>
      </w:r>
      <w:proofErr w:type="spellStart"/>
      <w:r>
        <w:t>mit</w:t>
      </w:r>
      <w:proofErr w:type="spellEnd"/>
      <w:r>
        <w:t xml:space="preserve"> </w:t>
      </w:r>
      <w:proofErr w:type="spellStart"/>
      <w:r>
        <w:t>dieser</w:t>
      </w:r>
      <w:proofErr w:type="spellEnd"/>
      <w:r>
        <w:t xml:space="preserve"> </w:t>
      </w:r>
      <w:proofErr w:type="spellStart"/>
      <w:r>
        <w:t>verknüpft</w:t>
      </w:r>
      <w:proofErr w:type="spellEnd"/>
      <w:r>
        <w:t xml:space="preserve"> </w:t>
      </w:r>
      <w:proofErr w:type="spellStart"/>
      <w:r>
        <w:t>ist</w:t>
      </w:r>
      <w:proofErr w:type="spellEnd"/>
      <w:r>
        <w:t xml:space="preserve">). Wo </w:t>
      </w:r>
      <w:proofErr w:type="spellStart"/>
      <w:r>
        <w:t>eine</w:t>
      </w:r>
      <w:proofErr w:type="spellEnd"/>
      <w:r>
        <w:t xml:space="preserve"> Step-Up-</w:t>
      </w:r>
      <w:proofErr w:type="spellStart"/>
      <w:r>
        <w:t>Nutzer</w:t>
      </w:r>
      <w:proofErr w:type="spellEnd"/>
      <w:r>
        <w:t>-AL (</w:t>
      </w:r>
      <w:proofErr w:type="spellStart"/>
      <w:r>
        <w:t>Abonnementlizenz</w:t>
      </w:r>
      <w:proofErr w:type="spellEnd"/>
      <w:r>
        <w:t xml:space="preserve">) in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(OST) </w:t>
      </w:r>
      <w:proofErr w:type="spellStart"/>
      <w:r>
        <w:t>nicht</w:t>
      </w:r>
      <w:proofErr w:type="spellEnd"/>
      <w:r>
        <w:t xml:space="preserve"> </w:t>
      </w:r>
      <w:proofErr w:type="spellStart"/>
      <w:r>
        <w:t>gesondert</w:t>
      </w:r>
      <w:proofErr w:type="spellEnd"/>
      <w:r>
        <w:t xml:space="preserve"> </w:t>
      </w:r>
      <w:proofErr w:type="spellStart"/>
      <w:r>
        <w:t>geregelt</w:t>
      </w:r>
      <w:proofErr w:type="spellEnd"/>
      <w:r>
        <w:t xml:space="preserve"> </w:t>
      </w:r>
      <w:proofErr w:type="spellStart"/>
      <w:r>
        <w:t>ist</w:t>
      </w:r>
      <w:proofErr w:type="spellEnd"/>
      <w:r>
        <w:t xml:space="preserve">, </w:t>
      </w:r>
      <w:proofErr w:type="spellStart"/>
      <w:r>
        <w:t>gelten</w:t>
      </w:r>
      <w:proofErr w:type="spellEnd"/>
      <w:r>
        <w:t xml:space="preserve"> die </w:t>
      </w:r>
      <w:proofErr w:type="spellStart"/>
      <w:r>
        <w:t>für</w:t>
      </w:r>
      <w:proofErr w:type="spellEnd"/>
      <w:r>
        <w:t xml:space="preserve"> </w:t>
      </w:r>
      <w:proofErr w:type="spellStart"/>
      <w:r>
        <w:t>eine</w:t>
      </w:r>
      <w:proofErr w:type="spellEnd"/>
      <w:r>
        <w:t xml:space="preserve"> </w:t>
      </w:r>
      <w:proofErr w:type="spellStart"/>
      <w:r>
        <w:t>entsprechende</w:t>
      </w:r>
      <w:proofErr w:type="spellEnd"/>
      <w:r>
        <w:t xml:space="preserve"> </w:t>
      </w:r>
      <w:proofErr w:type="spellStart"/>
      <w:r>
        <w:t>volle</w:t>
      </w:r>
      <w:proofErr w:type="spellEnd"/>
      <w:r>
        <w:t xml:space="preserve"> </w:t>
      </w:r>
      <w:proofErr w:type="spellStart"/>
      <w:r>
        <w:t>Nutzer</w:t>
      </w:r>
      <w:proofErr w:type="spellEnd"/>
      <w:r>
        <w:t xml:space="preserve">-AL </w:t>
      </w:r>
      <w:proofErr w:type="spellStart"/>
      <w:r>
        <w:t>maßgeblichen</w:t>
      </w:r>
      <w:proofErr w:type="spellEnd"/>
      <w:r>
        <w:t xml:space="preserve"> </w:t>
      </w:r>
      <w:proofErr w:type="spellStart"/>
      <w:r>
        <w:t>Lizenzbestimmungen</w:t>
      </w:r>
      <w:proofErr w:type="spellEnd"/>
      <w:r>
        <w:t>.</w:t>
      </w:r>
    </w:p>
    <w:p w14:paraId="21960265" w14:textId="77777777" w:rsidR="00856410" w:rsidRDefault="008441BE">
      <w:pPr>
        <w:pStyle w:val="ProductList-BodySpaced"/>
      </w:pPr>
      <w:r>
        <w:rPr>
          <w:b/>
          <w:color w:val="00188F"/>
        </w:rPr>
        <w:t>Student</w:t>
      </w:r>
      <w:r>
        <w:t xml:space="preserve"> </w:t>
      </w:r>
      <w:proofErr w:type="spellStart"/>
      <w:r>
        <w:t>bezieht</w:t>
      </w:r>
      <w:proofErr w:type="spellEnd"/>
      <w:r>
        <w:t xml:space="preserve"> </w:t>
      </w:r>
      <w:proofErr w:type="spellStart"/>
      <w:r>
        <w:t>sich</w:t>
      </w:r>
      <w:proofErr w:type="spellEnd"/>
      <w:r>
        <w:t xml:space="preserve"> auf </w:t>
      </w:r>
      <w:proofErr w:type="spellStart"/>
      <w:r>
        <w:t>jede</w:t>
      </w:r>
      <w:proofErr w:type="spellEnd"/>
      <w:r>
        <w:t xml:space="preserve"> </w:t>
      </w:r>
      <w:proofErr w:type="spellStart"/>
      <w:r>
        <w:t>Einzelperson</w:t>
      </w:r>
      <w:proofErr w:type="spellEnd"/>
      <w:r>
        <w:t xml:space="preserve">, die in </w:t>
      </w:r>
      <w:proofErr w:type="spellStart"/>
      <w:r>
        <w:t>irgendeiner</w:t>
      </w:r>
      <w:proofErr w:type="spellEnd"/>
      <w:r>
        <w:t xml:space="preserve"> </w:t>
      </w:r>
      <w:proofErr w:type="spellStart"/>
      <w:r>
        <w:t>Bildungseinrichtung</w:t>
      </w:r>
      <w:proofErr w:type="spellEnd"/>
      <w:r>
        <w:t xml:space="preserve">, die </w:t>
      </w:r>
      <w:proofErr w:type="spellStart"/>
      <w:r>
        <w:t>zur</w:t>
      </w:r>
      <w:proofErr w:type="spellEnd"/>
      <w:r>
        <w:t xml:space="preserve"> </w:t>
      </w:r>
      <w:proofErr w:type="spellStart"/>
      <w:r>
        <w:t>Organisation</w:t>
      </w:r>
      <w:proofErr w:type="spellEnd"/>
      <w:r>
        <w:t xml:space="preserve"> der </w:t>
      </w:r>
      <w:proofErr w:type="spellStart"/>
      <w:r>
        <w:t>Einrichtung</w:t>
      </w:r>
      <w:proofErr w:type="spellEnd"/>
      <w:r>
        <w:t xml:space="preserve"> </w:t>
      </w:r>
      <w:proofErr w:type="spellStart"/>
      <w:r>
        <w:t>gehört</w:t>
      </w:r>
      <w:proofErr w:type="spellEnd"/>
      <w:r>
        <w:t xml:space="preserve">, </w:t>
      </w:r>
      <w:proofErr w:type="spellStart"/>
      <w:r>
        <w:t>eingeschrieben</w:t>
      </w:r>
      <w:proofErr w:type="spellEnd"/>
      <w:r>
        <w:t xml:space="preserve"> </w:t>
      </w:r>
      <w:proofErr w:type="spellStart"/>
      <w:r>
        <w:t>ist</w:t>
      </w:r>
      <w:proofErr w:type="spellEnd"/>
      <w:r>
        <w:t xml:space="preserve">, </w:t>
      </w:r>
      <w:proofErr w:type="spellStart"/>
      <w:r>
        <w:t>ganz</w:t>
      </w:r>
      <w:proofErr w:type="spellEnd"/>
      <w:r>
        <w:t xml:space="preserve"> </w:t>
      </w:r>
      <w:proofErr w:type="spellStart"/>
      <w:r>
        <w:t>gleich</w:t>
      </w:r>
      <w:proofErr w:type="spellEnd"/>
      <w:r>
        <w:t xml:space="preserve">, </w:t>
      </w:r>
      <w:proofErr w:type="spellStart"/>
      <w:r>
        <w:t>ob</w:t>
      </w:r>
      <w:proofErr w:type="spellEnd"/>
      <w:r>
        <w:t xml:space="preserve"> auf </w:t>
      </w:r>
      <w:proofErr w:type="spellStart"/>
      <w:r>
        <w:t>Vollzeit</w:t>
      </w:r>
      <w:proofErr w:type="spellEnd"/>
      <w:r>
        <w:t xml:space="preserve">- </w:t>
      </w:r>
      <w:proofErr w:type="spellStart"/>
      <w:r>
        <w:t>oder</w:t>
      </w:r>
      <w:proofErr w:type="spellEnd"/>
      <w:r>
        <w:t xml:space="preserve"> </w:t>
      </w:r>
      <w:proofErr w:type="spellStart"/>
      <w:r>
        <w:t>Teilzeitbasis</w:t>
      </w:r>
      <w:proofErr w:type="spellEnd"/>
      <w:r>
        <w:t>.</w:t>
      </w:r>
    </w:p>
    <w:p w14:paraId="12E6A560" w14:textId="77777777" w:rsidR="00856410" w:rsidRDefault="008441BE">
      <w:pPr>
        <w:pStyle w:val="ProductList-BodySpaced"/>
      </w:pPr>
      <w:r>
        <w:rPr>
          <w:b/>
          <w:color w:val="00188F"/>
        </w:rPr>
        <w:t xml:space="preserve">Qualifiziertes </w:t>
      </w:r>
      <w:proofErr w:type="spellStart"/>
      <w:r>
        <w:rPr>
          <w:b/>
          <w:color w:val="00188F"/>
        </w:rPr>
        <w:t>Studentengerät</w:t>
      </w:r>
      <w:proofErr w:type="spellEnd"/>
      <w:r>
        <w:t xml:space="preserve"> </w:t>
      </w:r>
      <w:proofErr w:type="spellStart"/>
      <w:r>
        <w:t>ist</w:t>
      </w:r>
      <w:proofErr w:type="spellEnd"/>
      <w:r>
        <w:t xml:space="preserve"> </w:t>
      </w:r>
      <w:proofErr w:type="spellStart"/>
      <w:r>
        <w:t>ein</w:t>
      </w:r>
      <w:proofErr w:type="spellEnd"/>
      <w:r>
        <w:t xml:space="preserve"> </w:t>
      </w:r>
      <w:proofErr w:type="spellStart"/>
      <w:r>
        <w:t>qualifiziertes</w:t>
      </w:r>
      <w:proofErr w:type="spellEnd"/>
      <w:r>
        <w:t xml:space="preserve"> </w:t>
      </w:r>
      <w:proofErr w:type="spellStart"/>
      <w:r>
        <w:t>Gerät</w:t>
      </w:r>
      <w:proofErr w:type="spellEnd"/>
      <w:r>
        <w:t xml:space="preserve">, das </w:t>
      </w:r>
      <w:proofErr w:type="spellStart"/>
      <w:r>
        <w:t>Eigentum</w:t>
      </w:r>
      <w:proofErr w:type="spellEnd"/>
      <w:r>
        <w:t xml:space="preserve"> </w:t>
      </w:r>
      <w:proofErr w:type="spellStart"/>
      <w:r>
        <w:t>eines</w:t>
      </w:r>
      <w:proofErr w:type="spellEnd"/>
      <w:r>
        <w:t xml:space="preserve"> </w:t>
      </w:r>
      <w:proofErr w:type="spellStart"/>
      <w:r>
        <w:t>Studenten</w:t>
      </w:r>
      <w:proofErr w:type="spellEnd"/>
      <w:r>
        <w:t xml:space="preserve"> </w:t>
      </w:r>
      <w:proofErr w:type="spellStart"/>
      <w:r>
        <w:t>ist</w:t>
      </w:r>
      <w:proofErr w:type="spellEnd"/>
      <w:r>
        <w:t xml:space="preserve"> </w:t>
      </w:r>
      <w:proofErr w:type="spellStart"/>
      <w:r>
        <w:t>oder</w:t>
      </w:r>
      <w:proofErr w:type="spellEnd"/>
      <w:r>
        <w:t xml:space="preserve"> von </w:t>
      </w:r>
      <w:proofErr w:type="spellStart"/>
      <w:r>
        <w:t>diesem</w:t>
      </w:r>
      <w:proofErr w:type="spellEnd"/>
      <w:r>
        <w:t xml:space="preserve"> </w:t>
      </w:r>
      <w:proofErr w:type="spellStart"/>
      <w:r>
        <w:t>geleast</w:t>
      </w:r>
      <w:proofErr w:type="spellEnd"/>
      <w:r>
        <w:t xml:space="preserve"> </w:t>
      </w:r>
      <w:proofErr w:type="spellStart"/>
      <w:r>
        <w:t>oder</w:t>
      </w:r>
      <w:proofErr w:type="spellEnd"/>
      <w:r>
        <w:t xml:space="preserve"> </w:t>
      </w:r>
      <w:proofErr w:type="spellStart"/>
      <w:r>
        <w:t>kontrolliert</w:t>
      </w:r>
      <w:proofErr w:type="spellEnd"/>
      <w:r>
        <w:t xml:space="preserve"> </w:t>
      </w:r>
      <w:proofErr w:type="spellStart"/>
      <w:r>
        <w:t>wird</w:t>
      </w:r>
      <w:proofErr w:type="spellEnd"/>
      <w:r>
        <w:t xml:space="preserve"> </w:t>
      </w:r>
      <w:proofErr w:type="spellStart"/>
      <w:r>
        <w:t>oder</w:t>
      </w:r>
      <w:proofErr w:type="spellEnd"/>
      <w:r>
        <w:t xml:space="preserve"> das </w:t>
      </w:r>
      <w:proofErr w:type="spellStart"/>
      <w:r>
        <w:t>Eigentum</w:t>
      </w:r>
      <w:proofErr w:type="spellEnd"/>
      <w:r>
        <w:t xml:space="preserve"> der </w:t>
      </w:r>
      <w:proofErr w:type="spellStart"/>
      <w:r>
        <w:t>Organisation</w:t>
      </w:r>
      <w:proofErr w:type="spellEnd"/>
      <w:r>
        <w:t xml:space="preserve"> </w:t>
      </w:r>
      <w:proofErr w:type="spellStart"/>
      <w:r>
        <w:t>ist</w:t>
      </w:r>
      <w:proofErr w:type="spellEnd"/>
      <w:r>
        <w:t xml:space="preserve"> </w:t>
      </w:r>
      <w:proofErr w:type="spellStart"/>
      <w:r>
        <w:t>oder</w:t>
      </w:r>
      <w:proofErr w:type="spellEnd"/>
      <w:r>
        <w:t xml:space="preserve"> von </w:t>
      </w:r>
      <w:proofErr w:type="spellStart"/>
      <w:r>
        <w:t>dieser</w:t>
      </w:r>
      <w:proofErr w:type="spellEnd"/>
      <w:r>
        <w:t xml:space="preserve"> </w:t>
      </w:r>
      <w:proofErr w:type="spellStart"/>
      <w:r>
        <w:t>geleast</w:t>
      </w:r>
      <w:proofErr w:type="spellEnd"/>
      <w:r>
        <w:t xml:space="preserve"> </w:t>
      </w:r>
      <w:proofErr w:type="spellStart"/>
      <w:r>
        <w:t>oder</w:t>
      </w:r>
      <w:proofErr w:type="spellEnd"/>
      <w:r>
        <w:t xml:space="preserve"> </w:t>
      </w:r>
      <w:proofErr w:type="spellStart"/>
      <w:r>
        <w:t>kontrolliert</w:t>
      </w:r>
      <w:proofErr w:type="spellEnd"/>
      <w:r>
        <w:t xml:space="preserve"> </w:t>
      </w:r>
      <w:proofErr w:type="spellStart"/>
      <w:r>
        <w:t>wird</w:t>
      </w:r>
      <w:proofErr w:type="spellEnd"/>
      <w:r>
        <w:t xml:space="preserve"> und </w:t>
      </w:r>
      <w:proofErr w:type="spellStart"/>
      <w:r>
        <w:t>zur</w:t>
      </w:r>
      <w:proofErr w:type="spellEnd"/>
      <w:r>
        <w:t xml:space="preserve"> </w:t>
      </w:r>
      <w:proofErr w:type="spellStart"/>
      <w:r>
        <w:t>individuellen</w:t>
      </w:r>
      <w:proofErr w:type="spellEnd"/>
      <w:r>
        <w:t xml:space="preserve">, fest </w:t>
      </w:r>
      <w:proofErr w:type="spellStart"/>
      <w:r>
        <w:t>zugeordneten</w:t>
      </w:r>
      <w:proofErr w:type="spellEnd"/>
      <w:r>
        <w:t xml:space="preserve"> </w:t>
      </w:r>
      <w:proofErr w:type="spellStart"/>
      <w:r>
        <w:t>Nutzung</w:t>
      </w:r>
      <w:proofErr w:type="spellEnd"/>
      <w:r>
        <w:t xml:space="preserve"> </w:t>
      </w:r>
      <w:proofErr w:type="spellStart"/>
      <w:r>
        <w:t>einem</w:t>
      </w:r>
      <w:proofErr w:type="spellEnd"/>
      <w:r>
        <w:t xml:space="preserve"> </w:t>
      </w:r>
      <w:proofErr w:type="spellStart"/>
      <w:r>
        <w:t>Studenten</w:t>
      </w:r>
      <w:proofErr w:type="spellEnd"/>
      <w:r>
        <w:t xml:space="preserve"> </w:t>
      </w:r>
      <w:proofErr w:type="spellStart"/>
      <w:r>
        <w:t>zugewiesen</w:t>
      </w:r>
      <w:proofErr w:type="spellEnd"/>
      <w:r>
        <w:t xml:space="preserve"> </w:t>
      </w:r>
      <w:proofErr w:type="spellStart"/>
      <w:r>
        <w:t>wird</w:t>
      </w:r>
      <w:proofErr w:type="spellEnd"/>
      <w:r>
        <w:t xml:space="preserve">. </w:t>
      </w:r>
    </w:p>
    <w:p w14:paraId="35630EB2" w14:textId="77777777" w:rsidR="00856410" w:rsidRDefault="008441BE">
      <w:pPr>
        <w:pStyle w:val="ProductList-BodySpaced"/>
      </w:pPr>
      <w:proofErr w:type="spellStart"/>
      <w:r>
        <w:rPr>
          <w:b/>
          <w:color w:val="00188F"/>
        </w:rPr>
        <w:t>Virtueller</w:t>
      </w:r>
      <w:proofErr w:type="spellEnd"/>
      <w:r>
        <w:rPr>
          <w:b/>
          <w:color w:val="00188F"/>
        </w:rPr>
        <w:t xml:space="preserve"> Core</w:t>
      </w:r>
      <w:r>
        <w:t xml:space="preserve"> </w:t>
      </w:r>
      <w:proofErr w:type="spellStart"/>
      <w:r>
        <w:t>ist</w:t>
      </w:r>
      <w:proofErr w:type="spellEnd"/>
      <w:r>
        <w:t xml:space="preserve"> die Einheit der </w:t>
      </w:r>
      <w:proofErr w:type="spellStart"/>
      <w:r>
        <w:t>Verarbeitungsleistung</w:t>
      </w:r>
      <w:proofErr w:type="spellEnd"/>
      <w:r>
        <w:t xml:space="preserve"> in </w:t>
      </w:r>
      <w:proofErr w:type="spellStart"/>
      <w:r>
        <w:t>einem</w:t>
      </w:r>
      <w:proofErr w:type="spellEnd"/>
      <w:r>
        <w:t xml:space="preserve"> </w:t>
      </w:r>
      <w:proofErr w:type="spellStart"/>
      <w:r>
        <w:t>virtuellen</w:t>
      </w:r>
      <w:proofErr w:type="spellEnd"/>
      <w:r>
        <w:t xml:space="preserve"> </w:t>
      </w:r>
      <w:proofErr w:type="spellStart"/>
      <w:r>
        <w:t>Hardwaresystem</w:t>
      </w:r>
      <w:proofErr w:type="spellEnd"/>
      <w:r>
        <w:t xml:space="preserve">. Ein </w:t>
      </w:r>
      <w:proofErr w:type="spellStart"/>
      <w:r>
        <w:t>Virtueller</w:t>
      </w:r>
      <w:proofErr w:type="spellEnd"/>
      <w:r>
        <w:t xml:space="preserve"> Core </w:t>
      </w:r>
      <w:proofErr w:type="spellStart"/>
      <w:r>
        <w:t>ist</w:t>
      </w:r>
      <w:proofErr w:type="spellEnd"/>
      <w:r>
        <w:t xml:space="preserve"> die </w:t>
      </w:r>
      <w:proofErr w:type="spellStart"/>
      <w:r>
        <w:t>virtuelle</w:t>
      </w:r>
      <w:proofErr w:type="spellEnd"/>
      <w:r>
        <w:t xml:space="preserve"> </w:t>
      </w:r>
      <w:proofErr w:type="spellStart"/>
      <w:r>
        <w:t>Darstellung</w:t>
      </w:r>
      <w:proofErr w:type="spellEnd"/>
      <w:r>
        <w:t xml:space="preserve"> von </w:t>
      </w:r>
      <w:proofErr w:type="spellStart"/>
      <w:r>
        <w:t>einem</w:t>
      </w:r>
      <w:proofErr w:type="spellEnd"/>
      <w:r>
        <w:t xml:space="preserve"> </w:t>
      </w:r>
      <w:proofErr w:type="spellStart"/>
      <w:r>
        <w:t>oder</w:t>
      </w:r>
      <w:proofErr w:type="spellEnd"/>
      <w:r>
        <w:t xml:space="preserve"> </w:t>
      </w:r>
      <w:proofErr w:type="spellStart"/>
      <w:r>
        <w:t>mehreren</w:t>
      </w:r>
      <w:proofErr w:type="spellEnd"/>
      <w:r>
        <w:t xml:space="preserve"> Hardware-Threads.</w:t>
      </w:r>
    </w:p>
    <w:p w14:paraId="34378CB2" w14:textId="77777777" w:rsidR="00856410" w:rsidRDefault="008441BE">
      <w:pPr>
        <w:pStyle w:val="ProductList-BodySpaced"/>
      </w:pPr>
      <w:proofErr w:type="spellStart"/>
      <w:r>
        <w:rPr>
          <w:b/>
          <w:color w:val="00188F"/>
        </w:rPr>
        <w:t>Virtuelle</w:t>
      </w:r>
      <w:proofErr w:type="spellEnd"/>
      <w:r>
        <w:rPr>
          <w:b/>
          <w:color w:val="00188F"/>
        </w:rPr>
        <w:t xml:space="preserve"> OSE</w:t>
      </w:r>
      <w:r>
        <w:t xml:space="preserve"> </w:t>
      </w:r>
      <w:proofErr w:type="spellStart"/>
      <w:r>
        <w:t>ist</w:t>
      </w:r>
      <w:proofErr w:type="spellEnd"/>
      <w:r>
        <w:t xml:space="preserve"> </w:t>
      </w:r>
      <w:proofErr w:type="spellStart"/>
      <w:r>
        <w:t>eine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w:t>
      </w:r>
      <w:proofErr w:type="spellStart"/>
      <w:r>
        <w:t>konfiguriert</w:t>
      </w:r>
      <w:proofErr w:type="spellEnd"/>
      <w:r>
        <w:t xml:space="preserve"> </w:t>
      </w:r>
      <w:proofErr w:type="spellStart"/>
      <w:r>
        <w:t>ist</w:t>
      </w:r>
      <w:proofErr w:type="spellEnd"/>
      <w:r>
        <w:t xml:space="preserve">, </w:t>
      </w:r>
      <w:proofErr w:type="spellStart"/>
      <w:r>
        <w:t>dass</w:t>
      </w:r>
      <w:proofErr w:type="spellEnd"/>
      <w:r>
        <w:t xml:space="preserve"> </w:t>
      </w:r>
      <w:proofErr w:type="spellStart"/>
      <w:r>
        <w:t>sie</w:t>
      </w:r>
      <w:proofErr w:type="spellEnd"/>
      <w:r>
        <w:t xml:space="preserve"> </w:t>
      </w:r>
      <w:proofErr w:type="spellStart"/>
      <w:r>
        <w:t>direkt</w:t>
      </w:r>
      <w:proofErr w:type="spellEnd"/>
      <w:r>
        <w:t xml:space="preserve"> auf </w:t>
      </w:r>
      <w:proofErr w:type="spellStart"/>
      <w:r>
        <w:t>einem</w:t>
      </w:r>
      <w:proofErr w:type="spellEnd"/>
      <w:r>
        <w:t xml:space="preserve"> </w:t>
      </w:r>
      <w:proofErr w:type="spellStart"/>
      <w:r>
        <w:t>virtuellen</w:t>
      </w:r>
      <w:proofErr w:type="spellEnd"/>
      <w:r>
        <w:t xml:space="preserve"> </w:t>
      </w:r>
      <w:proofErr w:type="spellStart"/>
      <w:r>
        <w:t>Hardwaresystem</w:t>
      </w:r>
      <w:proofErr w:type="spellEnd"/>
      <w:r>
        <w:t xml:space="preserve"> </w:t>
      </w:r>
      <w:proofErr w:type="spellStart"/>
      <w:r>
        <w:t>ausgeführt</w:t>
      </w:r>
      <w:proofErr w:type="spellEnd"/>
      <w:r>
        <w:t xml:space="preserve"> </w:t>
      </w:r>
      <w:proofErr w:type="spellStart"/>
      <w:r>
        <w:t>wird</w:t>
      </w:r>
      <w:proofErr w:type="spellEnd"/>
      <w:r>
        <w:t>.</w:t>
      </w:r>
    </w:p>
    <w:p w14:paraId="521D4DD2" w14:textId="77777777" w:rsidR="00856410" w:rsidRDefault="008441BE">
      <w:pPr>
        <w:pStyle w:val="ProductList-BodySpaced"/>
      </w:pPr>
      <w:r>
        <w:rPr>
          <w:b/>
          <w:color w:val="00188F"/>
        </w:rPr>
        <w:t>Web Workload</w:t>
      </w:r>
      <w:r>
        <w:t xml:space="preserve"> (</w:t>
      </w:r>
      <w:proofErr w:type="spellStart"/>
      <w:r>
        <w:t>auch</w:t>
      </w:r>
      <w:proofErr w:type="spellEnd"/>
      <w:r>
        <w:t xml:space="preserve"> </w:t>
      </w:r>
      <w:proofErr w:type="spellStart"/>
      <w:r>
        <w:t>als</w:t>
      </w:r>
      <w:proofErr w:type="spellEnd"/>
      <w:r>
        <w:t xml:space="preserve"> „</w:t>
      </w:r>
      <w:r>
        <w:rPr>
          <w:color w:val="00188F"/>
        </w:rPr>
        <w:t>Internet-</w:t>
      </w:r>
      <w:proofErr w:type="gramStart"/>
      <w:r>
        <w:rPr>
          <w:color w:val="00188F"/>
        </w:rPr>
        <w:t>Weblösungen</w:t>
      </w:r>
      <w:r>
        <w:t xml:space="preserve">“ </w:t>
      </w:r>
      <w:proofErr w:type="spellStart"/>
      <w:r>
        <w:t>bezeichnet</w:t>
      </w:r>
      <w:proofErr w:type="spellEnd"/>
      <w:proofErr w:type="gramEnd"/>
      <w:r>
        <w:t xml:space="preserve">) </w:t>
      </w:r>
      <w:proofErr w:type="spellStart"/>
      <w:r>
        <w:t>sind</w:t>
      </w:r>
      <w:proofErr w:type="spellEnd"/>
      <w:r>
        <w:t xml:space="preserve"> </w:t>
      </w:r>
      <w:proofErr w:type="spellStart"/>
      <w:r>
        <w:t>öffentlich</w:t>
      </w:r>
      <w:proofErr w:type="spellEnd"/>
      <w:r>
        <w:t xml:space="preserve"> </w:t>
      </w:r>
      <w:proofErr w:type="spellStart"/>
      <w:r>
        <w:t>verfügbare</w:t>
      </w:r>
      <w:proofErr w:type="spellEnd"/>
      <w:r>
        <w:t xml:space="preserve"> </w:t>
      </w:r>
      <w:proofErr w:type="spellStart"/>
      <w:r>
        <w:t>Webseiten</w:t>
      </w:r>
      <w:proofErr w:type="spellEnd"/>
      <w:r>
        <w:t xml:space="preserve">, Websites, </w:t>
      </w:r>
      <w:proofErr w:type="spellStart"/>
      <w:r>
        <w:t>Webanwendungen</w:t>
      </w:r>
      <w:proofErr w:type="spellEnd"/>
      <w:r>
        <w:t xml:space="preserve">, </w:t>
      </w:r>
      <w:proofErr w:type="spellStart"/>
      <w:r>
        <w:t>Webdienste</w:t>
      </w:r>
      <w:proofErr w:type="spellEnd"/>
      <w:r>
        <w:t xml:space="preserve"> und/</w:t>
      </w:r>
      <w:proofErr w:type="spellStart"/>
      <w:r>
        <w:t>oder</w:t>
      </w:r>
      <w:proofErr w:type="spellEnd"/>
      <w:r>
        <w:t xml:space="preserve"> POP3-Mailserver. </w:t>
      </w:r>
      <w:proofErr w:type="spellStart"/>
      <w:r>
        <w:t>Aus</w:t>
      </w:r>
      <w:proofErr w:type="spellEnd"/>
      <w:r>
        <w:t xml:space="preserve"> </w:t>
      </w:r>
      <w:proofErr w:type="spellStart"/>
      <w:r>
        <w:t>Gründen</w:t>
      </w:r>
      <w:proofErr w:type="spellEnd"/>
      <w:r>
        <w:t xml:space="preserve"> der </w:t>
      </w:r>
      <w:proofErr w:type="spellStart"/>
      <w:r>
        <w:t>Deutlichkeit</w:t>
      </w:r>
      <w:proofErr w:type="spellEnd"/>
      <w:r>
        <w:t xml:space="preserve"> sei </w:t>
      </w:r>
      <w:proofErr w:type="spellStart"/>
      <w:r>
        <w:t>klargestellt</w:t>
      </w:r>
      <w:proofErr w:type="spellEnd"/>
      <w:r>
        <w:t xml:space="preserve">, </w:t>
      </w:r>
      <w:proofErr w:type="spellStart"/>
      <w:r>
        <w:t>dass</w:t>
      </w:r>
      <w:proofErr w:type="spellEnd"/>
      <w:r>
        <w:t xml:space="preserve"> der </w:t>
      </w:r>
      <w:proofErr w:type="spellStart"/>
      <w:r>
        <w:t>Zugriff</w:t>
      </w:r>
      <w:proofErr w:type="spellEnd"/>
      <w:r>
        <w:t xml:space="preserve"> auf </w:t>
      </w:r>
      <w:proofErr w:type="spellStart"/>
      <w:r>
        <w:t>Inhalte</w:t>
      </w:r>
      <w:proofErr w:type="spellEnd"/>
      <w:r>
        <w:t xml:space="preserve">, </w:t>
      </w:r>
      <w:proofErr w:type="spellStart"/>
      <w:r>
        <w:t>Informationen</w:t>
      </w:r>
      <w:proofErr w:type="spellEnd"/>
      <w:r>
        <w:t xml:space="preserve"> und </w:t>
      </w:r>
      <w:proofErr w:type="spellStart"/>
      <w:r>
        <w:t>Anwendungen</w:t>
      </w:r>
      <w:proofErr w:type="spellEnd"/>
      <w:r>
        <w:t xml:space="preserve">, die </w:t>
      </w:r>
      <w:proofErr w:type="spellStart"/>
      <w:r>
        <w:t>durch</w:t>
      </w:r>
      <w:proofErr w:type="spellEnd"/>
      <w:r>
        <w:t xml:space="preserve"> </w:t>
      </w:r>
      <w:r>
        <w:lastRenderedPageBreak/>
        <w:t xml:space="preserve">die Software </w:t>
      </w:r>
      <w:proofErr w:type="spellStart"/>
      <w:r>
        <w:t>innerhalb</w:t>
      </w:r>
      <w:proofErr w:type="spellEnd"/>
      <w:r>
        <w:t xml:space="preserve"> </w:t>
      </w:r>
      <w:proofErr w:type="spellStart"/>
      <w:r>
        <w:t>einer</w:t>
      </w:r>
      <w:proofErr w:type="spellEnd"/>
      <w:r>
        <w:t xml:space="preserve"> Internet-</w:t>
      </w:r>
      <w:proofErr w:type="spellStart"/>
      <w:r>
        <w:t>Weblösung</w:t>
      </w:r>
      <w:proofErr w:type="spellEnd"/>
      <w:r>
        <w:t xml:space="preserve"> </w:t>
      </w:r>
      <w:proofErr w:type="spellStart"/>
      <w:r>
        <w:t>bereitgestellt</w:t>
      </w:r>
      <w:proofErr w:type="spellEnd"/>
      <w:r>
        <w:t xml:space="preserve"> </w:t>
      </w:r>
      <w:proofErr w:type="spellStart"/>
      <w:r>
        <w:t>werden</w:t>
      </w:r>
      <w:proofErr w:type="spellEnd"/>
      <w:r>
        <w:t xml:space="preserve">, </w:t>
      </w:r>
      <w:proofErr w:type="spellStart"/>
      <w:r>
        <w:t>nicht</w:t>
      </w:r>
      <w:proofErr w:type="spellEnd"/>
      <w:r>
        <w:t xml:space="preserve"> auf die Mitarbeiter des Kunden </w:t>
      </w:r>
      <w:proofErr w:type="spellStart"/>
      <w:r>
        <w:t>oder</w:t>
      </w:r>
      <w:proofErr w:type="spellEnd"/>
      <w:r>
        <w:t xml:space="preserve"> die Mitarbeiter </w:t>
      </w:r>
      <w:proofErr w:type="spellStart"/>
      <w:r>
        <w:t>dessen</w:t>
      </w:r>
      <w:proofErr w:type="spellEnd"/>
      <w:r>
        <w:t xml:space="preserve"> </w:t>
      </w:r>
      <w:proofErr w:type="spellStart"/>
      <w:r>
        <w:t>verbundener</w:t>
      </w:r>
      <w:proofErr w:type="spellEnd"/>
      <w:r>
        <w:t xml:space="preserve"> </w:t>
      </w:r>
      <w:proofErr w:type="spellStart"/>
      <w:r>
        <w:t>Unternehmen</w:t>
      </w:r>
      <w:proofErr w:type="spellEnd"/>
      <w:r>
        <w:t xml:space="preserve"> </w:t>
      </w:r>
      <w:proofErr w:type="spellStart"/>
      <w:r>
        <w:t>beschränkt</w:t>
      </w:r>
      <w:proofErr w:type="spellEnd"/>
      <w:r>
        <w:t xml:space="preserve"> </w:t>
      </w:r>
      <w:proofErr w:type="spellStart"/>
      <w:r>
        <w:t>ist</w:t>
      </w:r>
      <w:proofErr w:type="spellEnd"/>
      <w:r>
        <w:t>.</w:t>
      </w:r>
    </w:p>
    <w:p w14:paraId="493F643B" w14:textId="77777777" w:rsidR="00856410" w:rsidRDefault="008441BE">
      <w:pPr>
        <w:pStyle w:val="ProductList-BodySpaced"/>
      </w:pPr>
      <w:r>
        <w:t xml:space="preserve">Software in Internet-Weblösungen </w:t>
      </w:r>
      <w:proofErr w:type="spellStart"/>
      <w:r>
        <w:t>wird</w:t>
      </w:r>
      <w:proofErr w:type="spellEnd"/>
      <w:r>
        <w:t xml:space="preserve"> </w:t>
      </w:r>
      <w:proofErr w:type="spellStart"/>
      <w:r>
        <w:t>zur</w:t>
      </w:r>
      <w:proofErr w:type="spellEnd"/>
      <w:r>
        <w:t xml:space="preserve"> </w:t>
      </w:r>
      <w:proofErr w:type="spellStart"/>
      <w:r>
        <w:t>Ausführung</w:t>
      </w:r>
      <w:proofErr w:type="spellEnd"/>
      <w:r>
        <w:t xml:space="preserve"> von </w:t>
      </w:r>
      <w:proofErr w:type="spellStart"/>
      <w:r>
        <w:t>Folgendem</w:t>
      </w:r>
      <w:proofErr w:type="spellEnd"/>
      <w:r>
        <w:t xml:space="preserve"> </w:t>
      </w:r>
      <w:proofErr w:type="spellStart"/>
      <w:r>
        <w:t>verwendet</w:t>
      </w:r>
      <w:proofErr w:type="spellEnd"/>
      <w:r>
        <w:t>:</w:t>
      </w:r>
    </w:p>
    <w:p w14:paraId="1FF4F757" w14:textId="77777777" w:rsidR="00856410" w:rsidRDefault="008441BE" w:rsidP="008441BE">
      <w:pPr>
        <w:pStyle w:val="ProductList-Bullet"/>
        <w:numPr>
          <w:ilvl w:val="0"/>
          <w:numId w:val="55"/>
        </w:numPr>
      </w:pPr>
      <w:r>
        <w:t>Webserver-Software (z. B. Microsoft-</w:t>
      </w:r>
      <w:proofErr w:type="spellStart"/>
      <w:r>
        <w:t>Internetinformationsdienste</w:t>
      </w:r>
      <w:proofErr w:type="spellEnd"/>
      <w:r>
        <w:t xml:space="preserve">) und Management </w:t>
      </w:r>
      <w:proofErr w:type="spellStart"/>
      <w:r>
        <w:t>oder</w:t>
      </w:r>
      <w:proofErr w:type="spellEnd"/>
      <w:r>
        <w:t xml:space="preserve"> Security Agents (z. B. den System Center Operations Manager-Agent),</w:t>
      </w:r>
    </w:p>
    <w:p w14:paraId="13C17829" w14:textId="77777777" w:rsidR="00856410" w:rsidRDefault="008441BE" w:rsidP="008441BE">
      <w:pPr>
        <w:pStyle w:val="ProductList-Bullet"/>
        <w:numPr>
          <w:ilvl w:val="0"/>
          <w:numId w:val="55"/>
        </w:numPr>
      </w:pPr>
      <w:proofErr w:type="spellStart"/>
      <w:r>
        <w:t>Datenbankmodulsoftware</w:t>
      </w:r>
      <w:proofErr w:type="spellEnd"/>
      <w:r>
        <w:t xml:space="preserve"> (z. B. Microsoft SQL Server) </w:t>
      </w:r>
      <w:proofErr w:type="spellStart"/>
      <w:r>
        <w:t>ausschließlich</w:t>
      </w:r>
      <w:proofErr w:type="spellEnd"/>
      <w:r>
        <w:t xml:space="preserve"> </w:t>
      </w:r>
      <w:proofErr w:type="spellStart"/>
      <w:r>
        <w:t>zur</w:t>
      </w:r>
      <w:proofErr w:type="spellEnd"/>
      <w:r>
        <w:t xml:space="preserve"> </w:t>
      </w:r>
      <w:proofErr w:type="spellStart"/>
      <w:r>
        <w:t>Unterstützung</w:t>
      </w:r>
      <w:proofErr w:type="spellEnd"/>
      <w:r>
        <w:t xml:space="preserve"> von Internet-Weblösungen </w:t>
      </w:r>
      <w:proofErr w:type="spellStart"/>
      <w:r>
        <w:t>oder</w:t>
      </w:r>
      <w:proofErr w:type="spellEnd"/>
    </w:p>
    <w:p w14:paraId="002B6F2D" w14:textId="77777777" w:rsidR="00856410" w:rsidRDefault="008441BE" w:rsidP="008441BE">
      <w:pPr>
        <w:pStyle w:val="ProductList-Bullet"/>
        <w:numPr>
          <w:ilvl w:val="0"/>
          <w:numId w:val="55"/>
        </w:numPr>
      </w:pPr>
      <w:r>
        <w:t xml:space="preserve">der Domain Name System (DNS)-Dienst </w:t>
      </w:r>
      <w:proofErr w:type="spellStart"/>
      <w:r>
        <w:t>zur</w:t>
      </w:r>
      <w:proofErr w:type="spellEnd"/>
      <w:r>
        <w:t xml:space="preserve"> </w:t>
      </w:r>
      <w:proofErr w:type="spellStart"/>
      <w:r>
        <w:t>Auflösung</w:t>
      </w:r>
      <w:proofErr w:type="spellEnd"/>
      <w:r>
        <w:t xml:space="preserve"> von </w:t>
      </w:r>
      <w:proofErr w:type="spellStart"/>
      <w:r>
        <w:t>Internetnamen</w:t>
      </w:r>
      <w:proofErr w:type="spellEnd"/>
      <w:r>
        <w:t xml:space="preserve"> in IP-</w:t>
      </w:r>
      <w:proofErr w:type="spellStart"/>
      <w:r>
        <w:t>Adressen</w:t>
      </w:r>
      <w:proofErr w:type="spellEnd"/>
      <w:r>
        <w:t xml:space="preserve">, </w:t>
      </w:r>
      <w:proofErr w:type="spellStart"/>
      <w:r>
        <w:t>sofern</w:t>
      </w:r>
      <w:proofErr w:type="spellEnd"/>
      <w:r>
        <w:t xml:space="preserve"> es </w:t>
      </w:r>
      <w:proofErr w:type="spellStart"/>
      <w:r>
        <w:t>sich</w:t>
      </w:r>
      <w:proofErr w:type="spellEnd"/>
      <w:r>
        <w:t xml:space="preserve"> </w:t>
      </w:r>
      <w:proofErr w:type="spellStart"/>
      <w:r>
        <w:t>hierbei</w:t>
      </w:r>
      <w:proofErr w:type="spellEnd"/>
      <w:r>
        <w:t xml:space="preserve"> </w:t>
      </w:r>
      <w:proofErr w:type="spellStart"/>
      <w:r>
        <w:t>nicht</w:t>
      </w:r>
      <w:proofErr w:type="spellEnd"/>
      <w:r>
        <w:t xml:space="preserve"> um die </w:t>
      </w:r>
      <w:proofErr w:type="spellStart"/>
      <w:r>
        <w:t>einzige</w:t>
      </w:r>
      <w:proofErr w:type="spellEnd"/>
      <w:r>
        <w:t xml:space="preserve"> </w:t>
      </w:r>
      <w:proofErr w:type="spellStart"/>
      <w:r>
        <w:t>Funktion</w:t>
      </w:r>
      <w:proofErr w:type="spellEnd"/>
      <w:r>
        <w:t xml:space="preserve"> </w:t>
      </w:r>
      <w:proofErr w:type="spellStart"/>
      <w:r>
        <w:t>dieser</w:t>
      </w:r>
      <w:proofErr w:type="spellEnd"/>
      <w:r>
        <w:t xml:space="preserve"> </w:t>
      </w:r>
      <w:proofErr w:type="spellStart"/>
      <w:r>
        <w:t>Instanz</w:t>
      </w:r>
      <w:proofErr w:type="spellEnd"/>
      <w:r>
        <w:t xml:space="preserve"> der Software </w:t>
      </w:r>
      <w:proofErr w:type="spellStart"/>
      <w:r>
        <w:t>handelt</w:t>
      </w:r>
      <w:proofErr w:type="spellEnd"/>
      <w:r>
        <w:t>.</w:t>
      </w:r>
    </w:p>
    <w:p w14:paraId="1D54C041" w14:textId="77777777" w:rsidR="00856410" w:rsidRDefault="008441BE">
      <w:pPr>
        <w:pStyle w:val="ProductList-BodySpaced"/>
      </w:pPr>
      <w:r>
        <w:rPr>
          <w:b/>
          <w:color w:val="00188F"/>
        </w:rPr>
        <w:t xml:space="preserve">Windows Server Container </w:t>
      </w:r>
      <w:proofErr w:type="spellStart"/>
      <w:r>
        <w:rPr>
          <w:b/>
          <w:color w:val="00188F"/>
        </w:rPr>
        <w:t>mit</w:t>
      </w:r>
      <w:proofErr w:type="spellEnd"/>
      <w:r>
        <w:rPr>
          <w:b/>
          <w:color w:val="00188F"/>
        </w:rPr>
        <w:t xml:space="preserve"> Hyper-V-</w:t>
      </w:r>
      <w:proofErr w:type="spellStart"/>
      <w:proofErr w:type="gramStart"/>
      <w:r>
        <w:rPr>
          <w:b/>
          <w:color w:val="00188F"/>
        </w:rPr>
        <w:t>Isolierung</w:t>
      </w:r>
      <w:proofErr w:type="spellEnd"/>
      <w:r>
        <w:rPr>
          <w:color w:val="000000"/>
        </w:rPr>
        <w:t>(</w:t>
      </w:r>
      <w:proofErr w:type="spellStart"/>
      <w:proofErr w:type="gramEnd"/>
      <w:r>
        <w:rPr>
          <w:color w:val="000000"/>
        </w:rPr>
        <w:t>ehemals</w:t>
      </w:r>
      <w:proofErr w:type="spellEnd"/>
      <w:r>
        <w:rPr>
          <w:color w:val="000000"/>
        </w:rPr>
        <w:t xml:space="preserve"> </w:t>
      </w:r>
      <w:r>
        <w:t>Hyper-V Container</w:t>
      </w:r>
      <w:r>
        <w:fldChar w:fldCharType="begin"/>
      </w:r>
      <w:r>
        <w:instrText xml:space="preserve"> XE "Hyper-V Container" </w:instrText>
      </w:r>
      <w:r>
        <w:fldChar w:fldCharType="end"/>
      </w:r>
      <w:r>
        <w:t xml:space="preserve">) </w:t>
      </w:r>
      <w:proofErr w:type="spellStart"/>
      <w:r>
        <w:t>ist</w:t>
      </w:r>
      <w:proofErr w:type="spellEnd"/>
      <w:r>
        <w:t xml:space="preserve"> </w:t>
      </w:r>
      <w:proofErr w:type="spellStart"/>
      <w:r>
        <w:t>eine</w:t>
      </w:r>
      <w:proofErr w:type="spellEnd"/>
      <w:r>
        <w:t xml:space="preserve"> </w:t>
      </w:r>
      <w:proofErr w:type="spellStart"/>
      <w:r>
        <w:t>Containertechnologie</w:t>
      </w:r>
      <w:proofErr w:type="spellEnd"/>
      <w:r>
        <w:t xml:space="preserve"> von Windows Server, die </w:t>
      </w:r>
      <w:proofErr w:type="spellStart"/>
      <w:r>
        <w:t>eine</w:t>
      </w:r>
      <w:proofErr w:type="spellEnd"/>
      <w:r>
        <w:t xml:space="preserve"> </w:t>
      </w:r>
      <w:proofErr w:type="spellStart"/>
      <w:r>
        <w:t>virtuelle</w:t>
      </w:r>
      <w:proofErr w:type="spellEnd"/>
      <w:r>
        <w:t xml:space="preserve"> </w:t>
      </w:r>
      <w:proofErr w:type="spellStart"/>
      <w:r>
        <w:t>Betriebssystemumgebung</w:t>
      </w:r>
      <w:proofErr w:type="spellEnd"/>
      <w:r>
        <w:t xml:space="preserve"> </w:t>
      </w:r>
      <w:proofErr w:type="spellStart"/>
      <w:r>
        <w:t>für</w:t>
      </w:r>
      <w:proofErr w:type="spellEnd"/>
      <w:r>
        <w:t xml:space="preserve"> </w:t>
      </w:r>
      <w:proofErr w:type="spellStart"/>
      <w:r>
        <w:t>einen</w:t>
      </w:r>
      <w:proofErr w:type="spellEnd"/>
      <w:r>
        <w:t xml:space="preserve"> </w:t>
      </w:r>
      <w:proofErr w:type="spellStart"/>
      <w:r>
        <w:t>oder</w:t>
      </w:r>
      <w:proofErr w:type="spellEnd"/>
      <w:r>
        <w:t xml:space="preserve"> </w:t>
      </w:r>
      <w:proofErr w:type="spellStart"/>
      <w:r>
        <w:t>mehrere</w:t>
      </w:r>
      <w:proofErr w:type="spellEnd"/>
      <w:r>
        <w:t xml:space="preserve"> Windows Server Container </w:t>
      </w:r>
      <w:proofErr w:type="spellStart"/>
      <w:r>
        <w:t>nutzt</w:t>
      </w:r>
      <w:proofErr w:type="spellEnd"/>
      <w:r>
        <w:t xml:space="preserve">. </w:t>
      </w:r>
      <w:proofErr w:type="spellStart"/>
      <w:r>
        <w:t>Jede</w:t>
      </w:r>
      <w:proofErr w:type="spellEnd"/>
      <w:r>
        <w:t xml:space="preserve"> </w:t>
      </w:r>
      <w:proofErr w:type="spellStart"/>
      <w:r>
        <w:t>Instanz</w:t>
      </w:r>
      <w:proofErr w:type="spellEnd"/>
      <w:r>
        <w:t xml:space="preserve"> </w:t>
      </w:r>
      <w:proofErr w:type="spellStart"/>
      <w:r>
        <w:t>mit</w:t>
      </w:r>
      <w:proofErr w:type="spellEnd"/>
      <w:r>
        <w:t xml:space="preserve"> Hyper-V-</w:t>
      </w:r>
      <w:proofErr w:type="spellStart"/>
      <w:r>
        <w:t>Isolierung</w:t>
      </w:r>
      <w:proofErr w:type="spellEnd"/>
      <w:r>
        <w:t xml:space="preserve">, die </w:t>
      </w:r>
      <w:proofErr w:type="spellStart"/>
      <w:r>
        <w:t>zum</w:t>
      </w:r>
      <w:proofErr w:type="spellEnd"/>
      <w:r>
        <w:t xml:space="preserve"> Hosten </w:t>
      </w:r>
      <w:proofErr w:type="spellStart"/>
      <w:r>
        <w:t>eines</w:t>
      </w:r>
      <w:proofErr w:type="spellEnd"/>
      <w:r>
        <w:t xml:space="preserve"> </w:t>
      </w:r>
      <w:proofErr w:type="spellStart"/>
      <w:r>
        <w:t>oder</w:t>
      </w:r>
      <w:proofErr w:type="spellEnd"/>
      <w:r>
        <w:t xml:space="preserve"> </w:t>
      </w:r>
      <w:proofErr w:type="spellStart"/>
      <w:r>
        <w:t>mehrerer</w:t>
      </w:r>
      <w:proofErr w:type="spellEnd"/>
      <w:r>
        <w:t xml:space="preserve"> Windows Server Container </w:t>
      </w:r>
      <w:proofErr w:type="spellStart"/>
      <w:r>
        <w:t>verwendet</w:t>
      </w:r>
      <w:proofErr w:type="spellEnd"/>
      <w:r>
        <w:t xml:space="preserve"> </w:t>
      </w:r>
      <w:proofErr w:type="spellStart"/>
      <w:r>
        <w:t>wird</w:t>
      </w:r>
      <w:proofErr w:type="spellEnd"/>
      <w:r>
        <w:t xml:space="preserve">, gilt </w:t>
      </w:r>
      <w:proofErr w:type="spellStart"/>
      <w:r>
        <w:t>als</w:t>
      </w:r>
      <w:proofErr w:type="spellEnd"/>
      <w:r>
        <w:t xml:space="preserve"> </w:t>
      </w:r>
      <w:proofErr w:type="spellStart"/>
      <w:r>
        <w:t>eine</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w:t>
      </w:r>
      <w:proofErr w:type="spellEnd"/>
      <w:r>
        <w:rPr>
          <w:color w:val="0563C1"/>
        </w:rPr>
        <w:t xml:space="preserve"> OSE</w:t>
      </w:r>
      <w:r>
        <w:fldChar w:fldCharType="end"/>
      </w:r>
      <w:r>
        <w:t>.</w:t>
      </w:r>
    </w:p>
    <w:p w14:paraId="57604C37" w14:textId="77777777" w:rsidR="00856410" w:rsidRDefault="008441BE">
      <w:pPr>
        <w:pStyle w:val="ProductList-BodySpaced"/>
      </w:pPr>
      <w:r>
        <w:rPr>
          <w:b/>
          <w:color w:val="00188F"/>
        </w:rPr>
        <w:t xml:space="preserve">Windows Server Container </w:t>
      </w:r>
      <w:proofErr w:type="spellStart"/>
      <w:r>
        <w:rPr>
          <w:b/>
          <w:color w:val="00188F"/>
        </w:rPr>
        <w:t>ohne</w:t>
      </w:r>
      <w:proofErr w:type="spellEnd"/>
      <w:r>
        <w:rPr>
          <w:b/>
          <w:color w:val="00188F"/>
        </w:rPr>
        <w:t xml:space="preserve"> Hyper-V-</w:t>
      </w:r>
      <w:proofErr w:type="spellStart"/>
      <w:r>
        <w:rPr>
          <w:b/>
          <w:color w:val="00188F"/>
        </w:rPr>
        <w:t>Isolierung</w:t>
      </w:r>
      <w:proofErr w:type="spellEnd"/>
      <w:r>
        <w:rPr>
          <w:b/>
          <w:color w:val="00188F"/>
        </w:rPr>
        <w:t xml:space="preserve"> </w:t>
      </w:r>
      <w:r>
        <w:t>(</w:t>
      </w:r>
      <w:proofErr w:type="spellStart"/>
      <w:r>
        <w:t>ehemals</w:t>
      </w:r>
      <w:proofErr w:type="spellEnd"/>
      <w:r>
        <w:t xml:space="preserve"> Windows Server Container</w:t>
      </w:r>
      <w:r>
        <w:fldChar w:fldCharType="begin"/>
      </w:r>
      <w:r>
        <w:instrText xml:space="preserve"> XE "Windows Server Container" </w:instrText>
      </w:r>
      <w:r>
        <w:fldChar w:fldCharType="end"/>
      </w:r>
      <w:r>
        <w:t xml:space="preserve">) </w:t>
      </w:r>
      <w:proofErr w:type="spellStart"/>
      <w:r>
        <w:t>ist</w:t>
      </w:r>
      <w:proofErr w:type="spellEnd"/>
      <w:r>
        <w:t xml:space="preserve"> </w:t>
      </w:r>
      <w:proofErr w:type="spellStart"/>
      <w:r>
        <w:t>eine</w:t>
      </w:r>
      <w:proofErr w:type="spellEnd"/>
      <w:r>
        <w:t xml:space="preserve"> </w:t>
      </w:r>
      <w:proofErr w:type="spellStart"/>
      <w:r>
        <w:t>Funktion</w:t>
      </w:r>
      <w:proofErr w:type="spellEnd"/>
      <w:r>
        <w:t xml:space="preserve"> von Windows Server-Software.</w:t>
      </w:r>
    </w:p>
    <w:p w14:paraId="2458B099" w14:textId="77777777" w:rsidR="00856410" w:rsidRDefault="008441BE">
      <w:pPr>
        <w:pStyle w:val="ProductList-BodySpaced"/>
      </w:pPr>
      <w:r>
        <w:rPr>
          <w:b/>
          <w:color w:val="00188F"/>
        </w:rPr>
        <w:t>Windows-</w:t>
      </w:r>
      <w:proofErr w:type="spellStart"/>
      <w:r>
        <w:rPr>
          <w:b/>
          <w:color w:val="00188F"/>
        </w:rPr>
        <w:t>Softwarekomponenten</w:t>
      </w:r>
      <w:proofErr w:type="spellEnd"/>
      <w:r>
        <w:t xml:space="preserve"> </w:t>
      </w:r>
      <w:proofErr w:type="spellStart"/>
      <w:r>
        <w:t>bezeichnet</w:t>
      </w:r>
      <w:proofErr w:type="spellEnd"/>
      <w:r>
        <w:t xml:space="preserve"> </w:t>
      </w:r>
      <w:proofErr w:type="spellStart"/>
      <w:r>
        <w:t>Komponenten</w:t>
      </w:r>
      <w:proofErr w:type="spellEnd"/>
      <w:r>
        <w:t xml:space="preserve"> der </w:t>
      </w:r>
      <w:proofErr w:type="spellStart"/>
      <w:r>
        <w:t>im</w:t>
      </w:r>
      <w:proofErr w:type="spellEnd"/>
      <w:r>
        <w:t xml:space="preserve"> </w:t>
      </w:r>
      <w:proofErr w:type="spellStart"/>
      <w:r>
        <w:t>Produkt</w:t>
      </w:r>
      <w:proofErr w:type="spellEnd"/>
      <w:r>
        <w:t xml:space="preserve"> </w:t>
      </w:r>
      <w:proofErr w:type="spellStart"/>
      <w:r>
        <w:t>enthaltenen</w:t>
      </w:r>
      <w:proofErr w:type="spellEnd"/>
      <w:r>
        <w:t xml:space="preserve"> Windows-Software. Microsoft .NET Framework, Microsoft Data Access Components, PowerShell-Software und </w:t>
      </w:r>
      <w:proofErr w:type="spellStart"/>
      <w:r>
        <w:t>bestimmte</w:t>
      </w:r>
      <w:proofErr w:type="spellEnd"/>
      <w:r>
        <w:t xml:space="preserve"> DLL-</w:t>
      </w:r>
      <w:proofErr w:type="spellStart"/>
      <w:r>
        <w:t>Dateien</w:t>
      </w:r>
      <w:proofErr w:type="spellEnd"/>
      <w:r>
        <w:t xml:space="preserve">, die </w:t>
      </w:r>
      <w:proofErr w:type="spellStart"/>
      <w:r>
        <w:t>mit</w:t>
      </w:r>
      <w:proofErr w:type="spellEnd"/>
      <w:r>
        <w:t xml:space="preserve"> Microsoft Build, Windows Identity Foundation, Windows Library for </w:t>
      </w:r>
      <w:proofErr w:type="spellStart"/>
      <w:r>
        <w:t>JAVAScript</w:t>
      </w:r>
      <w:proofErr w:type="spellEnd"/>
      <w:r>
        <w:t>, Debghelp.dll und Web Deploy-</w:t>
      </w:r>
      <w:proofErr w:type="spellStart"/>
      <w:r>
        <w:t>Technologien</w:t>
      </w:r>
      <w:proofErr w:type="spellEnd"/>
      <w:r>
        <w:t xml:space="preserve"> </w:t>
      </w:r>
      <w:proofErr w:type="spellStart"/>
      <w:r>
        <w:t>zusammenhängen</w:t>
      </w:r>
      <w:proofErr w:type="spellEnd"/>
      <w:r>
        <w:t xml:space="preserve">, </w:t>
      </w:r>
      <w:proofErr w:type="spellStart"/>
      <w:r>
        <w:t>sind</w:t>
      </w:r>
      <w:proofErr w:type="spellEnd"/>
      <w:r>
        <w:t xml:space="preserve"> </w:t>
      </w:r>
      <w:proofErr w:type="spellStart"/>
      <w:r>
        <w:t>allesamt</w:t>
      </w:r>
      <w:proofErr w:type="spellEnd"/>
      <w:r>
        <w:t xml:space="preserve"> Windows-</w:t>
      </w:r>
      <w:proofErr w:type="spellStart"/>
      <w:r>
        <w:t>Softwarekomponenten</w:t>
      </w:r>
      <w:proofErr w:type="spellEnd"/>
      <w:r>
        <w:t>.</w:t>
      </w:r>
    </w:p>
    <w:p w14:paraId="797BB685" w14:textId="77777777" w:rsidR="00856410" w:rsidRDefault="00856410">
      <w:pPr>
        <w:pStyle w:val="ProductList-BodySpaced"/>
        <w:jc w:val="right"/>
      </w:pPr>
    </w:p>
    <w:tbl>
      <w:tblPr>
        <w:tblStyle w:val="PURTable"/>
        <w:tblW w:w="0" w:type="dxa"/>
        <w:tblLook w:val="04A0" w:firstRow="1" w:lastRow="0" w:firstColumn="1" w:lastColumn="0" w:noHBand="0" w:noVBand="1"/>
      </w:tblPr>
      <w:tblGrid>
        <w:gridCol w:w="10916"/>
      </w:tblGrid>
      <w:tr w:rsidR="00856410" w14:paraId="58A95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5FD7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35A2E04" w14:textId="77777777" w:rsidR="00856410" w:rsidRDefault="00856410">
      <w:pPr>
        <w:pStyle w:val="ProductList-BodySpaced"/>
      </w:pPr>
    </w:p>
    <w:p w14:paraId="65A43D39" w14:textId="77777777" w:rsidR="00856410" w:rsidRDefault="00856410">
      <w:pPr>
        <w:sectPr w:rsidR="00856410">
          <w:headerReference w:type="default" r:id="rId154"/>
          <w:footerReference w:type="default" r:id="rId155"/>
          <w:type w:val="continuous"/>
          <w:pgSz w:w="12240" w:h="15840" w:code="1"/>
          <w:pgMar w:top="1170" w:right="720" w:bottom="720" w:left="720" w:header="432" w:footer="288" w:gutter="0"/>
          <w:cols w:space="360"/>
        </w:sectPr>
      </w:pPr>
    </w:p>
    <w:p w14:paraId="68CD9197" w14:textId="77777777" w:rsidR="00856410" w:rsidRDefault="008441BE">
      <w:pPr>
        <w:pStyle w:val="ProductList-SectionHeading"/>
        <w:pageBreakBefore/>
        <w:outlineLvl w:val="0"/>
      </w:pPr>
      <w:bookmarkStart w:id="352" w:name="_Sec591"/>
      <w:bookmarkEnd w:id="342"/>
      <w:proofErr w:type="spellStart"/>
      <w:r>
        <w:lastRenderedPageBreak/>
        <w:t>Anhang</w:t>
      </w:r>
      <w:proofErr w:type="spellEnd"/>
      <w:r>
        <w:t xml:space="preserve"> A – CAL-/ML-</w:t>
      </w:r>
      <w:proofErr w:type="spellStart"/>
      <w:r>
        <w:t>äquivalente</w:t>
      </w:r>
      <w:proofErr w:type="spellEnd"/>
      <w:r>
        <w:t xml:space="preserve"> </w:t>
      </w:r>
      <w:proofErr w:type="spellStart"/>
      <w:r>
        <w:t>Lizenzen</w:t>
      </w:r>
      <w:proofErr w:type="spellEnd"/>
      <w:r>
        <w:fldChar w:fldCharType="begin"/>
      </w:r>
      <w:r>
        <w:instrText xml:space="preserve"> TC "</w:instrText>
      </w:r>
      <w:bookmarkStart w:id="353" w:name="_Toc62551227"/>
      <w:r>
        <w:instrText>Anhang A – CAL-/ML-äquivalente Lizenzen</w:instrText>
      </w:r>
      <w:bookmarkEnd w:id="353"/>
      <w:r>
        <w:instrText>" \l 1</w:instrText>
      </w:r>
      <w:r>
        <w:fldChar w:fldCharType="end"/>
      </w:r>
    </w:p>
    <w:p w14:paraId="31573E8D" w14:textId="77777777" w:rsidR="00856410" w:rsidRDefault="008441BE">
      <w:pPr>
        <w:pStyle w:val="ProductList-Body"/>
      </w:pPr>
      <w:r>
        <w:t xml:space="preserve">Rechte </w:t>
      </w:r>
      <w:proofErr w:type="spellStart"/>
      <w:r>
        <w:t>zum</w:t>
      </w:r>
      <w:proofErr w:type="spellEnd"/>
      <w:r>
        <w:t xml:space="preserve"> </w:t>
      </w:r>
      <w:proofErr w:type="spellStart"/>
      <w:r>
        <w:t>Zugriff</w:t>
      </w:r>
      <w:proofErr w:type="spellEnd"/>
      <w:r>
        <w:t xml:space="preserve"> auf </w:t>
      </w:r>
      <w:proofErr w:type="spellStart"/>
      <w:r>
        <w:t>Serversoftware</w:t>
      </w:r>
      <w:proofErr w:type="spellEnd"/>
      <w:r>
        <w:t xml:space="preserv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w:t>
      </w:r>
      <w:proofErr w:type="spellStart"/>
      <w:r>
        <w:rPr>
          <w:color w:val="0563C1"/>
        </w:rPr>
        <w:t>Servern</w:t>
      </w:r>
      <w:proofErr w:type="spellEnd"/>
      <w:r>
        <w:fldChar w:fldCharType="end"/>
      </w:r>
      <w:r>
        <w:t xml:space="preserve"> des Kunden </w:t>
      </w:r>
      <w:proofErr w:type="spellStart"/>
      <w:r>
        <w:t>ausgeführt</w:t>
      </w:r>
      <w:proofErr w:type="spellEnd"/>
      <w:r>
        <w:t xml:space="preserve"> </w:t>
      </w:r>
      <w:proofErr w:type="spellStart"/>
      <w:r>
        <w:t>oder</w:t>
      </w:r>
      <w:proofErr w:type="spellEnd"/>
      <w:r>
        <w:t xml:space="preserve"> </w:t>
      </w:r>
      <w:proofErr w:type="spellStart"/>
      <w:r>
        <w:t>zum</w:t>
      </w:r>
      <w:proofErr w:type="spellEnd"/>
      <w:r>
        <w:t xml:space="preserve">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proofErr w:type="spellStart"/>
      <w:r>
        <w:rPr>
          <w:color w:val="0563C1"/>
        </w:rPr>
        <w:t>Verwalten</w:t>
      </w:r>
      <w:proofErr w:type="spellEnd"/>
      <w:r>
        <w:rPr>
          <w:color w:val="0563C1"/>
        </w:rPr>
        <w:t xml:space="preserve"> von OSEs</w:t>
      </w:r>
      <w:r>
        <w:fldChar w:fldCharType="end"/>
      </w:r>
      <w:r>
        <w:t xml:space="preserve"> </w:t>
      </w:r>
      <w:proofErr w:type="spellStart"/>
      <w:r>
        <w:t>genutzt</w:t>
      </w:r>
      <w:proofErr w:type="spellEnd"/>
      <w:r>
        <w:t xml:space="preserve"> </w:t>
      </w:r>
      <w:proofErr w:type="spellStart"/>
      <w:r>
        <w:t>werden</w:t>
      </w:r>
      <w:proofErr w:type="spellEnd"/>
      <w:r>
        <w:t xml:space="preserve">, </w:t>
      </w:r>
      <w:proofErr w:type="spellStart"/>
      <w:r>
        <w:t>sind</w:t>
      </w:r>
      <w:proofErr w:type="spellEnd"/>
      <w:r>
        <w:t xml:space="preserve"> </w:t>
      </w:r>
      <w:proofErr w:type="spellStart"/>
      <w:r>
        <w:t>unter</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und </w:t>
      </w:r>
      <w:proofErr w:type="spellStart"/>
      <w:r>
        <w:t>Onlinedienste</w:t>
      </w:r>
      <w:proofErr w:type="spellEnd"/>
      <w:r>
        <w:t>-</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t>
      </w:r>
      <w:proofErr w:type="spellStart"/>
      <w:r>
        <w:t>verfügbar</w:t>
      </w:r>
      <w:proofErr w:type="spellEnd"/>
      <w:r>
        <w:t xml:space="preserve">. Wenn </w:t>
      </w:r>
      <w:proofErr w:type="spellStart"/>
      <w:r>
        <w:t>eine</w:t>
      </w:r>
      <w:proofErr w:type="spellEnd"/>
      <w:r>
        <w:t xml:space="preserve"> Zelle in </w:t>
      </w:r>
      <w:proofErr w:type="spellStart"/>
      <w:r>
        <w:t>einer</w:t>
      </w:r>
      <w:proofErr w:type="spellEnd"/>
      <w:r>
        <w:t xml:space="preserve"> </w:t>
      </w:r>
      <w:proofErr w:type="spellStart"/>
      <w:r>
        <w:t>Serverzeile</w:t>
      </w:r>
      <w:proofErr w:type="spellEnd"/>
      <w:r>
        <w:t xml:space="preserve"> </w:t>
      </w:r>
      <w:proofErr w:type="spellStart"/>
      <w:r>
        <w:t>blau</w:t>
      </w:r>
      <w:proofErr w:type="spellEnd"/>
      <w:r>
        <w:t xml:space="preserve"> </w:t>
      </w:r>
      <w:proofErr w:type="spellStart"/>
      <w:r>
        <w:t>unterlegt</w:t>
      </w:r>
      <w:proofErr w:type="spellEnd"/>
      <w:r>
        <w:t xml:space="preserve"> </w:t>
      </w:r>
      <w:proofErr w:type="spellStart"/>
      <w:r>
        <w:t>ist</w:t>
      </w:r>
      <w:proofErr w:type="spellEnd"/>
      <w:r>
        <w:t xml:space="preserve">, </w:t>
      </w:r>
      <w:proofErr w:type="spellStart"/>
      <w:r>
        <w:t>entspricht</w:t>
      </w:r>
      <w:proofErr w:type="spellEnd"/>
      <w:r>
        <w:t xml:space="preserve">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w:t>
      </w:r>
      <w:proofErr w:type="spellStart"/>
      <w:r>
        <w:t>oder</w:t>
      </w:r>
      <w:proofErr w:type="spellEnd"/>
      <w:r>
        <w:t xml:space="preserve">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w:t>
      </w:r>
      <w:proofErr w:type="spellStart"/>
      <w:r>
        <w:t>dieser</w:t>
      </w:r>
      <w:proofErr w:type="spellEnd"/>
      <w:r>
        <w:t xml:space="preserve"> </w:t>
      </w:r>
      <w:proofErr w:type="spellStart"/>
      <w:r>
        <w:t>Spalte</w:t>
      </w:r>
      <w:proofErr w:type="spellEnd"/>
      <w:r>
        <w:t xml:space="preserve">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r>
        <w:fldChar w:fldCharType="end"/>
      </w:r>
      <w:r>
        <w:t>anforderung</w:t>
      </w:r>
      <w:proofErr w:type="spellEnd"/>
      <w:r>
        <w:t xml:space="preserve"> </w:t>
      </w:r>
      <w:proofErr w:type="spellStart"/>
      <w:r>
        <w:t>für</w:t>
      </w:r>
      <w:proofErr w:type="spellEnd"/>
      <w:r>
        <w:t xml:space="preserve"> den </w:t>
      </w:r>
      <w:proofErr w:type="spellStart"/>
      <w:r>
        <w:t>Zugriff</w:t>
      </w:r>
      <w:proofErr w:type="spellEnd"/>
      <w:r>
        <w:t xml:space="preserve"> auf die (</w:t>
      </w:r>
      <w:proofErr w:type="spellStart"/>
      <w:r>
        <w:t>oder</w:t>
      </w:r>
      <w:proofErr w:type="spellEnd"/>
      <w:r>
        <w:t xml:space="preserve"> die </w:t>
      </w:r>
      <w:proofErr w:type="spellStart"/>
      <w:r>
        <w:t>Verwaltung</w:t>
      </w:r>
      <w:proofErr w:type="spellEnd"/>
      <w:r>
        <w:t xml:space="preserve"> von den) Basis- </w:t>
      </w:r>
      <w:proofErr w:type="spellStart"/>
      <w:r>
        <w:t>oder</w:t>
      </w:r>
      <w:proofErr w:type="spellEnd"/>
      <w:r>
        <w:t xml:space="preserve"> </w:t>
      </w:r>
      <w:proofErr w:type="spellStart"/>
      <w:r>
        <w:t>Zusatzfunktionen</w:t>
      </w:r>
      <w:proofErr w:type="spellEnd"/>
      <w:r>
        <w:t xml:space="preserve"> des </w:t>
      </w:r>
      <w:proofErr w:type="spellStart"/>
      <w:r>
        <w:t>betroffenen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produkts</w:t>
      </w:r>
      <w:proofErr w:type="spellEnd"/>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w:t>
      </w:r>
      <w:proofErr w:type="spellStart"/>
      <w:r>
        <w:t>müssen</w:t>
      </w:r>
      <w:proofErr w:type="spellEnd"/>
      <w:r>
        <w:t xml:space="preserve"> </w:t>
      </w:r>
      <w:proofErr w:type="spellStart"/>
      <w:r>
        <w:t>nach</w:t>
      </w:r>
      <w:proofErr w:type="spellEnd"/>
      <w:r>
        <w:t xml:space="preserve"> dem </w:t>
      </w:r>
      <w:proofErr w:type="spellStart"/>
      <w:r>
        <w:t>Verfügbarkeitsdatum</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oder</w:t>
      </w:r>
      <w:proofErr w:type="spellEnd"/>
      <w:r>
        <w:t xml:space="preserve"> an </w:t>
      </w:r>
      <w:proofErr w:type="spellStart"/>
      <w:r>
        <w:t>diesen</w:t>
      </w:r>
      <w:proofErr w:type="spellEnd"/>
      <w:r>
        <w:t xml:space="preserve"> Tag </w:t>
      </w:r>
      <w:proofErr w:type="spellStart"/>
      <w:r>
        <w:t>über</w:t>
      </w:r>
      <w:proofErr w:type="spellEnd"/>
      <w:r>
        <w:t xml:space="preserve"> </w:t>
      </w:r>
      <w:proofErr w:type="spellStart"/>
      <w:r>
        <w:t>aktive</w:t>
      </w:r>
      <w:proofErr w:type="spellEnd"/>
      <w:r>
        <w:t xml:space="preserve"> Software Assurance </w:t>
      </w:r>
      <w:proofErr w:type="spellStart"/>
      <w:r>
        <w:t>verfügen</w:t>
      </w:r>
      <w:proofErr w:type="spellEnd"/>
      <w:r>
        <w:t xml:space="preserve">, </w:t>
      </w:r>
      <w:proofErr w:type="spellStart"/>
      <w:r>
        <w:t>damit</w:t>
      </w:r>
      <w:proofErr w:type="spellEnd"/>
      <w:r>
        <w:t xml:space="preserve"> die </w:t>
      </w:r>
      <w:proofErr w:type="spellStart"/>
      <w:r>
        <w:t>Zugriffsanforderungen</w:t>
      </w:r>
      <w:proofErr w:type="spellEnd"/>
      <w:r>
        <w:t xml:space="preserve"> </w:t>
      </w:r>
      <w:proofErr w:type="spellStart"/>
      <w:r>
        <w:t>für</w:t>
      </w:r>
      <w:proofErr w:type="spellEnd"/>
      <w:r>
        <w:t xml:space="preserve"> die </w:t>
      </w:r>
      <w:proofErr w:type="spellStart"/>
      <w:r>
        <w:t>aktuelle</w:t>
      </w:r>
      <w:proofErr w:type="spellEnd"/>
      <w:r>
        <w:t xml:space="preserve"> Version des </w:t>
      </w:r>
      <w:r>
        <w:fldChar w:fldCharType="begin"/>
      </w:r>
      <w:r>
        <w:instrText xml:space="preserve"> AutoTextList   \s NoStyle \t "Server ist ein physisches Hardwaresystem, das fähig ist, Serversoftware auszuführen." </w:instrText>
      </w:r>
      <w:r>
        <w:fldChar w:fldCharType="separate"/>
      </w:r>
      <w:proofErr w:type="spellStart"/>
      <w:r>
        <w:rPr>
          <w:color w:val="0563C1"/>
        </w:rPr>
        <w:t>Server</w:t>
      </w:r>
      <w:r>
        <w:fldChar w:fldCharType="end"/>
      </w:r>
      <w:r>
        <w:t>produkts</w:t>
      </w:r>
      <w:proofErr w:type="spellEnd"/>
      <w:r>
        <w:t xml:space="preserve"> </w:t>
      </w:r>
      <w:proofErr w:type="spellStart"/>
      <w:r>
        <w:t>erfüllt</w:t>
      </w:r>
      <w:proofErr w:type="spellEnd"/>
      <w:r>
        <w:t xml:space="preserve"> </w:t>
      </w:r>
      <w:proofErr w:type="spellStart"/>
      <w:r>
        <w:t>sind</w:t>
      </w:r>
      <w:proofErr w:type="spellEnd"/>
      <w:r>
        <w:t>.</w:t>
      </w:r>
    </w:p>
    <w:p w14:paraId="7B0761E3" w14:textId="77777777" w:rsidR="00856410" w:rsidRDefault="00856410">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856410" w14:paraId="506F63C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5434A48" w14:textId="77777777" w:rsidR="00856410" w:rsidRDefault="0085641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85A012" w14:textId="77777777" w:rsidR="00856410" w:rsidRDefault="008441B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5AAC4D" w14:textId="77777777" w:rsidR="00856410" w:rsidRDefault="008441B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90F70A" w14:textId="77777777" w:rsidR="00856410" w:rsidRDefault="008441B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F621824" w14:textId="77777777" w:rsidR="00856410" w:rsidRDefault="008441B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45114B" w14:textId="77777777" w:rsidR="00856410" w:rsidRDefault="008441B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B53998" w14:textId="77777777" w:rsidR="00856410" w:rsidRDefault="008441BE">
            <w:pPr>
              <w:pStyle w:val="ProductList-TableBody"/>
              <w:jc w:val="center"/>
            </w:pPr>
            <w:r>
              <w:rPr>
                <w:color w:val="FFFFFF"/>
              </w:rPr>
              <w:t>Microsoft 365</w:t>
            </w:r>
          </w:p>
        </w:tc>
      </w:tr>
      <w:tr w:rsidR="00856410" w14:paraId="1E780061" w14:textId="77777777">
        <w:tc>
          <w:tcPr>
            <w:tcW w:w="360" w:type="dxa"/>
            <w:tcBorders>
              <w:top w:val="none" w:sz="4" w:space="0" w:color="BFBFBF"/>
              <w:left w:val="none" w:sz="24" w:space="0" w:color="808080"/>
              <w:bottom w:val="single" w:sz="4" w:space="0" w:color="FFFFFF"/>
              <w:right w:val="single" w:sz="6" w:space="0" w:color="FFFFFF"/>
            </w:tcBorders>
          </w:tcPr>
          <w:p w14:paraId="5C53579A" w14:textId="77777777" w:rsidR="00856410" w:rsidRDefault="008441BE">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4A363" w14:textId="77777777" w:rsidR="00856410" w:rsidRDefault="008441B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CCAC8" w14:textId="77777777" w:rsidR="00856410" w:rsidRDefault="008441B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C2EE1" w14:textId="77777777" w:rsidR="00856410" w:rsidRDefault="008441B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F2782" w14:textId="77777777" w:rsidR="00856410" w:rsidRDefault="008441B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B81CA" w14:textId="77777777" w:rsidR="00856410" w:rsidRDefault="008441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EFADF" w14:textId="77777777" w:rsidR="00856410" w:rsidRDefault="008441B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B2AB5" w14:textId="77777777" w:rsidR="00856410" w:rsidRDefault="008441B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23898" w14:textId="77777777" w:rsidR="00856410" w:rsidRDefault="008441B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20D11" w14:textId="77777777" w:rsidR="00856410" w:rsidRDefault="008441B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CC03BD" w14:textId="77777777" w:rsidR="00856410" w:rsidRDefault="008441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85D34" w14:textId="77777777" w:rsidR="00856410" w:rsidRDefault="008441B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C4AF6" w14:textId="77777777" w:rsidR="00856410" w:rsidRDefault="008441B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4AC9E" w14:textId="77777777" w:rsidR="00856410" w:rsidRDefault="008441B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CED694" w14:textId="77777777" w:rsidR="00856410" w:rsidRDefault="008441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AD9EA" w14:textId="77777777" w:rsidR="00856410" w:rsidRDefault="008441B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699F0" w14:textId="77777777" w:rsidR="00856410" w:rsidRDefault="008441BE">
            <w:pPr>
              <w:pStyle w:val="ProductList-TableBody"/>
              <w:jc w:val="center"/>
            </w:pPr>
            <w:r>
              <w:rPr>
                <w:color w:val="FFFFFF"/>
              </w:rPr>
              <w:t xml:space="preserve">A3 </w:t>
            </w:r>
            <w:proofErr w:type="spellStart"/>
            <w:r>
              <w:rPr>
                <w:color w:val="FFFFFF"/>
              </w:rPr>
              <w:t>mit</w:t>
            </w:r>
            <w:proofErr w:type="spellEnd"/>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5C3AF1" w14:textId="77777777" w:rsidR="00856410" w:rsidRDefault="008441B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4E1693" w14:textId="77777777" w:rsidR="00856410" w:rsidRDefault="008441B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4FC51" w14:textId="77777777" w:rsidR="00856410" w:rsidRDefault="008441B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06D18" w14:textId="77777777" w:rsidR="00856410" w:rsidRDefault="008441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5F800" w14:textId="77777777" w:rsidR="00856410" w:rsidRDefault="008441BE">
            <w:pPr>
              <w:pStyle w:val="ProductList-TableBody"/>
              <w:jc w:val="center"/>
            </w:pPr>
            <w:r>
              <w:rPr>
                <w:color w:val="FFFFFF"/>
              </w:rPr>
              <w:t>E5</w:t>
            </w:r>
          </w:p>
        </w:tc>
      </w:tr>
      <w:tr w:rsidR="00856410" w14:paraId="2C04B1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B33DAF" w14:textId="77777777" w:rsidR="00856410" w:rsidRDefault="008441B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52687A"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EB437"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455B0"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7F1C7"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360BB"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2CAB6"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78DB8" w14:textId="77777777" w:rsidR="00856410" w:rsidRDefault="00856410">
            <w:pPr>
              <w:pStyle w:val="ProductList-TableBody"/>
            </w:pPr>
          </w:p>
        </w:tc>
      </w:tr>
      <w:tr w:rsidR="00856410" w14:paraId="40B5A864" w14:textId="77777777">
        <w:tc>
          <w:tcPr>
            <w:tcW w:w="360" w:type="dxa"/>
            <w:tcBorders>
              <w:top w:val="dashed" w:sz="4" w:space="0" w:color="BFBFBF"/>
              <w:left w:val="none" w:sz="24" w:space="0" w:color="808080"/>
              <w:bottom w:val="dashed" w:sz="4" w:space="0" w:color="BFBFBF"/>
              <w:right w:val="single" w:sz="6" w:space="0" w:color="FFFFFF"/>
            </w:tcBorders>
          </w:tcPr>
          <w:p w14:paraId="4B156812" w14:textId="77777777" w:rsidR="00856410" w:rsidRDefault="002F4A89">
            <w:pPr>
              <w:pStyle w:val="ProductList-TableBody"/>
            </w:pPr>
            <w:hyperlink w:anchor="_Sec793">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65D39"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30FA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C3921"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8A16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57E95"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5E58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27BB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15DB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453D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0221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8FED5"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524D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3546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9B67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A55F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0B0EF"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F0904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AAF6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7FF8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384B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80932" w14:textId="77777777" w:rsidR="00856410" w:rsidRDefault="00856410">
            <w:pPr>
              <w:pStyle w:val="ProductList-TableBody"/>
              <w:jc w:val="center"/>
            </w:pPr>
          </w:p>
        </w:tc>
      </w:tr>
      <w:tr w:rsidR="00856410" w14:paraId="6122F090" w14:textId="77777777">
        <w:tc>
          <w:tcPr>
            <w:tcW w:w="360" w:type="dxa"/>
            <w:tcBorders>
              <w:top w:val="dashed" w:sz="4" w:space="0" w:color="BFBFBF"/>
              <w:left w:val="none" w:sz="24" w:space="0" w:color="808080"/>
              <w:bottom w:val="single" w:sz="4" w:space="0" w:color="FFFFFF"/>
              <w:right w:val="single" w:sz="6" w:space="0" w:color="FFFFFF"/>
            </w:tcBorders>
          </w:tcPr>
          <w:p w14:paraId="1409ED61" w14:textId="77777777" w:rsidR="00856410" w:rsidRDefault="002F4A89">
            <w:pPr>
              <w:pStyle w:val="ProductList-TableBody"/>
            </w:pPr>
            <w:hyperlink w:anchor="_Sec793">
              <w:proofErr w:type="spellStart"/>
              <w:r w:rsidR="008441BE">
                <w:rPr>
                  <w:color w:val="00467F"/>
                  <w:u w:val="single"/>
                </w:rPr>
                <w:t>Zusätzlich</w:t>
              </w:r>
              <w:proofErr w:type="spellEnd"/>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46F0A"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4B37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4C39A"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0C4B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744D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809C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CCB54"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0FE8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05C0E"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8399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6FC2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51BE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C756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2219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F071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F5BB6"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DE400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BA13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39B5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9FC9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D07DA" w14:textId="77777777" w:rsidR="00856410" w:rsidRDefault="00856410">
            <w:pPr>
              <w:pStyle w:val="ProductList-TableBody"/>
              <w:jc w:val="center"/>
            </w:pPr>
          </w:p>
        </w:tc>
      </w:tr>
      <w:tr w:rsidR="00856410" w14:paraId="3F9073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73B143" w14:textId="77777777" w:rsidR="00856410" w:rsidRDefault="008441B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5640EDD"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AFE9D"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6AE12"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0A4A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8A84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B9183"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A4EDE" w14:textId="77777777" w:rsidR="00856410" w:rsidRDefault="00856410">
            <w:pPr>
              <w:pStyle w:val="ProductList-TableBody"/>
            </w:pPr>
          </w:p>
        </w:tc>
      </w:tr>
      <w:tr w:rsidR="00856410" w14:paraId="00FA7045" w14:textId="77777777">
        <w:tc>
          <w:tcPr>
            <w:tcW w:w="360" w:type="dxa"/>
            <w:tcBorders>
              <w:top w:val="dashed" w:sz="4" w:space="0" w:color="BFBFBF"/>
              <w:left w:val="none" w:sz="24" w:space="0" w:color="808080"/>
              <w:bottom w:val="dashed" w:sz="4" w:space="0" w:color="BFBFBF"/>
              <w:right w:val="single" w:sz="6" w:space="0" w:color="FFFFFF"/>
            </w:tcBorders>
          </w:tcPr>
          <w:p w14:paraId="23A3B327" w14:textId="77777777" w:rsidR="00856410" w:rsidRDefault="002F4A89">
            <w:pPr>
              <w:pStyle w:val="ProductList-TableBody"/>
            </w:pPr>
            <w:hyperlink w:anchor="_Sec793">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CADC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326C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43DD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56A3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8F5F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17FE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42245"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3A61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8290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A0B6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4CB9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3DAF1"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1D0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D685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8A06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F7919"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75857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D970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7799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0DA2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E7991" w14:textId="77777777" w:rsidR="00856410" w:rsidRDefault="00856410">
            <w:pPr>
              <w:pStyle w:val="ProductList-TableBody"/>
              <w:jc w:val="center"/>
            </w:pPr>
          </w:p>
        </w:tc>
      </w:tr>
      <w:tr w:rsidR="00856410" w14:paraId="7FD72E34" w14:textId="77777777">
        <w:tc>
          <w:tcPr>
            <w:tcW w:w="360" w:type="dxa"/>
            <w:tcBorders>
              <w:top w:val="dashed" w:sz="4" w:space="0" w:color="BFBFBF"/>
              <w:left w:val="none" w:sz="24" w:space="0" w:color="808080"/>
              <w:bottom w:val="single" w:sz="4" w:space="0" w:color="FFFFFF"/>
              <w:right w:val="single" w:sz="6" w:space="0" w:color="FFFFFF"/>
            </w:tcBorders>
          </w:tcPr>
          <w:p w14:paraId="22B1AA36" w14:textId="77777777" w:rsidR="00856410" w:rsidRDefault="002F4A89">
            <w:pPr>
              <w:pStyle w:val="ProductList-TableBody"/>
            </w:pPr>
            <w:hyperlink w:anchor="_Sec793">
              <w:proofErr w:type="spellStart"/>
              <w:r w:rsidR="008441BE">
                <w:rPr>
                  <w:color w:val="00467F"/>
                  <w:u w:val="single"/>
                </w:rPr>
                <w:t>Zusätzlich</w:t>
              </w:r>
              <w:proofErr w:type="spellEnd"/>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B945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7825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0684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C9EE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9694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87C5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7149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E79F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8E127"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25D7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8CFA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36507"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7A744"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8C0D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B73A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02B81"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81ADE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A7AE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9918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20A3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ED611" w14:textId="77777777" w:rsidR="00856410" w:rsidRDefault="00856410">
            <w:pPr>
              <w:pStyle w:val="ProductList-TableBody"/>
              <w:jc w:val="center"/>
            </w:pPr>
          </w:p>
        </w:tc>
      </w:tr>
      <w:tr w:rsidR="00856410" w14:paraId="68B205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146D89" w14:textId="77777777" w:rsidR="00856410" w:rsidRDefault="008441B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3BB094C"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06B13"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86FCC"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5D248"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C0E095"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49875"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9A2AA" w14:textId="77777777" w:rsidR="00856410" w:rsidRDefault="00856410">
            <w:pPr>
              <w:pStyle w:val="ProductList-TableBody"/>
            </w:pPr>
          </w:p>
        </w:tc>
      </w:tr>
      <w:tr w:rsidR="00856410" w14:paraId="794C819C" w14:textId="77777777">
        <w:tc>
          <w:tcPr>
            <w:tcW w:w="360" w:type="dxa"/>
            <w:tcBorders>
              <w:top w:val="dashed" w:sz="4" w:space="0" w:color="BFBFBF"/>
              <w:left w:val="none" w:sz="24" w:space="0" w:color="808080"/>
              <w:bottom w:val="dashed" w:sz="4" w:space="0" w:color="BFBFBF"/>
              <w:right w:val="single" w:sz="6" w:space="0" w:color="FFFFFF"/>
            </w:tcBorders>
          </w:tcPr>
          <w:p w14:paraId="10819DD6" w14:textId="77777777" w:rsidR="00856410" w:rsidRDefault="002F4A89">
            <w:pPr>
              <w:pStyle w:val="ProductList-TableBody"/>
            </w:pPr>
            <w:hyperlink w:anchor="_Sec798">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0C5D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21A7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F7B1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1EBF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6F91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EB95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89A6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8B8A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20C2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93AA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C676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76D2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3346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D448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AE05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D0F4B"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A09819"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7C7A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24F71"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E87B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9D711" w14:textId="77777777" w:rsidR="00856410" w:rsidRDefault="00856410">
            <w:pPr>
              <w:pStyle w:val="ProductList-TableBody"/>
              <w:jc w:val="center"/>
            </w:pPr>
          </w:p>
        </w:tc>
      </w:tr>
      <w:tr w:rsidR="00856410" w14:paraId="1CE57F9D" w14:textId="77777777">
        <w:tc>
          <w:tcPr>
            <w:tcW w:w="360" w:type="dxa"/>
            <w:tcBorders>
              <w:top w:val="dashed" w:sz="4" w:space="0" w:color="BFBFBF"/>
              <w:left w:val="none" w:sz="24" w:space="0" w:color="808080"/>
              <w:bottom w:val="single" w:sz="4" w:space="0" w:color="FFFFFF"/>
              <w:right w:val="single" w:sz="6" w:space="0" w:color="FFFFFF"/>
            </w:tcBorders>
          </w:tcPr>
          <w:p w14:paraId="07154718" w14:textId="77777777" w:rsidR="00856410" w:rsidRDefault="002F4A89">
            <w:pPr>
              <w:pStyle w:val="ProductList-TableBody"/>
            </w:pPr>
            <w:hyperlink w:anchor="_Sec798">
              <w:proofErr w:type="spellStart"/>
              <w:r w:rsidR="008441BE">
                <w:rPr>
                  <w:color w:val="00467F"/>
                  <w:u w:val="single"/>
                </w:rPr>
                <w:t>Zusätzlich</w:t>
              </w:r>
              <w:proofErr w:type="spellEnd"/>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51C4A"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B220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5CDB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10D5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A919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0EBEE"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7F6A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D715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274F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F124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E38F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C348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7B59A"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E7BE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45E8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A5D65"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3DC01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DED8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DDAA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97874"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EE0DE" w14:textId="77777777" w:rsidR="00856410" w:rsidRDefault="00856410">
            <w:pPr>
              <w:pStyle w:val="ProductList-TableBody"/>
              <w:jc w:val="center"/>
            </w:pPr>
          </w:p>
        </w:tc>
      </w:tr>
      <w:tr w:rsidR="00856410" w14:paraId="568BD9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5D7125" w14:textId="77777777" w:rsidR="00856410" w:rsidRDefault="008441B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ACA5A6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A0F14"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17C49"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9C67A"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2FF482"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4164A"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7E07C" w14:textId="77777777" w:rsidR="00856410" w:rsidRDefault="00856410">
            <w:pPr>
              <w:pStyle w:val="ProductList-TableBody"/>
            </w:pPr>
          </w:p>
        </w:tc>
      </w:tr>
      <w:tr w:rsidR="00856410" w14:paraId="736BADDE" w14:textId="77777777">
        <w:tc>
          <w:tcPr>
            <w:tcW w:w="360" w:type="dxa"/>
            <w:tcBorders>
              <w:top w:val="dashed" w:sz="4" w:space="0" w:color="BFBFBF"/>
              <w:left w:val="none" w:sz="24" w:space="0" w:color="808080"/>
              <w:bottom w:val="single" w:sz="4" w:space="0" w:color="FFFFFF"/>
              <w:right w:val="single" w:sz="6" w:space="0" w:color="FFFFFF"/>
            </w:tcBorders>
          </w:tcPr>
          <w:p w14:paraId="4E21F9E7" w14:textId="77777777" w:rsidR="00856410" w:rsidRDefault="002F4A89">
            <w:pPr>
              <w:pStyle w:val="ProductList-TableBody"/>
            </w:pPr>
            <w:hyperlink w:anchor="_Sec798">
              <w:r w:rsidR="008441BE">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CE6B1"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AACAA0"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2C2A0D"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60AF7"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EF8231"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62712F"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CFAAF"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49C08C"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6CA4CF"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FB6CE6"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8D62E9"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856B1"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C29A2A"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1439B"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AB5F02"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68B76E" w14:textId="77777777" w:rsidR="00856410" w:rsidRDefault="008564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51B96C"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3427E"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5AC8F2"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BB86B"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EA5CD" w14:textId="77777777" w:rsidR="00856410" w:rsidRDefault="00856410">
            <w:pPr>
              <w:pStyle w:val="ProductList-TableBody"/>
              <w:jc w:val="center"/>
            </w:pPr>
          </w:p>
        </w:tc>
      </w:tr>
      <w:tr w:rsidR="00856410" w14:paraId="431F33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FA1C5B" w14:textId="77777777" w:rsidR="00856410" w:rsidRDefault="008441B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A1E8888"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88918"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046B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4E07F"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A54D1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A525A"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623FB" w14:textId="77777777" w:rsidR="00856410" w:rsidRDefault="00856410">
            <w:pPr>
              <w:pStyle w:val="ProductList-TableBody"/>
            </w:pPr>
          </w:p>
        </w:tc>
      </w:tr>
      <w:tr w:rsidR="00856410" w14:paraId="41E20725" w14:textId="77777777">
        <w:tc>
          <w:tcPr>
            <w:tcW w:w="360" w:type="dxa"/>
            <w:tcBorders>
              <w:top w:val="dashed" w:sz="4" w:space="0" w:color="BFBFBF"/>
              <w:left w:val="none" w:sz="24" w:space="0" w:color="808080"/>
              <w:bottom w:val="dashed" w:sz="4" w:space="0" w:color="BFBFBF"/>
              <w:right w:val="single" w:sz="6" w:space="0" w:color="FFFFFF"/>
            </w:tcBorders>
          </w:tcPr>
          <w:p w14:paraId="1F07446A" w14:textId="77777777" w:rsidR="00856410" w:rsidRDefault="002F4A89">
            <w:pPr>
              <w:pStyle w:val="ProductList-TableBody"/>
            </w:pPr>
            <w:hyperlink w:anchor="_Sec799">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84F9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2B085"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AB59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5EC99"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29BF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76D7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024C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0EF3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5FEE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0A94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BD07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8D80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4F90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29C5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4C02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C4605"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87345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EBCB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9FE7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4C4A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7DEFB" w14:textId="77777777" w:rsidR="00856410" w:rsidRDefault="00856410">
            <w:pPr>
              <w:pStyle w:val="ProductList-TableBody"/>
              <w:jc w:val="center"/>
            </w:pPr>
          </w:p>
        </w:tc>
      </w:tr>
      <w:tr w:rsidR="00856410" w14:paraId="42F5B2B7" w14:textId="77777777">
        <w:tc>
          <w:tcPr>
            <w:tcW w:w="360" w:type="dxa"/>
            <w:tcBorders>
              <w:top w:val="dashed" w:sz="4" w:space="0" w:color="BFBFBF"/>
              <w:left w:val="none" w:sz="24" w:space="0" w:color="808080"/>
              <w:bottom w:val="dashed" w:sz="4" w:space="0" w:color="BFBFBF"/>
              <w:right w:val="single" w:sz="6" w:space="0" w:color="FFFFFF"/>
            </w:tcBorders>
          </w:tcPr>
          <w:p w14:paraId="1738E69E" w14:textId="77777777" w:rsidR="00856410" w:rsidRDefault="002F4A89">
            <w:pPr>
              <w:pStyle w:val="ProductList-TableBody"/>
            </w:pPr>
            <w:hyperlink w:anchor="_Sec799">
              <w:proofErr w:type="spellStart"/>
              <w:r w:rsidR="008441BE">
                <w:rPr>
                  <w:color w:val="00467F"/>
                  <w:u w:val="single"/>
                </w:rPr>
                <w:t>Zusätzlich</w:t>
              </w:r>
              <w:proofErr w:type="spellEnd"/>
            </w:hyperlink>
            <w:r w:rsidR="008441B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3FC8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B0183"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5C2D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0EAE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F90BB"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02B5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BF83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ED5C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C5E81"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25693"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02BD3"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E4978"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5585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AA99E"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9EC1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2F21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BE3DF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CE075"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BE8A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859B4"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639D6" w14:textId="77777777" w:rsidR="00856410" w:rsidRDefault="00856410">
            <w:pPr>
              <w:pStyle w:val="ProductList-TableBody"/>
              <w:jc w:val="center"/>
            </w:pPr>
          </w:p>
        </w:tc>
      </w:tr>
      <w:tr w:rsidR="00856410" w14:paraId="2516AABE" w14:textId="77777777">
        <w:tc>
          <w:tcPr>
            <w:tcW w:w="360" w:type="dxa"/>
            <w:tcBorders>
              <w:top w:val="dashed" w:sz="4" w:space="0" w:color="BFBFBF"/>
              <w:left w:val="none" w:sz="24" w:space="0" w:color="808080"/>
              <w:bottom w:val="single" w:sz="4" w:space="0" w:color="FFFFFF"/>
              <w:right w:val="single" w:sz="6" w:space="0" w:color="FFFFFF"/>
            </w:tcBorders>
          </w:tcPr>
          <w:p w14:paraId="66D5E694" w14:textId="77777777" w:rsidR="00856410" w:rsidRDefault="002F4A89">
            <w:pPr>
              <w:pStyle w:val="ProductList-TableBody"/>
            </w:pPr>
            <w:hyperlink w:anchor="_Sec799">
              <w:proofErr w:type="spellStart"/>
              <w:r w:rsidR="008441BE">
                <w:rPr>
                  <w:color w:val="00467F"/>
                  <w:u w:val="single"/>
                </w:rPr>
                <w:t>Zusätzlich</w:t>
              </w:r>
              <w:proofErr w:type="spellEnd"/>
            </w:hyperlink>
            <w:r w:rsidR="008441B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B9C4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7017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042D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121D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B6ED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75FF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9028A"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31504"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A0CB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716F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98C1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0911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B22C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21D0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1B07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B0A1D"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8FC86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74D3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AFDB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5411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F95E9" w14:textId="77777777" w:rsidR="00856410" w:rsidRDefault="00856410">
            <w:pPr>
              <w:pStyle w:val="ProductList-TableBody"/>
              <w:jc w:val="center"/>
            </w:pPr>
          </w:p>
        </w:tc>
      </w:tr>
      <w:tr w:rsidR="00856410" w14:paraId="2A8F0C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A0FD1C" w14:textId="77777777" w:rsidR="00856410" w:rsidRDefault="008441BE">
            <w:pPr>
              <w:pStyle w:val="ProductList-TableBody"/>
            </w:pPr>
            <w:r>
              <w:rPr>
                <w:b/>
              </w:rPr>
              <w:t>Windows MultiPoint Server 2016 Premium (</w:t>
            </w:r>
            <w:proofErr w:type="spellStart"/>
            <w:r>
              <w:rPr>
                <w:b/>
              </w:rPr>
              <w:t>nur</w:t>
            </w:r>
            <w:proofErr w:type="spellEnd"/>
            <w:r>
              <w:rPr>
                <w:b/>
              </w:rPr>
              <w:t xml:space="preserve"> </w:t>
            </w:r>
            <w:proofErr w:type="spellStart"/>
            <w:r>
              <w:rPr>
                <w:b/>
              </w:rPr>
              <w:t>Forschung</w:t>
            </w:r>
            <w:proofErr w:type="spellEnd"/>
            <w:r>
              <w:rPr>
                <w:b/>
              </w:rPr>
              <w:t xml:space="preserve"> &amp; </w:t>
            </w:r>
            <w:proofErr w:type="spellStart"/>
            <w:r>
              <w:rPr>
                <w:b/>
              </w:rPr>
              <w:t>Lehre</w:t>
            </w:r>
            <w:proofErr w:type="spellEnd"/>
            <w:r>
              <w:rPr>
                <w:b/>
              </w:rPr>
              <w:t>)</w:t>
            </w:r>
          </w:p>
        </w:tc>
        <w:tc>
          <w:tcPr>
            <w:tcW w:w="480" w:type="dxa"/>
            <w:tcBorders>
              <w:top w:val="single" w:sz="4" w:space="0" w:color="FFFFFF"/>
              <w:left w:val="single" w:sz="6" w:space="0" w:color="FFFFFF"/>
              <w:bottom w:val="single" w:sz="4" w:space="0" w:color="FFFFFF"/>
              <w:right w:val="single" w:sz="6" w:space="0" w:color="FFFFFF"/>
            </w:tcBorders>
          </w:tcPr>
          <w:p w14:paraId="481B13F5"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97059"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7F813"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4C067"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45FE8A"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ED25"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06567" w14:textId="77777777" w:rsidR="00856410" w:rsidRDefault="00856410">
            <w:pPr>
              <w:pStyle w:val="ProductList-TableBody"/>
            </w:pPr>
          </w:p>
        </w:tc>
      </w:tr>
      <w:tr w:rsidR="00856410" w14:paraId="5518B152" w14:textId="77777777">
        <w:tc>
          <w:tcPr>
            <w:tcW w:w="360" w:type="dxa"/>
            <w:tcBorders>
              <w:top w:val="dashed" w:sz="4" w:space="0" w:color="BFBFBF"/>
              <w:left w:val="none" w:sz="24" w:space="0" w:color="808080"/>
              <w:bottom w:val="dashed" w:sz="4" w:space="0" w:color="BFBFBF"/>
              <w:right w:val="single" w:sz="6" w:space="0" w:color="FFFFFF"/>
            </w:tcBorders>
          </w:tcPr>
          <w:p w14:paraId="4CE99EB5" w14:textId="77777777" w:rsidR="00856410" w:rsidRDefault="002F4A89">
            <w:pPr>
              <w:pStyle w:val="ProductList-TableBody"/>
            </w:pPr>
            <w:hyperlink w:anchor="_Sec800">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A67FC"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40D6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326F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AF04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0BB1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75A5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0CF4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BFE2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FC9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38E8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EFBC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DC00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BE7E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CD80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813C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ABF16"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E17F0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295FE"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10D6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D453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48254" w14:textId="77777777" w:rsidR="00856410" w:rsidRDefault="00856410">
            <w:pPr>
              <w:pStyle w:val="ProductList-TableBody"/>
              <w:jc w:val="center"/>
            </w:pPr>
          </w:p>
        </w:tc>
      </w:tr>
      <w:tr w:rsidR="00856410" w14:paraId="6BF86610" w14:textId="77777777">
        <w:tc>
          <w:tcPr>
            <w:tcW w:w="360" w:type="dxa"/>
            <w:tcBorders>
              <w:top w:val="dashed" w:sz="4" w:space="0" w:color="BFBFBF"/>
              <w:left w:val="none" w:sz="24" w:space="0" w:color="808080"/>
              <w:bottom w:val="single" w:sz="4" w:space="0" w:color="FFFFFF"/>
              <w:right w:val="single" w:sz="6" w:space="0" w:color="FFFFFF"/>
            </w:tcBorders>
          </w:tcPr>
          <w:p w14:paraId="2F578AB4" w14:textId="77777777" w:rsidR="00856410" w:rsidRDefault="002F4A89">
            <w:pPr>
              <w:pStyle w:val="ProductList-TableBody"/>
            </w:pPr>
            <w:hyperlink w:anchor="_Sec800">
              <w:proofErr w:type="spellStart"/>
              <w:r w:rsidR="008441BE">
                <w:rPr>
                  <w:color w:val="00467F"/>
                  <w:u w:val="single"/>
                </w:rPr>
                <w:t>Zusätzlich</w:t>
              </w:r>
              <w:proofErr w:type="spellEnd"/>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0F527"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CA3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03D4E"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CCD8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6699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CEDA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6749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48D9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7C80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23C1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72B7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C806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5C98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1140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A8ED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775D8"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D0DD3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2BF94"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C404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A770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5FB5A" w14:textId="77777777" w:rsidR="00856410" w:rsidRDefault="00856410">
            <w:pPr>
              <w:pStyle w:val="ProductList-TableBody"/>
              <w:jc w:val="center"/>
            </w:pPr>
          </w:p>
        </w:tc>
      </w:tr>
      <w:tr w:rsidR="00856410" w14:paraId="54A475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7060C3" w14:textId="77777777" w:rsidR="00856410" w:rsidRDefault="008441B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3CE770"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7A248"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981E4"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8EA96"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C3F67"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9342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18412" w14:textId="77777777" w:rsidR="00856410" w:rsidRDefault="00856410">
            <w:pPr>
              <w:pStyle w:val="ProductList-TableBody"/>
            </w:pPr>
          </w:p>
        </w:tc>
      </w:tr>
      <w:tr w:rsidR="00856410" w14:paraId="3EE99DF1" w14:textId="77777777">
        <w:tc>
          <w:tcPr>
            <w:tcW w:w="360" w:type="dxa"/>
            <w:tcBorders>
              <w:top w:val="dashed" w:sz="4" w:space="0" w:color="BFBFBF"/>
              <w:left w:val="none" w:sz="24" w:space="0" w:color="808080"/>
              <w:bottom w:val="dashed" w:sz="4" w:space="0" w:color="BFBFBF"/>
              <w:right w:val="single" w:sz="6" w:space="0" w:color="FFFFFF"/>
            </w:tcBorders>
          </w:tcPr>
          <w:p w14:paraId="44318E2E" w14:textId="77777777" w:rsidR="00856410" w:rsidRDefault="002F4A89">
            <w:pPr>
              <w:pStyle w:val="ProductList-TableBody"/>
            </w:pPr>
            <w:hyperlink w:anchor="_Sec807">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8545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7D74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ACAE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719E5"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94A71"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9D299"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13A09"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C27E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3074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B2A7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462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1C499"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FDC41"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165B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79E2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B305B"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FB0C5E"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64EF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0F56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38B4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3A765" w14:textId="77777777" w:rsidR="00856410" w:rsidRDefault="00856410">
            <w:pPr>
              <w:pStyle w:val="ProductList-TableBody"/>
              <w:jc w:val="center"/>
            </w:pPr>
          </w:p>
        </w:tc>
      </w:tr>
      <w:tr w:rsidR="00856410" w14:paraId="128CCA84" w14:textId="77777777">
        <w:tc>
          <w:tcPr>
            <w:tcW w:w="360" w:type="dxa"/>
            <w:tcBorders>
              <w:top w:val="dashed" w:sz="4" w:space="0" w:color="BFBFBF"/>
              <w:left w:val="none" w:sz="24" w:space="0" w:color="808080"/>
              <w:bottom w:val="dashed" w:sz="4" w:space="0" w:color="BFBFBF"/>
              <w:right w:val="single" w:sz="6" w:space="0" w:color="FFFFFF"/>
            </w:tcBorders>
          </w:tcPr>
          <w:p w14:paraId="235CEEA2" w14:textId="77777777" w:rsidR="00856410" w:rsidRDefault="002F4A89">
            <w:pPr>
              <w:pStyle w:val="ProductList-TableBody"/>
            </w:pPr>
            <w:hyperlink w:anchor="_Sec807">
              <w:proofErr w:type="spellStart"/>
              <w:r w:rsidR="008441BE">
                <w:rPr>
                  <w:color w:val="00467F"/>
                  <w:u w:val="single"/>
                </w:rPr>
                <w:t>Zusätzlich</w:t>
              </w:r>
              <w:proofErr w:type="spellEnd"/>
            </w:hyperlink>
            <w:r w:rsidR="008441B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B8CA7"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FA74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21D80"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279E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AD0C3"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76D68"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CFAD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FA53B"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298D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DF96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5859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39D6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AF35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6A999"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52D9E"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3FAD6"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CAC81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A3CC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A306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09DC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23736" w14:textId="77777777" w:rsidR="00856410" w:rsidRDefault="00856410">
            <w:pPr>
              <w:pStyle w:val="ProductList-TableBody"/>
              <w:jc w:val="center"/>
            </w:pPr>
          </w:p>
        </w:tc>
      </w:tr>
      <w:tr w:rsidR="00856410" w14:paraId="34E8D010" w14:textId="77777777">
        <w:tc>
          <w:tcPr>
            <w:tcW w:w="360" w:type="dxa"/>
            <w:tcBorders>
              <w:top w:val="dashed" w:sz="4" w:space="0" w:color="BFBFBF"/>
              <w:left w:val="none" w:sz="24" w:space="0" w:color="808080"/>
              <w:bottom w:val="single" w:sz="4" w:space="0" w:color="FFFFFF"/>
              <w:right w:val="single" w:sz="6" w:space="0" w:color="FFFFFF"/>
            </w:tcBorders>
          </w:tcPr>
          <w:p w14:paraId="3E41F0C3" w14:textId="77777777" w:rsidR="00856410" w:rsidRDefault="002F4A89">
            <w:pPr>
              <w:pStyle w:val="ProductList-TableBody"/>
            </w:pPr>
            <w:hyperlink w:anchor="_Sec807">
              <w:proofErr w:type="spellStart"/>
              <w:r w:rsidR="008441BE">
                <w:rPr>
                  <w:color w:val="00467F"/>
                  <w:u w:val="single"/>
                </w:rPr>
                <w:t>Zusätzlich</w:t>
              </w:r>
              <w:proofErr w:type="spellEnd"/>
            </w:hyperlink>
            <w:r w:rsidR="008441B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E354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E560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7531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A7BB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8A200"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BAC4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CBDD7"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BB4B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1125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8AA0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FD15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FE28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25E0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D746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8638C"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FC58D"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8AAE4F"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DB86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75D7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9A49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B8F64" w14:textId="77777777" w:rsidR="00856410" w:rsidRDefault="00856410">
            <w:pPr>
              <w:pStyle w:val="ProductList-TableBody"/>
              <w:jc w:val="center"/>
            </w:pPr>
          </w:p>
        </w:tc>
      </w:tr>
      <w:tr w:rsidR="00856410" w14:paraId="2499DC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82BC65" w14:textId="77777777" w:rsidR="00856410" w:rsidRDefault="008441B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824C93"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09418"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E3DC1"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3D134"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DABA7"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F17EE"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605D1" w14:textId="77777777" w:rsidR="00856410" w:rsidRDefault="00856410">
            <w:pPr>
              <w:pStyle w:val="ProductList-TableBody"/>
            </w:pPr>
          </w:p>
        </w:tc>
      </w:tr>
      <w:tr w:rsidR="00856410" w14:paraId="62D8102C" w14:textId="77777777">
        <w:tc>
          <w:tcPr>
            <w:tcW w:w="360" w:type="dxa"/>
            <w:tcBorders>
              <w:top w:val="dashed" w:sz="4" w:space="0" w:color="BFBFBF"/>
              <w:left w:val="none" w:sz="24" w:space="0" w:color="808080"/>
              <w:bottom w:val="dashed" w:sz="4" w:space="0" w:color="BFBFBF"/>
              <w:right w:val="single" w:sz="6" w:space="0" w:color="FFFFFF"/>
            </w:tcBorders>
          </w:tcPr>
          <w:p w14:paraId="3DA33501" w14:textId="77777777" w:rsidR="00856410" w:rsidRDefault="002F4A89">
            <w:pPr>
              <w:pStyle w:val="ProductList-TableBody"/>
            </w:pPr>
            <w:hyperlink w:anchor="_Sec807">
              <w:r w:rsidR="008441B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53238"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4536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1689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5791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2345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3CD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E876F"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E7A0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D1E9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A4BF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1DBF0"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546A"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640A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AE77D"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F6F5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E4625"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C603D7"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DFAA4"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52D82"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FBC7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D7B17" w14:textId="77777777" w:rsidR="00856410" w:rsidRDefault="00856410">
            <w:pPr>
              <w:pStyle w:val="ProductList-TableBody"/>
              <w:jc w:val="center"/>
            </w:pPr>
          </w:p>
        </w:tc>
      </w:tr>
      <w:tr w:rsidR="00856410" w14:paraId="1DB08426" w14:textId="77777777">
        <w:tc>
          <w:tcPr>
            <w:tcW w:w="360" w:type="dxa"/>
            <w:tcBorders>
              <w:top w:val="dashed" w:sz="4" w:space="0" w:color="BFBFBF"/>
              <w:left w:val="none" w:sz="24" w:space="0" w:color="808080"/>
              <w:bottom w:val="dashed" w:sz="4" w:space="0" w:color="BFBFBF"/>
              <w:right w:val="single" w:sz="6" w:space="0" w:color="FFFFFF"/>
            </w:tcBorders>
          </w:tcPr>
          <w:p w14:paraId="15F15AA1" w14:textId="77777777" w:rsidR="00856410" w:rsidRDefault="002F4A89">
            <w:pPr>
              <w:pStyle w:val="ProductList-TableBody"/>
            </w:pPr>
            <w:hyperlink w:anchor="_Sec807">
              <w:proofErr w:type="spellStart"/>
              <w:r w:rsidR="008441BE">
                <w:rPr>
                  <w:color w:val="00467F"/>
                  <w:u w:val="single"/>
                </w:rPr>
                <w:t>Zusätzlich</w:t>
              </w:r>
              <w:proofErr w:type="spellEnd"/>
            </w:hyperlink>
            <w:r w:rsidR="008441B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E8284"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1EC59"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50FD7"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D682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23B3F"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7C2DE"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B967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82893"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964F8"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36890"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F60D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3BE3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4820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DBFD4"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50E1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98B4D"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01DCBF"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E41B6"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BB10B"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3C93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C059F" w14:textId="77777777" w:rsidR="00856410" w:rsidRDefault="00856410">
            <w:pPr>
              <w:pStyle w:val="ProductList-TableBody"/>
              <w:jc w:val="center"/>
            </w:pPr>
          </w:p>
        </w:tc>
      </w:tr>
      <w:tr w:rsidR="00856410" w14:paraId="6178C7A3" w14:textId="77777777">
        <w:tc>
          <w:tcPr>
            <w:tcW w:w="360" w:type="dxa"/>
            <w:tcBorders>
              <w:top w:val="dashed" w:sz="4" w:space="0" w:color="BFBFBF"/>
              <w:left w:val="none" w:sz="24" w:space="0" w:color="808080"/>
              <w:bottom w:val="single" w:sz="4" w:space="0" w:color="FFFFFF"/>
              <w:right w:val="single" w:sz="6" w:space="0" w:color="FFFFFF"/>
            </w:tcBorders>
          </w:tcPr>
          <w:p w14:paraId="17CA620D" w14:textId="77777777" w:rsidR="00856410" w:rsidRDefault="002F4A89">
            <w:pPr>
              <w:pStyle w:val="ProductList-TableBody"/>
            </w:pPr>
            <w:hyperlink w:anchor="_Sec807">
              <w:proofErr w:type="spellStart"/>
              <w:r w:rsidR="008441BE">
                <w:rPr>
                  <w:color w:val="00467F"/>
                  <w:u w:val="single"/>
                </w:rPr>
                <w:t>Zusätzlich</w:t>
              </w:r>
              <w:proofErr w:type="spellEnd"/>
            </w:hyperlink>
            <w:r w:rsidR="008441B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041B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5339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9E1BB"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598A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E10B8"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41259"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0C05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EB10E"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B2075"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8EF17"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8FCE2"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A0E11"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A833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86AB6"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29584"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EDB24" w14:textId="77777777" w:rsidR="00856410" w:rsidRDefault="008564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79ED63"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CBCD"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B5357"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8D83E" w14:textId="77777777" w:rsidR="00856410" w:rsidRDefault="008564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C9FBD" w14:textId="77777777" w:rsidR="00856410" w:rsidRDefault="00856410">
            <w:pPr>
              <w:pStyle w:val="ProductList-TableBody"/>
              <w:jc w:val="center"/>
            </w:pPr>
          </w:p>
        </w:tc>
      </w:tr>
      <w:tr w:rsidR="00856410" w14:paraId="752F196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18F97F8" w14:textId="77777777" w:rsidR="00856410" w:rsidRDefault="008441B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CC60A8B"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F3D4E"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FA5C3"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70E2C"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769C8"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1CF2E"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61A63" w14:textId="77777777" w:rsidR="00856410" w:rsidRDefault="00856410">
            <w:pPr>
              <w:pStyle w:val="ProductList-TableBody"/>
            </w:pPr>
          </w:p>
        </w:tc>
      </w:tr>
      <w:tr w:rsidR="00856410" w14:paraId="1B5508FE" w14:textId="77777777">
        <w:tc>
          <w:tcPr>
            <w:tcW w:w="360" w:type="dxa"/>
            <w:tcBorders>
              <w:top w:val="none" w:sz="24" w:space="0" w:color="808080"/>
              <w:left w:val="none" w:sz="24" w:space="0" w:color="808080"/>
              <w:bottom w:val="single" w:sz="4" w:space="0" w:color="FFFFFF"/>
              <w:right w:val="single" w:sz="6" w:space="0" w:color="FFFFFF"/>
            </w:tcBorders>
          </w:tcPr>
          <w:p w14:paraId="2AEEBBFE" w14:textId="77777777" w:rsidR="00856410" w:rsidRDefault="002F4A89">
            <w:pPr>
              <w:pStyle w:val="ProductList-TableBody"/>
            </w:pPr>
            <w:hyperlink w:anchor="_Sec801">
              <w:proofErr w:type="spellStart"/>
              <w:r w:rsidR="008441BE">
                <w:rPr>
                  <w:color w:val="00467F"/>
                  <w:u w:val="single"/>
                </w:rPr>
                <w:t>Verwaltung</w:t>
              </w:r>
              <w:proofErr w:type="spellEnd"/>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AEDA03"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EE7DA9"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576455"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B0E39A"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1852CD"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2D63BB"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57CDEE"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840ADC"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A18D3D"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B4259E"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13EAAC"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1EC53F"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819FA3" w14:textId="77777777" w:rsidR="00856410" w:rsidRDefault="008564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D5E7F6"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0B31A"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53CFCD" w14:textId="77777777" w:rsidR="00856410" w:rsidRDefault="008564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57BFC4"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4A94D"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BFECC7"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B6729" w14:textId="77777777" w:rsidR="00856410" w:rsidRDefault="008564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153B4" w14:textId="77777777" w:rsidR="00856410" w:rsidRDefault="00856410">
            <w:pPr>
              <w:pStyle w:val="ProductList-TableBody"/>
              <w:jc w:val="center"/>
            </w:pPr>
          </w:p>
        </w:tc>
      </w:tr>
      <w:tr w:rsidR="00856410" w14:paraId="231CE52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846C1A1" w14:textId="77777777" w:rsidR="00856410" w:rsidRDefault="008441BE">
            <w:pPr>
              <w:pStyle w:val="ProductList-TableBody"/>
            </w:pPr>
            <w:r>
              <w:rPr>
                <w:b/>
              </w:rPr>
              <w:t>Microsoft Endpoint Configuration Manager (</w:t>
            </w:r>
            <w:proofErr w:type="spellStart"/>
            <w:r>
              <w:rPr>
                <w:b/>
              </w:rPr>
              <w:t>ehemals</w:t>
            </w:r>
            <w:proofErr w:type="spellEnd"/>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D7F10A9"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EEEB2"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8118F"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66E32"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E4670"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0FB19" w14:textId="77777777" w:rsidR="00856410" w:rsidRDefault="008564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DC1B4" w14:textId="77777777" w:rsidR="00856410" w:rsidRDefault="00856410">
            <w:pPr>
              <w:pStyle w:val="ProductList-TableBody"/>
            </w:pPr>
          </w:p>
        </w:tc>
      </w:tr>
      <w:tr w:rsidR="00856410" w14:paraId="70A7F53F" w14:textId="77777777">
        <w:tc>
          <w:tcPr>
            <w:tcW w:w="360" w:type="dxa"/>
            <w:tcBorders>
              <w:top w:val="none" w:sz="24" w:space="0" w:color="808080"/>
              <w:left w:val="none" w:sz="24" w:space="0" w:color="808080"/>
              <w:bottom w:val="none" w:sz="4" w:space="0" w:color="6E6E6E"/>
              <w:right w:val="single" w:sz="6" w:space="0" w:color="FFFFFF"/>
            </w:tcBorders>
          </w:tcPr>
          <w:p w14:paraId="268F6C3F" w14:textId="77777777" w:rsidR="00856410" w:rsidRDefault="002F4A89">
            <w:pPr>
              <w:pStyle w:val="ProductList-TableBody"/>
            </w:pPr>
            <w:hyperlink w:anchor="_Sec802">
              <w:proofErr w:type="spellStart"/>
              <w:r w:rsidR="008441BE">
                <w:rPr>
                  <w:color w:val="00467F"/>
                  <w:u w:val="single"/>
                </w:rPr>
                <w:t>Verwaltung</w:t>
              </w:r>
              <w:proofErr w:type="spellEnd"/>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388261"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EEA6BD"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7FA941"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8D018D"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813705"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288884"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0A17A8"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3A4A7D"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48A209"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7CFA3A"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985D6F"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454769" w14:textId="77777777" w:rsidR="00856410" w:rsidRDefault="008564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16A0D" w14:textId="77777777" w:rsidR="00856410" w:rsidRDefault="0085641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DE4593"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FCB81"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E90E" w14:textId="77777777" w:rsidR="00856410" w:rsidRDefault="008564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CFAC15"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96DF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D138B"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3A1C6" w14:textId="77777777" w:rsidR="00856410" w:rsidRDefault="008564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20071" w14:textId="77777777" w:rsidR="00856410" w:rsidRDefault="00856410">
            <w:pPr>
              <w:pStyle w:val="ProductList-TableBody"/>
              <w:jc w:val="center"/>
            </w:pPr>
          </w:p>
        </w:tc>
      </w:tr>
      <w:tr w:rsidR="00856410" w14:paraId="7E60CEF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6785803" w14:textId="77777777" w:rsidR="00856410" w:rsidRDefault="008441B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1D55B1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1509E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2AB140"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DEC13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A8049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C52757"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831291"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6C15F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93CE5E" w14:textId="77777777" w:rsidR="00856410" w:rsidRDefault="00856410">
            <w:pPr>
              <w:pStyle w:val="ProductList-TableBody"/>
              <w:jc w:val="center"/>
            </w:pPr>
          </w:p>
        </w:tc>
      </w:tr>
      <w:tr w:rsidR="00856410" w14:paraId="7DE3C6DD" w14:textId="77777777">
        <w:tc>
          <w:tcPr>
            <w:tcW w:w="360" w:type="dxa"/>
            <w:tcBorders>
              <w:top w:val="none" w:sz="4" w:space="0" w:color="6E6E6E"/>
              <w:left w:val="none" w:sz="24" w:space="0" w:color="808080"/>
              <w:bottom w:val="none" w:sz="4" w:space="0" w:color="6E6E6E"/>
              <w:right w:val="single" w:sz="6" w:space="0" w:color="FFFFFF"/>
            </w:tcBorders>
          </w:tcPr>
          <w:p w14:paraId="62F13D10" w14:textId="77777777" w:rsidR="00856410" w:rsidRDefault="002F4A89">
            <w:pPr>
              <w:pStyle w:val="ProductList-TableBody"/>
            </w:pPr>
            <w:hyperlink w:anchor="_Sec802">
              <w:proofErr w:type="spellStart"/>
              <w:r w:rsidR="008441BE">
                <w:rPr>
                  <w:color w:val="00467F"/>
                  <w:u w:val="single"/>
                </w:rPr>
                <w:t>Verwaltung</w:t>
              </w:r>
              <w:proofErr w:type="spellEnd"/>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C06C8C"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11199E"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108550"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D70968"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90BCDC"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AA3B35"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AE40B0"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47102"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A04819"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FAAFFD"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3E4CA3"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EC6E1"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09263"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CA220"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8E60"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6D02B"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CCCC8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00947"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0AA49"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15C8F"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8899B" w14:textId="77777777" w:rsidR="00856410" w:rsidRDefault="00856410">
            <w:pPr>
              <w:pStyle w:val="ProductList-TableBody"/>
              <w:jc w:val="center"/>
            </w:pPr>
          </w:p>
        </w:tc>
      </w:tr>
      <w:tr w:rsidR="00856410" w14:paraId="404ACFBD" w14:textId="77777777">
        <w:tc>
          <w:tcPr>
            <w:tcW w:w="360" w:type="dxa"/>
            <w:gridSpan w:val="13"/>
            <w:tcBorders>
              <w:top w:val="none" w:sz="4" w:space="0" w:color="6E6E6E"/>
              <w:left w:val="single" w:sz="6" w:space="0" w:color="FFFFFF"/>
              <w:bottom w:val="none" w:sz="4" w:space="0" w:color="6E6E6E"/>
              <w:right w:val="single" w:sz="6" w:space="0" w:color="FFFFFF"/>
            </w:tcBorders>
          </w:tcPr>
          <w:p w14:paraId="2650F809" w14:textId="77777777" w:rsidR="00856410" w:rsidRDefault="008441B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482C8B"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E1779B"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B66E77"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B8C07D"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BD85E0"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C5D5FE"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AF2F3E"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B41952"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3C1051" w14:textId="77777777" w:rsidR="00856410" w:rsidRDefault="00856410">
            <w:pPr>
              <w:pStyle w:val="ProductList-TableBody"/>
              <w:jc w:val="center"/>
            </w:pPr>
          </w:p>
        </w:tc>
      </w:tr>
      <w:tr w:rsidR="00856410" w14:paraId="53D6851B" w14:textId="77777777">
        <w:tc>
          <w:tcPr>
            <w:tcW w:w="360" w:type="dxa"/>
            <w:tcBorders>
              <w:top w:val="none" w:sz="4" w:space="0" w:color="6E6E6E"/>
              <w:left w:val="none" w:sz="24" w:space="0" w:color="808080"/>
              <w:bottom w:val="none" w:sz="4" w:space="0" w:color="6E6E6E"/>
              <w:right w:val="single" w:sz="6" w:space="0" w:color="FFFFFF"/>
            </w:tcBorders>
          </w:tcPr>
          <w:p w14:paraId="1110571C" w14:textId="77777777" w:rsidR="00856410" w:rsidRDefault="002F4A89">
            <w:pPr>
              <w:pStyle w:val="ProductList-TableBody"/>
            </w:pPr>
            <w:hyperlink r:id="rId156">
              <w:proofErr w:type="spellStart"/>
              <w:r w:rsidR="008441BE">
                <w:rPr>
                  <w:color w:val="00467F"/>
                  <w:u w:val="single"/>
                </w:rPr>
                <w:t>Verwaltung</w:t>
              </w:r>
              <w:proofErr w:type="spellEnd"/>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EA91A8"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2B49E"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380264"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08CDE"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E918FB"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704A98"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A9B56"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5FE38"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068B3A"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180498"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74EA81"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4FB93" w14:textId="77777777" w:rsidR="00856410" w:rsidRDefault="008564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4436C1"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569CC"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88F3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B6EEC" w14:textId="77777777" w:rsidR="00856410" w:rsidRDefault="008564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6B3F2F"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3B3AE"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1109A"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6971F" w14:textId="77777777" w:rsidR="00856410" w:rsidRDefault="008564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05C6C" w14:textId="77777777" w:rsidR="00856410" w:rsidRDefault="00856410">
            <w:pPr>
              <w:pStyle w:val="ProductList-TableBody"/>
              <w:jc w:val="center"/>
            </w:pPr>
          </w:p>
        </w:tc>
      </w:tr>
    </w:tbl>
    <w:p w14:paraId="67BD4FE5" w14:textId="77777777" w:rsidR="00856410" w:rsidRDefault="008441BE">
      <w:pPr>
        <w:pStyle w:val="ProductList-Body"/>
      </w:pPr>
      <w:proofErr w:type="spellStart"/>
      <w:r>
        <w:rPr>
          <w:b/>
          <w:i/>
        </w:rPr>
        <w:t>Hinweis</w:t>
      </w:r>
      <w:proofErr w:type="spellEnd"/>
      <w:r>
        <w:rPr>
          <w:i/>
        </w:rPr>
        <w:t xml:space="preserve">: Office 365 A1, Microsoft 365 A1 und Office 365 Nonprofit E1 </w:t>
      </w:r>
      <w:proofErr w:type="spellStart"/>
      <w:r>
        <w:rPr>
          <w:i/>
        </w:rPr>
        <w:t>erfüllen</w:t>
      </w:r>
      <w:proofErr w:type="spellEnd"/>
      <w:r>
        <w:rPr>
          <w:i/>
        </w:rPr>
        <w:t xml:space="preserve"> </w:t>
      </w:r>
      <w:proofErr w:type="spellStart"/>
      <w:r>
        <w:rPr>
          <w:i/>
        </w:rPr>
        <w:t>nicht</w:t>
      </w:r>
      <w:proofErr w:type="spellEnd"/>
      <w:r>
        <w:rPr>
          <w:i/>
        </w:rPr>
        <w:t xml:space="preserve"> die </w:t>
      </w:r>
      <w:proofErr w:type="spellStart"/>
      <w:r>
        <w:rPr>
          <w:i/>
        </w:rPr>
        <w:t>Lizenzanforderung</w:t>
      </w:r>
      <w:proofErr w:type="spellEnd"/>
      <w:r>
        <w:rPr>
          <w:i/>
        </w:rPr>
        <w:t xml:space="preserve"> </w:t>
      </w:r>
      <w:proofErr w:type="spellStart"/>
      <w:r>
        <w:rPr>
          <w:i/>
        </w:rPr>
        <w:t>für</w:t>
      </w:r>
      <w:proofErr w:type="spellEnd"/>
      <w:r>
        <w:rPr>
          <w:i/>
        </w:rPr>
        <w:t xml:space="preserve"> den </w:t>
      </w:r>
      <w:proofErr w:type="spellStart"/>
      <w:r>
        <w:rPr>
          <w:i/>
        </w:rPr>
        <w:t>Zugriff</w:t>
      </w:r>
      <w:proofErr w:type="spellEnd"/>
      <w:r>
        <w:rPr>
          <w:i/>
        </w:rPr>
        <w:t xml:space="preserve"> auf (</w:t>
      </w:r>
      <w:proofErr w:type="spellStart"/>
      <w:r>
        <w:rPr>
          <w:i/>
        </w:rPr>
        <w:t>oder</w:t>
      </w:r>
      <w:proofErr w:type="spellEnd"/>
      <w:r>
        <w:rPr>
          <w:i/>
        </w:rPr>
        <w:t xml:space="preserve"> die </w:t>
      </w:r>
      <w:proofErr w:type="spellStart"/>
      <w:r>
        <w:rPr>
          <w:i/>
        </w:rPr>
        <w:t>Verwaltung</w:t>
      </w:r>
      <w:proofErr w:type="spellEnd"/>
      <w:r>
        <w:rPr>
          <w:i/>
        </w:rPr>
        <w:t xml:space="preserve"> der) </w:t>
      </w:r>
      <w:proofErr w:type="spellStart"/>
      <w:r>
        <w:rPr>
          <w:i/>
        </w:rPr>
        <w:t>Produkte</w:t>
      </w:r>
      <w:proofErr w:type="spellEnd"/>
      <w:r>
        <w:rPr>
          <w:i/>
        </w:rPr>
        <w:t xml:space="preserve"> in </w:t>
      </w:r>
      <w:proofErr w:type="spellStart"/>
      <w:r>
        <w:rPr>
          <w:i/>
        </w:rPr>
        <w:t>dieser</w:t>
      </w:r>
      <w:proofErr w:type="spellEnd"/>
      <w:r>
        <w:rPr>
          <w:i/>
        </w:rPr>
        <w:t xml:space="preserve"> </w:t>
      </w:r>
      <w:proofErr w:type="spellStart"/>
      <w:r>
        <w:rPr>
          <w:i/>
        </w:rPr>
        <w:t>Tabelle</w:t>
      </w:r>
      <w:proofErr w:type="spellEnd"/>
      <w:r>
        <w:rPr>
          <w:i/>
        </w:rPr>
        <w:t xml:space="preserve">. </w:t>
      </w:r>
      <w:proofErr w:type="spellStart"/>
      <w:r>
        <w:rPr>
          <w:i/>
        </w:rPr>
        <w:t>Mit</w:t>
      </w:r>
      <w:proofErr w:type="spellEnd"/>
      <w:r>
        <w:rPr>
          <w:i/>
        </w:rPr>
        <w:t xml:space="preserve"> </w:t>
      </w:r>
      <w:proofErr w:type="spellStart"/>
      <w:r>
        <w:rPr>
          <w:i/>
        </w:rPr>
        <w:t>Ausnahme</w:t>
      </w:r>
      <w:proofErr w:type="spellEnd"/>
      <w:r>
        <w:rPr>
          <w:i/>
        </w:rPr>
        <w:t xml:space="preserve"> von Advanced Threat Analytics 2016- und Microsoft Endpoint Configuration Manager-</w:t>
      </w:r>
      <w:proofErr w:type="spellStart"/>
      <w:r>
        <w:rPr>
          <w:i/>
        </w:rPr>
        <w:t>Nutzern</w:t>
      </w:r>
      <w:proofErr w:type="spellEnd"/>
      <w:r>
        <w:rPr>
          <w:i/>
        </w:rPr>
        <w:t xml:space="preserve"> </w:t>
      </w:r>
      <w:proofErr w:type="spellStart"/>
      <w:r>
        <w:rPr>
          <w:i/>
        </w:rPr>
        <w:t>erfüllen</w:t>
      </w:r>
      <w:proofErr w:type="spellEnd"/>
      <w:r>
        <w:rPr>
          <w:i/>
        </w:rPr>
        <w:t xml:space="preserve"> alle </w:t>
      </w:r>
      <w:proofErr w:type="spellStart"/>
      <w:r>
        <w:rPr>
          <w:i/>
        </w:rPr>
        <w:t>Nutzer</w:t>
      </w:r>
      <w:proofErr w:type="spellEnd"/>
      <w:r>
        <w:rPr>
          <w:i/>
        </w:rPr>
        <w:t xml:space="preserve">, die </w:t>
      </w:r>
      <w:proofErr w:type="spellStart"/>
      <w:r>
        <w:rPr>
          <w:i/>
        </w:rPr>
        <w:t>über</w:t>
      </w:r>
      <w:proofErr w:type="spellEnd"/>
      <w:r>
        <w:rPr>
          <w:i/>
        </w:rPr>
        <w:t xml:space="preserve"> </w:t>
      </w:r>
      <w:proofErr w:type="spellStart"/>
      <w:r>
        <w:rPr>
          <w:i/>
        </w:rPr>
        <w:t>Studentenvergünstigungen</w:t>
      </w:r>
      <w:proofErr w:type="spellEnd"/>
      <w:r>
        <w:rPr>
          <w:i/>
        </w:rPr>
        <w:t xml:space="preserve"> </w:t>
      </w:r>
      <w:proofErr w:type="spellStart"/>
      <w:r>
        <w:rPr>
          <w:i/>
        </w:rPr>
        <w:t>lizenziert</w:t>
      </w:r>
      <w:proofErr w:type="spellEnd"/>
      <w:r>
        <w:rPr>
          <w:i/>
        </w:rPr>
        <w:t xml:space="preserve"> </w:t>
      </w:r>
      <w:proofErr w:type="spellStart"/>
      <w:r>
        <w:rPr>
          <w:i/>
        </w:rPr>
        <w:t>sind</w:t>
      </w:r>
      <w:proofErr w:type="spellEnd"/>
      <w:r>
        <w:rPr>
          <w:i/>
        </w:rPr>
        <w:t xml:space="preserve">, </w:t>
      </w:r>
      <w:proofErr w:type="spellStart"/>
      <w:r>
        <w:rPr>
          <w:i/>
        </w:rPr>
        <w:t>nicht</w:t>
      </w:r>
      <w:proofErr w:type="spellEnd"/>
      <w:r>
        <w:rPr>
          <w:i/>
        </w:rPr>
        <w:t xml:space="preserve"> die </w:t>
      </w:r>
      <w:proofErr w:type="spellStart"/>
      <w:r>
        <w:rPr>
          <w:i/>
        </w:rPr>
        <w:t>Lizenzanforderung</w:t>
      </w:r>
      <w:proofErr w:type="spellEnd"/>
      <w:r>
        <w:rPr>
          <w:i/>
        </w:rPr>
        <w:t xml:space="preserve"> </w:t>
      </w:r>
      <w:proofErr w:type="spellStart"/>
      <w:r>
        <w:rPr>
          <w:i/>
        </w:rPr>
        <w:t>für</w:t>
      </w:r>
      <w:proofErr w:type="spellEnd"/>
      <w:r>
        <w:rPr>
          <w:i/>
        </w:rPr>
        <w:t xml:space="preserve"> den </w:t>
      </w:r>
      <w:proofErr w:type="spellStart"/>
      <w:r>
        <w:rPr>
          <w:i/>
        </w:rPr>
        <w:t>Zugriff</w:t>
      </w:r>
      <w:proofErr w:type="spellEnd"/>
      <w:r>
        <w:rPr>
          <w:i/>
        </w:rPr>
        <w:t xml:space="preserve"> auf die (</w:t>
      </w:r>
      <w:proofErr w:type="spellStart"/>
      <w:r>
        <w:rPr>
          <w:i/>
        </w:rPr>
        <w:t>oder</w:t>
      </w:r>
      <w:proofErr w:type="spellEnd"/>
      <w:r>
        <w:rPr>
          <w:i/>
        </w:rPr>
        <w:t xml:space="preserve"> die </w:t>
      </w:r>
      <w:proofErr w:type="spellStart"/>
      <w:r>
        <w:rPr>
          <w:i/>
        </w:rPr>
        <w:t>Verwaltung</w:t>
      </w:r>
      <w:proofErr w:type="spellEnd"/>
      <w:r>
        <w:rPr>
          <w:i/>
        </w:rPr>
        <w:t xml:space="preserve"> der) </w:t>
      </w:r>
      <w:proofErr w:type="spellStart"/>
      <w:r>
        <w:rPr>
          <w:i/>
        </w:rPr>
        <w:t>Produkte</w:t>
      </w:r>
      <w:proofErr w:type="spellEnd"/>
      <w:r>
        <w:rPr>
          <w:i/>
        </w:rPr>
        <w:t xml:space="preserve"> in </w:t>
      </w:r>
      <w:proofErr w:type="spellStart"/>
      <w:r>
        <w:rPr>
          <w:i/>
        </w:rPr>
        <w:t>dieser</w:t>
      </w:r>
      <w:proofErr w:type="spellEnd"/>
      <w:r>
        <w:rPr>
          <w:i/>
        </w:rPr>
        <w:t xml:space="preserve"> </w:t>
      </w:r>
      <w:proofErr w:type="spellStart"/>
      <w:r>
        <w:rPr>
          <w:i/>
        </w:rPr>
        <w:t>Tabelle</w:t>
      </w:r>
      <w:proofErr w:type="spellEnd"/>
      <w:r>
        <w:rPr>
          <w:i/>
        </w:rPr>
        <w:t xml:space="preserve">. Eine </w:t>
      </w:r>
      <w:proofErr w:type="spellStart"/>
      <w:r>
        <w:rPr>
          <w:i/>
        </w:rPr>
        <w:t>Lizenz</w:t>
      </w:r>
      <w:proofErr w:type="spellEnd"/>
      <w:r>
        <w:rPr>
          <w:i/>
        </w:rPr>
        <w:t xml:space="preserve"> </w:t>
      </w:r>
      <w:proofErr w:type="spellStart"/>
      <w:r>
        <w:rPr>
          <w:i/>
        </w:rPr>
        <w:t>für</w:t>
      </w:r>
      <w:proofErr w:type="spellEnd"/>
      <w:r>
        <w:rPr>
          <w:i/>
        </w:rPr>
        <w:t xml:space="preserve"> die Enterprise CAL Suite </w:t>
      </w:r>
      <w:proofErr w:type="spellStart"/>
      <w:r>
        <w:rPr>
          <w:i/>
        </w:rPr>
        <w:t>mit</w:t>
      </w:r>
      <w:proofErr w:type="spellEnd"/>
      <w:r>
        <w:rPr>
          <w:i/>
        </w:rPr>
        <w:t xml:space="preserve"> </w:t>
      </w:r>
      <w:proofErr w:type="spellStart"/>
      <w:r>
        <w:rPr>
          <w:i/>
        </w:rPr>
        <w:t>aktiver</w:t>
      </w:r>
      <w:proofErr w:type="spellEnd"/>
      <w:r>
        <w:rPr>
          <w:i/>
        </w:rPr>
        <w:t xml:space="preserve"> SA </w:t>
      </w:r>
      <w:proofErr w:type="spellStart"/>
      <w:r>
        <w:rPr>
          <w:i/>
        </w:rPr>
        <w:t>umfasst</w:t>
      </w:r>
      <w:proofErr w:type="spellEnd"/>
      <w:r>
        <w:rPr>
          <w:i/>
        </w:rPr>
        <w:t xml:space="preserve"> Rechte, die den </w:t>
      </w:r>
      <w:proofErr w:type="spellStart"/>
      <w:r>
        <w:rPr>
          <w:i/>
        </w:rPr>
        <w:t>Rechten</w:t>
      </w:r>
      <w:proofErr w:type="spellEnd"/>
      <w:r>
        <w:rPr>
          <w:i/>
        </w:rPr>
        <w:t xml:space="preserve"> </w:t>
      </w:r>
      <w:proofErr w:type="spellStart"/>
      <w:r>
        <w:rPr>
          <w:i/>
        </w:rPr>
        <w:t>zur</w:t>
      </w:r>
      <w:proofErr w:type="spellEnd"/>
      <w:r>
        <w:rPr>
          <w:i/>
        </w:rPr>
        <w:t xml:space="preserve"> </w:t>
      </w:r>
      <w:proofErr w:type="spellStart"/>
      <w:r>
        <w:rPr>
          <w:i/>
        </w:rPr>
        <w:t>Verhinderung</w:t>
      </w:r>
      <w:proofErr w:type="spellEnd"/>
      <w:r>
        <w:rPr>
          <w:i/>
        </w:rPr>
        <w:t xml:space="preserve"> von </w:t>
      </w:r>
      <w:proofErr w:type="spellStart"/>
      <w:r>
        <w:rPr>
          <w:i/>
        </w:rPr>
        <w:t>Datenverlust</w:t>
      </w:r>
      <w:proofErr w:type="spellEnd"/>
      <w:r>
        <w:rPr>
          <w:i/>
        </w:rPr>
        <w:t xml:space="preserve"> und Exchange Online Protection </w:t>
      </w:r>
      <w:proofErr w:type="spellStart"/>
      <w:r>
        <w:rPr>
          <w:i/>
        </w:rPr>
        <w:t>entsprechen</w:t>
      </w:r>
      <w:proofErr w:type="spellEnd"/>
      <w:r>
        <w:rPr>
          <w:i/>
        </w:rPr>
        <w:t>.</w:t>
      </w:r>
    </w:p>
    <w:p w14:paraId="64AF0464" w14:textId="77777777" w:rsidR="00856410" w:rsidRDefault="008441BE">
      <w:pPr>
        <w:pStyle w:val="ProductList-SectionHeading"/>
        <w:pageBreakBefore/>
        <w:outlineLvl w:val="0"/>
      </w:pPr>
      <w:bookmarkStart w:id="354" w:name="_Sec564"/>
      <w:bookmarkEnd w:id="352"/>
      <w:proofErr w:type="spellStart"/>
      <w:r>
        <w:lastRenderedPageBreak/>
        <w:t>Anhang</w:t>
      </w:r>
      <w:proofErr w:type="spellEnd"/>
      <w:r>
        <w:t xml:space="preserve"> B – Software Assurance</w:t>
      </w:r>
      <w:r>
        <w:fldChar w:fldCharType="begin"/>
      </w:r>
      <w:r>
        <w:instrText xml:space="preserve"> TC "</w:instrText>
      </w:r>
      <w:bookmarkStart w:id="355" w:name="_Toc62551228"/>
      <w:r>
        <w:instrText>Anhang B – Software Assurance</w:instrText>
      </w:r>
      <w:bookmarkEnd w:id="355"/>
      <w:r>
        <w:instrText>" \l 1</w:instrText>
      </w:r>
      <w:r>
        <w:fldChar w:fldCharType="end"/>
      </w:r>
    </w:p>
    <w:p w14:paraId="2948685D" w14:textId="77777777" w:rsidR="00856410" w:rsidRDefault="008441BE">
      <w:pPr>
        <w:pStyle w:val="ProductList-Offering1Heading"/>
        <w:outlineLvl w:val="1"/>
      </w:pPr>
      <w:bookmarkStart w:id="356" w:name="_Sec573"/>
      <w:proofErr w:type="spellStart"/>
      <w:r>
        <w:t>Erwerb</w:t>
      </w:r>
      <w:proofErr w:type="spellEnd"/>
      <w:r>
        <w:t xml:space="preserve"> von Software Assurance</w:t>
      </w:r>
      <w:bookmarkEnd w:id="356"/>
      <w:r>
        <w:fldChar w:fldCharType="begin"/>
      </w:r>
      <w:r>
        <w:instrText xml:space="preserve"> TC "</w:instrText>
      </w:r>
      <w:bookmarkStart w:id="357" w:name="_Toc62551229"/>
      <w:r>
        <w:instrText>Erwerb von Software Assurance</w:instrText>
      </w:r>
      <w:bookmarkEnd w:id="357"/>
      <w:r>
        <w:instrText>" \l 2</w:instrText>
      </w:r>
      <w:r>
        <w:fldChar w:fldCharType="end"/>
      </w:r>
    </w:p>
    <w:p w14:paraId="59D8912C" w14:textId="77777777" w:rsidR="00856410" w:rsidRDefault="008441BE">
      <w:pPr>
        <w:pStyle w:val="ProductList-Body"/>
      </w:pPr>
      <w:r>
        <w:t xml:space="preserve">Es </w:t>
      </w:r>
      <w:proofErr w:type="spellStart"/>
      <w:r>
        <w:t>gibt</w:t>
      </w:r>
      <w:proofErr w:type="spellEnd"/>
      <w:r>
        <w:t xml:space="preserve"> </w:t>
      </w:r>
      <w:proofErr w:type="spellStart"/>
      <w:r>
        <w:t>drei</w:t>
      </w:r>
      <w:proofErr w:type="spellEnd"/>
      <w:r>
        <w:t xml:space="preserve"> </w:t>
      </w:r>
      <w:proofErr w:type="spellStart"/>
      <w:r>
        <w:t>verschiedene</w:t>
      </w:r>
      <w:proofErr w:type="spellEnd"/>
      <w:r>
        <w:t xml:space="preserve"> </w:t>
      </w:r>
      <w:proofErr w:type="spellStart"/>
      <w:r>
        <w:t>Abnahmestufen</w:t>
      </w:r>
      <w:proofErr w:type="spellEnd"/>
      <w:r>
        <w:t xml:space="preserve">, die der Kunde </w:t>
      </w:r>
      <w:proofErr w:type="spellStart"/>
      <w:r>
        <w:t>beim</w:t>
      </w:r>
      <w:proofErr w:type="spellEnd"/>
      <w:r>
        <w:t xml:space="preserve"> </w:t>
      </w:r>
      <w:proofErr w:type="spellStart"/>
      <w:r>
        <w:t>Erwerb</w:t>
      </w:r>
      <w:proofErr w:type="spellEnd"/>
      <w:r>
        <w:t xml:space="preserve"> von Software Assurance </w:t>
      </w:r>
      <w:proofErr w:type="spellStart"/>
      <w:r>
        <w:t>auswählen</w:t>
      </w:r>
      <w:proofErr w:type="spellEnd"/>
      <w:r>
        <w:t xml:space="preserve"> </w:t>
      </w:r>
      <w:proofErr w:type="spellStart"/>
      <w:r>
        <w:t>kann</w:t>
      </w:r>
      <w:proofErr w:type="spellEnd"/>
      <w:r>
        <w:t xml:space="preserve">. </w:t>
      </w:r>
      <w:proofErr w:type="spellStart"/>
      <w:r>
        <w:t>Diese</w:t>
      </w:r>
      <w:proofErr w:type="spellEnd"/>
      <w:r>
        <w:t xml:space="preserve"> </w:t>
      </w:r>
      <w:proofErr w:type="spellStart"/>
      <w:r>
        <w:t>können</w:t>
      </w:r>
      <w:proofErr w:type="spellEnd"/>
      <w:r>
        <w:t xml:space="preserve"> </w:t>
      </w:r>
      <w:proofErr w:type="spellStart"/>
      <w:r>
        <w:t>nach</w:t>
      </w:r>
      <w:proofErr w:type="spellEnd"/>
      <w:r>
        <w:t xml:space="preserve"> </w:t>
      </w:r>
      <w:proofErr w:type="spellStart"/>
      <w:r>
        <w:t>Programm</w:t>
      </w:r>
      <w:proofErr w:type="spellEnd"/>
      <w:r>
        <w:t xml:space="preserve"> </w:t>
      </w:r>
      <w:proofErr w:type="spellStart"/>
      <w:r>
        <w:t>variieren</w:t>
      </w:r>
      <w:proofErr w:type="spellEnd"/>
      <w:r>
        <w:t xml:space="preserve">. Der Kunde </w:t>
      </w:r>
      <w:proofErr w:type="spellStart"/>
      <w:r>
        <w:t>kann</w:t>
      </w:r>
      <w:proofErr w:type="spellEnd"/>
      <w:r>
        <w:t xml:space="preserve">: </w:t>
      </w:r>
    </w:p>
    <w:p w14:paraId="64463992" w14:textId="77777777" w:rsidR="00856410" w:rsidRDefault="008441BE" w:rsidP="008441BE">
      <w:pPr>
        <w:pStyle w:val="ProductList-Bullet"/>
        <w:numPr>
          <w:ilvl w:val="0"/>
          <w:numId w:val="56"/>
        </w:numPr>
      </w:pPr>
      <w:proofErr w:type="spellStart"/>
      <w:r>
        <w:t>sich</w:t>
      </w:r>
      <w:proofErr w:type="spellEnd"/>
      <w:r>
        <w:t xml:space="preserve"> </w:t>
      </w:r>
      <w:proofErr w:type="spellStart"/>
      <w:r>
        <w:t>verpflichten</w:t>
      </w:r>
      <w:proofErr w:type="spellEnd"/>
      <w:r>
        <w:t xml:space="preserve">, Software Assurance </w:t>
      </w:r>
      <w:proofErr w:type="spellStart"/>
      <w:r>
        <w:t>für</w:t>
      </w:r>
      <w:proofErr w:type="spellEnd"/>
      <w:r>
        <w:t xml:space="preserve"> alle </w:t>
      </w:r>
      <w:proofErr w:type="spellStart"/>
      <w:r>
        <w:t>Plattformprodukte</w:t>
      </w:r>
      <w:proofErr w:type="spellEnd"/>
      <w:r>
        <w:t xml:space="preserve"> </w:t>
      </w:r>
      <w:proofErr w:type="spellStart"/>
      <w:r>
        <w:t>zu</w:t>
      </w:r>
      <w:proofErr w:type="spellEnd"/>
      <w:r>
        <w:t xml:space="preserve"> </w:t>
      </w:r>
      <w:proofErr w:type="spellStart"/>
      <w:r>
        <w:t>erwerben</w:t>
      </w:r>
      <w:proofErr w:type="spellEnd"/>
      <w:r>
        <w:t xml:space="preserve">. </w:t>
      </w:r>
    </w:p>
    <w:p w14:paraId="751B8827" w14:textId="77777777" w:rsidR="00856410" w:rsidRDefault="008441BE" w:rsidP="008441BE">
      <w:pPr>
        <w:pStyle w:val="ProductList-Bullet"/>
        <w:numPr>
          <w:ilvl w:val="0"/>
          <w:numId w:val="56"/>
        </w:numPr>
      </w:pPr>
      <w:proofErr w:type="spellStart"/>
      <w:r>
        <w:t>sich</w:t>
      </w:r>
      <w:proofErr w:type="spellEnd"/>
      <w:r>
        <w:t xml:space="preserve"> </w:t>
      </w:r>
      <w:proofErr w:type="spellStart"/>
      <w:r>
        <w:t>verpflichten</w:t>
      </w:r>
      <w:proofErr w:type="spellEnd"/>
      <w:r>
        <w:t xml:space="preserve">, Software Assurance </w:t>
      </w:r>
      <w:proofErr w:type="spellStart"/>
      <w:r>
        <w:t>für</w:t>
      </w:r>
      <w:proofErr w:type="spellEnd"/>
      <w:r>
        <w:t xml:space="preserve"> alle </w:t>
      </w:r>
      <w:proofErr w:type="spellStart"/>
      <w:r>
        <w:t>Erwerbe</w:t>
      </w:r>
      <w:proofErr w:type="spellEnd"/>
      <w:r>
        <w:t xml:space="preserve"> </w:t>
      </w:r>
      <w:proofErr w:type="spellStart"/>
      <w:r>
        <w:t>unter</w:t>
      </w:r>
      <w:proofErr w:type="spellEnd"/>
      <w:r>
        <w:t xml:space="preserve"> </w:t>
      </w:r>
      <w:proofErr w:type="spellStart"/>
      <w:r>
        <w:t>einem</w:t>
      </w:r>
      <w:proofErr w:type="spellEnd"/>
      <w:r>
        <w:t xml:space="preserve"> </w:t>
      </w:r>
      <w:proofErr w:type="spellStart"/>
      <w:r>
        <w:t>bestimmten</w:t>
      </w:r>
      <w:proofErr w:type="spellEnd"/>
      <w:r>
        <w:t xml:space="preserve"> </w:t>
      </w:r>
      <w:proofErr w:type="spellStart"/>
      <w:r>
        <w:t>Produkt</w:t>
      </w:r>
      <w:proofErr w:type="spellEnd"/>
      <w:r>
        <w:t>-Pool (</w:t>
      </w:r>
      <w:proofErr w:type="spellStart"/>
      <w:r>
        <w:t>Anwendungen</w:t>
      </w:r>
      <w:proofErr w:type="spellEnd"/>
      <w:r>
        <w:t xml:space="preserve">, </w:t>
      </w:r>
      <w:proofErr w:type="spellStart"/>
      <w:r>
        <w:t>Systeme</w:t>
      </w:r>
      <w:proofErr w:type="spellEnd"/>
      <w:r>
        <w:t xml:space="preserve"> </w:t>
      </w:r>
      <w:proofErr w:type="spellStart"/>
      <w:r>
        <w:t>oder</w:t>
      </w:r>
      <w:proofErr w:type="spellEnd"/>
      <w:r>
        <w:t xml:space="preserve"> Server) </w:t>
      </w:r>
      <w:proofErr w:type="spellStart"/>
      <w:r>
        <w:t>zu</w:t>
      </w:r>
      <w:proofErr w:type="spellEnd"/>
      <w:r>
        <w:t xml:space="preserve"> </w:t>
      </w:r>
      <w:proofErr w:type="spellStart"/>
      <w:r>
        <w:t>erwerben</w:t>
      </w:r>
      <w:proofErr w:type="spellEnd"/>
      <w:r>
        <w:t xml:space="preserve">. Dies </w:t>
      </w:r>
      <w:proofErr w:type="spellStart"/>
      <w:r>
        <w:t>wird</w:t>
      </w:r>
      <w:proofErr w:type="spellEnd"/>
      <w:r>
        <w:t xml:space="preserve"> </w:t>
      </w:r>
      <w:proofErr w:type="spellStart"/>
      <w:r>
        <w:t>als</w:t>
      </w:r>
      <w:proofErr w:type="spellEnd"/>
      <w:r>
        <w:t xml:space="preserve"> </w:t>
      </w:r>
      <w:proofErr w:type="spellStart"/>
      <w:r>
        <w:t>Mitgliedschaft</w:t>
      </w:r>
      <w:proofErr w:type="spellEnd"/>
      <w:r>
        <w:t xml:space="preserve"> bei Software Assurance (Software Assurance Membership, SAM) </w:t>
      </w:r>
      <w:proofErr w:type="spellStart"/>
      <w:r>
        <w:t>bezeichnet</w:t>
      </w:r>
      <w:proofErr w:type="spellEnd"/>
      <w:r>
        <w:t xml:space="preserve">. </w:t>
      </w:r>
    </w:p>
    <w:p w14:paraId="3C433282" w14:textId="77777777" w:rsidR="00856410" w:rsidRDefault="008441BE" w:rsidP="008441BE">
      <w:pPr>
        <w:pStyle w:val="ProductList-Bullet"/>
        <w:numPr>
          <w:ilvl w:val="0"/>
          <w:numId w:val="56"/>
        </w:numPr>
      </w:pPr>
      <w:r>
        <w:t xml:space="preserve">Software Assurance </w:t>
      </w:r>
      <w:proofErr w:type="spellStart"/>
      <w:r>
        <w:t>für</w:t>
      </w:r>
      <w:proofErr w:type="spellEnd"/>
      <w:r>
        <w:t xml:space="preserve"> </w:t>
      </w:r>
      <w:proofErr w:type="spellStart"/>
      <w:r>
        <w:t>einzelne</w:t>
      </w:r>
      <w:proofErr w:type="spellEnd"/>
      <w:r>
        <w:t xml:space="preserve"> </w:t>
      </w:r>
      <w:proofErr w:type="spellStart"/>
      <w:r>
        <w:t>Produkte</w:t>
      </w:r>
      <w:proofErr w:type="spellEnd"/>
      <w:r>
        <w:t xml:space="preserve"> </w:t>
      </w:r>
      <w:proofErr w:type="spellStart"/>
      <w:r>
        <w:t>erwerben</w:t>
      </w:r>
      <w:proofErr w:type="spellEnd"/>
      <w:r>
        <w:t xml:space="preserve">, </w:t>
      </w:r>
      <w:proofErr w:type="spellStart"/>
      <w:r>
        <w:t>ohne</w:t>
      </w:r>
      <w:proofErr w:type="spellEnd"/>
      <w:r>
        <w:t xml:space="preserve"> </w:t>
      </w:r>
      <w:proofErr w:type="spellStart"/>
      <w:r>
        <w:t>sich</w:t>
      </w:r>
      <w:proofErr w:type="spellEnd"/>
      <w:r>
        <w:t xml:space="preserve"> </w:t>
      </w:r>
      <w:proofErr w:type="spellStart"/>
      <w:r>
        <w:t>zur</w:t>
      </w:r>
      <w:proofErr w:type="spellEnd"/>
      <w:r>
        <w:t xml:space="preserve"> </w:t>
      </w:r>
      <w:proofErr w:type="spellStart"/>
      <w:r>
        <w:t>Ausweitung</w:t>
      </w:r>
      <w:proofErr w:type="spellEnd"/>
      <w:r>
        <w:t xml:space="preserve"> von Software Assurance auf </w:t>
      </w:r>
      <w:proofErr w:type="spellStart"/>
      <w:r>
        <w:t>andere</w:t>
      </w:r>
      <w:proofErr w:type="spellEnd"/>
      <w:r>
        <w:t xml:space="preserve"> </w:t>
      </w:r>
      <w:proofErr w:type="spellStart"/>
      <w:r>
        <w:t>Produkte</w:t>
      </w:r>
      <w:proofErr w:type="spellEnd"/>
      <w:r>
        <w:t xml:space="preserve"> </w:t>
      </w:r>
      <w:proofErr w:type="spellStart"/>
      <w:r>
        <w:t>zu</w:t>
      </w:r>
      <w:proofErr w:type="spellEnd"/>
      <w:r>
        <w:t xml:space="preserve"> </w:t>
      </w:r>
      <w:proofErr w:type="spellStart"/>
      <w:r>
        <w:t>verpflichten</w:t>
      </w:r>
      <w:proofErr w:type="spellEnd"/>
      <w:r>
        <w:t>.</w:t>
      </w:r>
    </w:p>
    <w:p w14:paraId="78F58641" w14:textId="77777777" w:rsidR="00856410" w:rsidRDefault="00856410">
      <w:pPr>
        <w:pStyle w:val="ProductList-Body"/>
      </w:pPr>
    </w:p>
    <w:p w14:paraId="7E2C746E" w14:textId="77777777" w:rsidR="00856410" w:rsidRDefault="008441BE">
      <w:pPr>
        <w:pStyle w:val="ProductList-Body"/>
      </w:pPr>
      <w:r>
        <w:t xml:space="preserve">SA muss </w:t>
      </w:r>
      <w:proofErr w:type="spellStart"/>
      <w:r>
        <w:t>zeitgleich</w:t>
      </w:r>
      <w:proofErr w:type="spellEnd"/>
      <w:r>
        <w:t xml:space="preserve"> </w:t>
      </w:r>
      <w:proofErr w:type="spellStart"/>
      <w:r>
        <w:t>mit</w:t>
      </w:r>
      <w:proofErr w:type="spellEnd"/>
      <w:r>
        <w:t xml:space="preserve"> der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w:t>
      </w:r>
      <w:proofErr w:type="spellStart"/>
      <w:r>
        <w:t>oder</w:t>
      </w:r>
      <w:proofErr w:type="spellEnd"/>
      <w:r>
        <w:t xml:space="preserve"> bei </w:t>
      </w:r>
      <w:proofErr w:type="spellStart"/>
      <w:r>
        <w:t>Verlängerung</w:t>
      </w:r>
      <w:proofErr w:type="spellEnd"/>
      <w:r>
        <w:t xml:space="preserve"> </w:t>
      </w:r>
      <w:proofErr w:type="spellStart"/>
      <w:r>
        <w:t>einer</w:t>
      </w:r>
      <w:proofErr w:type="spellEnd"/>
      <w:r>
        <w:t xml:space="preserve"> </w:t>
      </w:r>
      <w:proofErr w:type="spellStart"/>
      <w:r>
        <w:t>bestehenden</w:t>
      </w:r>
      <w:proofErr w:type="spellEnd"/>
      <w:r>
        <w:t xml:space="preserve"> SA-</w:t>
      </w:r>
      <w:proofErr w:type="spellStart"/>
      <w:r>
        <w:t>Laufzeit</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Sofern</w:t>
      </w:r>
      <w:proofErr w:type="spellEnd"/>
      <w:r>
        <w:t xml:space="preserve"> </w:t>
      </w:r>
      <w:proofErr w:type="spellStart"/>
      <w:r>
        <w:t>nicht</w:t>
      </w:r>
      <w:proofErr w:type="spellEnd"/>
      <w:r>
        <w:t xml:space="preserve"> </w:t>
      </w:r>
      <w:proofErr w:type="spellStart"/>
      <w:r>
        <w:t>anders</w:t>
      </w:r>
      <w:proofErr w:type="spellEnd"/>
      <w:r>
        <w:t xml:space="preserve"> </w:t>
      </w:r>
      <w:proofErr w:type="spellStart"/>
      <w:r>
        <w:t>angegeben</w:t>
      </w:r>
      <w:proofErr w:type="spellEnd"/>
      <w:r>
        <w:t xml:space="preserve">, </w:t>
      </w:r>
      <w:proofErr w:type="spellStart"/>
      <w:r>
        <w:t>sind</w:t>
      </w:r>
      <w:proofErr w:type="spellEnd"/>
      <w:r>
        <w:t xml:space="preserve"> </w:t>
      </w:r>
      <w:proofErr w:type="spellStart"/>
      <w:r>
        <w:t>nur</w:t>
      </w:r>
      <w:proofErr w:type="spellEnd"/>
      <w:r>
        <w:t xml:space="preserve"> </w:t>
      </w:r>
      <w:proofErr w:type="spellStart"/>
      <w:r>
        <w:t>Lizenzen</w:t>
      </w:r>
      <w:proofErr w:type="spellEnd"/>
      <w:r>
        <w:t xml:space="preserve"> </w:t>
      </w:r>
      <w:proofErr w:type="spellStart"/>
      <w:r>
        <w:t>für</w:t>
      </w:r>
      <w:proofErr w:type="spellEnd"/>
      <w:r>
        <w:t xml:space="preserve"> die </w:t>
      </w:r>
      <w:proofErr w:type="spellStart"/>
      <w:r>
        <w:t>neueste</w:t>
      </w:r>
      <w:proofErr w:type="spellEnd"/>
      <w:r>
        <w:t xml:space="preserve"> Version </w:t>
      </w:r>
      <w:proofErr w:type="spellStart"/>
      <w:r>
        <w:t>eines</w:t>
      </w:r>
      <w:proofErr w:type="spellEnd"/>
      <w:r>
        <w:t xml:space="preserve"> </w:t>
      </w:r>
      <w:proofErr w:type="spellStart"/>
      <w:r>
        <w:t>Produkts</w:t>
      </w:r>
      <w:proofErr w:type="spellEnd"/>
      <w:r>
        <w:t xml:space="preserve"> </w:t>
      </w:r>
      <w:proofErr w:type="spellStart"/>
      <w:r>
        <w:t>für</w:t>
      </w:r>
      <w:proofErr w:type="spellEnd"/>
      <w:r>
        <w:t xml:space="preserve"> SA </w:t>
      </w:r>
      <w:proofErr w:type="spellStart"/>
      <w:r>
        <w:t>berechtigt</w:t>
      </w:r>
      <w:proofErr w:type="spellEnd"/>
      <w:r>
        <w:t xml:space="preserve">. Bei </w:t>
      </w:r>
      <w:proofErr w:type="spellStart"/>
      <w:r>
        <w:t>einer</w:t>
      </w:r>
      <w:proofErr w:type="spellEnd"/>
      <w:r>
        <w:t xml:space="preserve"> </w:t>
      </w:r>
      <w:proofErr w:type="spellStart"/>
      <w:r>
        <w:t>Übertragung</w:t>
      </w:r>
      <w:proofErr w:type="spellEnd"/>
      <w:r>
        <w:t xml:space="preserve"> von </w:t>
      </w:r>
      <w:proofErr w:type="spellStart"/>
      <w:r>
        <w:t>zeitlich</w:t>
      </w:r>
      <w:proofErr w:type="spellEnd"/>
      <w:r>
        <w:t xml:space="preserve"> </w:t>
      </w:r>
      <w:proofErr w:type="spellStart"/>
      <w:r>
        <w:t>unbeschränkten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ist</w:t>
      </w:r>
      <w:proofErr w:type="spellEnd"/>
      <w:r>
        <w:t xml:space="preserve"> der </w:t>
      </w:r>
      <w:proofErr w:type="spellStart"/>
      <w:r>
        <w:t>Übertragungsempfänger</w:t>
      </w:r>
      <w:proofErr w:type="spellEnd"/>
      <w:r>
        <w:t xml:space="preserve"> </w:t>
      </w:r>
      <w:proofErr w:type="spellStart"/>
      <w:r>
        <w:t>berechtigt</w:t>
      </w:r>
      <w:proofErr w:type="spellEnd"/>
      <w:r>
        <w:t xml:space="preserve">, </w:t>
      </w:r>
      <w:proofErr w:type="spellStart"/>
      <w:r>
        <w:t>innerhalb</w:t>
      </w:r>
      <w:proofErr w:type="spellEnd"/>
      <w:r>
        <w:t xml:space="preserve"> von 30 Tagen ab dem </w:t>
      </w:r>
      <w:proofErr w:type="spellStart"/>
      <w:r>
        <w:t>Übertragungsdatum</w:t>
      </w:r>
      <w:proofErr w:type="spellEnd"/>
      <w:r>
        <w:t xml:space="preserve"> Software Assurance </w:t>
      </w:r>
      <w:proofErr w:type="spellStart"/>
      <w:r>
        <w:t>für</w:t>
      </w:r>
      <w:proofErr w:type="spellEnd"/>
      <w:r>
        <w:t xml:space="preserve"> </w:t>
      </w:r>
      <w:proofErr w:type="spellStart"/>
      <w:r>
        <w:t>diese</w:t>
      </w:r>
      <w:proofErr w:type="spellEnd"/>
      <w:r>
        <w:t xml:space="preserve"> </w:t>
      </w:r>
      <w:proofErr w:type="spellStart"/>
      <w:r>
        <w:t>übertragenen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zu</w:t>
      </w:r>
      <w:proofErr w:type="spellEnd"/>
      <w:r>
        <w:t xml:space="preserve"> </w:t>
      </w:r>
      <w:proofErr w:type="spellStart"/>
      <w:r>
        <w:t>erwerben</w:t>
      </w:r>
      <w:proofErr w:type="spellEnd"/>
      <w:r>
        <w:t xml:space="preserve">, </w:t>
      </w:r>
      <w:proofErr w:type="spellStart"/>
      <w:r>
        <w:t>sofern</w:t>
      </w:r>
      <w:proofErr w:type="spellEnd"/>
      <w:r>
        <w:t xml:space="preserve"> der </w:t>
      </w:r>
      <w:proofErr w:type="spellStart"/>
      <w:r>
        <w:t>Übertragende</w:t>
      </w:r>
      <w:proofErr w:type="spellEnd"/>
      <w:r>
        <w:t xml:space="preserve"> </w:t>
      </w:r>
      <w:proofErr w:type="spellStart"/>
      <w:r>
        <w:t>für</w:t>
      </w:r>
      <w:proofErr w:type="spellEnd"/>
      <w:r>
        <w:t xml:space="preserve"> die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bis </w:t>
      </w:r>
      <w:proofErr w:type="spellStart"/>
      <w:r>
        <w:t>zum</w:t>
      </w:r>
      <w:proofErr w:type="spellEnd"/>
      <w:r>
        <w:t xml:space="preserve"> </w:t>
      </w:r>
      <w:proofErr w:type="spellStart"/>
      <w:r>
        <w:t>Übertragungsdatum</w:t>
      </w:r>
      <w:proofErr w:type="spellEnd"/>
      <w:r>
        <w:t xml:space="preserve"> </w:t>
      </w:r>
      <w:proofErr w:type="spellStart"/>
      <w:r>
        <w:t>aktive</w:t>
      </w:r>
      <w:proofErr w:type="spellEnd"/>
      <w:r>
        <w:t xml:space="preserve"> Software Assurance </w:t>
      </w:r>
      <w:proofErr w:type="spellStart"/>
      <w:r>
        <w:t>aufrechterhalten</w:t>
      </w:r>
      <w:proofErr w:type="spellEnd"/>
      <w:r>
        <w:t xml:space="preserve"> hat.</w:t>
      </w:r>
    </w:p>
    <w:p w14:paraId="0A7B93E1" w14:textId="77777777" w:rsidR="00856410" w:rsidRDefault="00856410">
      <w:pPr>
        <w:pStyle w:val="ProductList-Body"/>
      </w:pPr>
    </w:p>
    <w:p w14:paraId="41E4D237" w14:textId="77777777" w:rsidR="00856410" w:rsidRDefault="008441BE">
      <w:pPr>
        <w:pStyle w:val="ProductList-Body"/>
      </w:pPr>
      <w:r>
        <w:t xml:space="preserve">Kunden </w:t>
      </w:r>
      <w:proofErr w:type="spellStart"/>
      <w:r>
        <w:t>können</w:t>
      </w:r>
      <w:proofErr w:type="spellEnd"/>
      <w:r>
        <w:t xml:space="preserve"> die Option auf den </w:t>
      </w:r>
      <w:proofErr w:type="spellStart"/>
      <w:r>
        <w:t>Erwerb</w:t>
      </w:r>
      <w:proofErr w:type="spellEnd"/>
      <w:r>
        <w:t xml:space="preserve"> </w:t>
      </w:r>
      <w:proofErr w:type="spellStart"/>
      <w:r>
        <w:t>einer</w:t>
      </w:r>
      <w:proofErr w:type="spellEnd"/>
      <w:r>
        <w:t xml:space="preserve"> SA </w:t>
      </w:r>
      <w:proofErr w:type="spellStart"/>
      <w:r>
        <w:t>für</w:t>
      </w:r>
      <w:proofErr w:type="spellEnd"/>
      <w:r>
        <w:t xml:space="preserve"> </w:t>
      </w:r>
      <w:proofErr w:type="spellStart"/>
      <w:r>
        <w:t>bestimmte</w:t>
      </w:r>
      <w:proofErr w:type="spellEnd"/>
      <w:r>
        <w:t xml:space="preserve"> </w:t>
      </w:r>
      <w:proofErr w:type="spellStart"/>
      <w:r>
        <w:t>Lizenzen</w:t>
      </w:r>
      <w:proofErr w:type="spellEnd"/>
      <w:r>
        <w:t xml:space="preserve"> </w:t>
      </w:r>
      <w:proofErr w:type="spellStart"/>
      <w:r>
        <w:t>haben</w:t>
      </w:r>
      <w:proofErr w:type="spellEnd"/>
      <w:r>
        <w:t xml:space="preserve">, die </w:t>
      </w:r>
      <w:proofErr w:type="spellStart"/>
      <w:r>
        <w:t>im</w:t>
      </w:r>
      <w:proofErr w:type="spellEnd"/>
      <w:r>
        <w:t xml:space="preserve"> </w:t>
      </w:r>
      <w:proofErr w:type="spellStart"/>
      <w:r>
        <w:t>Einzelhandelskanal</w:t>
      </w:r>
      <w:proofErr w:type="spellEnd"/>
      <w:r>
        <w:t xml:space="preserve"> (</w:t>
      </w:r>
      <w:proofErr w:type="spellStart"/>
      <w:r>
        <w:t>vollverpacktes</w:t>
      </w:r>
      <w:proofErr w:type="spellEnd"/>
      <w:r>
        <w:t xml:space="preserve"> </w:t>
      </w:r>
      <w:proofErr w:type="spellStart"/>
      <w:r>
        <w:t>Produkt</w:t>
      </w:r>
      <w:proofErr w:type="spellEnd"/>
      <w:r>
        <w:t xml:space="preserve">) </w:t>
      </w:r>
      <w:proofErr w:type="spellStart"/>
      <w:r>
        <w:t>oder</w:t>
      </w:r>
      <w:proofErr w:type="spellEnd"/>
      <w:r>
        <w:t xml:space="preserve"> bei </w:t>
      </w:r>
      <w:proofErr w:type="spellStart"/>
      <w:r>
        <w:t>einem</w:t>
      </w:r>
      <w:proofErr w:type="spellEnd"/>
      <w:r>
        <w:t xml:space="preserve"> </w:t>
      </w:r>
      <w:proofErr w:type="spellStart"/>
      <w:r>
        <w:t>Originalgerätehersteller</w:t>
      </w:r>
      <w:proofErr w:type="spellEnd"/>
      <w:r>
        <w:t xml:space="preserve"> (OEM) </w:t>
      </w:r>
      <w:proofErr w:type="spellStart"/>
      <w:r>
        <w:t>innerhalb</w:t>
      </w:r>
      <w:proofErr w:type="spellEnd"/>
      <w:r>
        <w:t xml:space="preserve"> von 90 Tagen ab </w:t>
      </w:r>
      <w:proofErr w:type="spellStart"/>
      <w:r>
        <w:t>Kaufdatum</w:t>
      </w:r>
      <w:proofErr w:type="spellEnd"/>
      <w:r>
        <w:t xml:space="preserve"> </w:t>
      </w:r>
      <w:proofErr w:type="spellStart"/>
      <w:r>
        <w:t>erstanden</w:t>
      </w:r>
      <w:proofErr w:type="spellEnd"/>
      <w:r>
        <w:t xml:space="preserve"> </w:t>
      </w:r>
      <w:proofErr w:type="spellStart"/>
      <w:r>
        <w:t>wurden</w:t>
      </w:r>
      <w:proofErr w:type="spellEnd"/>
      <w:r>
        <w:t xml:space="preserve">, </w:t>
      </w:r>
      <w:proofErr w:type="spellStart"/>
      <w:r>
        <w:t>wie</w:t>
      </w:r>
      <w:proofErr w:type="spellEnd"/>
      <w:r>
        <w:t xml:space="preserve"> in </w:t>
      </w:r>
      <w:proofErr w:type="spellStart"/>
      <w:r>
        <w:t>nachstehender</w:t>
      </w:r>
      <w:proofErr w:type="spellEnd"/>
      <w:r>
        <w:t xml:space="preserve"> </w:t>
      </w:r>
      <w:proofErr w:type="spellStart"/>
      <w:r>
        <w:t>Übersicht</w:t>
      </w:r>
      <w:proofErr w:type="spellEnd"/>
      <w:r>
        <w:t xml:space="preserve"> </w:t>
      </w:r>
      <w:proofErr w:type="spellStart"/>
      <w:r>
        <w:t>beschrieben</w:t>
      </w:r>
      <w:proofErr w:type="spellEnd"/>
      <w:r>
        <w:t>. Unter dem Open Value-</w:t>
      </w:r>
      <w:proofErr w:type="spellStart"/>
      <w:r>
        <w:t>Programm</w:t>
      </w:r>
      <w:proofErr w:type="spellEnd"/>
      <w:r>
        <w:t xml:space="preserve"> gilt </w:t>
      </w:r>
      <w:proofErr w:type="spellStart"/>
      <w:r>
        <w:t>diese</w:t>
      </w:r>
      <w:proofErr w:type="spellEnd"/>
      <w:r>
        <w:t xml:space="preserve"> Option </w:t>
      </w:r>
      <w:proofErr w:type="spellStart"/>
      <w:r>
        <w:t>nur</w:t>
      </w:r>
      <w:proofErr w:type="spellEnd"/>
      <w:r>
        <w:t xml:space="preserve"> </w:t>
      </w:r>
      <w:proofErr w:type="spellStart"/>
      <w:r>
        <w:t>für</w:t>
      </w:r>
      <w:proofErr w:type="spellEnd"/>
      <w:r>
        <w:t xml:space="preserve"> </w:t>
      </w:r>
      <w:proofErr w:type="spellStart"/>
      <w:r>
        <w:t>nicht</w:t>
      </w:r>
      <w:proofErr w:type="spellEnd"/>
      <w:r>
        <w:t xml:space="preserve"> </w:t>
      </w:r>
      <w:proofErr w:type="spellStart"/>
      <w:r>
        <w:t>organisationsweite</w:t>
      </w:r>
      <w:proofErr w:type="spellEnd"/>
      <w:r>
        <w:t>/</w:t>
      </w:r>
      <w:proofErr w:type="spellStart"/>
      <w:r>
        <w:t>unternehmensweite</w:t>
      </w:r>
      <w:proofErr w:type="spellEnd"/>
      <w:r>
        <w:t xml:space="preserve"> </w:t>
      </w:r>
      <w:proofErr w:type="spellStart"/>
      <w:r>
        <w:t>Produkte</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Konzernverträgen</w:t>
      </w:r>
      <w:proofErr w:type="spellEnd"/>
      <w:r>
        <w:t xml:space="preserve"> gilt dies </w:t>
      </w:r>
      <w:proofErr w:type="spellStart"/>
      <w:r>
        <w:t>nur</w:t>
      </w:r>
      <w:proofErr w:type="spellEnd"/>
      <w:r>
        <w:t xml:space="preserve"> </w:t>
      </w:r>
      <w:proofErr w:type="spellStart"/>
      <w:r>
        <w:t>für</w:t>
      </w:r>
      <w:proofErr w:type="spellEnd"/>
      <w:r>
        <w:t xml:space="preserve"> </w:t>
      </w:r>
      <w:proofErr w:type="spellStart"/>
      <w:r>
        <w:t>Zusatzprodukte</w:t>
      </w:r>
      <w:proofErr w:type="spellEnd"/>
      <w:r>
        <w:t xml:space="preserve">. Kunden, die Software Assurance </w:t>
      </w:r>
      <w:proofErr w:type="spellStart"/>
      <w:r>
        <w:t>für</w:t>
      </w:r>
      <w:proofErr w:type="spellEnd"/>
      <w:r>
        <w:t xml:space="preserve"> OEM- </w:t>
      </w:r>
      <w:proofErr w:type="spellStart"/>
      <w:r>
        <w:t>oder</w:t>
      </w:r>
      <w:proofErr w:type="spellEnd"/>
      <w:r>
        <w:t xml:space="preserve"> </w:t>
      </w:r>
      <w:proofErr w:type="spellStart"/>
      <w:r>
        <w:t>Einzelhandelslizenzen</w:t>
      </w:r>
      <w:proofErr w:type="spellEnd"/>
      <w:r>
        <w:t xml:space="preserve"> </w:t>
      </w:r>
      <w:proofErr w:type="spellStart"/>
      <w:r>
        <w:t>erwerben</w:t>
      </w:r>
      <w:proofErr w:type="spellEnd"/>
      <w:r>
        <w:t xml:space="preserve">, </w:t>
      </w:r>
      <w:proofErr w:type="spellStart"/>
      <w:r>
        <w:t>haben</w:t>
      </w:r>
      <w:proofErr w:type="spellEnd"/>
      <w:r>
        <w:t xml:space="preserve"> die </w:t>
      </w:r>
      <w:proofErr w:type="spellStart"/>
      <w:r>
        <w:t>Möglichkeit</w:t>
      </w:r>
      <w:proofErr w:type="spellEnd"/>
      <w:r>
        <w:t xml:space="preserve">, die </w:t>
      </w:r>
      <w:proofErr w:type="spellStart"/>
      <w:r>
        <w:t>Volumenlizenzsoftware</w:t>
      </w:r>
      <w:proofErr w:type="spellEnd"/>
      <w:r>
        <w:t xml:space="preserve"> </w:t>
      </w:r>
      <w:proofErr w:type="spellStart"/>
      <w:r>
        <w:t>für</w:t>
      </w:r>
      <w:proofErr w:type="spellEnd"/>
      <w:r>
        <w:t xml:space="preserve"> die </w:t>
      </w:r>
      <w:proofErr w:type="spellStart"/>
      <w:r>
        <w:t>aktuelle</w:t>
      </w:r>
      <w:proofErr w:type="spellEnd"/>
      <w:r>
        <w:t xml:space="preserve"> Version </w:t>
      </w:r>
      <w:proofErr w:type="spellStart"/>
      <w:r>
        <w:t>jederzeit</w:t>
      </w:r>
      <w:proofErr w:type="spellEnd"/>
      <w:r>
        <w:t xml:space="preserve"> </w:t>
      </w:r>
      <w:proofErr w:type="spellStart"/>
      <w:r>
        <w:t>zu</w:t>
      </w:r>
      <w:proofErr w:type="spellEnd"/>
      <w:r>
        <w:t xml:space="preserve"> </w:t>
      </w:r>
      <w:proofErr w:type="spellStart"/>
      <w:r>
        <w:t>installieren</w:t>
      </w:r>
      <w:proofErr w:type="spellEnd"/>
      <w:r>
        <w:t xml:space="preserve"> und </w:t>
      </w:r>
      <w:proofErr w:type="spellStart"/>
      <w:r>
        <w:t>zu</w:t>
      </w:r>
      <w:proofErr w:type="spellEnd"/>
      <w:r>
        <w:t xml:space="preserve"> </w:t>
      </w:r>
      <w:proofErr w:type="spellStart"/>
      <w:r>
        <w:t>verwenden</w:t>
      </w:r>
      <w:proofErr w:type="spellEnd"/>
      <w:r>
        <w:t>.</w:t>
      </w:r>
    </w:p>
    <w:tbl>
      <w:tblPr>
        <w:tblStyle w:val="PURTable"/>
        <w:tblW w:w="0" w:type="dxa"/>
        <w:tblLook w:val="04A0" w:firstRow="1" w:lastRow="0" w:firstColumn="1" w:lastColumn="0" w:noHBand="0" w:noVBand="1"/>
      </w:tblPr>
      <w:tblGrid>
        <w:gridCol w:w="2248"/>
        <w:gridCol w:w="2213"/>
        <w:gridCol w:w="2240"/>
        <w:gridCol w:w="4215"/>
      </w:tblGrid>
      <w:tr w:rsidR="00856410" w14:paraId="446A4E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6159A8" w14:textId="77777777" w:rsidR="00856410" w:rsidRDefault="008441B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B9350E" w14:textId="77777777" w:rsidR="00856410" w:rsidRDefault="008441B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354EAD" w14:textId="77777777" w:rsidR="00856410" w:rsidRDefault="008441B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1825AF" w14:textId="77777777" w:rsidR="00856410" w:rsidRDefault="008441BE">
            <w:pPr>
              <w:pStyle w:val="ProductList-TableBody"/>
              <w:jc w:val="center"/>
            </w:pPr>
            <w:proofErr w:type="spellStart"/>
            <w:r>
              <w:rPr>
                <w:color w:val="FFFFFF"/>
              </w:rPr>
              <w:t>Programme</w:t>
            </w:r>
            <w:proofErr w:type="spellEnd"/>
          </w:p>
        </w:tc>
      </w:tr>
      <w:tr w:rsidR="00856410" w14:paraId="4DA6E7F8" w14:textId="77777777">
        <w:tc>
          <w:tcPr>
            <w:tcW w:w="2440" w:type="dxa"/>
            <w:tcBorders>
              <w:top w:val="single" w:sz="4" w:space="0" w:color="000000"/>
              <w:left w:val="single" w:sz="4" w:space="0" w:color="000000"/>
              <w:bottom w:val="single" w:sz="4" w:space="0" w:color="000000"/>
              <w:right w:val="single" w:sz="4" w:space="0" w:color="000000"/>
            </w:tcBorders>
          </w:tcPr>
          <w:p w14:paraId="3D42A5F1" w14:textId="77777777" w:rsidR="00856410" w:rsidRDefault="008441BE">
            <w:pPr>
              <w:pStyle w:val="ProductList-TableBody"/>
            </w:pPr>
            <w:proofErr w:type="spellStart"/>
            <w:r>
              <w:t>Anwendungs</w:t>
            </w:r>
            <w:proofErr w:type="spellEnd"/>
            <w:r>
              <w:t>-Pool</w:t>
            </w:r>
          </w:p>
        </w:tc>
        <w:tc>
          <w:tcPr>
            <w:tcW w:w="2440" w:type="dxa"/>
            <w:tcBorders>
              <w:top w:val="single" w:sz="4" w:space="0" w:color="000000"/>
              <w:left w:val="single" w:sz="4" w:space="0" w:color="000000"/>
              <w:bottom w:val="single" w:sz="4" w:space="0" w:color="000000"/>
              <w:right w:val="single" w:sz="4" w:space="0" w:color="000000"/>
            </w:tcBorders>
          </w:tcPr>
          <w:p w14:paraId="40E4E35F" w14:textId="77777777" w:rsidR="00856410" w:rsidRDefault="008441BE">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27F37EAB" w14:textId="77777777" w:rsidR="00856410" w:rsidRPr="002F4A89" w:rsidRDefault="008441BE">
            <w:pPr>
              <w:pStyle w:val="ProductList-TableBody"/>
              <w:rPr>
                <w:lang w:val="fr-FR"/>
              </w:rPr>
            </w:pPr>
            <w:r w:rsidRPr="002F4A89">
              <w:rPr>
                <w:lang w:val="fr-FR"/>
              </w:rP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4F20B7" w14:textId="77777777" w:rsidR="00856410" w:rsidRDefault="008441BE">
            <w:pPr>
              <w:pStyle w:val="ProductList-TableBody"/>
            </w:pPr>
            <w:r>
              <w:t xml:space="preserve">Das gilt </w:t>
            </w:r>
            <w:proofErr w:type="spellStart"/>
            <w:r>
              <w:t>für</w:t>
            </w:r>
            <w:proofErr w:type="spellEnd"/>
            <w:r>
              <w:t xml:space="preserve"> die Open-</w:t>
            </w:r>
            <w:proofErr w:type="spellStart"/>
            <w:r>
              <w:t>Lizenz</w:t>
            </w:r>
            <w:proofErr w:type="spellEnd"/>
            <w:r>
              <w:t xml:space="preserve">, MPSA, Select, Select Plus und die </w:t>
            </w:r>
            <w:proofErr w:type="spellStart"/>
            <w:r>
              <w:t>nicht</w:t>
            </w:r>
            <w:proofErr w:type="spellEnd"/>
            <w:r>
              <w:t xml:space="preserve"> </w:t>
            </w:r>
            <w:proofErr w:type="spellStart"/>
            <w:r>
              <w:t>organisationsweite</w:t>
            </w:r>
            <w:proofErr w:type="spellEnd"/>
            <w:r>
              <w:t xml:space="preserve"> Option </w:t>
            </w:r>
            <w:proofErr w:type="spellStart"/>
            <w:r>
              <w:t>unter</w:t>
            </w:r>
            <w:proofErr w:type="spellEnd"/>
            <w:r>
              <w:t xml:space="preserve"> Open-Value-</w:t>
            </w:r>
            <w:proofErr w:type="spellStart"/>
            <w:r>
              <w:t>Verträgen</w:t>
            </w:r>
            <w:proofErr w:type="spellEnd"/>
            <w:r>
              <w:t xml:space="preserve"> </w:t>
            </w:r>
            <w:proofErr w:type="spellStart"/>
            <w:r>
              <w:t>sowie</w:t>
            </w:r>
            <w:proofErr w:type="spellEnd"/>
            <w:r>
              <w:t xml:space="preserve"> </w:t>
            </w:r>
            <w:proofErr w:type="spellStart"/>
            <w:r>
              <w:t>zusätzliche</w:t>
            </w:r>
            <w:proofErr w:type="spellEnd"/>
            <w:r>
              <w:t xml:space="preserve"> </w:t>
            </w:r>
            <w:proofErr w:type="spellStart"/>
            <w:r>
              <w:t>Produkte</w:t>
            </w:r>
            <w:proofErr w:type="spellEnd"/>
            <w:r>
              <w:t xml:space="preserve"> </w:t>
            </w:r>
            <w:proofErr w:type="spellStart"/>
            <w:r>
              <w:t>unter</w:t>
            </w:r>
            <w:proofErr w:type="spellEnd"/>
            <w:r>
              <w:t xml:space="preserve"> </w:t>
            </w:r>
            <w:proofErr w:type="spellStart"/>
            <w:r>
              <w:t>Konzernverträgen</w:t>
            </w:r>
            <w:proofErr w:type="spellEnd"/>
            <w:r>
              <w:t xml:space="preserve">. Gilt </w:t>
            </w:r>
            <w:proofErr w:type="spellStart"/>
            <w:r>
              <w:t>nicht</w:t>
            </w:r>
            <w:proofErr w:type="spellEnd"/>
            <w:r>
              <w:t xml:space="preserve"> </w:t>
            </w:r>
            <w:proofErr w:type="spellStart"/>
            <w:r>
              <w:t>für</w:t>
            </w:r>
            <w:proofErr w:type="spellEnd"/>
            <w:r>
              <w:t xml:space="preserve"> </w:t>
            </w:r>
            <w:proofErr w:type="spellStart"/>
            <w:r>
              <w:t>Konzernprodukte</w:t>
            </w:r>
            <w:proofErr w:type="spellEnd"/>
            <w:r>
              <w:t xml:space="preserve"> </w:t>
            </w:r>
            <w:proofErr w:type="spellStart"/>
            <w:r>
              <w:t>unter</w:t>
            </w:r>
            <w:proofErr w:type="spellEnd"/>
            <w:r>
              <w:t xml:space="preserve"> Open Value- und </w:t>
            </w:r>
            <w:proofErr w:type="spellStart"/>
            <w:r>
              <w:t>Konzernverträgen</w:t>
            </w:r>
            <w:proofErr w:type="spellEnd"/>
            <w:r>
              <w:t>.</w:t>
            </w:r>
          </w:p>
        </w:tc>
      </w:tr>
      <w:tr w:rsidR="00856410" w14:paraId="688EE699" w14:textId="77777777">
        <w:tc>
          <w:tcPr>
            <w:tcW w:w="2440" w:type="dxa"/>
            <w:tcBorders>
              <w:top w:val="single" w:sz="4" w:space="0" w:color="000000"/>
              <w:left w:val="single" w:sz="4" w:space="0" w:color="000000"/>
              <w:bottom w:val="single" w:sz="4" w:space="0" w:color="000000"/>
              <w:right w:val="single" w:sz="4" w:space="0" w:color="000000"/>
            </w:tcBorders>
          </w:tcPr>
          <w:p w14:paraId="171DE69E" w14:textId="77777777" w:rsidR="00856410" w:rsidRDefault="008441BE">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12506D9" w14:textId="77777777" w:rsidR="00856410" w:rsidRDefault="008441BE">
            <w:pPr>
              <w:pStyle w:val="ProductList-TableBody"/>
            </w:pPr>
            <w:r>
              <w:t xml:space="preserve">SA </w:t>
            </w:r>
            <w:proofErr w:type="spellStart"/>
            <w:r>
              <w:t>verfügbar</w:t>
            </w:r>
            <w:proofErr w:type="spellEnd"/>
          </w:p>
        </w:tc>
        <w:tc>
          <w:tcPr>
            <w:tcW w:w="2440" w:type="dxa"/>
            <w:tcBorders>
              <w:top w:val="single" w:sz="4" w:space="0" w:color="000000"/>
              <w:left w:val="single" w:sz="4" w:space="0" w:color="000000"/>
              <w:bottom w:val="single" w:sz="4" w:space="0" w:color="000000"/>
              <w:right w:val="single" w:sz="4" w:space="0" w:color="000000"/>
            </w:tcBorders>
          </w:tcPr>
          <w:p w14:paraId="3484AFAA" w14:textId="77777777" w:rsidR="00856410" w:rsidRDefault="008441BE">
            <w:pPr>
              <w:pStyle w:val="ProductList-TableBody"/>
            </w:pPr>
            <w:r>
              <w:t xml:space="preserve">SA </w:t>
            </w:r>
            <w:proofErr w:type="spellStart"/>
            <w:r>
              <w:t>verfügbar</w:t>
            </w:r>
            <w:proofErr w:type="spellEnd"/>
          </w:p>
        </w:tc>
        <w:tc>
          <w:tcPr>
            <w:tcW w:w="0" w:type="auto"/>
            <w:vMerge/>
          </w:tcPr>
          <w:p w14:paraId="6153D7E9" w14:textId="77777777" w:rsidR="00856410" w:rsidRDefault="00856410"/>
        </w:tc>
      </w:tr>
    </w:tbl>
    <w:p w14:paraId="4D317D6F" w14:textId="77777777" w:rsidR="00856410" w:rsidRDefault="00856410">
      <w:pPr>
        <w:pStyle w:val="ProductList-Body"/>
      </w:pPr>
    </w:p>
    <w:p w14:paraId="7EA5DCD8" w14:textId="77777777" w:rsidR="00856410" w:rsidRDefault="008441BE">
      <w:pPr>
        <w:pStyle w:val="ProductList-Body"/>
      </w:pPr>
      <w:r>
        <w:t xml:space="preserve">Kunden, die Microsoft Office Professional 2016 </w:t>
      </w:r>
      <w:proofErr w:type="spellStart"/>
      <w:r>
        <w:t>oder</w:t>
      </w:r>
      <w:proofErr w:type="spellEnd"/>
      <w:r>
        <w:t xml:space="preserve"> 2019 von </w:t>
      </w:r>
      <w:proofErr w:type="spellStart"/>
      <w:r>
        <w:t>einem</w:t>
      </w:r>
      <w:proofErr w:type="spellEnd"/>
      <w:r>
        <w:t xml:space="preserve"> OEM </w:t>
      </w:r>
      <w:proofErr w:type="spellStart"/>
      <w:r>
        <w:t>erwerben</w:t>
      </w:r>
      <w:proofErr w:type="spellEnd"/>
      <w:r>
        <w:t xml:space="preserve">, </w:t>
      </w:r>
      <w:proofErr w:type="spellStart"/>
      <w:r>
        <w:t>können</w:t>
      </w:r>
      <w:proofErr w:type="spellEnd"/>
      <w:r>
        <w:t xml:space="preserve"> SA </w:t>
      </w:r>
      <w:proofErr w:type="spellStart"/>
      <w:r>
        <w:t>für</w:t>
      </w:r>
      <w:proofErr w:type="spellEnd"/>
      <w:r>
        <w:t xml:space="preserve"> Microsoft Office Standard </w:t>
      </w:r>
      <w:proofErr w:type="spellStart"/>
      <w:r>
        <w:t>im</w:t>
      </w:r>
      <w:proofErr w:type="spellEnd"/>
      <w:r>
        <w:t xml:space="preserve"> Open-</w:t>
      </w:r>
      <w:proofErr w:type="spellStart"/>
      <w:r>
        <w:t>Lizenz</w:t>
      </w:r>
      <w:proofErr w:type="spellEnd"/>
      <w:r>
        <w:t>-</w:t>
      </w:r>
      <w:proofErr w:type="spellStart"/>
      <w:r>
        <w:t>Programmen</w:t>
      </w:r>
      <w:proofErr w:type="spellEnd"/>
      <w:r>
        <w:t>, Select- und Select Plus-</w:t>
      </w:r>
      <w:proofErr w:type="spellStart"/>
      <w:r>
        <w:t>Programmen</w:t>
      </w:r>
      <w:proofErr w:type="spellEnd"/>
      <w:r>
        <w:t xml:space="preserve"> und der </w:t>
      </w:r>
      <w:proofErr w:type="spellStart"/>
      <w:r>
        <w:t>nicht</w:t>
      </w:r>
      <w:proofErr w:type="spellEnd"/>
      <w:r>
        <w:t xml:space="preserve"> </w:t>
      </w:r>
      <w:proofErr w:type="spellStart"/>
      <w:r>
        <w:t>unternehmensweiten</w:t>
      </w:r>
      <w:proofErr w:type="spellEnd"/>
      <w:r>
        <w:t xml:space="preserve"> Option </w:t>
      </w:r>
      <w:proofErr w:type="spellStart"/>
      <w:r>
        <w:t>unter</w:t>
      </w:r>
      <w:proofErr w:type="spellEnd"/>
      <w:r>
        <w:t xml:space="preserve"> Open Value </w:t>
      </w:r>
      <w:proofErr w:type="spellStart"/>
      <w:r>
        <w:t>innerhalb</w:t>
      </w:r>
      <w:proofErr w:type="spellEnd"/>
      <w:r>
        <w:t xml:space="preserve"> von 90 Tagen ab dem Datum des OEM-</w:t>
      </w:r>
      <w:proofErr w:type="spellStart"/>
      <w:r>
        <w:t>Kaufs</w:t>
      </w:r>
      <w:proofErr w:type="spellEnd"/>
      <w:r>
        <w:t xml:space="preserve"> </w:t>
      </w:r>
      <w:proofErr w:type="spellStart"/>
      <w:r>
        <w:t>erwerben</w:t>
      </w:r>
      <w:proofErr w:type="spellEnd"/>
      <w:r>
        <w:t>.</w:t>
      </w:r>
    </w:p>
    <w:p w14:paraId="3C163C49" w14:textId="77777777" w:rsidR="00856410" w:rsidRDefault="00856410">
      <w:pPr>
        <w:pStyle w:val="ProductList-Body"/>
      </w:pPr>
    </w:p>
    <w:p w14:paraId="3C139310" w14:textId="77777777" w:rsidR="00856410" w:rsidRDefault="008441BE">
      <w:pPr>
        <w:pStyle w:val="ProductList-Body"/>
      </w:pPr>
      <w:r>
        <w:t>Kunden, die SQL Server 2017</w:t>
      </w:r>
      <w:r>
        <w:fldChar w:fldCharType="begin"/>
      </w:r>
      <w:r>
        <w:instrText xml:space="preserve"> XE "SQL Server 2017" </w:instrText>
      </w:r>
      <w:r>
        <w:fldChar w:fldCharType="end"/>
      </w:r>
      <w:r>
        <w:t xml:space="preserve"> bei </w:t>
      </w:r>
      <w:proofErr w:type="spellStart"/>
      <w:r>
        <w:t>einem</w:t>
      </w:r>
      <w:proofErr w:type="spellEnd"/>
      <w:r>
        <w:t xml:space="preserve"> OEM </w:t>
      </w:r>
      <w:proofErr w:type="spellStart"/>
      <w:r>
        <w:t>vor</w:t>
      </w:r>
      <w:proofErr w:type="spellEnd"/>
      <w:r>
        <w:t xml:space="preserve"> dem 31. März 2020 </w:t>
      </w:r>
      <w:proofErr w:type="spellStart"/>
      <w:r>
        <w:t>erwerben</w:t>
      </w:r>
      <w:proofErr w:type="spellEnd"/>
      <w:r>
        <w:t xml:space="preserve">, </w:t>
      </w:r>
      <w:proofErr w:type="spellStart"/>
      <w:r>
        <w:t>können</w:t>
      </w:r>
      <w:proofErr w:type="spellEnd"/>
      <w:r>
        <w:t xml:space="preserve"> Software Assurance for SQL Server </w:t>
      </w:r>
      <w:proofErr w:type="spellStart"/>
      <w:r>
        <w:t>innerhalb</w:t>
      </w:r>
      <w:proofErr w:type="spellEnd"/>
      <w:r>
        <w:t xml:space="preserve"> von 90 Tagen </w:t>
      </w:r>
      <w:proofErr w:type="spellStart"/>
      <w:r>
        <w:t>nach</w:t>
      </w:r>
      <w:proofErr w:type="spellEnd"/>
      <w:r>
        <w:t xml:space="preserve"> dem Kauf </w:t>
      </w:r>
      <w:proofErr w:type="spellStart"/>
      <w:r>
        <w:t>beim</w:t>
      </w:r>
      <w:proofErr w:type="spellEnd"/>
      <w:r>
        <w:t xml:space="preserve"> OEM </w:t>
      </w:r>
      <w:proofErr w:type="spellStart"/>
      <w:r>
        <w:t>erwerben</w:t>
      </w:r>
      <w:proofErr w:type="spellEnd"/>
      <w:r>
        <w:t>.</w:t>
      </w:r>
    </w:p>
    <w:p w14:paraId="55FD9EC8" w14:textId="77777777" w:rsidR="00856410" w:rsidRDefault="00856410">
      <w:pPr>
        <w:pStyle w:val="ProductList-Body"/>
      </w:pPr>
    </w:p>
    <w:p w14:paraId="7DC153EA" w14:textId="77777777" w:rsidR="00856410" w:rsidRDefault="008441BE">
      <w:pPr>
        <w:pStyle w:val="ProductList-Body"/>
      </w:pPr>
      <w:proofErr w:type="spellStart"/>
      <w:r>
        <w:t>Konzernvertragskunden</w:t>
      </w:r>
      <w:proofErr w:type="spellEnd"/>
      <w:r>
        <w:t xml:space="preserve">, die </w:t>
      </w:r>
      <w:proofErr w:type="spellStart"/>
      <w:r>
        <w:t>zu</w:t>
      </w:r>
      <w:proofErr w:type="spellEnd"/>
      <w:r>
        <w:t xml:space="preserve"> </w:t>
      </w:r>
      <w:proofErr w:type="spellStart"/>
      <w:r>
        <w:t>einem</w:t>
      </w:r>
      <w:proofErr w:type="spellEnd"/>
      <w:r>
        <w:t xml:space="preserve"> </w:t>
      </w:r>
      <w:proofErr w:type="spellStart"/>
      <w:r>
        <w:t>Onlinedienst</w:t>
      </w:r>
      <w:proofErr w:type="spellEnd"/>
      <w:r>
        <w:t xml:space="preserve"> </w:t>
      </w:r>
      <w:proofErr w:type="spellStart"/>
      <w:r>
        <w:t>übergegangen</w:t>
      </w:r>
      <w:proofErr w:type="spellEnd"/>
      <w:r>
        <w:t xml:space="preserve"> </w:t>
      </w:r>
      <w:proofErr w:type="spellStart"/>
      <w:r>
        <w:t>sind</w:t>
      </w:r>
      <w:proofErr w:type="spellEnd"/>
      <w:r>
        <w:t xml:space="preserve"> </w:t>
      </w:r>
      <w:proofErr w:type="spellStart"/>
      <w:r>
        <w:t>oder</w:t>
      </w:r>
      <w:proofErr w:type="spellEnd"/>
      <w:r>
        <w:t xml:space="preserve"> </w:t>
      </w:r>
      <w:proofErr w:type="spellStart"/>
      <w:r>
        <w:t>eine</w:t>
      </w:r>
      <w:proofErr w:type="spellEnd"/>
      <w:r>
        <w:t xml:space="preserve"> </w:t>
      </w:r>
      <w:proofErr w:type="spellStart"/>
      <w:r>
        <w:t>Abonnementlizenz</w:t>
      </w:r>
      <w:proofErr w:type="spellEnd"/>
      <w:r>
        <w:t xml:space="preserve"> </w:t>
      </w:r>
      <w:proofErr w:type="spellStart"/>
      <w:r>
        <w:t>mit</w:t>
      </w:r>
      <w:proofErr w:type="spellEnd"/>
      <w:r>
        <w:t xml:space="preserve"> </w:t>
      </w:r>
      <w:proofErr w:type="spellStart"/>
      <w:r>
        <w:t>Nutzer</w:t>
      </w:r>
      <w:proofErr w:type="spellEnd"/>
      <w:r>
        <w:t xml:space="preserve">-AL </w:t>
      </w:r>
      <w:proofErr w:type="spellStart"/>
      <w:r>
        <w:t>aus</w:t>
      </w:r>
      <w:proofErr w:type="spellEnd"/>
      <w:r>
        <w:t xml:space="preserve"> SA </w:t>
      </w:r>
      <w:proofErr w:type="spellStart"/>
      <w:r>
        <w:t>erworben</w:t>
      </w:r>
      <w:proofErr w:type="spellEnd"/>
      <w:r>
        <w:t xml:space="preserve"> </w:t>
      </w:r>
      <w:proofErr w:type="spellStart"/>
      <w:r>
        <w:t>haben</w:t>
      </w:r>
      <w:proofErr w:type="spellEnd"/>
      <w:r>
        <w:t xml:space="preserve"> </w:t>
      </w:r>
      <w:proofErr w:type="spellStart"/>
      <w:r>
        <w:t>statt</w:t>
      </w:r>
      <w:proofErr w:type="spellEnd"/>
      <w:r>
        <w:t xml:space="preserve"> Software Assurance </w:t>
      </w:r>
      <w:proofErr w:type="spellStart"/>
      <w:r>
        <w:t>zu</w:t>
      </w:r>
      <w:proofErr w:type="spellEnd"/>
      <w:r>
        <w:t xml:space="preserve"> </w:t>
      </w:r>
      <w:proofErr w:type="spellStart"/>
      <w:r>
        <w:t>verlängern</w:t>
      </w:r>
      <w:proofErr w:type="spellEnd"/>
      <w:r>
        <w:t xml:space="preserve">, </w:t>
      </w:r>
      <w:proofErr w:type="spellStart"/>
      <w:r>
        <w:t>sind</w:t>
      </w:r>
      <w:proofErr w:type="spellEnd"/>
      <w:r>
        <w:t xml:space="preserve"> </w:t>
      </w:r>
      <w:proofErr w:type="spellStart"/>
      <w:r>
        <w:t>berechtigt</w:t>
      </w:r>
      <w:proofErr w:type="spellEnd"/>
      <w:r>
        <w:t xml:space="preserve">, Software Assurance am </w:t>
      </w:r>
      <w:proofErr w:type="spellStart"/>
      <w:r>
        <w:t>Jahrestag</w:t>
      </w:r>
      <w:proofErr w:type="spellEnd"/>
      <w:r>
        <w:t xml:space="preserve"> </w:t>
      </w:r>
      <w:proofErr w:type="spellStart"/>
      <w:r>
        <w:t>oder</w:t>
      </w:r>
      <w:proofErr w:type="spellEnd"/>
      <w:r>
        <w:t xml:space="preserve"> </w:t>
      </w:r>
      <w:proofErr w:type="spellStart"/>
      <w:r>
        <w:t>zum</w:t>
      </w:r>
      <w:proofErr w:type="spellEnd"/>
      <w:r>
        <w:t xml:space="preserve"> </w:t>
      </w:r>
      <w:proofErr w:type="spellStart"/>
      <w:r>
        <w:t>Verlängerungsdatum</w:t>
      </w:r>
      <w:proofErr w:type="spellEnd"/>
      <w:r>
        <w:t xml:space="preserve"> </w:t>
      </w:r>
      <w:proofErr w:type="spellStart"/>
      <w:r>
        <w:t>einer</w:t>
      </w:r>
      <w:proofErr w:type="spellEnd"/>
      <w:r>
        <w:t xml:space="preserve"> </w:t>
      </w:r>
      <w:proofErr w:type="spellStart"/>
      <w:r>
        <w:t>Lizenz</w:t>
      </w:r>
      <w:proofErr w:type="spellEnd"/>
      <w:r>
        <w:t xml:space="preserve"> neu </w:t>
      </w:r>
      <w:proofErr w:type="spellStart"/>
      <w:r>
        <w:t>zuzuweisen</w:t>
      </w:r>
      <w:proofErr w:type="spellEnd"/>
      <w:r>
        <w:t xml:space="preserve">, </w:t>
      </w:r>
      <w:proofErr w:type="spellStart"/>
      <w:r>
        <w:t>ohne</w:t>
      </w:r>
      <w:proofErr w:type="spellEnd"/>
      <w:r>
        <w:t xml:space="preserve"> </w:t>
      </w:r>
      <w:proofErr w:type="spellStart"/>
      <w:r>
        <w:t>eine</w:t>
      </w:r>
      <w:proofErr w:type="spellEnd"/>
      <w:r>
        <w:t xml:space="preserve"> </w:t>
      </w:r>
      <w:proofErr w:type="spellStart"/>
      <w:r>
        <w:t>neue</w:t>
      </w:r>
      <w:proofErr w:type="spellEnd"/>
      <w:r>
        <w:t xml:space="preserve"> </w:t>
      </w:r>
      <w:proofErr w:type="spellStart"/>
      <w:r>
        <w:t>Lizenz</w:t>
      </w:r>
      <w:proofErr w:type="spellEnd"/>
      <w:r>
        <w:t xml:space="preserve"> </w:t>
      </w:r>
      <w:proofErr w:type="spellStart"/>
      <w:r>
        <w:t>zu</w:t>
      </w:r>
      <w:proofErr w:type="spellEnd"/>
      <w:r>
        <w:t xml:space="preserve"> </w:t>
      </w:r>
      <w:proofErr w:type="spellStart"/>
      <w:r>
        <w:t>kaufen</w:t>
      </w:r>
      <w:proofErr w:type="spellEnd"/>
      <w:r>
        <w:t xml:space="preserve">. Für </w:t>
      </w:r>
      <w:proofErr w:type="spellStart"/>
      <w:r>
        <w:t>diese</w:t>
      </w:r>
      <w:proofErr w:type="spellEnd"/>
      <w:r>
        <w:t xml:space="preserve"> </w:t>
      </w:r>
      <w:proofErr w:type="spellStart"/>
      <w:r>
        <w:t>Lizenz</w:t>
      </w:r>
      <w:proofErr w:type="spellEnd"/>
      <w:r>
        <w:t xml:space="preserve"> muss Software Assurance </w:t>
      </w:r>
      <w:proofErr w:type="spellStart"/>
      <w:r>
        <w:t>für</w:t>
      </w:r>
      <w:proofErr w:type="spellEnd"/>
      <w:r>
        <w:t xml:space="preserve"> den Rest der </w:t>
      </w:r>
      <w:proofErr w:type="spellStart"/>
      <w:r>
        <w:t>Laufzeit</w:t>
      </w:r>
      <w:proofErr w:type="spellEnd"/>
      <w:r>
        <w:t xml:space="preserve"> des </w:t>
      </w:r>
      <w:proofErr w:type="spellStart"/>
      <w:r>
        <w:t>Beitritts</w:t>
      </w:r>
      <w:proofErr w:type="spellEnd"/>
      <w:r>
        <w:t xml:space="preserve"> </w:t>
      </w:r>
      <w:proofErr w:type="spellStart"/>
      <w:r>
        <w:t>bestellt</w:t>
      </w:r>
      <w:proofErr w:type="spellEnd"/>
      <w:r>
        <w:t xml:space="preserve"> </w:t>
      </w:r>
      <w:proofErr w:type="spellStart"/>
      <w:r>
        <w:t>werden</w:t>
      </w:r>
      <w:proofErr w:type="spellEnd"/>
      <w:r>
        <w:t xml:space="preserve">. Die Software Assurance </w:t>
      </w:r>
      <w:proofErr w:type="spellStart"/>
      <w:r>
        <w:t>darf</w:t>
      </w:r>
      <w:proofErr w:type="spellEnd"/>
      <w:r>
        <w:t xml:space="preserve"> </w:t>
      </w:r>
      <w:proofErr w:type="spellStart"/>
      <w:r>
        <w:t>nicht</w:t>
      </w:r>
      <w:proofErr w:type="spellEnd"/>
      <w:r>
        <w:t xml:space="preserve"> die Menge </w:t>
      </w:r>
      <w:proofErr w:type="spellStart"/>
      <w:r>
        <w:t>zeitlich</w:t>
      </w:r>
      <w:proofErr w:type="spellEnd"/>
      <w:r>
        <w:t xml:space="preserve"> </w:t>
      </w:r>
      <w:proofErr w:type="spellStart"/>
      <w:r>
        <w:t>unbeschränkter</w:t>
      </w:r>
      <w:proofErr w:type="spellEnd"/>
      <w:r>
        <w:t xml:space="preserve"> </w:t>
      </w:r>
      <w:proofErr w:type="spellStart"/>
      <w:r>
        <w:t>Lizenzen</w:t>
      </w:r>
      <w:proofErr w:type="spellEnd"/>
      <w:r>
        <w:t xml:space="preserve"> </w:t>
      </w:r>
      <w:proofErr w:type="spellStart"/>
      <w:r>
        <w:t>übersteigen</w:t>
      </w:r>
      <w:proofErr w:type="spellEnd"/>
      <w:r>
        <w:t xml:space="preserve">, </w:t>
      </w:r>
      <w:proofErr w:type="spellStart"/>
      <w:r>
        <w:t>für</w:t>
      </w:r>
      <w:proofErr w:type="spellEnd"/>
      <w:r>
        <w:t xml:space="preserve"> die </w:t>
      </w:r>
      <w:proofErr w:type="spellStart"/>
      <w:r>
        <w:t>zum</w:t>
      </w:r>
      <w:proofErr w:type="spellEnd"/>
      <w:r>
        <w:t xml:space="preserve"> </w:t>
      </w:r>
      <w:proofErr w:type="spellStart"/>
      <w:r>
        <w:t>Zeitpunkt</w:t>
      </w:r>
      <w:proofErr w:type="spellEnd"/>
      <w:r>
        <w:t xml:space="preserve"> </w:t>
      </w:r>
      <w:proofErr w:type="spellStart"/>
      <w:r>
        <w:t>früherer</w:t>
      </w:r>
      <w:proofErr w:type="spellEnd"/>
      <w:r>
        <w:t xml:space="preserve"> </w:t>
      </w:r>
      <w:proofErr w:type="spellStart"/>
      <w:r>
        <w:t>Übergänge</w:t>
      </w:r>
      <w:proofErr w:type="spellEnd"/>
      <w:r>
        <w:t xml:space="preserve"> </w:t>
      </w:r>
      <w:proofErr w:type="spellStart"/>
      <w:r>
        <w:t>oder</w:t>
      </w:r>
      <w:proofErr w:type="spellEnd"/>
      <w:r>
        <w:t xml:space="preserve"> </w:t>
      </w:r>
      <w:proofErr w:type="spellStart"/>
      <w:r>
        <w:t>Verlängerungen</w:t>
      </w:r>
      <w:proofErr w:type="spellEnd"/>
      <w:r>
        <w:t xml:space="preserve"> Software Assurance </w:t>
      </w:r>
      <w:proofErr w:type="spellStart"/>
      <w:r>
        <w:t>bestand</w:t>
      </w:r>
      <w:proofErr w:type="spellEnd"/>
      <w:r>
        <w:t xml:space="preserve">, und </w:t>
      </w:r>
      <w:proofErr w:type="spellStart"/>
      <w:r>
        <w:t>ebenso</w:t>
      </w:r>
      <w:proofErr w:type="spellEnd"/>
      <w:r>
        <w:t xml:space="preserve"> </w:t>
      </w:r>
      <w:proofErr w:type="spellStart"/>
      <w:r>
        <w:t>wenig</w:t>
      </w:r>
      <w:proofErr w:type="spellEnd"/>
      <w:r>
        <w:t xml:space="preserve"> </w:t>
      </w:r>
      <w:proofErr w:type="spellStart"/>
      <w:r>
        <w:t>übertragenen</w:t>
      </w:r>
      <w:proofErr w:type="spellEnd"/>
      <w:r>
        <w:t xml:space="preserve"> </w:t>
      </w:r>
      <w:proofErr w:type="spellStart"/>
      <w:r>
        <w:t>Lizenzen</w:t>
      </w:r>
      <w:proofErr w:type="spellEnd"/>
      <w:r>
        <w:t xml:space="preserve"> neu </w:t>
      </w:r>
      <w:proofErr w:type="spellStart"/>
      <w:r>
        <w:t>zugeteilt</w:t>
      </w:r>
      <w:proofErr w:type="spellEnd"/>
      <w:r>
        <w:t xml:space="preserve"> </w:t>
      </w:r>
      <w:proofErr w:type="spellStart"/>
      <w:r>
        <w:t>werden</w:t>
      </w:r>
      <w:proofErr w:type="spellEnd"/>
      <w:r>
        <w:t>.</w:t>
      </w:r>
    </w:p>
    <w:p w14:paraId="7CBD4279"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7ADE3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C0F9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A25504E" w14:textId="77777777" w:rsidR="00856410" w:rsidRDefault="00856410">
      <w:pPr>
        <w:pStyle w:val="ProductList-Body"/>
      </w:pPr>
    </w:p>
    <w:p w14:paraId="44869860" w14:textId="77777777" w:rsidR="00856410" w:rsidRDefault="008441BE">
      <w:pPr>
        <w:pStyle w:val="ProductList-Offering1Heading"/>
        <w:outlineLvl w:val="1"/>
      </w:pPr>
      <w:bookmarkStart w:id="358" w:name="_Sec574"/>
      <w:proofErr w:type="spellStart"/>
      <w:r>
        <w:t>Verlängerung</w:t>
      </w:r>
      <w:proofErr w:type="spellEnd"/>
      <w:r>
        <w:t xml:space="preserve"> von Software Assurance</w:t>
      </w:r>
      <w:bookmarkEnd w:id="358"/>
      <w:r>
        <w:fldChar w:fldCharType="begin"/>
      </w:r>
      <w:r>
        <w:instrText xml:space="preserve"> TC "</w:instrText>
      </w:r>
      <w:bookmarkStart w:id="359" w:name="_Toc62551230"/>
      <w:r>
        <w:instrText>Verlängerung von Software Assurance</w:instrText>
      </w:r>
      <w:bookmarkEnd w:id="359"/>
      <w:r>
        <w:instrText>" \l 2</w:instrText>
      </w:r>
      <w:r>
        <w:fldChar w:fldCharType="end"/>
      </w:r>
    </w:p>
    <w:p w14:paraId="7A90851F" w14:textId="77777777" w:rsidR="00856410" w:rsidRDefault="008441BE">
      <w:pPr>
        <w:pStyle w:val="ProductList-ClauseHeading"/>
        <w:outlineLvl w:val="2"/>
      </w:pPr>
      <w:proofErr w:type="spellStart"/>
      <w:r>
        <w:t>Verlängerung</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gleichen</w:t>
      </w:r>
      <w:proofErr w:type="spellEnd"/>
      <w:r>
        <w:t xml:space="preserve"> </w:t>
      </w:r>
      <w:proofErr w:type="spellStart"/>
      <w:r>
        <w:t>Vertrages</w:t>
      </w:r>
      <w:proofErr w:type="spellEnd"/>
    </w:p>
    <w:p w14:paraId="154FE5D5" w14:textId="77777777" w:rsidR="00856410" w:rsidRDefault="008441BE">
      <w:pPr>
        <w:pStyle w:val="ProductList-Body"/>
      </w:pPr>
      <w:r>
        <w:t xml:space="preserve">die </w:t>
      </w:r>
      <w:proofErr w:type="spellStart"/>
      <w:r>
        <w:t>Geschäftsbedingungen</w:t>
      </w:r>
      <w:proofErr w:type="spellEnd"/>
      <w:r>
        <w:t xml:space="preserve"> </w:t>
      </w:r>
      <w:proofErr w:type="spellStart"/>
      <w:r>
        <w:t>für</w:t>
      </w:r>
      <w:proofErr w:type="spellEnd"/>
      <w:r>
        <w:t xml:space="preserve"> die </w:t>
      </w:r>
      <w:proofErr w:type="spellStart"/>
      <w:r>
        <w:t>Verlängerung</w:t>
      </w:r>
      <w:proofErr w:type="spellEnd"/>
      <w:r>
        <w:t xml:space="preserve"> von Software Assurance </w:t>
      </w:r>
      <w:proofErr w:type="spellStart"/>
      <w:r>
        <w:t>unter</w:t>
      </w:r>
      <w:proofErr w:type="spellEnd"/>
      <w:r>
        <w:t xml:space="preserve"> </w:t>
      </w:r>
      <w:proofErr w:type="spellStart"/>
      <w:r>
        <w:t>demselben</w:t>
      </w:r>
      <w:proofErr w:type="spellEnd"/>
      <w:r>
        <w:t xml:space="preserve"> </w:t>
      </w:r>
      <w:proofErr w:type="spellStart"/>
      <w:r>
        <w:t>Programmvertrag</w:t>
      </w:r>
      <w:proofErr w:type="spellEnd"/>
      <w:r>
        <w:t xml:space="preserve">, </w:t>
      </w:r>
      <w:proofErr w:type="spellStart"/>
      <w:r>
        <w:t>unter</w:t>
      </w:r>
      <w:proofErr w:type="spellEnd"/>
      <w:r>
        <w:t xml:space="preserve"> dem </w:t>
      </w:r>
      <w:proofErr w:type="spellStart"/>
      <w:r>
        <w:t>sie</w:t>
      </w:r>
      <w:proofErr w:type="spellEnd"/>
      <w:r>
        <w:t xml:space="preserve"> </w:t>
      </w:r>
      <w:proofErr w:type="spellStart"/>
      <w:r>
        <w:t>ursprünglich</w:t>
      </w:r>
      <w:proofErr w:type="spellEnd"/>
      <w:r>
        <w:t xml:space="preserve"> </w:t>
      </w:r>
      <w:proofErr w:type="spellStart"/>
      <w:r>
        <w:t>erworben</w:t>
      </w:r>
      <w:proofErr w:type="spellEnd"/>
      <w:r>
        <w:t xml:space="preserve"> </w:t>
      </w:r>
      <w:proofErr w:type="spellStart"/>
      <w:r>
        <w:t>wurde</w:t>
      </w:r>
      <w:proofErr w:type="spellEnd"/>
      <w:r>
        <w:t xml:space="preserve">, </w:t>
      </w:r>
      <w:proofErr w:type="spellStart"/>
      <w:r>
        <w:t>sind</w:t>
      </w:r>
      <w:proofErr w:type="spellEnd"/>
      <w:r>
        <w:t xml:space="preserve"> in den </w:t>
      </w:r>
      <w:proofErr w:type="spellStart"/>
      <w:r>
        <w:t>jeweiligen</w:t>
      </w:r>
      <w:proofErr w:type="spellEnd"/>
      <w:r>
        <w:t xml:space="preserve"> </w:t>
      </w:r>
      <w:proofErr w:type="spellStart"/>
      <w:r>
        <w:t>Volumenlizenzverträgen</w:t>
      </w:r>
      <w:proofErr w:type="spellEnd"/>
      <w:r>
        <w:t xml:space="preserve"> des Kunden </w:t>
      </w:r>
      <w:proofErr w:type="spellStart"/>
      <w:r>
        <w:t>enthalten</w:t>
      </w:r>
      <w:proofErr w:type="spellEnd"/>
      <w:r>
        <w:t xml:space="preserve">. Kunden </w:t>
      </w:r>
      <w:proofErr w:type="spellStart"/>
      <w:r>
        <w:t>können</w:t>
      </w:r>
      <w:proofErr w:type="spellEnd"/>
      <w:r>
        <w:t xml:space="preserve"> Software Assurance </w:t>
      </w:r>
      <w:proofErr w:type="spellStart"/>
      <w:r>
        <w:t>verlängern</w:t>
      </w:r>
      <w:proofErr w:type="spellEnd"/>
      <w:r>
        <w:t xml:space="preserve">, </w:t>
      </w:r>
      <w:proofErr w:type="spellStart"/>
      <w:r>
        <w:t>ohne</w:t>
      </w:r>
      <w:proofErr w:type="spellEnd"/>
      <w:r>
        <w:t xml:space="preserve"> </w:t>
      </w:r>
      <w:proofErr w:type="spellStart"/>
      <w:r>
        <w:t>gleichzeitig</w:t>
      </w:r>
      <w:proofErr w:type="spellEnd"/>
      <w:r>
        <w:t xml:space="preserve"> </w:t>
      </w:r>
      <w:proofErr w:type="spellStart"/>
      <w:r>
        <w:t>eine</w:t>
      </w:r>
      <w:proofErr w:type="spellEnd"/>
      <w:r>
        <w:t xml:space="preserve"> </w:t>
      </w:r>
      <w:proofErr w:type="spellStart"/>
      <w:r>
        <w:t>Lizenz</w:t>
      </w:r>
      <w:proofErr w:type="spellEnd"/>
      <w:r>
        <w:t xml:space="preserve"> </w:t>
      </w:r>
      <w:proofErr w:type="spellStart"/>
      <w:r>
        <w:t>zu</w:t>
      </w:r>
      <w:proofErr w:type="spellEnd"/>
      <w:r>
        <w:t xml:space="preserve"> </w:t>
      </w:r>
      <w:proofErr w:type="spellStart"/>
      <w:r>
        <w:t>bestellen</w:t>
      </w:r>
      <w:proofErr w:type="spellEnd"/>
      <w:r>
        <w:t xml:space="preserve">, </w:t>
      </w:r>
      <w:proofErr w:type="spellStart"/>
      <w:r>
        <w:t>sofern</w:t>
      </w:r>
      <w:proofErr w:type="spellEnd"/>
      <w:r>
        <w:t xml:space="preserve"> Software Assurance </w:t>
      </w:r>
      <w:proofErr w:type="spellStart"/>
      <w:r>
        <w:t>noch</w:t>
      </w:r>
      <w:proofErr w:type="spellEnd"/>
      <w:r>
        <w:t xml:space="preserve"> </w:t>
      </w:r>
      <w:proofErr w:type="spellStart"/>
      <w:r>
        <w:t>nicht</w:t>
      </w:r>
      <w:proofErr w:type="spellEnd"/>
      <w:r>
        <w:t xml:space="preserve"> </w:t>
      </w:r>
      <w:proofErr w:type="spellStart"/>
      <w:r>
        <w:t>abgelaufen</w:t>
      </w:r>
      <w:proofErr w:type="spellEnd"/>
      <w:r>
        <w:t xml:space="preserve"> </w:t>
      </w:r>
      <w:proofErr w:type="spellStart"/>
      <w:r>
        <w:t>ist</w:t>
      </w:r>
      <w:proofErr w:type="spellEnd"/>
      <w:r>
        <w:t xml:space="preserve">. </w:t>
      </w:r>
      <w:proofErr w:type="spellStart"/>
      <w:r>
        <w:t>Darüber</w:t>
      </w:r>
      <w:proofErr w:type="spellEnd"/>
      <w:r>
        <w:t xml:space="preserve"> </w:t>
      </w:r>
      <w:proofErr w:type="spellStart"/>
      <w:r>
        <w:t>hinaus</w:t>
      </w:r>
      <w:proofErr w:type="spellEnd"/>
      <w:r>
        <w:t xml:space="preserve"> </w:t>
      </w:r>
      <w:proofErr w:type="spellStart"/>
      <w:r>
        <w:t>gelten</w:t>
      </w:r>
      <w:proofErr w:type="spellEnd"/>
      <w:r>
        <w:t xml:space="preserve"> die </w:t>
      </w:r>
      <w:proofErr w:type="spellStart"/>
      <w:r>
        <w:t>folgenden</w:t>
      </w:r>
      <w:proofErr w:type="spellEnd"/>
      <w:r>
        <w:t xml:space="preserve"> </w:t>
      </w:r>
      <w:proofErr w:type="spellStart"/>
      <w:r>
        <w:t>Bestimmungen</w:t>
      </w:r>
      <w:proofErr w:type="spellEnd"/>
      <w:r>
        <w:t xml:space="preserve"> </w:t>
      </w:r>
      <w:proofErr w:type="spellStart"/>
      <w:r>
        <w:t>für</w:t>
      </w:r>
      <w:proofErr w:type="spellEnd"/>
      <w:r>
        <w:t xml:space="preserve"> die </w:t>
      </w:r>
      <w:proofErr w:type="spellStart"/>
      <w:r>
        <w:t>erwähnten</w:t>
      </w:r>
      <w:proofErr w:type="spellEnd"/>
      <w:r>
        <w:t xml:space="preserve"> </w:t>
      </w:r>
      <w:proofErr w:type="spellStart"/>
      <w:r>
        <w:t>spezifischen</w:t>
      </w:r>
      <w:proofErr w:type="spellEnd"/>
      <w:r>
        <w:t xml:space="preserve"> </w:t>
      </w:r>
      <w:proofErr w:type="spellStart"/>
      <w:r>
        <w:t>Programme</w:t>
      </w:r>
      <w:proofErr w:type="spellEnd"/>
      <w:r>
        <w:t>:</w:t>
      </w:r>
    </w:p>
    <w:p w14:paraId="3530E1B0" w14:textId="77777777" w:rsidR="00856410" w:rsidRDefault="00856410">
      <w:pPr>
        <w:pStyle w:val="ProductList-Body"/>
      </w:pPr>
    </w:p>
    <w:p w14:paraId="2F4EF774" w14:textId="77777777" w:rsidR="00856410" w:rsidRDefault="008441BE">
      <w:pPr>
        <w:pStyle w:val="ProductList-SubClauseHeading"/>
        <w:outlineLvl w:val="3"/>
      </w:pPr>
      <w:r>
        <w:t>Open-</w:t>
      </w:r>
      <w:proofErr w:type="spellStart"/>
      <w:r>
        <w:t>Lizenz</w:t>
      </w:r>
      <w:proofErr w:type="spellEnd"/>
    </w:p>
    <w:p w14:paraId="0377E0CE" w14:textId="77777777" w:rsidR="00856410" w:rsidRDefault="008441BE">
      <w:pPr>
        <w:pStyle w:val="ProductList-BodyIndented"/>
      </w:pPr>
      <w:proofErr w:type="gramStart"/>
      <w:r>
        <w:t>Software Assurance,</w:t>
      </w:r>
      <w:proofErr w:type="gramEnd"/>
      <w:r>
        <w:t xml:space="preserve"> die </w:t>
      </w:r>
      <w:proofErr w:type="spellStart"/>
      <w:r>
        <w:t>im</w:t>
      </w:r>
      <w:proofErr w:type="spellEnd"/>
      <w:r>
        <w:t xml:space="preserve"> </w:t>
      </w:r>
      <w:proofErr w:type="spellStart"/>
      <w:r>
        <w:t>Rahmen</w:t>
      </w:r>
      <w:proofErr w:type="spellEnd"/>
      <w:r>
        <w:t xml:space="preserve"> </w:t>
      </w:r>
      <w:proofErr w:type="spellStart"/>
      <w:r>
        <w:t>einer</w:t>
      </w:r>
      <w:proofErr w:type="spellEnd"/>
      <w:r>
        <w:t xml:space="preserve"> Open-</w:t>
      </w:r>
      <w:proofErr w:type="spellStart"/>
      <w:r>
        <w:t>Lizenz</w:t>
      </w:r>
      <w:proofErr w:type="spellEnd"/>
      <w:r>
        <w:t>-</w:t>
      </w:r>
      <w:proofErr w:type="spellStart"/>
      <w:r>
        <w:t>Autorisierungsnummer</w:t>
      </w:r>
      <w:proofErr w:type="spellEnd"/>
      <w:r>
        <w:t xml:space="preserve"> </w:t>
      </w:r>
      <w:proofErr w:type="spellStart"/>
      <w:r>
        <w:t>bestellt</w:t>
      </w:r>
      <w:proofErr w:type="spellEnd"/>
      <w:r>
        <w:t xml:space="preserve"> </w:t>
      </w:r>
      <w:proofErr w:type="spellStart"/>
      <w:r>
        <w:t>wird</w:t>
      </w:r>
      <w:proofErr w:type="spellEnd"/>
      <w:r>
        <w:t xml:space="preserve">, </w:t>
      </w:r>
      <w:proofErr w:type="spellStart"/>
      <w:r>
        <w:t>endet</w:t>
      </w:r>
      <w:proofErr w:type="spellEnd"/>
      <w:r>
        <w:t xml:space="preserve"> </w:t>
      </w:r>
      <w:proofErr w:type="spellStart"/>
      <w:r>
        <w:t>nach</w:t>
      </w:r>
      <w:proofErr w:type="spellEnd"/>
      <w:r>
        <w:t xml:space="preserve"> </w:t>
      </w:r>
      <w:proofErr w:type="spellStart"/>
      <w:r>
        <w:t>Ablauf</w:t>
      </w:r>
      <w:proofErr w:type="spellEnd"/>
      <w:r>
        <w:t xml:space="preserve"> </w:t>
      </w:r>
      <w:proofErr w:type="spellStart"/>
      <w:r>
        <w:t>dieser</w:t>
      </w:r>
      <w:proofErr w:type="spellEnd"/>
      <w:r>
        <w:t xml:space="preserve"> Nummer. Zur </w:t>
      </w:r>
      <w:proofErr w:type="spellStart"/>
      <w:r>
        <w:t>Verlängerung</w:t>
      </w:r>
      <w:proofErr w:type="spellEnd"/>
      <w:r>
        <w:t xml:space="preserve"> muss der Kunde </w:t>
      </w:r>
      <w:proofErr w:type="spellStart"/>
      <w:r>
        <w:t>innerhalb</w:t>
      </w:r>
      <w:proofErr w:type="spellEnd"/>
      <w:r>
        <w:t xml:space="preserve"> von 90 Tagen </w:t>
      </w:r>
      <w:proofErr w:type="spellStart"/>
      <w:r>
        <w:t>nach</w:t>
      </w:r>
      <w:proofErr w:type="spellEnd"/>
      <w:r>
        <w:t xml:space="preserve"> dem </w:t>
      </w:r>
      <w:proofErr w:type="spellStart"/>
      <w:r>
        <w:t>Ablaufdatum</w:t>
      </w:r>
      <w:proofErr w:type="spellEnd"/>
      <w:r>
        <w:t xml:space="preserve"> der </w:t>
      </w:r>
      <w:proofErr w:type="spellStart"/>
      <w:r>
        <w:t>Autorisierungsnummer</w:t>
      </w:r>
      <w:proofErr w:type="spellEnd"/>
      <w:r>
        <w:t xml:space="preserve"> </w:t>
      </w:r>
      <w:proofErr w:type="spellStart"/>
      <w:r>
        <w:t>eine</w:t>
      </w:r>
      <w:proofErr w:type="spellEnd"/>
      <w:r>
        <w:t xml:space="preserve"> </w:t>
      </w:r>
      <w:proofErr w:type="spellStart"/>
      <w:r>
        <w:t>Verlängerungsbestellung</w:t>
      </w:r>
      <w:proofErr w:type="spellEnd"/>
      <w:r>
        <w:t xml:space="preserve"> </w:t>
      </w:r>
      <w:proofErr w:type="spellStart"/>
      <w:r>
        <w:t>für</w:t>
      </w:r>
      <w:proofErr w:type="spellEnd"/>
      <w:r>
        <w:t xml:space="preserve"> Software Assurance </w:t>
      </w:r>
      <w:proofErr w:type="spellStart"/>
      <w:r>
        <w:t>abgeben</w:t>
      </w:r>
      <w:proofErr w:type="spellEnd"/>
      <w:r>
        <w:t>.</w:t>
      </w:r>
    </w:p>
    <w:p w14:paraId="28F7F323" w14:textId="77777777" w:rsidR="00856410" w:rsidRDefault="00856410">
      <w:pPr>
        <w:pStyle w:val="ProductList-BodyIndented"/>
      </w:pPr>
    </w:p>
    <w:p w14:paraId="4B375750" w14:textId="77777777" w:rsidR="00856410" w:rsidRDefault="008441BE">
      <w:pPr>
        <w:pStyle w:val="ProductList-SubClauseHeading"/>
        <w:outlineLvl w:val="3"/>
      </w:pPr>
      <w:proofErr w:type="spellStart"/>
      <w:r>
        <w:t>Konzernvertrag</w:t>
      </w:r>
      <w:proofErr w:type="spellEnd"/>
    </w:p>
    <w:p w14:paraId="251D6A7C" w14:textId="77777777" w:rsidR="00856410" w:rsidRDefault="008441BE">
      <w:pPr>
        <w:pStyle w:val="ProductList-BodyIndented"/>
      </w:pPr>
      <w:r>
        <w:t xml:space="preserve">Zur </w:t>
      </w:r>
      <w:proofErr w:type="spellStart"/>
      <w:r>
        <w:t>Verlängerung</w:t>
      </w:r>
      <w:proofErr w:type="spellEnd"/>
      <w:r>
        <w:t xml:space="preserve"> von Software Assurance </w:t>
      </w:r>
      <w:proofErr w:type="spellStart"/>
      <w:r>
        <w:t>im</w:t>
      </w:r>
      <w:proofErr w:type="spellEnd"/>
      <w:r>
        <w:t xml:space="preserve"> </w:t>
      </w:r>
      <w:proofErr w:type="spellStart"/>
      <w:r>
        <w:t>Rahmen</w:t>
      </w:r>
      <w:proofErr w:type="spellEnd"/>
      <w:r>
        <w:t xml:space="preserve"> des </w:t>
      </w:r>
      <w:proofErr w:type="spellStart"/>
      <w:r>
        <w:t>gleichen</w:t>
      </w:r>
      <w:proofErr w:type="spellEnd"/>
      <w:r>
        <w:t xml:space="preserve"> </w:t>
      </w:r>
      <w:proofErr w:type="spellStart"/>
      <w:r>
        <w:t>Beitritts</w:t>
      </w:r>
      <w:proofErr w:type="spellEnd"/>
      <w:r>
        <w:t xml:space="preserve"> </w:t>
      </w:r>
      <w:proofErr w:type="spellStart"/>
      <w:r>
        <w:t>unter</w:t>
      </w:r>
      <w:proofErr w:type="spellEnd"/>
      <w:r>
        <w:t xml:space="preserve"> </w:t>
      </w:r>
      <w:proofErr w:type="spellStart"/>
      <w:r>
        <w:t>einem</w:t>
      </w:r>
      <w:proofErr w:type="spellEnd"/>
      <w:r>
        <w:t xml:space="preserve"> </w:t>
      </w:r>
      <w:proofErr w:type="spellStart"/>
      <w:r>
        <w:t>Konzernvertrag</w:t>
      </w:r>
      <w:proofErr w:type="spellEnd"/>
      <w:r>
        <w:t xml:space="preserve"> muss der Kunde </w:t>
      </w:r>
      <w:proofErr w:type="spellStart"/>
      <w:r>
        <w:t>einen</w:t>
      </w:r>
      <w:proofErr w:type="spellEnd"/>
      <w:r>
        <w:t xml:space="preserve"> </w:t>
      </w:r>
      <w:proofErr w:type="spellStart"/>
      <w:r>
        <w:t>neuen</w:t>
      </w:r>
      <w:proofErr w:type="spellEnd"/>
      <w:r>
        <w:t xml:space="preserve"> </w:t>
      </w:r>
      <w:proofErr w:type="spellStart"/>
      <w:r>
        <w:t>Konzernbeitritt</w:t>
      </w:r>
      <w:proofErr w:type="spellEnd"/>
      <w:r>
        <w:t xml:space="preserve"> </w:t>
      </w:r>
      <w:proofErr w:type="spellStart"/>
      <w:r>
        <w:t>oder</w:t>
      </w:r>
      <w:proofErr w:type="spellEnd"/>
      <w:r>
        <w:t xml:space="preserve"> -</w:t>
      </w:r>
      <w:proofErr w:type="spellStart"/>
      <w:r>
        <w:t>vertrag</w:t>
      </w:r>
      <w:proofErr w:type="spellEnd"/>
      <w:r>
        <w:t xml:space="preserve"> 2011 </w:t>
      </w:r>
      <w:proofErr w:type="spellStart"/>
      <w:r>
        <w:t>oder</w:t>
      </w:r>
      <w:proofErr w:type="spellEnd"/>
      <w:r>
        <w:t xml:space="preserve"> </w:t>
      </w:r>
      <w:proofErr w:type="spellStart"/>
      <w:r>
        <w:t>später</w:t>
      </w:r>
      <w:proofErr w:type="spellEnd"/>
      <w:r>
        <w:t xml:space="preserve"> </w:t>
      </w:r>
      <w:proofErr w:type="spellStart"/>
      <w:r>
        <w:t>unterzeichnen</w:t>
      </w:r>
      <w:proofErr w:type="spellEnd"/>
      <w:r>
        <w:t xml:space="preserve"> (falls </w:t>
      </w:r>
      <w:proofErr w:type="spellStart"/>
      <w:r>
        <w:t>noch</w:t>
      </w:r>
      <w:proofErr w:type="spellEnd"/>
      <w:r>
        <w:t xml:space="preserve"> </w:t>
      </w:r>
      <w:proofErr w:type="spellStart"/>
      <w:r>
        <w:t>nicht</w:t>
      </w:r>
      <w:proofErr w:type="spellEnd"/>
      <w:r>
        <w:t xml:space="preserve"> </w:t>
      </w:r>
      <w:proofErr w:type="spellStart"/>
      <w:r>
        <w:t>geschehen</w:t>
      </w:r>
      <w:proofErr w:type="spellEnd"/>
      <w:r>
        <w:t>) und (</w:t>
      </w:r>
      <w:proofErr w:type="spellStart"/>
      <w:r>
        <w:t>sofern</w:t>
      </w:r>
      <w:proofErr w:type="spellEnd"/>
      <w:r>
        <w:t xml:space="preserve"> </w:t>
      </w:r>
      <w:proofErr w:type="spellStart"/>
      <w:r>
        <w:t>anwendbar</w:t>
      </w:r>
      <w:proofErr w:type="spellEnd"/>
      <w:r>
        <w:t xml:space="preserve">) </w:t>
      </w:r>
      <w:proofErr w:type="spellStart"/>
      <w:r>
        <w:t>für</w:t>
      </w:r>
      <w:proofErr w:type="spellEnd"/>
      <w:r>
        <w:t xml:space="preserve"> 1) alle </w:t>
      </w:r>
      <w:proofErr w:type="spellStart"/>
      <w:r>
        <w:t>Konzernprodukte</w:t>
      </w:r>
      <w:proofErr w:type="spellEnd"/>
      <w:r>
        <w:t xml:space="preserve">, </w:t>
      </w:r>
      <w:proofErr w:type="spellStart"/>
      <w:r>
        <w:t>Anwendungsplattform-Produkte</w:t>
      </w:r>
      <w:proofErr w:type="spellEnd"/>
      <w:r>
        <w:t>, Core Infrastructure-</w:t>
      </w:r>
      <w:proofErr w:type="spellStart"/>
      <w:r>
        <w:t>Produkte</w:t>
      </w:r>
      <w:proofErr w:type="spellEnd"/>
      <w:r>
        <w:t xml:space="preserve"> und </w:t>
      </w:r>
      <w:proofErr w:type="spellStart"/>
      <w:r>
        <w:t>Zusätzlichen</w:t>
      </w:r>
      <w:proofErr w:type="spellEnd"/>
      <w:r>
        <w:t xml:space="preserve"> </w:t>
      </w:r>
      <w:proofErr w:type="spellStart"/>
      <w:r>
        <w:t>Produkte</w:t>
      </w:r>
      <w:proofErr w:type="spellEnd"/>
      <w:r>
        <w:t xml:space="preserve">, die </w:t>
      </w:r>
      <w:proofErr w:type="spellStart"/>
      <w:r>
        <w:t>sie</w:t>
      </w:r>
      <w:proofErr w:type="spellEnd"/>
      <w:r>
        <w:t xml:space="preserve"> </w:t>
      </w:r>
      <w:proofErr w:type="spellStart"/>
      <w:r>
        <w:t>verlängern</w:t>
      </w:r>
      <w:proofErr w:type="spellEnd"/>
      <w:r>
        <w:t xml:space="preserve"> </w:t>
      </w:r>
      <w:proofErr w:type="spellStart"/>
      <w:r>
        <w:t>möchten</w:t>
      </w:r>
      <w:proofErr w:type="spellEnd"/>
      <w:r>
        <w:t xml:space="preserve">, und 2) </w:t>
      </w:r>
      <w:proofErr w:type="spellStart"/>
      <w:r>
        <w:t>Onlinedienste</w:t>
      </w:r>
      <w:proofErr w:type="spellEnd"/>
      <w:r>
        <w:t xml:space="preserve"> </w:t>
      </w:r>
      <w:proofErr w:type="spellStart"/>
      <w:r>
        <w:t>zur</w:t>
      </w:r>
      <w:proofErr w:type="spellEnd"/>
      <w:r>
        <w:t xml:space="preserve"> </w:t>
      </w:r>
      <w:proofErr w:type="spellStart"/>
      <w:r>
        <w:t>Berücksichtigung</w:t>
      </w:r>
      <w:proofErr w:type="spellEnd"/>
      <w:r>
        <w:t xml:space="preserve"> von </w:t>
      </w:r>
      <w:proofErr w:type="spellStart"/>
      <w:r>
        <w:t>Übergängen</w:t>
      </w:r>
      <w:proofErr w:type="spellEnd"/>
      <w:r>
        <w:t xml:space="preserve"> (</w:t>
      </w:r>
      <w:proofErr w:type="spellStart"/>
      <w:r>
        <w:t>sofern</w:t>
      </w:r>
      <w:proofErr w:type="spellEnd"/>
      <w:r>
        <w:t xml:space="preserve"> </w:t>
      </w:r>
      <w:proofErr w:type="spellStart"/>
      <w:r>
        <w:t>anwendbar</w:t>
      </w:r>
      <w:proofErr w:type="spellEnd"/>
      <w:r>
        <w:t xml:space="preserve">) </w:t>
      </w:r>
      <w:proofErr w:type="spellStart"/>
      <w:r>
        <w:t>eine</w:t>
      </w:r>
      <w:proofErr w:type="spellEnd"/>
      <w:r>
        <w:t xml:space="preserve"> </w:t>
      </w:r>
      <w:proofErr w:type="spellStart"/>
      <w:r>
        <w:t>Verlängerungsbestellung</w:t>
      </w:r>
      <w:proofErr w:type="spellEnd"/>
      <w:r>
        <w:t xml:space="preserve"> </w:t>
      </w:r>
      <w:proofErr w:type="spellStart"/>
      <w:r>
        <w:t>für</w:t>
      </w:r>
      <w:proofErr w:type="spellEnd"/>
      <w:r>
        <w:t xml:space="preserve"> Software Assurance </w:t>
      </w:r>
      <w:proofErr w:type="spellStart"/>
      <w:r>
        <w:t>abgeben</w:t>
      </w:r>
      <w:proofErr w:type="spellEnd"/>
      <w:r>
        <w:t>.</w:t>
      </w:r>
    </w:p>
    <w:p w14:paraId="748AE964" w14:textId="77777777" w:rsidR="00856410" w:rsidRDefault="00856410">
      <w:pPr>
        <w:pStyle w:val="ProductList-BodyIndented"/>
      </w:pPr>
    </w:p>
    <w:p w14:paraId="10289313" w14:textId="77777777" w:rsidR="00856410" w:rsidRDefault="008441BE">
      <w:pPr>
        <w:pStyle w:val="ProductList-SubClauseHeading"/>
        <w:outlineLvl w:val="3"/>
      </w:pPr>
      <w:proofErr w:type="spellStart"/>
      <w:r>
        <w:t>Beitritt</w:t>
      </w:r>
      <w:proofErr w:type="spellEnd"/>
      <w:r>
        <w:t xml:space="preserve"> </w:t>
      </w:r>
      <w:proofErr w:type="spellStart"/>
      <w:r>
        <w:t>zur</w:t>
      </w:r>
      <w:proofErr w:type="spellEnd"/>
      <w:r>
        <w:t xml:space="preserve"> </w:t>
      </w:r>
      <w:proofErr w:type="spellStart"/>
      <w:r>
        <w:t>Anwendungsplattform</w:t>
      </w:r>
      <w:proofErr w:type="spellEnd"/>
    </w:p>
    <w:p w14:paraId="7F9EE92F" w14:textId="77777777" w:rsidR="00856410" w:rsidRDefault="008441BE">
      <w:pPr>
        <w:pStyle w:val="ProductList-BodyIndented"/>
      </w:pPr>
      <w:r>
        <w:t xml:space="preserve">EAP-Kunden, die </w:t>
      </w:r>
      <w:proofErr w:type="spellStart"/>
      <w:r>
        <w:t>zuvor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über</w:t>
      </w:r>
      <w:proofErr w:type="spellEnd"/>
      <w:r>
        <w:t xml:space="preserve"> SA prior L-SKUs </w:t>
      </w:r>
      <w:proofErr w:type="spellStart"/>
      <w:r>
        <w:t>zurückgestellt</w:t>
      </w:r>
      <w:proofErr w:type="spellEnd"/>
      <w:r>
        <w:t xml:space="preserve"> </w:t>
      </w:r>
      <w:proofErr w:type="spellStart"/>
      <w:r>
        <w:t>haben</w:t>
      </w:r>
      <w:proofErr w:type="spellEnd"/>
      <w:r>
        <w:t xml:space="preserve">, </w:t>
      </w:r>
      <w:proofErr w:type="spellStart"/>
      <w:r>
        <w:t>müssen</w:t>
      </w:r>
      <w:proofErr w:type="spellEnd"/>
      <w:r>
        <w:t xml:space="preserve"> </w:t>
      </w:r>
      <w:proofErr w:type="spellStart"/>
      <w:r>
        <w:t>ein</w:t>
      </w:r>
      <w:proofErr w:type="spellEnd"/>
      <w:r>
        <w:t xml:space="preserve"> Buy-Out </w:t>
      </w:r>
      <w:proofErr w:type="spellStart"/>
      <w:r>
        <w:t>ihrer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durchführen</w:t>
      </w:r>
      <w:proofErr w:type="spellEnd"/>
      <w:r>
        <w:t xml:space="preserve">, bevor </w:t>
      </w:r>
      <w:proofErr w:type="spellStart"/>
      <w:r>
        <w:t>sie</w:t>
      </w:r>
      <w:proofErr w:type="spellEnd"/>
      <w:r>
        <w:t xml:space="preserve"> Software Assurance </w:t>
      </w:r>
      <w:proofErr w:type="spellStart"/>
      <w:r>
        <w:t>verlängern</w:t>
      </w:r>
      <w:proofErr w:type="spellEnd"/>
      <w:r>
        <w:t xml:space="preserve"> </w:t>
      </w:r>
      <w:proofErr w:type="spellStart"/>
      <w:r>
        <w:t>können</w:t>
      </w:r>
      <w:proofErr w:type="spellEnd"/>
      <w:r>
        <w:t>.</w:t>
      </w:r>
    </w:p>
    <w:p w14:paraId="0E64B380" w14:textId="77777777" w:rsidR="00856410" w:rsidRDefault="00856410">
      <w:pPr>
        <w:pStyle w:val="ProductList-BodyIndented"/>
      </w:pPr>
    </w:p>
    <w:p w14:paraId="4847000E" w14:textId="77777777" w:rsidR="00856410" w:rsidRDefault="008441BE">
      <w:pPr>
        <w:pStyle w:val="ProductList-ClauseHeading"/>
        <w:outlineLvl w:val="2"/>
      </w:pPr>
      <w:proofErr w:type="spellStart"/>
      <w:r>
        <w:t>Verlängerung</w:t>
      </w:r>
      <w:proofErr w:type="spellEnd"/>
      <w:r>
        <w:t xml:space="preserve"> </w:t>
      </w:r>
      <w:proofErr w:type="spellStart"/>
      <w:r>
        <w:t>aus</w:t>
      </w:r>
      <w:proofErr w:type="spellEnd"/>
      <w:r>
        <w:t xml:space="preserve"> </w:t>
      </w:r>
      <w:proofErr w:type="spellStart"/>
      <w:r>
        <w:t>einem</w:t>
      </w:r>
      <w:proofErr w:type="spellEnd"/>
      <w:r>
        <w:t xml:space="preserve"> </w:t>
      </w:r>
      <w:proofErr w:type="spellStart"/>
      <w:r>
        <w:t>separaten</w:t>
      </w:r>
      <w:proofErr w:type="spellEnd"/>
      <w:r>
        <w:t xml:space="preserve"> </w:t>
      </w:r>
      <w:proofErr w:type="spellStart"/>
      <w:r>
        <w:t>Vertrag</w:t>
      </w:r>
      <w:proofErr w:type="spellEnd"/>
    </w:p>
    <w:p w14:paraId="66D9E8A8" w14:textId="77777777" w:rsidR="00856410" w:rsidRDefault="008441BE">
      <w:pPr>
        <w:pStyle w:val="ProductList-Body"/>
      </w:pPr>
      <w:r>
        <w:t xml:space="preserve">Der Kunde </w:t>
      </w:r>
      <w:proofErr w:type="spellStart"/>
      <w:r>
        <w:t>kann</w:t>
      </w:r>
      <w:proofErr w:type="spellEnd"/>
      <w:r>
        <w:t xml:space="preserve"> Software Assurance </w:t>
      </w:r>
      <w:proofErr w:type="spellStart"/>
      <w:r>
        <w:t>für</w:t>
      </w:r>
      <w:proofErr w:type="spellEnd"/>
      <w:r>
        <w:t xml:space="preserve"> </w:t>
      </w:r>
      <w:proofErr w:type="spellStart"/>
      <w:r>
        <w:t>jedes</w:t>
      </w:r>
      <w:proofErr w:type="spellEnd"/>
      <w:r>
        <w:t xml:space="preserve"> </w:t>
      </w:r>
      <w:proofErr w:type="spellStart"/>
      <w:r>
        <w:t>Produkt</w:t>
      </w:r>
      <w:proofErr w:type="spellEnd"/>
      <w:r>
        <w:t xml:space="preserve"> </w:t>
      </w:r>
      <w:proofErr w:type="spellStart"/>
      <w:r>
        <w:t>verlängern</w:t>
      </w:r>
      <w:proofErr w:type="spellEnd"/>
      <w:r>
        <w:t xml:space="preserve">, </w:t>
      </w:r>
      <w:proofErr w:type="spellStart"/>
      <w:r>
        <w:t>wenn</w:t>
      </w:r>
      <w:proofErr w:type="spellEnd"/>
      <w:r>
        <w:t xml:space="preserve"> der Kunde </w:t>
      </w:r>
      <w:proofErr w:type="spellStart"/>
      <w:r>
        <w:t>eine</w:t>
      </w:r>
      <w:proofErr w:type="spellEnd"/>
      <w:r>
        <w:t xml:space="preserve"> </w:t>
      </w:r>
      <w:proofErr w:type="spellStart"/>
      <w:r>
        <w:t>zeitlich</w:t>
      </w:r>
      <w:proofErr w:type="spellEnd"/>
      <w:r>
        <w:t xml:space="preserve"> </w:t>
      </w:r>
      <w:proofErr w:type="spellStart"/>
      <w:r>
        <w:t>unbeschränkte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und Software Assurance </w:t>
      </w:r>
      <w:proofErr w:type="spellStart"/>
      <w:r>
        <w:t>für</w:t>
      </w:r>
      <w:proofErr w:type="spellEnd"/>
      <w:r>
        <w:t xml:space="preserve"> das </w:t>
      </w:r>
      <w:proofErr w:type="spellStart"/>
      <w:r>
        <w:t>Produkt</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w:t>
      </w:r>
      <w:proofErr w:type="spellStart"/>
      <w:r>
        <w:t>früheren</w:t>
      </w:r>
      <w:proofErr w:type="spellEnd"/>
      <w:r>
        <w:t xml:space="preserve"> </w:t>
      </w:r>
      <w:proofErr w:type="spellStart"/>
      <w:r>
        <w:t>Vertrages</w:t>
      </w:r>
      <w:proofErr w:type="spellEnd"/>
      <w:r>
        <w:t xml:space="preserve"> in </w:t>
      </w:r>
      <w:proofErr w:type="spellStart"/>
      <w:r>
        <w:t>demselben</w:t>
      </w:r>
      <w:proofErr w:type="spellEnd"/>
      <w:r>
        <w:t xml:space="preserve"> </w:t>
      </w:r>
      <w:proofErr w:type="spellStart"/>
      <w:r>
        <w:t>Volumenlizenzprogramm</w:t>
      </w:r>
      <w:proofErr w:type="spellEnd"/>
      <w:r>
        <w:t xml:space="preserve"> </w:t>
      </w:r>
      <w:proofErr w:type="spellStart"/>
      <w:r>
        <w:t>erworben</w:t>
      </w:r>
      <w:proofErr w:type="spellEnd"/>
      <w:r>
        <w:t xml:space="preserve"> hat, </w:t>
      </w:r>
      <w:proofErr w:type="spellStart"/>
      <w:r>
        <w:t>vorausgesetzt</w:t>
      </w:r>
      <w:proofErr w:type="spellEnd"/>
      <w:r>
        <w:t xml:space="preserve">, 1) der </w:t>
      </w:r>
      <w:proofErr w:type="spellStart"/>
      <w:r>
        <w:t>neue</w:t>
      </w:r>
      <w:proofErr w:type="spellEnd"/>
      <w:r>
        <w:t xml:space="preserve"> </w:t>
      </w:r>
      <w:proofErr w:type="spellStart"/>
      <w:r>
        <w:t>Vertrag</w:t>
      </w:r>
      <w:proofErr w:type="spellEnd"/>
      <w:r>
        <w:t xml:space="preserve"> </w:t>
      </w:r>
      <w:proofErr w:type="spellStart"/>
      <w:r>
        <w:t>oder</w:t>
      </w:r>
      <w:proofErr w:type="spellEnd"/>
      <w:r>
        <w:t xml:space="preserve"> die </w:t>
      </w:r>
      <w:proofErr w:type="spellStart"/>
      <w:r>
        <w:t>neue</w:t>
      </w:r>
      <w:proofErr w:type="spellEnd"/>
      <w:r>
        <w:t xml:space="preserve"> </w:t>
      </w:r>
      <w:proofErr w:type="spellStart"/>
      <w:r>
        <w:t>Bestellung</w:t>
      </w:r>
      <w:proofErr w:type="spellEnd"/>
      <w:r>
        <w:t xml:space="preserve"> (bei MPSA) des Kunden </w:t>
      </w:r>
      <w:proofErr w:type="spellStart"/>
      <w:r>
        <w:t>wird</w:t>
      </w:r>
      <w:proofErr w:type="spellEnd"/>
      <w:r>
        <w:t xml:space="preserve"> </w:t>
      </w:r>
      <w:proofErr w:type="spellStart"/>
      <w:r>
        <w:t>spätestens</w:t>
      </w:r>
      <w:proofErr w:type="spellEnd"/>
      <w:r>
        <w:t xml:space="preserve"> am Tag </w:t>
      </w:r>
      <w:proofErr w:type="spellStart"/>
      <w:r>
        <w:t>nach</w:t>
      </w:r>
      <w:proofErr w:type="spellEnd"/>
      <w:r>
        <w:t xml:space="preserve"> </w:t>
      </w:r>
      <w:proofErr w:type="spellStart"/>
      <w:r>
        <w:t>Ablauf</w:t>
      </w:r>
      <w:proofErr w:type="spellEnd"/>
      <w:r>
        <w:t xml:space="preserve"> des </w:t>
      </w:r>
      <w:proofErr w:type="spellStart"/>
      <w:r>
        <w:t>früheren</w:t>
      </w:r>
      <w:proofErr w:type="spellEnd"/>
      <w:r>
        <w:t xml:space="preserve"> </w:t>
      </w:r>
      <w:proofErr w:type="spellStart"/>
      <w:r>
        <w:t>Vertrages</w:t>
      </w:r>
      <w:proofErr w:type="spellEnd"/>
      <w:r>
        <w:t xml:space="preserve"> </w:t>
      </w:r>
      <w:proofErr w:type="spellStart"/>
      <w:r>
        <w:t>bzw</w:t>
      </w:r>
      <w:proofErr w:type="spellEnd"/>
      <w:r>
        <w:t xml:space="preserve">. </w:t>
      </w:r>
      <w:proofErr w:type="spellStart"/>
      <w:r>
        <w:t>Beitritts</w:t>
      </w:r>
      <w:proofErr w:type="spellEnd"/>
      <w:r>
        <w:t xml:space="preserve"> </w:t>
      </w:r>
      <w:proofErr w:type="spellStart"/>
      <w:r>
        <w:t>wirksam</w:t>
      </w:r>
      <w:proofErr w:type="spellEnd"/>
      <w:r>
        <w:t xml:space="preserve"> und 2) die Software Assurance-</w:t>
      </w:r>
      <w:proofErr w:type="spellStart"/>
      <w:r>
        <w:t>Verlängerungsbestellung</w:t>
      </w:r>
      <w:proofErr w:type="spellEnd"/>
      <w:r>
        <w:t xml:space="preserve"> </w:t>
      </w:r>
      <w:proofErr w:type="spellStart"/>
      <w:r>
        <w:t>wird</w:t>
      </w:r>
      <w:proofErr w:type="spellEnd"/>
      <w:r>
        <w:t xml:space="preserve"> </w:t>
      </w:r>
      <w:proofErr w:type="spellStart"/>
      <w:r>
        <w:t>vor</w:t>
      </w:r>
      <w:proofErr w:type="spellEnd"/>
      <w:r>
        <w:t xml:space="preserve"> dem </w:t>
      </w:r>
      <w:proofErr w:type="spellStart"/>
      <w:r>
        <w:t>Ablauf</w:t>
      </w:r>
      <w:proofErr w:type="spellEnd"/>
      <w:r>
        <w:t xml:space="preserve"> der </w:t>
      </w:r>
      <w:proofErr w:type="spellStart"/>
      <w:r>
        <w:t>früheren</w:t>
      </w:r>
      <w:proofErr w:type="spellEnd"/>
      <w:r>
        <w:t xml:space="preserve"> Software Assurance </w:t>
      </w:r>
      <w:proofErr w:type="spellStart"/>
      <w:r>
        <w:t>abgegeben</w:t>
      </w:r>
      <w:proofErr w:type="spellEnd"/>
      <w:r>
        <w:t xml:space="preserve">, </w:t>
      </w:r>
      <w:proofErr w:type="spellStart"/>
      <w:r>
        <w:t>sofern</w:t>
      </w:r>
      <w:proofErr w:type="spellEnd"/>
      <w:r>
        <w:t xml:space="preserve"> Software Assurance </w:t>
      </w:r>
      <w:proofErr w:type="spellStart"/>
      <w:r>
        <w:t>nicht</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Open-</w:t>
      </w:r>
      <w:proofErr w:type="spellStart"/>
      <w:r>
        <w:t>Lizenzvertrages</w:t>
      </w:r>
      <w:proofErr w:type="spellEnd"/>
      <w:r>
        <w:t xml:space="preserve"> </w:t>
      </w:r>
      <w:proofErr w:type="spellStart"/>
      <w:r>
        <w:t>verlängert</w:t>
      </w:r>
      <w:proofErr w:type="spellEnd"/>
      <w:r>
        <w:t xml:space="preserve"> </w:t>
      </w:r>
      <w:proofErr w:type="spellStart"/>
      <w:r>
        <w:t>wird</w:t>
      </w:r>
      <w:proofErr w:type="spellEnd"/>
      <w:r>
        <w:t xml:space="preserve">. In </w:t>
      </w:r>
      <w:proofErr w:type="spellStart"/>
      <w:r>
        <w:t>diesem</w:t>
      </w:r>
      <w:proofErr w:type="spellEnd"/>
      <w:r>
        <w:t xml:space="preserve"> Fall </w:t>
      </w:r>
      <w:proofErr w:type="spellStart"/>
      <w:r>
        <w:t>haben</w:t>
      </w:r>
      <w:proofErr w:type="spellEnd"/>
      <w:r>
        <w:t xml:space="preserve"> Kunden 90 Tage ab </w:t>
      </w:r>
      <w:proofErr w:type="spellStart"/>
      <w:r>
        <w:t>Ablauf</w:t>
      </w:r>
      <w:proofErr w:type="spellEnd"/>
      <w:r>
        <w:t xml:space="preserve"> Zeit, um die </w:t>
      </w:r>
      <w:proofErr w:type="spellStart"/>
      <w:r>
        <w:t>Bestellung</w:t>
      </w:r>
      <w:proofErr w:type="spellEnd"/>
      <w:r>
        <w:t xml:space="preserve"> </w:t>
      </w:r>
      <w:proofErr w:type="spellStart"/>
      <w:r>
        <w:t>abzugeben</w:t>
      </w:r>
      <w:proofErr w:type="spellEnd"/>
      <w:r>
        <w:t>.</w:t>
      </w:r>
    </w:p>
    <w:p w14:paraId="50BF717D" w14:textId="77777777" w:rsidR="00856410" w:rsidRDefault="00856410">
      <w:pPr>
        <w:pStyle w:val="ProductList-Body"/>
      </w:pPr>
    </w:p>
    <w:p w14:paraId="5B7196EF" w14:textId="77777777" w:rsidR="00856410" w:rsidRDefault="008441BE">
      <w:pPr>
        <w:pStyle w:val="ProductList-Body"/>
      </w:pPr>
      <w:proofErr w:type="spellStart"/>
      <w:r>
        <w:t>Darüber</w:t>
      </w:r>
      <w:proofErr w:type="spellEnd"/>
      <w:r>
        <w:t xml:space="preserve"> </w:t>
      </w:r>
      <w:proofErr w:type="spellStart"/>
      <w:r>
        <w:t>hinaus</w:t>
      </w:r>
      <w:proofErr w:type="spellEnd"/>
      <w:r>
        <w:t xml:space="preserve"> </w:t>
      </w:r>
      <w:proofErr w:type="spellStart"/>
      <w:r>
        <w:t>kann</w:t>
      </w:r>
      <w:proofErr w:type="spellEnd"/>
      <w:r>
        <w:t xml:space="preserve"> der Kunde Software Assurance von </w:t>
      </w:r>
      <w:proofErr w:type="spellStart"/>
      <w:r>
        <w:t>einem</w:t>
      </w:r>
      <w:proofErr w:type="spellEnd"/>
      <w:r>
        <w:t xml:space="preserve"> </w:t>
      </w:r>
      <w:proofErr w:type="spellStart"/>
      <w:r>
        <w:t>Volumenlizenzprogramm</w:t>
      </w:r>
      <w:proofErr w:type="spellEnd"/>
      <w:r>
        <w:t xml:space="preserve"> in </w:t>
      </w:r>
      <w:proofErr w:type="spellStart"/>
      <w:r>
        <w:t>ein</w:t>
      </w:r>
      <w:proofErr w:type="spellEnd"/>
      <w:r>
        <w:t xml:space="preserve"> </w:t>
      </w:r>
      <w:proofErr w:type="spellStart"/>
      <w:r>
        <w:t>anderes</w:t>
      </w:r>
      <w:proofErr w:type="spellEnd"/>
      <w:r>
        <w:t xml:space="preserve"> </w:t>
      </w:r>
      <w:proofErr w:type="spellStart"/>
      <w:r>
        <w:t>verlängern</w:t>
      </w:r>
      <w:proofErr w:type="spellEnd"/>
      <w:r>
        <w:t xml:space="preserve">. Für </w:t>
      </w:r>
      <w:proofErr w:type="spellStart"/>
      <w:r>
        <w:t>ursprünglich</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einer</w:t>
      </w:r>
      <w:proofErr w:type="spellEnd"/>
      <w:r>
        <w:t xml:space="preserve"> </w:t>
      </w:r>
      <w:proofErr w:type="spellStart"/>
      <w:r>
        <w:t>unternehmensweiten</w:t>
      </w:r>
      <w:proofErr w:type="spellEnd"/>
      <w:r>
        <w:t xml:space="preserve"> </w:t>
      </w:r>
      <w:proofErr w:type="spellStart"/>
      <w:r>
        <w:t>Abdeckungsanforderung</w:t>
      </w:r>
      <w:proofErr w:type="spellEnd"/>
      <w:r>
        <w:t xml:space="preserve"> </w:t>
      </w:r>
      <w:proofErr w:type="spellStart"/>
      <w:r>
        <w:t>erworbene</w:t>
      </w:r>
      <w:proofErr w:type="spellEnd"/>
      <w:r>
        <w:t xml:space="preserve"> </w:t>
      </w:r>
      <w:proofErr w:type="spellStart"/>
      <w:r>
        <w:t>Konzernprodukte</w:t>
      </w:r>
      <w:proofErr w:type="spellEnd"/>
      <w:r>
        <w:t xml:space="preserve"> gilt </w:t>
      </w:r>
      <w:proofErr w:type="spellStart"/>
      <w:r>
        <w:t>diese</w:t>
      </w:r>
      <w:proofErr w:type="spellEnd"/>
      <w:r>
        <w:t xml:space="preserve"> </w:t>
      </w:r>
      <w:proofErr w:type="spellStart"/>
      <w:r>
        <w:t>Ausnahme</w:t>
      </w:r>
      <w:proofErr w:type="spellEnd"/>
      <w:r>
        <w:t xml:space="preserve"> </w:t>
      </w:r>
      <w:proofErr w:type="spellStart"/>
      <w:r>
        <w:t>nur</w:t>
      </w:r>
      <w:proofErr w:type="spellEnd"/>
      <w:r>
        <w:t xml:space="preserve">, </w:t>
      </w:r>
      <w:proofErr w:type="spellStart"/>
      <w:r>
        <w:t>wenn</w:t>
      </w:r>
      <w:proofErr w:type="spellEnd"/>
      <w:r>
        <w:t xml:space="preserve"> der Kunde Software Assurance in den MPSA </w:t>
      </w:r>
      <w:proofErr w:type="spellStart"/>
      <w:r>
        <w:t>oder</w:t>
      </w:r>
      <w:proofErr w:type="spellEnd"/>
      <w:r>
        <w:t xml:space="preserve"> </w:t>
      </w:r>
      <w:proofErr w:type="spellStart"/>
      <w:r>
        <w:t>ein</w:t>
      </w:r>
      <w:proofErr w:type="spellEnd"/>
      <w:r>
        <w:t xml:space="preserve"> </w:t>
      </w:r>
      <w:proofErr w:type="spellStart"/>
      <w:r>
        <w:t>Programm</w:t>
      </w:r>
      <w:proofErr w:type="spellEnd"/>
      <w:r>
        <w:t xml:space="preserve"> </w:t>
      </w:r>
      <w:proofErr w:type="spellStart"/>
      <w:r>
        <w:t>mit</w:t>
      </w:r>
      <w:proofErr w:type="spellEnd"/>
      <w:r>
        <w:t xml:space="preserve"> </w:t>
      </w:r>
      <w:proofErr w:type="spellStart"/>
      <w:r>
        <w:t>unternehmensweiter</w:t>
      </w:r>
      <w:proofErr w:type="spellEnd"/>
      <w:r>
        <w:t xml:space="preserve"> </w:t>
      </w:r>
      <w:proofErr w:type="spellStart"/>
      <w:r>
        <w:t>Abdeckungsanforderung</w:t>
      </w:r>
      <w:proofErr w:type="spellEnd"/>
      <w:r>
        <w:t xml:space="preserve"> </w:t>
      </w:r>
      <w:proofErr w:type="spellStart"/>
      <w:r>
        <w:t>für</w:t>
      </w:r>
      <w:proofErr w:type="spellEnd"/>
      <w:r>
        <w:t xml:space="preserve"> </w:t>
      </w:r>
      <w:proofErr w:type="spellStart"/>
      <w:r>
        <w:t>Konzernprodukte</w:t>
      </w:r>
      <w:proofErr w:type="spellEnd"/>
      <w:r>
        <w:t xml:space="preserve"> </w:t>
      </w:r>
      <w:proofErr w:type="spellStart"/>
      <w:r>
        <w:t>verlängert</w:t>
      </w:r>
      <w:proofErr w:type="spellEnd"/>
      <w:r>
        <w:t xml:space="preserve">. Für </w:t>
      </w:r>
      <w:proofErr w:type="spellStart"/>
      <w:r>
        <w:t>Vertragsversionen</w:t>
      </w:r>
      <w:proofErr w:type="spellEnd"/>
      <w:r>
        <w:t xml:space="preserve"> bis </w:t>
      </w:r>
      <w:proofErr w:type="spellStart"/>
      <w:r>
        <w:t>einschließlich</w:t>
      </w:r>
      <w:proofErr w:type="spellEnd"/>
      <w:r>
        <w:t xml:space="preserve"> 2008 </w:t>
      </w:r>
      <w:proofErr w:type="spellStart"/>
      <w:r>
        <w:t>verfügen</w:t>
      </w:r>
      <w:proofErr w:type="spellEnd"/>
      <w:r>
        <w:t xml:space="preserve"> Kunden </w:t>
      </w:r>
      <w:proofErr w:type="spellStart"/>
      <w:r>
        <w:t>jederzeit</w:t>
      </w:r>
      <w:proofErr w:type="spellEnd"/>
      <w:r>
        <w:t xml:space="preserve"> </w:t>
      </w:r>
      <w:proofErr w:type="spellStart"/>
      <w:r>
        <w:t>zwischen</w:t>
      </w:r>
      <w:proofErr w:type="spellEnd"/>
      <w:r>
        <w:t xml:space="preserve"> </w:t>
      </w:r>
      <w:proofErr w:type="spellStart"/>
      <w:r>
        <w:t>Ablauf</w:t>
      </w:r>
      <w:proofErr w:type="spellEnd"/>
      <w:r>
        <w:t xml:space="preserve"> der </w:t>
      </w:r>
      <w:proofErr w:type="spellStart"/>
      <w:r>
        <w:t>alten</w:t>
      </w:r>
      <w:proofErr w:type="spellEnd"/>
      <w:r>
        <w:t xml:space="preserve"> Software Assurance-</w:t>
      </w:r>
      <w:proofErr w:type="spellStart"/>
      <w:r>
        <w:t>Laufzeit</w:t>
      </w:r>
      <w:proofErr w:type="spellEnd"/>
      <w:r>
        <w:t xml:space="preserve"> und </w:t>
      </w:r>
      <w:proofErr w:type="spellStart"/>
      <w:r>
        <w:t>Beginn</w:t>
      </w:r>
      <w:proofErr w:type="spellEnd"/>
      <w:r>
        <w:t xml:space="preserve"> der </w:t>
      </w:r>
      <w:proofErr w:type="spellStart"/>
      <w:r>
        <w:t>neuen</w:t>
      </w:r>
      <w:proofErr w:type="spellEnd"/>
      <w:r>
        <w:t xml:space="preserve"> </w:t>
      </w:r>
      <w:proofErr w:type="spellStart"/>
      <w:r>
        <w:t>Laufzeit</w:t>
      </w:r>
      <w:proofErr w:type="spellEnd"/>
      <w:r>
        <w:t xml:space="preserve"> </w:t>
      </w:r>
      <w:proofErr w:type="spellStart"/>
      <w:r>
        <w:t>über</w:t>
      </w:r>
      <w:proofErr w:type="spellEnd"/>
      <w:r>
        <w:t xml:space="preserve"> Software Assurance, </w:t>
      </w:r>
      <w:proofErr w:type="spellStart"/>
      <w:r>
        <w:t>sofern</w:t>
      </w:r>
      <w:proofErr w:type="spellEnd"/>
      <w:r>
        <w:t xml:space="preserve"> der </w:t>
      </w:r>
      <w:proofErr w:type="spellStart"/>
      <w:r>
        <w:t>Vertrag</w:t>
      </w:r>
      <w:proofErr w:type="spellEnd"/>
      <w:r>
        <w:t xml:space="preserve"> </w:t>
      </w:r>
      <w:proofErr w:type="spellStart"/>
      <w:r>
        <w:t>innerhalb</w:t>
      </w:r>
      <w:proofErr w:type="spellEnd"/>
      <w:r>
        <w:t xml:space="preserve"> von 30 Tagen (90 Tagen bei </w:t>
      </w:r>
      <w:proofErr w:type="spellStart"/>
      <w:r>
        <w:t>Verlängerung</w:t>
      </w:r>
      <w:proofErr w:type="spellEnd"/>
      <w:r>
        <w:t xml:space="preserve"> </w:t>
      </w:r>
      <w:proofErr w:type="spellStart"/>
      <w:r>
        <w:t>aus</w:t>
      </w:r>
      <w:proofErr w:type="spellEnd"/>
      <w:r>
        <w:t xml:space="preserve"> </w:t>
      </w:r>
      <w:proofErr w:type="spellStart"/>
      <w:r>
        <w:t>einem</w:t>
      </w:r>
      <w:proofErr w:type="spellEnd"/>
      <w:r>
        <w:t xml:space="preserve"> Open License-</w:t>
      </w:r>
      <w:proofErr w:type="spellStart"/>
      <w:r>
        <w:t>Programm</w:t>
      </w:r>
      <w:proofErr w:type="spellEnd"/>
      <w:r>
        <w:t xml:space="preserve">) </w:t>
      </w:r>
      <w:proofErr w:type="spellStart"/>
      <w:r>
        <w:t>verlängert</w:t>
      </w:r>
      <w:proofErr w:type="spellEnd"/>
      <w:r>
        <w:t xml:space="preserve"> </w:t>
      </w:r>
      <w:proofErr w:type="spellStart"/>
      <w:r>
        <w:t>wird</w:t>
      </w:r>
      <w:proofErr w:type="spellEnd"/>
      <w:r>
        <w:t>.</w:t>
      </w:r>
    </w:p>
    <w:p w14:paraId="2FB83674" w14:textId="77777777" w:rsidR="00856410" w:rsidRDefault="00856410">
      <w:pPr>
        <w:pStyle w:val="ProductList-Body"/>
      </w:pPr>
    </w:p>
    <w:p w14:paraId="490DBBA2" w14:textId="77777777" w:rsidR="00856410" w:rsidRDefault="008441BE">
      <w:pPr>
        <w:pStyle w:val="ProductList-ClauseHeading"/>
        <w:outlineLvl w:val="2"/>
      </w:pPr>
      <w:proofErr w:type="spellStart"/>
      <w:r>
        <w:t>Verlängerung</w:t>
      </w:r>
      <w:proofErr w:type="spellEnd"/>
      <w:r>
        <w:t xml:space="preserve"> von Software Assurance </w:t>
      </w:r>
      <w:proofErr w:type="spellStart"/>
      <w:r>
        <w:t>für</w:t>
      </w:r>
      <w:proofErr w:type="spellEnd"/>
      <w:r>
        <w:t xml:space="preserve"> </w:t>
      </w:r>
      <w:proofErr w:type="spellStart"/>
      <w:r>
        <w:t>Clientzugriffslizenzen</w:t>
      </w:r>
      <w:proofErr w:type="spellEnd"/>
      <w:r>
        <w:t xml:space="preserve"> (CALs) und Client-Management-</w:t>
      </w:r>
      <w:proofErr w:type="spellStart"/>
      <w:r>
        <w:t>Lizenzen</w:t>
      </w:r>
      <w:proofErr w:type="spellEnd"/>
      <w:r>
        <w:t xml:space="preserve"> (MLs)</w:t>
      </w:r>
    </w:p>
    <w:p w14:paraId="2EE4183C" w14:textId="77777777" w:rsidR="00856410" w:rsidRDefault="008441BE">
      <w:pPr>
        <w:pStyle w:val="ProductList-Body"/>
      </w:pPr>
      <w:proofErr w:type="spellStart"/>
      <w:r>
        <w:rPr>
          <w:b/>
          <w:color w:val="00188F"/>
        </w:rPr>
        <w:t>Wechsel</w:t>
      </w:r>
      <w:proofErr w:type="spellEnd"/>
      <w:r>
        <w:rPr>
          <w:b/>
          <w:color w:val="00188F"/>
        </w:rPr>
        <w:t xml:space="preserve"> </w:t>
      </w:r>
      <w:proofErr w:type="spellStart"/>
      <w:r>
        <w:rPr>
          <w:b/>
          <w:color w:val="00188F"/>
        </w:rPr>
        <w:t>zwischen</w:t>
      </w:r>
      <w:proofErr w:type="spellEnd"/>
      <w:r>
        <w:rPr>
          <w:b/>
          <w:color w:val="00188F"/>
        </w:rPr>
        <w:t xml:space="preserve"> </w:t>
      </w:r>
      <w:proofErr w:type="spellStart"/>
      <w:r>
        <w:rPr>
          <w:b/>
          <w:color w:val="00188F"/>
        </w:rPr>
        <w:t>Nutzer</w:t>
      </w:r>
      <w:proofErr w:type="spellEnd"/>
      <w:r>
        <w:rPr>
          <w:b/>
          <w:color w:val="00188F"/>
        </w:rPr>
        <w:t xml:space="preserve">- und </w:t>
      </w:r>
      <w:proofErr w:type="spellStart"/>
      <w:r>
        <w:rPr>
          <w:b/>
          <w:color w:val="00188F"/>
        </w:rPr>
        <w:t>Geräte</w:t>
      </w:r>
      <w:proofErr w:type="spellEnd"/>
      <w:r>
        <w:rPr>
          <w:b/>
          <w:color w:val="00188F"/>
        </w:rPr>
        <w:t>-CALs</w:t>
      </w:r>
      <w:r>
        <w:t xml:space="preserve">: Kunden, die SA </w:t>
      </w:r>
      <w:proofErr w:type="spellStart"/>
      <w:r>
        <w:t>für</w:t>
      </w:r>
      <w:proofErr w:type="spellEnd"/>
      <w:r>
        <w:t xml:space="preserve"> CALs </w:t>
      </w:r>
      <w:proofErr w:type="spellStart"/>
      <w:r>
        <w:t>verlängern</w:t>
      </w:r>
      <w:proofErr w:type="spellEnd"/>
      <w:r>
        <w:t xml:space="preserve">, </w:t>
      </w:r>
      <w:proofErr w:type="spellStart"/>
      <w:r>
        <w:t>können</w:t>
      </w:r>
      <w:proofErr w:type="spellEnd"/>
      <w:r>
        <w:t xml:space="preserve"> </w:t>
      </w:r>
      <w:proofErr w:type="spellStart"/>
      <w:r>
        <w:t>zwischen</w:t>
      </w:r>
      <w:proofErr w:type="spellEnd"/>
      <w:r>
        <w:t xml:space="preserve"> </w:t>
      </w:r>
      <w:proofErr w:type="spellStart"/>
      <w:r>
        <w:t>Nutzer</w:t>
      </w:r>
      <w:proofErr w:type="spellEnd"/>
      <w:r>
        <w:t xml:space="preserve"> und </w:t>
      </w:r>
      <w:proofErr w:type="spellStart"/>
      <w:r>
        <w:t>Gerät</w:t>
      </w:r>
      <w:proofErr w:type="spellEnd"/>
      <w:r>
        <w:t xml:space="preserve"> </w:t>
      </w:r>
      <w:proofErr w:type="spellStart"/>
      <w:r>
        <w:t>wechseln</w:t>
      </w:r>
      <w:proofErr w:type="spellEnd"/>
      <w:r>
        <w:t xml:space="preserve">. Durch </w:t>
      </w:r>
      <w:proofErr w:type="spellStart"/>
      <w:r>
        <w:t>diesen</w:t>
      </w:r>
      <w:proofErr w:type="spellEnd"/>
      <w:r>
        <w:t xml:space="preserve"> </w:t>
      </w:r>
      <w:proofErr w:type="spellStart"/>
      <w:r>
        <w:t>Wechsel</w:t>
      </w:r>
      <w:proofErr w:type="spellEnd"/>
      <w:r>
        <w:t xml:space="preserve"> </w:t>
      </w:r>
      <w:proofErr w:type="spellStart"/>
      <w:r>
        <w:t>ändert</w:t>
      </w:r>
      <w:proofErr w:type="spellEnd"/>
      <w:r>
        <w:t xml:space="preserve"> </w:t>
      </w:r>
      <w:proofErr w:type="spellStart"/>
      <w:r>
        <w:t>sich</w:t>
      </w:r>
      <w:proofErr w:type="spellEnd"/>
      <w:r>
        <w:t xml:space="preserve"> die CAL-Edition (also Standard </w:t>
      </w:r>
      <w:proofErr w:type="spellStart"/>
      <w:r>
        <w:t>zu</w:t>
      </w:r>
      <w:proofErr w:type="spellEnd"/>
      <w:r>
        <w:t xml:space="preserve"> Enterprise) </w:t>
      </w:r>
      <w:proofErr w:type="spellStart"/>
      <w:r>
        <w:t>nicht</w:t>
      </w:r>
      <w:proofErr w:type="spellEnd"/>
      <w:r>
        <w:t xml:space="preserve">. </w:t>
      </w:r>
    </w:p>
    <w:p w14:paraId="7F827C3A" w14:textId="77777777" w:rsidR="00856410" w:rsidRDefault="008441BE">
      <w:pPr>
        <w:pStyle w:val="ProductList-Body"/>
      </w:pPr>
      <w:proofErr w:type="spellStart"/>
      <w:r>
        <w:rPr>
          <w:b/>
          <w:color w:val="00188F"/>
        </w:rPr>
        <w:t>Wechsel</w:t>
      </w:r>
      <w:proofErr w:type="spellEnd"/>
      <w:r>
        <w:rPr>
          <w:b/>
          <w:color w:val="00188F"/>
        </w:rPr>
        <w:t xml:space="preserve"> </w:t>
      </w:r>
      <w:proofErr w:type="spellStart"/>
      <w:r>
        <w:rPr>
          <w:b/>
          <w:color w:val="00188F"/>
        </w:rPr>
        <w:t>zwischen</w:t>
      </w:r>
      <w:proofErr w:type="spellEnd"/>
      <w:r>
        <w:rPr>
          <w:b/>
          <w:color w:val="00188F"/>
        </w:rPr>
        <w:t xml:space="preserve"> </w:t>
      </w:r>
      <w:proofErr w:type="spellStart"/>
      <w:r>
        <w:rPr>
          <w:b/>
          <w:color w:val="00188F"/>
        </w:rPr>
        <w:t>Nutzer</w:t>
      </w:r>
      <w:proofErr w:type="spellEnd"/>
      <w:r>
        <w:rPr>
          <w:b/>
          <w:color w:val="00188F"/>
        </w:rPr>
        <w:t>- und OSE-Client-MLs</w:t>
      </w:r>
      <w:r>
        <w:t xml:space="preserve">: Kunden, die SA </w:t>
      </w:r>
      <w:proofErr w:type="spellStart"/>
      <w:r>
        <w:t>für</w:t>
      </w:r>
      <w:proofErr w:type="spellEnd"/>
      <w:r>
        <w:t xml:space="preserve"> Client-MLs </w:t>
      </w:r>
      <w:proofErr w:type="spellStart"/>
      <w:r>
        <w:t>verlängern</w:t>
      </w:r>
      <w:proofErr w:type="spellEnd"/>
      <w:r>
        <w:t xml:space="preserve">, </w:t>
      </w:r>
      <w:proofErr w:type="spellStart"/>
      <w:r>
        <w:t>können</w:t>
      </w:r>
      <w:proofErr w:type="spellEnd"/>
      <w:r>
        <w:t xml:space="preserve"> </w:t>
      </w:r>
      <w:proofErr w:type="spellStart"/>
      <w:r>
        <w:t>zwischen</w:t>
      </w:r>
      <w:proofErr w:type="spellEnd"/>
      <w:r>
        <w:t xml:space="preserve"> </w:t>
      </w:r>
      <w:proofErr w:type="spellStart"/>
      <w:r>
        <w:t>Nutzer</w:t>
      </w:r>
      <w:proofErr w:type="spellEnd"/>
      <w:r>
        <w:t xml:space="preserve"> und </w:t>
      </w:r>
      <w:proofErr w:type="spellStart"/>
      <w:r>
        <w:t>Betriebssystemumgebung</w:t>
      </w:r>
      <w:proofErr w:type="spellEnd"/>
      <w:r>
        <w:t xml:space="preserve"> </w:t>
      </w:r>
      <w:proofErr w:type="spellStart"/>
      <w:r>
        <w:t>wechseln</w:t>
      </w:r>
      <w:proofErr w:type="spellEnd"/>
      <w:r>
        <w:t>.</w:t>
      </w:r>
    </w:p>
    <w:p w14:paraId="4BE4B362"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05181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28940"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922AD19" w14:textId="77777777" w:rsidR="00856410" w:rsidRDefault="00856410">
      <w:pPr>
        <w:pStyle w:val="ProductList-Body"/>
      </w:pPr>
    </w:p>
    <w:p w14:paraId="12574258" w14:textId="77777777" w:rsidR="00856410" w:rsidRDefault="008441BE">
      <w:pPr>
        <w:pStyle w:val="ProductList-Offering1Heading"/>
        <w:outlineLvl w:val="1"/>
      </w:pPr>
      <w:bookmarkStart w:id="360" w:name="_Sec575"/>
      <w:proofErr w:type="spellStart"/>
      <w:r>
        <w:t>Migrationslizenz</w:t>
      </w:r>
      <w:proofErr w:type="spellEnd"/>
      <w:r>
        <w:t xml:space="preserve"> </w:t>
      </w:r>
      <w:proofErr w:type="spellStart"/>
      <w:r>
        <w:t>für</w:t>
      </w:r>
      <w:proofErr w:type="spellEnd"/>
      <w:r>
        <w:t xml:space="preserve"> </w:t>
      </w:r>
      <w:proofErr w:type="spellStart"/>
      <w:r>
        <w:t>Eingestellte</w:t>
      </w:r>
      <w:proofErr w:type="spellEnd"/>
      <w:r>
        <w:t xml:space="preserve"> </w:t>
      </w:r>
      <w:proofErr w:type="spellStart"/>
      <w:r>
        <w:t>Produkte</w:t>
      </w:r>
      <w:proofErr w:type="spellEnd"/>
      <w:r>
        <w:t xml:space="preserve"> </w:t>
      </w:r>
      <w:proofErr w:type="spellStart"/>
      <w:r>
        <w:t>oder</w:t>
      </w:r>
      <w:proofErr w:type="spellEnd"/>
      <w:r>
        <w:t xml:space="preserve"> </w:t>
      </w:r>
      <w:proofErr w:type="spellStart"/>
      <w:r>
        <w:t>Produkte</w:t>
      </w:r>
      <w:proofErr w:type="spellEnd"/>
      <w:r>
        <w:t xml:space="preserve"> </w:t>
      </w:r>
      <w:proofErr w:type="spellStart"/>
      <w:r>
        <w:t>mit</w:t>
      </w:r>
      <w:proofErr w:type="spellEnd"/>
      <w:r>
        <w:t xml:space="preserve"> Status End-Of-Life</w:t>
      </w:r>
      <w:bookmarkEnd w:id="360"/>
      <w:r>
        <w:fldChar w:fldCharType="begin"/>
      </w:r>
      <w:r>
        <w:instrText xml:space="preserve"> TC "</w:instrText>
      </w:r>
      <w:bookmarkStart w:id="361" w:name="_Toc62551231"/>
      <w:r>
        <w:instrText>Migrationslizenz für Eingestellte Produkte oder Produkte mit Status End-Of-Life</w:instrText>
      </w:r>
      <w:bookmarkEnd w:id="361"/>
      <w:r>
        <w:instrText>" \l 2</w:instrText>
      </w:r>
      <w:r>
        <w:fldChar w:fldCharType="end"/>
      </w:r>
    </w:p>
    <w:p w14:paraId="3898EE87" w14:textId="77777777" w:rsidR="00856410" w:rsidRDefault="008441BE">
      <w:pPr>
        <w:pStyle w:val="ProductList-Body"/>
      </w:pPr>
      <w:r>
        <w:t>Eine „</w:t>
      </w:r>
      <w:proofErr w:type="spellStart"/>
      <w:r>
        <w:rPr>
          <w:b/>
          <w:color w:val="00188F"/>
        </w:rPr>
        <w:t>Qualifizierende</w:t>
      </w:r>
      <w:proofErr w:type="spellEnd"/>
      <w:r>
        <w:rPr>
          <w:b/>
          <w:color w:val="00188F"/>
        </w:rPr>
        <w:t xml:space="preserve"> </w:t>
      </w:r>
      <w:proofErr w:type="spellStart"/>
      <w:r>
        <w:rPr>
          <w:b/>
          <w:color w:val="00188F"/>
        </w:rPr>
        <w:t>Lizenz</w:t>
      </w:r>
      <w:proofErr w:type="spellEnd"/>
      <w:r>
        <w:t xml:space="preserve">“ in der </w:t>
      </w:r>
      <w:proofErr w:type="spellStart"/>
      <w:r>
        <w:t>hierin</w:t>
      </w:r>
      <w:proofErr w:type="spellEnd"/>
      <w:r>
        <w:t xml:space="preserve"> </w:t>
      </w:r>
      <w:proofErr w:type="spellStart"/>
      <w:r>
        <w:t>verwendeten</w:t>
      </w:r>
      <w:proofErr w:type="spellEnd"/>
      <w:r>
        <w:t xml:space="preserve"> </w:t>
      </w:r>
      <w:proofErr w:type="spellStart"/>
      <w:r>
        <w:t>Bedeutung</w:t>
      </w:r>
      <w:proofErr w:type="spellEnd"/>
      <w:r>
        <w:t xml:space="preserve"> </w:t>
      </w:r>
      <w:proofErr w:type="spellStart"/>
      <w:r>
        <w:t>bezieht</w:t>
      </w:r>
      <w:proofErr w:type="spellEnd"/>
      <w:r>
        <w:t xml:space="preserve"> </w:t>
      </w:r>
      <w:proofErr w:type="spellStart"/>
      <w:r>
        <w:t>sich</w:t>
      </w:r>
      <w:proofErr w:type="spellEnd"/>
      <w:r>
        <w:t xml:space="preserve"> auf </w:t>
      </w:r>
      <w:proofErr w:type="spellStart"/>
      <w:r>
        <w:t>eine</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w:t>
      </w:r>
      <w:proofErr w:type="spellStart"/>
      <w:r>
        <w:t>mit</w:t>
      </w:r>
      <w:proofErr w:type="spellEnd"/>
      <w:r>
        <w:t xml:space="preserve"> SA </w:t>
      </w:r>
      <w:proofErr w:type="spellStart"/>
      <w:r>
        <w:t>zum</w:t>
      </w:r>
      <w:proofErr w:type="spellEnd"/>
      <w:r>
        <w:t xml:space="preserve"> </w:t>
      </w:r>
      <w:proofErr w:type="spellStart"/>
      <w:r>
        <w:t>angegebenen</w:t>
      </w:r>
      <w:proofErr w:type="spellEnd"/>
      <w:r>
        <w:t xml:space="preserve"> Datum und </w:t>
      </w:r>
      <w:proofErr w:type="spellStart"/>
      <w:r>
        <w:t>für</w:t>
      </w:r>
      <w:proofErr w:type="spellEnd"/>
      <w:r>
        <w:t xml:space="preserve"> das </w:t>
      </w:r>
      <w:proofErr w:type="spellStart"/>
      <w:r>
        <w:t>im</w:t>
      </w:r>
      <w:proofErr w:type="spellEnd"/>
      <w:r>
        <w:t xml:space="preserve"> </w:t>
      </w:r>
      <w:proofErr w:type="spellStart"/>
      <w:r>
        <w:t>Produkteintrag</w:t>
      </w:r>
      <w:proofErr w:type="spellEnd"/>
      <w:r>
        <w:t xml:space="preserve">, der auf </w:t>
      </w:r>
      <w:proofErr w:type="spellStart"/>
      <w:r>
        <w:t>diesen</w:t>
      </w:r>
      <w:proofErr w:type="spellEnd"/>
      <w:r>
        <w:t xml:space="preserve"> </w:t>
      </w:r>
      <w:proofErr w:type="spellStart"/>
      <w:r>
        <w:t>Abschnitt</w:t>
      </w:r>
      <w:proofErr w:type="spellEnd"/>
      <w:r>
        <w:t xml:space="preserve"> </w:t>
      </w:r>
      <w:proofErr w:type="spellStart"/>
      <w:r>
        <w:t>Bezug</w:t>
      </w:r>
      <w:proofErr w:type="spellEnd"/>
      <w:r>
        <w:t xml:space="preserve"> </w:t>
      </w:r>
      <w:proofErr w:type="spellStart"/>
      <w:r>
        <w:t>nimmt</w:t>
      </w:r>
      <w:proofErr w:type="spellEnd"/>
      <w:r>
        <w:t xml:space="preserve">, </w:t>
      </w:r>
      <w:proofErr w:type="spellStart"/>
      <w:r>
        <w:t>angegebene</w:t>
      </w:r>
      <w:proofErr w:type="spellEnd"/>
      <w:r>
        <w:t xml:space="preserve"> </w:t>
      </w:r>
      <w:proofErr w:type="spellStart"/>
      <w:r>
        <w:t>Produkt</w:t>
      </w:r>
      <w:proofErr w:type="spellEnd"/>
      <w:r>
        <w:t>.</w:t>
      </w:r>
    </w:p>
    <w:p w14:paraId="5E039299" w14:textId="77777777" w:rsidR="00856410" w:rsidRDefault="008441BE">
      <w:pPr>
        <w:pStyle w:val="ProductList-Body"/>
      </w:pPr>
      <w:r>
        <w:t>Eine „</w:t>
      </w:r>
      <w:proofErr w:type="spellStart"/>
      <w:proofErr w:type="gramStart"/>
      <w:r>
        <w:rPr>
          <w:b/>
          <w:color w:val="00188F"/>
        </w:rPr>
        <w:t>Migrationslizenz</w:t>
      </w:r>
      <w:proofErr w:type="spellEnd"/>
      <w:r>
        <w:t>“ in</w:t>
      </w:r>
      <w:proofErr w:type="gramEnd"/>
      <w:r>
        <w:t xml:space="preserve"> der </w:t>
      </w:r>
      <w:proofErr w:type="spellStart"/>
      <w:r>
        <w:t>hierin</w:t>
      </w:r>
      <w:proofErr w:type="spellEnd"/>
      <w:r>
        <w:t xml:space="preserve"> </w:t>
      </w:r>
      <w:proofErr w:type="spellStart"/>
      <w:r>
        <w:t>verwendeten</w:t>
      </w:r>
      <w:proofErr w:type="spellEnd"/>
      <w:r>
        <w:t xml:space="preserve"> </w:t>
      </w:r>
      <w:proofErr w:type="spellStart"/>
      <w:r>
        <w:t>Bedeutung</w:t>
      </w:r>
      <w:proofErr w:type="spellEnd"/>
      <w:r>
        <w:t xml:space="preserve"> </w:t>
      </w:r>
      <w:proofErr w:type="spellStart"/>
      <w:r>
        <w:t>bezieht</w:t>
      </w:r>
      <w:proofErr w:type="spellEnd"/>
      <w:r>
        <w:t xml:space="preserve"> </w:t>
      </w:r>
      <w:proofErr w:type="spellStart"/>
      <w:r>
        <w:t>sich</w:t>
      </w:r>
      <w:proofErr w:type="spellEnd"/>
      <w:r>
        <w:t xml:space="preserve"> auf </w:t>
      </w:r>
      <w:proofErr w:type="spellStart"/>
      <w:r>
        <w:t>im</w:t>
      </w:r>
      <w:proofErr w:type="spellEnd"/>
      <w:r>
        <w:t xml:space="preserve"> </w:t>
      </w:r>
      <w:proofErr w:type="spellStart"/>
      <w:r>
        <w:t>Produkteintrag</w:t>
      </w:r>
      <w:proofErr w:type="spellEnd"/>
      <w:r>
        <w:t xml:space="preserve">, der auf </w:t>
      </w:r>
      <w:proofErr w:type="spellStart"/>
      <w:r>
        <w:t>diesen</w:t>
      </w:r>
      <w:proofErr w:type="spellEnd"/>
      <w:r>
        <w:t xml:space="preserve"> </w:t>
      </w:r>
      <w:proofErr w:type="spellStart"/>
      <w:r>
        <w:t>Abschnitt</w:t>
      </w:r>
      <w:proofErr w:type="spellEnd"/>
      <w:r>
        <w:t xml:space="preserve"> </w:t>
      </w:r>
      <w:proofErr w:type="spellStart"/>
      <w:r>
        <w:t>Bezug</w:t>
      </w:r>
      <w:proofErr w:type="spellEnd"/>
      <w:r>
        <w:t xml:space="preserve"> </w:t>
      </w:r>
      <w:proofErr w:type="spellStart"/>
      <w:r>
        <w:t>nimmt</w:t>
      </w:r>
      <w:proofErr w:type="spellEnd"/>
      <w:r>
        <w:t xml:space="preserve">, </w:t>
      </w:r>
      <w:proofErr w:type="spellStart"/>
      <w:r>
        <w:t>gewährte</w:t>
      </w:r>
      <w:proofErr w:type="spellEnd"/>
      <w:r>
        <w:t xml:space="preserve"> Rechte.</w:t>
      </w:r>
    </w:p>
    <w:p w14:paraId="4A1BE474" w14:textId="77777777" w:rsidR="00856410" w:rsidRDefault="00856410">
      <w:pPr>
        <w:pStyle w:val="ProductList-Body"/>
      </w:pPr>
    </w:p>
    <w:p w14:paraId="2B180D0F" w14:textId="77777777" w:rsidR="00856410" w:rsidRDefault="008441BE">
      <w:pPr>
        <w:pStyle w:val="ProductList-Body"/>
      </w:pPr>
      <w:proofErr w:type="spellStart"/>
      <w:r>
        <w:t>Sofern</w:t>
      </w:r>
      <w:proofErr w:type="spellEnd"/>
      <w:r>
        <w:t xml:space="preserve"> </w:t>
      </w:r>
      <w:proofErr w:type="spellStart"/>
      <w:r>
        <w:t>nichts</w:t>
      </w:r>
      <w:proofErr w:type="spellEnd"/>
      <w:r>
        <w:t xml:space="preserve"> </w:t>
      </w:r>
      <w:proofErr w:type="spellStart"/>
      <w:r>
        <w:t>anderes</w:t>
      </w:r>
      <w:proofErr w:type="spellEnd"/>
      <w:r>
        <w:t xml:space="preserve"> </w:t>
      </w:r>
      <w:proofErr w:type="spellStart"/>
      <w:r>
        <w:t>im</w:t>
      </w:r>
      <w:proofErr w:type="spellEnd"/>
      <w:r>
        <w:t xml:space="preserve"> </w:t>
      </w:r>
      <w:proofErr w:type="spellStart"/>
      <w:r>
        <w:t>Produkteintrag</w:t>
      </w:r>
      <w:proofErr w:type="spellEnd"/>
      <w:r>
        <w:t xml:space="preserve"> </w:t>
      </w:r>
      <w:proofErr w:type="spellStart"/>
      <w:r>
        <w:t>angegeben</w:t>
      </w:r>
      <w:proofErr w:type="spellEnd"/>
      <w:r>
        <w:t xml:space="preserve"> </w:t>
      </w:r>
      <w:proofErr w:type="spellStart"/>
      <w:r>
        <w:t>ist</w:t>
      </w:r>
      <w:proofErr w:type="spellEnd"/>
      <w:r>
        <w:t xml:space="preserve">, gilt </w:t>
      </w:r>
      <w:proofErr w:type="spellStart"/>
      <w:r>
        <w:t>Folgendes</w:t>
      </w:r>
      <w:proofErr w:type="spellEnd"/>
      <w:r>
        <w:t>:</w:t>
      </w:r>
    </w:p>
    <w:p w14:paraId="54B9C6E6" w14:textId="77777777" w:rsidR="00856410" w:rsidRDefault="008441BE" w:rsidP="008441BE">
      <w:pPr>
        <w:pStyle w:val="ProductList-Bullet"/>
        <w:numPr>
          <w:ilvl w:val="0"/>
          <w:numId w:val="57"/>
        </w:numPr>
      </w:pPr>
      <w:r>
        <w:t xml:space="preserve">Der Kunde </w:t>
      </w:r>
      <w:proofErr w:type="spellStart"/>
      <w:r>
        <w:t>ist</w:t>
      </w:r>
      <w:proofErr w:type="spellEnd"/>
      <w:r>
        <w:t xml:space="preserve"> </w:t>
      </w:r>
      <w:proofErr w:type="spellStart"/>
      <w:r>
        <w:t>berechtigt</w:t>
      </w:r>
      <w:proofErr w:type="spellEnd"/>
      <w:r>
        <w:t xml:space="preserve">, Software </w:t>
      </w:r>
      <w:proofErr w:type="spellStart"/>
      <w:r>
        <w:t>anstelle</w:t>
      </w:r>
      <w:proofErr w:type="spellEnd"/>
      <w:r>
        <w:t xml:space="preserve"> von </w:t>
      </w:r>
      <w:proofErr w:type="spellStart"/>
      <w:r>
        <w:t>durch</w:t>
      </w:r>
      <w:proofErr w:type="spellEnd"/>
      <w:r>
        <w:t xml:space="preserve"> </w:t>
      </w:r>
      <w:proofErr w:type="spellStart"/>
      <w:r>
        <w:t>eine</w:t>
      </w:r>
      <w:proofErr w:type="spellEnd"/>
      <w:r>
        <w:t xml:space="preserve"> </w:t>
      </w:r>
      <w:proofErr w:type="spellStart"/>
      <w:r>
        <w:t>Qualifizierende</w:t>
      </w:r>
      <w:proofErr w:type="spellEnd"/>
      <w:r>
        <w:t xml:space="preserve"> </w:t>
      </w:r>
      <w:proofErr w:type="spellStart"/>
      <w:r>
        <w:t>Lizenz</w:t>
      </w:r>
      <w:proofErr w:type="spellEnd"/>
      <w:r>
        <w:t xml:space="preserve"> </w:t>
      </w:r>
      <w:proofErr w:type="spellStart"/>
      <w:r>
        <w:t>abgedeckte</w:t>
      </w:r>
      <w:proofErr w:type="spellEnd"/>
      <w:r>
        <w:t xml:space="preserve"> Software </w:t>
      </w:r>
      <w:proofErr w:type="spellStart"/>
      <w:r>
        <w:t>unter</w:t>
      </w:r>
      <w:proofErr w:type="spellEnd"/>
      <w:r>
        <w:t xml:space="preserve"> </w:t>
      </w:r>
      <w:proofErr w:type="spellStart"/>
      <w:r>
        <w:t>einer</w:t>
      </w:r>
      <w:proofErr w:type="spellEnd"/>
      <w:r>
        <w:t xml:space="preserve"> </w:t>
      </w:r>
      <w:proofErr w:type="spellStart"/>
      <w:r>
        <w:t>Migrationslizenz</w:t>
      </w:r>
      <w:proofErr w:type="spellEnd"/>
      <w:r>
        <w:t xml:space="preserve"> </w:t>
      </w:r>
      <w:proofErr w:type="spellStart"/>
      <w:r>
        <w:t>upzugraden</w:t>
      </w:r>
      <w:proofErr w:type="spellEnd"/>
      <w:r>
        <w:t xml:space="preserve"> und </w:t>
      </w:r>
      <w:proofErr w:type="spellStart"/>
      <w:r>
        <w:t>zu</w:t>
      </w:r>
      <w:proofErr w:type="spellEnd"/>
      <w:r>
        <w:t xml:space="preserve"> </w:t>
      </w:r>
      <w:proofErr w:type="spellStart"/>
      <w:r>
        <w:t>nutzen</w:t>
      </w:r>
      <w:proofErr w:type="spellEnd"/>
      <w:r>
        <w:t xml:space="preserve">. 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die Software </w:t>
      </w:r>
      <w:proofErr w:type="spellStart"/>
      <w:r>
        <w:t>unter</w:t>
      </w:r>
      <w:proofErr w:type="spellEnd"/>
      <w:r>
        <w:t xml:space="preserve"> </w:t>
      </w:r>
      <w:proofErr w:type="spellStart"/>
      <w:r>
        <w:t>beiden</w:t>
      </w:r>
      <w:proofErr w:type="spellEnd"/>
      <w:r>
        <w:t xml:space="preserve"> </w:t>
      </w:r>
      <w:proofErr w:type="spellStart"/>
      <w:r>
        <w:t>Lizenzen</w:t>
      </w:r>
      <w:proofErr w:type="spellEnd"/>
      <w:r>
        <w:t xml:space="preserve"> </w:t>
      </w:r>
      <w:proofErr w:type="spellStart"/>
      <w:r>
        <w:t>gleichzeitig</w:t>
      </w:r>
      <w:proofErr w:type="spellEnd"/>
      <w:r>
        <w:t xml:space="preserve"> </w:t>
      </w:r>
      <w:proofErr w:type="spellStart"/>
      <w:r>
        <w:t>zu</w:t>
      </w:r>
      <w:proofErr w:type="spellEnd"/>
      <w:r>
        <w:t xml:space="preserve"> </w:t>
      </w:r>
      <w:proofErr w:type="spellStart"/>
      <w:r>
        <w:t>verwenden</w:t>
      </w:r>
      <w:proofErr w:type="spellEnd"/>
      <w:r>
        <w:t>.</w:t>
      </w:r>
    </w:p>
    <w:p w14:paraId="76104636" w14:textId="77777777" w:rsidR="00856410" w:rsidRDefault="008441BE" w:rsidP="008441BE">
      <w:pPr>
        <w:pStyle w:val="ProductList-Bullet"/>
        <w:numPr>
          <w:ilvl w:val="0"/>
          <w:numId w:val="57"/>
        </w:numPr>
      </w:pPr>
      <w:proofErr w:type="spellStart"/>
      <w:r>
        <w:t>Migrationslizenzen</w:t>
      </w:r>
      <w:proofErr w:type="spellEnd"/>
      <w:r>
        <w:t xml:space="preserve"> </w:t>
      </w:r>
      <w:proofErr w:type="spellStart"/>
      <w:r>
        <w:t>werden</w:t>
      </w:r>
      <w:proofErr w:type="spellEnd"/>
      <w:r>
        <w:t xml:space="preserve"> </w:t>
      </w:r>
      <w:proofErr w:type="spellStart"/>
      <w:r>
        <w:t>eins</w:t>
      </w:r>
      <w:proofErr w:type="spellEnd"/>
      <w:r>
        <w:t xml:space="preserve"> </w:t>
      </w:r>
      <w:proofErr w:type="spellStart"/>
      <w:r>
        <w:t>zu</w:t>
      </w:r>
      <w:proofErr w:type="spellEnd"/>
      <w:r>
        <w:t xml:space="preserve"> </w:t>
      </w:r>
      <w:proofErr w:type="spellStart"/>
      <w:r>
        <w:t>eins</w:t>
      </w:r>
      <w:proofErr w:type="spellEnd"/>
      <w:r>
        <w:t xml:space="preserve"> </w:t>
      </w:r>
      <w:proofErr w:type="spellStart"/>
      <w:r>
        <w:t>für</w:t>
      </w:r>
      <w:proofErr w:type="spellEnd"/>
      <w:r>
        <w:t xml:space="preserve"> </w:t>
      </w:r>
      <w:proofErr w:type="spellStart"/>
      <w:r>
        <w:t>jede</w:t>
      </w:r>
      <w:proofErr w:type="spellEnd"/>
      <w:r>
        <w:t xml:space="preserve"> </w:t>
      </w:r>
      <w:proofErr w:type="spellStart"/>
      <w:r>
        <w:t>Qualifizierende</w:t>
      </w:r>
      <w:proofErr w:type="spellEnd"/>
      <w:r>
        <w:t xml:space="preserve"> </w:t>
      </w:r>
      <w:proofErr w:type="spellStart"/>
      <w:r>
        <w:t>Lizenz</w:t>
      </w:r>
      <w:proofErr w:type="spellEnd"/>
      <w:r>
        <w:t xml:space="preserve"> des Kunden </w:t>
      </w:r>
      <w:proofErr w:type="spellStart"/>
      <w:r>
        <w:t>gewährt</w:t>
      </w:r>
      <w:proofErr w:type="spellEnd"/>
      <w:r>
        <w:t>.</w:t>
      </w:r>
    </w:p>
    <w:p w14:paraId="69626B98" w14:textId="77777777" w:rsidR="00856410" w:rsidRDefault="008441BE" w:rsidP="008441BE">
      <w:pPr>
        <w:pStyle w:val="ProductList-Bullet"/>
        <w:numPr>
          <w:ilvl w:val="0"/>
          <w:numId w:val="57"/>
        </w:numPr>
      </w:pPr>
      <w:r>
        <w:t xml:space="preserve">Wenn der Kunde </w:t>
      </w:r>
      <w:proofErr w:type="spellStart"/>
      <w:r>
        <w:t>zeitlich</w:t>
      </w:r>
      <w:proofErr w:type="spellEnd"/>
      <w:r>
        <w:t xml:space="preserve"> </w:t>
      </w:r>
      <w:proofErr w:type="spellStart"/>
      <w:r>
        <w:t>unbeschränkte</w:t>
      </w:r>
      <w:proofErr w:type="spellEnd"/>
      <w:r>
        <w:t xml:space="preserve"> Rechte </w:t>
      </w:r>
      <w:proofErr w:type="spellStart"/>
      <w:r>
        <w:t>zur</w:t>
      </w:r>
      <w:proofErr w:type="spellEnd"/>
      <w:r>
        <w:t xml:space="preserve"> </w:t>
      </w:r>
      <w:proofErr w:type="spellStart"/>
      <w:r>
        <w:t>Verwendung</w:t>
      </w:r>
      <w:proofErr w:type="spellEnd"/>
      <w:r>
        <w:t xml:space="preserve"> von Software </w:t>
      </w:r>
      <w:proofErr w:type="spellStart"/>
      <w:r>
        <w:t>unter</w:t>
      </w:r>
      <w:proofErr w:type="spellEnd"/>
      <w:r>
        <w:t xml:space="preserve"> </w:t>
      </w:r>
      <w:proofErr w:type="spellStart"/>
      <w:r>
        <w:t>einer</w:t>
      </w:r>
      <w:proofErr w:type="spellEnd"/>
      <w:r>
        <w:t xml:space="preserve"> </w:t>
      </w:r>
      <w:proofErr w:type="spellStart"/>
      <w:r>
        <w:t>Qualifizierenden</w:t>
      </w:r>
      <w:proofErr w:type="spellEnd"/>
      <w:r>
        <w:t xml:space="preserve"> </w:t>
      </w:r>
      <w:proofErr w:type="spellStart"/>
      <w:r>
        <w:t>Lizenz</w:t>
      </w:r>
      <w:proofErr w:type="spellEnd"/>
      <w:r>
        <w:t xml:space="preserve"> </w:t>
      </w:r>
      <w:proofErr w:type="spellStart"/>
      <w:r>
        <w:t>erworben</w:t>
      </w:r>
      <w:proofErr w:type="spellEnd"/>
      <w:r>
        <w:t xml:space="preserve"> hat, </w:t>
      </w:r>
      <w:proofErr w:type="spellStart"/>
      <w:r>
        <w:t>sind</w:t>
      </w:r>
      <w:proofErr w:type="spellEnd"/>
      <w:r>
        <w:t xml:space="preserve"> die </w:t>
      </w:r>
      <w:proofErr w:type="spellStart"/>
      <w:r>
        <w:t>unter</w:t>
      </w:r>
      <w:proofErr w:type="spellEnd"/>
      <w:r>
        <w:t xml:space="preserve"> der </w:t>
      </w:r>
      <w:proofErr w:type="spellStart"/>
      <w:r>
        <w:t>Migrationslizenz</w:t>
      </w:r>
      <w:proofErr w:type="spellEnd"/>
      <w:r>
        <w:t xml:space="preserve"> </w:t>
      </w:r>
      <w:proofErr w:type="spellStart"/>
      <w:r>
        <w:t>erworbenen</w:t>
      </w:r>
      <w:proofErr w:type="spellEnd"/>
      <w:r>
        <w:t xml:space="preserve"> Rechte </w:t>
      </w:r>
      <w:proofErr w:type="spellStart"/>
      <w:r>
        <w:t>zur</w:t>
      </w:r>
      <w:proofErr w:type="spellEnd"/>
      <w:r>
        <w:t xml:space="preserve"> </w:t>
      </w:r>
      <w:proofErr w:type="spellStart"/>
      <w:r>
        <w:t>Nutzung</w:t>
      </w:r>
      <w:proofErr w:type="spellEnd"/>
      <w:r>
        <w:t xml:space="preserve"> der Software </w:t>
      </w:r>
      <w:proofErr w:type="spellStart"/>
      <w:r>
        <w:t>ebenfalls</w:t>
      </w:r>
      <w:proofErr w:type="spellEnd"/>
      <w:r>
        <w:t xml:space="preserve"> </w:t>
      </w:r>
      <w:proofErr w:type="spellStart"/>
      <w:r>
        <w:t>zeitlich</w:t>
      </w:r>
      <w:proofErr w:type="spellEnd"/>
      <w:r>
        <w:t xml:space="preserve"> </w:t>
      </w:r>
      <w:proofErr w:type="spellStart"/>
      <w:r>
        <w:t>unbeschränkt</w:t>
      </w:r>
      <w:proofErr w:type="spellEnd"/>
      <w:r>
        <w:t xml:space="preserve">; </w:t>
      </w:r>
      <w:proofErr w:type="spellStart"/>
      <w:r>
        <w:t>ansonsten</w:t>
      </w:r>
      <w:proofErr w:type="spellEnd"/>
      <w:r>
        <w:t xml:space="preserve"> </w:t>
      </w:r>
      <w:proofErr w:type="spellStart"/>
      <w:r>
        <w:t>laufen</w:t>
      </w:r>
      <w:proofErr w:type="spellEnd"/>
      <w:r>
        <w:t xml:space="preserve"> </w:t>
      </w:r>
      <w:proofErr w:type="spellStart"/>
      <w:r>
        <w:t>unter</w:t>
      </w:r>
      <w:proofErr w:type="spellEnd"/>
      <w:r>
        <w:t xml:space="preserve"> </w:t>
      </w:r>
      <w:proofErr w:type="spellStart"/>
      <w:r>
        <w:t>einer</w:t>
      </w:r>
      <w:proofErr w:type="spellEnd"/>
      <w:r>
        <w:t xml:space="preserve"> </w:t>
      </w:r>
      <w:proofErr w:type="spellStart"/>
      <w:r>
        <w:t>Migrationslizenz</w:t>
      </w:r>
      <w:proofErr w:type="spellEnd"/>
      <w:r>
        <w:t xml:space="preserve"> </w:t>
      </w:r>
      <w:proofErr w:type="spellStart"/>
      <w:r>
        <w:t>erworbene</w:t>
      </w:r>
      <w:proofErr w:type="spellEnd"/>
      <w:r>
        <w:t xml:space="preserve"> </w:t>
      </w:r>
      <w:proofErr w:type="spellStart"/>
      <w:r>
        <w:t>Lizenzen</w:t>
      </w:r>
      <w:proofErr w:type="spellEnd"/>
      <w:r>
        <w:t xml:space="preserve"> ab, </w:t>
      </w:r>
      <w:proofErr w:type="spellStart"/>
      <w:r>
        <w:t>wenn</w:t>
      </w:r>
      <w:proofErr w:type="spellEnd"/>
      <w:r>
        <w:t xml:space="preserve"> die </w:t>
      </w:r>
      <w:proofErr w:type="spellStart"/>
      <w:r>
        <w:t>zugrunde</w:t>
      </w:r>
      <w:proofErr w:type="spellEnd"/>
      <w:r>
        <w:t xml:space="preserve"> </w:t>
      </w:r>
      <w:proofErr w:type="spellStart"/>
      <w:r>
        <w:t>liegende</w:t>
      </w:r>
      <w:proofErr w:type="spellEnd"/>
      <w:r>
        <w:t xml:space="preserve"> </w:t>
      </w:r>
      <w:proofErr w:type="spellStart"/>
      <w:r>
        <w:t>Qualifizierende</w:t>
      </w:r>
      <w:proofErr w:type="spellEnd"/>
      <w:r>
        <w:t xml:space="preserve"> </w:t>
      </w:r>
      <w:proofErr w:type="spellStart"/>
      <w:r>
        <w:t>Lizenz</w:t>
      </w:r>
      <w:proofErr w:type="spellEnd"/>
      <w:r>
        <w:t xml:space="preserve"> </w:t>
      </w:r>
      <w:proofErr w:type="spellStart"/>
      <w:r>
        <w:t>abläuft</w:t>
      </w:r>
      <w:proofErr w:type="spellEnd"/>
      <w:r>
        <w:t>.</w:t>
      </w:r>
    </w:p>
    <w:p w14:paraId="7FC6884C" w14:textId="77777777" w:rsidR="00856410" w:rsidRDefault="008441BE" w:rsidP="008441BE">
      <w:pPr>
        <w:pStyle w:val="ProductList-Bullet"/>
        <w:numPr>
          <w:ilvl w:val="0"/>
          <w:numId w:val="57"/>
        </w:numPr>
      </w:pPr>
      <w:r>
        <w:t xml:space="preserve">Nach </w:t>
      </w:r>
      <w:proofErr w:type="spellStart"/>
      <w:r>
        <w:t>Ablauf</w:t>
      </w:r>
      <w:proofErr w:type="spellEnd"/>
      <w:r>
        <w:t xml:space="preserve"> von SA </w:t>
      </w:r>
      <w:proofErr w:type="spellStart"/>
      <w:r>
        <w:t>für</w:t>
      </w:r>
      <w:proofErr w:type="spellEnd"/>
      <w:r>
        <w:t xml:space="preserve"> die </w:t>
      </w:r>
      <w:proofErr w:type="spellStart"/>
      <w:r>
        <w:t>Qualifizierende</w:t>
      </w:r>
      <w:proofErr w:type="spellEnd"/>
      <w:r>
        <w:t xml:space="preserve"> </w:t>
      </w:r>
      <w:proofErr w:type="spellStart"/>
      <w:r>
        <w:t>Lizenz</w:t>
      </w:r>
      <w:proofErr w:type="spellEnd"/>
      <w:r>
        <w:t xml:space="preserve"> </w:t>
      </w:r>
      <w:proofErr w:type="spellStart"/>
      <w:r>
        <w:t>kann</w:t>
      </w:r>
      <w:proofErr w:type="spellEnd"/>
      <w:r>
        <w:t xml:space="preserve"> der Kunde SA </w:t>
      </w:r>
      <w:proofErr w:type="spellStart"/>
      <w:r>
        <w:t>für</w:t>
      </w:r>
      <w:proofErr w:type="spellEnd"/>
      <w:r>
        <w:t xml:space="preserve"> die </w:t>
      </w:r>
      <w:proofErr w:type="spellStart"/>
      <w:r>
        <w:t>gleiche</w:t>
      </w:r>
      <w:proofErr w:type="spellEnd"/>
      <w:r>
        <w:t xml:space="preserve"> Version und Edition des von der </w:t>
      </w:r>
      <w:proofErr w:type="spellStart"/>
      <w:r>
        <w:t>Migrationslizenz</w:t>
      </w:r>
      <w:proofErr w:type="spellEnd"/>
      <w:r>
        <w:t xml:space="preserve"> </w:t>
      </w:r>
      <w:proofErr w:type="spellStart"/>
      <w:r>
        <w:t>abgedeckten</w:t>
      </w:r>
      <w:proofErr w:type="spellEnd"/>
      <w:r>
        <w:t xml:space="preserve"> </w:t>
      </w:r>
      <w:proofErr w:type="spellStart"/>
      <w:r>
        <w:t>Produkts</w:t>
      </w:r>
      <w:proofErr w:type="spellEnd"/>
      <w:r>
        <w:t xml:space="preserve"> </w:t>
      </w:r>
      <w:proofErr w:type="spellStart"/>
      <w:r>
        <w:t>erwerben</w:t>
      </w:r>
      <w:proofErr w:type="spellEnd"/>
      <w:r>
        <w:t xml:space="preserve">, </w:t>
      </w:r>
      <w:proofErr w:type="spellStart"/>
      <w:r>
        <w:t>ohne</w:t>
      </w:r>
      <w:proofErr w:type="spellEnd"/>
      <w:r>
        <w:t xml:space="preserve"> </w:t>
      </w:r>
      <w:proofErr w:type="spellStart"/>
      <w:r>
        <w:t>zunächst</w:t>
      </w:r>
      <w:proofErr w:type="spellEnd"/>
      <w:r>
        <w:t xml:space="preserve"> </w:t>
      </w:r>
      <w:proofErr w:type="spellStart"/>
      <w:r>
        <w:t>separat</w:t>
      </w:r>
      <w:proofErr w:type="spellEnd"/>
      <w:r>
        <w:t xml:space="preserve"> </w:t>
      </w:r>
      <w:proofErr w:type="spellStart"/>
      <w:r>
        <w:t>neue</w:t>
      </w:r>
      <w:proofErr w:type="spellEnd"/>
      <w:r>
        <w:t xml:space="preserve"> </w:t>
      </w:r>
      <w:proofErr w:type="spellStart"/>
      <w:r>
        <w:t>Lizenzen</w:t>
      </w:r>
      <w:proofErr w:type="spellEnd"/>
      <w:r>
        <w:t xml:space="preserve"> </w:t>
      </w:r>
      <w:proofErr w:type="spellStart"/>
      <w:r>
        <w:t>erwerben</w:t>
      </w:r>
      <w:proofErr w:type="spellEnd"/>
      <w:r>
        <w:t xml:space="preserve"> </w:t>
      </w:r>
      <w:proofErr w:type="spellStart"/>
      <w:r>
        <w:t>zu</w:t>
      </w:r>
      <w:proofErr w:type="spellEnd"/>
      <w:r>
        <w:t xml:space="preserve"> </w:t>
      </w:r>
      <w:proofErr w:type="spellStart"/>
      <w:r>
        <w:t>müssen</w:t>
      </w:r>
      <w:proofErr w:type="spellEnd"/>
      <w:r>
        <w:t xml:space="preserve">. </w:t>
      </w:r>
      <w:proofErr w:type="spellStart"/>
      <w:r>
        <w:t>Diese</w:t>
      </w:r>
      <w:proofErr w:type="spellEnd"/>
      <w:r>
        <w:t xml:space="preserve"> Option gilt </w:t>
      </w:r>
      <w:proofErr w:type="spellStart"/>
      <w:r>
        <w:t>nicht</w:t>
      </w:r>
      <w:proofErr w:type="spellEnd"/>
      <w:r>
        <w:t xml:space="preserve"> </w:t>
      </w:r>
      <w:proofErr w:type="spellStart"/>
      <w:r>
        <w:t>für</w:t>
      </w:r>
      <w:proofErr w:type="spellEnd"/>
      <w:r>
        <w:t xml:space="preserve"> Kunden, die </w:t>
      </w:r>
      <w:proofErr w:type="spellStart"/>
      <w:r>
        <w:t>Lizenzen</w:t>
      </w:r>
      <w:proofErr w:type="spellEnd"/>
      <w:r>
        <w:t xml:space="preserve"> </w:t>
      </w:r>
      <w:proofErr w:type="spellStart"/>
      <w:r>
        <w:t>unter</w:t>
      </w:r>
      <w:proofErr w:type="spellEnd"/>
      <w:r>
        <w:t xml:space="preserve"> </w:t>
      </w:r>
      <w:proofErr w:type="spellStart"/>
      <w:r>
        <w:t>Abonnementprogrammen</w:t>
      </w:r>
      <w:proofErr w:type="spellEnd"/>
      <w:r>
        <w:t xml:space="preserve"> (z. B. </w:t>
      </w:r>
      <w:proofErr w:type="spellStart"/>
      <w:r>
        <w:t>Konzern-Abonnementverträgen</w:t>
      </w:r>
      <w:proofErr w:type="spellEnd"/>
      <w:r>
        <w:t xml:space="preserve"> </w:t>
      </w:r>
      <w:proofErr w:type="spellStart"/>
      <w:r>
        <w:t>oder</w:t>
      </w:r>
      <w:proofErr w:type="spellEnd"/>
      <w:r>
        <w:t xml:space="preserve"> Open Value Subscription-</w:t>
      </w:r>
      <w:proofErr w:type="spellStart"/>
      <w:r>
        <w:t>Verträgen</w:t>
      </w:r>
      <w:proofErr w:type="spellEnd"/>
      <w:r>
        <w:t xml:space="preserve">) </w:t>
      </w:r>
      <w:proofErr w:type="spellStart"/>
      <w:r>
        <w:t>kaufen</w:t>
      </w:r>
      <w:proofErr w:type="spellEnd"/>
      <w:r>
        <w:t>.</w:t>
      </w:r>
    </w:p>
    <w:p w14:paraId="7E67C2E4" w14:textId="77777777" w:rsidR="00856410" w:rsidRDefault="008441BE" w:rsidP="008441BE">
      <w:pPr>
        <w:pStyle w:val="ProductList-Bullet"/>
        <w:numPr>
          <w:ilvl w:val="0"/>
          <w:numId w:val="57"/>
        </w:numPr>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w:t>
      </w:r>
      <w:proofErr w:type="spellStart"/>
      <w:r>
        <w:t>Migrationslizenzen</w:t>
      </w:r>
      <w:proofErr w:type="spellEnd"/>
      <w:r>
        <w:t xml:space="preserve"> </w:t>
      </w:r>
      <w:proofErr w:type="spellStart"/>
      <w:r>
        <w:t>getrennt</w:t>
      </w:r>
      <w:proofErr w:type="spellEnd"/>
      <w:r>
        <w:t xml:space="preserve"> von </w:t>
      </w:r>
      <w:proofErr w:type="spellStart"/>
      <w:r>
        <w:t>Qualifizierenden</w:t>
      </w:r>
      <w:proofErr w:type="spellEnd"/>
      <w:r>
        <w:t xml:space="preserve"> </w:t>
      </w:r>
      <w:proofErr w:type="spellStart"/>
      <w:r>
        <w:t>Lizenzen</w:t>
      </w:r>
      <w:proofErr w:type="spellEnd"/>
      <w:r>
        <w:t xml:space="preserve"> </w:t>
      </w:r>
      <w:proofErr w:type="spellStart"/>
      <w:r>
        <w:t>zu</w:t>
      </w:r>
      <w:proofErr w:type="spellEnd"/>
      <w:r>
        <w:t xml:space="preserve"> </w:t>
      </w:r>
      <w:proofErr w:type="spellStart"/>
      <w:r>
        <w:t>übertragen</w:t>
      </w:r>
      <w:proofErr w:type="spellEnd"/>
      <w:r>
        <w:t>.</w:t>
      </w:r>
    </w:p>
    <w:p w14:paraId="6DACAB9F" w14:textId="77777777" w:rsidR="00856410" w:rsidRDefault="008441BE" w:rsidP="008441BE">
      <w:pPr>
        <w:pStyle w:val="ProductList-Bullet"/>
        <w:numPr>
          <w:ilvl w:val="0"/>
          <w:numId w:val="57"/>
        </w:numPr>
      </w:pPr>
      <w:proofErr w:type="spellStart"/>
      <w:r>
        <w:t>Lizenzen</w:t>
      </w:r>
      <w:proofErr w:type="spellEnd"/>
      <w:r>
        <w:t xml:space="preserve"> </w:t>
      </w:r>
      <w:proofErr w:type="spellStart"/>
      <w:r>
        <w:t>für</w:t>
      </w:r>
      <w:proofErr w:type="spellEnd"/>
      <w:r>
        <w:t xml:space="preserve"> </w:t>
      </w:r>
      <w:proofErr w:type="spellStart"/>
      <w:r>
        <w:t>dasselbe</w:t>
      </w:r>
      <w:proofErr w:type="spellEnd"/>
      <w:r>
        <w:t xml:space="preserve"> </w:t>
      </w:r>
      <w:proofErr w:type="spellStart"/>
      <w:r>
        <w:t>eingestellte</w:t>
      </w:r>
      <w:proofErr w:type="spellEnd"/>
      <w:r>
        <w:t xml:space="preserve"> </w:t>
      </w:r>
      <w:proofErr w:type="spellStart"/>
      <w:r>
        <w:t>Produkt</w:t>
      </w:r>
      <w:proofErr w:type="spellEnd"/>
      <w:r>
        <w:t xml:space="preserve">, die </w:t>
      </w:r>
      <w:proofErr w:type="spellStart"/>
      <w:r>
        <w:t>danach</w:t>
      </w:r>
      <w:proofErr w:type="spellEnd"/>
      <w:r>
        <w:t xml:space="preserve"> </w:t>
      </w:r>
      <w:proofErr w:type="spellStart"/>
      <w:r>
        <w:t>unter</w:t>
      </w:r>
      <w:proofErr w:type="spellEnd"/>
      <w:r>
        <w:t xml:space="preserve"> </w:t>
      </w:r>
      <w:proofErr w:type="spellStart"/>
      <w:r>
        <w:t>derselben</w:t>
      </w:r>
      <w:proofErr w:type="spellEnd"/>
      <w:r>
        <w:t xml:space="preserve"> </w:t>
      </w:r>
      <w:proofErr w:type="spellStart"/>
      <w:r>
        <w:t>Beitrittslaufzeit</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planmäßigen</w:t>
      </w:r>
      <w:proofErr w:type="spellEnd"/>
      <w:r>
        <w:t xml:space="preserve"> True-up-</w:t>
      </w:r>
      <w:proofErr w:type="spellStart"/>
      <w:r>
        <w:t>Prozesses</w:t>
      </w:r>
      <w:proofErr w:type="spellEnd"/>
      <w:r>
        <w:t xml:space="preserve"> </w:t>
      </w:r>
      <w:proofErr w:type="spellStart"/>
      <w:r>
        <w:t>eines</w:t>
      </w:r>
      <w:proofErr w:type="spellEnd"/>
      <w:r>
        <w:t xml:space="preserve"> </w:t>
      </w:r>
      <w:proofErr w:type="spellStart"/>
      <w:r>
        <w:t>Konzern</w:t>
      </w:r>
      <w:proofErr w:type="spellEnd"/>
      <w:r>
        <w:t xml:space="preserve">-, </w:t>
      </w:r>
      <w:proofErr w:type="spellStart"/>
      <w:r>
        <w:t>Konzern</w:t>
      </w:r>
      <w:proofErr w:type="spellEnd"/>
      <w:r>
        <w:t xml:space="preserve">-Abonnement-, Open Value Subscription- </w:t>
      </w:r>
      <w:proofErr w:type="spellStart"/>
      <w:r>
        <w:t>oder</w:t>
      </w:r>
      <w:proofErr w:type="spellEnd"/>
      <w:r>
        <w:t xml:space="preserve">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-Kunden </w:t>
      </w:r>
      <w:proofErr w:type="spellStart"/>
      <w:r>
        <w:t>erworben</w:t>
      </w:r>
      <w:proofErr w:type="spellEnd"/>
      <w:r>
        <w:t xml:space="preserve"> </w:t>
      </w:r>
      <w:proofErr w:type="spellStart"/>
      <w:r>
        <w:t>werden</w:t>
      </w:r>
      <w:proofErr w:type="spellEnd"/>
      <w:r>
        <w:t xml:space="preserve">, </w:t>
      </w:r>
      <w:proofErr w:type="spellStart"/>
      <w:r>
        <w:t>sind</w:t>
      </w:r>
      <w:proofErr w:type="spellEnd"/>
      <w:r>
        <w:t xml:space="preserve"> </w:t>
      </w:r>
      <w:proofErr w:type="spellStart"/>
      <w:r>
        <w:t>ebenfalls</w:t>
      </w:r>
      <w:proofErr w:type="spellEnd"/>
      <w:r>
        <w:t xml:space="preserve"> </w:t>
      </w:r>
      <w:proofErr w:type="spellStart"/>
      <w:r>
        <w:t>Qualifizierende</w:t>
      </w:r>
      <w:proofErr w:type="spellEnd"/>
      <w:r>
        <w:t xml:space="preserve"> </w:t>
      </w:r>
      <w:proofErr w:type="spellStart"/>
      <w:r>
        <w:t>Lizenzen</w:t>
      </w:r>
      <w:proofErr w:type="spellEnd"/>
      <w:r>
        <w:t xml:space="preserve"> </w:t>
      </w:r>
      <w:proofErr w:type="spellStart"/>
      <w:r>
        <w:t>im</w:t>
      </w:r>
      <w:proofErr w:type="spellEnd"/>
      <w:r>
        <w:t xml:space="preserve"> Sinne der </w:t>
      </w:r>
      <w:proofErr w:type="spellStart"/>
      <w:r>
        <w:t>Lizenzgewährung</w:t>
      </w:r>
      <w:proofErr w:type="spellEnd"/>
      <w:r>
        <w:t xml:space="preserve">. Das Abonnement </w:t>
      </w:r>
      <w:proofErr w:type="spellStart"/>
      <w:r>
        <w:t>für</w:t>
      </w:r>
      <w:proofErr w:type="spellEnd"/>
      <w:r>
        <w:t xml:space="preserve"> </w:t>
      </w:r>
      <w:proofErr w:type="spellStart"/>
      <w:r>
        <w:t>Produkte</w:t>
      </w:r>
      <w:proofErr w:type="spellEnd"/>
      <w:r>
        <w:t xml:space="preserve"> </w:t>
      </w:r>
      <w:proofErr w:type="spellStart"/>
      <w:r>
        <w:t>unter</w:t>
      </w:r>
      <w:proofErr w:type="spellEnd"/>
      <w:r>
        <w:t xml:space="preserve"> </w:t>
      </w:r>
      <w:proofErr w:type="spellStart"/>
      <w:r>
        <w:t>Abonnementverträgen</w:t>
      </w:r>
      <w:proofErr w:type="spellEnd"/>
      <w:r>
        <w:t xml:space="preserve"> muss </w:t>
      </w:r>
      <w:proofErr w:type="spellStart"/>
      <w:r>
        <w:t>ununterbrochen</w:t>
      </w:r>
      <w:proofErr w:type="spellEnd"/>
      <w:r>
        <w:t xml:space="preserve"> </w:t>
      </w:r>
      <w:proofErr w:type="spellStart"/>
      <w:r>
        <w:t>aufrechterhalten</w:t>
      </w:r>
      <w:proofErr w:type="spellEnd"/>
      <w:r>
        <w:t xml:space="preserve"> </w:t>
      </w:r>
      <w:proofErr w:type="spellStart"/>
      <w:r>
        <w:t>werden</w:t>
      </w:r>
      <w:proofErr w:type="spellEnd"/>
      <w:r>
        <w:t xml:space="preserve">. </w:t>
      </w:r>
    </w:p>
    <w:p w14:paraId="1440EA46"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51979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84E7B"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E8A04CB" w14:textId="77777777" w:rsidR="00856410" w:rsidRDefault="00856410">
      <w:pPr>
        <w:pStyle w:val="ProductList-Body"/>
      </w:pPr>
    </w:p>
    <w:p w14:paraId="4FE6C4C0" w14:textId="77777777" w:rsidR="00856410" w:rsidRDefault="008441BE">
      <w:pPr>
        <w:pStyle w:val="ProductList-Offering1Heading"/>
        <w:outlineLvl w:val="1"/>
      </w:pPr>
      <w:bookmarkStart w:id="362" w:name="_Sec576"/>
      <w:r>
        <w:t>Software Assurance-</w:t>
      </w:r>
      <w:proofErr w:type="spellStart"/>
      <w:r>
        <w:t>Vergünstigungen</w:t>
      </w:r>
      <w:bookmarkEnd w:id="362"/>
      <w:proofErr w:type="spellEnd"/>
      <w:r>
        <w:fldChar w:fldCharType="begin"/>
      </w:r>
      <w:r>
        <w:instrText xml:space="preserve"> TC "</w:instrText>
      </w:r>
      <w:bookmarkStart w:id="363" w:name="_Toc62551232"/>
      <w:r>
        <w:instrText>Software Assurance-Vergünstigungen</w:instrText>
      </w:r>
      <w:bookmarkEnd w:id="363"/>
      <w:r>
        <w:instrText>" \l 2</w:instrText>
      </w:r>
      <w:r>
        <w:fldChar w:fldCharType="end"/>
      </w:r>
    </w:p>
    <w:p w14:paraId="6316CDE5" w14:textId="77777777" w:rsidR="00856410" w:rsidRDefault="008441BE">
      <w:pPr>
        <w:pStyle w:val="ProductList-Body"/>
      </w:pPr>
      <w:r>
        <w:t xml:space="preserve">Die </w:t>
      </w:r>
      <w:proofErr w:type="spellStart"/>
      <w:r>
        <w:t>meisten</w:t>
      </w:r>
      <w:proofErr w:type="spellEnd"/>
      <w:r>
        <w:t xml:space="preserve"> Software Assurance-</w:t>
      </w:r>
      <w:proofErr w:type="spellStart"/>
      <w:r>
        <w:t>Vergünstigungen</w:t>
      </w:r>
      <w:proofErr w:type="spellEnd"/>
      <w:r>
        <w:t xml:space="preserve"> </w:t>
      </w:r>
      <w:proofErr w:type="spellStart"/>
      <w:r>
        <w:t>sind</w:t>
      </w:r>
      <w:proofErr w:type="spellEnd"/>
      <w:r>
        <w:t xml:space="preserve"> </w:t>
      </w:r>
      <w:proofErr w:type="spellStart"/>
      <w:r>
        <w:t>für</w:t>
      </w:r>
      <w:proofErr w:type="spellEnd"/>
      <w:r>
        <w:t xml:space="preserve"> den </w:t>
      </w:r>
      <w:proofErr w:type="spellStart"/>
      <w:r>
        <w:t>gesamten</w:t>
      </w:r>
      <w:proofErr w:type="spellEnd"/>
      <w:r>
        <w:t xml:space="preserve"> </w:t>
      </w:r>
      <w:proofErr w:type="spellStart"/>
      <w:r>
        <w:t>Produkt</w:t>
      </w:r>
      <w:proofErr w:type="spellEnd"/>
      <w:r>
        <w:t xml:space="preserve">-Pool </w:t>
      </w:r>
      <w:proofErr w:type="spellStart"/>
      <w:r>
        <w:t>verfügbar</w:t>
      </w:r>
      <w:proofErr w:type="spellEnd"/>
      <w:r>
        <w:t xml:space="preserve">, </w:t>
      </w:r>
      <w:proofErr w:type="spellStart"/>
      <w:r>
        <w:t>wie</w:t>
      </w:r>
      <w:proofErr w:type="spellEnd"/>
      <w:r>
        <w:t xml:space="preserve"> in </w:t>
      </w:r>
      <w:proofErr w:type="spellStart"/>
      <w:r>
        <w:t>nachstehender</w:t>
      </w:r>
      <w:proofErr w:type="spellEnd"/>
      <w:r>
        <w:t xml:space="preserve"> </w:t>
      </w:r>
      <w:proofErr w:type="spellStart"/>
      <w:r>
        <w:t>Tabelle</w:t>
      </w:r>
      <w:proofErr w:type="spellEnd"/>
      <w:r>
        <w:t xml:space="preserve"> </w:t>
      </w:r>
      <w:proofErr w:type="spellStart"/>
      <w:r>
        <w:t>beschrieben</w:t>
      </w:r>
      <w:proofErr w:type="spellEnd"/>
      <w:r>
        <w:t xml:space="preserve">. </w:t>
      </w:r>
      <w:proofErr w:type="spellStart"/>
      <w:r>
        <w:t>Aktive</w:t>
      </w:r>
      <w:proofErr w:type="spellEnd"/>
      <w:r>
        <w:t xml:space="preserve"> Software Assurance </w:t>
      </w:r>
      <w:proofErr w:type="spellStart"/>
      <w:r>
        <w:t>für</w:t>
      </w:r>
      <w:proofErr w:type="spellEnd"/>
      <w:r>
        <w:t xml:space="preserve"> </w:t>
      </w:r>
      <w:proofErr w:type="spellStart"/>
      <w:r>
        <w:t>ein</w:t>
      </w:r>
      <w:proofErr w:type="spellEnd"/>
      <w:r>
        <w:t xml:space="preserve"> </w:t>
      </w:r>
      <w:proofErr w:type="spellStart"/>
      <w:r>
        <w:t>qualifizierendes</w:t>
      </w:r>
      <w:proofErr w:type="spellEnd"/>
      <w:r>
        <w:t xml:space="preserve"> </w:t>
      </w:r>
      <w:proofErr w:type="spellStart"/>
      <w:r>
        <w:t>Produkt</w:t>
      </w:r>
      <w:proofErr w:type="spellEnd"/>
      <w:r>
        <w:t xml:space="preserve"> </w:t>
      </w:r>
      <w:proofErr w:type="spellStart"/>
      <w:r>
        <w:t>qualifiziert</w:t>
      </w:r>
      <w:proofErr w:type="spellEnd"/>
      <w:r>
        <w:t xml:space="preserve"> den Kunden </w:t>
      </w:r>
      <w:proofErr w:type="spellStart"/>
      <w:r>
        <w:t>zu</w:t>
      </w:r>
      <w:proofErr w:type="spellEnd"/>
      <w:r>
        <w:t xml:space="preserve"> den in der </w:t>
      </w:r>
      <w:proofErr w:type="spellStart"/>
      <w:r>
        <w:t>untenstehenden</w:t>
      </w:r>
      <w:proofErr w:type="spellEnd"/>
      <w:r>
        <w:t xml:space="preserve"> </w:t>
      </w:r>
      <w:proofErr w:type="spellStart"/>
      <w:r>
        <w:t>Tabelle</w:t>
      </w:r>
      <w:proofErr w:type="spellEnd"/>
      <w:r>
        <w:t xml:space="preserve"> </w:t>
      </w:r>
      <w:proofErr w:type="spellStart"/>
      <w:r>
        <w:t>aufgeführten</w:t>
      </w:r>
      <w:proofErr w:type="spellEnd"/>
      <w:r>
        <w:t xml:space="preserve"> </w:t>
      </w:r>
      <w:proofErr w:type="spellStart"/>
      <w:r>
        <w:t>Vergünstigungen</w:t>
      </w:r>
      <w:proofErr w:type="spellEnd"/>
      <w:r>
        <w:t xml:space="preserve">. </w:t>
      </w:r>
      <w:proofErr w:type="spellStart"/>
      <w:r>
        <w:t>Einige</w:t>
      </w:r>
      <w:proofErr w:type="spellEnd"/>
      <w:r>
        <w:t xml:space="preserve"> </w:t>
      </w:r>
      <w:proofErr w:type="spellStart"/>
      <w:r>
        <w:t>Vergünstigungen</w:t>
      </w:r>
      <w:proofErr w:type="spellEnd"/>
      <w:r>
        <w:t xml:space="preserve"> </w:t>
      </w:r>
      <w:proofErr w:type="spellStart"/>
      <w:r>
        <w:t>werden</w:t>
      </w:r>
      <w:proofErr w:type="spellEnd"/>
      <w:r>
        <w:t xml:space="preserve"> auf </w:t>
      </w:r>
      <w:proofErr w:type="spellStart"/>
      <w:r>
        <w:t>Grundlage</w:t>
      </w:r>
      <w:proofErr w:type="spellEnd"/>
      <w:r>
        <w:t xml:space="preserve"> der SA-</w:t>
      </w:r>
      <w:proofErr w:type="spellStart"/>
      <w:r>
        <w:t>Ausgaben</w:t>
      </w:r>
      <w:proofErr w:type="spellEnd"/>
      <w:r>
        <w:t xml:space="preserve"> des Kunden </w:t>
      </w:r>
      <w:proofErr w:type="spellStart"/>
      <w:r>
        <w:t>für</w:t>
      </w:r>
      <w:proofErr w:type="spellEnd"/>
      <w:r>
        <w:t xml:space="preserve"> </w:t>
      </w:r>
      <w:proofErr w:type="spellStart"/>
      <w:r>
        <w:t>einen</w:t>
      </w:r>
      <w:proofErr w:type="spellEnd"/>
      <w:r>
        <w:t xml:space="preserve"> </w:t>
      </w:r>
      <w:proofErr w:type="spellStart"/>
      <w:r>
        <w:t>bestimmten</w:t>
      </w:r>
      <w:proofErr w:type="spellEnd"/>
      <w:r>
        <w:t xml:space="preserve"> Satz </w:t>
      </w:r>
      <w:proofErr w:type="spellStart"/>
      <w:r>
        <w:t>qualifizierender</w:t>
      </w:r>
      <w:proofErr w:type="spellEnd"/>
      <w:r>
        <w:t xml:space="preserve"> </w:t>
      </w:r>
      <w:proofErr w:type="spellStart"/>
      <w:r>
        <w:t>Produkte</w:t>
      </w:r>
      <w:proofErr w:type="spellEnd"/>
      <w:r>
        <w:t xml:space="preserve"> </w:t>
      </w:r>
      <w:proofErr w:type="spellStart"/>
      <w:r>
        <w:t>innerhalb</w:t>
      </w:r>
      <w:proofErr w:type="spellEnd"/>
      <w:r>
        <w:t xml:space="preserve"> </w:t>
      </w:r>
      <w:proofErr w:type="spellStart"/>
      <w:r>
        <w:t>eines</w:t>
      </w:r>
      <w:proofErr w:type="spellEnd"/>
      <w:r>
        <w:t xml:space="preserve"> Pools </w:t>
      </w:r>
      <w:proofErr w:type="spellStart"/>
      <w:r>
        <w:t>gewährt</w:t>
      </w:r>
      <w:proofErr w:type="spellEnd"/>
      <w:r>
        <w:t xml:space="preserve">. In </w:t>
      </w:r>
      <w:proofErr w:type="spellStart"/>
      <w:r>
        <w:t>diesem</w:t>
      </w:r>
      <w:proofErr w:type="spellEnd"/>
      <w:r>
        <w:t xml:space="preserve"> Sinne </w:t>
      </w:r>
      <w:proofErr w:type="spellStart"/>
      <w:r>
        <w:t>sind</w:t>
      </w:r>
      <w:proofErr w:type="spellEnd"/>
      <w:r>
        <w:t xml:space="preserve"> </w:t>
      </w:r>
      <w:proofErr w:type="spellStart"/>
      <w:r>
        <w:t>mit</w:t>
      </w:r>
      <w:proofErr w:type="spellEnd"/>
      <w:r>
        <w:t xml:space="preserve"> „SA-</w:t>
      </w:r>
      <w:proofErr w:type="spellStart"/>
      <w:proofErr w:type="gramStart"/>
      <w:r>
        <w:t>Ausgaben</w:t>
      </w:r>
      <w:proofErr w:type="spellEnd"/>
      <w:r>
        <w:t xml:space="preserve">“ </w:t>
      </w:r>
      <w:proofErr w:type="spellStart"/>
      <w:r>
        <w:t>nicht</w:t>
      </w:r>
      <w:proofErr w:type="spellEnd"/>
      <w:proofErr w:type="gramEnd"/>
      <w:r>
        <w:t xml:space="preserve"> die </w:t>
      </w:r>
      <w:proofErr w:type="spellStart"/>
      <w:r>
        <w:t>tatsächlich</w:t>
      </w:r>
      <w:proofErr w:type="spellEnd"/>
      <w:r>
        <w:t xml:space="preserve"> </w:t>
      </w:r>
      <w:proofErr w:type="spellStart"/>
      <w:r>
        <w:t>ausgegebenen</w:t>
      </w:r>
      <w:proofErr w:type="spellEnd"/>
      <w:r>
        <w:t xml:space="preserve"> </w:t>
      </w:r>
      <w:proofErr w:type="spellStart"/>
      <w:r>
        <w:t>Beträge</w:t>
      </w:r>
      <w:proofErr w:type="spellEnd"/>
      <w:r>
        <w:t xml:space="preserve"> des Kunden </w:t>
      </w:r>
      <w:proofErr w:type="spellStart"/>
      <w:r>
        <w:t>gemeint</w:t>
      </w:r>
      <w:proofErr w:type="spellEnd"/>
      <w:r>
        <w:t xml:space="preserve">. </w:t>
      </w:r>
      <w:proofErr w:type="spellStart"/>
      <w:r>
        <w:t>Vielmehr</w:t>
      </w:r>
      <w:proofErr w:type="spellEnd"/>
      <w:r>
        <w:t xml:space="preserve"> </w:t>
      </w:r>
      <w:proofErr w:type="spellStart"/>
      <w:r>
        <w:t>ist</w:t>
      </w:r>
      <w:proofErr w:type="spellEnd"/>
      <w:r>
        <w:t xml:space="preserve"> </w:t>
      </w:r>
      <w:proofErr w:type="spellStart"/>
      <w:r>
        <w:t>ein</w:t>
      </w:r>
      <w:proofErr w:type="spellEnd"/>
      <w:r>
        <w:t xml:space="preserve"> </w:t>
      </w:r>
      <w:proofErr w:type="spellStart"/>
      <w:r>
        <w:t>Überschlag</w:t>
      </w:r>
      <w:proofErr w:type="spellEnd"/>
      <w:r>
        <w:t xml:space="preserve"> der </w:t>
      </w:r>
      <w:proofErr w:type="spellStart"/>
      <w:r>
        <w:t>Ausgaben</w:t>
      </w:r>
      <w:proofErr w:type="spellEnd"/>
      <w:r>
        <w:t xml:space="preserve"> </w:t>
      </w:r>
      <w:proofErr w:type="spellStart"/>
      <w:r>
        <w:t>eines</w:t>
      </w:r>
      <w:proofErr w:type="spellEnd"/>
      <w:r>
        <w:t xml:space="preserve"> Kunden </w:t>
      </w:r>
      <w:proofErr w:type="spellStart"/>
      <w:r>
        <w:t>für</w:t>
      </w:r>
      <w:proofErr w:type="spellEnd"/>
      <w:r>
        <w:t xml:space="preserve"> Software Assurance </w:t>
      </w:r>
      <w:proofErr w:type="spellStart"/>
      <w:r>
        <w:t>für</w:t>
      </w:r>
      <w:proofErr w:type="spellEnd"/>
      <w:r>
        <w:t xml:space="preserve"> </w:t>
      </w:r>
      <w:proofErr w:type="spellStart"/>
      <w:r>
        <w:t>diese</w:t>
      </w:r>
      <w:proofErr w:type="spellEnd"/>
      <w:r>
        <w:t xml:space="preserve"> </w:t>
      </w:r>
      <w:proofErr w:type="spellStart"/>
      <w:r>
        <w:t>Produkte</w:t>
      </w:r>
      <w:proofErr w:type="spellEnd"/>
      <w:r>
        <w:t xml:space="preserve"> </w:t>
      </w:r>
      <w:proofErr w:type="spellStart"/>
      <w:r>
        <w:t>unter</w:t>
      </w:r>
      <w:proofErr w:type="spellEnd"/>
      <w:r>
        <w:t xml:space="preserve"> </w:t>
      </w:r>
      <w:proofErr w:type="spellStart"/>
      <w:r>
        <w:t>seinem</w:t>
      </w:r>
      <w:proofErr w:type="spellEnd"/>
      <w:r>
        <w:t xml:space="preserve"> Select- </w:t>
      </w:r>
      <w:proofErr w:type="spellStart"/>
      <w:r>
        <w:t>oder</w:t>
      </w:r>
      <w:proofErr w:type="spellEnd"/>
      <w:r>
        <w:t xml:space="preserve"> </w:t>
      </w:r>
      <w:proofErr w:type="spellStart"/>
      <w:r>
        <w:t>Konzernbeitritt</w:t>
      </w:r>
      <w:proofErr w:type="spellEnd"/>
      <w:r>
        <w:t>, seiner Select Plus-</w:t>
      </w:r>
      <w:proofErr w:type="spellStart"/>
      <w:r>
        <w:t>Registrierung</w:t>
      </w:r>
      <w:proofErr w:type="spellEnd"/>
      <w:r>
        <w:t xml:space="preserve"> </w:t>
      </w:r>
      <w:proofErr w:type="spellStart"/>
      <w:r>
        <w:t>oder</w:t>
      </w:r>
      <w:proofErr w:type="spellEnd"/>
      <w:r>
        <w:t xml:space="preserve"> </w:t>
      </w:r>
      <w:proofErr w:type="spellStart"/>
      <w:r>
        <w:t>seinem</w:t>
      </w:r>
      <w:proofErr w:type="spellEnd"/>
      <w:r>
        <w:t xml:space="preserve"> Open-</w:t>
      </w:r>
      <w:proofErr w:type="spellStart"/>
      <w:r>
        <w:t>Vertrag</w:t>
      </w:r>
      <w:proofErr w:type="spellEnd"/>
      <w:r>
        <w:t xml:space="preserve"> </w:t>
      </w:r>
      <w:proofErr w:type="spellStart"/>
      <w:r>
        <w:t>gemeint</w:t>
      </w:r>
      <w:proofErr w:type="spellEnd"/>
      <w:r>
        <w:t xml:space="preserve"> (</w:t>
      </w:r>
      <w:proofErr w:type="spellStart"/>
      <w:r>
        <w:t>zum</w:t>
      </w:r>
      <w:proofErr w:type="spellEnd"/>
      <w:r>
        <w:t xml:space="preserve"> </w:t>
      </w:r>
      <w:proofErr w:type="spellStart"/>
      <w:r>
        <w:t>Beispiel</w:t>
      </w:r>
      <w:proofErr w:type="spellEnd"/>
      <w:r>
        <w:t xml:space="preserve"> der </w:t>
      </w:r>
      <w:proofErr w:type="spellStart"/>
      <w:r>
        <w:t>Erwerb</w:t>
      </w:r>
      <w:proofErr w:type="spellEnd"/>
      <w:r>
        <w:t xml:space="preserve"> von </w:t>
      </w:r>
      <w:proofErr w:type="spellStart"/>
      <w:r>
        <w:t>nur</w:t>
      </w:r>
      <w:proofErr w:type="spellEnd"/>
      <w:r>
        <w:t xml:space="preserve"> SA und die SA-</w:t>
      </w:r>
      <w:proofErr w:type="spellStart"/>
      <w:r>
        <w:t>Komponenten</w:t>
      </w:r>
      <w:proofErr w:type="spellEnd"/>
      <w:r>
        <w:t xml:space="preserve"> von L&amp;SA-</w:t>
      </w:r>
      <w:proofErr w:type="spellStart"/>
      <w:r>
        <w:t>Käufen</w:t>
      </w:r>
      <w:proofErr w:type="spellEnd"/>
      <w:r>
        <w:t xml:space="preserve">). Für Kunden </w:t>
      </w:r>
      <w:proofErr w:type="spellStart"/>
      <w:r>
        <w:t>unter</w:t>
      </w:r>
      <w:proofErr w:type="spellEnd"/>
      <w:r>
        <w:t xml:space="preserve"> </w:t>
      </w:r>
      <w:proofErr w:type="spellStart"/>
      <w:r>
        <w:t>Abonnementprogrammen</w:t>
      </w:r>
      <w:proofErr w:type="spellEnd"/>
      <w:r>
        <w:t xml:space="preserve"> </w:t>
      </w:r>
      <w:proofErr w:type="spellStart"/>
      <w:r>
        <w:t>handelt</w:t>
      </w:r>
      <w:proofErr w:type="spellEnd"/>
      <w:r>
        <w:t xml:space="preserve"> es </w:t>
      </w:r>
      <w:proofErr w:type="spellStart"/>
      <w:r>
        <w:t>sich</w:t>
      </w:r>
      <w:proofErr w:type="spellEnd"/>
      <w:r>
        <w:t xml:space="preserve"> um </w:t>
      </w:r>
      <w:proofErr w:type="spellStart"/>
      <w:r>
        <w:t>einen</w:t>
      </w:r>
      <w:proofErr w:type="spellEnd"/>
      <w:r>
        <w:t xml:space="preserve"> </w:t>
      </w:r>
      <w:proofErr w:type="spellStart"/>
      <w:r>
        <w:t>Überschlag</w:t>
      </w:r>
      <w:proofErr w:type="spellEnd"/>
      <w:r>
        <w:t xml:space="preserve"> des </w:t>
      </w:r>
      <w:proofErr w:type="spellStart"/>
      <w:r>
        <w:t>Gesamtbetrags</w:t>
      </w:r>
      <w:proofErr w:type="spellEnd"/>
      <w:r>
        <w:t xml:space="preserve">, den der Kunde </w:t>
      </w:r>
      <w:proofErr w:type="spellStart"/>
      <w:r>
        <w:t>für</w:t>
      </w:r>
      <w:proofErr w:type="spellEnd"/>
      <w:r>
        <w:t xml:space="preserve"> die </w:t>
      </w:r>
      <w:proofErr w:type="spellStart"/>
      <w:r>
        <w:t>Lizenzierung</w:t>
      </w:r>
      <w:proofErr w:type="spellEnd"/>
      <w:r>
        <w:t xml:space="preserve"> </w:t>
      </w:r>
      <w:proofErr w:type="spellStart"/>
      <w:r>
        <w:t>dieser</w:t>
      </w:r>
      <w:proofErr w:type="spellEnd"/>
      <w:r>
        <w:t xml:space="preserve"> </w:t>
      </w:r>
      <w:proofErr w:type="spellStart"/>
      <w:r>
        <w:t>Produkte</w:t>
      </w:r>
      <w:proofErr w:type="spellEnd"/>
      <w:r>
        <w:t xml:space="preserve"> </w:t>
      </w:r>
      <w:proofErr w:type="spellStart"/>
      <w:r>
        <w:t>unter</w:t>
      </w:r>
      <w:proofErr w:type="spellEnd"/>
      <w:r>
        <w:t xml:space="preserve"> </w:t>
      </w:r>
      <w:proofErr w:type="spellStart"/>
      <w:r>
        <w:t>seinem</w:t>
      </w:r>
      <w:proofErr w:type="spellEnd"/>
      <w:r>
        <w:t xml:space="preserve"> </w:t>
      </w:r>
      <w:proofErr w:type="spellStart"/>
      <w:r>
        <w:t>Beitritt</w:t>
      </w:r>
      <w:proofErr w:type="spellEnd"/>
      <w:r>
        <w:t xml:space="preserve"> </w:t>
      </w:r>
      <w:proofErr w:type="spellStart"/>
      <w:r>
        <w:t>bzw</w:t>
      </w:r>
      <w:proofErr w:type="spellEnd"/>
      <w:r>
        <w:t xml:space="preserve">. </w:t>
      </w:r>
      <w:proofErr w:type="spellStart"/>
      <w:r>
        <w:t>Vertrag</w:t>
      </w:r>
      <w:proofErr w:type="spellEnd"/>
      <w:r>
        <w:t xml:space="preserve"> </w:t>
      </w:r>
      <w:proofErr w:type="spellStart"/>
      <w:r>
        <w:t>ausgegeben</w:t>
      </w:r>
      <w:proofErr w:type="spellEnd"/>
      <w:r>
        <w:t xml:space="preserve"> hat. Bei </w:t>
      </w:r>
      <w:proofErr w:type="spellStart"/>
      <w:r>
        <w:t>einigen</w:t>
      </w:r>
      <w:proofErr w:type="spellEnd"/>
      <w:r>
        <w:t xml:space="preserve"> </w:t>
      </w:r>
      <w:proofErr w:type="spellStart"/>
      <w:r>
        <w:t>Vorteilen</w:t>
      </w:r>
      <w:proofErr w:type="spellEnd"/>
      <w:r>
        <w:t xml:space="preserve"> </w:t>
      </w:r>
      <w:proofErr w:type="spellStart"/>
      <w:r>
        <w:t>ist</w:t>
      </w:r>
      <w:proofErr w:type="spellEnd"/>
      <w:r>
        <w:t xml:space="preserve"> Software Assurance Membership („</w:t>
      </w:r>
      <w:proofErr w:type="gramStart"/>
      <w:r>
        <w:t>SAM“</w:t>
      </w:r>
      <w:proofErr w:type="gramEnd"/>
      <w:r>
        <w:t xml:space="preserve">) </w:t>
      </w:r>
      <w:proofErr w:type="spellStart"/>
      <w:r>
        <w:t>erforderlich</w:t>
      </w:r>
      <w:proofErr w:type="spellEnd"/>
      <w:r>
        <w:t xml:space="preserve">. Der </w:t>
      </w:r>
      <w:proofErr w:type="spellStart"/>
      <w:r>
        <w:t>Zugriff</w:t>
      </w:r>
      <w:proofErr w:type="spellEnd"/>
      <w:r>
        <w:t xml:space="preserve"> des Kunden auf und seine Rechte </w:t>
      </w:r>
      <w:proofErr w:type="spellStart"/>
      <w:r>
        <w:t>zur</w:t>
      </w:r>
      <w:proofErr w:type="spellEnd"/>
      <w:r>
        <w:t xml:space="preserve"> </w:t>
      </w:r>
      <w:proofErr w:type="spellStart"/>
      <w:r>
        <w:t>Nutzung</w:t>
      </w:r>
      <w:proofErr w:type="spellEnd"/>
      <w:r>
        <w:t xml:space="preserve"> seiner Software Assurance-</w:t>
      </w:r>
      <w:proofErr w:type="spellStart"/>
      <w:r>
        <w:t>Vergünstigungen</w:t>
      </w:r>
      <w:proofErr w:type="spellEnd"/>
      <w:r>
        <w:t xml:space="preserve"> </w:t>
      </w:r>
      <w:proofErr w:type="spellStart"/>
      <w:r>
        <w:t>laufen</w:t>
      </w:r>
      <w:proofErr w:type="spellEnd"/>
      <w:r>
        <w:t xml:space="preserve"> </w:t>
      </w:r>
      <w:proofErr w:type="spellStart"/>
      <w:r>
        <w:t>im</w:t>
      </w:r>
      <w:proofErr w:type="spellEnd"/>
      <w:r>
        <w:t xml:space="preserve"> </w:t>
      </w:r>
      <w:proofErr w:type="spellStart"/>
      <w:r>
        <w:t>Allgemeinen</w:t>
      </w:r>
      <w:proofErr w:type="spellEnd"/>
      <w:r>
        <w:t xml:space="preserve"> </w:t>
      </w:r>
      <w:proofErr w:type="spellStart"/>
      <w:r>
        <w:t>mit</w:t>
      </w:r>
      <w:proofErr w:type="spellEnd"/>
      <w:r>
        <w:t xml:space="preserve"> </w:t>
      </w:r>
      <w:proofErr w:type="spellStart"/>
      <w:r>
        <w:t>Ablauf</w:t>
      </w:r>
      <w:proofErr w:type="spellEnd"/>
      <w:r>
        <w:t xml:space="preserve"> seiner </w:t>
      </w:r>
      <w:r>
        <w:lastRenderedPageBreak/>
        <w:t xml:space="preserve">Software Assurance ab, </w:t>
      </w:r>
      <w:proofErr w:type="spellStart"/>
      <w:r>
        <w:t>sofern</w:t>
      </w:r>
      <w:proofErr w:type="spellEnd"/>
      <w:r>
        <w:t xml:space="preserve"> </w:t>
      </w:r>
      <w:proofErr w:type="spellStart"/>
      <w:r>
        <w:t>im</w:t>
      </w:r>
      <w:proofErr w:type="spellEnd"/>
      <w:r>
        <w:t xml:space="preserve"> </w:t>
      </w:r>
      <w:proofErr w:type="spellStart"/>
      <w:r>
        <w:t>Nachfolgenden</w:t>
      </w:r>
      <w:proofErr w:type="spellEnd"/>
      <w:r>
        <w:t xml:space="preserve"> </w:t>
      </w:r>
      <w:proofErr w:type="spellStart"/>
      <w:r>
        <w:t>oder</w:t>
      </w:r>
      <w:proofErr w:type="spellEnd"/>
      <w:r>
        <w:t xml:space="preserve"> in den </w:t>
      </w:r>
      <w:proofErr w:type="spellStart"/>
      <w:r>
        <w:t>Produkteinträgen</w:t>
      </w:r>
      <w:proofErr w:type="spellEnd"/>
      <w:r>
        <w:t xml:space="preserve"> </w:t>
      </w:r>
      <w:proofErr w:type="spellStart"/>
      <w:r>
        <w:t>nichts</w:t>
      </w:r>
      <w:proofErr w:type="spellEnd"/>
      <w:r>
        <w:t xml:space="preserve"> </w:t>
      </w:r>
      <w:proofErr w:type="spellStart"/>
      <w:r>
        <w:t>anderes</w:t>
      </w:r>
      <w:proofErr w:type="spellEnd"/>
      <w:r>
        <w:t xml:space="preserve"> </w:t>
      </w:r>
      <w:proofErr w:type="spellStart"/>
      <w:r>
        <w:t>festgelegt</w:t>
      </w:r>
      <w:proofErr w:type="spellEnd"/>
      <w:r>
        <w:t xml:space="preserve"> </w:t>
      </w:r>
      <w:proofErr w:type="spellStart"/>
      <w:r>
        <w:t>ist</w:t>
      </w:r>
      <w:proofErr w:type="spellEnd"/>
      <w:r>
        <w:t xml:space="preserve">. Die </w:t>
      </w:r>
      <w:proofErr w:type="spellStart"/>
      <w:r>
        <w:t>Vergünstigungen</w:t>
      </w:r>
      <w:proofErr w:type="spellEnd"/>
      <w:r>
        <w:t xml:space="preserve"> </w:t>
      </w:r>
      <w:proofErr w:type="spellStart"/>
      <w:r>
        <w:t>können</w:t>
      </w:r>
      <w:proofErr w:type="spellEnd"/>
      <w:r>
        <w:t xml:space="preserve"> </w:t>
      </w:r>
      <w:proofErr w:type="spellStart"/>
      <w:r>
        <w:t>jederzeit</w:t>
      </w:r>
      <w:proofErr w:type="spellEnd"/>
      <w:r>
        <w:t xml:space="preserve"> </w:t>
      </w:r>
      <w:proofErr w:type="spellStart"/>
      <w:r>
        <w:t>ohne</w:t>
      </w:r>
      <w:proofErr w:type="spellEnd"/>
      <w:r>
        <w:t xml:space="preserve"> </w:t>
      </w:r>
      <w:proofErr w:type="spellStart"/>
      <w:r>
        <w:t>Ankündigung</w:t>
      </w:r>
      <w:proofErr w:type="spellEnd"/>
      <w:r>
        <w:t xml:space="preserve"> </w:t>
      </w:r>
      <w:proofErr w:type="spellStart"/>
      <w:r>
        <w:t>geändert</w:t>
      </w:r>
      <w:proofErr w:type="spellEnd"/>
      <w:r>
        <w:t xml:space="preserve"> und </w:t>
      </w:r>
      <w:proofErr w:type="spellStart"/>
      <w:r>
        <w:t>eingestellt</w:t>
      </w:r>
      <w:proofErr w:type="spellEnd"/>
      <w:r>
        <w:t xml:space="preserve"> </w:t>
      </w:r>
      <w:proofErr w:type="spellStart"/>
      <w:r>
        <w:t>werden</w:t>
      </w:r>
      <w:proofErr w:type="spellEnd"/>
      <w:r>
        <w:t xml:space="preserve">. Die </w:t>
      </w:r>
      <w:proofErr w:type="spellStart"/>
      <w:r>
        <w:t>Verfügbarkeit</w:t>
      </w:r>
      <w:proofErr w:type="spellEnd"/>
      <w:r>
        <w:t xml:space="preserve"> von </w:t>
      </w:r>
      <w:proofErr w:type="spellStart"/>
      <w:r>
        <w:t>Vergünstigungen</w:t>
      </w:r>
      <w:proofErr w:type="spellEnd"/>
      <w:r>
        <w:t xml:space="preserve"> </w:t>
      </w:r>
      <w:proofErr w:type="spellStart"/>
      <w:r>
        <w:t>hängt</w:t>
      </w:r>
      <w:proofErr w:type="spellEnd"/>
      <w:r>
        <w:t xml:space="preserve"> von </w:t>
      </w:r>
      <w:proofErr w:type="spellStart"/>
      <w:r>
        <w:t>Programm</w:t>
      </w:r>
      <w:proofErr w:type="spellEnd"/>
      <w:r>
        <w:t>, Region, Fulfillment-</w:t>
      </w:r>
      <w:proofErr w:type="spellStart"/>
      <w:r>
        <w:t>Optionen</w:t>
      </w:r>
      <w:proofErr w:type="spellEnd"/>
      <w:r>
        <w:t xml:space="preserve"> und </w:t>
      </w:r>
      <w:proofErr w:type="spellStart"/>
      <w:r>
        <w:t>Sprache</w:t>
      </w:r>
      <w:proofErr w:type="spellEnd"/>
      <w:r>
        <w:t xml:space="preserve"> ab.</w:t>
      </w:r>
    </w:p>
    <w:tbl>
      <w:tblPr>
        <w:tblStyle w:val="PURTable"/>
        <w:tblW w:w="0" w:type="dxa"/>
        <w:tblLook w:val="04A0" w:firstRow="1" w:lastRow="0" w:firstColumn="1" w:lastColumn="0" w:noHBand="0" w:noVBand="1"/>
      </w:tblPr>
      <w:tblGrid>
        <w:gridCol w:w="5545"/>
        <w:gridCol w:w="1827"/>
        <w:gridCol w:w="1776"/>
        <w:gridCol w:w="1768"/>
      </w:tblGrid>
      <w:tr w:rsidR="00856410" w14:paraId="746D48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5A35A" w14:textId="77777777" w:rsidR="00856410" w:rsidRDefault="008441BE">
            <w:pPr>
              <w:pStyle w:val="ProductList-TableBody"/>
            </w:pPr>
            <w:proofErr w:type="spellStart"/>
            <w:r>
              <w:rPr>
                <w:color w:val="FFFFFF"/>
              </w:rPr>
              <w:t>Vergünstigungen</w:t>
            </w:r>
            <w:proofErr w:type="spellEnd"/>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B8B9BF" w14:textId="77777777" w:rsidR="00856410" w:rsidRDefault="008441BE">
            <w:pPr>
              <w:pStyle w:val="ProductList-TableBody"/>
              <w:jc w:val="center"/>
            </w:pPr>
            <w:proofErr w:type="spellStart"/>
            <w:r>
              <w:rPr>
                <w:color w:val="FFFFFF"/>
              </w:rPr>
              <w:t>Anwendungs</w:t>
            </w:r>
            <w:proofErr w:type="spellEnd"/>
            <w:r>
              <w:rPr>
                <w:color w:val="FFFFFF"/>
              </w:rPr>
              <w:t>-Pool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BA8637" w14:textId="77777777" w:rsidR="00856410" w:rsidRDefault="008441BE">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BBBDCE" w14:textId="77777777" w:rsidR="00856410" w:rsidRDefault="008441BE">
            <w:pPr>
              <w:pStyle w:val="ProductList-TableBody"/>
              <w:jc w:val="center"/>
            </w:pPr>
            <w:r>
              <w:rPr>
                <w:color w:val="FFFFFF"/>
              </w:rPr>
              <w:t>Server-Pool</w:t>
            </w:r>
          </w:p>
        </w:tc>
      </w:tr>
      <w:tr w:rsidR="00856410" w14:paraId="6CEA49A1" w14:textId="77777777">
        <w:tc>
          <w:tcPr>
            <w:tcW w:w="6120" w:type="dxa"/>
            <w:tcBorders>
              <w:top w:val="single" w:sz="4" w:space="0" w:color="000000"/>
              <w:left w:val="single" w:sz="4" w:space="0" w:color="000000"/>
              <w:bottom w:val="single" w:sz="4" w:space="0" w:color="000000"/>
              <w:right w:val="single" w:sz="4" w:space="0" w:color="000000"/>
            </w:tcBorders>
          </w:tcPr>
          <w:p w14:paraId="1F8EA675" w14:textId="77777777" w:rsidR="00856410" w:rsidRDefault="002F4A89">
            <w:pPr>
              <w:pStyle w:val="ProductList-TableBody"/>
            </w:pPr>
            <w:hyperlink w:anchor="_Sec577">
              <w:r w:rsidR="008441BE">
                <w:rPr>
                  <w:color w:val="00467F"/>
                  <w:u w:val="single"/>
                </w:rPr>
                <w:t xml:space="preserve">Rechte </w:t>
              </w:r>
              <w:proofErr w:type="spellStart"/>
              <w:r w:rsidR="008441BE">
                <w:rPr>
                  <w:color w:val="00467F"/>
                  <w:u w:val="single"/>
                </w:rPr>
                <w:t>für</w:t>
              </w:r>
              <w:proofErr w:type="spellEnd"/>
              <w:r w:rsidR="008441BE">
                <w:rPr>
                  <w:color w:val="00467F"/>
                  <w:u w:val="single"/>
                </w:rPr>
                <w:t xml:space="preserve"> </w:t>
              </w:r>
              <w:proofErr w:type="spellStart"/>
              <w:r w:rsidR="008441BE">
                <w:rPr>
                  <w:color w:val="00467F"/>
                  <w:u w:val="single"/>
                </w:rPr>
                <w:t>neue</w:t>
              </w:r>
              <w:proofErr w:type="spellEnd"/>
              <w:r w:rsidR="008441BE">
                <w:rPr>
                  <w:color w:val="00467F"/>
                  <w:u w:val="single"/>
                </w:rPr>
                <w:t xml:space="preserve"> </w:t>
              </w:r>
              <w:proofErr w:type="spellStart"/>
              <w:r w:rsidR="008441BE">
                <w:rPr>
                  <w:color w:val="00467F"/>
                  <w:u w:val="single"/>
                </w:rPr>
                <w:t>Versionen</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3E94A328"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40866"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32D36" w14:textId="77777777" w:rsidR="00856410" w:rsidRDefault="008441BE">
            <w:pPr>
              <w:pStyle w:val="ProductList-TableBody"/>
              <w:jc w:val="center"/>
            </w:pPr>
            <w:r>
              <w:t>X</w:t>
            </w:r>
          </w:p>
        </w:tc>
      </w:tr>
      <w:tr w:rsidR="00856410" w14:paraId="66A78950" w14:textId="77777777">
        <w:tc>
          <w:tcPr>
            <w:tcW w:w="6120" w:type="dxa"/>
            <w:tcBorders>
              <w:top w:val="single" w:sz="4" w:space="0" w:color="000000"/>
              <w:left w:val="single" w:sz="4" w:space="0" w:color="000000"/>
              <w:bottom w:val="single" w:sz="4" w:space="0" w:color="000000"/>
              <w:right w:val="single" w:sz="4" w:space="0" w:color="000000"/>
            </w:tcBorders>
          </w:tcPr>
          <w:p w14:paraId="73179D98" w14:textId="77777777" w:rsidR="00856410" w:rsidRDefault="002F4A89">
            <w:pPr>
              <w:pStyle w:val="ProductList-TableBody"/>
            </w:pPr>
            <w:hyperlink w:anchor="_Sec579">
              <w:r w:rsidR="008441B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05D703"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6859A"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033FE" w14:textId="77777777" w:rsidR="00856410" w:rsidRDefault="00856410">
            <w:pPr>
              <w:pStyle w:val="ProductList-TableBody"/>
              <w:jc w:val="center"/>
            </w:pPr>
          </w:p>
        </w:tc>
      </w:tr>
      <w:tr w:rsidR="00856410" w14:paraId="026F1260" w14:textId="77777777">
        <w:tc>
          <w:tcPr>
            <w:tcW w:w="6120" w:type="dxa"/>
            <w:tcBorders>
              <w:top w:val="single" w:sz="4" w:space="0" w:color="000000"/>
              <w:left w:val="single" w:sz="4" w:space="0" w:color="000000"/>
              <w:bottom w:val="single" w:sz="4" w:space="0" w:color="000000"/>
              <w:right w:val="single" w:sz="4" w:space="0" w:color="000000"/>
            </w:tcBorders>
          </w:tcPr>
          <w:p w14:paraId="444BAD96" w14:textId="77777777" w:rsidR="00856410" w:rsidRDefault="002F4A89">
            <w:pPr>
              <w:pStyle w:val="ProductList-TableBody"/>
            </w:pPr>
            <w:hyperlink w:anchor="_Sec581">
              <w:r w:rsidR="008441BE">
                <w:rPr>
                  <w:color w:val="00467F"/>
                  <w:u w:val="single"/>
                </w:rPr>
                <w:t xml:space="preserve">Enterprise </w:t>
              </w:r>
              <w:proofErr w:type="spellStart"/>
              <w:r w:rsidR="008441BE">
                <w:rPr>
                  <w:color w:val="00467F"/>
                  <w:u w:val="single"/>
                </w:rPr>
                <w:t>Quelllizenzierungsprogramm</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264F2012"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E1E71"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2AEF8" w14:textId="77777777" w:rsidR="00856410" w:rsidRDefault="00856410">
            <w:pPr>
              <w:pStyle w:val="ProductList-TableBody"/>
              <w:jc w:val="center"/>
            </w:pPr>
          </w:p>
        </w:tc>
      </w:tr>
      <w:tr w:rsidR="00856410" w14:paraId="47D91940" w14:textId="77777777">
        <w:tc>
          <w:tcPr>
            <w:tcW w:w="6120" w:type="dxa"/>
            <w:tcBorders>
              <w:top w:val="single" w:sz="4" w:space="0" w:color="000000"/>
              <w:left w:val="single" w:sz="4" w:space="0" w:color="000000"/>
              <w:bottom w:val="single" w:sz="4" w:space="0" w:color="000000"/>
              <w:right w:val="single" w:sz="4" w:space="0" w:color="000000"/>
            </w:tcBorders>
          </w:tcPr>
          <w:p w14:paraId="7A209BC7" w14:textId="77777777" w:rsidR="00856410" w:rsidRDefault="002F4A89">
            <w:pPr>
              <w:pStyle w:val="ProductList-TableBody"/>
            </w:pPr>
            <w:hyperlink w:anchor="_Sec755">
              <w:r w:rsidR="008441B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0051642"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33C135"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80949" w14:textId="77777777" w:rsidR="00856410" w:rsidRDefault="00856410">
            <w:pPr>
              <w:pStyle w:val="ProductList-TableBody"/>
              <w:jc w:val="center"/>
            </w:pPr>
          </w:p>
        </w:tc>
      </w:tr>
      <w:tr w:rsidR="00856410" w14:paraId="581FA6B7" w14:textId="77777777">
        <w:tc>
          <w:tcPr>
            <w:tcW w:w="6120" w:type="dxa"/>
            <w:tcBorders>
              <w:top w:val="single" w:sz="4" w:space="0" w:color="000000"/>
              <w:left w:val="single" w:sz="4" w:space="0" w:color="000000"/>
              <w:bottom w:val="single" w:sz="4" w:space="0" w:color="000000"/>
              <w:right w:val="single" w:sz="4" w:space="0" w:color="000000"/>
            </w:tcBorders>
          </w:tcPr>
          <w:p w14:paraId="6EAA7D05" w14:textId="77777777" w:rsidR="00856410" w:rsidRDefault="002F4A89">
            <w:pPr>
              <w:pStyle w:val="ProductList-TableBody"/>
            </w:pPr>
            <w:hyperlink w:anchor="_Sec651">
              <w:r w:rsidR="008441B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8B21AE"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97C33C"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9C963" w14:textId="77777777" w:rsidR="00856410" w:rsidRDefault="00856410">
            <w:pPr>
              <w:pStyle w:val="ProductList-TableBody"/>
              <w:jc w:val="center"/>
            </w:pPr>
          </w:p>
        </w:tc>
      </w:tr>
      <w:tr w:rsidR="00856410" w14:paraId="42687D4E" w14:textId="77777777">
        <w:tc>
          <w:tcPr>
            <w:tcW w:w="6120" w:type="dxa"/>
            <w:tcBorders>
              <w:top w:val="single" w:sz="4" w:space="0" w:color="000000"/>
              <w:left w:val="single" w:sz="4" w:space="0" w:color="000000"/>
              <w:bottom w:val="single" w:sz="4" w:space="0" w:color="000000"/>
              <w:right w:val="single" w:sz="4" w:space="0" w:color="000000"/>
            </w:tcBorders>
          </w:tcPr>
          <w:p w14:paraId="514BACD2" w14:textId="77777777" w:rsidR="00856410" w:rsidRDefault="002F4A89">
            <w:pPr>
              <w:pStyle w:val="ProductList-TableBody"/>
            </w:pPr>
            <w:hyperlink w:anchor="_Sec841">
              <w:r w:rsidR="008441B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F31D52B"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BCD82"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7A382" w14:textId="77777777" w:rsidR="00856410" w:rsidRDefault="00856410">
            <w:pPr>
              <w:pStyle w:val="ProductList-TableBody"/>
              <w:jc w:val="center"/>
            </w:pPr>
          </w:p>
        </w:tc>
      </w:tr>
      <w:tr w:rsidR="00856410" w14:paraId="6CDEA02C" w14:textId="77777777">
        <w:tc>
          <w:tcPr>
            <w:tcW w:w="6120" w:type="dxa"/>
            <w:tcBorders>
              <w:top w:val="single" w:sz="4" w:space="0" w:color="000000"/>
              <w:left w:val="single" w:sz="4" w:space="0" w:color="000000"/>
              <w:bottom w:val="single" w:sz="4" w:space="0" w:color="000000"/>
              <w:right w:val="single" w:sz="4" w:space="0" w:color="000000"/>
            </w:tcBorders>
          </w:tcPr>
          <w:p w14:paraId="3D9BF353" w14:textId="77777777" w:rsidR="00856410" w:rsidRDefault="002F4A89">
            <w:pPr>
              <w:pStyle w:val="ProductList-TableBody"/>
            </w:pPr>
            <w:hyperlink w:anchor="_Sec584">
              <w:r w:rsidR="008441B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2D296C3"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E87FE"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3C3E2" w14:textId="77777777" w:rsidR="00856410" w:rsidRDefault="00856410">
            <w:pPr>
              <w:pStyle w:val="ProductList-TableBody"/>
              <w:jc w:val="center"/>
            </w:pPr>
          </w:p>
        </w:tc>
      </w:tr>
      <w:tr w:rsidR="00856410" w14:paraId="06FA8A2D" w14:textId="77777777">
        <w:tc>
          <w:tcPr>
            <w:tcW w:w="6120" w:type="dxa"/>
            <w:tcBorders>
              <w:top w:val="single" w:sz="4" w:space="0" w:color="000000"/>
              <w:left w:val="single" w:sz="4" w:space="0" w:color="000000"/>
              <w:bottom w:val="single" w:sz="4" w:space="0" w:color="000000"/>
              <w:right w:val="single" w:sz="4" w:space="0" w:color="000000"/>
            </w:tcBorders>
          </w:tcPr>
          <w:p w14:paraId="33B3A78E" w14:textId="77777777" w:rsidR="00856410" w:rsidRDefault="002F4A89">
            <w:pPr>
              <w:pStyle w:val="ProductList-TableBody"/>
            </w:pPr>
            <w:hyperlink w:anchor="_Sec585">
              <w:r w:rsidR="008441BE">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E2FB7E6"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EA6B4"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E316A" w14:textId="77777777" w:rsidR="00856410" w:rsidRDefault="008441BE">
            <w:pPr>
              <w:pStyle w:val="ProductList-TableBody"/>
              <w:jc w:val="center"/>
            </w:pPr>
            <w:r>
              <w:t>X</w:t>
            </w:r>
          </w:p>
        </w:tc>
      </w:tr>
      <w:tr w:rsidR="00856410" w14:paraId="600D585E" w14:textId="77777777">
        <w:tc>
          <w:tcPr>
            <w:tcW w:w="6120" w:type="dxa"/>
            <w:tcBorders>
              <w:top w:val="single" w:sz="4" w:space="0" w:color="000000"/>
              <w:left w:val="single" w:sz="4" w:space="0" w:color="000000"/>
              <w:bottom w:val="single" w:sz="4" w:space="0" w:color="000000"/>
              <w:right w:val="single" w:sz="4" w:space="0" w:color="000000"/>
            </w:tcBorders>
          </w:tcPr>
          <w:p w14:paraId="54938B95" w14:textId="77777777" w:rsidR="00856410" w:rsidRDefault="002F4A89">
            <w:pPr>
              <w:pStyle w:val="ProductList-TableBody"/>
            </w:pPr>
            <w:hyperlink w:anchor="_Sec818">
              <w:r w:rsidR="008441BE">
                <w:rPr>
                  <w:color w:val="00467F"/>
                  <w:u w:val="single"/>
                </w:rPr>
                <w:t xml:space="preserve">Microsoft Dynamics </w:t>
              </w:r>
              <w:proofErr w:type="spellStart"/>
              <w:r w:rsidR="008441BE">
                <w:rPr>
                  <w:color w:val="00467F"/>
                  <w:u w:val="single"/>
                </w:rPr>
                <w:t>CustomerSource</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3B5EA58D"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1E492"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A806B" w14:textId="77777777" w:rsidR="00856410" w:rsidRDefault="008441BE">
            <w:pPr>
              <w:pStyle w:val="ProductList-TableBody"/>
              <w:jc w:val="center"/>
            </w:pPr>
            <w:r>
              <w:t>X</w:t>
            </w:r>
          </w:p>
        </w:tc>
      </w:tr>
      <w:tr w:rsidR="00856410" w14:paraId="5318584C" w14:textId="77777777">
        <w:tc>
          <w:tcPr>
            <w:tcW w:w="6120" w:type="dxa"/>
            <w:tcBorders>
              <w:top w:val="single" w:sz="4" w:space="0" w:color="000000"/>
              <w:left w:val="single" w:sz="4" w:space="0" w:color="000000"/>
              <w:bottom w:val="single" w:sz="4" w:space="0" w:color="000000"/>
              <w:right w:val="single" w:sz="4" w:space="0" w:color="000000"/>
            </w:tcBorders>
          </w:tcPr>
          <w:p w14:paraId="7B0403A2" w14:textId="77777777" w:rsidR="00856410" w:rsidRDefault="002F4A89">
            <w:pPr>
              <w:pStyle w:val="ProductList-TableBody"/>
            </w:pPr>
            <w:hyperlink w:anchor="_Sec587">
              <w:r w:rsidR="008441BE">
                <w:rPr>
                  <w:color w:val="00467F"/>
                  <w:u w:val="single"/>
                </w:rPr>
                <w:t>Step-up-</w:t>
              </w:r>
              <w:proofErr w:type="spellStart"/>
              <w:r w:rsidR="008441BE">
                <w:rPr>
                  <w:color w:val="00467F"/>
                  <w:u w:val="single"/>
                </w:rPr>
                <w:t>Lizenz</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640C56DC"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D1D3F"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7E63C" w14:textId="77777777" w:rsidR="00856410" w:rsidRDefault="008441BE">
            <w:pPr>
              <w:pStyle w:val="ProductList-TableBody"/>
              <w:jc w:val="center"/>
            </w:pPr>
            <w:r>
              <w:t>X</w:t>
            </w:r>
          </w:p>
        </w:tc>
      </w:tr>
      <w:tr w:rsidR="00856410" w14:paraId="564AFB4D" w14:textId="77777777">
        <w:tc>
          <w:tcPr>
            <w:tcW w:w="6120" w:type="dxa"/>
            <w:tcBorders>
              <w:top w:val="single" w:sz="4" w:space="0" w:color="000000"/>
              <w:left w:val="single" w:sz="4" w:space="0" w:color="000000"/>
              <w:bottom w:val="single" w:sz="4" w:space="0" w:color="000000"/>
              <w:right w:val="single" w:sz="4" w:space="0" w:color="000000"/>
            </w:tcBorders>
          </w:tcPr>
          <w:p w14:paraId="680046E8" w14:textId="77777777" w:rsidR="00856410" w:rsidRDefault="002F4A89">
            <w:pPr>
              <w:pStyle w:val="ProductList-TableBody"/>
            </w:pPr>
            <w:hyperlink w:anchor="_Sec588">
              <w:r w:rsidR="008441BE">
                <w:rPr>
                  <w:color w:val="00467F"/>
                  <w:u w:val="single"/>
                </w:rPr>
                <w:t xml:space="preserve">Server – </w:t>
              </w:r>
              <w:proofErr w:type="spellStart"/>
              <w:r w:rsidR="008441BE">
                <w:rPr>
                  <w:color w:val="00467F"/>
                  <w:u w:val="single"/>
                </w:rPr>
                <w:t>Wiederherstellungsrechte</w:t>
              </w:r>
              <w:proofErr w:type="spellEnd"/>
              <w:r w:rsidR="008441BE">
                <w:rPr>
                  <w:color w:val="00467F"/>
                  <w:u w:val="single"/>
                </w:rPr>
                <w:t xml:space="preserve"> bei </w:t>
              </w:r>
              <w:proofErr w:type="spellStart"/>
              <w:r w:rsidR="008441BE">
                <w:rPr>
                  <w:color w:val="00467F"/>
                  <w:u w:val="single"/>
                </w:rPr>
                <w:t>Notfällen</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6DAD1050"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7CBB2"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E1E3D" w14:textId="77777777" w:rsidR="00856410" w:rsidRDefault="008441BE">
            <w:pPr>
              <w:pStyle w:val="ProductList-TableBody"/>
              <w:jc w:val="center"/>
            </w:pPr>
            <w:r>
              <w:t>X</w:t>
            </w:r>
          </w:p>
        </w:tc>
      </w:tr>
      <w:tr w:rsidR="00856410" w14:paraId="39A0DF84" w14:textId="77777777">
        <w:tc>
          <w:tcPr>
            <w:tcW w:w="6120" w:type="dxa"/>
            <w:tcBorders>
              <w:top w:val="single" w:sz="4" w:space="0" w:color="000000"/>
              <w:left w:val="single" w:sz="4" w:space="0" w:color="000000"/>
              <w:bottom w:val="single" w:sz="4" w:space="0" w:color="000000"/>
              <w:right w:val="single" w:sz="4" w:space="0" w:color="000000"/>
            </w:tcBorders>
          </w:tcPr>
          <w:p w14:paraId="15979D9B" w14:textId="77777777" w:rsidR="00856410" w:rsidRDefault="002F4A89">
            <w:pPr>
              <w:pStyle w:val="ProductList-TableBody"/>
            </w:pPr>
            <w:hyperlink w:anchor="_Sec589">
              <w:proofErr w:type="spellStart"/>
              <w:r w:rsidR="008441BE">
                <w:rPr>
                  <w:color w:val="00467F"/>
                  <w:u w:val="single"/>
                </w:rPr>
                <w:t>Lizenzmobilität</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7485F49C"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5F271"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2B6F0" w14:textId="77777777" w:rsidR="00856410" w:rsidRDefault="008441BE">
            <w:pPr>
              <w:pStyle w:val="ProductList-TableBody"/>
              <w:jc w:val="center"/>
            </w:pPr>
            <w:r>
              <w:t>X</w:t>
            </w:r>
          </w:p>
        </w:tc>
      </w:tr>
      <w:tr w:rsidR="00856410" w14:paraId="76811CA1" w14:textId="77777777">
        <w:tc>
          <w:tcPr>
            <w:tcW w:w="6120" w:type="dxa"/>
            <w:tcBorders>
              <w:top w:val="single" w:sz="4" w:space="0" w:color="000000"/>
              <w:left w:val="single" w:sz="4" w:space="0" w:color="000000"/>
              <w:bottom w:val="single" w:sz="4" w:space="0" w:color="000000"/>
              <w:right w:val="single" w:sz="4" w:space="0" w:color="000000"/>
            </w:tcBorders>
          </w:tcPr>
          <w:p w14:paraId="6BABABFC" w14:textId="77777777" w:rsidR="00856410" w:rsidRDefault="002F4A89">
            <w:pPr>
              <w:pStyle w:val="ProductList-TableBody"/>
            </w:pPr>
            <w:hyperlink w:anchor="_Sec590">
              <w:r w:rsidR="008441BE">
                <w:rPr>
                  <w:color w:val="00467F"/>
                  <w:u w:val="single"/>
                </w:rPr>
                <w:t xml:space="preserve">Server – Selbst </w:t>
              </w:r>
              <w:proofErr w:type="spellStart"/>
              <w:r w:rsidR="008441BE">
                <w:rPr>
                  <w:color w:val="00467F"/>
                  <w:u w:val="single"/>
                </w:rPr>
                <w:t>Gehostete</w:t>
              </w:r>
              <w:proofErr w:type="spellEnd"/>
              <w:r w:rsidR="008441BE">
                <w:rPr>
                  <w:color w:val="00467F"/>
                  <w:u w:val="single"/>
                </w:rPr>
                <w:t xml:space="preserve"> </w:t>
              </w:r>
              <w:proofErr w:type="spellStart"/>
              <w:r w:rsidR="008441BE">
                <w:rPr>
                  <w:color w:val="00467F"/>
                  <w:u w:val="single"/>
                </w:rPr>
                <w:t>Anwendungen</w:t>
              </w:r>
              <w:proofErr w:type="spellEnd"/>
            </w:hyperlink>
          </w:p>
        </w:tc>
        <w:tc>
          <w:tcPr>
            <w:tcW w:w="1960" w:type="dxa"/>
            <w:tcBorders>
              <w:top w:val="single" w:sz="4" w:space="0" w:color="000000"/>
              <w:left w:val="single" w:sz="4" w:space="0" w:color="000000"/>
              <w:bottom w:val="single" w:sz="4" w:space="0" w:color="000000"/>
              <w:right w:val="single" w:sz="4" w:space="0" w:color="000000"/>
            </w:tcBorders>
          </w:tcPr>
          <w:p w14:paraId="33F1C501"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F84EA"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ADEC6" w14:textId="77777777" w:rsidR="00856410" w:rsidRDefault="008441BE">
            <w:pPr>
              <w:pStyle w:val="ProductList-TableBody"/>
              <w:jc w:val="center"/>
            </w:pPr>
            <w:r>
              <w:t>X</w:t>
            </w:r>
          </w:p>
        </w:tc>
      </w:tr>
      <w:tr w:rsidR="00856410" w14:paraId="134B5B49" w14:textId="77777777">
        <w:tc>
          <w:tcPr>
            <w:tcW w:w="6120" w:type="dxa"/>
            <w:tcBorders>
              <w:top w:val="single" w:sz="4" w:space="0" w:color="000000"/>
              <w:left w:val="single" w:sz="4" w:space="0" w:color="000000"/>
              <w:bottom w:val="single" w:sz="4" w:space="0" w:color="000000"/>
              <w:right w:val="single" w:sz="4" w:space="0" w:color="000000"/>
            </w:tcBorders>
          </w:tcPr>
          <w:p w14:paraId="5234505C" w14:textId="77777777" w:rsidR="00856410" w:rsidRDefault="002F4A89">
            <w:pPr>
              <w:pStyle w:val="ProductList-TableBody"/>
            </w:pPr>
            <w:hyperlink w:anchor="_Sec841">
              <w:proofErr w:type="spellStart"/>
              <w:r w:rsidR="008441BE">
                <w:rPr>
                  <w:color w:val="00467F"/>
                  <w:u w:val="single"/>
                </w:rPr>
                <w:t>Erwerbsrechte</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Add-On </w:t>
              </w:r>
              <w:proofErr w:type="spellStart"/>
              <w:r w:rsidR="008441BE">
                <w:rPr>
                  <w:color w:val="00467F"/>
                  <w:u w:val="single"/>
                </w:rPr>
                <w:t>für</w:t>
              </w:r>
              <w:proofErr w:type="spellEnd"/>
              <w:r w:rsidR="008441BE">
                <w:rPr>
                  <w:color w:val="00467F"/>
                  <w:u w:val="single"/>
                </w:rPr>
                <w:t xml:space="preserve"> Windows SA Pro-</w:t>
              </w:r>
              <w:proofErr w:type="spellStart"/>
              <w:r w:rsidR="008441BE">
                <w:rPr>
                  <w:color w:val="00467F"/>
                  <w:u w:val="single"/>
                </w:rPr>
                <w:t>Nutzer</w:t>
              </w:r>
              <w:proofErr w:type="spellEnd"/>
              <w:r w:rsidR="008441BE">
                <w:rPr>
                  <w:color w:val="00467F"/>
                  <w:u w:val="single"/>
                </w:rPr>
                <w:t>:</w:t>
              </w:r>
            </w:hyperlink>
          </w:p>
        </w:tc>
        <w:tc>
          <w:tcPr>
            <w:tcW w:w="1960" w:type="dxa"/>
            <w:tcBorders>
              <w:top w:val="single" w:sz="4" w:space="0" w:color="000000"/>
              <w:left w:val="single" w:sz="4" w:space="0" w:color="000000"/>
              <w:bottom w:val="single" w:sz="4" w:space="0" w:color="000000"/>
              <w:right w:val="single" w:sz="4" w:space="0" w:color="000000"/>
            </w:tcBorders>
          </w:tcPr>
          <w:p w14:paraId="3BFBCDA3"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CB57D"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B5CFD" w14:textId="77777777" w:rsidR="00856410" w:rsidRDefault="00856410">
            <w:pPr>
              <w:pStyle w:val="ProductList-TableBody"/>
              <w:jc w:val="center"/>
            </w:pPr>
          </w:p>
        </w:tc>
      </w:tr>
      <w:tr w:rsidR="00856410" w14:paraId="759E0265" w14:textId="77777777">
        <w:tc>
          <w:tcPr>
            <w:tcW w:w="6120" w:type="dxa"/>
            <w:tcBorders>
              <w:top w:val="single" w:sz="4" w:space="0" w:color="000000"/>
              <w:left w:val="single" w:sz="4" w:space="0" w:color="000000"/>
              <w:bottom w:val="single" w:sz="4" w:space="0" w:color="000000"/>
              <w:right w:val="single" w:sz="4" w:space="0" w:color="000000"/>
            </w:tcBorders>
          </w:tcPr>
          <w:p w14:paraId="4CF9BF48" w14:textId="77777777" w:rsidR="00856410" w:rsidRDefault="002F4A89">
            <w:pPr>
              <w:pStyle w:val="ProductList-TableBody"/>
            </w:pPr>
            <w:hyperlink w:anchor="_Sec841">
              <w:r w:rsidR="008441B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2C1D1A"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53028"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553D7" w14:textId="77777777" w:rsidR="00856410" w:rsidRDefault="00856410">
            <w:pPr>
              <w:pStyle w:val="ProductList-TableBody"/>
              <w:jc w:val="center"/>
            </w:pPr>
          </w:p>
        </w:tc>
      </w:tr>
      <w:tr w:rsidR="00856410" w14:paraId="3CEEC190" w14:textId="77777777">
        <w:tc>
          <w:tcPr>
            <w:tcW w:w="6120" w:type="dxa"/>
            <w:tcBorders>
              <w:top w:val="single" w:sz="4" w:space="0" w:color="000000"/>
              <w:left w:val="single" w:sz="4" w:space="0" w:color="000000"/>
              <w:bottom w:val="single" w:sz="4" w:space="0" w:color="000000"/>
              <w:right w:val="single" w:sz="4" w:space="0" w:color="000000"/>
            </w:tcBorders>
          </w:tcPr>
          <w:p w14:paraId="49CECBBC" w14:textId="77777777" w:rsidR="00856410" w:rsidRDefault="002F4A89">
            <w:pPr>
              <w:pStyle w:val="ProductList-TableBody"/>
            </w:pPr>
            <w:hyperlink w:anchor="_Sec652">
              <w:proofErr w:type="spellStart"/>
              <w:r w:rsidR="008441BE">
                <w:rPr>
                  <w:color w:val="00467F"/>
                  <w:u w:val="single"/>
                </w:rPr>
                <w:t>Virtualisierungsrechte</w:t>
              </w:r>
              <w:proofErr w:type="spellEnd"/>
              <w:r w:rsidR="008441BE">
                <w:rPr>
                  <w:color w:val="00467F"/>
                  <w:u w:val="single"/>
                </w:rPr>
                <w:t xml:space="preserve"> </w:t>
              </w:r>
              <w:proofErr w:type="spellStart"/>
              <w:r w:rsidR="008441BE">
                <w:rPr>
                  <w:color w:val="00467F"/>
                  <w:u w:val="single"/>
                </w:rPr>
                <w:t>für</w:t>
              </w:r>
              <w:proofErr w:type="spellEnd"/>
              <w:r w:rsidR="008441BE">
                <w:rPr>
                  <w:color w:val="00467F"/>
                  <w:u w:val="single"/>
                </w:rPr>
                <w:t xml:space="preserve">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1D6ACCA2" w14:textId="77777777" w:rsidR="00856410" w:rsidRDefault="008564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391475"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2896C" w14:textId="77777777" w:rsidR="00856410" w:rsidRDefault="00856410">
            <w:pPr>
              <w:pStyle w:val="ProductList-TableBody"/>
              <w:jc w:val="center"/>
            </w:pPr>
          </w:p>
        </w:tc>
      </w:tr>
    </w:tbl>
    <w:p w14:paraId="2E84762C" w14:textId="77777777" w:rsidR="00856410" w:rsidRDefault="00856410">
      <w:pPr>
        <w:pStyle w:val="ProductList-Body"/>
      </w:pPr>
    </w:p>
    <w:p w14:paraId="2AB64D0D" w14:textId="77777777" w:rsidR="00856410" w:rsidRDefault="008441BE">
      <w:pPr>
        <w:pStyle w:val="ProductList-ClauseHeading"/>
        <w:outlineLvl w:val="2"/>
      </w:pPr>
      <w:bookmarkStart w:id="364" w:name="_Sec577"/>
      <w:r>
        <w:t xml:space="preserve">Rechte </w:t>
      </w:r>
      <w:proofErr w:type="spellStart"/>
      <w:r>
        <w:t>für</w:t>
      </w:r>
      <w:proofErr w:type="spellEnd"/>
      <w:r>
        <w:t xml:space="preserve"> </w:t>
      </w:r>
      <w:proofErr w:type="spellStart"/>
      <w:r>
        <w:t>neue</w:t>
      </w:r>
      <w:proofErr w:type="spellEnd"/>
      <w:r>
        <w:t xml:space="preserve"> </w:t>
      </w:r>
      <w:proofErr w:type="spellStart"/>
      <w:r>
        <w:t>Versionen</w:t>
      </w:r>
      <w:bookmarkEnd w:id="364"/>
      <w:proofErr w:type="spellEnd"/>
    </w:p>
    <w:p w14:paraId="2EB6C81C"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Upgrades auf die </w:t>
      </w:r>
      <w:proofErr w:type="spellStart"/>
      <w:r>
        <w:t>jeweils</w:t>
      </w:r>
      <w:proofErr w:type="spellEnd"/>
      <w:r>
        <w:t xml:space="preserve"> </w:t>
      </w:r>
      <w:proofErr w:type="spellStart"/>
      <w:r>
        <w:t>neuste</w:t>
      </w:r>
      <w:proofErr w:type="spellEnd"/>
      <w:r>
        <w:t xml:space="preserve"> Version </w:t>
      </w:r>
      <w:proofErr w:type="spellStart"/>
      <w:r>
        <w:t>eines</w:t>
      </w:r>
      <w:proofErr w:type="spellEnd"/>
      <w:r>
        <w:t xml:space="preserve"> </w:t>
      </w:r>
      <w:proofErr w:type="spellStart"/>
      <w:r>
        <w:t>verfügbaren</w:t>
      </w:r>
      <w:proofErr w:type="spellEnd"/>
      <w:r>
        <w:t xml:space="preserve"> </w:t>
      </w:r>
      <w:proofErr w:type="spellStart"/>
      <w:r>
        <w:t>Produkts</w:t>
      </w:r>
      <w:proofErr w:type="spellEnd"/>
      <w:r>
        <w:t xml:space="preserve"> </w:t>
      </w:r>
      <w:proofErr w:type="spellStart"/>
      <w:r>
        <w:t>durchzuführen</w:t>
      </w:r>
      <w:proofErr w:type="spellEnd"/>
      <w:r>
        <w:t xml:space="preserve">. </w:t>
      </w:r>
      <w:proofErr w:type="spellStart"/>
      <w:r>
        <w:t>Sollte</w:t>
      </w:r>
      <w:proofErr w:type="spellEnd"/>
      <w:r>
        <w:t xml:space="preserve"> der Kunde </w:t>
      </w:r>
      <w:proofErr w:type="spellStart"/>
      <w:r>
        <w:t>zeitlich</w:t>
      </w:r>
      <w:proofErr w:type="spellEnd"/>
      <w:r>
        <w:t xml:space="preserve"> </w:t>
      </w:r>
      <w:proofErr w:type="spellStart"/>
      <w:r>
        <w:t>unbeschränkte</w:t>
      </w:r>
      <w:proofErr w:type="spellEnd"/>
      <w:r>
        <w:t xml:space="preserve"> </w:t>
      </w:r>
      <w:proofErr w:type="spellStart"/>
      <w:r>
        <w:t>Lizenzen</w:t>
      </w:r>
      <w:proofErr w:type="spellEnd"/>
      <w:r>
        <w:t xml:space="preserve"> </w:t>
      </w:r>
      <w:proofErr w:type="spellStart"/>
      <w:r>
        <w:t>über</w:t>
      </w:r>
      <w:proofErr w:type="spellEnd"/>
      <w:r>
        <w:t xml:space="preserve"> Software Assurance </w:t>
      </w:r>
      <w:proofErr w:type="spellStart"/>
      <w:r>
        <w:t>erwerben</w:t>
      </w:r>
      <w:proofErr w:type="spellEnd"/>
      <w:r>
        <w:t xml:space="preserve">, </w:t>
      </w:r>
      <w:proofErr w:type="spellStart"/>
      <w:r>
        <w:t>kann</w:t>
      </w:r>
      <w:proofErr w:type="spellEnd"/>
      <w:r>
        <w:t xml:space="preserve"> er </w:t>
      </w:r>
      <w:proofErr w:type="spellStart"/>
      <w:r>
        <w:t>neue</w:t>
      </w:r>
      <w:proofErr w:type="spellEnd"/>
      <w:r>
        <w:t xml:space="preserve"> </w:t>
      </w:r>
      <w:proofErr w:type="spellStart"/>
      <w:r>
        <w:t>Versionsupgrades</w:t>
      </w:r>
      <w:proofErr w:type="spellEnd"/>
      <w:r>
        <w:t xml:space="preserve"> </w:t>
      </w:r>
      <w:proofErr w:type="spellStart"/>
      <w:r>
        <w:t>für</w:t>
      </w:r>
      <w:proofErr w:type="spellEnd"/>
      <w:r>
        <w:t xml:space="preserve"> </w:t>
      </w:r>
      <w:proofErr w:type="spellStart"/>
      <w:r>
        <w:t>diese</w:t>
      </w:r>
      <w:proofErr w:type="spellEnd"/>
      <w:r>
        <w:t xml:space="preserve"> </w:t>
      </w:r>
      <w:proofErr w:type="spellStart"/>
      <w:r>
        <w:t>Lizenzen</w:t>
      </w:r>
      <w:proofErr w:type="spellEnd"/>
      <w:r>
        <w:t xml:space="preserve"> </w:t>
      </w:r>
      <w:proofErr w:type="spellStart"/>
      <w:r>
        <w:t>nach</w:t>
      </w:r>
      <w:proofErr w:type="spellEnd"/>
      <w:r>
        <w:t xml:space="preserve"> </w:t>
      </w:r>
      <w:proofErr w:type="spellStart"/>
      <w:r>
        <w:t>Ablauf</w:t>
      </w:r>
      <w:proofErr w:type="spellEnd"/>
      <w:r>
        <w:t xml:space="preserve"> der Software Assurance </w:t>
      </w:r>
      <w:proofErr w:type="spellStart"/>
      <w:r>
        <w:t>anwenden</w:t>
      </w:r>
      <w:proofErr w:type="spellEnd"/>
      <w:r>
        <w:t xml:space="preserve">, </w:t>
      </w:r>
      <w:proofErr w:type="spellStart"/>
      <w:r>
        <w:t>jedoch</w:t>
      </w:r>
      <w:proofErr w:type="spellEnd"/>
      <w:r>
        <w:t xml:space="preserve"> </w:t>
      </w:r>
      <w:proofErr w:type="spellStart"/>
      <w:r>
        <w:t>nur</w:t>
      </w:r>
      <w:proofErr w:type="spellEnd"/>
      <w:r>
        <w:t xml:space="preserve"> </w:t>
      </w:r>
      <w:proofErr w:type="spellStart"/>
      <w:r>
        <w:t>für</w:t>
      </w:r>
      <w:proofErr w:type="spellEnd"/>
      <w:r>
        <w:t xml:space="preserve"> </w:t>
      </w:r>
      <w:proofErr w:type="spellStart"/>
      <w:r>
        <w:t>Versionen</w:t>
      </w:r>
      <w:proofErr w:type="spellEnd"/>
      <w:r>
        <w:t xml:space="preserve">, die </w:t>
      </w:r>
      <w:proofErr w:type="spellStart"/>
      <w:r>
        <w:t>vor</w:t>
      </w:r>
      <w:proofErr w:type="spellEnd"/>
      <w:r>
        <w:t xml:space="preserve"> </w:t>
      </w:r>
      <w:proofErr w:type="spellStart"/>
      <w:r>
        <w:t>Ablauf</w:t>
      </w:r>
      <w:proofErr w:type="spellEnd"/>
      <w:r>
        <w:t xml:space="preserve"> der Software Assurance </w:t>
      </w:r>
      <w:proofErr w:type="spellStart"/>
      <w:r>
        <w:t>herausgegeben</w:t>
      </w:r>
      <w:proofErr w:type="spellEnd"/>
      <w:r>
        <w:t xml:space="preserve"> </w:t>
      </w:r>
      <w:proofErr w:type="spellStart"/>
      <w:r>
        <w:t>wurden</w:t>
      </w:r>
      <w:proofErr w:type="spellEnd"/>
      <w:r>
        <w:t xml:space="preserve">. Die </w:t>
      </w:r>
      <w:proofErr w:type="spellStart"/>
      <w:r>
        <w:t>Nutzung</w:t>
      </w:r>
      <w:proofErr w:type="spellEnd"/>
      <w:r>
        <w:t xml:space="preserve"> der </w:t>
      </w:r>
      <w:proofErr w:type="spellStart"/>
      <w:r>
        <w:t>neuen</w:t>
      </w:r>
      <w:proofErr w:type="spellEnd"/>
      <w:r>
        <w:t xml:space="preserve"> Version </w:t>
      </w:r>
      <w:proofErr w:type="spellStart"/>
      <w:r>
        <w:t>unterliegt</w:t>
      </w:r>
      <w:proofErr w:type="spellEnd"/>
      <w:r>
        <w:t xml:space="preserve"> den </w:t>
      </w:r>
      <w:proofErr w:type="spellStart"/>
      <w:r>
        <w:t>für</w:t>
      </w:r>
      <w:proofErr w:type="spellEnd"/>
      <w:r>
        <w:t xml:space="preserve"> </w:t>
      </w:r>
      <w:proofErr w:type="spellStart"/>
      <w:r>
        <w:t>diese</w:t>
      </w:r>
      <w:proofErr w:type="spellEnd"/>
      <w:r>
        <w:t xml:space="preserve"> Version </w:t>
      </w:r>
      <w:proofErr w:type="spellStart"/>
      <w:r>
        <w:t>geltenden</w:t>
      </w:r>
      <w:proofErr w:type="spellEnd"/>
      <w:r>
        <w:t xml:space="preserv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w:t>
      </w:r>
    </w:p>
    <w:p w14:paraId="3527B297" w14:textId="77777777" w:rsidR="00856410" w:rsidRDefault="00856410">
      <w:pPr>
        <w:pStyle w:val="ProductList-Body"/>
      </w:pPr>
    </w:p>
    <w:p w14:paraId="4EFB0B38" w14:textId="77777777" w:rsidR="00856410" w:rsidRDefault="008441BE">
      <w:pPr>
        <w:pStyle w:val="ProductList-ClauseHeading"/>
        <w:outlineLvl w:val="2"/>
      </w:pPr>
      <w:bookmarkStart w:id="365" w:name="_Sec931"/>
      <w:proofErr w:type="spellStart"/>
      <w:r>
        <w:t>Berechnung</w:t>
      </w:r>
      <w:proofErr w:type="spellEnd"/>
      <w:r>
        <w:t xml:space="preserve"> von SA-</w:t>
      </w:r>
      <w:proofErr w:type="spellStart"/>
      <w:r>
        <w:t>Vorteilspunkten</w:t>
      </w:r>
      <w:bookmarkEnd w:id="365"/>
      <w:proofErr w:type="spellEnd"/>
    </w:p>
    <w:p w14:paraId="0FEA3E4F" w14:textId="77777777" w:rsidR="00856410" w:rsidRDefault="008441BE">
      <w:pPr>
        <w:pStyle w:val="ProductList-Body"/>
      </w:pPr>
      <w:proofErr w:type="spellStart"/>
      <w:r>
        <w:t>Ansprüche</w:t>
      </w:r>
      <w:proofErr w:type="spellEnd"/>
      <w:r>
        <w:t xml:space="preserve"> </w:t>
      </w:r>
      <w:proofErr w:type="spellStart"/>
      <w:r>
        <w:t>werden</w:t>
      </w:r>
      <w:proofErr w:type="spellEnd"/>
      <w:r>
        <w:t xml:space="preserve"> in </w:t>
      </w:r>
      <w:proofErr w:type="spellStart"/>
      <w:r>
        <w:t>einem</w:t>
      </w:r>
      <w:proofErr w:type="spellEnd"/>
      <w:r>
        <w:t xml:space="preserve"> </w:t>
      </w:r>
      <w:proofErr w:type="spellStart"/>
      <w:r>
        <w:t>punktebasierten</w:t>
      </w:r>
      <w:proofErr w:type="spellEnd"/>
      <w:r>
        <w:t xml:space="preserve"> System </w:t>
      </w:r>
      <w:proofErr w:type="spellStart"/>
      <w:r>
        <w:t>für</w:t>
      </w:r>
      <w:proofErr w:type="spellEnd"/>
      <w:r>
        <w:t xml:space="preserve"> </w:t>
      </w:r>
      <w:proofErr w:type="spellStart"/>
      <w:r>
        <w:t>Problemlösungsunterstützung</w:t>
      </w:r>
      <w:proofErr w:type="spellEnd"/>
      <w:r>
        <w:t xml:space="preserve"> (</w:t>
      </w:r>
      <w:proofErr w:type="spellStart"/>
      <w:r>
        <w:t>Telefon</w:t>
      </w:r>
      <w:proofErr w:type="spellEnd"/>
      <w:r>
        <w:t xml:space="preserve"> </w:t>
      </w:r>
      <w:proofErr w:type="spellStart"/>
      <w:r>
        <w:t>rund</w:t>
      </w:r>
      <w:proofErr w:type="spellEnd"/>
      <w:r>
        <w:t xml:space="preserve"> um die Uhr) </w:t>
      </w:r>
      <w:proofErr w:type="spellStart"/>
      <w:r>
        <w:t>im</w:t>
      </w:r>
      <w:proofErr w:type="spellEnd"/>
      <w:r>
        <w:t xml:space="preserve"> MPSA </w:t>
      </w:r>
      <w:proofErr w:type="spellStart"/>
      <w:r>
        <w:t>ermittelt</w:t>
      </w:r>
      <w:proofErr w:type="spellEnd"/>
      <w:r>
        <w:t>.</w:t>
      </w:r>
    </w:p>
    <w:p w14:paraId="286523CF" w14:textId="77777777" w:rsidR="00856410" w:rsidRDefault="00856410">
      <w:pPr>
        <w:pStyle w:val="ProductList-Body"/>
      </w:pPr>
    </w:p>
    <w:p w14:paraId="4B1B7E23" w14:textId="77777777" w:rsidR="00856410" w:rsidRDefault="008441BE">
      <w:pPr>
        <w:pStyle w:val="ProductList-Body"/>
      </w:pPr>
      <w:r>
        <w:t>Software Assurance-</w:t>
      </w:r>
      <w:proofErr w:type="spellStart"/>
      <w:r>
        <w:t>Vergünstigungspunkte</w:t>
      </w:r>
      <w:proofErr w:type="spellEnd"/>
      <w:r>
        <w:t xml:space="preserve"> </w:t>
      </w:r>
      <w:proofErr w:type="spellStart"/>
      <w:r>
        <w:t>für</w:t>
      </w:r>
      <w:proofErr w:type="spellEnd"/>
      <w:r>
        <w:t xml:space="preserve"> </w:t>
      </w:r>
      <w:proofErr w:type="spellStart"/>
      <w:r>
        <w:t>Problemlösungsunterstützung</w:t>
      </w:r>
      <w:proofErr w:type="spellEnd"/>
      <w:r>
        <w:t xml:space="preserve"> (</w:t>
      </w:r>
      <w:proofErr w:type="spellStart"/>
      <w:r>
        <w:t>Telefon</w:t>
      </w:r>
      <w:proofErr w:type="spellEnd"/>
      <w:r>
        <w:t xml:space="preserve"> </w:t>
      </w:r>
      <w:proofErr w:type="spellStart"/>
      <w:r>
        <w:t>rund</w:t>
      </w:r>
      <w:proofErr w:type="spellEnd"/>
      <w:r>
        <w:t xml:space="preserve"> um die Uhr) </w:t>
      </w:r>
      <w:proofErr w:type="spellStart"/>
      <w:r>
        <w:t>im</w:t>
      </w:r>
      <w:proofErr w:type="spellEnd"/>
      <w:r>
        <w:t xml:space="preserve"> MPSA </w:t>
      </w:r>
      <w:proofErr w:type="spellStart"/>
      <w:r>
        <w:t>werden</w:t>
      </w:r>
      <w:proofErr w:type="spellEnd"/>
      <w:r>
        <w:t xml:space="preserve"> auf </w:t>
      </w:r>
      <w:proofErr w:type="spellStart"/>
      <w:r>
        <w:t>Grundlage</w:t>
      </w:r>
      <w:proofErr w:type="spellEnd"/>
      <w:r>
        <w:t xml:space="preserve"> der </w:t>
      </w:r>
      <w:proofErr w:type="spellStart"/>
      <w:r>
        <w:t>Anzahl</w:t>
      </w:r>
      <w:proofErr w:type="spellEnd"/>
      <w:r>
        <w:t xml:space="preserve"> der </w:t>
      </w:r>
      <w:proofErr w:type="spellStart"/>
      <w:r>
        <w:t>qualifizierenden</w:t>
      </w:r>
      <w:proofErr w:type="spellEnd"/>
      <w:r>
        <w:t xml:space="preserve"> </w:t>
      </w:r>
      <w:proofErr w:type="spellStart"/>
      <w:r>
        <w:t>Lizenzen</w:t>
      </w:r>
      <w:proofErr w:type="spellEnd"/>
      <w:r>
        <w:t xml:space="preserve">, der </w:t>
      </w:r>
      <w:proofErr w:type="spellStart"/>
      <w:r>
        <w:t>anwendbaren</w:t>
      </w:r>
      <w:proofErr w:type="spellEnd"/>
      <w:r>
        <w:t xml:space="preserve"> Pools und der </w:t>
      </w:r>
      <w:proofErr w:type="spellStart"/>
      <w:r>
        <w:t>mit</w:t>
      </w:r>
      <w:proofErr w:type="spellEnd"/>
      <w:r>
        <w:t xml:space="preserve"> den </w:t>
      </w:r>
      <w:proofErr w:type="spellStart"/>
      <w:r>
        <w:t>qualifizierenden</w:t>
      </w:r>
      <w:proofErr w:type="spellEnd"/>
      <w:r>
        <w:t xml:space="preserve"> </w:t>
      </w:r>
      <w:proofErr w:type="spellStart"/>
      <w:r>
        <w:t>Produkten</w:t>
      </w:r>
      <w:proofErr w:type="spellEnd"/>
      <w:r>
        <w:t xml:space="preserve"> </w:t>
      </w:r>
      <w:proofErr w:type="spellStart"/>
      <w:r>
        <w:t>verbundenen</w:t>
      </w:r>
      <w:proofErr w:type="spellEnd"/>
      <w:r>
        <w:t xml:space="preserve"> </w:t>
      </w:r>
      <w:proofErr w:type="spellStart"/>
      <w:r>
        <w:t>Punkte</w:t>
      </w:r>
      <w:proofErr w:type="spellEnd"/>
      <w:r>
        <w:t xml:space="preserve"> </w:t>
      </w:r>
      <w:proofErr w:type="spellStart"/>
      <w:r>
        <w:t>ermittelt</w:t>
      </w:r>
      <w:proofErr w:type="spellEnd"/>
      <w:r>
        <w:t xml:space="preserve">, </w:t>
      </w:r>
      <w:proofErr w:type="spellStart"/>
      <w:r>
        <w:t>wie</w:t>
      </w:r>
      <w:proofErr w:type="spellEnd"/>
      <w:r>
        <w:t xml:space="preserve"> in der </w:t>
      </w:r>
      <w:proofErr w:type="spellStart"/>
      <w:r>
        <w:t>folgenden</w:t>
      </w:r>
      <w:proofErr w:type="spellEnd"/>
      <w:r>
        <w:t xml:space="preserve"> </w:t>
      </w:r>
      <w:proofErr w:type="spellStart"/>
      <w:r>
        <w:t>Tabelle</w:t>
      </w:r>
      <w:proofErr w:type="spellEnd"/>
      <w:r>
        <w:t xml:space="preserve"> </w:t>
      </w:r>
      <w:proofErr w:type="spellStart"/>
      <w:r>
        <w:t>aufgeführt</w:t>
      </w:r>
      <w:proofErr w:type="spellEnd"/>
      <w:r>
        <w:t xml:space="preserve">. Die </w:t>
      </w:r>
      <w:proofErr w:type="spellStart"/>
      <w:r>
        <w:t>Punkte</w:t>
      </w:r>
      <w:proofErr w:type="spellEnd"/>
      <w:r>
        <w:t xml:space="preserve"> </w:t>
      </w:r>
      <w:proofErr w:type="spellStart"/>
      <w:r>
        <w:t>können</w:t>
      </w:r>
      <w:proofErr w:type="spellEnd"/>
      <w:r>
        <w:t xml:space="preserve"> </w:t>
      </w:r>
      <w:proofErr w:type="spellStart"/>
      <w:r>
        <w:t>über</w:t>
      </w:r>
      <w:proofErr w:type="spellEnd"/>
      <w:r>
        <w:t xml:space="preserve"> </w:t>
      </w:r>
      <w:proofErr w:type="spellStart"/>
      <w:r>
        <w:t>Verträge</w:t>
      </w:r>
      <w:proofErr w:type="spellEnd"/>
      <w:r>
        <w:t xml:space="preserve">, </w:t>
      </w:r>
      <w:proofErr w:type="spellStart"/>
      <w:r>
        <w:t>Beitritte</w:t>
      </w:r>
      <w:proofErr w:type="spellEnd"/>
      <w:r>
        <w:t xml:space="preserve">, </w:t>
      </w:r>
      <w:proofErr w:type="spellStart"/>
      <w:r>
        <w:t>oder</w:t>
      </w:r>
      <w:proofErr w:type="spellEnd"/>
      <w:r>
        <w:t xml:space="preserve"> </w:t>
      </w:r>
      <w:proofErr w:type="spellStart"/>
      <w:r>
        <w:t>Erwerbskonten</w:t>
      </w:r>
      <w:proofErr w:type="spellEnd"/>
      <w:r>
        <w:t xml:space="preserve"> </w:t>
      </w:r>
      <w:proofErr w:type="spellStart"/>
      <w:r>
        <w:t>kombiniert</w:t>
      </w:r>
      <w:proofErr w:type="spellEnd"/>
      <w:r>
        <w:t xml:space="preserve"> </w:t>
      </w:r>
      <w:proofErr w:type="spellStart"/>
      <w:r>
        <w:t>werden</w:t>
      </w:r>
      <w:proofErr w:type="spellEnd"/>
      <w:r>
        <w:t xml:space="preserve">, um </w:t>
      </w:r>
      <w:proofErr w:type="spellStart"/>
      <w:r>
        <w:t>sich</w:t>
      </w:r>
      <w:proofErr w:type="spellEnd"/>
      <w:r>
        <w:t xml:space="preserve"> </w:t>
      </w:r>
      <w:proofErr w:type="spellStart"/>
      <w:r>
        <w:t>für</w:t>
      </w:r>
      <w:proofErr w:type="spellEnd"/>
      <w:r>
        <w:t xml:space="preserve"> </w:t>
      </w:r>
      <w:proofErr w:type="spellStart"/>
      <w:r>
        <w:t>weitere</w:t>
      </w:r>
      <w:proofErr w:type="spellEnd"/>
      <w:r>
        <w:t xml:space="preserve"> </w:t>
      </w:r>
      <w:proofErr w:type="spellStart"/>
      <w:r>
        <w:t>Punkte</w:t>
      </w:r>
      <w:proofErr w:type="spellEnd"/>
      <w:r>
        <w:t xml:space="preserve"> </w:t>
      </w:r>
      <w:proofErr w:type="spellStart"/>
      <w:r>
        <w:t>zu</w:t>
      </w:r>
      <w:proofErr w:type="spellEnd"/>
      <w:r>
        <w:t xml:space="preserve"> </w:t>
      </w:r>
      <w:proofErr w:type="spellStart"/>
      <w:r>
        <w:t>qualifizieren</w:t>
      </w:r>
      <w:proofErr w:type="spellEnd"/>
      <w:r>
        <w:t xml:space="preserve">. Eine </w:t>
      </w:r>
      <w:proofErr w:type="spellStart"/>
      <w:r>
        <w:t>Verringerung</w:t>
      </w:r>
      <w:proofErr w:type="spellEnd"/>
      <w:r>
        <w:t xml:space="preserve"> der </w:t>
      </w:r>
      <w:proofErr w:type="spellStart"/>
      <w:r>
        <w:t>Punkte</w:t>
      </w:r>
      <w:proofErr w:type="spellEnd"/>
      <w:r>
        <w:t xml:space="preserve"> </w:t>
      </w:r>
      <w:proofErr w:type="spellStart"/>
      <w:r>
        <w:t>infolge</w:t>
      </w:r>
      <w:proofErr w:type="spellEnd"/>
      <w:r>
        <w:t xml:space="preserve"> von </w:t>
      </w:r>
      <w:proofErr w:type="spellStart"/>
      <w:r>
        <w:t>Rückgaben</w:t>
      </w:r>
      <w:proofErr w:type="spellEnd"/>
      <w:r>
        <w:t xml:space="preserve"> und </w:t>
      </w:r>
      <w:proofErr w:type="spellStart"/>
      <w:r>
        <w:t>anderen</w:t>
      </w:r>
      <w:proofErr w:type="spellEnd"/>
      <w:r>
        <w:t xml:space="preserve"> </w:t>
      </w:r>
      <w:proofErr w:type="spellStart"/>
      <w:r>
        <w:t>Abrechnungsanpassungen</w:t>
      </w:r>
      <w:proofErr w:type="spellEnd"/>
      <w:r>
        <w:t xml:space="preserve">, </w:t>
      </w:r>
      <w:proofErr w:type="spellStart"/>
      <w:r>
        <w:t>kann</w:t>
      </w:r>
      <w:proofErr w:type="spellEnd"/>
      <w:r>
        <w:t xml:space="preserve">, </w:t>
      </w:r>
      <w:proofErr w:type="spellStart"/>
      <w:r>
        <w:t>sofern</w:t>
      </w:r>
      <w:proofErr w:type="spellEnd"/>
      <w:r>
        <w:t xml:space="preserve"> </w:t>
      </w:r>
      <w:proofErr w:type="spellStart"/>
      <w:r>
        <w:t>zulässig</w:t>
      </w:r>
      <w:proofErr w:type="spellEnd"/>
      <w:r>
        <w:t xml:space="preserve">, </w:t>
      </w:r>
      <w:proofErr w:type="spellStart"/>
      <w:r>
        <w:t>zum</w:t>
      </w:r>
      <w:proofErr w:type="spellEnd"/>
      <w:r>
        <w:t xml:space="preserve"> </w:t>
      </w:r>
      <w:proofErr w:type="spellStart"/>
      <w:r>
        <w:t>Verlust</w:t>
      </w:r>
      <w:proofErr w:type="spellEnd"/>
      <w:r>
        <w:t xml:space="preserve"> der </w:t>
      </w:r>
      <w:proofErr w:type="spellStart"/>
      <w:r>
        <w:t>Berechtigungen</w:t>
      </w:r>
      <w:proofErr w:type="spellEnd"/>
      <w:r>
        <w:t xml:space="preserve"> </w:t>
      </w:r>
      <w:proofErr w:type="spellStart"/>
      <w:r>
        <w:t>während</w:t>
      </w:r>
      <w:proofErr w:type="spellEnd"/>
      <w:r>
        <w:t xml:space="preserve"> des </w:t>
      </w:r>
      <w:proofErr w:type="spellStart"/>
      <w:r>
        <w:t>aktuellen</w:t>
      </w:r>
      <w:proofErr w:type="spellEnd"/>
      <w:r>
        <w:t xml:space="preserve"> </w:t>
      </w:r>
      <w:proofErr w:type="spellStart"/>
      <w:r>
        <w:t>Gewährungszeitraums</w:t>
      </w:r>
      <w:proofErr w:type="spellEnd"/>
      <w:r>
        <w:t xml:space="preserve"> </w:t>
      </w:r>
      <w:proofErr w:type="spellStart"/>
      <w:r>
        <w:t>oder</w:t>
      </w:r>
      <w:proofErr w:type="spellEnd"/>
      <w:r>
        <w:t xml:space="preserve"> </w:t>
      </w:r>
      <w:proofErr w:type="spellStart"/>
      <w:r>
        <w:t>künftiger</w:t>
      </w:r>
      <w:proofErr w:type="spellEnd"/>
      <w:r>
        <w:t xml:space="preserve"> </w:t>
      </w:r>
      <w:proofErr w:type="spellStart"/>
      <w:r>
        <w:t>Gewährungszeiträume</w:t>
      </w:r>
      <w:proofErr w:type="spellEnd"/>
      <w:r>
        <w:t xml:space="preserve"> </w:t>
      </w:r>
      <w:proofErr w:type="spellStart"/>
      <w:r>
        <w:t>führen</w:t>
      </w:r>
      <w:proofErr w:type="spellEnd"/>
      <w:r>
        <w:t>.</w:t>
      </w:r>
    </w:p>
    <w:tbl>
      <w:tblPr>
        <w:tblStyle w:val="PURTable"/>
        <w:tblW w:w="0" w:type="dxa"/>
        <w:tblLook w:val="04A0" w:firstRow="1" w:lastRow="0" w:firstColumn="1" w:lastColumn="0" w:noHBand="0" w:noVBand="1"/>
      </w:tblPr>
      <w:tblGrid>
        <w:gridCol w:w="9443"/>
        <w:gridCol w:w="1473"/>
      </w:tblGrid>
      <w:tr w:rsidR="00856410" w14:paraId="6115094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C2D88E" w14:textId="77777777" w:rsidR="00856410" w:rsidRDefault="008441BE">
            <w:pPr>
              <w:pStyle w:val="ProductList-TableBody"/>
            </w:pPr>
            <w:r>
              <w:rPr>
                <w:color w:val="FFFFFF"/>
              </w:rPr>
              <w:t>Office-</w:t>
            </w:r>
            <w:proofErr w:type="spellStart"/>
            <w:r>
              <w:rPr>
                <w:color w:val="FFFFFF"/>
              </w:rPr>
              <w:t>Anwendungs</w:t>
            </w:r>
            <w:proofErr w:type="spellEnd"/>
            <w:r>
              <w:rPr>
                <w:color w:val="FFFFFF"/>
              </w:rPr>
              <w:t xml:space="preserve">- und </w:t>
            </w:r>
            <w:proofErr w:type="spellStart"/>
            <w:r>
              <w:rPr>
                <w:color w:val="FFFFFF"/>
              </w:rPr>
              <w:t>Serverlizenzen</w:t>
            </w:r>
            <w:proofErr w:type="spellEnd"/>
            <w:r>
              <w:rPr>
                <w:color w:val="FFFFFF"/>
              </w:rPr>
              <w:t xml:space="preserve">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FAC99A" w14:textId="77777777" w:rsidR="00856410" w:rsidRDefault="008441BE">
            <w:pPr>
              <w:pStyle w:val="ProductList-TableBody"/>
            </w:pPr>
            <w:proofErr w:type="spellStart"/>
            <w:r>
              <w:rPr>
                <w:color w:val="FFFFFF"/>
              </w:rPr>
              <w:t>Punkte</w:t>
            </w:r>
            <w:proofErr w:type="spellEnd"/>
          </w:p>
        </w:tc>
      </w:tr>
      <w:tr w:rsidR="00856410" w14:paraId="7E5BFE6D" w14:textId="77777777">
        <w:tc>
          <w:tcPr>
            <w:tcW w:w="10520" w:type="dxa"/>
            <w:tcBorders>
              <w:top w:val="single" w:sz="4" w:space="0" w:color="6E6E6E"/>
              <w:left w:val="single" w:sz="4" w:space="0" w:color="6E6E6E"/>
              <w:bottom w:val="single" w:sz="4" w:space="0" w:color="6E6E6E"/>
              <w:right w:val="single" w:sz="4" w:space="0" w:color="6E6E6E"/>
            </w:tcBorders>
          </w:tcPr>
          <w:p w14:paraId="7F1133E4" w14:textId="77777777" w:rsidR="00856410" w:rsidRDefault="008441BE">
            <w:pPr>
              <w:pStyle w:val="ProductList-TableBody"/>
            </w:pPr>
            <w:r>
              <w:t>Office Application Pool-</w:t>
            </w:r>
            <w:proofErr w:type="spellStart"/>
            <w:r>
              <w:t>Produkte</w:t>
            </w:r>
            <w:proofErr w:type="spellEnd"/>
            <w:r>
              <w:t xml:space="preserve"> (</w:t>
            </w:r>
            <w:proofErr w:type="spellStart"/>
            <w:r>
              <w:t>einschließlich</w:t>
            </w:r>
            <w:proofErr w:type="spellEnd"/>
            <w:r>
              <w:t xml:space="preserve"> Office-</w:t>
            </w:r>
            <w:proofErr w:type="spellStart"/>
            <w:r>
              <w:t>Suiten</w:t>
            </w:r>
            <w:proofErr w:type="spellEnd"/>
            <w:r>
              <w:t>, Project Standard und Professional, Visio Standard und Professional), Windows Desktop-</w:t>
            </w:r>
            <w:proofErr w:type="spellStart"/>
            <w:r>
              <w:t>Betriebssystemprodukte</w:t>
            </w:r>
            <w:proofErr w:type="spellEnd"/>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200A8E3" w14:textId="77777777" w:rsidR="00856410" w:rsidRDefault="008441BE">
            <w:pPr>
              <w:pStyle w:val="ProductList-TableBody"/>
            </w:pPr>
            <w:r>
              <w:t>1</w:t>
            </w:r>
          </w:p>
        </w:tc>
      </w:tr>
      <w:tr w:rsidR="00856410" w14:paraId="3A2C8C6A" w14:textId="77777777">
        <w:tc>
          <w:tcPr>
            <w:tcW w:w="10520" w:type="dxa"/>
            <w:tcBorders>
              <w:top w:val="single" w:sz="4" w:space="0" w:color="6E6E6E"/>
              <w:left w:val="single" w:sz="4" w:space="0" w:color="6E6E6E"/>
              <w:bottom w:val="single" w:sz="4" w:space="0" w:color="6E6E6E"/>
              <w:right w:val="single" w:sz="4" w:space="0" w:color="6E6E6E"/>
            </w:tcBorders>
          </w:tcPr>
          <w:p w14:paraId="2A3CA65E" w14:textId="77777777" w:rsidR="00856410" w:rsidRDefault="008441B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3C726E8" w14:textId="77777777" w:rsidR="00856410" w:rsidRDefault="008441BE">
            <w:pPr>
              <w:pStyle w:val="ProductList-TableBody"/>
            </w:pPr>
            <w:r>
              <w:t>2</w:t>
            </w:r>
          </w:p>
        </w:tc>
      </w:tr>
      <w:tr w:rsidR="00856410" w14:paraId="29186B62" w14:textId="77777777">
        <w:tc>
          <w:tcPr>
            <w:tcW w:w="10520" w:type="dxa"/>
            <w:tcBorders>
              <w:top w:val="single" w:sz="4" w:space="0" w:color="6E6E6E"/>
              <w:left w:val="single" w:sz="4" w:space="0" w:color="6E6E6E"/>
              <w:bottom w:val="single" w:sz="4" w:space="0" w:color="6E6E6E"/>
              <w:right w:val="single" w:sz="4" w:space="0" w:color="6E6E6E"/>
            </w:tcBorders>
          </w:tcPr>
          <w:p w14:paraId="5A139B58" w14:textId="77777777" w:rsidR="00856410" w:rsidRDefault="008441BE">
            <w:pPr>
              <w:pStyle w:val="ProductList-TableBody"/>
            </w:pPr>
            <w:r>
              <w:t>Windows Server Standard (2-Packs der Core-</w:t>
            </w:r>
            <w:proofErr w:type="spellStart"/>
            <w:r>
              <w:t>Lizenzen</w:t>
            </w:r>
            <w:proofErr w:type="spellEnd"/>
            <w:r>
              <w:t>), System Center Standard Server Management-</w:t>
            </w:r>
            <w:proofErr w:type="spellStart"/>
            <w:r>
              <w:t>Lizenz</w:t>
            </w:r>
            <w:proofErr w:type="spellEnd"/>
            <w:r>
              <w:t xml:space="preserve"> (2-Packs der Core-</w:t>
            </w:r>
            <w:proofErr w:type="spellStart"/>
            <w:r>
              <w:t>Lizenzen</w:t>
            </w:r>
            <w:proofErr w:type="spellEnd"/>
            <w:r>
              <w:t>)</w:t>
            </w:r>
          </w:p>
        </w:tc>
        <w:tc>
          <w:tcPr>
            <w:tcW w:w="1600" w:type="dxa"/>
            <w:tcBorders>
              <w:top w:val="single" w:sz="4" w:space="0" w:color="6E6E6E"/>
              <w:left w:val="single" w:sz="4" w:space="0" w:color="6E6E6E"/>
              <w:bottom w:val="single" w:sz="4" w:space="0" w:color="6E6E6E"/>
              <w:right w:val="single" w:sz="4" w:space="0" w:color="6E6E6E"/>
            </w:tcBorders>
          </w:tcPr>
          <w:p w14:paraId="3D3B5AD5" w14:textId="77777777" w:rsidR="00856410" w:rsidRDefault="008441BE">
            <w:pPr>
              <w:pStyle w:val="ProductList-TableBody"/>
            </w:pPr>
            <w:r>
              <w:t>5</w:t>
            </w:r>
          </w:p>
        </w:tc>
      </w:tr>
      <w:tr w:rsidR="00856410" w14:paraId="1AD9CFA9" w14:textId="77777777">
        <w:tc>
          <w:tcPr>
            <w:tcW w:w="10520" w:type="dxa"/>
            <w:tcBorders>
              <w:top w:val="single" w:sz="4" w:space="0" w:color="6E6E6E"/>
              <w:left w:val="single" w:sz="4" w:space="0" w:color="6E6E6E"/>
              <w:bottom w:val="single" w:sz="4" w:space="0" w:color="6E6E6E"/>
              <w:right w:val="single" w:sz="4" w:space="0" w:color="6E6E6E"/>
            </w:tcBorders>
          </w:tcPr>
          <w:p w14:paraId="28DC4573" w14:textId="77777777" w:rsidR="00856410" w:rsidRDefault="008441BE">
            <w:pPr>
              <w:pStyle w:val="ProductList-TableBody"/>
            </w:pPr>
            <w:r>
              <w:t>Windows Server Datacenter (2-Packs der Core-</w:t>
            </w:r>
            <w:proofErr w:type="spellStart"/>
            <w:r>
              <w:t>Lizenzen</w:t>
            </w:r>
            <w:proofErr w:type="spellEnd"/>
            <w:r>
              <w:t xml:space="preserve">), System Center Datacenter Server Management </w:t>
            </w:r>
            <w:proofErr w:type="spellStart"/>
            <w:r>
              <w:t>Lizenz</w:t>
            </w:r>
            <w:proofErr w:type="spellEnd"/>
            <w:r>
              <w:t xml:space="preserve"> (2-Packs der Core-</w:t>
            </w:r>
            <w:proofErr w:type="spellStart"/>
            <w:r>
              <w:t>Lizenzen</w:t>
            </w:r>
            <w:proofErr w:type="spellEnd"/>
            <w:r>
              <w:t>)</w:t>
            </w:r>
          </w:p>
        </w:tc>
        <w:tc>
          <w:tcPr>
            <w:tcW w:w="1600" w:type="dxa"/>
            <w:tcBorders>
              <w:top w:val="single" w:sz="4" w:space="0" w:color="6E6E6E"/>
              <w:left w:val="single" w:sz="4" w:space="0" w:color="6E6E6E"/>
              <w:bottom w:val="single" w:sz="4" w:space="0" w:color="6E6E6E"/>
              <w:right w:val="single" w:sz="4" w:space="0" w:color="6E6E6E"/>
            </w:tcBorders>
          </w:tcPr>
          <w:p w14:paraId="2561251F" w14:textId="77777777" w:rsidR="00856410" w:rsidRDefault="008441BE">
            <w:pPr>
              <w:pStyle w:val="ProductList-TableBody"/>
            </w:pPr>
            <w:r>
              <w:t>10</w:t>
            </w:r>
          </w:p>
        </w:tc>
      </w:tr>
      <w:tr w:rsidR="00856410" w14:paraId="295D9450" w14:textId="77777777">
        <w:tc>
          <w:tcPr>
            <w:tcW w:w="10520" w:type="dxa"/>
            <w:tcBorders>
              <w:top w:val="single" w:sz="4" w:space="0" w:color="6E6E6E"/>
              <w:left w:val="single" w:sz="4" w:space="0" w:color="6E6E6E"/>
              <w:bottom w:val="single" w:sz="4" w:space="0" w:color="6E6E6E"/>
              <w:right w:val="single" w:sz="4" w:space="0" w:color="6E6E6E"/>
            </w:tcBorders>
          </w:tcPr>
          <w:p w14:paraId="31003F1E" w14:textId="77777777" w:rsidR="00856410" w:rsidRDefault="008441BE">
            <w:pPr>
              <w:pStyle w:val="ProductList-TableBody"/>
            </w:pPr>
            <w:r>
              <w:t>SQL Server Standard Edition, Windows Server Standard Edition, System Center Standard Server Management-</w:t>
            </w:r>
            <w:proofErr w:type="spellStart"/>
            <w:r>
              <w:t>Lizenz</w:t>
            </w:r>
            <w:proofErr w:type="spellEnd"/>
            <w:r>
              <w:t xml:space="preserve"> (2 </w:t>
            </w:r>
            <w:proofErr w:type="spellStart"/>
            <w:r>
              <w:t>Prozessoren</w:t>
            </w:r>
            <w:proofErr w:type="spellEnd"/>
            <w:r>
              <w:t>),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18228A1" w14:textId="77777777" w:rsidR="00856410" w:rsidRDefault="008441BE">
            <w:pPr>
              <w:pStyle w:val="ProductList-TableBody"/>
            </w:pPr>
            <w:r>
              <w:t>25</w:t>
            </w:r>
          </w:p>
        </w:tc>
      </w:tr>
      <w:tr w:rsidR="00856410" w14:paraId="13E001CC" w14:textId="77777777">
        <w:tc>
          <w:tcPr>
            <w:tcW w:w="10520" w:type="dxa"/>
            <w:tcBorders>
              <w:top w:val="single" w:sz="4" w:space="0" w:color="6E6E6E"/>
              <w:left w:val="single" w:sz="4" w:space="0" w:color="6E6E6E"/>
              <w:bottom w:val="single" w:sz="4" w:space="0" w:color="6E6E6E"/>
              <w:right w:val="single" w:sz="4" w:space="0" w:color="6E6E6E"/>
            </w:tcBorders>
          </w:tcPr>
          <w:p w14:paraId="060F833A" w14:textId="77777777" w:rsidR="00856410" w:rsidRDefault="008441BE">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C2A0A76" w14:textId="77777777" w:rsidR="00856410" w:rsidRDefault="008441BE">
            <w:pPr>
              <w:pStyle w:val="ProductList-TableBody"/>
            </w:pPr>
            <w:r>
              <w:t>50</w:t>
            </w:r>
          </w:p>
        </w:tc>
      </w:tr>
      <w:tr w:rsidR="00856410" w14:paraId="01576A6E" w14:textId="77777777">
        <w:tc>
          <w:tcPr>
            <w:tcW w:w="10520" w:type="dxa"/>
            <w:tcBorders>
              <w:top w:val="single" w:sz="4" w:space="0" w:color="6E6E6E"/>
              <w:left w:val="single" w:sz="4" w:space="0" w:color="6E6E6E"/>
              <w:bottom w:val="single" w:sz="4" w:space="0" w:color="6E6E6E"/>
              <w:right w:val="single" w:sz="4" w:space="0" w:color="6E6E6E"/>
            </w:tcBorders>
          </w:tcPr>
          <w:p w14:paraId="13B1BA0A" w14:textId="77777777" w:rsidR="00856410" w:rsidRDefault="008441BE">
            <w:pPr>
              <w:pStyle w:val="ProductList-TableBody"/>
            </w:pPr>
            <w:r>
              <w:t xml:space="preserve">SQL Server Data Center Edition, SQL Parallel Data Warehouse, Windows Server Data Center Edition, Microsoft Dynamics AX Standard Commerce Core Server und </w:t>
            </w:r>
            <w:proofErr w:type="spellStart"/>
            <w:r>
              <w:t>Servermanagementlizenz</w:t>
            </w:r>
            <w:proofErr w:type="spellEnd"/>
            <w:r>
              <w:t xml:space="preserve"> </w:t>
            </w:r>
            <w:proofErr w:type="spellStart"/>
            <w:r>
              <w:t>für</w:t>
            </w:r>
            <w:proofErr w:type="spellEnd"/>
            <w:r>
              <w:t xml:space="preserve"> System Center 2012 Datacenter (2 </w:t>
            </w:r>
            <w:proofErr w:type="spellStart"/>
            <w:r>
              <w:t>Prozessoren</w:t>
            </w:r>
            <w:proofErr w:type="spellEnd"/>
            <w:r>
              <w:t>)</w:t>
            </w:r>
          </w:p>
        </w:tc>
        <w:tc>
          <w:tcPr>
            <w:tcW w:w="1600" w:type="dxa"/>
            <w:tcBorders>
              <w:top w:val="single" w:sz="4" w:space="0" w:color="6E6E6E"/>
              <w:left w:val="single" w:sz="4" w:space="0" w:color="6E6E6E"/>
              <w:bottom w:val="single" w:sz="4" w:space="0" w:color="6E6E6E"/>
              <w:right w:val="single" w:sz="4" w:space="0" w:color="6E6E6E"/>
            </w:tcBorders>
          </w:tcPr>
          <w:p w14:paraId="243ADDB0" w14:textId="77777777" w:rsidR="00856410" w:rsidRDefault="008441BE">
            <w:pPr>
              <w:pStyle w:val="ProductList-TableBody"/>
            </w:pPr>
            <w:r>
              <w:t>75</w:t>
            </w:r>
          </w:p>
        </w:tc>
      </w:tr>
    </w:tbl>
    <w:p w14:paraId="119AA800" w14:textId="77777777" w:rsidR="00856410" w:rsidRDefault="008441BE">
      <w:pPr>
        <w:pStyle w:val="ProductList-Body"/>
      </w:pPr>
      <w:proofErr w:type="spellStart"/>
      <w:r>
        <w:rPr>
          <w:b/>
          <w:i/>
        </w:rPr>
        <w:t>Hinweis</w:t>
      </w:r>
      <w:proofErr w:type="spellEnd"/>
      <w:r>
        <w:rPr>
          <w:b/>
          <w:i/>
        </w:rPr>
        <w:t>:</w:t>
      </w:r>
      <w:r>
        <w:rPr>
          <w:i/>
        </w:rPr>
        <w:t xml:space="preserve"> </w:t>
      </w:r>
      <w:proofErr w:type="spellStart"/>
      <w:r>
        <w:rPr>
          <w:i/>
        </w:rPr>
        <w:t>Weitere</w:t>
      </w:r>
      <w:proofErr w:type="spellEnd"/>
      <w:r>
        <w:rPr>
          <w:i/>
        </w:rPr>
        <w:t xml:space="preserve"> </w:t>
      </w:r>
      <w:proofErr w:type="spellStart"/>
      <w:r>
        <w:rPr>
          <w:i/>
        </w:rPr>
        <w:t>Informationen</w:t>
      </w:r>
      <w:proofErr w:type="spellEnd"/>
      <w:r>
        <w:rPr>
          <w:i/>
        </w:rPr>
        <w:t xml:space="preserve"> </w:t>
      </w:r>
      <w:proofErr w:type="spellStart"/>
      <w:r>
        <w:rPr>
          <w:i/>
        </w:rPr>
        <w:t>zu</w:t>
      </w:r>
      <w:proofErr w:type="spellEnd"/>
      <w:r>
        <w:rPr>
          <w:i/>
        </w:rPr>
        <w:t xml:space="preserve"> SQL-CALs </w:t>
      </w:r>
      <w:proofErr w:type="spellStart"/>
      <w:r>
        <w:rPr>
          <w:i/>
        </w:rPr>
        <w:t>finden</w:t>
      </w:r>
      <w:proofErr w:type="spellEnd"/>
      <w:r>
        <w:rPr>
          <w:i/>
        </w:rPr>
        <w:t xml:space="preserve"> Sie in der </w:t>
      </w:r>
      <w:proofErr w:type="spellStart"/>
      <w:r>
        <w:rPr>
          <w:i/>
        </w:rPr>
        <w:t>Tabelle</w:t>
      </w:r>
      <w:proofErr w:type="spellEnd"/>
      <w:r>
        <w:rPr>
          <w:i/>
        </w:rPr>
        <w:t xml:space="preserve"> </w:t>
      </w:r>
      <w:proofErr w:type="spellStart"/>
      <w:r>
        <w:rPr>
          <w:i/>
        </w:rPr>
        <w:t>zu</w:t>
      </w:r>
      <w:proofErr w:type="spellEnd"/>
      <w:r>
        <w:rPr>
          <w:i/>
        </w:rPr>
        <w:t xml:space="preserve"> CAL-Suites in </w:t>
      </w:r>
      <w:proofErr w:type="spellStart"/>
      <w:r>
        <w:rPr>
          <w:i/>
        </w:rPr>
        <w:t>diesem</w:t>
      </w:r>
      <w:proofErr w:type="spellEnd"/>
      <w:r>
        <w:rPr>
          <w:i/>
        </w:rPr>
        <w:t xml:space="preserve"> </w:t>
      </w:r>
      <w:proofErr w:type="spellStart"/>
      <w:r>
        <w:rPr>
          <w:i/>
        </w:rPr>
        <w:t>Abschnitt</w:t>
      </w:r>
      <w:proofErr w:type="spellEnd"/>
      <w:r>
        <w:rPr>
          <w:i/>
        </w:rPr>
        <w:t>.</w:t>
      </w:r>
    </w:p>
    <w:p w14:paraId="752BB7A7" w14:textId="77777777" w:rsidR="00856410" w:rsidRDefault="00856410">
      <w:pPr>
        <w:pStyle w:val="ProductList-Body"/>
      </w:pPr>
    </w:p>
    <w:p w14:paraId="29317B17" w14:textId="77777777" w:rsidR="00856410" w:rsidRDefault="008441BE">
      <w:pPr>
        <w:pStyle w:val="ProductList-ClauseHeading"/>
        <w:outlineLvl w:val="2"/>
      </w:pPr>
      <w:bookmarkStart w:id="366" w:name="_Sec579"/>
      <w:r>
        <w:t>Office for the web-</w:t>
      </w:r>
      <w:proofErr w:type="spellStart"/>
      <w:r>
        <w:t>Dienste</w:t>
      </w:r>
      <w:proofErr w:type="spellEnd"/>
      <w:r>
        <w:t xml:space="preserve"> und Office Online Server</w:t>
      </w:r>
      <w:bookmarkEnd w:id="366"/>
    </w:p>
    <w:p w14:paraId="6A4BF57F" w14:textId="77777777" w:rsidR="00856410" w:rsidRDefault="008441BE">
      <w:pPr>
        <w:pStyle w:val="ProductList-Body"/>
      </w:pPr>
      <w:proofErr w:type="spellStart"/>
      <w:r>
        <w:t>Nutzer</w:t>
      </w:r>
      <w:proofErr w:type="spellEnd"/>
      <w:r>
        <w:t xml:space="preserve"> </w:t>
      </w:r>
      <w:proofErr w:type="spellStart"/>
      <w:r>
        <w:t>eines</w:t>
      </w:r>
      <w:proofErr w:type="spellEnd"/>
      <w:r>
        <w:t xml:space="preserve"> </w:t>
      </w:r>
      <w:proofErr w:type="spellStart"/>
      <w:r>
        <w:t>Geräts</w:t>
      </w:r>
      <w:proofErr w:type="spellEnd"/>
      <w:r>
        <w:t xml:space="preserve">, das </w:t>
      </w:r>
      <w:proofErr w:type="spellStart"/>
      <w:r>
        <w:t>mit</w:t>
      </w:r>
      <w:proofErr w:type="spellEnd"/>
      <w:r>
        <w:t xml:space="preserve"> den </w:t>
      </w:r>
      <w:proofErr w:type="spellStart"/>
      <w:r>
        <w:t>berechtigenden</w:t>
      </w:r>
      <w:proofErr w:type="spellEnd"/>
      <w:r>
        <w:t xml:space="preserve"> </w:t>
      </w:r>
      <w:proofErr w:type="spellStart"/>
      <w:r>
        <w:t>Anwendungen</w:t>
      </w:r>
      <w:proofErr w:type="spellEnd"/>
      <w:r>
        <w:t xml:space="preserve"> </w:t>
      </w:r>
      <w:proofErr w:type="spellStart"/>
      <w:r>
        <w:t>lizenziert</w:t>
      </w:r>
      <w:proofErr w:type="spellEnd"/>
      <w:r>
        <w:t xml:space="preserve"> </w:t>
      </w:r>
      <w:proofErr w:type="spellStart"/>
      <w:r>
        <w:t>ist</w:t>
      </w:r>
      <w:proofErr w:type="spellEnd"/>
      <w:r>
        <w:t xml:space="preserve">, </w:t>
      </w:r>
      <w:proofErr w:type="spellStart"/>
      <w:r>
        <w:t>können</w:t>
      </w:r>
      <w:proofErr w:type="spellEnd"/>
      <w:r>
        <w:t xml:space="preserve"> auf Office for the web-</w:t>
      </w:r>
      <w:proofErr w:type="spellStart"/>
      <w:r>
        <w:t>Dienste</w:t>
      </w:r>
      <w:proofErr w:type="spellEnd"/>
      <w:r>
        <w:t xml:space="preserve"> und Office Online Server </w:t>
      </w:r>
      <w:proofErr w:type="spellStart"/>
      <w:r>
        <w:t>zum</w:t>
      </w:r>
      <w:proofErr w:type="spellEnd"/>
      <w:r>
        <w:t xml:space="preserve"> </w:t>
      </w:r>
      <w:proofErr w:type="spellStart"/>
      <w:r>
        <w:t>Bearbeiten</w:t>
      </w:r>
      <w:proofErr w:type="spellEnd"/>
      <w:r>
        <w:t xml:space="preserve"> von </w:t>
      </w:r>
      <w:proofErr w:type="spellStart"/>
      <w:r>
        <w:t>Dokumenten</w:t>
      </w:r>
      <w:proofErr w:type="spellEnd"/>
      <w:r>
        <w:t xml:space="preserve"> </w:t>
      </w:r>
      <w:proofErr w:type="spellStart"/>
      <w:r>
        <w:t>aus</w:t>
      </w:r>
      <w:proofErr w:type="spellEnd"/>
      <w:r>
        <w:t xml:space="preserve">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w:t>
      </w:r>
      <w:proofErr w:type="spellEnd"/>
      <w:r>
        <w:fldChar w:fldCharType="end"/>
      </w:r>
      <w:r>
        <w:t xml:space="preserve"> </w:t>
      </w:r>
      <w:proofErr w:type="spellStart"/>
      <w:r>
        <w:t>zugreifen</w:t>
      </w:r>
      <w:proofErr w:type="spellEnd"/>
      <w:r>
        <w:t xml:space="preserve">. Der </w:t>
      </w:r>
      <w:proofErr w:type="spellStart"/>
      <w:r>
        <w:t>primäre</w:t>
      </w:r>
      <w:proofErr w:type="spellEnd"/>
      <w:r>
        <w:t xml:space="preserve"> </w:t>
      </w:r>
      <w:proofErr w:type="spellStart"/>
      <w:r>
        <w:t>Nutzer</w:t>
      </w:r>
      <w:proofErr w:type="spellEnd"/>
      <w:r>
        <w:t xml:space="preserve">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proofErr w:type="spellStart"/>
      <w:r>
        <w:rPr>
          <w:color w:val="0563C1"/>
        </w:rPr>
        <w:t>Lizenzierten</w:t>
      </w:r>
      <w:proofErr w:type="spellEnd"/>
      <w:r>
        <w:rPr>
          <w:color w:val="0563C1"/>
        </w:rPr>
        <w:t xml:space="preserve"> </w:t>
      </w:r>
      <w:proofErr w:type="spellStart"/>
      <w:r>
        <w:rPr>
          <w:color w:val="0563C1"/>
        </w:rPr>
        <w:t>Geräts</w:t>
      </w:r>
      <w:proofErr w:type="spellEnd"/>
      <w:r>
        <w:fldChar w:fldCharType="end"/>
      </w:r>
      <w:r>
        <w:t xml:space="preserve"> </w:t>
      </w:r>
      <w:proofErr w:type="spellStart"/>
      <w:r>
        <w:t>kann</w:t>
      </w:r>
      <w:proofErr w:type="spellEnd"/>
      <w:r>
        <w:t xml:space="preserve"> auf Office for the web-</w:t>
      </w:r>
      <w:proofErr w:type="spellStart"/>
      <w:r>
        <w:t>Dienste</w:t>
      </w:r>
      <w:proofErr w:type="spellEnd"/>
      <w:r>
        <w:t xml:space="preserve"> und Office Online Server </w:t>
      </w:r>
      <w:proofErr w:type="spellStart"/>
      <w:r>
        <w:t>zugreifen</w:t>
      </w:r>
      <w:proofErr w:type="spellEnd"/>
      <w:r>
        <w:t xml:space="preserve">, um </w:t>
      </w:r>
      <w:proofErr w:type="spellStart"/>
      <w:r>
        <w:t>Dokumente</w:t>
      </w:r>
      <w:proofErr w:type="spellEnd"/>
      <w:r>
        <w:t xml:space="preserve"> von </w:t>
      </w:r>
      <w:proofErr w:type="spellStart"/>
      <w:r>
        <w:t>jedem</w:t>
      </w:r>
      <w:proofErr w:type="spellEnd"/>
      <w:r>
        <w:t xml:space="preserve"> </w:t>
      </w:r>
      <w:proofErr w:type="spellStart"/>
      <w:r>
        <w:t>Gerät</w:t>
      </w:r>
      <w:proofErr w:type="spellEnd"/>
      <w:r>
        <w:t xml:space="preserve"> </w:t>
      </w:r>
      <w:proofErr w:type="spellStart"/>
      <w:r>
        <w:t>aus</w:t>
      </w:r>
      <w:proofErr w:type="spellEnd"/>
      <w:r>
        <w:t xml:space="preserve"> </w:t>
      </w:r>
      <w:proofErr w:type="spellStart"/>
      <w:r>
        <w:t>zu</w:t>
      </w:r>
      <w:proofErr w:type="spellEnd"/>
      <w:r>
        <w:t xml:space="preserve"> </w:t>
      </w:r>
      <w:proofErr w:type="spellStart"/>
      <w:r>
        <w:t>bearbeiten</w:t>
      </w:r>
      <w:proofErr w:type="spellEnd"/>
      <w:r>
        <w:t>.</w:t>
      </w:r>
    </w:p>
    <w:tbl>
      <w:tblPr>
        <w:tblStyle w:val="PURTable"/>
        <w:tblW w:w="0" w:type="dxa"/>
        <w:tblLook w:val="04A0" w:firstRow="1" w:lastRow="0" w:firstColumn="1" w:lastColumn="0" w:noHBand="0" w:noVBand="1"/>
      </w:tblPr>
      <w:tblGrid>
        <w:gridCol w:w="5434"/>
        <w:gridCol w:w="5482"/>
      </w:tblGrid>
      <w:tr w:rsidR="00856410" w14:paraId="2D7664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1608A9" w14:textId="77777777" w:rsidR="00856410" w:rsidRDefault="008441BE">
            <w:pPr>
              <w:pStyle w:val="ProductList-TableBody"/>
            </w:pPr>
            <w:proofErr w:type="spellStart"/>
            <w:r>
              <w:rPr>
                <w:color w:val="FFFFFF"/>
              </w:rPr>
              <w:t>Qualifizierende</w:t>
            </w:r>
            <w:proofErr w:type="spellEnd"/>
            <w:r>
              <w:rPr>
                <w:color w:val="FFFFFF"/>
              </w:rPr>
              <w:t xml:space="preserve"> Desktop-</w:t>
            </w:r>
            <w:proofErr w:type="spellStart"/>
            <w:r>
              <w:rPr>
                <w:color w:val="FFFFFF"/>
              </w:rPr>
              <w:t>Anwendung</w:t>
            </w:r>
            <w:proofErr w:type="spellEnd"/>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74172" w14:textId="77777777" w:rsidR="00856410" w:rsidRDefault="008441BE">
            <w:pPr>
              <w:pStyle w:val="ProductList-TableBody"/>
            </w:pPr>
            <w:r>
              <w:rPr>
                <w:color w:val="FFFFFF"/>
              </w:rPr>
              <w:t>Office Online-Rechte</w:t>
            </w:r>
          </w:p>
        </w:tc>
      </w:tr>
      <w:tr w:rsidR="00856410" w14:paraId="37648BE5" w14:textId="77777777">
        <w:tc>
          <w:tcPr>
            <w:tcW w:w="6000" w:type="dxa"/>
            <w:tcBorders>
              <w:top w:val="single" w:sz="4" w:space="0" w:color="000000"/>
              <w:left w:val="single" w:sz="4" w:space="0" w:color="000000"/>
              <w:bottom w:val="single" w:sz="4" w:space="0" w:color="000000"/>
              <w:right w:val="single" w:sz="4" w:space="0" w:color="000000"/>
            </w:tcBorders>
          </w:tcPr>
          <w:p w14:paraId="31F07059" w14:textId="77777777" w:rsidR="00856410" w:rsidRDefault="008441BE">
            <w:pPr>
              <w:pStyle w:val="ProductList-TableBody"/>
            </w:pPr>
            <w:r>
              <w:t>Office Standard</w:t>
            </w:r>
            <w:r>
              <w:fldChar w:fldCharType="begin"/>
            </w:r>
            <w:r>
              <w:instrText xml:space="preserve"> XE "Office Standard" </w:instrText>
            </w:r>
            <w:r>
              <w:fldChar w:fldCharType="end"/>
            </w:r>
          </w:p>
          <w:p w14:paraId="7012C74B" w14:textId="77777777" w:rsidR="00856410" w:rsidRDefault="008441BE">
            <w:pPr>
              <w:pStyle w:val="ProductList-TableBody"/>
            </w:pPr>
            <w:r>
              <w:t>Office Professional Plus</w:t>
            </w:r>
            <w:r>
              <w:fldChar w:fldCharType="begin"/>
            </w:r>
            <w:r>
              <w:instrText xml:space="preserve"> XE "Office Professional Plus" </w:instrText>
            </w:r>
            <w:r>
              <w:fldChar w:fldCharType="end"/>
            </w:r>
          </w:p>
          <w:p w14:paraId="1B747498" w14:textId="77777777" w:rsidR="00856410" w:rsidRDefault="008441BE">
            <w:pPr>
              <w:pStyle w:val="ProductList-TableBody"/>
            </w:pPr>
            <w:r>
              <w:t xml:space="preserve">Office </w:t>
            </w:r>
            <w:proofErr w:type="spellStart"/>
            <w:r>
              <w:t>für</w:t>
            </w:r>
            <w:proofErr w:type="spellEnd"/>
            <w:r>
              <w:t xml:space="preserve">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9B7DE" w14:textId="77777777" w:rsidR="00856410" w:rsidRDefault="008441BE">
            <w:pPr>
              <w:pStyle w:val="ProductList-TableBody"/>
            </w:pPr>
            <w:r>
              <w:t>Office for the web</w:t>
            </w:r>
            <w:r>
              <w:fldChar w:fldCharType="begin"/>
            </w:r>
            <w:r>
              <w:instrText xml:space="preserve"> XE "Office for the web" </w:instrText>
            </w:r>
            <w:r>
              <w:fldChar w:fldCharType="end"/>
            </w:r>
          </w:p>
          <w:p w14:paraId="52FFB8E2" w14:textId="77777777" w:rsidR="00856410" w:rsidRDefault="008441BE">
            <w:pPr>
              <w:pStyle w:val="ProductList-TableBody"/>
            </w:pPr>
            <w:r>
              <w:t>Office Online Server</w:t>
            </w:r>
          </w:p>
        </w:tc>
      </w:tr>
    </w:tbl>
    <w:p w14:paraId="2757A935" w14:textId="77777777" w:rsidR="00856410" w:rsidRDefault="008441BE">
      <w:pPr>
        <w:pStyle w:val="ProductList-Body"/>
      </w:pPr>
      <w:proofErr w:type="spellStart"/>
      <w:r>
        <w:rPr>
          <w:i/>
        </w:rPr>
        <w:t>Nutzer</w:t>
      </w:r>
      <w:proofErr w:type="spellEnd"/>
      <w:r>
        <w:rPr>
          <w:i/>
        </w:rPr>
        <w:t xml:space="preserve"> </w:t>
      </w:r>
      <w:proofErr w:type="spellStart"/>
      <w:r>
        <w:rPr>
          <w:i/>
        </w:rPr>
        <w:t>müssen</w:t>
      </w:r>
      <w:proofErr w:type="spellEnd"/>
      <w:r>
        <w:rPr>
          <w:i/>
        </w:rPr>
        <w:t xml:space="preserve"> </w:t>
      </w:r>
      <w:proofErr w:type="spellStart"/>
      <w:r>
        <w:rPr>
          <w:i/>
        </w:rPr>
        <w:t>auch</w:t>
      </w:r>
      <w:proofErr w:type="spellEnd"/>
      <w:r>
        <w:rPr>
          <w:i/>
        </w:rPr>
        <w:t xml:space="preserve"> </w:t>
      </w:r>
      <w:proofErr w:type="spellStart"/>
      <w:r>
        <w:rPr>
          <w:i/>
        </w:rPr>
        <w:t>für</w:t>
      </w:r>
      <w:proofErr w:type="spellEnd"/>
      <w:r>
        <w:rPr>
          <w:i/>
        </w:rPr>
        <w:t xml:space="preserve"> SharePoint Online</w:t>
      </w:r>
      <w:r>
        <w:fldChar w:fldCharType="begin"/>
      </w:r>
      <w:r>
        <w:instrText xml:space="preserve"> XE "SharePoint Online" </w:instrText>
      </w:r>
      <w:r>
        <w:fldChar w:fldCharType="end"/>
      </w:r>
      <w:r>
        <w:rPr>
          <w:i/>
        </w:rPr>
        <w:t xml:space="preserve"> </w:t>
      </w:r>
      <w:proofErr w:type="spellStart"/>
      <w:r>
        <w:rPr>
          <w:i/>
        </w:rPr>
        <w:t>oder</w:t>
      </w:r>
      <w:proofErr w:type="spellEnd"/>
      <w:r>
        <w:rPr>
          <w:i/>
        </w:rPr>
        <w:t xml:space="preserve"> OneDrive for Business-</w:t>
      </w:r>
      <w:proofErr w:type="spellStart"/>
      <w:r>
        <w:rPr>
          <w:i/>
        </w:rPr>
        <w:t>Pläne</w:t>
      </w:r>
      <w:proofErr w:type="spellEnd"/>
      <w:r>
        <w:rPr>
          <w:i/>
        </w:rPr>
        <w:t xml:space="preserve"> </w:t>
      </w:r>
      <w:proofErr w:type="spellStart"/>
      <w:r>
        <w:rPr>
          <w:i/>
        </w:rPr>
        <w:t>lizenziert</w:t>
      </w:r>
      <w:proofErr w:type="spellEnd"/>
      <w:r>
        <w:rPr>
          <w:i/>
        </w:rPr>
        <w:t xml:space="preserve"> sein, um auf Office for the web-</w:t>
      </w:r>
      <w:proofErr w:type="spellStart"/>
      <w:r>
        <w:rPr>
          <w:i/>
        </w:rPr>
        <w:t>Dienste</w:t>
      </w:r>
      <w:proofErr w:type="spellEnd"/>
      <w:r>
        <w:rPr>
          <w:i/>
        </w:rPr>
        <w:t xml:space="preserve"> </w:t>
      </w:r>
      <w:proofErr w:type="spellStart"/>
      <w:r>
        <w:rPr>
          <w:i/>
        </w:rPr>
        <w:t>zuzugreifen</w:t>
      </w:r>
      <w:proofErr w:type="spellEnd"/>
      <w:r>
        <w:rPr>
          <w:i/>
        </w:rPr>
        <w:t>.</w:t>
      </w:r>
    </w:p>
    <w:p w14:paraId="69032800" w14:textId="77777777" w:rsidR="00856410" w:rsidRDefault="00856410">
      <w:pPr>
        <w:pStyle w:val="ProductList-Body"/>
      </w:pPr>
    </w:p>
    <w:p w14:paraId="3922685C" w14:textId="77777777" w:rsidR="00856410" w:rsidRDefault="008441BE">
      <w:pPr>
        <w:pStyle w:val="ProductList-ClauseHeading"/>
        <w:outlineLvl w:val="2"/>
      </w:pPr>
      <w:bookmarkStart w:id="367" w:name="_Sec580"/>
      <w:r>
        <w:t>Planning Services</w:t>
      </w:r>
      <w:bookmarkEnd w:id="367"/>
    </w:p>
    <w:p w14:paraId="780A5B86" w14:textId="77777777" w:rsidR="00856410" w:rsidRDefault="008441BE">
      <w:pPr>
        <w:pStyle w:val="ProductList-Body"/>
      </w:pPr>
      <w:r>
        <w:t xml:space="preserve">Planning Services </w:t>
      </w:r>
      <w:proofErr w:type="spellStart"/>
      <w:r>
        <w:t>wurden</w:t>
      </w:r>
      <w:proofErr w:type="spellEnd"/>
      <w:r>
        <w:t xml:space="preserve"> </w:t>
      </w:r>
      <w:proofErr w:type="spellStart"/>
      <w:r>
        <w:t>zum</w:t>
      </w:r>
      <w:proofErr w:type="spellEnd"/>
      <w:r>
        <w:t xml:space="preserve"> 01. </w:t>
      </w:r>
      <w:proofErr w:type="spellStart"/>
      <w:r>
        <w:t>Februar</w:t>
      </w:r>
      <w:proofErr w:type="spellEnd"/>
      <w:r>
        <w:t xml:space="preserve"> 2021 </w:t>
      </w:r>
      <w:proofErr w:type="spellStart"/>
      <w:r>
        <w:t>aus</w:t>
      </w:r>
      <w:proofErr w:type="spellEnd"/>
      <w:r>
        <w:t xml:space="preserve"> den SA-</w:t>
      </w:r>
      <w:proofErr w:type="spellStart"/>
      <w:r>
        <w:t>Vergünstigungen</w:t>
      </w:r>
      <w:proofErr w:type="spellEnd"/>
      <w:r>
        <w:t xml:space="preserve"> </w:t>
      </w:r>
      <w:proofErr w:type="spellStart"/>
      <w:r>
        <w:t>gestrichen</w:t>
      </w:r>
      <w:proofErr w:type="spellEnd"/>
      <w:r>
        <w:t>.</w:t>
      </w:r>
    </w:p>
    <w:p w14:paraId="4066162C" w14:textId="77777777" w:rsidR="00856410" w:rsidRDefault="00856410">
      <w:pPr>
        <w:pStyle w:val="ProductList-Body"/>
      </w:pPr>
    </w:p>
    <w:p w14:paraId="276D5E71" w14:textId="77777777" w:rsidR="00856410" w:rsidRDefault="008441BE">
      <w:pPr>
        <w:pStyle w:val="ProductList-ClauseHeading"/>
        <w:outlineLvl w:val="2"/>
      </w:pPr>
      <w:bookmarkStart w:id="368" w:name="_Sec581"/>
      <w:r>
        <w:t>Enterprise Source Licensing Program</w:t>
      </w:r>
      <w:bookmarkEnd w:id="368"/>
    </w:p>
    <w:p w14:paraId="29CCE154" w14:textId="77777777" w:rsidR="00856410" w:rsidRDefault="008441BE">
      <w:pPr>
        <w:pStyle w:val="ProductList-Body"/>
      </w:pPr>
      <w:r>
        <w:t xml:space="preserve">Kunden </w:t>
      </w:r>
      <w:proofErr w:type="spellStart"/>
      <w:r>
        <w:t>mit</w:t>
      </w:r>
      <w:proofErr w:type="spellEnd"/>
      <w:r>
        <w:t xml:space="preserve"> </w:t>
      </w:r>
      <w:proofErr w:type="spellStart"/>
      <w:r>
        <w:t>mindestens</w:t>
      </w:r>
      <w:proofErr w:type="spellEnd"/>
      <w:r>
        <w:t xml:space="preserve"> 10.000 </w:t>
      </w:r>
      <w:proofErr w:type="spellStart"/>
      <w:r>
        <w:t>lizenzierten</w:t>
      </w:r>
      <w:proofErr w:type="spellEnd"/>
      <w:r>
        <w:t xml:space="preserve"> Desktops </w:t>
      </w:r>
      <w:proofErr w:type="spellStart"/>
      <w:r>
        <w:t>mit</w:t>
      </w:r>
      <w:proofErr w:type="spellEnd"/>
      <w:r>
        <w:t xml:space="preserve"> Software Assurance </w:t>
      </w:r>
      <w:proofErr w:type="spellStart"/>
      <w:r>
        <w:t>im</w:t>
      </w:r>
      <w:proofErr w:type="spellEnd"/>
      <w:r>
        <w:t xml:space="preserve"> System-Pool </w:t>
      </w:r>
      <w:proofErr w:type="spellStart"/>
      <w:r>
        <w:t>sind</w:t>
      </w:r>
      <w:proofErr w:type="spellEnd"/>
      <w:r>
        <w:t xml:space="preserve"> </w:t>
      </w:r>
      <w:proofErr w:type="spellStart"/>
      <w:r>
        <w:t>unter</w:t>
      </w:r>
      <w:proofErr w:type="spellEnd"/>
      <w:r>
        <w:t xml:space="preserve"> </w:t>
      </w:r>
      <w:proofErr w:type="spellStart"/>
      <w:r>
        <w:t>Umständen</w:t>
      </w:r>
      <w:proofErr w:type="spellEnd"/>
      <w:r>
        <w:t xml:space="preserve"> </w:t>
      </w:r>
      <w:proofErr w:type="spellStart"/>
      <w:r>
        <w:t>berechtigt</w:t>
      </w:r>
      <w:proofErr w:type="spellEnd"/>
      <w:r>
        <w:t xml:space="preserve">, </w:t>
      </w:r>
      <w:proofErr w:type="spellStart"/>
      <w:r>
        <w:t>für</w:t>
      </w:r>
      <w:proofErr w:type="spellEnd"/>
      <w:r>
        <w:t xml:space="preserve"> interne </w:t>
      </w:r>
      <w:proofErr w:type="spellStart"/>
      <w:r>
        <w:t>Entwicklungs</w:t>
      </w:r>
      <w:proofErr w:type="spellEnd"/>
      <w:r>
        <w:t xml:space="preserve">- und </w:t>
      </w:r>
      <w:proofErr w:type="spellStart"/>
      <w:r>
        <w:t>Supportzwecke</w:t>
      </w:r>
      <w:proofErr w:type="spellEnd"/>
      <w:r>
        <w:t xml:space="preserve"> auf Microsoft Windows-</w:t>
      </w:r>
      <w:proofErr w:type="spellStart"/>
      <w:r>
        <w:t>Quellcode</w:t>
      </w:r>
      <w:proofErr w:type="spellEnd"/>
      <w:r>
        <w:t xml:space="preserve"> </w:t>
      </w:r>
      <w:proofErr w:type="spellStart"/>
      <w:r>
        <w:t>zuzugreifen</w:t>
      </w:r>
      <w:proofErr w:type="spellEnd"/>
      <w:r>
        <w:t xml:space="preserve">.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sind</w:t>
      </w:r>
      <w:proofErr w:type="spellEnd"/>
      <w:r>
        <w:t xml:space="preserve"> </w:t>
      </w:r>
      <w:proofErr w:type="spellStart"/>
      <w:r>
        <w:t>zur</w:t>
      </w:r>
      <w:proofErr w:type="spellEnd"/>
      <w:r>
        <w:t xml:space="preserve"> </w:t>
      </w:r>
      <w:proofErr w:type="spellStart"/>
      <w:r>
        <w:t>Teilnahme</w:t>
      </w:r>
      <w:proofErr w:type="spellEnd"/>
      <w:r>
        <w:t xml:space="preserve"> am Microsoft Research Source Licensing Program </w:t>
      </w:r>
      <w:proofErr w:type="spellStart"/>
      <w:r>
        <w:t>berechtigt</w:t>
      </w:r>
      <w:proofErr w:type="spellEnd"/>
      <w:r>
        <w:t>.</w:t>
      </w:r>
    </w:p>
    <w:p w14:paraId="33ED29E9" w14:textId="77777777" w:rsidR="00856410" w:rsidRDefault="00856410">
      <w:pPr>
        <w:pStyle w:val="ProductList-Body"/>
      </w:pPr>
    </w:p>
    <w:p w14:paraId="2C6D93AE" w14:textId="77777777" w:rsidR="00856410" w:rsidRDefault="008441BE">
      <w:pPr>
        <w:pStyle w:val="ProductList-ClauseHeading"/>
        <w:outlineLvl w:val="2"/>
      </w:pPr>
      <w:bookmarkStart w:id="369" w:name="_Sec582"/>
      <w:proofErr w:type="spellStart"/>
      <w:r>
        <w:t>Schulungsgutscheine</w:t>
      </w:r>
      <w:bookmarkEnd w:id="369"/>
      <w:proofErr w:type="spellEnd"/>
    </w:p>
    <w:p w14:paraId="02C7515B" w14:textId="77777777" w:rsidR="00856410" w:rsidRDefault="008441BE">
      <w:pPr>
        <w:pStyle w:val="ProductList-Body"/>
      </w:pPr>
      <w:proofErr w:type="spellStart"/>
      <w:r>
        <w:t>Schulungsgutscheine</w:t>
      </w:r>
      <w:proofErr w:type="spellEnd"/>
      <w:r>
        <w:t xml:space="preserve"> </w:t>
      </w:r>
      <w:proofErr w:type="spellStart"/>
      <w:r>
        <w:t>wurden</w:t>
      </w:r>
      <w:proofErr w:type="spellEnd"/>
      <w:r>
        <w:t xml:space="preserve"> </w:t>
      </w:r>
      <w:proofErr w:type="spellStart"/>
      <w:r>
        <w:t>zum</w:t>
      </w:r>
      <w:proofErr w:type="spellEnd"/>
      <w:r>
        <w:t xml:space="preserve"> 01. </w:t>
      </w:r>
      <w:proofErr w:type="spellStart"/>
      <w:r>
        <w:t>Februar</w:t>
      </w:r>
      <w:proofErr w:type="spellEnd"/>
      <w:r>
        <w:t xml:space="preserve"> 2021 </w:t>
      </w:r>
      <w:proofErr w:type="spellStart"/>
      <w:r>
        <w:t>aus</w:t>
      </w:r>
      <w:proofErr w:type="spellEnd"/>
      <w:r>
        <w:t xml:space="preserve"> den SA-</w:t>
      </w:r>
      <w:proofErr w:type="spellStart"/>
      <w:r>
        <w:t>Vergünstigungen</w:t>
      </w:r>
      <w:proofErr w:type="spellEnd"/>
      <w:r>
        <w:t xml:space="preserve"> </w:t>
      </w:r>
      <w:proofErr w:type="spellStart"/>
      <w:r>
        <w:t>gestrichen</w:t>
      </w:r>
      <w:proofErr w:type="spellEnd"/>
      <w:r>
        <w:t>.</w:t>
      </w:r>
    </w:p>
    <w:p w14:paraId="3388CD0D" w14:textId="77777777" w:rsidR="00856410" w:rsidRDefault="00856410">
      <w:pPr>
        <w:pStyle w:val="ProductList-Body"/>
      </w:pPr>
    </w:p>
    <w:p w14:paraId="222F4005" w14:textId="77777777" w:rsidR="00856410" w:rsidRDefault="008441BE">
      <w:pPr>
        <w:pStyle w:val="ProductList-ClauseHeading"/>
        <w:outlineLvl w:val="2"/>
      </w:pPr>
      <w:bookmarkStart w:id="370" w:name="_Sec584"/>
      <w:r>
        <w:t>Microsoft Home Use Program</w:t>
      </w:r>
      <w:bookmarkEnd w:id="370"/>
    </w:p>
    <w:p w14:paraId="09B7D790" w14:textId="77777777" w:rsidR="00856410" w:rsidRDefault="008441BE">
      <w:pPr>
        <w:pStyle w:val="ProductList-Body"/>
      </w:pPr>
      <w:r>
        <w:t xml:space="preserve">Das Microsoft Home Use Program </w:t>
      </w:r>
      <w:proofErr w:type="spellStart"/>
      <w:r>
        <w:t>gewährt</w:t>
      </w:r>
      <w:proofErr w:type="spellEnd"/>
      <w:r>
        <w:t xml:space="preserve"> den </w:t>
      </w:r>
      <w:proofErr w:type="spellStart"/>
      <w:r>
        <w:t>Mitarbeitern</w:t>
      </w:r>
      <w:proofErr w:type="spellEnd"/>
      <w:r>
        <w:t xml:space="preserve"> des Kunden das Recht, Microsoft-</w:t>
      </w:r>
      <w:proofErr w:type="spellStart"/>
      <w:r>
        <w:t>Produkte</w:t>
      </w:r>
      <w:proofErr w:type="spellEnd"/>
      <w:r>
        <w:t xml:space="preserve"> </w:t>
      </w:r>
      <w:proofErr w:type="spellStart"/>
      <w:r>
        <w:t>oder</w:t>
      </w:r>
      <w:proofErr w:type="spellEnd"/>
      <w:r>
        <w:t xml:space="preserve"> -</w:t>
      </w:r>
      <w:proofErr w:type="spellStart"/>
      <w:r>
        <w:t>Dienstleistungen</w:t>
      </w:r>
      <w:proofErr w:type="spellEnd"/>
      <w:r>
        <w:t xml:space="preserve"> </w:t>
      </w:r>
      <w:proofErr w:type="spellStart"/>
      <w:r>
        <w:t>zu</w:t>
      </w:r>
      <w:proofErr w:type="spellEnd"/>
      <w:r>
        <w:t xml:space="preserve"> </w:t>
      </w:r>
      <w:proofErr w:type="spellStart"/>
      <w:r>
        <w:t>erwerben</w:t>
      </w:r>
      <w:proofErr w:type="spellEnd"/>
      <w:r>
        <w:t xml:space="preserve">, die </w:t>
      </w:r>
      <w:proofErr w:type="spellStart"/>
      <w:r>
        <w:t>über</w:t>
      </w:r>
      <w:proofErr w:type="spellEnd"/>
      <w:r>
        <w:t xml:space="preserve"> die Website(s) des Microsoft Home Use Program </w:t>
      </w:r>
      <w:proofErr w:type="spellStart"/>
      <w:r>
        <w:t>verfügbar</w:t>
      </w:r>
      <w:proofErr w:type="spellEnd"/>
      <w:r>
        <w:t xml:space="preserve"> </w:t>
      </w:r>
      <w:proofErr w:type="spellStart"/>
      <w:r>
        <w:t>sind</w:t>
      </w:r>
      <w:proofErr w:type="spellEnd"/>
      <w:r>
        <w:t xml:space="preserve">. Die Mitarbeiter des Kunden </w:t>
      </w:r>
      <w:proofErr w:type="spellStart"/>
      <w:r>
        <w:t>können</w:t>
      </w:r>
      <w:proofErr w:type="spellEnd"/>
      <w:r>
        <w:t xml:space="preserve"> </w:t>
      </w:r>
      <w:proofErr w:type="spellStart"/>
      <w:r>
        <w:t>entweder</w:t>
      </w:r>
      <w:proofErr w:type="spellEnd"/>
      <w:r>
        <w:t xml:space="preserve"> </w:t>
      </w:r>
      <w:proofErr w:type="spellStart"/>
      <w:r>
        <w:t>über</w:t>
      </w:r>
      <w:proofErr w:type="spellEnd"/>
      <w:r>
        <w:t xml:space="preserve"> die </w:t>
      </w:r>
      <w:proofErr w:type="spellStart"/>
      <w:r>
        <w:t>Onlinedienste</w:t>
      </w:r>
      <w:proofErr w:type="spellEnd"/>
      <w:r>
        <w:t xml:space="preserve">- </w:t>
      </w:r>
      <w:proofErr w:type="spellStart"/>
      <w:r>
        <w:t>oder</w:t>
      </w:r>
      <w:proofErr w:type="spellEnd"/>
      <w:r>
        <w:t xml:space="preserve"> Software-Option </w:t>
      </w:r>
      <w:proofErr w:type="spellStart"/>
      <w:r>
        <w:t>einkaufen</w:t>
      </w:r>
      <w:proofErr w:type="spellEnd"/>
      <w:r>
        <w:t>.</w:t>
      </w:r>
    </w:p>
    <w:p w14:paraId="6CD55752" w14:textId="77777777" w:rsidR="00856410" w:rsidRDefault="00856410">
      <w:pPr>
        <w:pStyle w:val="ProductList-Body"/>
      </w:pPr>
    </w:p>
    <w:p w14:paraId="4F83E4D7" w14:textId="77777777" w:rsidR="00856410" w:rsidRDefault="008441BE">
      <w:pPr>
        <w:pStyle w:val="ProductList-SubClauseHeading"/>
        <w:outlineLvl w:val="3"/>
      </w:pPr>
      <w:proofErr w:type="spellStart"/>
      <w:r>
        <w:t>Onlinedienste</w:t>
      </w:r>
      <w:proofErr w:type="spellEnd"/>
    </w:p>
    <w:p w14:paraId="11EEF648" w14:textId="77777777" w:rsidR="00856410" w:rsidRDefault="008441BE">
      <w:pPr>
        <w:pStyle w:val="ProductList-BodyIndented"/>
      </w:pPr>
      <w:r>
        <w:t xml:space="preserve">Die </w:t>
      </w:r>
      <w:proofErr w:type="spellStart"/>
      <w:r>
        <w:t>Schwellenanforderung</w:t>
      </w:r>
      <w:proofErr w:type="spellEnd"/>
      <w:r>
        <w:t xml:space="preserve"> </w:t>
      </w:r>
      <w:proofErr w:type="spellStart"/>
      <w:r>
        <w:t>für</w:t>
      </w:r>
      <w:proofErr w:type="spellEnd"/>
      <w:r>
        <w:t xml:space="preserve"> die </w:t>
      </w:r>
      <w:proofErr w:type="spellStart"/>
      <w:r>
        <w:t>Teilnahme</w:t>
      </w:r>
      <w:proofErr w:type="spellEnd"/>
      <w:r>
        <w:t xml:space="preserve"> am Microsoft Home Use Program </w:t>
      </w:r>
      <w:proofErr w:type="spellStart"/>
      <w:r>
        <w:t>für</w:t>
      </w:r>
      <w:proofErr w:type="spellEnd"/>
      <w:r>
        <w:t xml:space="preserve"> </w:t>
      </w:r>
      <w:proofErr w:type="spellStart"/>
      <w:r>
        <w:t>Käufe</w:t>
      </w:r>
      <w:proofErr w:type="spellEnd"/>
      <w:r>
        <w:t xml:space="preserve"> von </w:t>
      </w:r>
      <w:proofErr w:type="spellStart"/>
      <w:r>
        <w:t>Onlinediensten</w:t>
      </w:r>
      <w:proofErr w:type="spellEnd"/>
      <w:r>
        <w:t xml:space="preserve"> </w:t>
      </w:r>
      <w:proofErr w:type="spellStart"/>
      <w:r>
        <w:t>entfällt</w:t>
      </w:r>
      <w:proofErr w:type="spellEnd"/>
      <w:r>
        <w:t xml:space="preserve"> </w:t>
      </w:r>
      <w:proofErr w:type="spellStart"/>
      <w:r>
        <w:t>für</w:t>
      </w:r>
      <w:proofErr w:type="spellEnd"/>
      <w:r>
        <w:t xml:space="preserve"> Kunden </w:t>
      </w:r>
      <w:proofErr w:type="spellStart"/>
      <w:r>
        <w:t>mit</w:t>
      </w:r>
      <w:proofErr w:type="spellEnd"/>
      <w:r>
        <w:t xml:space="preserve"> SAM-</w:t>
      </w:r>
      <w:proofErr w:type="spellStart"/>
      <w:r>
        <w:t>Deckung</w:t>
      </w:r>
      <w:proofErr w:type="spellEnd"/>
      <w:r>
        <w:t xml:space="preserve"> </w:t>
      </w:r>
      <w:proofErr w:type="spellStart"/>
      <w:r>
        <w:t>für</w:t>
      </w:r>
      <w:proofErr w:type="spellEnd"/>
      <w:r>
        <w:t xml:space="preserve"> den </w:t>
      </w:r>
      <w:proofErr w:type="spellStart"/>
      <w:r>
        <w:t>Anwendungspool</w:t>
      </w:r>
      <w:proofErr w:type="spellEnd"/>
      <w:r>
        <w:t xml:space="preserve">. Die Mitarbeiter des Kunden </w:t>
      </w:r>
      <w:proofErr w:type="spellStart"/>
      <w:r>
        <w:t>können</w:t>
      </w:r>
      <w:proofErr w:type="spellEnd"/>
      <w:r>
        <w:t xml:space="preserve"> </w:t>
      </w:r>
      <w:proofErr w:type="spellStart"/>
      <w:r>
        <w:t>ein</w:t>
      </w:r>
      <w:proofErr w:type="spellEnd"/>
      <w:r>
        <w:t xml:space="preserve"> </w:t>
      </w:r>
      <w:proofErr w:type="spellStart"/>
      <w:r>
        <w:t>einzelnes</w:t>
      </w:r>
      <w:proofErr w:type="spellEnd"/>
      <w:r>
        <w:t xml:space="preserve"> Abonnement von Office 365 Home </w:t>
      </w:r>
      <w:proofErr w:type="spellStart"/>
      <w:r>
        <w:t>oder</w:t>
      </w:r>
      <w:proofErr w:type="spellEnd"/>
      <w:r>
        <w:t xml:space="preserve"> Office 365 Personal </w:t>
      </w:r>
      <w:proofErr w:type="spellStart"/>
      <w:r>
        <w:t>über</w:t>
      </w:r>
      <w:proofErr w:type="spellEnd"/>
      <w:r>
        <w:t xml:space="preserve"> die Microsoft Home Use </w:t>
      </w:r>
      <w:proofErr w:type="spellStart"/>
      <w:r>
        <w:t>Programm</w:t>
      </w:r>
      <w:proofErr w:type="spellEnd"/>
      <w:r>
        <w:t xml:space="preserve">-Website </w:t>
      </w:r>
      <w:proofErr w:type="spellStart"/>
      <w:r>
        <w:t>erwerben</w:t>
      </w:r>
      <w:proofErr w:type="spellEnd"/>
      <w:r>
        <w:t>.</w:t>
      </w:r>
    </w:p>
    <w:p w14:paraId="176AEA65" w14:textId="77777777" w:rsidR="00856410" w:rsidRDefault="00856410">
      <w:pPr>
        <w:pStyle w:val="ProductList-BodyIndented"/>
      </w:pPr>
    </w:p>
    <w:p w14:paraId="7BAEEE0B" w14:textId="77777777" w:rsidR="00856410" w:rsidRDefault="008441BE">
      <w:pPr>
        <w:pStyle w:val="ProductList-BodyIndented"/>
      </w:pPr>
      <w:r>
        <w:t xml:space="preserve">Office 365 Home- </w:t>
      </w:r>
      <w:proofErr w:type="spellStart"/>
      <w:r>
        <w:t>oder</w:t>
      </w:r>
      <w:proofErr w:type="spellEnd"/>
      <w:r>
        <w:t xml:space="preserve"> Office 365 Personal-Abonnements, die </w:t>
      </w:r>
      <w:proofErr w:type="spellStart"/>
      <w:r>
        <w:t>über</w:t>
      </w:r>
      <w:proofErr w:type="spellEnd"/>
      <w:r>
        <w:t xml:space="preserve"> die Microsoft Home Use Program-Website </w:t>
      </w:r>
      <w:proofErr w:type="spellStart"/>
      <w:r>
        <w:t>erworben</w:t>
      </w:r>
      <w:proofErr w:type="spellEnd"/>
      <w:r>
        <w:t xml:space="preserve"> </w:t>
      </w:r>
      <w:proofErr w:type="spellStart"/>
      <w:r>
        <w:t>wurden</w:t>
      </w:r>
      <w:proofErr w:type="spellEnd"/>
      <w:r>
        <w:t xml:space="preserve">, </w:t>
      </w:r>
      <w:proofErr w:type="spellStart"/>
      <w:r>
        <w:t>können</w:t>
      </w:r>
      <w:proofErr w:type="spellEnd"/>
      <w:r>
        <w:t xml:space="preserve"> </w:t>
      </w:r>
      <w:proofErr w:type="spellStart"/>
      <w:r>
        <w:t>derzeit</w:t>
      </w:r>
      <w:proofErr w:type="spellEnd"/>
      <w:r>
        <w:t xml:space="preserve"> </w:t>
      </w:r>
      <w:proofErr w:type="spellStart"/>
      <w:r>
        <w:t>unabhängig</w:t>
      </w:r>
      <w:proofErr w:type="spellEnd"/>
      <w:r>
        <w:t xml:space="preserve"> </w:t>
      </w:r>
      <w:proofErr w:type="spellStart"/>
      <w:r>
        <w:t>vom</w:t>
      </w:r>
      <w:proofErr w:type="spellEnd"/>
      <w:r>
        <w:t xml:space="preserve"> </w:t>
      </w:r>
      <w:proofErr w:type="spellStart"/>
      <w:r>
        <w:t>Arbeitsverhältnis</w:t>
      </w:r>
      <w:proofErr w:type="spellEnd"/>
      <w:r>
        <w:t xml:space="preserve"> </w:t>
      </w:r>
      <w:proofErr w:type="spellStart"/>
      <w:r>
        <w:t>oder</w:t>
      </w:r>
      <w:proofErr w:type="spellEnd"/>
      <w:r>
        <w:t xml:space="preserve"> dem SAM-</w:t>
      </w:r>
      <w:proofErr w:type="spellStart"/>
      <w:r>
        <w:t>Abdeckungsstatus</w:t>
      </w:r>
      <w:proofErr w:type="spellEnd"/>
      <w:r>
        <w:t xml:space="preserve"> des Kunden </w:t>
      </w:r>
      <w:proofErr w:type="spellStart"/>
      <w:r>
        <w:t>zum</w:t>
      </w:r>
      <w:proofErr w:type="spellEnd"/>
      <w:r>
        <w:t xml:space="preserve"> </w:t>
      </w:r>
      <w:proofErr w:type="spellStart"/>
      <w:r>
        <w:t>jeweils</w:t>
      </w:r>
      <w:proofErr w:type="spellEnd"/>
      <w:r>
        <w:t xml:space="preserve"> </w:t>
      </w:r>
      <w:proofErr w:type="spellStart"/>
      <w:r>
        <w:t>aktuellen</w:t>
      </w:r>
      <w:proofErr w:type="spellEnd"/>
      <w:r>
        <w:t xml:space="preserve"> Microsoft Home Use Program-Preis </w:t>
      </w:r>
      <w:proofErr w:type="spellStart"/>
      <w:r>
        <w:t>verlängert</w:t>
      </w:r>
      <w:proofErr w:type="spellEnd"/>
      <w:r>
        <w:t xml:space="preserve"> </w:t>
      </w:r>
      <w:proofErr w:type="spellStart"/>
      <w:r>
        <w:t>werden</w:t>
      </w:r>
      <w:proofErr w:type="spellEnd"/>
      <w:r>
        <w:t>.</w:t>
      </w:r>
    </w:p>
    <w:p w14:paraId="00EF1589" w14:textId="77777777" w:rsidR="00856410" w:rsidRDefault="00856410">
      <w:pPr>
        <w:pStyle w:val="ProductList-BodyIndented"/>
      </w:pPr>
    </w:p>
    <w:p w14:paraId="6F19CDDB" w14:textId="77777777" w:rsidR="00856410" w:rsidRDefault="008441BE">
      <w:pPr>
        <w:pStyle w:val="ProductList-SubClauseHeading"/>
        <w:outlineLvl w:val="3"/>
      </w:pPr>
      <w:r>
        <w:t>Software</w:t>
      </w:r>
    </w:p>
    <w:p w14:paraId="4BFB4764" w14:textId="77777777" w:rsidR="00856410" w:rsidRDefault="008441BE">
      <w:pPr>
        <w:pStyle w:val="ProductList-BodyIndented"/>
      </w:pPr>
      <w:r>
        <w:t xml:space="preserve">Mitarbeiter des Kunden, die </w:t>
      </w:r>
      <w:proofErr w:type="spellStart"/>
      <w:r>
        <w:t>Nutzer</w:t>
      </w:r>
      <w:proofErr w:type="spellEnd"/>
      <w:r>
        <w:t xml:space="preserve"> der in der </w:t>
      </w:r>
      <w:proofErr w:type="spellStart"/>
      <w:r>
        <w:t>nachfolgenden</w:t>
      </w:r>
      <w:proofErr w:type="spellEnd"/>
      <w:r>
        <w:t xml:space="preserve"> </w:t>
      </w:r>
      <w:proofErr w:type="spellStart"/>
      <w:r>
        <w:t>Tabelle</w:t>
      </w:r>
      <w:proofErr w:type="spellEnd"/>
      <w:r>
        <w:t xml:space="preserve"> </w:t>
      </w:r>
      <w:proofErr w:type="spellStart"/>
      <w:r>
        <w:t>aufgeführten</w:t>
      </w:r>
      <w:proofErr w:type="spellEnd"/>
      <w:r>
        <w:t xml:space="preserve">, </w:t>
      </w:r>
      <w:proofErr w:type="spellStart"/>
      <w:r>
        <w:t>lizenzierten</w:t>
      </w:r>
      <w:proofErr w:type="spellEnd"/>
      <w:r>
        <w:t xml:space="preserve"> </w:t>
      </w:r>
      <w:proofErr w:type="spellStart"/>
      <w:r>
        <w:t>qualifizierenden</w:t>
      </w:r>
      <w:proofErr w:type="spellEnd"/>
      <w:r>
        <w:t xml:space="preserve"> Desktop-</w:t>
      </w:r>
      <w:proofErr w:type="spellStart"/>
      <w:r>
        <w:t>Anwendungen</w:t>
      </w:r>
      <w:proofErr w:type="spellEnd"/>
      <w:r>
        <w:t xml:space="preserve"> </w:t>
      </w:r>
      <w:proofErr w:type="spellStart"/>
      <w:r>
        <w:t>sind</w:t>
      </w:r>
      <w:proofErr w:type="spellEnd"/>
      <w:r>
        <w:t xml:space="preserve">, </w:t>
      </w:r>
      <w:proofErr w:type="spellStart"/>
      <w:r>
        <w:t>können</w:t>
      </w:r>
      <w:proofErr w:type="spellEnd"/>
      <w:r>
        <w:t xml:space="preserve"> </w:t>
      </w:r>
      <w:proofErr w:type="spellStart"/>
      <w:r>
        <w:t>eine</w:t>
      </w:r>
      <w:proofErr w:type="spellEnd"/>
      <w:r>
        <w:t xml:space="preserve"> </w:t>
      </w:r>
      <w:proofErr w:type="spellStart"/>
      <w:r>
        <w:t>einzelne</w:t>
      </w:r>
      <w:proofErr w:type="spellEnd"/>
      <w:r>
        <w:t xml:space="preserve"> </w:t>
      </w:r>
      <w:proofErr w:type="spellStart"/>
      <w:r>
        <w:t>Lizenz</w:t>
      </w:r>
      <w:proofErr w:type="spellEnd"/>
      <w:r>
        <w:t xml:space="preserve"> </w:t>
      </w:r>
      <w:proofErr w:type="spellStart"/>
      <w:r>
        <w:t>für</w:t>
      </w:r>
      <w:proofErr w:type="spellEnd"/>
      <w:r>
        <w:t xml:space="preserve"> die </w:t>
      </w:r>
      <w:proofErr w:type="spellStart"/>
      <w:r>
        <w:t>entsprechende</w:t>
      </w:r>
      <w:proofErr w:type="spellEnd"/>
      <w:r>
        <w:t xml:space="preserve"> Home Use Program-Software </w:t>
      </w:r>
      <w:proofErr w:type="spellStart"/>
      <w:r>
        <w:t>erwerben</w:t>
      </w:r>
      <w:proofErr w:type="spellEnd"/>
      <w:r>
        <w:t xml:space="preserve">, um auf </w:t>
      </w:r>
      <w:proofErr w:type="spellStart"/>
      <w:r>
        <w:t>einem</w:t>
      </w:r>
      <w:proofErr w:type="spellEnd"/>
      <w:r>
        <w:t xml:space="preserve"> </w:t>
      </w:r>
      <w:proofErr w:type="spellStart"/>
      <w:r>
        <w:t>Gerät</w:t>
      </w:r>
      <w:proofErr w:type="spellEnd"/>
      <w:r>
        <w:t xml:space="preserve"> (</w:t>
      </w:r>
      <w:proofErr w:type="spellStart"/>
      <w:r>
        <w:t>entweder</w:t>
      </w:r>
      <w:proofErr w:type="spellEnd"/>
      <w:r>
        <w:t xml:space="preserve"> </w:t>
      </w:r>
      <w:proofErr w:type="spellStart"/>
      <w:r>
        <w:t>einem</w:t>
      </w:r>
      <w:proofErr w:type="spellEnd"/>
      <w:r>
        <w:t xml:space="preserve"> PC </w:t>
      </w:r>
      <w:proofErr w:type="spellStart"/>
      <w:r>
        <w:t>oder</w:t>
      </w:r>
      <w:proofErr w:type="spellEnd"/>
      <w:r>
        <w:t xml:space="preserve"> </w:t>
      </w:r>
      <w:proofErr w:type="spellStart"/>
      <w:r>
        <w:t>einem</w:t>
      </w:r>
      <w:proofErr w:type="spellEnd"/>
      <w:r>
        <w:t xml:space="preserve"> Mac, </w:t>
      </w:r>
      <w:proofErr w:type="spellStart"/>
      <w:r>
        <w:t>spezifisch</w:t>
      </w:r>
      <w:proofErr w:type="spellEnd"/>
      <w:r>
        <w:t xml:space="preserve"> </w:t>
      </w:r>
      <w:proofErr w:type="spellStart"/>
      <w:r>
        <w:t>für</w:t>
      </w:r>
      <w:proofErr w:type="spellEnd"/>
      <w:r>
        <w:t xml:space="preserve"> die </w:t>
      </w:r>
      <w:proofErr w:type="spellStart"/>
      <w:r>
        <w:t>gekaufte</w:t>
      </w:r>
      <w:proofErr w:type="spellEnd"/>
      <w:r>
        <w:t xml:space="preserve"> Software) </w:t>
      </w:r>
      <w:proofErr w:type="spellStart"/>
      <w:r>
        <w:t>installiert</w:t>
      </w:r>
      <w:proofErr w:type="spellEnd"/>
      <w:r>
        <w:t xml:space="preserve"> </w:t>
      </w:r>
      <w:proofErr w:type="spellStart"/>
      <w:r>
        <w:t>zu</w:t>
      </w:r>
      <w:proofErr w:type="spellEnd"/>
      <w:r>
        <w:t xml:space="preserve"> </w:t>
      </w:r>
      <w:proofErr w:type="spellStart"/>
      <w:r>
        <w:t>werden</w:t>
      </w:r>
      <w:proofErr w:type="spellEnd"/>
      <w:r>
        <w:t>. Academic Select- (</w:t>
      </w:r>
      <w:proofErr w:type="spellStart"/>
      <w:r>
        <w:t>ohne</w:t>
      </w:r>
      <w:proofErr w:type="spellEnd"/>
      <w:r>
        <w:t xml:space="preserve"> SAM), Academic Select Plus- (</w:t>
      </w:r>
      <w:proofErr w:type="spellStart"/>
      <w:r>
        <w:t>ohne</w:t>
      </w:r>
      <w:proofErr w:type="spellEnd"/>
      <w:r>
        <w:t xml:space="preserve"> SAM) und Academic Open-</w:t>
      </w:r>
      <w:proofErr w:type="spellStart"/>
      <w:r>
        <w:t>Programme</w:t>
      </w:r>
      <w:proofErr w:type="spellEnd"/>
      <w:r>
        <w:t xml:space="preserve"> </w:t>
      </w:r>
      <w:proofErr w:type="spellStart"/>
      <w:r>
        <w:t>sind</w:t>
      </w:r>
      <w:proofErr w:type="spellEnd"/>
      <w:r>
        <w:t xml:space="preserve"> von </w:t>
      </w:r>
      <w:proofErr w:type="spellStart"/>
      <w:r>
        <w:t>dieser</w:t>
      </w:r>
      <w:proofErr w:type="spellEnd"/>
      <w:r>
        <w:t xml:space="preserve"> </w:t>
      </w:r>
      <w:proofErr w:type="spellStart"/>
      <w:r>
        <w:t>Vergünstigung</w:t>
      </w:r>
      <w:proofErr w:type="spellEnd"/>
      <w:r>
        <w:t xml:space="preserve"> </w:t>
      </w:r>
      <w:proofErr w:type="spellStart"/>
      <w:r>
        <w:t>ausgeschlossen</w:t>
      </w:r>
      <w:proofErr w:type="spellEnd"/>
      <w:r>
        <w:t>.</w:t>
      </w:r>
    </w:p>
    <w:p w14:paraId="01EE9DE0" w14:textId="77777777" w:rsidR="00856410" w:rsidRDefault="00856410">
      <w:pPr>
        <w:pStyle w:val="ProductList-BodyIndented"/>
      </w:pPr>
    </w:p>
    <w:p w14:paraId="3A2B45FC" w14:textId="77777777" w:rsidR="00856410" w:rsidRDefault="008441BE">
      <w:pPr>
        <w:pStyle w:val="ProductList-BodyIndented"/>
      </w:pPr>
      <w:r>
        <w:t>Home Use-</w:t>
      </w:r>
      <w:proofErr w:type="spellStart"/>
      <w:r>
        <w:t>Softwarelizenzen</w:t>
      </w:r>
      <w:proofErr w:type="spellEnd"/>
      <w:r>
        <w:t xml:space="preserve"> </w:t>
      </w:r>
      <w:proofErr w:type="spellStart"/>
      <w:r>
        <w:t>erlöschen</w:t>
      </w:r>
      <w:proofErr w:type="spellEnd"/>
      <w:r>
        <w:t xml:space="preserve"> </w:t>
      </w:r>
      <w:proofErr w:type="spellStart"/>
      <w:r>
        <w:t>mit</w:t>
      </w:r>
      <w:proofErr w:type="spellEnd"/>
      <w:r>
        <w:t xml:space="preserve"> der </w:t>
      </w:r>
      <w:proofErr w:type="spellStart"/>
      <w:r>
        <w:t>Beendigung</w:t>
      </w:r>
      <w:proofErr w:type="spellEnd"/>
      <w:r>
        <w:t xml:space="preserve"> des </w:t>
      </w:r>
      <w:proofErr w:type="spellStart"/>
      <w:r>
        <w:t>Arbeitsverhältnisses</w:t>
      </w:r>
      <w:proofErr w:type="spellEnd"/>
      <w:r>
        <w:t xml:space="preserve">, der </w:t>
      </w:r>
      <w:proofErr w:type="spellStart"/>
      <w:r>
        <w:t>Beendigung</w:t>
      </w:r>
      <w:proofErr w:type="spellEnd"/>
      <w:r>
        <w:t xml:space="preserve"> </w:t>
      </w:r>
      <w:proofErr w:type="spellStart"/>
      <w:r>
        <w:t>oder</w:t>
      </w:r>
      <w:proofErr w:type="spellEnd"/>
      <w:r>
        <w:t xml:space="preserve"> dem </w:t>
      </w:r>
      <w:proofErr w:type="spellStart"/>
      <w:r>
        <w:t>Ablauf</w:t>
      </w:r>
      <w:proofErr w:type="spellEnd"/>
      <w:r>
        <w:t xml:space="preserve"> der SA-</w:t>
      </w:r>
      <w:proofErr w:type="spellStart"/>
      <w:r>
        <w:t>Deckung</w:t>
      </w:r>
      <w:proofErr w:type="spellEnd"/>
      <w:r>
        <w:t xml:space="preserve"> </w:t>
      </w:r>
      <w:proofErr w:type="spellStart"/>
      <w:r>
        <w:t>für</w:t>
      </w:r>
      <w:proofErr w:type="spellEnd"/>
      <w:r>
        <w:t xml:space="preserve"> die </w:t>
      </w:r>
      <w:proofErr w:type="spellStart"/>
      <w:r>
        <w:t>Kopie</w:t>
      </w:r>
      <w:proofErr w:type="spellEnd"/>
      <w:r>
        <w:t xml:space="preserve"> der </w:t>
      </w:r>
      <w:proofErr w:type="spellStart"/>
      <w:r>
        <w:t>entsprechenden</w:t>
      </w:r>
      <w:proofErr w:type="spellEnd"/>
      <w:r>
        <w:t xml:space="preserve"> </w:t>
      </w:r>
      <w:proofErr w:type="spellStart"/>
      <w:r>
        <w:t>qualifizierenden</w:t>
      </w:r>
      <w:proofErr w:type="spellEnd"/>
      <w:r>
        <w:t xml:space="preserve"> Desktop-</w:t>
      </w:r>
      <w:proofErr w:type="spellStart"/>
      <w:r>
        <w:t>Anwendung</w:t>
      </w:r>
      <w:proofErr w:type="spellEnd"/>
      <w:r>
        <w:t xml:space="preserve">, die der Mitarbeiter am </w:t>
      </w:r>
      <w:proofErr w:type="spellStart"/>
      <w:r>
        <w:t>Arbeitsplatz</w:t>
      </w:r>
      <w:proofErr w:type="spellEnd"/>
      <w:r>
        <w:t xml:space="preserve"> </w:t>
      </w:r>
      <w:proofErr w:type="spellStart"/>
      <w:r>
        <w:t>verwendet</w:t>
      </w:r>
      <w:proofErr w:type="spellEnd"/>
      <w:r>
        <w:t xml:space="preserve">, </w:t>
      </w:r>
      <w:proofErr w:type="spellStart"/>
      <w:r>
        <w:t>wenn</w:t>
      </w:r>
      <w:proofErr w:type="spellEnd"/>
      <w:r>
        <w:t xml:space="preserve"> der Mitarbeiter </w:t>
      </w:r>
      <w:proofErr w:type="spellStart"/>
      <w:r>
        <w:t>nicht</w:t>
      </w:r>
      <w:proofErr w:type="spellEnd"/>
      <w:r>
        <w:t xml:space="preserve"> </w:t>
      </w:r>
      <w:proofErr w:type="spellStart"/>
      <w:r>
        <w:t>mehr</w:t>
      </w:r>
      <w:proofErr w:type="spellEnd"/>
      <w:r>
        <w:t xml:space="preserve"> </w:t>
      </w:r>
      <w:proofErr w:type="spellStart"/>
      <w:r>
        <w:t>Nutzer</w:t>
      </w:r>
      <w:proofErr w:type="spellEnd"/>
      <w:r>
        <w:t xml:space="preserve"> der </w:t>
      </w:r>
      <w:proofErr w:type="spellStart"/>
      <w:r>
        <w:t>lizenzierten</w:t>
      </w:r>
      <w:proofErr w:type="spellEnd"/>
      <w:r>
        <w:t xml:space="preserve"> </w:t>
      </w:r>
      <w:proofErr w:type="spellStart"/>
      <w:r>
        <w:t>Kopie</w:t>
      </w:r>
      <w:proofErr w:type="spellEnd"/>
      <w:r>
        <w:t xml:space="preserve"> der </w:t>
      </w:r>
      <w:proofErr w:type="spellStart"/>
      <w:r>
        <w:t>qualifizierenden</w:t>
      </w:r>
      <w:proofErr w:type="spellEnd"/>
      <w:r>
        <w:t xml:space="preserve"> Desktop-</w:t>
      </w:r>
      <w:proofErr w:type="spellStart"/>
      <w:r>
        <w:t>Anwendung</w:t>
      </w:r>
      <w:proofErr w:type="spellEnd"/>
      <w:r>
        <w:t xml:space="preserve"> </w:t>
      </w:r>
      <w:proofErr w:type="spellStart"/>
      <w:r>
        <w:t>ist</w:t>
      </w:r>
      <w:proofErr w:type="spellEnd"/>
      <w:r>
        <w:t xml:space="preserve">, </w:t>
      </w:r>
      <w:proofErr w:type="spellStart"/>
      <w:r>
        <w:t>oder</w:t>
      </w:r>
      <w:proofErr w:type="spellEnd"/>
      <w:r>
        <w:t xml:space="preserve"> </w:t>
      </w:r>
      <w:proofErr w:type="spellStart"/>
      <w:r>
        <w:t>mit</w:t>
      </w:r>
      <w:proofErr w:type="spellEnd"/>
      <w:r>
        <w:t xml:space="preserve"> der Installation und </w:t>
      </w:r>
      <w:proofErr w:type="spellStart"/>
      <w:r>
        <w:t>Nutzung</w:t>
      </w:r>
      <w:proofErr w:type="spellEnd"/>
      <w:r>
        <w:t xml:space="preserve"> </w:t>
      </w:r>
      <w:proofErr w:type="spellStart"/>
      <w:r>
        <w:t>einer</w:t>
      </w:r>
      <w:proofErr w:type="spellEnd"/>
      <w:r>
        <w:t xml:space="preserve"> </w:t>
      </w:r>
      <w:proofErr w:type="spellStart"/>
      <w:r>
        <w:t>früheren</w:t>
      </w:r>
      <w:proofErr w:type="spellEnd"/>
      <w:r>
        <w:t xml:space="preserve"> </w:t>
      </w:r>
      <w:proofErr w:type="spellStart"/>
      <w:r>
        <w:t>oder</w:t>
      </w:r>
      <w:proofErr w:type="spellEnd"/>
      <w:r>
        <w:t xml:space="preserve"> </w:t>
      </w:r>
      <w:proofErr w:type="spellStart"/>
      <w:r>
        <w:t>späteren</w:t>
      </w:r>
      <w:proofErr w:type="spellEnd"/>
      <w:r>
        <w:t xml:space="preserve"> Version </w:t>
      </w:r>
      <w:proofErr w:type="spellStart"/>
      <w:r>
        <w:t>jener</w:t>
      </w:r>
      <w:proofErr w:type="spellEnd"/>
      <w:r>
        <w:t xml:space="preserve"> </w:t>
      </w:r>
      <w:proofErr w:type="spellStart"/>
      <w:r>
        <w:t>qualifizierenden</w:t>
      </w:r>
      <w:proofErr w:type="spellEnd"/>
      <w:r>
        <w:t xml:space="preserve"> Desktop-</w:t>
      </w:r>
      <w:proofErr w:type="spellStart"/>
      <w:r>
        <w:t>Anwendung</w:t>
      </w:r>
      <w:proofErr w:type="spellEnd"/>
      <w:r>
        <w:t xml:space="preserve"> </w:t>
      </w:r>
      <w:proofErr w:type="spellStart"/>
      <w:r>
        <w:t>durch</w:t>
      </w:r>
      <w:proofErr w:type="spellEnd"/>
      <w:r>
        <w:t xml:space="preserve"> den Mitarbeiter auf Basis </w:t>
      </w:r>
      <w:proofErr w:type="spellStart"/>
      <w:r>
        <w:t>einer</w:t>
      </w:r>
      <w:proofErr w:type="spellEnd"/>
      <w:r>
        <w:t xml:space="preserve"> Home Use Program-</w:t>
      </w:r>
      <w:proofErr w:type="spellStart"/>
      <w:r>
        <w:t>Lizenz</w:t>
      </w:r>
      <w:proofErr w:type="spellEnd"/>
      <w:r>
        <w:t>.</w:t>
      </w:r>
    </w:p>
    <w:p w14:paraId="2928A373" w14:textId="77777777" w:rsidR="00856410" w:rsidRDefault="00856410">
      <w:pPr>
        <w:pStyle w:val="ProductList-BodyIndented"/>
      </w:pPr>
    </w:p>
    <w:tbl>
      <w:tblPr>
        <w:tblStyle w:val="PURTable0"/>
        <w:tblW w:w="0" w:type="dxa"/>
        <w:tblLook w:val="04A0" w:firstRow="1" w:lastRow="0" w:firstColumn="1" w:lastColumn="0" w:noHBand="0" w:noVBand="1"/>
      </w:tblPr>
      <w:tblGrid>
        <w:gridCol w:w="5237"/>
        <w:gridCol w:w="5319"/>
      </w:tblGrid>
      <w:tr w:rsidR="00856410" w14:paraId="28BA3A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134786" w14:textId="77777777" w:rsidR="00856410" w:rsidRDefault="008441BE">
            <w:pPr>
              <w:pStyle w:val="ProductList-TableBody"/>
            </w:pPr>
            <w:proofErr w:type="spellStart"/>
            <w:r>
              <w:rPr>
                <w:color w:val="FFFFFF"/>
              </w:rPr>
              <w:t>Qualifizierende</w:t>
            </w:r>
            <w:proofErr w:type="spellEnd"/>
            <w:r>
              <w:rPr>
                <w:color w:val="FFFFFF"/>
              </w:rPr>
              <w:t xml:space="preserve"> Desktop-</w:t>
            </w:r>
            <w:proofErr w:type="spellStart"/>
            <w:r>
              <w:rPr>
                <w:color w:val="FFFFFF"/>
              </w:rPr>
              <w:t>Anwendung</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BA3DD" w14:textId="77777777" w:rsidR="00856410" w:rsidRDefault="008441BE">
            <w:pPr>
              <w:pStyle w:val="ProductList-TableBody"/>
            </w:pPr>
            <w:proofErr w:type="spellStart"/>
            <w:r>
              <w:rPr>
                <w:color w:val="FFFFFF"/>
              </w:rPr>
              <w:t>Entsprechende</w:t>
            </w:r>
            <w:proofErr w:type="spellEnd"/>
            <w:r>
              <w:rPr>
                <w:color w:val="FFFFFF"/>
              </w:rPr>
              <w:t xml:space="preserve"> Home Use Program-</w:t>
            </w:r>
            <w:proofErr w:type="spellStart"/>
            <w:r>
              <w:rPr>
                <w:color w:val="FFFFFF"/>
              </w:rPr>
              <w:t>Lizenz</w:t>
            </w:r>
            <w:proofErr w:type="spellEnd"/>
          </w:p>
        </w:tc>
      </w:tr>
      <w:tr w:rsidR="00856410" w14:paraId="1F88D92D" w14:textId="77777777">
        <w:tc>
          <w:tcPr>
            <w:tcW w:w="6000" w:type="dxa"/>
            <w:tcBorders>
              <w:top w:val="single" w:sz="4" w:space="0" w:color="000000"/>
              <w:left w:val="single" w:sz="4" w:space="0" w:color="000000"/>
              <w:bottom w:val="single" w:sz="4" w:space="0" w:color="000000"/>
              <w:right w:val="single" w:sz="4" w:space="0" w:color="000000"/>
            </w:tcBorders>
          </w:tcPr>
          <w:p w14:paraId="0B5DDCE7" w14:textId="77777777" w:rsidR="00856410" w:rsidRDefault="008441BE">
            <w:pPr>
              <w:pStyle w:val="ProductList-TableBody"/>
            </w:pPr>
            <w:r>
              <w:t xml:space="preserve">Visio Standard 2013/2016/2019 </w:t>
            </w:r>
          </w:p>
          <w:p w14:paraId="2AF0389A" w14:textId="77777777" w:rsidR="00856410" w:rsidRDefault="008441B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B825A4" w14:textId="77777777" w:rsidR="00856410" w:rsidRDefault="008441BE">
            <w:pPr>
              <w:pStyle w:val="ProductList-TableBody"/>
            </w:pPr>
            <w:r>
              <w:t>Visio Professional 2019 HUP</w:t>
            </w:r>
          </w:p>
        </w:tc>
      </w:tr>
      <w:tr w:rsidR="00856410" w14:paraId="2B740D3A" w14:textId="77777777">
        <w:tc>
          <w:tcPr>
            <w:tcW w:w="6000" w:type="dxa"/>
            <w:tcBorders>
              <w:top w:val="single" w:sz="4" w:space="0" w:color="000000"/>
              <w:left w:val="single" w:sz="4" w:space="0" w:color="000000"/>
              <w:bottom w:val="single" w:sz="4" w:space="0" w:color="000000"/>
              <w:right w:val="single" w:sz="4" w:space="0" w:color="000000"/>
            </w:tcBorders>
          </w:tcPr>
          <w:p w14:paraId="60004998" w14:textId="77777777" w:rsidR="00856410" w:rsidRDefault="008441BE">
            <w:pPr>
              <w:pStyle w:val="ProductList-TableBody"/>
            </w:pPr>
            <w:r>
              <w:t>Project Standard 2013/2016/2019</w:t>
            </w:r>
          </w:p>
          <w:p w14:paraId="0614398B" w14:textId="77777777" w:rsidR="00856410" w:rsidRDefault="008441B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F03D7F" w14:textId="77777777" w:rsidR="00856410" w:rsidRDefault="008441BE">
            <w:pPr>
              <w:pStyle w:val="ProductList-TableBody"/>
            </w:pPr>
            <w:r>
              <w:t>Project Professional 2019 HUP</w:t>
            </w:r>
          </w:p>
        </w:tc>
      </w:tr>
    </w:tbl>
    <w:p w14:paraId="1E2C269D" w14:textId="77777777" w:rsidR="00856410" w:rsidRDefault="00856410">
      <w:pPr>
        <w:pStyle w:val="ProductList-SubClauseHeading"/>
        <w:outlineLvl w:val="3"/>
      </w:pPr>
    </w:p>
    <w:p w14:paraId="1ED225E3" w14:textId="77777777" w:rsidR="00856410" w:rsidRDefault="008441BE">
      <w:pPr>
        <w:pStyle w:val="ProductList-BodyIndented"/>
      </w:pPr>
      <w:r>
        <w:t xml:space="preserve">Die </w:t>
      </w:r>
      <w:proofErr w:type="spellStart"/>
      <w:r>
        <w:t>Nutzungsbedingungen</w:t>
      </w:r>
      <w:proofErr w:type="spellEnd"/>
      <w:r>
        <w:t xml:space="preserve"> </w:t>
      </w:r>
      <w:proofErr w:type="spellStart"/>
      <w:r>
        <w:t>für</w:t>
      </w:r>
      <w:proofErr w:type="spellEnd"/>
      <w:r>
        <w:t xml:space="preserve"> </w:t>
      </w:r>
      <w:proofErr w:type="spellStart"/>
      <w:r>
        <w:t>Produkte</w:t>
      </w:r>
      <w:proofErr w:type="spellEnd"/>
      <w:r>
        <w:t xml:space="preserve"> und </w:t>
      </w:r>
      <w:proofErr w:type="spellStart"/>
      <w:r>
        <w:t>Dienstleistungen</w:t>
      </w:r>
      <w:proofErr w:type="spellEnd"/>
      <w:r>
        <w:t xml:space="preserve">, die </w:t>
      </w:r>
      <w:proofErr w:type="spellStart"/>
      <w:r>
        <w:t>über</w:t>
      </w:r>
      <w:proofErr w:type="spellEnd"/>
      <w:r>
        <w:t xml:space="preserve"> die Home Use Program-Software </w:t>
      </w:r>
      <w:proofErr w:type="spellStart"/>
      <w:r>
        <w:t>erworben</w:t>
      </w:r>
      <w:proofErr w:type="spellEnd"/>
      <w:r>
        <w:t xml:space="preserve"> </w:t>
      </w:r>
      <w:proofErr w:type="spellStart"/>
      <w:r>
        <w:t>wurden</w:t>
      </w:r>
      <w:proofErr w:type="spellEnd"/>
      <w:r>
        <w:t xml:space="preserve">, </w:t>
      </w:r>
      <w:proofErr w:type="spellStart"/>
      <w:r>
        <w:t>gelten</w:t>
      </w:r>
      <w:proofErr w:type="spellEnd"/>
      <w:r>
        <w:t xml:space="preserve"> </w:t>
      </w:r>
      <w:proofErr w:type="spellStart"/>
      <w:r>
        <w:t>zwischen</w:t>
      </w:r>
      <w:proofErr w:type="spellEnd"/>
      <w:r>
        <w:t xml:space="preserve"> Microsoft und dem Mitarbeiter des Kunden und </w:t>
      </w:r>
      <w:proofErr w:type="spellStart"/>
      <w:r>
        <w:t>werden</w:t>
      </w:r>
      <w:proofErr w:type="spellEnd"/>
      <w:r>
        <w:t xml:space="preserve"> </w:t>
      </w:r>
      <w:proofErr w:type="spellStart"/>
      <w:r>
        <w:t>über</w:t>
      </w:r>
      <w:proofErr w:type="spellEnd"/>
      <w:r>
        <w:t xml:space="preserve"> die Website(s) des Home Use Program von Microsoft </w:t>
      </w:r>
      <w:proofErr w:type="spellStart"/>
      <w:r>
        <w:t>abgerufen</w:t>
      </w:r>
      <w:proofErr w:type="spellEnd"/>
      <w:r>
        <w:t>.</w:t>
      </w:r>
    </w:p>
    <w:p w14:paraId="7F042890" w14:textId="77777777" w:rsidR="00856410" w:rsidRDefault="00856410">
      <w:pPr>
        <w:pStyle w:val="ProductList-BodyIndented"/>
      </w:pPr>
    </w:p>
    <w:p w14:paraId="5D9517DE" w14:textId="77777777" w:rsidR="00856410" w:rsidRDefault="008441BE">
      <w:pPr>
        <w:pStyle w:val="ProductList-BodyIndented"/>
      </w:pPr>
      <w:r>
        <w:t xml:space="preserve">Microsoft </w:t>
      </w:r>
      <w:proofErr w:type="spellStart"/>
      <w:r>
        <w:t>übernimmt</w:t>
      </w:r>
      <w:proofErr w:type="spellEnd"/>
      <w:r>
        <w:t xml:space="preserve"> </w:t>
      </w:r>
      <w:proofErr w:type="spellStart"/>
      <w:r>
        <w:t>keine</w:t>
      </w:r>
      <w:proofErr w:type="spellEnd"/>
      <w:r>
        <w:t xml:space="preserve"> </w:t>
      </w:r>
      <w:proofErr w:type="spellStart"/>
      <w:r>
        <w:t>Verantwortung</w:t>
      </w:r>
      <w:proofErr w:type="spellEnd"/>
      <w:r>
        <w:t xml:space="preserve"> </w:t>
      </w:r>
      <w:proofErr w:type="spellStart"/>
      <w:r>
        <w:t>für</w:t>
      </w:r>
      <w:proofErr w:type="spellEnd"/>
      <w:r>
        <w:t xml:space="preserve"> die </w:t>
      </w:r>
      <w:proofErr w:type="spellStart"/>
      <w:r>
        <w:t>Einhaltung</w:t>
      </w:r>
      <w:proofErr w:type="spellEnd"/>
      <w:r>
        <w:t xml:space="preserve"> von </w:t>
      </w:r>
      <w:proofErr w:type="spellStart"/>
      <w:r>
        <w:t>Verpflichtungen</w:t>
      </w:r>
      <w:proofErr w:type="spellEnd"/>
      <w:r>
        <w:t xml:space="preserve"> in </w:t>
      </w:r>
      <w:proofErr w:type="spellStart"/>
      <w:r>
        <w:t>Bezug</w:t>
      </w:r>
      <w:proofErr w:type="spellEnd"/>
      <w:r>
        <w:t xml:space="preserve"> auf </w:t>
      </w:r>
      <w:proofErr w:type="spellStart"/>
      <w:r>
        <w:t>Sachbezüge</w:t>
      </w:r>
      <w:proofErr w:type="spellEnd"/>
      <w:r>
        <w:t xml:space="preserve">, </w:t>
      </w:r>
      <w:proofErr w:type="spellStart"/>
      <w:r>
        <w:t>Steuern</w:t>
      </w:r>
      <w:proofErr w:type="spellEnd"/>
      <w:r>
        <w:t xml:space="preserve"> </w:t>
      </w:r>
      <w:proofErr w:type="spellStart"/>
      <w:r>
        <w:t>oder</w:t>
      </w:r>
      <w:proofErr w:type="spellEnd"/>
      <w:r>
        <w:t xml:space="preserve"> </w:t>
      </w:r>
      <w:proofErr w:type="spellStart"/>
      <w:r>
        <w:t>Berichterstattung</w:t>
      </w:r>
      <w:proofErr w:type="spellEnd"/>
      <w:r>
        <w:t xml:space="preserve">, die der Kunde </w:t>
      </w:r>
      <w:proofErr w:type="spellStart"/>
      <w:r>
        <w:t>oder</w:t>
      </w:r>
      <w:proofErr w:type="spellEnd"/>
      <w:r>
        <w:t xml:space="preserve"> seine Mitarbeiter </w:t>
      </w:r>
      <w:proofErr w:type="spellStart"/>
      <w:r>
        <w:t>gegebenenfalls</w:t>
      </w:r>
      <w:proofErr w:type="spellEnd"/>
      <w:r>
        <w:t xml:space="preserve"> </w:t>
      </w:r>
      <w:proofErr w:type="spellStart"/>
      <w:r>
        <w:t>haben</w:t>
      </w:r>
      <w:proofErr w:type="spellEnd"/>
      <w:r>
        <w:t>.</w:t>
      </w:r>
    </w:p>
    <w:p w14:paraId="3BC18DB8" w14:textId="77777777" w:rsidR="00856410" w:rsidRDefault="00856410">
      <w:pPr>
        <w:pStyle w:val="ProductList-BodyIndented"/>
      </w:pPr>
    </w:p>
    <w:p w14:paraId="0B669F2B" w14:textId="77777777" w:rsidR="00856410" w:rsidRDefault="008441BE">
      <w:pPr>
        <w:pStyle w:val="ProductList-BodyIndented"/>
      </w:pPr>
      <w:r>
        <w:t xml:space="preserve">Microsoft </w:t>
      </w:r>
      <w:proofErr w:type="spellStart"/>
      <w:r>
        <w:t>kann</w:t>
      </w:r>
      <w:proofErr w:type="spellEnd"/>
      <w:r>
        <w:t xml:space="preserve"> die </w:t>
      </w:r>
      <w:proofErr w:type="spellStart"/>
      <w:r>
        <w:t>Teilnahme</w:t>
      </w:r>
      <w:proofErr w:type="spellEnd"/>
      <w:r>
        <w:t xml:space="preserve"> </w:t>
      </w:r>
      <w:proofErr w:type="spellStart"/>
      <w:r>
        <w:t>eines</w:t>
      </w:r>
      <w:proofErr w:type="spellEnd"/>
      <w:r>
        <w:t xml:space="preserve"> Kunden am Microsoft Home Use Program in </w:t>
      </w:r>
      <w:proofErr w:type="spellStart"/>
      <w:r>
        <w:t>Verbindung</w:t>
      </w:r>
      <w:proofErr w:type="spellEnd"/>
      <w:r>
        <w:t xml:space="preserve"> </w:t>
      </w:r>
      <w:proofErr w:type="spellStart"/>
      <w:r>
        <w:t>mit</w:t>
      </w:r>
      <w:proofErr w:type="spellEnd"/>
      <w:r>
        <w:t xml:space="preserve"> </w:t>
      </w:r>
      <w:proofErr w:type="spellStart"/>
      <w:r>
        <w:t>unbefugtem</w:t>
      </w:r>
      <w:proofErr w:type="spellEnd"/>
      <w:r>
        <w:t xml:space="preserve"> </w:t>
      </w:r>
      <w:proofErr w:type="spellStart"/>
      <w:r>
        <w:t>Zugriff</w:t>
      </w:r>
      <w:proofErr w:type="spellEnd"/>
      <w:r>
        <w:t xml:space="preserve"> auf die Website des Microsoft Home Use Program </w:t>
      </w:r>
      <w:proofErr w:type="spellStart"/>
      <w:r>
        <w:t>oder</w:t>
      </w:r>
      <w:proofErr w:type="spellEnd"/>
      <w:r>
        <w:t xml:space="preserve"> der </w:t>
      </w:r>
      <w:proofErr w:type="spellStart"/>
      <w:r>
        <w:t>Lizenzierung</w:t>
      </w:r>
      <w:proofErr w:type="spellEnd"/>
      <w:r>
        <w:t xml:space="preserve"> </w:t>
      </w:r>
      <w:proofErr w:type="spellStart"/>
      <w:r>
        <w:t>über</w:t>
      </w:r>
      <w:proofErr w:type="spellEnd"/>
      <w:r>
        <w:t xml:space="preserve"> </w:t>
      </w:r>
      <w:proofErr w:type="spellStart"/>
      <w:r>
        <w:t>diese</w:t>
      </w:r>
      <w:proofErr w:type="spellEnd"/>
      <w:r>
        <w:t xml:space="preserve"> Website in </w:t>
      </w:r>
      <w:proofErr w:type="spellStart"/>
      <w:r>
        <w:t>Verbindung</w:t>
      </w:r>
      <w:proofErr w:type="spellEnd"/>
      <w:r>
        <w:t xml:space="preserve"> </w:t>
      </w:r>
      <w:proofErr w:type="spellStart"/>
      <w:r>
        <w:t>mit</w:t>
      </w:r>
      <w:proofErr w:type="spellEnd"/>
      <w:r>
        <w:t xml:space="preserve"> dem </w:t>
      </w:r>
      <w:proofErr w:type="spellStart"/>
      <w:r>
        <w:t>Programmcode</w:t>
      </w:r>
      <w:proofErr w:type="spellEnd"/>
      <w:r>
        <w:t xml:space="preserve"> dieses Kunden </w:t>
      </w:r>
      <w:proofErr w:type="spellStart"/>
      <w:r>
        <w:t>unverzüglich</w:t>
      </w:r>
      <w:proofErr w:type="spellEnd"/>
      <w:r>
        <w:t xml:space="preserve"> und </w:t>
      </w:r>
      <w:proofErr w:type="spellStart"/>
      <w:r>
        <w:t>ohne</w:t>
      </w:r>
      <w:proofErr w:type="spellEnd"/>
      <w:r>
        <w:t xml:space="preserve"> </w:t>
      </w:r>
      <w:proofErr w:type="spellStart"/>
      <w:r>
        <w:t>Vorankündigung</w:t>
      </w:r>
      <w:proofErr w:type="spellEnd"/>
      <w:r>
        <w:t xml:space="preserve"> </w:t>
      </w:r>
      <w:proofErr w:type="spellStart"/>
      <w:r>
        <w:t>beenden</w:t>
      </w:r>
      <w:proofErr w:type="spellEnd"/>
      <w:r>
        <w:t>.</w:t>
      </w:r>
    </w:p>
    <w:p w14:paraId="7AF4E77E" w14:textId="77777777" w:rsidR="00856410" w:rsidRDefault="00856410">
      <w:pPr>
        <w:pStyle w:val="ProductList-BodyIndented"/>
      </w:pPr>
    </w:p>
    <w:p w14:paraId="2061D9CA" w14:textId="77777777" w:rsidR="00856410" w:rsidRDefault="008441BE">
      <w:pPr>
        <w:pStyle w:val="ProductList-BodyIndented"/>
      </w:pPr>
      <w:proofErr w:type="spellStart"/>
      <w:r>
        <w:t>Weitere</w:t>
      </w:r>
      <w:proofErr w:type="spellEnd"/>
      <w:r>
        <w:t xml:space="preserve"> </w:t>
      </w:r>
      <w:proofErr w:type="spellStart"/>
      <w:r>
        <w:t>Informationen</w:t>
      </w:r>
      <w:proofErr w:type="spellEnd"/>
      <w:r>
        <w:t xml:space="preserve"> </w:t>
      </w:r>
      <w:proofErr w:type="spellStart"/>
      <w:r>
        <w:t>zum</w:t>
      </w:r>
      <w:proofErr w:type="spellEnd"/>
      <w:r>
        <w:t xml:space="preserve"> Microsoft Home Use Program </w:t>
      </w:r>
      <w:proofErr w:type="spellStart"/>
      <w:r>
        <w:t>finden</w:t>
      </w:r>
      <w:proofErr w:type="spellEnd"/>
      <w:r>
        <w:t xml:space="preserve"> Sie </w:t>
      </w:r>
      <w:proofErr w:type="spellStart"/>
      <w:r>
        <w:t>unter</w:t>
      </w:r>
      <w:proofErr w:type="spellEnd"/>
      <w:r>
        <w:t xml:space="preserve"> </w:t>
      </w:r>
      <w:hyperlink r:id="rId157">
        <w:r>
          <w:rPr>
            <w:color w:val="00467F"/>
            <w:u w:val="single"/>
          </w:rPr>
          <w:t>http://www.microsoft.com/licensing</w:t>
        </w:r>
      </w:hyperlink>
      <w:r>
        <w:t xml:space="preserve"> </w:t>
      </w:r>
      <w:proofErr w:type="spellStart"/>
      <w:r>
        <w:t>oder</w:t>
      </w:r>
      <w:proofErr w:type="spellEnd"/>
      <w:r>
        <w:t xml:space="preserve"> </w:t>
      </w:r>
      <w:hyperlink r:id="rId158">
        <w:r>
          <w:rPr>
            <w:color w:val="00467F"/>
            <w:u w:val="single"/>
          </w:rPr>
          <w:t>https://businessstore.microsoft.com/store/home-use-program</w:t>
        </w:r>
      </w:hyperlink>
      <w:r>
        <w:t>.</w:t>
      </w:r>
    </w:p>
    <w:p w14:paraId="64ECEE86" w14:textId="77777777" w:rsidR="00856410" w:rsidRDefault="00856410">
      <w:pPr>
        <w:pStyle w:val="ProductList-BodyIndented"/>
        <w:jc w:val="right"/>
      </w:pPr>
    </w:p>
    <w:p w14:paraId="70878A34" w14:textId="77777777" w:rsidR="00856410" w:rsidRDefault="008441BE">
      <w:pPr>
        <w:pStyle w:val="ProductList-ClauseHeading"/>
        <w:outlineLvl w:val="2"/>
      </w:pPr>
      <w:bookmarkStart w:id="371" w:name="_Sec585"/>
      <w:r>
        <w:t>24x7-Problembehebungssupport</w:t>
      </w:r>
      <w:bookmarkEnd w:id="371"/>
    </w:p>
    <w:p w14:paraId="1ACDF2F1" w14:textId="77777777" w:rsidR="00856410" w:rsidRDefault="008441BE">
      <w:pPr>
        <w:pStyle w:val="ProductList-Body"/>
      </w:pPr>
      <w:r>
        <w:t>Kunden (</w:t>
      </w:r>
      <w:proofErr w:type="spellStart"/>
      <w:r>
        <w:t>außer</w:t>
      </w:r>
      <w:proofErr w:type="spellEnd"/>
      <w:r>
        <w:t xml:space="preserve"> </w:t>
      </w:r>
      <w:proofErr w:type="spellStart"/>
      <w:r>
        <w:t>denen</w:t>
      </w:r>
      <w:proofErr w:type="spellEnd"/>
      <w:r>
        <w:t xml:space="preserve">, die </w:t>
      </w:r>
      <w:proofErr w:type="spellStart"/>
      <w:r>
        <w:t>Käufe</w:t>
      </w:r>
      <w:proofErr w:type="spellEnd"/>
      <w:r>
        <w:t xml:space="preserve"> </w:t>
      </w:r>
      <w:proofErr w:type="spellStart"/>
      <w:r>
        <w:t>über</w:t>
      </w:r>
      <w:proofErr w:type="spellEnd"/>
      <w:r>
        <w:t xml:space="preserve"> Academic Programs </w:t>
      </w:r>
      <w:proofErr w:type="spellStart"/>
      <w:r>
        <w:t>tätigen</w:t>
      </w:r>
      <w:proofErr w:type="spellEnd"/>
      <w:r>
        <w:t xml:space="preserve">) </w:t>
      </w:r>
      <w:proofErr w:type="spellStart"/>
      <w:r>
        <w:t>mit</w:t>
      </w:r>
      <w:proofErr w:type="spellEnd"/>
      <w:r>
        <w:t xml:space="preserve"> </w:t>
      </w:r>
      <w:proofErr w:type="spellStart"/>
      <w:r>
        <w:t>einer</w:t>
      </w:r>
      <w:proofErr w:type="spellEnd"/>
      <w:r>
        <w:t xml:space="preserve"> SA-</w:t>
      </w:r>
      <w:proofErr w:type="spellStart"/>
      <w:r>
        <w:t>Abdeckung</w:t>
      </w:r>
      <w:proofErr w:type="spellEnd"/>
      <w:r>
        <w:t xml:space="preserve"> </w:t>
      </w:r>
      <w:proofErr w:type="spellStart"/>
      <w:r>
        <w:t>sind</w:t>
      </w:r>
      <w:proofErr w:type="spellEnd"/>
      <w:r>
        <w:t xml:space="preserve"> </w:t>
      </w:r>
      <w:proofErr w:type="spellStart"/>
      <w:r>
        <w:t>zu</w:t>
      </w:r>
      <w:proofErr w:type="spellEnd"/>
      <w:r>
        <w:t xml:space="preserve"> </w:t>
      </w:r>
      <w:proofErr w:type="spellStart"/>
      <w:r>
        <w:t>einem</w:t>
      </w:r>
      <w:proofErr w:type="spellEnd"/>
      <w:r>
        <w:t xml:space="preserve"> Resolution Support </w:t>
      </w:r>
      <w:proofErr w:type="spellStart"/>
      <w:r>
        <w:t>rund</w:t>
      </w:r>
      <w:proofErr w:type="spellEnd"/>
      <w:r>
        <w:t xml:space="preserve"> um die Uhr </w:t>
      </w:r>
      <w:proofErr w:type="spellStart"/>
      <w:r>
        <w:t>berechtigt</w:t>
      </w:r>
      <w:proofErr w:type="spellEnd"/>
      <w:r>
        <w:t>.</w:t>
      </w:r>
    </w:p>
    <w:p w14:paraId="69EDB960" w14:textId="77777777" w:rsidR="00856410" w:rsidRDefault="00856410">
      <w:pPr>
        <w:pStyle w:val="ProductList-Body"/>
      </w:pPr>
    </w:p>
    <w:p w14:paraId="5FED900F" w14:textId="77777777" w:rsidR="00856410" w:rsidRDefault="008441BE">
      <w:pPr>
        <w:pStyle w:val="ProductList-Body"/>
      </w:pPr>
      <w:r>
        <w:t xml:space="preserve">24x7-Problembehebungssupport </w:t>
      </w:r>
      <w:proofErr w:type="spellStart"/>
      <w:r>
        <w:t>bietet</w:t>
      </w:r>
      <w:proofErr w:type="spellEnd"/>
      <w:r>
        <w:t xml:space="preserve"> </w:t>
      </w:r>
      <w:proofErr w:type="spellStart"/>
      <w:r>
        <w:t>Unterstützung</w:t>
      </w:r>
      <w:proofErr w:type="spellEnd"/>
      <w:r>
        <w:t xml:space="preserve"> </w:t>
      </w:r>
      <w:proofErr w:type="spellStart"/>
      <w:r>
        <w:t>für</w:t>
      </w:r>
      <w:proofErr w:type="spellEnd"/>
      <w:r>
        <w:t xml:space="preserve"> </w:t>
      </w:r>
      <w:proofErr w:type="spellStart"/>
      <w:r>
        <w:t>Probleme</w:t>
      </w:r>
      <w:proofErr w:type="spellEnd"/>
      <w:r>
        <w:t xml:space="preserve"> </w:t>
      </w:r>
      <w:proofErr w:type="spellStart"/>
      <w:r>
        <w:t>mit</w:t>
      </w:r>
      <w:proofErr w:type="spellEnd"/>
      <w:r>
        <w:t xml:space="preserve"> </w:t>
      </w:r>
      <w:proofErr w:type="spellStart"/>
      <w:r>
        <w:t>bestimmten</w:t>
      </w:r>
      <w:proofErr w:type="spellEnd"/>
      <w:r>
        <w:t xml:space="preserve"> </w:t>
      </w:r>
      <w:proofErr w:type="spellStart"/>
      <w:r>
        <w:t>Symptomen</w:t>
      </w:r>
      <w:proofErr w:type="spellEnd"/>
      <w:r>
        <w:t xml:space="preserve">, die bei der </w:t>
      </w:r>
      <w:proofErr w:type="spellStart"/>
      <w:r>
        <w:t>Verwendung</w:t>
      </w:r>
      <w:proofErr w:type="spellEnd"/>
      <w:r>
        <w:t xml:space="preserve"> von Microsoft-</w:t>
      </w:r>
      <w:proofErr w:type="spellStart"/>
      <w:r>
        <w:t>Produkten</w:t>
      </w:r>
      <w:proofErr w:type="spellEnd"/>
      <w:r>
        <w:t xml:space="preserve"> </w:t>
      </w:r>
      <w:proofErr w:type="spellStart"/>
      <w:r>
        <w:t>aufgetreten</w:t>
      </w:r>
      <w:proofErr w:type="spellEnd"/>
      <w:r>
        <w:t xml:space="preserve"> </w:t>
      </w:r>
      <w:proofErr w:type="spellStart"/>
      <w:r>
        <w:t>sind</w:t>
      </w:r>
      <w:proofErr w:type="spellEnd"/>
      <w:r>
        <w:t xml:space="preserve">. Microsoft </w:t>
      </w:r>
      <w:proofErr w:type="spellStart"/>
      <w:r>
        <w:t>wird</w:t>
      </w:r>
      <w:proofErr w:type="spellEnd"/>
      <w:r>
        <w:t xml:space="preserve"> </w:t>
      </w:r>
      <w:proofErr w:type="spellStart"/>
      <w:r>
        <w:t>angemessene</w:t>
      </w:r>
      <w:proofErr w:type="spellEnd"/>
      <w:r>
        <w:t xml:space="preserve"> </w:t>
      </w:r>
      <w:proofErr w:type="spellStart"/>
      <w:r>
        <w:t>Maßnahmen</w:t>
      </w:r>
      <w:proofErr w:type="spellEnd"/>
      <w:r>
        <w:t xml:space="preserve"> </w:t>
      </w:r>
      <w:proofErr w:type="spellStart"/>
      <w:r>
        <w:t>zur</w:t>
      </w:r>
      <w:proofErr w:type="spellEnd"/>
      <w:r>
        <w:t xml:space="preserve"> </w:t>
      </w:r>
      <w:proofErr w:type="spellStart"/>
      <w:r>
        <w:t>Unterstützung</w:t>
      </w:r>
      <w:proofErr w:type="spellEnd"/>
      <w:r>
        <w:t xml:space="preserve"> der Kunden </w:t>
      </w:r>
      <w:proofErr w:type="spellStart"/>
      <w:r>
        <w:t>mit</w:t>
      </w:r>
      <w:proofErr w:type="spellEnd"/>
      <w:r>
        <w:t xml:space="preserve"> </w:t>
      </w:r>
      <w:proofErr w:type="spellStart"/>
      <w:r>
        <w:t>Supportbedarf</w:t>
      </w:r>
      <w:proofErr w:type="spellEnd"/>
      <w:r>
        <w:t xml:space="preserve"> </w:t>
      </w:r>
      <w:proofErr w:type="spellStart"/>
      <w:r>
        <w:t>ergreifen</w:t>
      </w:r>
      <w:proofErr w:type="spellEnd"/>
      <w:r>
        <w:t>, die den Microsoft-</w:t>
      </w:r>
      <w:proofErr w:type="spellStart"/>
      <w:r>
        <w:t>Produktsupportrichtlinien</w:t>
      </w:r>
      <w:proofErr w:type="spellEnd"/>
      <w:r>
        <w:t xml:space="preserve"> </w:t>
      </w:r>
      <w:proofErr w:type="spellStart"/>
      <w:r>
        <w:t>entsprechen</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w:t>
      </w:r>
      <w:proofErr w:type="spellStart"/>
      <w:r>
        <w:t>unangemessene</w:t>
      </w:r>
      <w:proofErr w:type="spellEnd"/>
      <w:r>
        <w:t xml:space="preserve"> </w:t>
      </w:r>
      <w:proofErr w:type="spellStart"/>
      <w:r>
        <w:t>Forderungen</w:t>
      </w:r>
      <w:proofErr w:type="spellEnd"/>
      <w:r>
        <w:t xml:space="preserve"> </w:t>
      </w:r>
      <w:proofErr w:type="spellStart"/>
      <w:r>
        <w:t>nach</w:t>
      </w:r>
      <w:proofErr w:type="spellEnd"/>
      <w:r>
        <w:t xml:space="preserve"> </w:t>
      </w:r>
      <w:proofErr w:type="spellStart"/>
      <w:r>
        <w:t>Supportservices</w:t>
      </w:r>
      <w:proofErr w:type="spellEnd"/>
      <w:r>
        <w:t xml:space="preserve"> </w:t>
      </w:r>
      <w:proofErr w:type="spellStart"/>
      <w:r>
        <w:t>abzulehnen</w:t>
      </w:r>
      <w:proofErr w:type="spellEnd"/>
      <w:r>
        <w:t xml:space="preserve"> und Kunden auf </w:t>
      </w:r>
      <w:proofErr w:type="spellStart"/>
      <w:r>
        <w:t>einen</w:t>
      </w:r>
      <w:proofErr w:type="spellEnd"/>
      <w:r>
        <w:t xml:space="preserve"> </w:t>
      </w:r>
      <w:proofErr w:type="spellStart"/>
      <w:r>
        <w:t>zusätzlichen</w:t>
      </w:r>
      <w:proofErr w:type="spellEnd"/>
      <w:r>
        <w:t xml:space="preserve"> </w:t>
      </w:r>
      <w:proofErr w:type="spellStart"/>
      <w:r>
        <w:t>Servicelevel-Vertrag</w:t>
      </w:r>
      <w:proofErr w:type="spellEnd"/>
      <w:r>
        <w:t xml:space="preserve"> </w:t>
      </w:r>
      <w:proofErr w:type="spellStart"/>
      <w:r>
        <w:t>zu</w:t>
      </w:r>
      <w:proofErr w:type="spellEnd"/>
      <w:r>
        <w:t xml:space="preserve"> </w:t>
      </w:r>
      <w:proofErr w:type="spellStart"/>
      <w:r>
        <w:t>verweisen</w:t>
      </w:r>
      <w:proofErr w:type="spellEnd"/>
      <w:r>
        <w:t xml:space="preserve">, in </w:t>
      </w:r>
      <w:proofErr w:type="spellStart"/>
      <w:r>
        <w:t>dessen</w:t>
      </w:r>
      <w:proofErr w:type="spellEnd"/>
      <w:r>
        <w:t xml:space="preserve"> </w:t>
      </w:r>
      <w:proofErr w:type="spellStart"/>
      <w:r>
        <w:t>Rahmen</w:t>
      </w:r>
      <w:proofErr w:type="spellEnd"/>
      <w:r>
        <w:t xml:space="preserve"> </w:t>
      </w:r>
      <w:proofErr w:type="spellStart"/>
      <w:r>
        <w:t>zusätzliche</w:t>
      </w:r>
      <w:proofErr w:type="spellEnd"/>
      <w:r>
        <w:t xml:space="preserve"> Kosten </w:t>
      </w:r>
      <w:proofErr w:type="spellStart"/>
      <w:r>
        <w:t>anfallen</w:t>
      </w:r>
      <w:proofErr w:type="spellEnd"/>
      <w:r>
        <w:t xml:space="preserve"> </w:t>
      </w:r>
      <w:proofErr w:type="spellStart"/>
      <w:r>
        <w:t>können</w:t>
      </w:r>
      <w:proofErr w:type="spellEnd"/>
      <w:r>
        <w:t xml:space="preserve">. </w:t>
      </w:r>
    </w:p>
    <w:p w14:paraId="37BC76C7" w14:textId="77777777" w:rsidR="00856410" w:rsidRDefault="00856410">
      <w:pPr>
        <w:pStyle w:val="ProductList-Body"/>
      </w:pPr>
    </w:p>
    <w:p w14:paraId="54257646" w14:textId="77777777" w:rsidR="00856410" w:rsidRDefault="008441BE">
      <w:pPr>
        <w:pStyle w:val="ProductList-Body"/>
      </w:pPr>
      <w:proofErr w:type="spellStart"/>
      <w:r>
        <w:lastRenderedPageBreak/>
        <w:t>Produkte</w:t>
      </w:r>
      <w:proofErr w:type="spellEnd"/>
      <w:r>
        <w:t xml:space="preserve">, </w:t>
      </w:r>
      <w:proofErr w:type="spellStart"/>
      <w:r>
        <w:t>für</w:t>
      </w:r>
      <w:proofErr w:type="spellEnd"/>
      <w:r>
        <w:t xml:space="preserve"> die </w:t>
      </w:r>
      <w:proofErr w:type="spellStart"/>
      <w:r>
        <w:t>derzeit</w:t>
      </w:r>
      <w:proofErr w:type="spellEnd"/>
      <w:r>
        <w:t xml:space="preserve"> </w:t>
      </w:r>
      <w:proofErr w:type="spellStart"/>
      <w:r>
        <w:t>wie</w:t>
      </w:r>
      <w:proofErr w:type="spellEnd"/>
      <w:r>
        <w:t xml:space="preserve"> </w:t>
      </w:r>
      <w:proofErr w:type="spellStart"/>
      <w:r>
        <w:t>unter</w:t>
      </w:r>
      <w:proofErr w:type="spellEnd"/>
      <w:r>
        <w:t xml:space="preserve"> der Support Lifecycle Policy von Microsoft </w:t>
      </w:r>
      <w:proofErr w:type="spellStart"/>
      <w:r>
        <w:t>aufgeführt</w:t>
      </w:r>
      <w:proofErr w:type="spellEnd"/>
      <w:r>
        <w:t xml:space="preserve"> Mainstream-Support </w:t>
      </w:r>
      <w:proofErr w:type="spellStart"/>
      <w:r>
        <w:t>geleistet</w:t>
      </w:r>
      <w:proofErr w:type="spellEnd"/>
      <w:r>
        <w:t xml:space="preserve"> </w:t>
      </w:r>
      <w:proofErr w:type="spellStart"/>
      <w:r>
        <w:t>wird</w:t>
      </w:r>
      <w:proofErr w:type="spellEnd"/>
      <w:r>
        <w:t xml:space="preserve">, </w:t>
      </w:r>
      <w:proofErr w:type="spellStart"/>
      <w:r>
        <w:t>sind</w:t>
      </w:r>
      <w:proofErr w:type="spellEnd"/>
      <w:r>
        <w:t xml:space="preserve"> </w:t>
      </w:r>
      <w:proofErr w:type="spellStart"/>
      <w:r>
        <w:t>mit</w:t>
      </w:r>
      <w:proofErr w:type="spellEnd"/>
      <w:r>
        <w:t xml:space="preserve"> </w:t>
      </w:r>
      <w:proofErr w:type="spellStart"/>
      <w:r>
        <w:t>einer</w:t>
      </w:r>
      <w:proofErr w:type="spellEnd"/>
      <w:r>
        <w:t xml:space="preserve"> </w:t>
      </w:r>
      <w:proofErr w:type="spellStart"/>
      <w:r>
        <w:t>Berechtigung</w:t>
      </w:r>
      <w:proofErr w:type="spellEnd"/>
      <w:r>
        <w:t xml:space="preserve"> </w:t>
      </w:r>
      <w:proofErr w:type="spellStart"/>
      <w:r>
        <w:t>zu</w:t>
      </w:r>
      <w:proofErr w:type="spellEnd"/>
      <w:r>
        <w:t xml:space="preserve"> 24x7-Problembehebungssupport </w:t>
      </w:r>
      <w:proofErr w:type="spellStart"/>
      <w:r>
        <w:t>verbunden</w:t>
      </w:r>
      <w:proofErr w:type="spellEnd"/>
      <w:r>
        <w:t xml:space="preserve">. Microsoft </w:t>
      </w:r>
      <w:proofErr w:type="spellStart"/>
      <w:r>
        <w:t>kann</w:t>
      </w:r>
      <w:proofErr w:type="spellEnd"/>
      <w:r>
        <w:t xml:space="preserve"> Support auf </w:t>
      </w:r>
      <w:proofErr w:type="spellStart"/>
      <w:r>
        <w:t>neue</w:t>
      </w:r>
      <w:proofErr w:type="spellEnd"/>
      <w:r>
        <w:t xml:space="preserve"> </w:t>
      </w:r>
      <w:proofErr w:type="spellStart"/>
      <w:r>
        <w:t>Produkte</w:t>
      </w:r>
      <w:proofErr w:type="spellEnd"/>
      <w:r>
        <w:t xml:space="preserve"> </w:t>
      </w:r>
      <w:proofErr w:type="spellStart"/>
      <w:r>
        <w:t>ausdehnen</w:t>
      </w:r>
      <w:proofErr w:type="spellEnd"/>
      <w:r>
        <w:t xml:space="preserve"> </w:t>
      </w:r>
      <w:proofErr w:type="spellStart"/>
      <w:r>
        <w:t>oder</w:t>
      </w:r>
      <w:proofErr w:type="spellEnd"/>
      <w:r>
        <w:t xml:space="preserve"> Support </w:t>
      </w:r>
      <w:proofErr w:type="spellStart"/>
      <w:r>
        <w:t>für</w:t>
      </w:r>
      <w:proofErr w:type="spellEnd"/>
      <w:r>
        <w:t xml:space="preserve"> </w:t>
      </w:r>
      <w:proofErr w:type="spellStart"/>
      <w:r>
        <w:t>bestehende</w:t>
      </w:r>
      <w:proofErr w:type="spellEnd"/>
      <w:r>
        <w:t xml:space="preserve"> </w:t>
      </w:r>
      <w:proofErr w:type="spellStart"/>
      <w:r>
        <w:t>Produkte</w:t>
      </w:r>
      <w:proofErr w:type="spellEnd"/>
      <w:r>
        <w:t xml:space="preserve"> </w:t>
      </w:r>
      <w:proofErr w:type="spellStart"/>
      <w:r>
        <w:t>einstellen</w:t>
      </w:r>
      <w:proofErr w:type="spellEnd"/>
      <w:r>
        <w:t xml:space="preserve">. Microsoft </w:t>
      </w:r>
      <w:proofErr w:type="spellStart"/>
      <w:r>
        <w:t>wird</w:t>
      </w:r>
      <w:proofErr w:type="spellEnd"/>
      <w:r>
        <w:t xml:space="preserve"> dem Kunden </w:t>
      </w:r>
      <w:proofErr w:type="spellStart"/>
      <w:r>
        <w:t>mitteilen</w:t>
      </w:r>
      <w:proofErr w:type="spellEnd"/>
      <w:r>
        <w:t xml:space="preserve">, </w:t>
      </w:r>
      <w:proofErr w:type="spellStart"/>
      <w:r>
        <w:t>wenn</w:t>
      </w:r>
      <w:proofErr w:type="spellEnd"/>
      <w:r>
        <w:t xml:space="preserve"> </w:t>
      </w:r>
      <w:proofErr w:type="spellStart"/>
      <w:r>
        <w:t>kein</w:t>
      </w:r>
      <w:proofErr w:type="spellEnd"/>
      <w:r>
        <w:t xml:space="preserve"> Support </w:t>
      </w:r>
      <w:proofErr w:type="spellStart"/>
      <w:r>
        <w:t>für</w:t>
      </w:r>
      <w:proofErr w:type="spellEnd"/>
      <w:r>
        <w:t xml:space="preserve"> </w:t>
      </w:r>
      <w:proofErr w:type="spellStart"/>
      <w:r>
        <w:t>dessen</w:t>
      </w:r>
      <w:proofErr w:type="spellEnd"/>
      <w:r>
        <w:t xml:space="preserve"> </w:t>
      </w:r>
      <w:proofErr w:type="spellStart"/>
      <w:r>
        <w:t>Implementierung</w:t>
      </w:r>
      <w:proofErr w:type="spellEnd"/>
      <w:r>
        <w:t xml:space="preserve"> von Microsoft-</w:t>
      </w:r>
      <w:proofErr w:type="spellStart"/>
      <w:r>
        <w:t>Produkten</w:t>
      </w:r>
      <w:proofErr w:type="spellEnd"/>
      <w:r>
        <w:t xml:space="preserve"> </w:t>
      </w:r>
      <w:proofErr w:type="spellStart"/>
      <w:r>
        <w:t>möglich</w:t>
      </w:r>
      <w:proofErr w:type="spellEnd"/>
      <w:r>
        <w:t xml:space="preserve"> </w:t>
      </w:r>
      <w:proofErr w:type="spellStart"/>
      <w:r>
        <w:t>ist</w:t>
      </w:r>
      <w:proofErr w:type="spellEnd"/>
      <w:r>
        <w:t xml:space="preserve">. </w:t>
      </w:r>
      <w:proofErr w:type="spellStart"/>
      <w:r>
        <w:t>Sofern</w:t>
      </w:r>
      <w:proofErr w:type="spellEnd"/>
      <w:r>
        <w:t xml:space="preserve"> der Kunde die </w:t>
      </w:r>
      <w:proofErr w:type="spellStart"/>
      <w:r>
        <w:t>Implementierung</w:t>
      </w:r>
      <w:proofErr w:type="spellEnd"/>
      <w:r>
        <w:t xml:space="preserve"> </w:t>
      </w:r>
      <w:proofErr w:type="spellStart"/>
      <w:r>
        <w:t>nicht</w:t>
      </w:r>
      <w:proofErr w:type="spellEnd"/>
      <w:r>
        <w:t xml:space="preserve"> </w:t>
      </w:r>
      <w:proofErr w:type="spellStart"/>
      <w:r>
        <w:t>innerhalb</w:t>
      </w:r>
      <w:proofErr w:type="spellEnd"/>
      <w:r>
        <w:t xml:space="preserve"> von 30 </w:t>
      </w:r>
      <w:proofErr w:type="spellStart"/>
      <w:r>
        <w:t>Kalendertagen</w:t>
      </w:r>
      <w:proofErr w:type="spellEnd"/>
      <w:r>
        <w:t xml:space="preserve"> </w:t>
      </w:r>
      <w:proofErr w:type="spellStart"/>
      <w:r>
        <w:t>nach</w:t>
      </w:r>
      <w:proofErr w:type="spellEnd"/>
      <w:r>
        <w:t xml:space="preserve"> dem </w:t>
      </w:r>
      <w:proofErr w:type="spellStart"/>
      <w:r>
        <w:t>Hinweis</w:t>
      </w:r>
      <w:proofErr w:type="spellEnd"/>
      <w:r>
        <w:t xml:space="preserve"> von Microsoft so </w:t>
      </w:r>
      <w:proofErr w:type="spellStart"/>
      <w:r>
        <w:t>ändert</w:t>
      </w:r>
      <w:proofErr w:type="spellEnd"/>
      <w:r>
        <w:t xml:space="preserve">, </w:t>
      </w:r>
      <w:proofErr w:type="spellStart"/>
      <w:r>
        <w:t>dass</w:t>
      </w:r>
      <w:proofErr w:type="spellEnd"/>
      <w:r>
        <w:t xml:space="preserve"> es </w:t>
      </w:r>
      <w:proofErr w:type="spellStart"/>
      <w:r>
        <w:t>möglich</w:t>
      </w:r>
      <w:proofErr w:type="spellEnd"/>
      <w:r>
        <w:t xml:space="preserve"> </w:t>
      </w:r>
      <w:proofErr w:type="spellStart"/>
      <w:r>
        <w:t>ist</w:t>
      </w:r>
      <w:proofErr w:type="spellEnd"/>
      <w:r>
        <w:t xml:space="preserve">, </w:t>
      </w:r>
      <w:proofErr w:type="spellStart"/>
      <w:r>
        <w:t>für</w:t>
      </w:r>
      <w:proofErr w:type="spellEnd"/>
      <w:r>
        <w:t xml:space="preserve"> </w:t>
      </w:r>
      <w:proofErr w:type="spellStart"/>
      <w:r>
        <w:t>sie</w:t>
      </w:r>
      <w:proofErr w:type="spellEnd"/>
      <w:r>
        <w:t xml:space="preserve"> </w:t>
      </w:r>
      <w:proofErr w:type="spellStart"/>
      <w:r>
        <w:t>effektiv</w:t>
      </w:r>
      <w:proofErr w:type="spellEnd"/>
      <w:r>
        <w:t xml:space="preserve"> Support </w:t>
      </w:r>
      <w:proofErr w:type="spellStart"/>
      <w:r>
        <w:t>zu</w:t>
      </w:r>
      <w:proofErr w:type="spellEnd"/>
      <w:r>
        <w:t xml:space="preserve"> </w:t>
      </w:r>
      <w:proofErr w:type="spellStart"/>
      <w:r>
        <w:t>leisten</w:t>
      </w:r>
      <w:proofErr w:type="spellEnd"/>
      <w:r>
        <w:t xml:space="preserve">, </w:t>
      </w:r>
      <w:proofErr w:type="spellStart"/>
      <w:r>
        <w:t>ist</w:t>
      </w:r>
      <w:proofErr w:type="spellEnd"/>
      <w:r>
        <w:t xml:space="preserve"> Microsoft </w:t>
      </w:r>
      <w:proofErr w:type="spellStart"/>
      <w:r>
        <w:t>nicht</w:t>
      </w:r>
      <w:proofErr w:type="spellEnd"/>
      <w:r>
        <w:t xml:space="preserve"> </w:t>
      </w:r>
      <w:proofErr w:type="spellStart"/>
      <w:r>
        <w:t>zur</w:t>
      </w:r>
      <w:proofErr w:type="spellEnd"/>
      <w:r>
        <w:t xml:space="preserve"> </w:t>
      </w:r>
      <w:proofErr w:type="spellStart"/>
      <w:r>
        <w:t>Erbringung</w:t>
      </w:r>
      <w:proofErr w:type="spellEnd"/>
      <w:r>
        <w:t xml:space="preserve"> von </w:t>
      </w:r>
      <w:proofErr w:type="spellStart"/>
      <w:r>
        <w:t>zusätzlichen</w:t>
      </w:r>
      <w:proofErr w:type="spellEnd"/>
      <w:r>
        <w:t xml:space="preserve"> </w:t>
      </w:r>
      <w:proofErr w:type="spellStart"/>
      <w:r>
        <w:t>Supportservices</w:t>
      </w:r>
      <w:proofErr w:type="spellEnd"/>
      <w:r>
        <w:t xml:space="preserve"> </w:t>
      </w:r>
      <w:proofErr w:type="spellStart"/>
      <w:r>
        <w:t>für</w:t>
      </w:r>
      <w:proofErr w:type="spellEnd"/>
      <w:r>
        <w:t xml:space="preserve"> </w:t>
      </w:r>
      <w:proofErr w:type="spellStart"/>
      <w:r>
        <w:t>diese</w:t>
      </w:r>
      <w:proofErr w:type="spellEnd"/>
      <w:r>
        <w:t xml:space="preserve"> </w:t>
      </w:r>
      <w:proofErr w:type="spellStart"/>
      <w:r>
        <w:t>Implementierung</w:t>
      </w:r>
      <w:proofErr w:type="spellEnd"/>
      <w:r>
        <w:t xml:space="preserve"> </w:t>
      </w:r>
      <w:proofErr w:type="spellStart"/>
      <w:r>
        <w:t>verpflichtet</w:t>
      </w:r>
      <w:proofErr w:type="spellEnd"/>
      <w:r>
        <w:t xml:space="preserve">. </w:t>
      </w:r>
    </w:p>
    <w:p w14:paraId="3C374E4C" w14:textId="77777777" w:rsidR="00856410" w:rsidRDefault="00856410">
      <w:pPr>
        <w:pStyle w:val="ProductList-Body"/>
      </w:pPr>
    </w:p>
    <w:p w14:paraId="30C37E8B" w14:textId="77777777" w:rsidR="00856410" w:rsidRDefault="008441BE">
      <w:pPr>
        <w:pStyle w:val="ProductList-Body"/>
      </w:pPr>
      <w:r>
        <w:t xml:space="preserve">Eine </w:t>
      </w:r>
      <w:proofErr w:type="spellStart"/>
      <w:r>
        <w:t>unterstützte</w:t>
      </w:r>
      <w:proofErr w:type="spellEnd"/>
      <w:r>
        <w:t xml:space="preserve"> Break-Fix-</w:t>
      </w:r>
      <w:proofErr w:type="spellStart"/>
      <w:r>
        <w:t>Supportanfrage</w:t>
      </w:r>
      <w:proofErr w:type="spellEnd"/>
      <w:r>
        <w:t xml:space="preserve">, </w:t>
      </w:r>
      <w:proofErr w:type="spellStart"/>
      <w:r>
        <w:t>auch</w:t>
      </w:r>
      <w:proofErr w:type="spellEnd"/>
      <w:r>
        <w:t xml:space="preserve"> </w:t>
      </w:r>
      <w:proofErr w:type="spellStart"/>
      <w:r>
        <w:t>als</w:t>
      </w:r>
      <w:proofErr w:type="spellEnd"/>
      <w:r>
        <w:t xml:space="preserve"> Fall </w:t>
      </w:r>
      <w:proofErr w:type="spellStart"/>
      <w:r>
        <w:t>bezeichnet</w:t>
      </w:r>
      <w:proofErr w:type="spellEnd"/>
      <w:r>
        <w:t xml:space="preserve">, </w:t>
      </w:r>
      <w:proofErr w:type="spellStart"/>
      <w:r>
        <w:t>wird</w:t>
      </w:r>
      <w:proofErr w:type="spellEnd"/>
      <w:r>
        <w:t xml:space="preserve"> </w:t>
      </w:r>
      <w:proofErr w:type="spellStart"/>
      <w:r>
        <w:t>als</w:t>
      </w:r>
      <w:proofErr w:type="spellEnd"/>
      <w:r>
        <w:t xml:space="preserve"> </w:t>
      </w:r>
      <w:proofErr w:type="spellStart"/>
      <w:r>
        <w:t>ein</w:t>
      </w:r>
      <w:proofErr w:type="spellEnd"/>
      <w:r>
        <w:t xml:space="preserve"> </w:t>
      </w:r>
      <w:proofErr w:type="spellStart"/>
      <w:r>
        <w:t>einzelnes</w:t>
      </w:r>
      <w:proofErr w:type="spellEnd"/>
      <w:r>
        <w:t xml:space="preserve"> </w:t>
      </w:r>
      <w:proofErr w:type="spellStart"/>
      <w:r>
        <w:t>Supportproblem</w:t>
      </w:r>
      <w:proofErr w:type="spellEnd"/>
      <w:r>
        <w:t xml:space="preserve"> und die </w:t>
      </w:r>
      <w:proofErr w:type="spellStart"/>
      <w:r>
        <w:t>angemessenen</w:t>
      </w:r>
      <w:proofErr w:type="spellEnd"/>
      <w:r>
        <w:t xml:space="preserve"> </w:t>
      </w:r>
      <w:proofErr w:type="spellStart"/>
      <w:r>
        <w:t>Bemühungen</w:t>
      </w:r>
      <w:proofErr w:type="spellEnd"/>
      <w:r>
        <w:t xml:space="preserve"> </w:t>
      </w:r>
      <w:proofErr w:type="spellStart"/>
      <w:r>
        <w:t>zu</w:t>
      </w:r>
      <w:proofErr w:type="spellEnd"/>
      <w:r>
        <w:t xml:space="preserve"> seiner </w:t>
      </w:r>
      <w:proofErr w:type="spellStart"/>
      <w:r>
        <w:t>Behebung</w:t>
      </w:r>
      <w:proofErr w:type="spellEnd"/>
      <w:r>
        <w:t xml:space="preserve"> </w:t>
      </w:r>
      <w:proofErr w:type="spellStart"/>
      <w:r>
        <w:t>definiert</w:t>
      </w:r>
      <w:proofErr w:type="spellEnd"/>
      <w:r>
        <w:t xml:space="preserve">. Ein </w:t>
      </w:r>
      <w:proofErr w:type="spellStart"/>
      <w:r>
        <w:t>einzelnes</w:t>
      </w:r>
      <w:proofErr w:type="spellEnd"/>
      <w:r>
        <w:t xml:space="preserve"> </w:t>
      </w:r>
      <w:proofErr w:type="spellStart"/>
      <w:r>
        <w:t>Supportproblem</w:t>
      </w:r>
      <w:proofErr w:type="spellEnd"/>
      <w:r>
        <w:t xml:space="preserve"> </w:t>
      </w:r>
      <w:proofErr w:type="spellStart"/>
      <w:r>
        <w:t>ist</w:t>
      </w:r>
      <w:proofErr w:type="spellEnd"/>
      <w:r>
        <w:t xml:space="preserve"> </w:t>
      </w:r>
      <w:proofErr w:type="spellStart"/>
      <w:r>
        <w:t>ein</w:t>
      </w:r>
      <w:proofErr w:type="spellEnd"/>
      <w:r>
        <w:t xml:space="preserve"> Problem, das </w:t>
      </w:r>
      <w:proofErr w:type="spellStart"/>
      <w:r>
        <w:t>nicht</w:t>
      </w:r>
      <w:proofErr w:type="spellEnd"/>
      <w:r>
        <w:t xml:space="preserve"> in </w:t>
      </w:r>
      <w:proofErr w:type="spellStart"/>
      <w:r>
        <w:t>untergeordnete</w:t>
      </w:r>
      <w:proofErr w:type="spellEnd"/>
      <w:r>
        <w:t xml:space="preserve"> </w:t>
      </w:r>
      <w:proofErr w:type="spellStart"/>
      <w:r>
        <w:t>Probleme</w:t>
      </w:r>
      <w:proofErr w:type="spellEnd"/>
      <w:r>
        <w:t xml:space="preserve"> </w:t>
      </w:r>
      <w:proofErr w:type="spellStart"/>
      <w:r>
        <w:t>aufgeteilt</w:t>
      </w:r>
      <w:proofErr w:type="spellEnd"/>
      <w:r>
        <w:t xml:space="preserve"> </w:t>
      </w:r>
      <w:proofErr w:type="spellStart"/>
      <w:r>
        <w:t>werden</w:t>
      </w:r>
      <w:proofErr w:type="spellEnd"/>
      <w:r>
        <w:t xml:space="preserve"> </w:t>
      </w:r>
      <w:proofErr w:type="spellStart"/>
      <w:r>
        <w:t>kann</w:t>
      </w:r>
      <w:proofErr w:type="spellEnd"/>
      <w:r>
        <w:t xml:space="preserve">. Wenn </w:t>
      </w:r>
      <w:proofErr w:type="spellStart"/>
      <w:r>
        <w:t>ein</w:t>
      </w:r>
      <w:proofErr w:type="spellEnd"/>
      <w:r>
        <w:t xml:space="preserve"> Problem </w:t>
      </w:r>
      <w:proofErr w:type="spellStart"/>
      <w:r>
        <w:t>aus</w:t>
      </w:r>
      <w:proofErr w:type="spellEnd"/>
      <w:r>
        <w:t xml:space="preserve"> </w:t>
      </w:r>
      <w:proofErr w:type="spellStart"/>
      <w:r>
        <w:t>untergeordneten</w:t>
      </w:r>
      <w:proofErr w:type="spellEnd"/>
      <w:r>
        <w:t xml:space="preserve"> </w:t>
      </w:r>
      <w:proofErr w:type="spellStart"/>
      <w:r>
        <w:t>Problemen</w:t>
      </w:r>
      <w:proofErr w:type="spellEnd"/>
      <w:r>
        <w:t xml:space="preserve"> </w:t>
      </w:r>
      <w:proofErr w:type="spellStart"/>
      <w:r>
        <w:t>besteht</w:t>
      </w:r>
      <w:proofErr w:type="spellEnd"/>
      <w:r>
        <w:t xml:space="preserve">, </w:t>
      </w:r>
      <w:proofErr w:type="spellStart"/>
      <w:r>
        <w:t>wird</w:t>
      </w:r>
      <w:proofErr w:type="spellEnd"/>
      <w:r>
        <w:t xml:space="preserve"> </w:t>
      </w:r>
      <w:proofErr w:type="spellStart"/>
      <w:r>
        <w:t>jedes</w:t>
      </w:r>
      <w:proofErr w:type="spellEnd"/>
      <w:r>
        <w:t xml:space="preserve"> von </w:t>
      </w:r>
      <w:proofErr w:type="spellStart"/>
      <w:r>
        <w:t>ihnen</w:t>
      </w:r>
      <w:proofErr w:type="spellEnd"/>
      <w:r>
        <w:t xml:space="preserve"> </w:t>
      </w:r>
      <w:proofErr w:type="spellStart"/>
      <w:r>
        <w:t>als</w:t>
      </w:r>
      <w:proofErr w:type="spellEnd"/>
      <w:r>
        <w:t xml:space="preserve"> </w:t>
      </w:r>
      <w:proofErr w:type="spellStart"/>
      <w:r>
        <w:t>separater</w:t>
      </w:r>
      <w:proofErr w:type="spellEnd"/>
      <w:r>
        <w:t xml:space="preserve"> Fall </w:t>
      </w:r>
      <w:proofErr w:type="spellStart"/>
      <w:r>
        <w:t>betrachtet</w:t>
      </w:r>
      <w:proofErr w:type="spellEnd"/>
      <w:r>
        <w:t xml:space="preserve">. In </w:t>
      </w:r>
      <w:proofErr w:type="spellStart"/>
      <w:r>
        <w:t>bestimmten</w:t>
      </w:r>
      <w:proofErr w:type="spellEnd"/>
      <w:r>
        <w:t xml:space="preserve"> </w:t>
      </w:r>
      <w:proofErr w:type="spellStart"/>
      <w:r>
        <w:t>Situationen</w:t>
      </w:r>
      <w:proofErr w:type="spellEnd"/>
      <w:r>
        <w:t xml:space="preserve"> </w:t>
      </w:r>
      <w:proofErr w:type="spellStart"/>
      <w:r>
        <w:t>stellt</w:t>
      </w:r>
      <w:proofErr w:type="spellEnd"/>
      <w:r>
        <w:t xml:space="preserve"> Microsoft </w:t>
      </w:r>
      <w:proofErr w:type="spellStart"/>
      <w:r>
        <w:t>als</w:t>
      </w:r>
      <w:proofErr w:type="spellEnd"/>
      <w:r>
        <w:t xml:space="preserve"> </w:t>
      </w:r>
      <w:proofErr w:type="spellStart"/>
      <w:r>
        <w:t>Reaktion</w:t>
      </w:r>
      <w:proofErr w:type="spellEnd"/>
      <w:r>
        <w:t xml:space="preserve"> auf </w:t>
      </w:r>
      <w:proofErr w:type="spellStart"/>
      <w:r>
        <w:t>eine</w:t>
      </w:r>
      <w:proofErr w:type="spellEnd"/>
      <w:r>
        <w:t xml:space="preserve"> </w:t>
      </w:r>
      <w:proofErr w:type="spellStart"/>
      <w:r>
        <w:t>unterstützte</w:t>
      </w:r>
      <w:proofErr w:type="spellEnd"/>
      <w:r>
        <w:t xml:space="preserve"> Break-Fix-</w:t>
      </w:r>
      <w:proofErr w:type="spellStart"/>
      <w:r>
        <w:t>Supportanfrage</w:t>
      </w:r>
      <w:proofErr w:type="spellEnd"/>
      <w:r>
        <w:t xml:space="preserve"> </w:t>
      </w:r>
      <w:proofErr w:type="spellStart"/>
      <w:r>
        <w:t>möglicherweise</w:t>
      </w:r>
      <w:proofErr w:type="spellEnd"/>
      <w:r>
        <w:t xml:space="preserve"> </w:t>
      </w:r>
      <w:proofErr w:type="spellStart"/>
      <w:r>
        <w:t>eine</w:t>
      </w:r>
      <w:proofErr w:type="spellEnd"/>
      <w:r>
        <w:t xml:space="preserve"> </w:t>
      </w:r>
      <w:proofErr w:type="spellStart"/>
      <w:r>
        <w:t>Änderung</w:t>
      </w:r>
      <w:proofErr w:type="spellEnd"/>
      <w:r>
        <w:t xml:space="preserve"> des </w:t>
      </w:r>
      <w:proofErr w:type="spellStart"/>
      <w:r>
        <w:t>kommerziell</w:t>
      </w:r>
      <w:proofErr w:type="spellEnd"/>
      <w:r>
        <w:t xml:space="preserve"> </w:t>
      </w:r>
      <w:proofErr w:type="spellStart"/>
      <w:r>
        <w:t>verfügbaren</w:t>
      </w:r>
      <w:proofErr w:type="spellEnd"/>
      <w:r>
        <w:t xml:space="preserve"> </w:t>
      </w:r>
      <w:proofErr w:type="spellStart"/>
      <w:r>
        <w:t>Softwarecodes</w:t>
      </w:r>
      <w:proofErr w:type="spellEnd"/>
      <w:r>
        <w:t xml:space="preserve"> </w:t>
      </w:r>
      <w:proofErr w:type="spellStart"/>
      <w:r>
        <w:t>eines</w:t>
      </w:r>
      <w:proofErr w:type="spellEnd"/>
      <w:r>
        <w:t xml:space="preserve"> Microsoft-</w:t>
      </w:r>
      <w:proofErr w:type="spellStart"/>
      <w:r>
        <w:t>Produktes</w:t>
      </w:r>
      <w:proofErr w:type="spellEnd"/>
      <w:r>
        <w:t xml:space="preserve"> </w:t>
      </w:r>
      <w:proofErr w:type="spellStart"/>
      <w:r>
        <w:t>bereit</w:t>
      </w:r>
      <w:proofErr w:type="spellEnd"/>
      <w:r>
        <w:t xml:space="preserve">, um </w:t>
      </w:r>
      <w:proofErr w:type="spellStart"/>
      <w:r>
        <w:t>bestimmte</w:t>
      </w:r>
      <w:proofErr w:type="spellEnd"/>
      <w:r>
        <w:t xml:space="preserve"> </w:t>
      </w:r>
      <w:proofErr w:type="spellStart"/>
      <w:r>
        <w:t>kritische</w:t>
      </w:r>
      <w:proofErr w:type="spellEnd"/>
      <w:r>
        <w:t xml:space="preserve"> </w:t>
      </w:r>
      <w:proofErr w:type="spellStart"/>
      <w:r>
        <w:t>Probleme</w:t>
      </w:r>
      <w:proofErr w:type="spellEnd"/>
      <w:r>
        <w:t xml:space="preserve"> </w:t>
      </w:r>
      <w:proofErr w:type="spellStart"/>
      <w:r>
        <w:t>zu</w:t>
      </w:r>
      <w:proofErr w:type="spellEnd"/>
      <w:r>
        <w:t xml:space="preserve"> </w:t>
      </w:r>
      <w:proofErr w:type="spellStart"/>
      <w:r>
        <w:t>beheben</w:t>
      </w:r>
      <w:proofErr w:type="spellEnd"/>
      <w:r>
        <w:t xml:space="preserve"> („Hotfix(es</w:t>
      </w:r>
      <w:proofErr w:type="gramStart"/>
      <w:r>
        <w:t>)“</w:t>
      </w:r>
      <w:proofErr w:type="gramEnd"/>
      <w:r>
        <w:t xml:space="preserve">). Hotfixes </w:t>
      </w:r>
      <w:proofErr w:type="spellStart"/>
      <w:r>
        <w:t>sind</w:t>
      </w:r>
      <w:proofErr w:type="spellEnd"/>
      <w:r>
        <w:t xml:space="preserve"> </w:t>
      </w:r>
      <w:proofErr w:type="spellStart"/>
      <w:r>
        <w:t>dazu</w:t>
      </w:r>
      <w:proofErr w:type="spellEnd"/>
      <w:r>
        <w:t xml:space="preserve"> </w:t>
      </w:r>
      <w:proofErr w:type="spellStart"/>
      <w:r>
        <w:t>gedacht</w:t>
      </w:r>
      <w:proofErr w:type="spellEnd"/>
      <w:r>
        <w:t xml:space="preserve">, </w:t>
      </w:r>
      <w:proofErr w:type="spellStart"/>
      <w:r>
        <w:t>bestimmte</w:t>
      </w:r>
      <w:proofErr w:type="spellEnd"/>
      <w:r>
        <w:t xml:space="preserve"> </w:t>
      </w:r>
      <w:proofErr w:type="spellStart"/>
      <w:r>
        <w:t>Probleme</w:t>
      </w:r>
      <w:proofErr w:type="spellEnd"/>
      <w:r>
        <w:t xml:space="preserve"> der Kunden </w:t>
      </w:r>
      <w:proofErr w:type="spellStart"/>
      <w:r>
        <w:t>zu</w:t>
      </w:r>
      <w:proofErr w:type="spellEnd"/>
      <w:r>
        <w:t xml:space="preserve"> </w:t>
      </w:r>
      <w:proofErr w:type="spellStart"/>
      <w:r>
        <w:t>beheben</w:t>
      </w:r>
      <w:proofErr w:type="spellEnd"/>
      <w:r>
        <w:t xml:space="preserve">, und </w:t>
      </w:r>
      <w:proofErr w:type="spellStart"/>
      <w:r>
        <w:t>wurden</w:t>
      </w:r>
      <w:proofErr w:type="spellEnd"/>
      <w:r>
        <w:t xml:space="preserve"> </w:t>
      </w:r>
      <w:proofErr w:type="spellStart"/>
      <w:r>
        <w:t>keinen</w:t>
      </w:r>
      <w:proofErr w:type="spellEnd"/>
      <w:r>
        <w:t xml:space="preserve"> </w:t>
      </w:r>
      <w:proofErr w:type="spellStart"/>
      <w:r>
        <w:t>Regressionstests</w:t>
      </w:r>
      <w:proofErr w:type="spellEnd"/>
      <w:r>
        <w:t xml:space="preserve"> </w:t>
      </w:r>
      <w:proofErr w:type="spellStart"/>
      <w:r>
        <w:t>unterzogen</w:t>
      </w:r>
      <w:proofErr w:type="spellEnd"/>
      <w:r>
        <w:t>.</w:t>
      </w:r>
    </w:p>
    <w:p w14:paraId="56DA7888" w14:textId="77777777" w:rsidR="00856410" w:rsidRDefault="00856410">
      <w:pPr>
        <w:pStyle w:val="ProductList-Body"/>
      </w:pPr>
    </w:p>
    <w:p w14:paraId="164ED1AD" w14:textId="77777777" w:rsidR="00856410" w:rsidRPr="002F4A89" w:rsidRDefault="008441BE">
      <w:pPr>
        <w:pStyle w:val="ProductList-SubClauseHeading"/>
        <w:outlineLvl w:val="3"/>
        <w:rPr>
          <w:lang w:val="fr-FR"/>
        </w:rPr>
      </w:pPr>
      <w:r w:rsidRPr="002F4A89">
        <w:rPr>
          <w:lang w:val="fr-FR"/>
        </w:rPr>
        <w:t>Gewährung von telefonischen Supportanfragen für alle Programme außer MPSA</w:t>
      </w:r>
    </w:p>
    <w:p w14:paraId="68CE8C46" w14:textId="77777777" w:rsidR="00856410" w:rsidRDefault="008441BE">
      <w:pPr>
        <w:pStyle w:val="ProductList-BodyIndented"/>
      </w:pPr>
      <w:r w:rsidRPr="002F4A89">
        <w:rPr>
          <w:lang w:val="fr-FR"/>
        </w:rPr>
        <w:t xml:space="preserve">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w:t>
      </w:r>
      <w:r>
        <w:t>Für SA-</w:t>
      </w:r>
      <w:proofErr w:type="spellStart"/>
      <w:r>
        <w:t>Ausgaben</w:t>
      </w:r>
      <w:proofErr w:type="spellEnd"/>
      <w:r>
        <w:t xml:space="preserve"> pro System-Pool </w:t>
      </w:r>
      <w:proofErr w:type="spellStart"/>
      <w:r>
        <w:t>oder</w:t>
      </w:r>
      <w:proofErr w:type="spellEnd"/>
      <w:r>
        <w:t xml:space="preserve"> </w:t>
      </w:r>
      <w:proofErr w:type="spellStart"/>
      <w:r>
        <w:t>Anwendungs</w:t>
      </w:r>
      <w:proofErr w:type="spellEnd"/>
      <w:r>
        <w:t xml:space="preserve">-Pool in </w:t>
      </w:r>
      <w:proofErr w:type="spellStart"/>
      <w:r>
        <w:t>Höhe</w:t>
      </w:r>
      <w:proofErr w:type="spellEnd"/>
      <w:r>
        <w:t xml:space="preserve"> von </w:t>
      </w:r>
      <w:proofErr w:type="spellStart"/>
      <w:r>
        <w:t>mindestens</w:t>
      </w:r>
      <w:proofErr w:type="spellEnd"/>
      <w:r>
        <w:t xml:space="preserve"> $200.000 </w:t>
      </w:r>
      <w:proofErr w:type="spellStart"/>
      <w:r>
        <w:t>gewährt</w:t>
      </w:r>
      <w:proofErr w:type="spellEnd"/>
      <w:r>
        <w:t xml:space="preserve"> Microsoft </w:t>
      </w:r>
      <w:proofErr w:type="spellStart"/>
      <w:r>
        <w:t>eine</w:t>
      </w:r>
      <w:proofErr w:type="spellEnd"/>
      <w:r>
        <w:t xml:space="preserve"> </w:t>
      </w:r>
      <w:proofErr w:type="spellStart"/>
      <w:r>
        <w:t>Anfrage</w:t>
      </w:r>
      <w:proofErr w:type="spellEnd"/>
      <w:r>
        <w:t xml:space="preserve">. Die </w:t>
      </w:r>
      <w:proofErr w:type="spellStart"/>
      <w:r>
        <w:t>folgende</w:t>
      </w:r>
      <w:proofErr w:type="spellEnd"/>
      <w:r>
        <w:t xml:space="preserve"> </w:t>
      </w:r>
      <w:proofErr w:type="spellStart"/>
      <w:r>
        <w:t>Tabelle</w:t>
      </w:r>
      <w:proofErr w:type="spellEnd"/>
      <w:r>
        <w:t xml:space="preserve"> </w:t>
      </w:r>
      <w:proofErr w:type="spellStart"/>
      <w:r>
        <w:t>enthält</w:t>
      </w:r>
      <w:proofErr w:type="spellEnd"/>
      <w:r>
        <w:t xml:space="preserve"> die </w:t>
      </w:r>
      <w:proofErr w:type="spellStart"/>
      <w:r>
        <w:t>ungefähren</w:t>
      </w:r>
      <w:proofErr w:type="spellEnd"/>
      <w:r>
        <w:t xml:space="preserve"> </w:t>
      </w:r>
      <w:proofErr w:type="spellStart"/>
      <w:r>
        <w:t>Währungsäquivalente</w:t>
      </w:r>
      <w:proofErr w:type="spellEnd"/>
      <w:r>
        <w:t xml:space="preserve"> </w:t>
      </w:r>
      <w:proofErr w:type="spellStart"/>
      <w:r>
        <w:t>für</w:t>
      </w:r>
      <w:proofErr w:type="spellEnd"/>
      <w:r>
        <w:t xml:space="preserve"> auf </w:t>
      </w:r>
      <w:proofErr w:type="spellStart"/>
      <w:r>
        <w:t>Grundlage</w:t>
      </w:r>
      <w:proofErr w:type="spellEnd"/>
      <w:r>
        <w:t xml:space="preserve"> von SA-</w:t>
      </w:r>
      <w:proofErr w:type="spellStart"/>
      <w:r>
        <w:t>Ausgaben</w:t>
      </w:r>
      <w:proofErr w:type="spellEnd"/>
      <w:r>
        <w:t xml:space="preserve"> </w:t>
      </w:r>
      <w:proofErr w:type="spellStart"/>
      <w:r>
        <w:t>gewährten</w:t>
      </w:r>
      <w:proofErr w:type="spellEnd"/>
      <w:r>
        <w:t xml:space="preserve"> </w:t>
      </w:r>
      <w:proofErr w:type="spellStart"/>
      <w:r>
        <w:t>Anfragen</w:t>
      </w:r>
      <w:proofErr w:type="spellEnd"/>
      <w:r>
        <w:t xml:space="preserve"> </w:t>
      </w:r>
      <w:proofErr w:type="spellStart"/>
      <w:r>
        <w:t>für</w:t>
      </w:r>
      <w:proofErr w:type="spellEnd"/>
      <w:r>
        <w:t xml:space="preserve"> </w:t>
      </w:r>
      <w:proofErr w:type="spellStart"/>
      <w:r>
        <w:t>Verträge</w:t>
      </w:r>
      <w:proofErr w:type="spellEnd"/>
      <w:r>
        <w:t xml:space="preserve">, die </w:t>
      </w:r>
      <w:proofErr w:type="spellStart"/>
      <w:r>
        <w:t>nicht</w:t>
      </w:r>
      <w:proofErr w:type="spellEnd"/>
      <w:r>
        <w:t xml:space="preserve"> auf US-Dollar </w:t>
      </w:r>
      <w:proofErr w:type="spellStart"/>
      <w:r>
        <w:t>lauten</w:t>
      </w:r>
      <w:proofErr w:type="spellEnd"/>
      <w:r>
        <w:t xml:space="preserve">. </w:t>
      </w:r>
      <w:proofErr w:type="spellStart"/>
      <w:r>
        <w:t>Aufgrund</w:t>
      </w:r>
      <w:proofErr w:type="spellEnd"/>
      <w:r>
        <w:t xml:space="preserve"> der </w:t>
      </w:r>
      <w:proofErr w:type="spellStart"/>
      <w:r>
        <w:t>Wechselkursschwankungen</w:t>
      </w:r>
      <w:proofErr w:type="spellEnd"/>
      <w:r>
        <w:t xml:space="preserve"> </w:t>
      </w:r>
      <w:proofErr w:type="spellStart"/>
      <w:r>
        <w:t>sind</w:t>
      </w:r>
      <w:proofErr w:type="spellEnd"/>
      <w:r>
        <w:t xml:space="preserve"> </w:t>
      </w:r>
      <w:proofErr w:type="spellStart"/>
      <w:r>
        <w:t>Änderungen</w:t>
      </w:r>
      <w:proofErr w:type="spellEnd"/>
      <w:r>
        <w:t xml:space="preserve"> an </w:t>
      </w:r>
      <w:proofErr w:type="spellStart"/>
      <w:r>
        <w:t>dieser</w:t>
      </w:r>
      <w:proofErr w:type="spellEnd"/>
      <w:r>
        <w:t xml:space="preserve"> </w:t>
      </w:r>
      <w:proofErr w:type="spellStart"/>
      <w:r>
        <w:t>Tabelle</w:t>
      </w:r>
      <w:proofErr w:type="spellEnd"/>
      <w:r>
        <w:t xml:space="preserve"> </w:t>
      </w:r>
      <w:proofErr w:type="spellStart"/>
      <w:r>
        <w:t>vorbehalten</w:t>
      </w:r>
      <w:proofErr w:type="spellEnd"/>
      <w:r>
        <w:t>.</w:t>
      </w:r>
    </w:p>
    <w:tbl>
      <w:tblPr>
        <w:tblStyle w:val="PURTable0"/>
        <w:tblW w:w="0" w:type="dxa"/>
        <w:tblLook w:val="04A0" w:firstRow="1" w:lastRow="0" w:firstColumn="1" w:lastColumn="0" w:noHBand="0" w:noVBand="1"/>
      </w:tblPr>
      <w:tblGrid>
        <w:gridCol w:w="2682"/>
        <w:gridCol w:w="2586"/>
        <w:gridCol w:w="2636"/>
        <w:gridCol w:w="2652"/>
      </w:tblGrid>
      <w:tr w:rsidR="00856410" w14:paraId="403016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83CA2" w14:textId="77777777" w:rsidR="00856410" w:rsidRDefault="008441BE">
            <w:pPr>
              <w:pStyle w:val="ProductList-TableBody"/>
            </w:pPr>
            <w:proofErr w:type="spellStart"/>
            <w:r>
              <w:rPr>
                <w:color w:val="FFFFFF"/>
              </w:rPr>
              <w:t>Währungsbezeichnung</w:t>
            </w:r>
            <w:proofErr w:type="spellEnd"/>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6AFF93" w14:textId="77777777" w:rsidR="00856410" w:rsidRDefault="008441BE">
            <w:pPr>
              <w:pStyle w:val="ProductList-TableBody"/>
            </w:pPr>
            <w:proofErr w:type="spellStart"/>
            <w:r>
              <w:rPr>
                <w:color w:val="FFFFFF"/>
              </w:rPr>
              <w:t>Währungscode</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DB7361" w14:textId="77777777" w:rsidR="00856410" w:rsidRDefault="008441BE">
            <w:pPr>
              <w:pStyle w:val="ProductList-TableBody"/>
            </w:pPr>
            <w:r>
              <w:rPr>
                <w:color w:val="FFFFFF"/>
              </w:rPr>
              <w:t xml:space="preserve">Server/CAL – </w:t>
            </w:r>
            <w:proofErr w:type="spellStart"/>
            <w:r>
              <w:rPr>
                <w:color w:val="FFFFFF"/>
              </w:rPr>
              <w:t>Stufen</w:t>
            </w:r>
            <w:proofErr w:type="spellEnd"/>
            <w:r>
              <w:rPr>
                <w:color w:val="FFFFFF"/>
              </w:rPr>
              <w:t xml:space="preserve"> </w:t>
            </w:r>
            <w:proofErr w:type="spellStart"/>
            <w:r>
              <w:rPr>
                <w:color w:val="FFFFFF"/>
              </w:rPr>
              <w:t>für</w:t>
            </w:r>
            <w:proofErr w:type="spellEnd"/>
            <w:r>
              <w:rPr>
                <w:color w:val="FFFFFF"/>
              </w:rPr>
              <w:t xml:space="preserve"> </w:t>
            </w:r>
            <w:proofErr w:type="spellStart"/>
            <w:r>
              <w:rPr>
                <w:color w:val="FFFFFF"/>
              </w:rPr>
              <w:t>gewährte</w:t>
            </w:r>
            <w:proofErr w:type="spellEnd"/>
            <w:r>
              <w:rPr>
                <w:color w:val="FFFFFF"/>
              </w:rPr>
              <w:t xml:space="preserve"> </w:t>
            </w:r>
            <w:proofErr w:type="spellStart"/>
            <w:r>
              <w:rPr>
                <w:color w:val="FFFFFF"/>
              </w:rPr>
              <w:t>Anfragen</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64D4C" w14:textId="77777777" w:rsidR="00856410" w:rsidRDefault="008441BE">
            <w:pPr>
              <w:pStyle w:val="ProductList-TableBody"/>
            </w:pPr>
            <w:r>
              <w:rPr>
                <w:color w:val="FFFFFF"/>
              </w:rPr>
              <w:t xml:space="preserve">IW/Client – </w:t>
            </w:r>
            <w:proofErr w:type="spellStart"/>
            <w:r>
              <w:rPr>
                <w:color w:val="FFFFFF"/>
              </w:rPr>
              <w:t>Stufen</w:t>
            </w:r>
            <w:proofErr w:type="spellEnd"/>
            <w:r>
              <w:rPr>
                <w:color w:val="FFFFFF"/>
              </w:rPr>
              <w:t xml:space="preserve"> </w:t>
            </w:r>
            <w:proofErr w:type="spellStart"/>
            <w:r>
              <w:rPr>
                <w:color w:val="FFFFFF"/>
              </w:rPr>
              <w:t>für</w:t>
            </w:r>
            <w:proofErr w:type="spellEnd"/>
            <w:r>
              <w:rPr>
                <w:color w:val="FFFFFF"/>
              </w:rPr>
              <w:t xml:space="preserve"> </w:t>
            </w:r>
            <w:proofErr w:type="spellStart"/>
            <w:r>
              <w:rPr>
                <w:color w:val="FFFFFF"/>
              </w:rPr>
              <w:t>gewährte</w:t>
            </w:r>
            <w:proofErr w:type="spellEnd"/>
            <w:r>
              <w:rPr>
                <w:color w:val="FFFFFF"/>
              </w:rPr>
              <w:t xml:space="preserve"> </w:t>
            </w:r>
            <w:proofErr w:type="spellStart"/>
            <w:r>
              <w:rPr>
                <w:color w:val="FFFFFF"/>
              </w:rPr>
              <w:t>Anfragen</w:t>
            </w:r>
            <w:proofErr w:type="spellEnd"/>
          </w:p>
        </w:tc>
      </w:tr>
      <w:tr w:rsidR="00856410" w14:paraId="4B662F84" w14:textId="77777777">
        <w:tc>
          <w:tcPr>
            <w:tcW w:w="2940" w:type="dxa"/>
            <w:tcBorders>
              <w:top w:val="single" w:sz="4" w:space="0" w:color="000000"/>
              <w:left w:val="single" w:sz="4" w:space="0" w:color="000000"/>
              <w:bottom w:val="single" w:sz="4" w:space="0" w:color="000000"/>
              <w:right w:val="single" w:sz="4" w:space="0" w:color="000000"/>
            </w:tcBorders>
          </w:tcPr>
          <w:p w14:paraId="0FD1A310" w14:textId="77777777" w:rsidR="00856410" w:rsidRDefault="008441BE">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869572E" w14:textId="77777777" w:rsidR="00856410" w:rsidRDefault="008441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C426CA7" w14:textId="77777777" w:rsidR="00856410" w:rsidRDefault="008441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B4F4712" w14:textId="77777777" w:rsidR="00856410" w:rsidRDefault="008441BE">
            <w:pPr>
              <w:pStyle w:val="ProductList-TableBody"/>
            </w:pPr>
            <w:r>
              <w:t>$200,000</w:t>
            </w:r>
          </w:p>
        </w:tc>
      </w:tr>
      <w:tr w:rsidR="00856410" w14:paraId="63B10BA7" w14:textId="77777777">
        <w:tc>
          <w:tcPr>
            <w:tcW w:w="2940" w:type="dxa"/>
            <w:tcBorders>
              <w:top w:val="single" w:sz="4" w:space="0" w:color="000000"/>
              <w:left w:val="single" w:sz="4" w:space="0" w:color="000000"/>
              <w:bottom w:val="single" w:sz="4" w:space="0" w:color="000000"/>
              <w:right w:val="single" w:sz="4" w:space="0" w:color="000000"/>
            </w:tcBorders>
          </w:tcPr>
          <w:p w14:paraId="2A39BAB7" w14:textId="77777777" w:rsidR="00856410" w:rsidRDefault="008441BE">
            <w:pPr>
              <w:pStyle w:val="ProductList-TableBody"/>
            </w:pPr>
            <w:proofErr w:type="spellStart"/>
            <w:r>
              <w:t>Australischer</w:t>
            </w:r>
            <w:proofErr w:type="spellEnd"/>
            <w:r>
              <w:t xml:space="preserve"> Dollar</w:t>
            </w:r>
          </w:p>
        </w:tc>
        <w:tc>
          <w:tcPr>
            <w:tcW w:w="2940" w:type="dxa"/>
            <w:tcBorders>
              <w:top w:val="single" w:sz="4" w:space="0" w:color="000000"/>
              <w:left w:val="single" w:sz="4" w:space="0" w:color="000000"/>
              <w:bottom w:val="single" w:sz="4" w:space="0" w:color="000000"/>
              <w:right w:val="single" w:sz="4" w:space="0" w:color="000000"/>
            </w:tcBorders>
          </w:tcPr>
          <w:p w14:paraId="03BCB735" w14:textId="77777777" w:rsidR="00856410" w:rsidRDefault="008441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CD0C9F" w14:textId="77777777" w:rsidR="00856410" w:rsidRDefault="008441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6A1B95" w14:textId="77777777" w:rsidR="00856410" w:rsidRDefault="008441BE">
            <w:pPr>
              <w:pStyle w:val="ProductList-TableBody"/>
            </w:pPr>
            <w:r>
              <w:t>300,000</w:t>
            </w:r>
          </w:p>
        </w:tc>
      </w:tr>
      <w:tr w:rsidR="00856410" w14:paraId="78D78042" w14:textId="77777777">
        <w:tc>
          <w:tcPr>
            <w:tcW w:w="2940" w:type="dxa"/>
            <w:tcBorders>
              <w:top w:val="single" w:sz="4" w:space="0" w:color="000000"/>
              <w:left w:val="single" w:sz="4" w:space="0" w:color="000000"/>
              <w:bottom w:val="single" w:sz="4" w:space="0" w:color="000000"/>
              <w:right w:val="single" w:sz="4" w:space="0" w:color="000000"/>
            </w:tcBorders>
          </w:tcPr>
          <w:p w14:paraId="1A18EE6C" w14:textId="77777777" w:rsidR="00856410" w:rsidRDefault="008441BE">
            <w:pPr>
              <w:pStyle w:val="ProductList-TableBody"/>
            </w:pPr>
            <w:proofErr w:type="spellStart"/>
            <w:r>
              <w:t>Kanadischer</w:t>
            </w:r>
            <w:proofErr w:type="spellEnd"/>
            <w:r>
              <w:t xml:space="preserve"> Dollar</w:t>
            </w:r>
          </w:p>
        </w:tc>
        <w:tc>
          <w:tcPr>
            <w:tcW w:w="2940" w:type="dxa"/>
            <w:tcBorders>
              <w:top w:val="single" w:sz="4" w:space="0" w:color="000000"/>
              <w:left w:val="single" w:sz="4" w:space="0" w:color="000000"/>
              <w:bottom w:val="single" w:sz="4" w:space="0" w:color="000000"/>
              <w:right w:val="single" w:sz="4" w:space="0" w:color="000000"/>
            </w:tcBorders>
          </w:tcPr>
          <w:p w14:paraId="497F562A" w14:textId="77777777" w:rsidR="00856410" w:rsidRDefault="008441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195430" w14:textId="77777777" w:rsidR="00856410" w:rsidRDefault="008441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BF817E" w14:textId="77777777" w:rsidR="00856410" w:rsidRDefault="008441BE">
            <w:pPr>
              <w:pStyle w:val="ProductList-TableBody"/>
            </w:pPr>
            <w:r>
              <w:t>270,000</w:t>
            </w:r>
          </w:p>
        </w:tc>
      </w:tr>
      <w:tr w:rsidR="00856410" w14:paraId="307D53DB" w14:textId="77777777">
        <w:tc>
          <w:tcPr>
            <w:tcW w:w="2940" w:type="dxa"/>
            <w:tcBorders>
              <w:top w:val="single" w:sz="4" w:space="0" w:color="000000"/>
              <w:left w:val="single" w:sz="4" w:space="0" w:color="000000"/>
              <w:bottom w:val="single" w:sz="4" w:space="0" w:color="000000"/>
              <w:right w:val="single" w:sz="4" w:space="0" w:color="000000"/>
            </w:tcBorders>
          </w:tcPr>
          <w:p w14:paraId="7E605ABC" w14:textId="77777777" w:rsidR="00856410" w:rsidRDefault="008441BE">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185DAC1" w14:textId="77777777" w:rsidR="00856410" w:rsidRDefault="008441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25ECB7" w14:textId="77777777" w:rsidR="00856410" w:rsidRDefault="008441B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F6F0B7" w14:textId="77777777" w:rsidR="00856410" w:rsidRDefault="008441BE">
            <w:pPr>
              <w:pStyle w:val="ProductList-TableBody"/>
            </w:pPr>
            <w:r>
              <w:t>S Fr. 330,000</w:t>
            </w:r>
          </w:p>
        </w:tc>
      </w:tr>
      <w:tr w:rsidR="00856410" w14:paraId="0A627DF6" w14:textId="77777777">
        <w:tc>
          <w:tcPr>
            <w:tcW w:w="2940" w:type="dxa"/>
            <w:tcBorders>
              <w:top w:val="single" w:sz="4" w:space="0" w:color="000000"/>
              <w:left w:val="single" w:sz="4" w:space="0" w:color="000000"/>
              <w:bottom w:val="single" w:sz="4" w:space="0" w:color="000000"/>
              <w:right w:val="single" w:sz="4" w:space="0" w:color="000000"/>
            </w:tcBorders>
          </w:tcPr>
          <w:p w14:paraId="5306B4F3" w14:textId="77777777" w:rsidR="00856410" w:rsidRDefault="008441BE">
            <w:pPr>
              <w:pStyle w:val="ProductList-TableBody"/>
            </w:pPr>
            <w:proofErr w:type="spellStart"/>
            <w:r>
              <w:t>Chinesischer</w:t>
            </w:r>
            <w:proofErr w:type="spellEnd"/>
            <w:r>
              <w:t xml:space="preserve"> Renminbi</w:t>
            </w:r>
          </w:p>
        </w:tc>
        <w:tc>
          <w:tcPr>
            <w:tcW w:w="2940" w:type="dxa"/>
            <w:tcBorders>
              <w:top w:val="single" w:sz="4" w:space="0" w:color="000000"/>
              <w:left w:val="single" w:sz="4" w:space="0" w:color="000000"/>
              <w:bottom w:val="single" w:sz="4" w:space="0" w:color="000000"/>
              <w:right w:val="single" w:sz="4" w:space="0" w:color="000000"/>
            </w:tcBorders>
          </w:tcPr>
          <w:p w14:paraId="4358B78D" w14:textId="77777777" w:rsidR="00856410" w:rsidRDefault="008441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867DEE" w14:textId="77777777" w:rsidR="00856410" w:rsidRDefault="008441B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B99E7E7" w14:textId="77777777" w:rsidR="00856410" w:rsidRDefault="008441BE">
            <w:pPr>
              <w:pStyle w:val="ProductList-TableBody"/>
            </w:pPr>
            <w:r>
              <w:t>CRC 1.650.000</w:t>
            </w:r>
          </w:p>
        </w:tc>
      </w:tr>
      <w:tr w:rsidR="00856410" w14:paraId="2FA61C1C" w14:textId="77777777">
        <w:tc>
          <w:tcPr>
            <w:tcW w:w="2940" w:type="dxa"/>
            <w:tcBorders>
              <w:top w:val="single" w:sz="4" w:space="0" w:color="000000"/>
              <w:left w:val="single" w:sz="4" w:space="0" w:color="000000"/>
              <w:bottom w:val="single" w:sz="4" w:space="0" w:color="000000"/>
              <w:right w:val="single" w:sz="4" w:space="0" w:color="000000"/>
            </w:tcBorders>
          </w:tcPr>
          <w:p w14:paraId="7F86EF59" w14:textId="77777777" w:rsidR="00856410" w:rsidRDefault="008441BE">
            <w:pPr>
              <w:pStyle w:val="ProductList-TableBody"/>
            </w:pPr>
            <w:proofErr w:type="spellStart"/>
            <w:r>
              <w:t>Dänische</w:t>
            </w:r>
            <w:proofErr w:type="spellEnd"/>
            <w:r>
              <w:t xml:space="preserve"> Krone</w:t>
            </w:r>
          </w:p>
        </w:tc>
        <w:tc>
          <w:tcPr>
            <w:tcW w:w="2940" w:type="dxa"/>
            <w:tcBorders>
              <w:top w:val="single" w:sz="4" w:space="0" w:color="000000"/>
              <w:left w:val="single" w:sz="4" w:space="0" w:color="000000"/>
              <w:bottom w:val="single" w:sz="4" w:space="0" w:color="000000"/>
              <w:right w:val="single" w:sz="4" w:space="0" w:color="000000"/>
            </w:tcBorders>
          </w:tcPr>
          <w:p w14:paraId="7699373E" w14:textId="77777777" w:rsidR="00856410" w:rsidRDefault="008441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EE946EC" w14:textId="77777777" w:rsidR="00856410" w:rsidRDefault="008441BE">
            <w:pPr>
              <w:pStyle w:val="ProductList-TableBody"/>
            </w:pPr>
            <w:proofErr w:type="spellStart"/>
            <w:r>
              <w:t>kr</w:t>
            </w:r>
            <w:proofErr w:type="spellEnd"/>
            <w:r>
              <w:t xml:space="preserve"> 160.000</w:t>
            </w:r>
          </w:p>
        </w:tc>
        <w:tc>
          <w:tcPr>
            <w:tcW w:w="3060" w:type="dxa"/>
            <w:tcBorders>
              <w:top w:val="single" w:sz="4" w:space="0" w:color="000000"/>
              <w:left w:val="single" w:sz="4" w:space="0" w:color="000000"/>
              <w:bottom w:val="single" w:sz="4" w:space="0" w:color="000000"/>
              <w:right w:val="single" w:sz="4" w:space="0" w:color="000000"/>
            </w:tcBorders>
          </w:tcPr>
          <w:p w14:paraId="0652C040" w14:textId="77777777" w:rsidR="00856410" w:rsidRDefault="008441BE">
            <w:pPr>
              <w:pStyle w:val="ProductList-TableBody"/>
            </w:pPr>
            <w:proofErr w:type="spellStart"/>
            <w:r>
              <w:t>kr</w:t>
            </w:r>
            <w:proofErr w:type="spellEnd"/>
            <w:r>
              <w:t xml:space="preserve"> 1.600.000</w:t>
            </w:r>
          </w:p>
        </w:tc>
      </w:tr>
      <w:tr w:rsidR="00856410" w14:paraId="0B0D1D7F" w14:textId="77777777">
        <w:tc>
          <w:tcPr>
            <w:tcW w:w="2940" w:type="dxa"/>
            <w:tcBorders>
              <w:top w:val="single" w:sz="4" w:space="0" w:color="000000"/>
              <w:left w:val="single" w:sz="4" w:space="0" w:color="000000"/>
              <w:bottom w:val="single" w:sz="4" w:space="0" w:color="000000"/>
              <w:right w:val="single" w:sz="4" w:space="0" w:color="000000"/>
            </w:tcBorders>
          </w:tcPr>
          <w:p w14:paraId="1291353E" w14:textId="77777777" w:rsidR="00856410" w:rsidRDefault="008441B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7B4418B" w14:textId="77777777" w:rsidR="00856410" w:rsidRDefault="008441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9437047" w14:textId="77777777" w:rsidR="00856410" w:rsidRDefault="008441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371427" w14:textId="77777777" w:rsidR="00856410" w:rsidRDefault="008441BE">
            <w:pPr>
              <w:pStyle w:val="ProductList-TableBody"/>
            </w:pPr>
            <w:r>
              <w:t>215,000</w:t>
            </w:r>
          </w:p>
        </w:tc>
      </w:tr>
      <w:tr w:rsidR="00856410" w14:paraId="6C269749" w14:textId="77777777">
        <w:tc>
          <w:tcPr>
            <w:tcW w:w="2940" w:type="dxa"/>
            <w:tcBorders>
              <w:top w:val="single" w:sz="4" w:space="0" w:color="000000"/>
              <w:left w:val="single" w:sz="4" w:space="0" w:color="000000"/>
              <w:bottom w:val="single" w:sz="4" w:space="0" w:color="000000"/>
              <w:right w:val="single" w:sz="4" w:space="0" w:color="000000"/>
            </w:tcBorders>
          </w:tcPr>
          <w:p w14:paraId="11315866" w14:textId="77777777" w:rsidR="00856410" w:rsidRDefault="008441BE">
            <w:pPr>
              <w:pStyle w:val="ProductList-TableBody"/>
            </w:pPr>
            <w:proofErr w:type="spellStart"/>
            <w:r>
              <w:t>Britisches</w:t>
            </w:r>
            <w:proofErr w:type="spellEnd"/>
            <w:r>
              <w:t xml:space="preserve"> Pfund</w:t>
            </w:r>
          </w:p>
        </w:tc>
        <w:tc>
          <w:tcPr>
            <w:tcW w:w="2940" w:type="dxa"/>
            <w:tcBorders>
              <w:top w:val="single" w:sz="4" w:space="0" w:color="000000"/>
              <w:left w:val="single" w:sz="4" w:space="0" w:color="000000"/>
              <w:bottom w:val="single" w:sz="4" w:space="0" w:color="000000"/>
              <w:right w:val="single" w:sz="4" w:space="0" w:color="000000"/>
            </w:tcBorders>
          </w:tcPr>
          <w:p w14:paraId="2D18EA91" w14:textId="77777777" w:rsidR="00856410" w:rsidRDefault="008441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FEB8848" w14:textId="77777777" w:rsidR="00856410" w:rsidRDefault="008441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D7F032" w14:textId="77777777" w:rsidR="00856410" w:rsidRDefault="008441BE">
            <w:pPr>
              <w:pStyle w:val="ProductList-TableBody"/>
            </w:pPr>
            <w:r>
              <w:t>£135,000</w:t>
            </w:r>
          </w:p>
        </w:tc>
      </w:tr>
      <w:tr w:rsidR="00856410" w14:paraId="3601126B" w14:textId="77777777">
        <w:tc>
          <w:tcPr>
            <w:tcW w:w="2940" w:type="dxa"/>
            <w:tcBorders>
              <w:top w:val="single" w:sz="4" w:space="0" w:color="000000"/>
              <w:left w:val="single" w:sz="4" w:space="0" w:color="000000"/>
              <w:bottom w:val="single" w:sz="4" w:space="0" w:color="000000"/>
              <w:right w:val="single" w:sz="4" w:space="0" w:color="000000"/>
            </w:tcBorders>
          </w:tcPr>
          <w:p w14:paraId="1F86C5BB" w14:textId="77777777" w:rsidR="00856410" w:rsidRDefault="008441BE">
            <w:pPr>
              <w:pStyle w:val="ProductList-TableBody"/>
            </w:pPr>
            <w:proofErr w:type="spellStart"/>
            <w:r>
              <w:t>Japanischer</w:t>
            </w:r>
            <w:proofErr w:type="spellEnd"/>
            <w:r>
              <w:t xml:space="preserve"> Yen</w:t>
            </w:r>
          </w:p>
        </w:tc>
        <w:tc>
          <w:tcPr>
            <w:tcW w:w="2940" w:type="dxa"/>
            <w:tcBorders>
              <w:top w:val="single" w:sz="4" w:space="0" w:color="000000"/>
              <w:left w:val="single" w:sz="4" w:space="0" w:color="000000"/>
              <w:bottom w:val="single" w:sz="4" w:space="0" w:color="000000"/>
              <w:right w:val="single" w:sz="4" w:space="0" w:color="000000"/>
            </w:tcBorders>
          </w:tcPr>
          <w:p w14:paraId="105C544E" w14:textId="77777777" w:rsidR="00856410" w:rsidRDefault="008441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1ADEBF" w14:textId="77777777" w:rsidR="00856410" w:rsidRDefault="008441B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EE017E2" w14:textId="77777777" w:rsidR="00856410" w:rsidRDefault="008441BE">
            <w:pPr>
              <w:pStyle w:val="ProductList-TableBody"/>
            </w:pPr>
            <w:r>
              <w:t>JPY 24.000.000</w:t>
            </w:r>
          </w:p>
        </w:tc>
      </w:tr>
      <w:tr w:rsidR="00856410" w14:paraId="3C45A5C6" w14:textId="77777777">
        <w:tc>
          <w:tcPr>
            <w:tcW w:w="2940" w:type="dxa"/>
            <w:tcBorders>
              <w:top w:val="single" w:sz="4" w:space="0" w:color="000000"/>
              <w:left w:val="single" w:sz="4" w:space="0" w:color="000000"/>
              <w:bottom w:val="single" w:sz="4" w:space="0" w:color="000000"/>
              <w:right w:val="single" w:sz="4" w:space="0" w:color="000000"/>
            </w:tcBorders>
          </w:tcPr>
          <w:p w14:paraId="622C5A20" w14:textId="77777777" w:rsidR="00856410" w:rsidRDefault="008441BE">
            <w:pPr>
              <w:pStyle w:val="ProductList-TableBody"/>
            </w:pPr>
            <w:proofErr w:type="spellStart"/>
            <w:r>
              <w:t>Koreanischer</w:t>
            </w:r>
            <w:proofErr w:type="spellEnd"/>
            <w:r>
              <w:t xml:space="preserve"> Won</w:t>
            </w:r>
          </w:p>
        </w:tc>
        <w:tc>
          <w:tcPr>
            <w:tcW w:w="2940" w:type="dxa"/>
            <w:tcBorders>
              <w:top w:val="single" w:sz="4" w:space="0" w:color="000000"/>
              <w:left w:val="single" w:sz="4" w:space="0" w:color="000000"/>
              <w:bottom w:val="single" w:sz="4" w:space="0" w:color="000000"/>
              <w:right w:val="single" w:sz="4" w:space="0" w:color="000000"/>
            </w:tcBorders>
          </w:tcPr>
          <w:p w14:paraId="5A8A73DC" w14:textId="77777777" w:rsidR="00856410" w:rsidRDefault="008441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8BB0E4" w14:textId="77777777" w:rsidR="00856410" w:rsidRDefault="008441B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60DD8DE" w14:textId="77777777" w:rsidR="00856410" w:rsidRDefault="008441BE">
            <w:pPr>
              <w:pStyle w:val="ProductList-TableBody"/>
            </w:pPr>
            <w:r>
              <w:t>KWD 240.000.000</w:t>
            </w:r>
          </w:p>
        </w:tc>
      </w:tr>
      <w:tr w:rsidR="00856410" w14:paraId="7BBF63A3" w14:textId="77777777">
        <w:tc>
          <w:tcPr>
            <w:tcW w:w="2940" w:type="dxa"/>
            <w:tcBorders>
              <w:top w:val="single" w:sz="4" w:space="0" w:color="000000"/>
              <w:left w:val="single" w:sz="4" w:space="0" w:color="000000"/>
              <w:bottom w:val="single" w:sz="4" w:space="0" w:color="000000"/>
              <w:right w:val="single" w:sz="4" w:space="0" w:color="000000"/>
            </w:tcBorders>
          </w:tcPr>
          <w:p w14:paraId="56F570B3" w14:textId="77777777" w:rsidR="00856410" w:rsidRDefault="008441BE">
            <w:pPr>
              <w:pStyle w:val="ProductList-TableBody"/>
            </w:pPr>
            <w:proofErr w:type="spellStart"/>
            <w:r>
              <w:t>Norwegische</w:t>
            </w:r>
            <w:proofErr w:type="spellEnd"/>
            <w:r>
              <w:t xml:space="preserve"> Krone</w:t>
            </w:r>
          </w:p>
        </w:tc>
        <w:tc>
          <w:tcPr>
            <w:tcW w:w="2940" w:type="dxa"/>
            <w:tcBorders>
              <w:top w:val="single" w:sz="4" w:space="0" w:color="000000"/>
              <w:left w:val="single" w:sz="4" w:space="0" w:color="000000"/>
              <w:bottom w:val="single" w:sz="4" w:space="0" w:color="000000"/>
              <w:right w:val="single" w:sz="4" w:space="0" w:color="000000"/>
            </w:tcBorders>
          </w:tcPr>
          <w:p w14:paraId="20F15FB7" w14:textId="77777777" w:rsidR="00856410" w:rsidRDefault="008441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F1BD67" w14:textId="77777777" w:rsidR="00856410" w:rsidRDefault="008441BE">
            <w:pPr>
              <w:pStyle w:val="ProductList-TableBody"/>
            </w:pPr>
            <w:proofErr w:type="spellStart"/>
            <w:r>
              <w:t>kr</w:t>
            </w:r>
            <w:proofErr w:type="spellEnd"/>
            <w:r>
              <w:t xml:space="preserve"> 165.000</w:t>
            </w:r>
          </w:p>
        </w:tc>
        <w:tc>
          <w:tcPr>
            <w:tcW w:w="3060" w:type="dxa"/>
            <w:tcBorders>
              <w:top w:val="single" w:sz="4" w:space="0" w:color="000000"/>
              <w:left w:val="single" w:sz="4" w:space="0" w:color="000000"/>
              <w:bottom w:val="single" w:sz="4" w:space="0" w:color="000000"/>
              <w:right w:val="single" w:sz="4" w:space="0" w:color="000000"/>
            </w:tcBorders>
          </w:tcPr>
          <w:p w14:paraId="62FC1506" w14:textId="77777777" w:rsidR="00856410" w:rsidRDefault="008441BE">
            <w:pPr>
              <w:pStyle w:val="ProductList-TableBody"/>
            </w:pPr>
            <w:proofErr w:type="spellStart"/>
            <w:r>
              <w:t>kr</w:t>
            </w:r>
            <w:proofErr w:type="spellEnd"/>
            <w:r>
              <w:t xml:space="preserve"> 1.650.000</w:t>
            </w:r>
          </w:p>
        </w:tc>
      </w:tr>
      <w:tr w:rsidR="00856410" w14:paraId="06BC5275" w14:textId="77777777">
        <w:tc>
          <w:tcPr>
            <w:tcW w:w="2940" w:type="dxa"/>
            <w:tcBorders>
              <w:top w:val="single" w:sz="4" w:space="0" w:color="000000"/>
              <w:left w:val="single" w:sz="4" w:space="0" w:color="000000"/>
              <w:bottom w:val="single" w:sz="4" w:space="0" w:color="000000"/>
              <w:right w:val="single" w:sz="4" w:space="0" w:color="000000"/>
            </w:tcBorders>
          </w:tcPr>
          <w:p w14:paraId="785E69F5" w14:textId="77777777" w:rsidR="00856410" w:rsidRDefault="008441BE">
            <w:pPr>
              <w:pStyle w:val="ProductList-TableBody"/>
            </w:pPr>
            <w:proofErr w:type="spellStart"/>
            <w:r>
              <w:t>Neuseeländischer</w:t>
            </w:r>
            <w:proofErr w:type="spellEnd"/>
            <w:r>
              <w:t xml:space="preserve"> Dollar</w:t>
            </w:r>
          </w:p>
        </w:tc>
        <w:tc>
          <w:tcPr>
            <w:tcW w:w="2940" w:type="dxa"/>
            <w:tcBorders>
              <w:top w:val="single" w:sz="4" w:space="0" w:color="000000"/>
              <w:left w:val="single" w:sz="4" w:space="0" w:color="000000"/>
              <w:bottom w:val="single" w:sz="4" w:space="0" w:color="000000"/>
              <w:right w:val="single" w:sz="4" w:space="0" w:color="000000"/>
            </w:tcBorders>
          </w:tcPr>
          <w:p w14:paraId="5913E50C" w14:textId="77777777" w:rsidR="00856410" w:rsidRDefault="008441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B46DFBD" w14:textId="77777777" w:rsidR="00856410" w:rsidRDefault="008441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024275" w14:textId="77777777" w:rsidR="00856410" w:rsidRDefault="008441BE">
            <w:pPr>
              <w:pStyle w:val="ProductList-TableBody"/>
            </w:pPr>
            <w:r>
              <w:t>350,000</w:t>
            </w:r>
          </w:p>
        </w:tc>
      </w:tr>
      <w:tr w:rsidR="00856410" w14:paraId="3818EAFE" w14:textId="77777777">
        <w:tc>
          <w:tcPr>
            <w:tcW w:w="2940" w:type="dxa"/>
            <w:tcBorders>
              <w:top w:val="single" w:sz="4" w:space="0" w:color="000000"/>
              <w:left w:val="single" w:sz="4" w:space="0" w:color="000000"/>
              <w:bottom w:val="single" w:sz="4" w:space="0" w:color="000000"/>
              <w:right w:val="single" w:sz="4" w:space="0" w:color="000000"/>
            </w:tcBorders>
          </w:tcPr>
          <w:p w14:paraId="01B3FEB7" w14:textId="77777777" w:rsidR="00856410" w:rsidRDefault="008441BE">
            <w:pPr>
              <w:pStyle w:val="ProductList-TableBody"/>
            </w:pPr>
            <w:proofErr w:type="spellStart"/>
            <w:r>
              <w:t>Schwedische</w:t>
            </w:r>
            <w:proofErr w:type="spellEnd"/>
            <w:r>
              <w:t xml:space="preserve"> Krone</w:t>
            </w:r>
          </w:p>
        </w:tc>
        <w:tc>
          <w:tcPr>
            <w:tcW w:w="2940" w:type="dxa"/>
            <w:tcBorders>
              <w:top w:val="single" w:sz="4" w:space="0" w:color="000000"/>
              <w:left w:val="single" w:sz="4" w:space="0" w:color="000000"/>
              <w:bottom w:val="single" w:sz="4" w:space="0" w:color="000000"/>
              <w:right w:val="single" w:sz="4" w:space="0" w:color="000000"/>
            </w:tcBorders>
          </w:tcPr>
          <w:p w14:paraId="713F6C66" w14:textId="77777777" w:rsidR="00856410" w:rsidRDefault="008441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2E6E8F" w14:textId="77777777" w:rsidR="00856410" w:rsidRDefault="008441BE">
            <w:pPr>
              <w:pStyle w:val="ProductList-TableBody"/>
            </w:pPr>
            <w:proofErr w:type="spellStart"/>
            <w:r>
              <w:t>kr</w:t>
            </w:r>
            <w:proofErr w:type="spellEnd"/>
            <w:r>
              <w:t xml:space="preserve"> 200.000</w:t>
            </w:r>
          </w:p>
        </w:tc>
        <w:tc>
          <w:tcPr>
            <w:tcW w:w="3060" w:type="dxa"/>
            <w:tcBorders>
              <w:top w:val="single" w:sz="4" w:space="0" w:color="000000"/>
              <w:left w:val="single" w:sz="4" w:space="0" w:color="000000"/>
              <w:bottom w:val="single" w:sz="4" w:space="0" w:color="000000"/>
              <w:right w:val="single" w:sz="4" w:space="0" w:color="000000"/>
            </w:tcBorders>
          </w:tcPr>
          <w:p w14:paraId="755424E9" w14:textId="77777777" w:rsidR="00856410" w:rsidRDefault="008441BE">
            <w:pPr>
              <w:pStyle w:val="ProductList-TableBody"/>
            </w:pPr>
            <w:proofErr w:type="spellStart"/>
            <w:r>
              <w:t>kr</w:t>
            </w:r>
            <w:proofErr w:type="spellEnd"/>
            <w:r>
              <w:t xml:space="preserve"> 2.000.000</w:t>
            </w:r>
          </w:p>
        </w:tc>
      </w:tr>
      <w:tr w:rsidR="00856410" w14:paraId="138BAC6F" w14:textId="77777777">
        <w:tc>
          <w:tcPr>
            <w:tcW w:w="2940" w:type="dxa"/>
            <w:tcBorders>
              <w:top w:val="single" w:sz="4" w:space="0" w:color="000000"/>
              <w:left w:val="single" w:sz="4" w:space="0" w:color="000000"/>
              <w:bottom w:val="single" w:sz="4" w:space="0" w:color="000000"/>
              <w:right w:val="single" w:sz="4" w:space="0" w:color="000000"/>
            </w:tcBorders>
          </w:tcPr>
          <w:p w14:paraId="2EFBDEED" w14:textId="77777777" w:rsidR="00856410" w:rsidRDefault="008441BE">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FA3FCF9" w14:textId="77777777" w:rsidR="00856410" w:rsidRDefault="008441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12C8BE4" w14:textId="77777777" w:rsidR="00856410" w:rsidRDefault="008441B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FF5C7B" w14:textId="77777777" w:rsidR="00856410" w:rsidRDefault="008441BE">
            <w:pPr>
              <w:pStyle w:val="ProductList-TableBody"/>
            </w:pPr>
            <w:r>
              <w:t>NTD 7.000.000</w:t>
            </w:r>
          </w:p>
        </w:tc>
      </w:tr>
      <w:tr w:rsidR="00856410" w14:paraId="2A7AAD0E" w14:textId="77777777">
        <w:tc>
          <w:tcPr>
            <w:tcW w:w="2940" w:type="dxa"/>
            <w:tcBorders>
              <w:top w:val="single" w:sz="4" w:space="0" w:color="000000"/>
              <w:left w:val="single" w:sz="4" w:space="0" w:color="000000"/>
              <w:bottom w:val="single" w:sz="4" w:space="0" w:color="000000"/>
              <w:right w:val="single" w:sz="4" w:space="0" w:color="000000"/>
            </w:tcBorders>
          </w:tcPr>
          <w:p w14:paraId="7062D851" w14:textId="77777777" w:rsidR="00856410" w:rsidRDefault="008441BE">
            <w:pPr>
              <w:pStyle w:val="ProductList-TableBody"/>
            </w:pPr>
            <w:proofErr w:type="spellStart"/>
            <w:r>
              <w:t>Indische</w:t>
            </w:r>
            <w:proofErr w:type="spellEnd"/>
            <w:r>
              <w:t xml:space="preserve"> </w:t>
            </w:r>
            <w:proofErr w:type="spellStart"/>
            <w:r>
              <w:t>Rupie</w:t>
            </w:r>
            <w:proofErr w:type="spellEnd"/>
          </w:p>
        </w:tc>
        <w:tc>
          <w:tcPr>
            <w:tcW w:w="2940" w:type="dxa"/>
            <w:tcBorders>
              <w:top w:val="single" w:sz="4" w:space="0" w:color="000000"/>
              <w:left w:val="single" w:sz="4" w:space="0" w:color="000000"/>
              <w:bottom w:val="single" w:sz="4" w:space="0" w:color="000000"/>
              <w:right w:val="single" w:sz="4" w:space="0" w:color="000000"/>
            </w:tcBorders>
          </w:tcPr>
          <w:p w14:paraId="1B118BE5" w14:textId="77777777" w:rsidR="00856410" w:rsidRDefault="008441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309C66" w14:textId="77777777" w:rsidR="00856410" w:rsidRDefault="008441B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2EC9E1D" w14:textId="77777777" w:rsidR="00856410" w:rsidRDefault="008441BE">
            <w:pPr>
              <w:pStyle w:val="ProductList-TableBody"/>
            </w:pPr>
            <w:r>
              <w:t>INR 10.000.000</w:t>
            </w:r>
          </w:p>
        </w:tc>
      </w:tr>
      <w:tr w:rsidR="00856410" w14:paraId="3841A80F" w14:textId="77777777">
        <w:tc>
          <w:tcPr>
            <w:tcW w:w="2940" w:type="dxa"/>
            <w:tcBorders>
              <w:top w:val="single" w:sz="4" w:space="0" w:color="000000"/>
              <w:left w:val="single" w:sz="4" w:space="0" w:color="000000"/>
              <w:bottom w:val="single" w:sz="4" w:space="0" w:color="000000"/>
              <w:right w:val="single" w:sz="4" w:space="0" w:color="000000"/>
            </w:tcBorders>
          </w:tcPr>
          <w:p w14:paraId="3F4DC8DA" w14:textId="77777777" w:rsidR="00856410" w:rsidRDefault="008441BE">
            <w:pPr>
              <w:pStyle w:val="ProductList-TableBody"/>
            </w:pPr>
            <w:proofErr w:type="spellStart"/>
            <w:r>
              <w:t>Russischer</w:t>
            </w:r>
            <w:proofErr w:type="spellEnd"/>
            <w:r>
              <w:t xml:space="preserve"> Rubel</w:t>
            </w:r>
          </w:p>
        </w:tc>
        <w:tc>
          <w:tcPr>
            <w:tcW w:w="2940" w:type="dxa"/>
            <w:tcBorders>
              <w:top w:val="single" w:sz="4" w:space="0" w:color="000000"/>
              <w:left w:val="single" w:sz="4" w:space="0" w:color="000000"/>
              <w:bottom w:val="single" w:sz="4" w:space="0" w:color="000000"/>
              <w:right w:val="single" w:sz="4" w:space="0" w:color="000000"/>
            </w:tcBorders>
          </w:tcPr>
          <w:p w14:paraId="261F3A13" w14:textId="77777777" w:rsidR="00856410" w:rsidRDefault="008441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703AD71" w14:textId="77777777" w:rsidR="00856410" w:rsidRDefault="008441B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2186EB" w14:textId="77777777" w:rsidR="00856410" w:rsidRDefault="008441BE">
            <w:pPr>
              <w:pStyle w:val="ProductList-TableBody"/>
            </w:pPr>
            <w:r>
              <w:t>RUB 6.600.000</w:t>
            </w:r>
          </w:p>
        </w:tc>
      </w:tr>
    </w:tbl>
    <w:p w14:paraId="49D91441" w14:textId="77777777" w:rsidR="00856410" w:rsidRDefault="00856410">
      <w:pPr>
        <w:pStyle w:val="ProductList-BodyIndented"/>
        <w:ind w:left="720"/>
      </w:pPr>
    </w:p>
    <w:p w14:paraId="27EAD310" w14:textId="77777777" w:rsidR="00856410" w:rsidRDefault="008441BE">
      <w:pPr>
        <w:pStyle w:val="ProductList-BodyIndented"/>
      </w:pPr>
      <w:proofErr w:type="spellStart"/>
      <w:r>
        <w:t>Nicht</w:t>
      </w:r>
      <w:proofErr w:type="spellEnd"/>
      <w:r>
        <w:t xml:space="preserve"> in </w:t>
      </w:r>
      <w:proofErr w:type="spellStart"/>
      <w:r>
        <w:t>Anspruch</w:t>
      </w:r>
      <w:proofErr w:type="spellEnd"/>
      <w:r>
        <w:t xml:space="preserve"> </w:t>
      </w:r>
      <w:proofErr w:type="spellStart"/>
      <w:r>
        <w:t>genommene</w:t>
      </w:r>
      <w:proofErr w:type="spellEnd"/>
      <w:r>
        <w:t xml:space="preserve"> </w:t>
      </w:r>
      <w:proofErr w:type="spellStart"/>
      <w:r>
        <w:t>telefonische</w:t>
      </w:r>
      <w:proofErr w:type="spellEnd"/>
      <w:r>
        <w:t xml:space="preserve"> </w:t>
      </w:r>
      <w:proofErr w:type="spellStart"/>
      <w:r>
        <w:t>Supportanfragen</w:t>
      </w:r>
      <w:proofErr w:type="spellEnd"/>
      <w:r>
        <w:t xml:space="preserve"> </w:t>
      </w:r>
      <w:proofErr w:type="spellStart"/>
      <w:r>
        <w:t>verlieren</w:t>
      </w:r>
      <w:proofErr w:type="spellEnd"/>
      <w:r>
        <w:t xml:space="preserve"> </w:t>
      </w:r>
      <w:proofErr w:type="spellStart"/>
      <w:r>
        <w:t>mit</w:t>
      </w:r>
      <w:proofErr w:type="spellEnd"/>
      <w:r>
        <w:t xml:space="preserve"> </w:t>
      </w:r>
      <w:proofErr w:type="spellStart"/>
      <w:r>
        <w:t>Ablauf</w:t>
      </w:r>
      <w:proofErr w:type="spellEnd"/>
      <w:r>
        <w:t xml:space="preserve"> von Software Assurance </w:t>
      </w:r>
      <w:proofErr w:type="spellStart"/>
      <w:r>
        <w:t>ihre</w:t>
      </w:r>
      <w:proofErr w:type="spellEnd"/>
      <w:r>
        <w:t xml:space="preserve"> </w:t>
      </w:r>
      <w:proofErr w:type="spellStart"/>
      <w:r>
        <w:t>Gültigkeit</w:t>
      </w:r>
      <w:proofErr w:type="spellEnd"/>
      <w:r>
        <w:t xml:space="preserve">. </w:t>
      </w:r>
      <w:proofErr w:type="spellStart"/>
      <w:r>
        <w:t>Telefonische</w:t>
      </w:r>
      <w:proofErr w:type="spellEnd"/>
      <w:r>
        <w:t xml:space="preserve"> </w:t>
      </w:r>
      <w:proofErr w:type="spellStart"/>
      <w:r>
        <w:t>Supportanfragen</w:t>
      </w:r>
      <w:proofErr w:type="spellEnd"/>
      <w:r>
        <w:t xml:space="preserve"> </w:t>
      </w:r>
      <w:proofErr w:type="spellStart"/>
      <w:r>
        <w:t>können</w:t>
      </w:r>
      <w:proofErr w:type="spellEnd"/>
      <w:r>
        <w:t xml:space="preserve"> </w:t>
      </w:r>
      <w:proofErr w:type="spellStart"/>
      <w:r>
        <w:t>nicht</w:t>
      </w:r>
      <w:proofErr w:type="spellEnd"/>
      <w:r>
        <w:t xml:space="preserve"> von </w:t>
      </w:r>
      <w:proofErr w:type="spellStart"/>
      <w:r>
        <w:t>einem</w:t>
      </w:r>
      <w:proofErr w:type="spellEnd"/>
      <w:r>
        <w:t xml:space="preserve"> </w:t>
      </w:r>
      <w:proofErr w:type="spellStart"/>
      <w:r>
        <w:t>Beitritt</w:t>
      </w:r>
      <w:proofErr w:type="spellEnd"/>
      <w:r>
        <w:t xml:space="preserve"> </w:t>
      </w:r>
      <w:proofErr w:type="spellStart"/>
      <w:r>
        <w:t>oder</w:t>
      </w:r>
      <w:proofErr w:type="spellEnd"/>
      <w:r>
        <w:t xml:space="preserve"> </w:t>
      </w:r>
      <w:proofErr w:type="spellStart"/>
      <w:r>
        <w:t>Vertrag</w:t>
      </w:r>
      <w:proofErr w:type="spellEnd"/>
      <w:r>
        <w:t xml:space="preserve"> auf </w:t>
      </w:r>
      <w:proofErr w:type="spellStart"/>
      <w:r>
        <w:t>einen</w:t>
      </w:r>
      <w:proofErr w:type="spellEnd"/>
      <w:r>
        <w:t xml:space="preserve"> </w:t>
      </w:r>
      <w:proofErr w:type="spellStart"/>
      <w:r>
        <w:t>anderen</w:t>
      </w:r>
      <w:proofErr w:type="spellEnd"/>
      <w:r>
        <w:t xml:space="preserve"> </w:t>
      </w:r>
      <w:proofErr w:type="spellStart"/>
      <w:r>
        <w:t>übertragen</w:t>
      </w:r>
      <w:proofErr w:type="spellEnd"/>
      <w:r>
        <w:t xml:space="preserve"> </w:t>
      </w:r>
      <w:proofErr w:type="spellStart"/>
      <w:r>
        <w:t>werden</w:t>
      </w:r>
      <w:proofErr w:type="spellEnd"/>
      <w:r>
        <w:t>.</w:t>
      </w:r>
    </w:p>
    <w:p w14:paraId="76AFD14B" w14:textId="77777777" w:rsidR="00856410" w:rsidRDefault="00856410">
      <w:pPr>
        <w:pStyle w:val="ProductList-BodyIndented"/>
      </w:pPr>
    </w:p>
    <w:p w14:paraId="51FD2B32" w14:textId="77777777" w:rsidR="00856410" w:rsidRDefault="008441BE">
      <w:pPr>
        <w:pStyle w:val="ProductList-BodyIndented"/>
      </w:pPr>
      <w:proofErr w:type="spellStart"/>
      <w:r>
        <w:t>Zugang</w:t>
      </w:r>
      <w:proofErr w:type="spellEnd"/>
      <w:r>
        <w:t xml:space="preserve"> </w:t>
      </w:r>
      <w:proofErr w:type="spellStart"/>
      <w:r>
        <w:t>zum</w:t>
      </w:r>
      <w:proofErr w:type="spellEnd"/>
      <w:r>
        <w:t xml:space="preserve"> </w:t>
      </w:r>
      <w:proofErr w:type="spellStart"/>
      <w:r>
        <w:t>lokalen</w:t>
      </w:r>
      <w:proofErr w:type="spellEnd"/>
      <w:r>
        <w:t xml:space="preserve"> </w:t>
      </w:r>
      <w:proofErr w:type="spellStart"/>
      <w:r>
        <w:t>telefonischen</w:t>
      </w:r>
      <w:proofErr w:type="spellEnd"/>
      <w:r>
        <w:t xml:space="preserve"> Support </w:t>
      </w:r>
      <w:proofErr w:type="spellStart"/>
      <w:r>
        <w:t>steht</w:t>
      </w:r>
      <w:proofErr w:type="spellEnd"/>
      <w:r>
        <w:t xml:space="preserve"> </w:t>
      </w:r>
      <w:proofErr w:type="spellStart"/>
      <w:r>
        <w:t>während</w:t>
      </w:r>
      <w:proofErr w:type="spellEnd"/>
      <w:r>
        <w:t xml:space="preserve"> der </w:t>
      </w:r>
      <w:proofErr w:type="spellStart"/>
      <w:r>
        <w:t>Geschäftszeiten</w:t>
      </w:r>
      <w:proofErr w:type="spellEnd"/>
      <w:r>
        <w:t xml:space="preserve"> </w:t>
      </w:r>
      <w:proofErr w:type="spellStart"/>
      <w:r>
        <w:t>zur</w:t>
      </w:r>
      <w:proofErr w:type="spellEnd"/>
      <w:r>
        <w:t xml:space="preserve"> </w:t>
      </w:r>
      <w:proofErr w:type="spellStart"/>
      <w:r>
        <w:t>Verfügung</w:t>
      </w:r>
      <w:proofErr w:type="spellEnd"/>
      <w:r>
        <w:t xml:space="preserve">, die auf der Website </w:t>
      </w:r>
      <w:hyperlink r:id="rId159">
        <w:r>
          <w:rPr>
            <w:color w:val="00467F"/>
            <w:u w:val="single"/>
          </w:rPr>
          <w:t>http://support.microsoft.com/gp/saphone</w:t>
        </w:r>
      </w:hyperlink>
      <w:r>
        <w:t xml:space="preserve"> </w:t>
      </w:r>
      <w:proofErr w:type="spellStart"/>
      <w:r>
        <w:t>aufgelistet</w:t>
      </w:r>
      <w:proofErr w:type="spellEnd"/>
      <w:r>
        <w:t xml:space="preserve"> </w:t>
      </w:r>
      <w:proofErr w:type="spellStart"/>
      <w:r>
        <w:t>sind</w:t>
      </w:r>
      <w:proofErr w:type="spellEnd"/>
      <w:r>
        <w:t xml:space="preserve">. </w:t>
      </w:r>
      <w:proofErr w:type="spellStart"/>
      <w:r>
        <w:t>Telefonischer</w:t>
      </w:r>
      <w:proofErr w:type="spellEnd"/>
      <w:r>
        <w:t xml:space="preserve"> Support </w:t>
      </w:r>
      <w:proofErr w:type="spellStart"/>
      <w:r>
        <w:t>nach</w:t>
      </w:r>
      <w:proofErr w:type="spellEnd"/>
      <w:r>
        <w:t xml:space="preserve"> den </w:t>
      </w:r>
      <w:proofErr w:type="spellStart"/>
      <w:r>
        <w:t>Geschäftszeiten</w:t>
      </w:r>
      <w:proofErr w:type="spellEnd"/>
      <w:r>
        <w:t xml:space="preserve"> </w:t>
      </w:r>
      <w:proofErr w:type="spellStart"/>
      <w:r>
        <w:t>kann</w:t>
      </w:r>
      <w:proofErr w:type="spellEnd"/>
      <w:r>
        <w:t xml:space="preserve"> </w:t>
      </w:r>
      <w:proofErr w:type="spellStart"/>
      <w:r>
        <w:t>über</w:t>
      </w:r>
      <w:proofErr w:type="spellEnd"/>
      <w:r>
        <w:t xml:space="preserve"> </w:t>
      </w:r>
      <w:proofErr w:type="spellStart"/>
      <w:r>
        <w:t>regionale</w:t>
      </w:r>
      <w:proofErr w:type="spellEnd"/>
      <w:r>
        <w:t xml:space="preserve"> und </w:t>
      </w:r>
      <w:proofErr w:type="spellStart"/>
      <w:r>
        <w:t>internationale</w:t>
      </w:r>
      <w:proofErr w:type="spellEnd"/>
      <w:r>
        <w:t xml:space="preserve"> Support Center </w:t>
      </w:r>
      <w:proofErr w:type="spellStart"/>
      <w:r>
        <w:t>geleistet</w:t>
      </w:r>
      <w:proofErr w:type="spellEnd"/>
      <w:r>
        <w:t xml:space="preserve"> </w:t>
      </w:r>
      <w:proofErr w:type="spellStart"/>
      <w:r>
        <w:t>werden</w:t>
      </w:r>
      <w:proofErr w:type="spellEnd"/>
      <w:r>
        <w:t xml:space="preserve">. </w:t>
      </w:r>
      <w:proofErr w:type="spellStart"/>
      <w:r>
        <w:t>Telefonischer</w:t>
      </w:r>
      <w:proofErr w:type="spellEnd"/>
      <w:r>
        <w:t xml:space="preserve"> Support </w:t>
      </w:r>
      <w:proofErr w:type="spellStart"/>
      <w:r>
        <w:t>nach</w:t>
      </w:r>
      <w:proofErr w:type="spellEnd"/>
      <w:r>
        <w:t xml:space="preserve"> den </w:t>
      </w:r>
      <w:proofErr w:type="spellStart"/>
      <w:r>
        <w:t>Geschäftszeiten</w:t>
      </w:r>
      <w:proofErr w:type="spellEnd"/>
      <w:r>
        <w:t xml:space="preserve"> </w:t>
      </w:r>
      <w:proofErr w:type="spellStart"/>
      <w:r>
        <w:t>kann</w:t>
      </w:r>
      <w:proofErr w:type="spellEnd"/>
      <w:r>
        <w:t xml:space="preserve"> </w:t>
      </w:r>
      <w:proofErr w:type="spellStart"/>
      <w:r>
        <w:t>nur</w:t>
      </w:r>
      <w:proofErr w:type="spellEnd"/>
      <w:r>
        <w:t xml:space="preserve"> </w:t>
      </w:r>
      <w:proofErr w:type="spellStart"/>
      <w:r>
        <w:t>zur</w:t>
      </w:r>
      <w:proofErr w:type="spellEnd"/>
      <w:r>
        <w:t xml:space="preserve"> </w:t>
      </w:r>
      <w:proofErr w:type="spellStart"/>
      <w:r>
        <w:t>Veranlassung</w:t>
      </w:r>
      <w:proofErr w:type="spellEnd"/>
      <w:r>
        <w:t xml:space="preserve"> </w:t>
      </w:r>
      <w:proofErr w:type="spellStart"/>
      <w:r>
        <w:t>geschäftskritischer</w:t>
      </w:r>
      <w:proofErr w:type="spellEnd"/>
      <w:r>
        <w:t xml:space="preserve"> </w:t>
      </w:r>
      <w:proofErr w:type="spellStart"/>
      <w:r>
        <w:t>Supportanfragen</w:t>
      </w:r>
      <w:proofErr w:type="spellEnd"/>
      <w:r>
        <w:t xml:space="preserve"> </w:t>
      </w:r>
      <w:proofErr w:type="spellStart"/>
      <w:r>
        <w:t>genutzt</w:t>
      </w:r>
      <w:proofErr w:type="spellEnd"/>
      <w:r>
        <w:t xml:space="preserve"> </w:t>
      </w:r>
      <w:proofErr w:type="spellStart"/>
      <w:r>
        <w:t>werden</w:t>
      </w:r>
      <w:proofErr w:type="spellEnd"/>
      <w:r>
        <w:t xml:space="preserve">. Die </w:t>
      </w:r>
      <w:proofErr w:type="spellStart"/>
      <w:r>
        <w:t>Geschäftszeiten</w:t>
      </w:r>
      <w:proofErr w:type="spellEnd"/>
      <w:r>
        <w:t xml:space="preserve"> </w:t>
      </w:r>
      <w:proofErr w:type="spellStart"/>
      <w:r>
        <w:t>sind</w:t>
      </w:r>
      <w:proofErr w:type="spellEnd"/>
      <w:r>
        <w:t xml:space="preserve"> von der </w:t>
      </w:r>
      <w:proofErr w:type="spellStart"/>
      <w:r>
        <w:t>jeweiligen</w:t>
      </w:r>
      <w:proofErr w:type="spellEnd"/>
      <w:r>
        <w:t xml:space="preserve"> Region </w:t>
      </w:r>
      <w:proofErr w:type="spellStart"/>
      <w:r>
        <w:t>abhängig</w:t>
      </w:r>
      <w:proofErr w:type="spellEnd"/>
      <w:r>
        <w:t xml:space="preserve">. </w:t>
      </w:r>
      <w:proofErr w:type="spellStart"/>
      <w:r>
        <w:t>Telefonischer</w:t>
      </w:r>
      <w:proofErr w:type="spellEnd"/>
      <w:r>
        <w:t xml:space="preserve"> Support </w:t>
      </w:r>
      <w:proofErr w:type="spellStart"/>
      <w:r>
        <w:t>wird</w:t>
      </w:r>
      <w:proofErr w:type="spellEnd"/>
      <w:r>
        <w:t xml:space="preserve"> </w:t>
      </w:r>
      <w:proofErr w:type="spellStart"/>
      <w:r>
        <w:t>nicht</w:t>
      </w:r>
      <w:proofErr w:type="spellEnd"/>
      <w:r>
        <w:t xml:space="preserve"> in </w:t>
      </w:r>
      <w:proofErr w:type="spellStart"/>
      <w:r>
        <w:t>allen</w:t>
      </w:r>
      <w:proofErr w:type="spellEnd"/>
      <w:r>
        <w:t xml:space="preserve"> </w:t>
      </w:r>
      <w:proofErr w:type="spellStart"/>
      <w:r>
        <w:t>Regionen</w:t>
      </w:r>
      <w:proofErr w:type="spellEnd"/>
      <w:r>
        <w:t xml:space="preserve"> in </w:t>
      </w:r>
      <w:proofErr w:type="spellStart"/>
      <w:r>
        <w:t>allen</w:t>
      </w:r>
      <w:proofErr w:type="spellEnd"/>
      <w:r>
        <w:t xml:space="preserve"> </w:t>
      </w:r>
      <w:proofErr w:type="spellStart"/>
      <w:r>
        <w:t>Sprachen</w:t>
      </w:r>
      <w:proofErr w:type="spellEnd"/>
      <w:r>
        <w:t xml:space="preserve"> </w:t>
      </w:r>
      <w:proofErr w:type="spellStart"/>
      <w:r>
        <w:t>angeboten</w:t>
      </w:r>
      <w:proofErr w:type="spellEnd"/>
      <w:r>
        <w:t>.</w:t>
      </w:r>
    </w:p>
    <w:p w14:paraId="786F0E3A" w14:textId="77777777" w:rsidR="00856410" w:rsidRDefault="00856410">
      <w:pPr>
        <w:pStyle w:val="ProductList-BodyIndented"/>
      </w:pPr>
    </w:p>
    <w:p w14:paraId="5781CAF1" w14:textId="77777777" w:rsidR="00856410" w:rsidRDefault="008441BE">
      <w:pPr>
        <w:pStyle w:val="ProductList-SubClauseHeading"/>
        <w:outlineLvl w:val="3"/>
      </w:pPr>
      <w:proofErr w:type="spellStart"/>
      <w:r>
        <w:t>Gewährung</w:t>
      </w:r>
      <w:proofErr w:type="spellEnd"/>
      <w:r>
        <w:t xml:space="preserve"> von </w:t>
      </w:r>
      <w:proofErr w:type="spellStart"/>
      <w:r>
        <w:t>telefonischen</w:t>
      </w:r>
      <w:proofErr w:type="spellEnd"/>
      <w:r>
        <w:t xml:space="preserve"> </w:t>
      </w:r>
      <w:proofErr w:type="spellStart"/>
      <w:r>
        <w:t>Supportanfragen</w:t>
      </w:r>
      <w:proofErr w:type="spellEnd"/>
      <w:r>
        <w:t xml:space="preserve"> </w:t>
      </w:r>
      <w:proofErr w:type="spellStart"/>
      <w:r>
        <w:t>für</w:t>
      </w:r>
      <w:proofErr w:type="spellEnd"/>
      <w:r>
        <w:t xml:space="preserve"> MPSA</w:t>
      </w:r>
    </w:p>
    <w:p w14:paraId="295373C4" w14:textId="77777777" w:rsidR="00856410" w:rsidRDefault="008441BE">
      <w:pPr>
        <w:pStyle w:val="ProductList-BodyIndented"/>
      </w:pPr>
      <w:r>
        <w:t xml:space="preserve">Die </w:t>
      </w:r>
      <w:proofErr w:type="spellStart"/>
      <w:r>
        <w:t>Anzahl</w:t>
      </w:r>
      <w:proofErr w:type="spellEnd"/>
      <w:r>
        <w:t xml:space="preserve"> der </w:t>
      </w:r>
      <w:proofErr w:type="spellStart"/>
      <w:r>
        <w:t>zulässigen</w:t>
      </w:r>
      <w:proofErr w:type="spellEnd"/>
      <w:r>
        <w:t xml:space="preserve"> </w:t>
      </w:r>
      <w:proofErr w:type="spellStart"/>
      <w:r>
        <w:t>telefonischen</w:t>
      </w:r>
      <w:proofErr w:type="spellEnd"/>
      <w:r>
        <w:t xml:space="preserve"> </w:t>
      </w:r>
      <w:proofErr w:type="spellStart"/>
      <w:r>
        <w:t>Supportanfragen</w:t>
      </w:r>
      <w:proofErr w:type="spellEnd"/>
      <w:r>
        <w:t xml:space="preserve"> </w:t>
      </w:r>
      <w:proofErr w:type="spellStart"/>
      <w:r>
        <w:t>hängen</w:t>
      </w:r>
      <w:proofErr w:type="spellEnd"/>
      <w:r>
        <w:t xml:space="preserve"> von den SA-</w:t>
      </w:r>
      <w:proofErr w:type="spellStart"/>
      <w:r>
        <w:t>Vorteile</w:t>
      </w:r>
      <w:proofErr w:type="spellEnd"/>
      <w:r>
        <w:t>-</w:t>
      </w:r>
      <w:proofErr w:type="spellStart"/>
      <w:r>
        <w:t>Punkten</w:t>
      </w:r>
      <w:proofErr w:type="spellEnd"/>
      <w:r>
        <w:t xml:space="preserve"> des Kunden ab. Wenn der Kunde </w:t>
      </w:r>
      <w:proofErr w:type="spellStart"/>
      <w:r>
        <w:t>für</w:t>
      </w:r>
      <w:proofErr w:type="spellEnd"/>
      <w:r>
        <w:t xml:space="preserve"> </w:t>
      </w:r>
      <w:proofErr w:type="spellStart"/>
      <w:r>
        <w:t>mindestens</w:t>
      </w:r>
      <w:proofErr w:type="spellEnd"/>
      <w:r>
        <w:t xml:space="preserve"> </w:t>
      </w:r>
      <w:proofErr w:type="spellStart"/>
      <w:r>
        <w:t>ein</w:t>
      </w:r>
      <w:proofErr w:type="spellEnd"/>
      <w:r>
        <w:t xml:space="preserve"> </w:t>
      </w:r>
      <w:proofErr w:type="spellStart"/>
      <w:r>
        <w:t>qualifizierendes</w:t>
      </w:r>
      <w:proofErr w:type="spellEnd"/>
      <w:r>
        <w:t xml:space="preserve"> Server-Software-</w:t>
      </w:r>
      <w:proofErr w:type="spellStart"/>
      <w:r>
        <w:t>Produkt</w:t>
      </w:r>
      <w:proofErr w:type="spellEnd"/>
      <w:r>
        <w:t xml:space="preserve"> SA-</w:t>
      </w:r>
      <w:proofErr w:type="spellStart"/>
      <w:r>
        <w:t>Abdeckung</w:t>
      </w:r>
      <w:proofErr w:type="spellEnd"/>
      <w:r>
        <w:t xml:space="preserve"> hat, </w:t>
      </w:r>
      <w:proofErr w:type="spellStart"/>
      <w:r>
        <w:t>steht</w:t>
      </w:r>
      <w:proofErr w:type="spellEnd"/>
      <w:r>
        <w:t xml:space="preserve"> </w:t>
      </w:r>
      <w:proofErr w:type="spellStart"/>
      <w:r>
        <w:t>ihm</w:t>
      </w:r>
      <w:proofErr w:type="spellEnd"/>
      <w:r>
        <w:t xml:space="preserve"> </w:t>
      </w:r>
      <w:proofErr w:type="spellStart"/>
      <w:r>
        <w:t>ergänzender</w:t>
      </w:r>
      <w:proofErr w:type="spellEnd"/>
      <w:r>
        <w:t xml:space="preserve"> Support </w:t>
      </w:r>
      <w:proofErr w:type="spellStart"/>
      <w:r>
        <w:t>zu</w:t>
      </w:r>
      <w:proofErr w:type="spellEnd"/>
      <w:r>
        <w:t xml:space="preserve">. Der </w:t>
      </w:r>
      <w:proofErr w:type="spellStart"/>
      <w:r>
        <w:t>Umfang</w:t>
      </w:r>
      <w:proofErr w:type="spellEnd"/>
      <w:r>
        <w:t xml:space="preserve"> der </w:t>
      </w:r>
      <w:proofErr w:type="spellStart"/>
      <w:r>
        <w:t>telefonischen</w:t>
      </w:r>
      <w:proofErr w:type="spellEnd"/>
      <w:r>
        <w:t xml:space="preserve"> </w:t>
      </w:r>
      <w:proofErr w:type="spellStart"/>
      <w:r>
        <w:t>Unterstützung</w:t>
      </w:r>
      <w:proofErr w:type="spellEnd"/>
      <w:r>
        <w:t xml:space="preserve">, die dem Kunden </w:t>
      </w:r>
      <w:proofErr w:type="spellStart"/>
      <w:r>
        <w:t>zusteht</w:t>
      </w:r>
      <w:proofErr w:type="spellEnd"/>
      <w:r>
        <w:t xml:space="preserve">, </w:t>
      </w:r>
      <w:proofErr w:type="spellStart"/>
      <w:r>
        <w:t>basiert</w:t>
      </w:r>
      <w:proofErr w:type="spellEnd"/>
      <w:r>
        <w:t xml:space="preserve"> auf den </w:t>
      </w:r>
      <w:proofErr w:type="spellStart"/>
      <w:r>
        <w:t>insgesamt</w:t>
      </w:r>
      <w:proofErr w:type="spellEnd"/>
      <w:r>
        <w:t xml:space="preserve"> </w:t>
      </w:r>
      <w:proofErr w:type="spellStart"/>
      <w:r>
        <w:t>berechneten</w:t>
      </w:r>
      <w:proofErr w:type="spellEnd"/>
      <w:r>
        <w:t xml:space="preserve">, </w:t>
      </w:r>
      <w:proofErr w:type="spellStart"/>
      <w:r>
        <w:t>durch</w:t>
      </w:r>
      <w:proofErr w:type="spellEnd"/>
      <w:r>
        <w:t xml:space="preserve"> das </w:t>
      </w:r>
      <w:proofErr w:type="spellStart"/>
      <w:r>
        <w:t>Erwerbskonto</w:t>
      </w:r>
      <w:proofErr w:type="spellEnd"/>
      <w:r>
        <w:t xml:space="preserve"> des Kunden </w:t>
      </w:r>
      <w:proofErr w:type="spellStart"/>
      <w:r>
        <w:t>erworbenen</w:t>
      </w:r>
      <w:proofErr w:type="spellEnd"/>
      <w:r>
        <w:t xml:space="preserve"> </w:t>
      </w:r>
      <w:proofErr w:type="spellStart"/>
      <w:r>
        <w:t>Punkten</w:t>
      </w:r>
      <w:proofErr w:type="spellEnd"/>
      <w:r>
        <w:t xml:space="preserve">, </w:t>
      </w:r>
      <w:proofErr w:type="spellStart"/>
      <w:r>
        <w:t>wie</w:t>
      </w:r>
      <w:proofErr w:type="spellEnd"/>
      <w:r>
        <w:t xml:space="preserve"> es </w:t>
      </w:r>
      <w:proofErr w:type="spellStart"/>
      <w:r>
        <w:t>nachstehend</w:t>
      </w:r>
      <w:proofErr w:type="spellEnd"/>
      <w:r>
        <w:t xml:space="preserve"> </w:t>
      </w:r>
      <w:proofErr w:type="spellStart"/>
      <w:r>
        <w:t>dargestellt</w:t>
      </w:r>
      <w:proofErr w:type="spellEnd"/>
      <w:r>
        <w:t xml:space="preserve"> </w:t>
      </w:r>
      <w:proofErr w:type="spellStart"/>
      <w:r>
        <w:t>ist</w:t>
      </w:r>
      <w:proofErr w:type="spellEnd"/>
      <w:r>
        <w:t xml:space="preserve"> (</w:t>
      </w:r>
      <w:proofErr w:type="spellStart"/>
      <w:r>
        <w:t>im</w:t>
      </w:r>
      <w:proofErr w:type="spellEnd"/>
      <w:r>
        <w:t xml:space="preserve"> </w:t>
      </w:r>
      <w:proofErr w:type="spellStart"/>
      <w:r>
        <w:t>Abschnitt</w:t>
      </w:r>
      <w:proofErr w:type="spellEnd"/>
      <w:r>
        <w:t xml:space="preserve"> „Calculating Software Assurance Benefits </w:t>
      </w:r>
      <w:proofErr w:type="gramStart"/>
      <w:r>
        <w:t>Points“ dieses</w:t>
      </w:r>
      <w:proofErr w:type="gramEnd"/>
      <w:r>
        <w:t xml:space="preserve"> </w:t>
      </w:r>
      <w:proofErr w:type="spellStart"/>
      <w:r>
        <w:t>Dokuments</w:t>
      </w:r>
      <w:proofErr w:type="spellEnd"/>
      <w:r>
        <w:t xml:space="preserve"> </w:t>
      </w:r>
      <w:proofErr w:type="spellStart"/>
      <w:r>
        <w:t>finden</w:t>
      </w:r>
      <w:proofErr w:type="spellEnd"/>
      <w:r>
        <w:t xml:space="preserve"> Sie </w:t>
      </w:r>
      <w:proofErr w:type="spellStart"/>
      <w:r>
        <w:t>detaillierte</w:t>
      </w:r>
      <w:proofErr w:type="spellEnd"/>
      <w:r>
        <w:t xml:space="preserve"> </w:t>
      </w:r>
      <w:proofErr w:type="spellStart"/>
      <w:r>
        <w:t>Informationen</w:t>
      </w:r>
      <w:proofErr w:type="spellEnd"/>
      <w:r>
        <w:t xml:space="preserve"> </w:t>
      </w:r>
      <w:proofErr w:type="spellStart"/>
      <w:r>
        <w:t>darüber</w:t>
      </w:r>
      <w:proofErr w:type="spellEnd"/>
      <w:r>
        <w:t xml:space="preserve">, </w:t>
      </w:r>
      <w:proofErr w:type="spellStart"/>
      <w:r>
        <w:t>wie</w:t>
      </w:r>
      <w:proofErr w:type="spellEnd"/>
      <w:r>
        <w:t xml:space="preserve"> die SA-</w:t>
      </w:r>
      <w:proofErr w:type="spellStart"/>
      <w:r>
        <w:t>Vorteile</w:t>
      </w:r>
      <w:proofErr w:type="spellEnd"/>
      <w:r>
        <w:t>-</w:t>
      </w:r>
      <w:proofErr w:type="spellStart"/>
      <w:r>
        <w:t>Punkte</w:t>
      </w:r>
      <w:proofErr w:type="spellEnd"/>
      <w:r>
        <w:t xml:space="preserve"> </w:t>
      </w:r>
      <w:proofErr w:type="spellStart"/>
      <w:r>
        <w:t>berechnet</w:t>
      </w:r>
      <w:proofErr w:type="spellEnd"/>
      <w:r>
        <w:t xml:space="preserve"> </w:t>
      </w:r>
      <w:proofErr w:type="spellStart"/>
      <w:r>
        <w:t>werden</w:t>
      </w:r>
      <w:proofErr w:type="spellEnd"/>
      <w:r>
        <w:t>):</w:t>
      </w:r>
    </w:p>
    <w:tbl>
      <w:tblPr>
        <w:tblStyle w:val="PURTable0"/>
        <w:tblW w:w="0" w:type="dxa"/>
        <w:tblLook w:val="04A0" w:firstRow="1" w:lastRow="0" w:firstColumn="1" w:lastColumn="0" w:noHBand="0" w:noVBand="1"/>
      </w:tblPr>
      <w:tblGrid>
        <w:gridCol w:w="5323"/>
        <w:gridCol w:w="5233"/>
      </w:tblGrid>
      <w:tr w:rsidR="00856410" w14:paraId="28FE61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8CF57B" w14:textId="77777777" w:rsidR="00856410" w:rsidRDefault="008441B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7B229E8" w14:textId="77777777" w:rsidR="00856410" w:rsidRDefault="008441BE">
            <w:pPr>
              <w:pStyle w:val="ProductList-TableBody"/>
            </w:pPr>
            <w:proofErr w:type="spellStart"/>
            <w:r>
              <w:rPr>
                <w:color w:val="FFFFFF"/>
              </w:rPr>
              <w:t>Punkte</w:t>
            </w:r>
            <w:proofErr w:type="spellEnd"/>
            <w:r>
              <w:rPr>
                <w:color w:val="FFFFFF"/>
              </w:rPr>
              <w:t xml:space="preserve"> pro </w:t>
            </w:r>
            <w:proofErr w:type="spellStart"/>
            <w:r>
              <w:rPr>
                <w:color w:val="FFFFFF"/>
              </w:rPr>
              <w:t>telefonischer</w:t>
            </w:r>
            <w:proofErr w:type="spellEnd"/>
            <w:r>
              <w:rPr>
                <w:color w:val="FFFFFF"/>
              </w:rPr>
              <w:t xml:space="preserve"> </w:t>
            </w:r>
            <w:proofErr w:type="spellStart"/>
            <w:r>
              <w:rPr>
                <w:color w:val="FFFFFF"/>
              </w:rPr>
              <w:t>Supportanfrage</w:t>
            </w:r>
            <w:proofErr w:type="spellEnd"/>
          </w:p>
        </w:tc>
      </w:tr>
      <w:tr w:rsidR="00856410" w14:paraId="6A4CB78F" w14:textId="77777777">
        <w:tc>
          <w:tcPr>
            <w:tcW w:w="6120" w:type="dxa"/>
            <w:tcBorders>
              <w:top w:val="single" w:sz="4" w:space="0" w:color="000000"/>
              <w:left w:val="single" w:sz="4" w:space="0" w:color="000000"/>
              <w:bottom w:val="single" w:sz="4" w:space="0" w:color="000000"/>
              <w:right w:val="single" w:sz="4" w:space="0" w:color="000000"/>
            </w:tcBorders>
          </w:tcPr>
          <w:p w14:paraId="41FFB2BA" w14:textId="77777777" w:rsidR="00856410" w:rsidRDefault="008441BE">
            <w:pPr>
              <w:pStyle w:val="ProductList-TableBody"/>
            </w:pPr>
            <w:proofErr w:type="spellStart"/>
            <w:r>
              <w:t>Anwendungen</w:t>
            </w:r>
            <w:proofErr w:type="spellEnd"/>
            <w:r>
              <w:t xml:space="preserve"> und </w:t>
            </w:r>
            <w:proofErr w:type="spellStart"/>
            <w:r>
              <w:t>Systeme</w:t>
            </w:r>
            <w:proofErr w:type="spellEnd"/>
            <w:r>
              <w:t xml:space="preserve"> (</w:t>
            </w:r>
            <w:proofErr w:type="spellStart"/>
            <w:r>
              <w:t>kombiniert</w:t>
            </w:r>
            <w:proofErr w:type="spellEnd"/>
            <w:r>
              <w:t>)</w:t>
            </w:r>
          </w:p>
        </w:tc>
        <w:tc>
          <w:tcPr>
            <w:tcW w:w="6000" w:type="dxa"/>
            <w:tcBorders>
              <w:left w:val="single" w:sz="4" w:space="0" w:color="000000"/>
              <w:right w:val="single" w:sz="4" w:space="0" w:color="000000"/>
            </w:tcBorders>
          </w:tcPr>
          <w:p w14:paraId="097861CD" w14:textId="77777777" w:rsidR="00856410" w:rsidRDefault="008441BE">
            <w:pPr>
              <w:pStyle w:val="ProductList-TableBody"/>
            </w:pPr>
            <w:r>
              <w:t>2,000</w:t>
            </w:r>
          </w:p>
        </w:tc>
      </w:tr>
      <w:tr w:rsidR="00856410" w14:paraId="751477E2" w14:textId="77777777">
        <w:tc>
          <w:tcPr>
            <w:tcW w:w="6120" w:type="dxa"/>
            <w:tcBorders>
              <w:top w:val="single" w:sz="4" w:space="0" w:color="000000"/>
              <w:left w:val="single" w:sz="4" w:space="0" w:color="000000"/>
              <w:bottom w:val="single" w:sz="4" w:space="0" w:color="000000"/>
              <w:right w:val="single" w:sz="4" w:space="0" w:color="000000"/>
            </w:tcBorders>
          </w:tcPr>
          <w:p w14:paraId="1C2ACABC" w14:textId="77777777" w:rsidR="00856410" w:rsidRDefault="008441BE">
            <w:pPr>
              <w:pStyle w:val="ProductList-TableBody"/>
            </w:pPr>
            <w:r>
              <w:t>Server</w:t>
            </w:r>
          </w:p>
        </w:tc>
        <w:tc>
          <w:tcPr>
            <w:tcW w:w="6000" w:type="dxa"/>
            <w:tcBorders>
              <w:left w:val="single" w:sz="4" w:space="0" w:color="000000"/>
              <w:right w:val="single" w:sz="4" w:space="0" w:color="000000"/>
            </w:tcBorders>
          </w:tcPr>
          <w:p w14:paraId="30B04359" w14:textId="77777777" w:rsidR="00856410" w:rsidRDefault="008441BE">
            <w:pPr>
              <w:pStyle w:val="ProductList-TableBody"/>
            </w:pPr>
            <w:r>
              <w:t>400</w:t>
            </w:r>
          </w:p>
        </w:tc>
      </w:tr>
      <w:tr w:rsidR="00856410" w14:paraId="01A815D7" w14:textId="77777777">
        <w:tc>
          <w:tcPr>
            <w:tcW w:w="6120" w:type="dxa"/>
            <w:tcBorders>
              <w:top w:val="single" w:sz="4" w:space="0" w:color="000000"/>
              <w:left w:val="single" w:sz="4" w:space="0" w:color="000000"/>
              <w:bottom w:val="single" w:sz="4" w:space="0" w:color="000000"/>
              <w:right w:val="single" w:sz="4" w:space="0" w:color="000000"/>
            </w:tcBorders>
          </w:tcPr>
          <w:p w14:paraId="2D480F0A" w14:textId="77777777" w:rsidR="00856410" w:rsidRDefault="008441BE">
            <w:pPr>
              <w:pStyle w:val="ProductList-TableBody"/>
            </w:pPr>
            <w:r>
              <w:t>CAL</w:t>
            </w:r>
          </w:p>
        </w:tc>
        <w:tc>
          <w:tcPr>
            <w:tcW w:w="6000" w:type="dxa"/>
            <w:tcBorders>
              <w:left w:val="single" w:sz="4" w:space="0" w:color="000000"/>
              <w:right w:val="single" w:sz="4" w:space="0" w:color="000000"/>
            </w:tcBorders>
          </w:tcPr>
          <w:p w14:paraId="4075C8E0" w14:textId="77777777" w:rsidR="00856410" w:rsidRDefault="008441BE">
            <w:pPr>
              <w:pStyle w:val="ProductList-TableBody"/>
            </w:pPr>
            <w:r>
              <w:t>400</w:t>
            </w:r>
          </w:p>
        </w:tc>
      </w:tr>
    </w:tbl>
    <w:p w14:paraId="285A9221" w14:textId="77777777" w:rsidR="00856410" w:rsidRDefault="00856410">
      <w:pPr>
        <w:pStyle w:val="ProductList-BodyIndented"/>
      </w:pPr>
    </w:p>
    <w:p w14:paraId="35A4B83C" w14:textId="77777777" w:rsidR="00856410" w:rsidRDefault="008441BE">
      <w:pPr>
        <w:pStyle w:val="ProductList-BodyIndented"/>
      </w:pPr>
      <w:r>
        <w:t>Support-</w:t>
      </w:r>
      <w:proofErr w:type="spellStart"/>
      <w:r>
        <w:t>Anfragen</w:t>
      </w:r>
      <w:proofErr w:type="spellEnd"/>
      <w:r>
        <w:t xml:space="preserve"> </w:t>
      </w:r>
      <w:proofErr w:type="spellStart"/>
      <w:r>
        <w:t>können</w:t>
      </w:r>
      <w:proofErr w:type="spellEnd"/>
      <w:r>
        <w:t xml:space="preserve"> </w:t>
      </w:r>
      <w:proofErr w:type="spellStart"/>
      <w:r>
        <w:t>während</w:t>
      </w:r>
      <w:proofErr w:type="spellEnd"/>
      <w:r>
        <w:t xml:space="preserve"> der SA-</w:t>
      </w:r>
      <w:proofErr w:type="spellStart"/>
      <w:r>
        <w:t>Abdeckung</w:t>
      </w:r>
      <w:proofErr w:type="spellEnd"/>
      <w:r>
        <w:t xml:space="preserve"> </w:t>
      </w:r>
      <w:proofErr w:type="spellStart"/>
      <w:r>
        <w:t>erfolgen</w:t>
      </w:r>
      <w:proofErr w:type="spellEnd"/>
      <w:r>
        <w:t xml:space="preserve"> und </w:t>
      </w:r>
      <w:proofErr w:type="spellStart"/>
      <w:r>
        <w:t>sind</w:t>
      </w:r>
      <w:proofErr w:type="spellEnd"/>
      <w:r>
        <w:t xml:space="preserve"> ab dem </w:t>
      </w:r>
      <w:proofErr w:type="spellStart"/>
      <w:r>
        <w:t>Beginn</w:t>
      </w:r>
      <w:proofErr w:type="spellEnd"/>
      <w:r>
        <w:t xml:space="preserve"> der SA-</w:t>
      </w:r>
      <w:proofErr w:type="spellStart"/>
      <w:r>
        <w:t>Abdeckung</w:t>
      </w:r>
      <w:proofErr w:type="spellEnd"/>
      <w:r>
        <w:t xml:space="preserve"> des Kunden, </w:t>
      </w:r>
      <w:proofErr w:type="spellStart"/>
      <w:r>
        <w:t>unabhängig</w:t>
      </w:r>
      <w:proofErr w:type="spellEnd"/>
      <w:r>
        <w:t xml:space="preserve"> </w:t>
      </w:r>
      <w:proofErr w:type="spellStart"/>
      <w:r>
        <w:t>davon</w:t>
      </w:r>
      <w:proofErr w:type="spellEnd"/>
      <w:r>
        <w:t xml:space="preserve">, </w:t>
      </w:r>
      <w:proofErr w:type="spellStart"/>
      <w:r>
        <w:t>ob</w:t>
      </w:r>
      <w:proofErr w:type="spellEnd"/>
      <w:r>
        <w:t xml:space="preserve"> der Kunde </w:t>
      </w:r>
      <w:proofErr w:type="spellStart"/>
      <w:r>
        <w:t>sich</w:t>
      </w:r>
      <w:proofErr w:type="spellEnd"/>
      <w:r>
        <w:t xml:space="preserve"> </w:t>
      </w:r>
      <w:proofErr w:type="spellStart"/>
      <w:r>
        <w:t>zu</w:t>
      </w:r>
      <w:proofErr w:type="spellEnd"/>
      <w:r>
        <w:t xml:space="preserve"> </w:t>
      </w:r>
      <w:proofErr w:type="spellStart"/>
      <w:r>
        <w:t>Ratenzahlung</w:t>
      </w:r>
      <w:proofErr w:type="spellEnd"/>
      <w:r>
        <w:t xml:space="preserve"> </w:t>
      </w:r>
      <w:proofErr w:type="spellStart"/>
      <w:r>
        <w:t>entschlossen</w:t>
      </w:r>
      <w:proofErr w:type="spellEnd"/>
      <w:r>
        <w:t xml:space="preserve"> hat, </w:t>
      </w:r>
      <w:proofErr w:type="spellStart"/>
      <w:r>
        <w:t>verfügbar</w:t>
      </w:r>
      <w:proofErr w:type="spellEnd"/>
      <w:r>
        <w:t xml:space="preserve">. </w:t>
      </w:r>
      <w:proofErr w:type="spellStart"/>
      <w:r>
        <w:t>Käufe</w:t>
      </w:r>
      <w:proofErr w:type="spellEnd"/>
      <w:r>
        <w:t xml:space="preserve">, die </w:t>
      </w:r>
      <w:proofErr w:type="spellStart"/>
      <w:r>
        <w:t>nach</w:t>
      </w:r>
      <w:proofErr w:type="spellEnd"/>
      <w:r>
        <w:t xml:space="preserve"> der </w:t>
      </w:r>
      <w:proofErr w:type="spellStart"/>
      <w:r>
        <w:t>Anfangsbestellung</w:t>
      </w:r>
      <w:proofErr w:type="spellEnd"/>
      <w:r>
        <w:t xml:space="preserve"> </w:t>
      </w:r>
      <w:proofErr w:type="spellStart"/>
      <w:r>
        <w:t>getätigt</w:t>
      </w:r>
      <w:proofErr w:type="spellEnd"/>
      <w:r>
        <w:t xml:space="preserve"> </w:t>
      </w:r>
      <w:proofErr w:type="spellStart"/>
      <w:r>
        <w:t>werden</w:t>
      </w:r>
      <w:proofErr w:type="spellEnd"/>
      <w:r>
        <w:t xml:space="preserve">, </w:t>
      </w:r>
      <w:proofErr w:type="spellStart"/>
      <w:r>
        <w:t>führen</w:t>
      </w:r>
      <w:proofErr w:type="spellEnd"/>
      <w:r>
        <w:t xml:space="preserve"> </w:t>
      </w:r>
      <w:proofErr w:type="spellStart"/>
      <w:r>
        <w:t>zu</w:t>
      </w:r>
      <w:proofErr w:type="spellEnd"/>
      <w:r>
        <w:t xml:space="preserve"> </w:t>
      </w:r>
      <w:proofErr w:type="spellStart"/>
      <w:r>
        <w:t>einer</w:t>
      </w:r>
      <w:proofErr w:type="spellEnd"/>
      <w:r>
        <w:t xml:space="preserve"> </w:t>
      </w:r>
      <w:proofErr w:type="spellStart"/>
      <w:r>
        <w:lastRenderedPageBreak/>
        <w:t>Neuberechnung</w:t>
      </w:r>
      <w:proofErr w:type="spellEnd"/>
      <w:r>
        <w:t xml:space="preserve"> der </w:t>
      </w:r>
      <w:proofErr w:type="spellStart"/>
      <w:r>
        <w:t>gewährten</w:t>
      </w:r>
      <w:proofErr w:type="spellEnd"/>
      <w:r>
        <w:t xml:space="preserve"> </w:t>
      </w:r>
      <w:proofErr w:type="spellStart"/>
      <w:r>
        <w:t>Anfragen</w:t>
      </w:r>
      <w:proofErr w:type="spellEnd"/>
      <w:r>
        <w:t xml:space="preserve"> und der </w:t>
      </w:r>
      <w:proofErr w:type="spellStart"/>
      <w:r>
        <w:t>jährlichen</w:t>
      </w:r>
      <w:proofErr w:type="spellEnd"/>
      <w:r>
        <w:t xml:space="preserve"> </w:t>
      </w:r>
      <w:proofErr w:type="spellStart"/>
      <w:r>
        <w:t>Zuteilung</w:t>
      </w:r>
      <w:proofErr w:type="spellEnd"/>
      <w:r>
        <w:t xml:space="preserve">. </w:t>
      </w:r>
      <w:proofErr w:type="spellStart"/>
      <w:r>
        <w:t>Nicht</w:t>
      </w:r>
      <w:proofErr w:type="spellEnd"/>
      <w:r>
        <w:t xml:space="preserve"> in </w:t>
      </w:r>
      <w:proofErr w:type="spellStart"/>
      <w:r>
        <w:t>Anspruch</w:t>
      </w:r>
      <w:proofErr w:type="spellEnd"/>
      <w:r>
        <w:t xml:space="preserve"> </w:t>
      </w:r>
      <w:proofErr w:type="spellStart"/>
      <w:r>
        <w:t>genommene</w:t>
      </w:r>
      <w:proofErr w:type="spellEnd"/>
      <w:r>
        <w:t xml:space="preserve"> </w:t>
      </w:r>
      <w:proofErr w:type="spellStart"/>
      <w:r>
        <w:t>telefonische</w:t>
      </w:r>
      <w:proofErr w:type="spellEnd"/>
      <w:r>
        <w:t xml:space="preserve"> </w:t>
      </w:r>
      <w:proofErr w:type="spellStart"/>
      <w:r>
        <w:t>Supportanfragen</w:t>
      </w:r>
      <w:proofErr w:type="spellEnd"/>
      <w:r>
        <w:t xml:space="preserve"> </w:t>
      </w:r>
      <w:proofErr w:type="spellStart"/>
      <w:r>
        <w:t>verlieren</w:t>
      </w:r>
      <w:proofErr w:type="spellEnd"/>
      <w:r>
        <w:t xml:space="preserve"> </w:t>
      </w:r>
      <w:proofErr w:type="spellStart"/>
      <w:r>
        <w:t>mit</w:t>
      </w:r>
      <w:proofErr w:type="spellEnd"/>
      <w:r>
        <w:t xml:space="preserve"> </w:t>
      </w:r>
      <w:proofErr w:type="spellStart"/>
      <w:r>
        <w:t>Ablauf</w:t>
      </w:r>
      <w:proofErr w:type="spellEnd"/>
      <w:r>
        <w:t xml:space="preserve"> von Software Assurance </w:t>
      </w:r>
      <w:proofErr w:type="spellStart"/>
      <w:r>
        <w:t>ihre</w:t>
      </w:r>
      <w:proofErr w:type="spellEnd"/>
      <w:r>
        <w:t xml:space="preserve"> </w:t>
      </w:r>
      <w:proofErr w:type="spellStart"/>
      <w:r>
        <w:t>Gültigkeit</w:t>
      </w:r>
      <w:proofErr w:type="spellEnd"/>
      <w:r>
        <w:t xml:space="preserve">. </w:t>
      </w:r>
      <w:proofErr w:type="spellStart"/>
      <w:r>
        <w:t>Telefonische</w:t>
      </w:r>
      <w:proofErr w:type="spellEnd"/>
      <w:r>
        <w:t xml:space="preserve"> </w:t>
      </w:r>
      <w:proofErr w:type="spellStart"/>
      <w:r>
        <w:t>Supportanfragen</w:t>
      </w:r>
      <w:proofErr w:type="spellEnd"/>
      <w:r>
        <w:t xml:space="preserve"> </w:t>
      </w:r>
      <w:proofErr w:type="spellStart"/>
      <w:r>
        <w:t>können</w:t>
      </w:r>
      <w:proofErr w:type="spellEnd"/>
      <w:r>
        <w:t xml:space="preserve"> </w:t>
      </w:r>
      <w:proofErr w:type="spellStart"/>
      <w:r>
        <w:t>nicht</w:t>
      </w:r>
      <w:proofErr w:type="spellEnd"/>
      <w:r>
        <w:t xml:space="preserve"> von </w:t>
      </w:r>
      <w:proofErr w:type="spellStart"/>
      <w:r>
        <w:t>einem</w:t>
      </w:r>
      <w:proofErr w:type="spellEnd"/>
      <w:r>
        <w:t xml:space="preserve"> </w:t>
      </w:r>
      <w:proofErr w:type="spellStart"/>
      <w:r>
        <w:t>Einkaufskonto</w:t>
      </w:r>
      <w:proofErr w:type="spellEnd"/>
      <w:r>
        <w:t xml:space="preserve"> auf </w:t>
      </w:r>
      <w:proofErr w:type="spellStart"/>
      <w:r>
        <w:t>ein</w:t>
      </w:r>
      <w:proofErr w:type="spellEnd"/>
      <w:r>
        <w:t xml:space="preserve"> </w:t>
      </w:r>
      <w:proofErr w:type="spellStart"/>
      <w:r>
        <w:t>anderes</w:t>
      </w:r>
      <w:proofErr w:type="spellEnd"/>
      <w:r>
        <w:t xml:space="preserve"> </w:t>
      </w:r>
      <w:proofErr w:type="spellStart"/>
      <w:r>
        <w:t>übertragen</w:t>
      </w:r>
      <w:proofErr w:type="spellEnd"/>
      <w:r>
        <w:t xml:space="preserve"> </w:t>
      </w:r>
      <w:proofErr w:type="spellStart"/>
      <w:r>
        <w:t>werden</w:t>
      </w:r>
      <w:proofErr w:type="spellEnd"/>
      <w:r>
        <w:t>.</w:t>
      </w:r>
    </w:p>
    <w:p w14:paraId="0B3C9647" w14:textId="77777777" w:rsidR="00856410" w:rsidRDefault="00856410">
      <w:pPr>
        <w:pStyle w:val="ProductList-BodyIndented"/>
      </w:pPr>
    </w:p>
    <w:p w14:paraId="2E5DCDB4" w14:textId="77777777" w:rsidR="00856410" w:rsidRDefault="008441BE">
      <w:pPr>
        <w:pStyle w:val="ProductList-BodyIndented"/>
      </w:pPr>
      <w:proofErr w:type="spellStart"/>
      <w:r>
        <w:t>Zugang</w:t>
      </w:r>
      <w:proofErr w:type="spellEnd"/>
      <w:r>
        <w:t xml:space="preserve"> </w:t>
      </w:r>
      <w:proofErr w:type="spellStart"/>
      <w:r>
        <w:t>zum</w:t>
      </w:r>
      <w:proofErr w:type="spellEnd"/>
      <w:r>
        <w:t xml:space="preserve"> </w:t>
      </w:r>
      <w:proofErr w:type="spellStart"/>
      <w:r>
        <w:t>lokalen</w:t>
      </w:r>
      <w:proofErr w:type="spellEnd"/>
      <w:r>
        <w:t xml:space="preserve"> </w:t>
      </w:r>
      <w:proofErr w:type="spellStart"/>
      <w:r>
        <w:t>telefonischen</w:t>
      </w:r>
      <w:proofErr w:type="spellEnd"/>
      <w:r>
        <w:t xml:space="preserve"> Support </w:t>
      </w:r>
      <w:proofErr w:type="spellStart"/>
      <w:r>
        <w:t>steht</w:t>
      </w:r>
      <w:proofErr w:type="spellEnd"/>
      <w:r>
        <w:t xml:space="preserve"> </w:t>
      </w:r>
      <w:proofErr w:type="spellStart"/>
      <w:r>
        <w:t>während</w:t>
      </w:r>
      <w:proofErr w:type="spellEnd"/>
      <w:r>
        <w:t xml:space="preserve"> der </w:t>
      </w:r>
      <w:proofErr w:type="spellStart"/>
      <w:r>
        <w:t>Geschäftszeiten</w:t>
      </w:r>
      <w:proofErr w:type="spellEnd"/>
      <w:r>
        <w:t xml:space="preserve"> </w:t>
      </w:r>
      <w:proofErr w:type="spellStart"/>
      <w:r>
        <w:t>zur</w:t>
      </w:r>
      <w:proofErr w:type="spellEnd"/>
      <w:r>
        <w:t xml:space="preserve"> </w:t>
      </w:r>
      <w:proofErr w:type="spellStart"/>
      <w:r>
        <w:t>Verfügung</w:t>
      </w:r>
      <w:proofErr w:type="spellEnd"/>
      <w:r>
        <w:t xml:space="preserve">, die auf der Website http://support.microsoft.com/gp/saphone </w:t>
      </w:r>
      <w:proofErr w:type="spellStart"/>
      <w:r>
        <w:t>aufgelistet</w:t>
      </w:r>
      <w:proofErr w:type="spellEnd"/>
      <w:r>
        <w:t xml:space="preserve"> </w:t>
      </w:r>
      <w:proofErr w:type="spellStart"/>
      <w:r>
        <w:t>sind</w:t>
      </w:r>
      <w:proofErr w:type="spellEnd"/>
      <w:r>
        <w:t xml:space="preserve">. </w:t>
      </w:r>
      <w:proofErr w:type="spellStart"/>
      <w:r>
        <w:t>Telefonischer</w:t>
      </w:r>
      <w:proofErr w:type="spellEnd"/>
      <w:r>
        <w:t xml:space="preserve"> Support </w:t>
      </w:r>
      <w:proofErr w:type="spellStart"/>
      <w:r>
        <w:t>nach</w:t>
      </w:r>
      <w:proofErr w:type="spellEnd"/>
      <w:r>
        <w:t xml:space="preserve"> den </w:t>
      </w:r>
      <w:proofErr w:type="spellStart"/>
      <w:r>
        <w:t>Geschäftszeiten</w:t>
      </w:r>
      <w:proofErr w:type="spellEnd"/>
      <w:r>
        <w:t xml:space="preserve"> </w:t>
      </w:r>
      <w:proofErr w:type="spellStart"/>
      <w:r>
        <w:t>kann</w:t>
      </w:r>
      <w:proofErr w:type="spellEnd"/>
      <w:r>
        <w:t xml:space="preserve"> </w:t>
      </w:r>
      <w:proofErr w:type="spellStart"/>
      <w:r>
        <w:t>über</w:t>
      </w:r>
      <w:proofErr w:type="spellEnd"/>
      <w:r>
        <w:t xml:space="preserve"> </w:t>
      </w:r>
      <w:proofErr w:type="spellStart"/>
      <w:r>
        <w:t>regionale</w:t>
      </w:r>
      <w:proofErr w:type="spellEnd"/>
      <w:r>
        <w:t xml:space="preserve"> und </w:t>
      </w:r>
      <w:proofErr w:type="spellStart"/>
      <w:r>
        <w:t>internationale</w:t>
      </w:r>
      <w:proofErr w:type="spellEnd"/>
      <w:r>
        <w:t xml:space="preserve"> Support Center </w:t>
      </w:r>
      <w:proofErr w:type="spellStart"/>
      <w:r>
        <w:t>geleistet</w:t>
      </w:r>
      <w:proofErr w:type="spellEnd"/>
      <w:r>
        <w:t xml:space="preserve"> </w:t>
      </w:r>
      <w:proofErr w:type="spellStart"/>
      <w:r>
        <w:t>werden</w:t>
      </w:r>
      <w:proofErr w:type="spellEnd"/>
      <w:r>
        <w:t xml:space="preserve">. </w:t>
      </w:r>
      <w:proofErr w:type="spellStart"/>
      <w:r>
        <w:t>Telefonischer</w:t>
      </w:r>
      <w:proofErr w:type="spellEnd"/>
      <w:r>
        <w:t xml:space="preserve"> Support </w:t>
      </w:r>
      <w:proofErr w:type="spellStart"/>
      <w:r>
        <w:t>nach</w:t>
      </w:r>
      <w:proofErr w:type="spellEnd"/>
      <w:r>
        <w:t xml:space="preserve"> den </w:t>
      </w:r>
      <w:proofErr w:type="spellStart"/>
      <w:r>
        <w:t>Geschäftszeiten</w:t>
      </w:r>
      <w:proofErr w:type="spellEnd"/>
      <w:r>
        <w:t xml:space="preserve"> </w:t>
      </w:r>
      <w:proofErr w:type="spellStart"/>
      <w:r>
        <w:t>kann</w:t>
      </w:r>
      <w:proofErr w:type="spellEnd"/>
      <w:r>
        <w:t xml:space="preserve"> </w:t>
      </w:r>
      <w:proofErr w:type="spellStart"/>
      <w:r>
        <w:t>nur</w:t>
      </w:r>
      <w:proofErr w:type="spellEnd"/>
      <w:r>
        <w:t xml:space="preserve"> </w:t>
      </w:r>
      <w:proofErr w:type="spellStart"/>
      <w:r>
        <w:t>zur</w:t>
      </w:r>
      <w:proofErr w:type="spellEnd"/>
      <w:r>
        <w:t xml:space="preserve"> </w:t>
      </w:r>
      <w:proofErr w:type="spellStart"/>
      <w:r>
        <w:t>Veranlassung</w:t>
      </w:r>
      <w:proofErr w:type="spellEnd"/>
      <w:r>
        <w:t xml:space="preserve"> </w:t>
      </w:r>
      <w:proofErr w:type="spellStart"/>
      <w:r>
        <w:t>geschäftskritischer</w:t>
      </w:r>
      <w:proofErr w:type="spellEnd"/>
      <w:r>
        <w:t xml:space="preserve"> </w:t>
      </w:r>
      <w:proofErr w:type="spellStart"/>
      <w:r>
        <w:t>Supportanfragen</w:t>
      </w:r>
      <w:proofErr w:type="spellEnd"/>
      <w:r>
        <w:t xml:space="preserve"> </w:t>
      </w:r>
      <w:proofErr w:type="spellStart"/>
      <w:r>
        <w:t>genutzt</w:t>
      </w:r>
      <w:proofErr w:type="spellEnd"/>
      <w:r>
        <w:t xml:space="preserve"> </w:t>
      </w:r>
      <w:proofErr w:type="spellStart"/>
      <w:r>
        <w:t>werden</w:t>
      </w:r>
      <w:proofErr w:type="spellEnd"/>
      <w:r>
        <w:t xml:space="preserve">. Die </w:t>
      </w:r>
      <w:proofErr w:type="spellStart"/>
      <w:r>
        <w:t>Geschäftszeiten</w:t>
      </w:r>
      <w:proofErr w:type="spellEnd"/>
      <w:r>
        <w:t xml:space="preserve"> </w:t>
      </w:r>
      <w:proofErr w:type="spellStart"/>
      <w:r>
        <w:t>sind</w:t>
      </w:r>
      <w:proofErr w:type="spellEnd"/>
      <w:r>
        <w:t xml:space="preserve"> von der </w:t>
      </w:r>
      <w:proofErr w:type="spellStart"/>
      <w:r>
        <w:t>jeweiligen</w:t>
      </w:r>
      <w:proofErr w:type="spellEnd"/>
      <w:r>
        <w:t xml:space="preserve"> Region </w:t>
      </w:r>
      <w:proofErr w:type="spellStart"/>
      <w:r>
        <w:t>abhängig</w:t>
      </w:r>
      <w:proofErr w:type="spellEnd"/>
      <w:r>
        <w:t xml:space="preserve">. </w:t>
      </w:r>
      <w:proofErr w:type="spellStart"/>
      <w:r>
        <w:t>Telefonischer</w:t>
      </w:r>
      <w:proofErr w:type="spellEnd"/>
      <w:r>
        <w:t xml:space="preserve"> Support </w:t>
      </w:r>
      <w:proofErr w:type="spellStart"/>
      <w:r>
        <w:t>wird</w:t>
      </w:r>
      <w:proofErr w:type="spellEnd"/>
      <w:r>
        <w:t xml:space="preserve"> </w:t>
      </w:r>
      <w:proofErr w:type="spellStart"/>
      <w:r>
        <w:t>nicht</w:t>
      </w:r>
      <w:proofErr w:type="spellEnd"/>
      <w:r>
        <w:t xml:space="preserve"> in </w:t>
      </w:r>
      <w:proofErr w:type="spellStart"/>
      <w:r>
        <w:t>allen</w:t>
      </w:r>
      <w:proofErr w:type="spellEnd"/>
      <w:r>
        <w:t xml:space="preserve"> </w:t>
      </w:r>
      <w:proofErr w:type="spellStart"/>
      <w:r>
        <w:t>Regionen</w:t>
      </w:r>
      <w:proofErr w:type="spellEnd"/>
      <w:r>
        <w:t xml:space="preserve"> in </w:t>
      </w:r>
      <w:proofErr w:type="spellStart"/>
      <w:r>
        <w:t>allen</w:t>
      </w:r>
      <w:proofErr w:type="spellEnd"/>
      <w:r>
        <w:t xml:space="preserve"> </w:t>
      </w:r>
      <w:proofErr w:type="spellStart"/>
      <w:r>
        <w:t>Sprachen</w:t>
      </w:r>
      <w:proofErr w:type="spellEnd"/>
      <w:r>
        <w:t xml:space="preserve"> </w:t>
      </w:r>
      <w:proofErr w:type="spellStart"/>
      <w:r>
        <w:t>angeboten</w:t>
      </w:r>
      <w:proofErr w:type="spellEnd"/>
      <w:r>
        <w:t>.</w:t>
      </w:r>
    </w:p>
    <w:p w14:paraId="5FA936CC" w14:textId="77777777" w:rsidR="00856410" w:rsidRDefault="00856410">
      <w:pPr>
        <w:pStyle w:val="ProductList-SubClauseHeading"/>
        <w:outlineLvl w:val="3"/>
      </w:pPr>
    </w:p>
    <w:p w14:paraId="79A82A17" w14:textId="77777777" w:rsidR="00856410" w:rsidRDefault="008441BE">
      <w:pPr>
        <w:pStyle w:val="ProductList-SubClauseHeading"/>
        <w:outlineLvl w:val="3"/>
      </w:pPr>
      <w:r>
        <w:t>Web-</w:t>
      </w:r>
      <w:proofErr w:type="spellStart"/>
      <w:r>
        <w:t>basierte</w:t>
      </w:r>
      <w:proofErr w:type="spellEnd"/>
      <w:r>
        <w:t xml:space="preserve"> </w:t>
      </w:r>
      <w:proofErr w:type="spellStart"/>
      <w:r>
        <w:t>Anfragen</w:t>
      </w:r>
      <w:proofErr w:type="spellEnd"/>
    </w:p>
    <w:p w14:paraId="4363A978" w14:textId="77777777" w:rsidR="00856410" w:rsidRDefault="008441BE">
      <w:pPr>
        <w:pStyle w:val="ProductList-BodyIndented"/>
      </w:pPr>
      <w:r>
        <w:t>Kunden (</w:t>
      </w:r>
      <w:proofErr w:type="spellStart"/>
      <w:r>
        <w:t>mit</w:t>
      </w:r>
      <w:proofErr w:type="spellEnd"/>
      <w:r>
        <w:t xml:space="preserve"> </w:t>
      </w:r>
      <w:proofErr w:type="spellStart"/>
      <w:r>
        <w:t>Ausnahme</w:t>
      </w:r>
      <w:proofErr w:type="spellEnd"/>
      <w:r>
        <w:t xml:space="preserve"> von Kunden </w:t>
      </w:r>
      <w:proofErr w:type="spellStart"/>
      <w:r>
        <w:t>mit</w:t>
      </w:r>
      <w:proofErr w:type="spellEnd"/>
      <w:r>
        <w:t xml:space="preserve"> </w:t>
      </w:r>
      <w:proofErr w:type="spellStart"/>
      <w:r>
        <w:t>einer</w:t>
      </w:r>
      <w:proofErr w:type="spellEnd"/>
      <w:r>
        <w:t xml:space="preserve"> Select-</w:t>
      </w:r>
      <w:proofErr w:type="spellStart"/>
      <w:r>
        <w:t>Lizenz</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einer</w:t>
      </w:r>
      <w:proofErr w:type="spellEnd"/>
      <w:r>
        <w:t xml:space="preserve"> Select Plus-</w:t>
      </w:r>
      <w:proofErr w:type="spellStart"/>
      <w:r>
        <w:t>Lizenz</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einer</w:t>
      </w:r>
      <w:proofErr w:type="spellEnd"/>
      <w:r>
        <w:t xml:space="preserve"> Open-</w:t>
      </w:r>
      <w:proofErr w:type="spellStart"/>
      <w:r>
        <w:t>Lizenz</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einem</w:t>
      </w:r>
      <w:proofErr w:type="spellEnd"/>
      <w:r>
        <w:t xml:space="preserve"> Campus- und School-</w:t>
      </w:r>
      <w:proofErr w:type="spellStart"/>
      <w:r>
        <w:t>Vertrag</w:t>
      </w:r>
      <w:proofErr w:type="spellEnd"/>
      <w:r>
        <w:t xml:space="preserve">, Open Value Subscription – </w:t>
      </w:r>
      <w:proofErr w:type="spellStart"/>
      <w:r>
        <w:t>Bildungslösungen</w:t>
      </w:r>
      <w:proofErr w:type="spellEnd"/>
      <w:r>
        <w:t xml:space="preserve"> </w:t>
      </w:r>
      <w:proofErr w:type="spellStart"/>
      <w:r>
        <w:t>oder</w:t>
      </w:r>
      <w:proofErr w:type="spellEnd"/>
      <w:r>
        <w:t xml:space="preserve"> </w:t>
      </w:r>
      <w:proofErr w:type="spellStart"/>
      <w:r>
        <w:t>einer</w:t>
      </w:r>
      <w:proofErr w:type="spellEnd"/>
      <w:r>
        <w:t xml:space="preserve"> Open-</w:t>
      </w:r>
      <w:proofErr w:type="spellStart"/>
      <w:r>
        <w:t>Lizenz</w:t>
      </w:r>
      <w:proofErr w:type="spellEnd"/>
      <w:r>
        <w:t xml:space="preserve">) </w:t>
      </w:r>
      <w:proofErr w:type="spellStart"/>
      <w:r>
        <w:t>mit</w:t>
      </w:r>
      <w:proofErr w:type="spellEnd"/>
      <w:r>
        <w:t xml:space="preserve"> Standard, Enterprise und Datacenter Edition von Server-Software </w:t>
      </w:r>
      <w:proofErr w:type="spellStart"/>
      <w:r>
        <w:t>im</w:t>
      </w:r>
      <w:proofErr w:type="spellEnd"/>
      <w:r>
        <w:t xml:space="preserve"> </w:t>
      </w:r>
      <w:proofErr w:type="spellStart"/>
      <w:r>
        <w:t>Rahmen</w:t>
      </w:r>
      <w:proofErr w:type="spellEnd"/>
      <w:r>
        <w:t xml:space="preserve"> von Software Assurance </w:t>
      </w:r>
      <w:proofErr w:type="spellStart"/>
      <w:r>
        <w:t>haben</w:t>
      </w:r>
      <w:proofErr w:type="spellEnd"/>
      <w:r>
        <w:t xml:space="preserve"> je </w:t>
      </w:r>
      <w:proofErr w:type="spellStart"/>
      <w:r>
        <w:t>nach</w:t>
      </w:r>
      <w:proofErr w:type="spellEnd"/>
      <w:r>
        <w:t xml:space="preserve"> </w:t>
      </w:r>
      <w:proofErr w:type="spellStart"/>
      <w:r>
        <w:t>Bedarf</w:t>
      </w:r>
      <w:proofErr w:type="spellEnd"/>
      <w:r>
        <w:t xml:space="preserve"> </w:t>
      </w:r>
      <w:proofErr w:type="spellStart"/>
      <w:r>
        <w:t>Zugang</w:t>
      </w:r>
      <w:proofErr w:type="spellEnd"/>
      <w:r>
        <w:t xml:space="preserve"> </w:t>
      </w:r>
      <w:proofErr w:type="spellStart"/>
      <w:r>
        <w:t>zu</w:t>
      </w:r>
      <w:proofErr w:type="spellEnd"/>
      <w:r>
        <w:t xml:space="preserve"> </w:t>
      </w:r>
      <w:proofErr w:type="spellStart"/>
      <w:r>
        <w:t>elektronischen</w:t>
      </w:r>
      <w:proofErr w:type="spellEnd"/>
      <w:r>
        <w:t xml:space="preserve"> Web-</w:t>
      </w:r>
      <w:proofErr w:type="spellStart"/>
      <w:r>
        <w:t>basierten</w:t>
      </w:r>
      <w:proofErr w:type="spellEnd"/>
      <w:r>
        <w:t xml:space="preserve"> Problembehebungssupport-Services. Der </w:t>
      </w:r>
      <w:proofErr w:type="spellStart"/>
      <w:r>
        <w:t>Zugang</w:t>
      </w:r>
      <w:proofErr w:type="spellEnd"/>
      <w:r>
        <w:t xml:space="preserve"> </w:t>
      </w:r>
      <w:proofErr w:type="spellStart"/>
      <w:r>
        <w:t>zu</w:t>
      </w:r>
      <w:proofErr w:type="spellEnd"/>
      <w:r>
        <w:t xml:space="preserve"> Websites des </w:t>
      </w:r>
      <w:proofErr w:type="spellStart"/>
      <w:r>
        <w:t>elektronischen</w:t>
      </w:r>
      <w:proofErr w:type="spellEnd"/>
      <w:r>
        <w:t xml:space="preserve"> Supports </w:t>
      </w:r>
      <w:proofErr w:type="spellStart"/>
      <w:r>
        <w:t>steht</w:t>
      </w:r>
      <w:proofErr w:type="spellEnd"/>
      <w:r>
        <w:t xml:space="preserve"> 24 </w:t>
      </w:r>
      <w:proofErr w:type="spellStart"/>
      <w:r>
        <w:t>Stunden</w:t>
      </w:r>
      <w:proofErr w:type="spellEnd"/>
      <w:r>
        <w:t xml:space="preserve"> am Tag und </w:t>
      </w:r>
      <w:proofErr w:type="spellStart"/>
      <w:r>
        <w:t>sieben</w:t>
      </w:r>
      <w:proofErr w:type="spellEnd"/>
      <w:r>
        <w:t xml:space="preserve"> Tage die </w:t>
      </w:r>
      <w:proofErr w:type="spellStart"/>
      <w:r>
        <w:t>Woche</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Antworten</w:t>
      </w:r>
      <w:proofErr w:type="spellEnd"/>
      <w:r>
        <w:t xml:space="preserve"> </w:t>
      </w:r>
      <w:proofErr w:type="spellStart"/>
      <w:r>
        <w:t>erfolgen</w:t>
      </w:r>
      <w:proofErr w:type="spellEnd"/>
      <w:r>
        <w:t xml:space="preserve"> </w:t>
      </w:r>
      <w:proofErr w:type="spellStart"/>
      <w:r>
        <w:t>jedoch</w:t>
      </w:r>
      <w:proofErr w:type="spellEnd"/>
      <w:r>
        <w:t xml:space="preserve"> </w:t>
      </w:r>
      <w:proofErr w:type="spellStart"/>
      <w:r>
        <w:t>während</w:t>
      </w:r>
      <w:proofErr w:type="spellEnd"/>
      <w:r>
        <w:t xml:space="preserve"> der </w:t>
      </w:r>
      <w:proofErr w:type="spellStart"/>
      <w:r>
        <w:t>Geschäftszeiten</w:t>
      </w:r>
      <w:proofErr w:type="spellEnd"/>
      <w:r>
        <w:t xml:space="preserve">. </w:t>
      </w:r>
      <w:proofErr w:type="spellStart"/>
      <w:r>
        <w:t>Über</w:t>
      </w:r>
      <w:proofErr w:type="spellEnd"/>
      <w:r>
        <w:t xml:space="preserve"> das Web </w:t>
      </w:r>
      <w:proofErr w:type="spellStart"/>
      <w:r>
        <w:t>gemeldete</w:t>
      </w:r>
      <w:proofErr w:type="spellEnd"/>
      <w:r>
        <w:t xml:space="preserve"> </w:t>
      </w:r>
      <w:proofErr w:type="spellStart"/>
      <w:r>
        <w:t>Anfragen</w:t>
      </w:r>
      <w:proofErr w:type="spellEnd"/>
      <w:r>
        <w:t xml:space="preserve">, die </w:t>
      </w:r>
      <w:proofErr w:type="spellStart"/>
      <w:r>
        <w:t>anschließend</w:t>
      </w:r>
      <w:proofErr w:type="spellEnd"/>
      <w:r>
        <w:t xml:space="preserve"> </w:t>
      </w:r>
      <w:proofErr w:type="spellStart"/>
      <w:r>
        <w:t>vom</w:t>
      </w:r>
      <w:proofErr w:type="spellEnd"/>
      <w:r>
        <w:t xml:space="preserve"> Kunden in </w:t>
      </w:r>
      <w:proofErr w:type="spellStart"/>
      <w:r>
        <w:t>eine</w:t>
      </w:r>
      <w:proofErr w:type="spellEnd"/>
      <w:r>
        <w:t xml:space="preserve"> </w:t>
      </w:r>
      <w:proofErr w:type="spellStart"/>
      <w:r>
        <w:t>telefonische</w:t>
      </w:r>
      <w:proofErr w:type="spellEnd"/>
      <w:r>
        <w:t xml:space="preserve"> </w:t>
      </w:r>
      <w:proofErr w:type="spellStart"/>
      <w:r>
        <w:t>Behebung</w:t>
      </w:r>
      <w:proofErr w:type="spellEnd"/>
      <w:r>
        <w:t xml:space="preserve"> </w:t>
      </w:r>
      <w:proofErr w:type="spellStart"/>
      <w:r>
        <w:t>umgewandelt</w:t>
      </w:r>
      <w:proofErr w:type="spellEnd"/>
      <w:r>
        <w:t xml:space="preserve"> </w:t>
      </w:r>
      <w:proofErr w:type="spellStart"/>
      <w:r>
        <w:t>werden</w:t>
      </w:r>
      <w:proofErr w:type="spellEnd"/>
      <w:r>
        <w:t xml:space="preserve">, </w:t>
      </w:r>
      <w:proofErr w:type="spellStart"/>
      <w:r>
        <w:t>werden</w:t>
      </w:r>
      <w:proofErr w:type="spellEnd"/>
      <w:r>
        <w:t xml:space="preserve"> </w:t>
      </w:r>
      <w:proofErr w:type="spellStart"/>
      <w:r>
        <w:t>nach</w:t>
      </w:r>
      <w:proofErr w:type="spellEnd"/>
      <w:r>
        <w:t xml:space="preserve"> </w:t>
      </w:r>
      <w:proofErr w:type="spellStart"/>
      <w:r>
        <w:t>Behebung</w:t>
      </w:r>
      <w:proofErr w:type="spellEnd"/>
      <w:r>
        <w:t xml:space="preserve"> </w:t>
      </w:r>
      <w:proofErr w:type="spellStart"/>
      <w:r>
        <w:t>mit</w:t>
      </w:r>
      <w:proofErr w:type="spellEnd"/>
      <w:r>
        <w:t xml:space="preserve"> den </w:t>
      </w:r>
      <w:proofErr w:type="spellStart"/>
      <w:r>
        <w:t>verfügbaren</w:t>
      </w:r>
      <w:proofErr w:type="spellEnd"/>
      <w:r>
        <w:t xml:space="preserve"> </w:t>
      </w:r>
      <w:proofErr w:type="spellStart"/>
      <w:r>
        <w:t>telefonischen</w:t>
      </w:r>
      <w:proofErr w:type="spellEnd"/>
      <w:r>
        <w:t xml:space="preserve"> </w:t>
      </w:r>
      <w:proofErr w:type="spellStart"/>
      <w:r>
        <w:t>Supportanfragen</w:t>
      </w:r>
      <w:proofErr w:type="spellEnd"/>
      <w:r>
        <w:t xml:space="preserve"> </w:t>
      </w:r>
      <w:proofErr w:type="spellStart"/>
      <w:r>
        <w:t>verrechnet</w:t>
      </w:r>
      <w:proofErr w:type="spellEnd"/>
      <w:r>
        <w:t xml:space="preserve">. </w:t>
      </w:r>
      <w:proofErr w:type="spellStart"/>
      <w:r>
        <w:t>Über</w:t>
      </w:r>
      <w:proofErr w:type="spellEnd"/>
      <w:r>
        <w:t xml:space="preserve"> das Web </w:t>
      </w:r>
      <w:proofErr w:type="spellStart"/>
      <w:r>
        <w:t>gemeldete</w:t>
      </w:r>
      <w:proofErr w:type="spellEnd"/>
      <w:r>
        <w:t xml:space="preserve"> </w:t>
      </w:r>
      <w:proofErr w:type="spellStart"/>
      <w:r>
        <w:t>Anfragen</w:t>
      </w:r>
      <w:proofErr w:type="spellEnd"/>
      <w:r>
        <w:t xml:space="preserve">, die </w:t>
      </w:r>
      <w:proofErr w:type="spellStart"/>
      <w:r>
        <w:t>anschließend</w:t>
      </w:r>
      <w:proofErr w:type="spellEnd"/>
      <w:r>
        <w:t xml:space="preserve"> von Microsoft </w:t>
      </w:r>
      <w:proofErr w:type="spellStart"/>
      <w:r>
        <w:t>telefonisch</w:t>
      </w:r>
      <w:proofErr w:type="spellEnd"/>
      <w:r>
        <w:t xml:space="preserve"> </w:t>
      </w:r>
      <w:proofErr w:type="spellStart"/>
      <w:r>
        <w:t>bearbeitet</w:t>
      </w:r>
      <w:proofErr w:type="spellEnd"/>
      <w:r>
        <w:t xml:space="preserve"> </w:t>
      </w:r>
      <w:proofErr w:type="spellStart"/>
      <w:r>
        <w:t>werden</w:t>
      </w:r>
      <w:proofErr w:type="spellEnd"/>
      <w:r>
        <w:t xml:space="preserve">, </w:t>
      </w:r>
      <w:proofErr w:type="spellStart"/>
      <w:r>
        <w:t>werden</w:t>
      </w:r>
      <w:proofErr w:type="spellEnd"/>
      <w:r>
        <w:t xml:space="preserve"> </w:t>
      </w:r>
      <w:proofErr w:type="spellStart"/>
      <w:r>
        <w:t>nicht</w:t>
      </w:r>
      <w:proofErr w:type="spellEnd"/>
      <w:r>
        <w:t xml:space="preserve"> </w:t>
      </w:r>
      <w:proofErr w:type="spellStart"/>
      <w:r>
        <w:t>mit</w:t>
      </w:r>
      <w:proofErr w:type="spellEnd"/>
      <w:r>
        <w:t xml:space="preserve"> den </w:t>
      </w:r>
      <w:proofErr w:type="spellStart"/>
      <w:r>
        <w:t>verfügbaren</w:t>
      </w:r>
      <w:proofErr w:type="spellEnd"/>
      <w:r>
        <w:t xml:space="preserve"> </w:t>
      </w:r>
      <w:proofErr w:type="spellStart"/>
      <w:r>
        <w:t>telefonischen</w:t>
      </w:r>
      <w:proofErr w:type="spellEnd"/>
      <w:r>
        <w:t xml:space="preserve"> </w:t>
      </w:r>
      <w:proofErr w:type="spellStart"/>
      <w:r>
        <w:t>Supportanfragen</w:t>
      </w:r>
      <w:proofErr w:type="spellEnd"/>
      <w:r>
        <w:t xml:space="preserve"> </w:t>
      </w:r>
      <w:proofErr w:type="spellStart"/>
      <w:r>
        <w:t>verrechnet</w:t>
      </w:r>
      <w:proofErr w:type="spellEnd"/>
      <w:r>
        <w:t xml:space="preserve">, </w:t>
      </w:r>
      <w:proofErr w:type="spellStart"/>
      <w:r>
        <w:t>wenn</w:t>
      </w:r>
      <w:proofErr w:type="spellEnd"/>
      <w:r>
        <w:t xml:space="preserve"> die </w:t>
      </w:r>
      <w:proofErr w:type="spellStart"/>
      <w:r>
        <w:t>Behebung</w:t>
      </w:r>
      <w:proofErr w:type="spellEnd"/>
      <w:r>
        <w:t xml:space="preserve"> </w:t>
      </w:r>
      <w:proofErr w:type="spellStart"/>
      <w:r>
        <w:t>im</w:t>
      </w:r>
      <w:proofErr w:type="spellEnd"/>
      <w:r>
        <w:t xml:space="preserve"> Web, per E-Mail und </w:t>
      </w:r>
      <w:proofErr w:type="spellStart"/>
      <w:r>
        <w:t>mit</w:t>
      </w:r>
      <w:proofErr w:type="spellEnd"/>
      <w:r>
        <w:t xml:space="preserve"> </w:t>
      </w:r>
      <w:proofErr w:type="spellStart"/>
      <w:r>
        <w:t>anderen</w:t>
      </w:r>
      <w:proofErr w:type="spellEnd"/>
      <w:r>
        <w:t xml:space="preserve"> </w:t>
      </w:r>
      <w:proofErr w:type="spellStart"/>
      <w:r>
        <w:t>elektronischen</w:t>
      </w:r>
      <w:proofErr w:type="spellEnd"/>
      <w:r>
        <w:t xml:space="preserve"> </w:t>
      </w:r>
      <w:proofErr w:type="spellStart"/>
      <w:r>
        <w:t>Mitteln</w:t>
      </w:r>
      <w:proofErr w:type="spellEnd"/>
      <w:r>
        <w:t xml:space="preserve"> </w:t>
      </w:r>
      <w:proofErr w:type="spellStart"/>
      <w:r>
        <w:t>fortgesetzt</w:t>
      </w:r>
      <w:proofErr w:type="spellEnd"/>
      <w:r>
        <w:t xml:space="preserve"> </w:t>
      </w:r>
      <w:proofErr w:type="spellStart"/>
      <w:r>
        <w:t>wird</w:t>
      </w:r>
      <w:proofErr w:type="spellEnd"/>
      <w:r>
        <w:t>.</w:t>
      </w:r>
    </w:p>
    <w:p w14:paraId="616936D6" w14:textId="77777777" w:rsidR="00856410" w:rsidRDefault="00856410">
      <w:pPr>
        <w:pStyle w:val="ProductList-BodyIndented"/>
      </w:pPr>
    </w:p>
    <w:p w14:paraId="1C698C35" w14:textId="77777777" w:rsidR="00856410" w:rsidRDefault="008441BE">
      <w:pPr>
        <w:pStyle w:val="ProductList-BodyIndented"/>
      </w:pPr>
      <w:r>
        <w:t xml:space="preserve">Software Assurance </w:t>
      </w:r>
      <w:proofErr w:type="spellStart"/>
      <w:r>
        <w:t>ist</w:t>
      </w:r>
      <w:proofErr w:type="spellEnd"/>
      <w:r>
        <w:t xml:space="preserve"> </w:t>
      </w:r>
      <w:proofErr w:type="spellStart"/>
      <w:r>
        <w:t>für</w:t>
      </w:r>
      <w:proofErr w:type="spellEnd"/>
      <w:r>
        <w:t xml:space="preserve"> </w:t>
      </w:r>
      <w:proofErr w:type="spellStart"/>
      <w:r>
        <w:t>Serversoftware</w:t>
      </w:r>
      <w:proofErr w:type="spellEnd"/>
      <w:r>
        <w:t xml:space="preserve"> und </w:t>
      </w:r>
      <w:proofErr w:type="spellStart"/>
      <w:r>
        <w:t>dazugehörige</w:t>
      </w:r>
      <w:proofErr w:type="spellEnd"/>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proofErr w:type="spellStart"/>
      <w:r>
        <w:t>für</w:t>
      </w:r>
      <w:proofErr w:type="spellEnd"/>
      <w:r>
        <w:t xml:space="preserve"> Web-</w:t>
      </w:r>
      <w:proofErr w:type="spellStart"/>
      <w:r>
        <w:t>basierte</w:t>
      </w:r>
      <w:proofErr w:type="spellEnd"/>
      <w:r>
        <w:t xml:space="preserve"> </w:t>
      </w:r>
      <w:proofErr w:type="spellStart"/>
      <w:r>
        <w:t>Supportanfragen</w:t>
      </w:r>
      <w:proofErr w:type="spellEnd"/>
      <w:r>
        <w:t xml:space="preserve"> </w:t>
      </w:r>
      <w:proofErr w:type="spellStart"/>
      <w:r>
        <w:t>erforderlich</w:t>
      </w:r>
      <w:proofErr w:type="spellEnd"/>
      <w:r>
        <w:t xml:space="preserve">. Kunden </w:t>
      </w:r>
      <w:proofErr w:type="spellStart"/>
      <w:r>
        <w:t>können</w:t>
      </w:r>
      <w:proofErr w:type="spellEnd"/>
      <w:r>
        <w:t xml:space="preserve"> </w:t>
      </w:r>
      <w:proofErr w:type="spellStart"/>
      <w:r>
        <w:t>nur</w:t>
      </w:r>
      <w:proofErr w:type="spellEnd"/>
      <w:r>
        <w:t xml:space="preserve"> </w:t>
      </w:r>
      <w:proofErr w:type="spellStart"/>
      <w:r>
        <w:t>für</w:t>
      </w:r>
      <w:proofErr w:type="spellEnd"/>
      <w:r>
        <w:t xml:space="preserve"> die </w:t>
      </w:r>
      <w:proofErr w:type="spellStart"/>
      <w:r>
        <w:t>lizenzierten</w:t>
      </w:r>
      <w:proofErr w:type="spellEnd"/>
      <w:r>
        <w:t xml:space="preserve"> </w:t>
      </w:r>
      <w:proofErr w:type="spellStart"/>
      <w:r>
        <w:t>Kopien</w:t>
      </w:r>
      <w:proofErr w:type="spellEnd"/>
      <w:r>
        <w:t xml:space="preserve"> von Server-Software Web-</w:t>
      </w:r>
      <w:proofErr w:type="spellStart"/>
      <w:r>
        <w:t>basierte</w:t>
      </w:r>
      <w:proofErr w:type="spellEnd"/>
      <w:r>
        <w:t xml:space="preserve"> </w:t>
      </w:r>
      <w:proofErr w:type="spellStart"/>
      <w:r>
        <w:t>Problembehebungssupportanfragen</w:t>
      </w:r>
      <w:proofErr w:type="spellEnd"/>
      <w:r>
        <w:t xml:space="preserve"> </w:t>
      </w:r>
      <w:proofErr w:type="spellStart"/>
      <w:r>
        <w:t>stellen</w:t>
      </w:r>
      <w:proofErr w:type="spellEnd"/>
      <w:r>
        <w:t xml:space="preserve">, </w:t>
      </w:r>
      <w:proofErr w:type="spellStart"/>
      <w:r>
        <w:t>für</w:t>
      </w:r>
      <w:proofErr w:type="spellEnd"/>
      <w:r>
        <w:t xml:space="preserve"> die Software Assurance </w:t>
      </w:r>
      <w:proofErr w:type="spellStart"/>
      <w:r>
        <w:t>vorhanden</w:t>
      </w:r>
      <w:proofErr w:type="spellEnd"/>
      <w:r>
        <w:t xml:space="preserve"> </w:t>
      </w:r>
      <w:proofErr w:type="spellStart"/>
      <w:r>
        <w:t>ist</w:t>
      </w:r>
      <w:proofErr w:type="spellEnd"/>
      <w:r>
        <w:t>.</w:t>
      </w:r>
    </w:p>
    <w:p w14:paraId="18348647" w14:textId="77777777" w:rsidR="00856410" w:rsidRDefault="00856410">
      <w:pPr>
        <w:pStyle w:val="ProductList-BodyIndented"/>
        <w:ind w:left="720"/>
      </w:pPr>
    </w:p>
    <w:p w14:paraId="32100E09" w14:textId="77777777" w:rsidR="00856410" w:rsidRDefault="008441BE">
      <w:pPr>
        <w:pStyle w:val="ProductList-SubClauseHeading"/>
        <w:outlineLvl w:val="3"/>
      </w:pPr>
      <w:proofErr w:type="spellStart"/>
      <w:r>
        <w:t>Supportkontakte</w:t>
      </w:r>
      <w:proofErr w:type="spellEnd"/>
    </w:p>
    <w:p w14:paraId="2CF74A9C" w14:textId="77777777" w:rsidR="00856410" w:rsidRDefault="008441BE">
      <w:pPr>
        <w:pStyle w:val="ProductList-BodyIndented"/>
      </w:pPr>
      <w:r>
        <w:t xml:space="preserve">Die </w:t>
      </w:r>
      <w:proofErr w:type="spellStart"/>
      <w:r>
        <w:t>Anzahl</w:t>
      </w:r>
      <w:proofErr w:type="spellEnd"/>
      <w:r>
        <w:t xml:space="preserve"> der </w:t>
      </w:r>
      <w:proofErr w:type="spellStart"/>
      <w:r>
        <w:t>zulässigen</w:t>
      </w:r>
      <w:proofErr w:type="spellEnd"/>
      <w:r>
        <w:t xml:space="preserve"> </w:t>
      </w:r>
      <w:proofErr w:type="spellStart"/>
      <w:r>
        <w:t>Supportkontakte</w:t>
      </w:r>
      <w:proofErr w:type="spellEnd"/>
      <w:r>
        <w:t xml:space="preserve"> </w:t>
      </w:r>
      <w:proofErr w:type="spellStart"/>
      <w:r>
        <w:t>variiert</w:t>
      </w:r>
      <w:proofErr w:type="spellEnd"/>
      <w:r>
        <w:t xml:space="preserve"> je </w:t>
      </w:r>
      <w:proofErr w:type="spellStart"/>
      <w:r>
        <w:t>nach</w:t>
      </w:r>
      <w:proofErr w:type="spellEnd"/>
      <w:r>
        <w:t xml:space="preserve"> </w:t>
      </w:r>
      <w:proofErr w:type="spellStart"/>
      <w:r>
        <w:t>Volumenlizenzprogramm</w:t>
      </w:r>
      <w:proofErr w:type="spellEnd"/>
      <w:r>
        <w:t xml:space="preserve"> und </w:t>
      </w:r>
      <w:proofErr w:type="spellStart"/>
      <w:r>
        <w:t>Anzahl</w:t>
      </w:r>
      <w:proofErr w:type="spellEnd"/>
      <w:r>
        <w:t xml:space="preserve"> der </w:t>
      </w:r>
      <w:proofErr w:type="spellStart"/>
      <w:r>
        <w:t>durch</w:t>
      </w:r>
      <w:proofErr w:type="spellEnd"/>
      <w:r>
        <w:t xml:space="preserve"> Software Assurance </w:t>
      </w:r>
      <w:proofErr w:type="spellStart"/>
      <w:r>
        <w:t>abgedeckten</w:t>
      </w:r>
      <w:proofErr w:type="spellEnd"/>
      <w:r>
        <w:t xml:space="preserve"> </w:t>
      </w:r>
      <w:proofErr w:type="spellStart"/>
      <w:r>
        <w:t>Lizenzen</w:t>
      </w:r>
      <w:proofErr w:type="spellEnd"/>
      <w:r>
        <w:t xml:space="preserve">, </w:t>
      </w:r>
      <w:proofErr w:type="spellStart"/>
      <w:r>
        <w:t>wie</w:t>
      </w:r>
      <w:proofErr w:type="spellEnd"/>
      <w:r>
        <w:t xml:space="preserve"> </w:t>
      </w:r>
      <w:proofErr w:type="spellStart"/>
      <w:r>
        <w:t>unten</w:t>
      </w:r>
      <w:proofErr w:type="spellEnd"/>
      <w:r>
        <w:t xml:space="preserve"> </w:t>
      </w:r>
      <w:proofErr w:type="spellStart"/>
      <w:r>
        <w:t>dargestellt</w:t>
      </w:r>
      <w:proofErr w:type="spellEnd"/>
      <w:r>
        <w:t xml:space="preserve">. Die </w:t>
      </w:r>
      <w:proofErr w:type="spellStart"/>
      <w:r>
        <w:t>Kontaktpersonen</w:t>
      </w:r>
      <w:proofErr w:type="spellEnd"/>
      <w:r>
        <w:t xml:space="preserve"> </w:t>
      </w:r>
      <w:proofErr w:type="spellStart"/>
      <w:r>
        <w:t>müssen</w:t>
      </w:r>
      <w:proofErr w:type="spellEnd"/>
      <w:r>
        <w:t xml:space="preserve"> </w:t>
      </w:r>
      <w:proofErr w:type="spellStart"/>
      <w:r>
        <w:t>namentlich</w:t>
      </w:r>
      <w:proofErr w:type="spellEnd"/>
      <w:r>
        <w:t xml:space="preserve"> </w:t>
      </w:r>
      <w:proofErr w:type="spellStart"/>
      <w:r>
        <w:t>benannt</w:t>
      </w:r>
      <w:proofErr w:type="spellEnd"/>
      <w:r>
        <w:t xml:space="preserve"> sein und </w:t>
      </w:r>
      <w:proofErr w:type="spellStart"/>
      <w:r>
        <w:t>können</w:t>
      </w:r>
      <w:proofErr w:type="spellEnd"/>
      <w:r>
        <w:t xml:space="preserve"> </w:t>
      </w:r>
      <w:proofErr w:type="spellStart"/>
      <w:r>
        <w:t>Personen</w:t>
      </w:r>
      <w:proofErr w:type="spellEnd"/>
      <w:r>
        <w:t xml:space="preserve"> </w:t>
      </w:r>
      <w:proofErr w:type="spellStart"/>
      <w:r>
        <w:t>außerhalb</w:t>
      </w:r>
      <w:proofErr w:type="spellEnd"/>
      <w:r>
        <w:t xml:space="preserve"> des </w:t>
      </w:r>
      <w:proofErr w:type="spellStart"/>
      <w:r>
        <w:t>Unternehmens</w:t>
      </w:r>
      <w:proofErr w:type="spellEnd"/>
      <w:r>
        <w:t xml:space="preserve"> des Kunden </w:t>
      </w:r>
      <w:proofErr w:type="spellStart"/>
      <w:r>
        <w:t>einschließen</w:t>
      </w:r>
      <w:proofErr w:type="spellEnd"/>
      <w:r>
        <w:t xml:space="preserve">. Ein </w:t>
      </w:r>
      <w:proofErr w:type="spellStart"/>
      <w:r>
        <w:t>Unternehmen</w:t>
      </w:r>
      <w:proofErr w:type="spellEnd"/>
      <w:r>
        <w:t xml:space="preserve">, </w:t>
      </w:r>
      <w:proofErr w:type="spellStart"/>
      <w:r>
        <w:t>eine</w:t>
      </w:r>
      <w:proofErr w:type="spellEnd"/>
      <w:r>
        <w:t xml:space="preserve"> </w:t>
      </w:r>
      <w:proofErr w:type="spellStart"/>
      <w:r>
        <w:t>Abteilung</w:t>
      </w:r>
      <w:proofErr w:type="spellEnd"/>
      <w:r>
        <w:t xml:space="preserve"> </w:t>
      </w:r>
      <w:proofErr w:type="spellStart"/>
      <w:r>
        <w:t>oder</w:t>
      </w:r>
      <w:proofErr w:type="spellEnd"/>
      <w:r>
        <w:t xml:space="preserve"> </w:t>
      </w:r>
      <w:proofErr w:type="spellStart"/>
      <w:r>
        <w:t>eine</w:t>
      </w:r>
      <w:proofErr w:type="spellEnd"/>
      <w:r>
        <w:t xml:space="preserve"> Gruppe </w:t>
      </w:r>
      <w:proofErr w:type="spellStart"/>
      <w:r>
        <w:t>kann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als</w:t>
      </w:r>
      <w:proofErr w:type="spellEnd"/>
      <w:r>
        <w:t xml:space="preserve"> </w:t>
      </w:r>
      <w:proofErr w:type="spellStart"/>
      <w:r>
        <w:t>Kontaktperson</w:t>
      </w:r>
      <w:proofErr w:type="spellEnd"/>
      <w:r>
        <w:t xml:space="preserve"> </w:t>
      </w:r>
      <w:proofErr w:type="spellStart"/>
      <w:r>
        <w:t>genannt</w:t>
      </w:r>
      <w:proofErr w:type="spellEnd"/>
      <w:r>
        <w:t xml:space="preserve"> </w:t>
      </w:r>
      <w:proofErr w:type="spellStart"/>
      <w:r>
        <w:t>werden</w:t>
      </w:r>
      <w:proofErr w:type="spellEnd"/>
      <w:r>
        <w:t>.</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856410" w14:paraId="113D52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F60642" w14:textId="77777777" w:rsidR="00856410" w:rsidRDefault="008441BE">
            <w:pPr>
              <w:pStyle w:val="ProductList-TableBody"/>
            </w:pPr>
            <w:proofErr w:type="spellStart"/>
            <w:r>
              <w:rPr>
                <w:color w:val="FFFFFF"/>
              </w:rPr>
              <w:t>Vergünstigungen</w:t>
            </w:r>
            <w:proofErr w:type="spellEnd"/>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5AE5AB" w14:textId="77777777" w:rsidR="00856410" w:rsidRDefault="008441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29CD34" w14:textId="77777777" w:rsidR="00856410" w:rsidRDefault="008441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B215F0" w14:textId="77777777" w:rsidR="00856410" w:rsidRDefault="008441B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006E0F" w14:textId="77777777" w:rsidR="00856410" w:rsidRDefault="008441B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8AEF11" w14:textId="77777777" w:rsidR="00856410" w:rsidRDefault="008441BE">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02532A" w14:textId="77777777" w:rsidR="00856410" w:rsidRDefault="008441BE">
            <w:pPr>
              <w:pStyle w:val="ProductList-TableBody"/>
            </w:pPr>
            <w:r>
              <w:rPr>
                <w:color w:val="FFFFFF"/>
              </w:rPr>
              <w:t>S/S+: EA Level D</w:t>
            </w:r>
          </w:p>
        </w:tc>
      </w:tr>
      <w:tr w:rsidR="00856410" w14:paraId="03469075" w14:textId="77777777">
        <w:tc>
          <w:tcPr>
            <w:tcW w:w="1720" w:type="dxa"/>
            <w:tcBorders>
              <w:top w:val="single" w:sz="4" w:space="0" w:color="000000"/>
              <w:left w:val="single" w:sz="4" w:space="0" w:color="000000"/>
              <w:bottom w:val="single" w:sz="4" w:space="0" w:color="000000"/>
              <w:right w:val="single" w:sz="4" w:space="0" w:color="000000"/>
            </w:tcBorders>
          </w:tcPr>
          <w:p w14:paraId="78A5A0DA" w14:textId="77777777" w:rsidR="00856410" w:rsidRDefault="008441BE">
            <w:pPr>
              <w:pStyle w:val="ProductList-TableBody"/>
            </w:pPr>
            <w:proofErr w:type="spellStart"/>
            <w:r>
              <w:t>Anzahl</w:t>
            </w:r>
            <w:proofErr w:type="spellEnd"/>
            <w:r>
              <w:t xml:space="preserve"> der </w:t>
            </w:r>
            <w:proofErr w:type="spellStart"/>
            <w:r>
              <w:t>Kontakte</w:t>
            </w:r>
            <w:proofErr w:type="spellEnd"/>
            <w:r>
              <w:t xml:space="preserve"> </w:t>
            </w:r>
            <w:proofErr w:type="spellStart"/>
            <w:r>
              <w:t>für</w:t>
            </w:r>
            <w:proofErr w:type="spellEnd"/>
            <w:r>
              <w:t xml:space="preserve"> </w:t>
            </w:r>
            <w:proofErr w:type="spellStart"/>
            <w:r>
              <w:t>telefonischen</w:t>
            </w:r>
            <w:proofErr w:type="spellEnd"/>
            <w:r>
              <w:t xml:space="preserve">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518CF73" w14:textId="77777777" w:rsidR="00856410" w:rsidRDefault="008441BE">
            <w:pPr>
              <w:pStyle w:val="ProductList-TableBody"/>
            </w:pPr>
            <w:r>
              <w:t xml:space="preserve">Nach </w:t>
            </w:r>
            <w:proofErr w:type="spellStart"/>
            <w:r>
              <w:t>Bedarf</w:t>
            </w:r>
            <w:proofErr w:type="spellEnd"/>
          </w:p>
        </w:tc>
        <w:tc>
          <w:tcPr>
            <w:tcW w:w="1720" w:type="dxa"/>
            <w:tcBorders>
              <w:top w:val="single" w:sz="4" w:space="0" w:color="000000"/>
              <w:left w:val="single" w:sz="4" w:space="0" w:color="000000"/>
              <w:bottom w:val="single" w:sz="4" w:space="0" w:color="000000"/>
              <w:right w:val="single" w:sz="4" w:space="0" w:color="000000"/>
            </w:tcBorders>
          </w:tcPr>
          <w:p w14:paraId="23DB12D2" w14:textId="77777777" w:rsidR="00856410" w:rsidRDefault="008441BE">
            <w:pPr>
              <w:pStyle w:val="ProductList-TableBody"/>
            </w:pPr>
            <w:r>
              <w:t xml:space="preserve">Nach </w:t>
            </w:r>
            <w:proofErr w:type="spellStart"/>
            <w:r>
              <w:t>Bedarf</w:t>
            </w:r>
            <w:proofErr w:type="spellEnd"/>
          </w:p>
        </w:tc>
        <w:tc>
          <w:tcPr>
            <w:tcW w:w="1720" w:type="dxa"/>
            <w:tcBorders>
              <w:top w:val="single" w:sz="4" w:space="0" w:color="000000"/>
              <w:left w:val="single" w:sz="4" w:space="0" w:color="000000"/>
              <w:bottom w:val="single" w:sz="4" w:space="0" w:color="000000"/>
              <w:right w:val="single" w:sz="4" w:space="0" w:color="000000"/>
            </w:tcBorders>
          </w:tcPr>
          <w:p w14:paraId="266DC3EE" w14:textId="77777777" w:rsidR="00856410" w:rsidRDefault="008441BE">
            <w:pPr>
              <w:pStyle w:val="ProductList-TableBody"/>
            </w:pPr>
            <w:r>
              <w:t xml:space="preserve">Nach </w:t>
            </w:r>
            <w:proofErr w:type="spellStart"/>
            <w:r>
              <w:t>Bedarf</w:t>
            </w:r>
            <w:proofErr w:type="spellEnd"/>
          </w:p>
        </w:tc>
        <w:tc>
          <w:tcPr>
            <w:tcW w:w="1720" w:type="dxa"/>
            <w:tcBorders>
              <w:top w:val="single" w:sz="4" w:space="0" w:color="000000"/>
              <w:left w:val="single" w:sz="4" w:space="0" w:color="000000"/>
              <w:bottom w:val="single" w:sz="4" w:space="0" w:color="000000"/>
              <w:right w:val="single" w:sz="4" w:space="0" w:color="000000"/>
            </w:tcBorders>
          </w:tcPr>
          <w:p w14:paraId="5C02396E" w14:textId="77777777" w:rsidR="00856410" w:rsidRDefault="008441BE">
            <w:pPr>
              <w:pStyle w:val="ProductList-TableBody"/>
            </w:pPr>
            <w:r>
              <w:t xml:space="preserve">Nach </w:t>
            </w:r>
            <w:proofErr w:type="spellStart"/>
            <w:r>
              <w:t>Bedarf</w:t>
            </w:r>
            <w:proofErr w:type="spellEnd"/>
          </w:p>
        </w:tc>
        <w:tc>
          <w:tcPr>
            <w:tcW w:w="1720" w:type="dxa"/>
            <w:tcBorders>
              <w:top w:val="single" w:sz="4" w:space="0" w:color="000000"/>
              <w:left w:val="single" w:sz="4" w:space="0" w:color="000000"/>
              <w:bottom w:val="single" w:sz="4" w:space="0" w:color="000000"/>
              <w:right w:val="single" w:sz="4" w:space="0" w:color="000000"/>
            </w:tcBorders>
          </w:tcPr>
          <w:p w14:paraId="5C622519" w14:textId="77777777" w:rsidR="00856410" w:rsidRDefault="008441BE">
            <w:pPr>
              <w:pStyle w:val="ProductList-TableBody"/>
            </w:pPr>
            <w:r>
              <w:t xml:space="preserve">Nach </w:t>
            </w:r>
            <w:proofErr w:type="spellStart"/>
            <w:r>
              <w:t>Bedarf</w:t>
            </w:r>
            <w:proofErr w:type="spellEnd"/>
          </w:p>
        </w:tc>
        <w:tc>
          <w:tcPr>
            <w:tcW w:w="1720" w:type="dxa"/>
            <w:tcBorders>
              <w:top w:val="single" w:sz="4" w:space="0" w:color="000000"/>
              <w:left w:val="single" w:sz="4" w:space="0" w:color="000000"/>
              <w:bottom w:val="single" w:sz="4" w:space="0" w:color="000000"/>
              <w:right w:val="single" w:sz="4" w:space="0" w:color="000000"/>
            </w:tcBorders>
          </w:tcPr>
          <w:p w14:paraId="3C361EC0" w14:textId="77777777" w:rsidR="00856410" w:rsidRDefault="008441BE">
            <w:pPr>
              <w:pStyle w:val="ProductList-TableBody"/>
            </w:pPr>
            <w:r>
              <w:t xml:space="preserve">Nach </w:t>
            </w:r>
            <w:proofErr w:type="spellStart"/>
            <w:r>
              <w:t>Bedarf</w:t>
            </w:r>
            <w:proofErr w:type="spellEnd"/>
          </w:p>
        </w:tc>
      </w:tr>
      <w:tr w:rsidR="00856410" w14:paraId="57DB955A" w14:textId="77777777">
        <w:tc>
          <w:tcPr>
            <w:tcW w:w="1720" w:type="dxa"/>
            <w:tcBorders>
              <w:top w:val="single" w:sz="4" w:space="0" w:color="000000"/>
              <w:left w:val="single" w:sz="4" w:space="0" w:color="000000"/>
              <w:bottom w:val="single" w:sz="4" w:space="0" w:color="000000"/>
              <w:right w:val="single" w:sz="4" w:space="0" w:color="000000"/>
            </w:tcBorders>
          </w:tcPr>
          <w:p w14:paraId="452090C6" w14:textId="77777777" w:rsidR="00856410" w:rsidRPr="002F4A89" w:rsidRDefault="008441BE">
            <w:pPr>
              <w:pStyle w:val="ProductList-TableBody"/>
              <w:rPr>
                <w:lang w:val="fr-FR"/>
              </w:rPr>
            </w:pPr>
            <w:r w:rsidRPr="002F4A89">
              <w:rPr>
                <w:lang w:val="fr-FR"/>
              </w:rP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0D5EE596" w14:textId="77777777" w:rsidR="00856410" w:rsidRDefault="008441B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C9A53F5" w14:textId="77777777" w:rsidR="00856410" w:rsidRDefault="008441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9394C7" w14:textId="77777777" w:rsidR="00856410" w:rsidRDefault="008441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BF67AB" w14:textId="77777777" w:rsidR="00856410" w:rsidRDefault="008441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F8C8A3" w14:textId="77777777" w:rsidR="00856410" w:rsidRDefault="008441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35F3EC" w14:textId="77777777" w:rsidR="00856410" w:rsidRDefault="008441BE">
            <w:pPr>
              <w:pStyle w:val="ProductList-TableBody"/>
            </w:pPr>
            <w:r>
              <w:t>16</w:t>
            </w:r>
          </w:p>
        </w:tc>
      </w:tr>
    </w:tbl>
    <w:p w14:paraId="1DFD77C3" w14:textId="77777777" w:rsidR="00856410" w:rsidRDefault="00856410">
      <w:pPr>
        <w:pStyle w:val="ProductList-BodyIndented"/>
      </w:pPr>
    </w:p>
    <w:p w14:paraId="1FE8340E" w14:textId="77777777" w:rsidR="00856410" w:rsidRDefault="008441BE">
      <w:pPr>
        <w:pStyle w:val="ProductList-SubClauseHeading"/>
        <w:outlineLvl w:val="3"/>
      </w:pPr>
      <w:proofErr w:type="spellStart"/>
      <w:r>
        <w:t>Dringlichkeitsstufe</w:t>
      </w:r>
      <w:proofErr w:type="spellEnd"/>
      <w:r>
        <w:t xml:space="preserve"> </w:t>
      </w:r>
      <w:proofErr w:type="spellStart"/>
      <w:r>
        <w:t>für</w:t>
      </w:r>
      <w:proofErr w:type="spellEnd"/>
      <w:r>
        <w:t xml:space="preserve"> die Kunden von Software </w:t>
      </w:r>
      <w:proofErr w:type="gramStart"/>
      <w:r>
        <w:t>Assurance</w:t>
      </w:r>
      <w:proofErr w:type="gramEnd"/>
    </w:p>
    <w:p w14:paraId="2A21CA1D" w14:textId="77777777" w:rsidR="00856410" w:rsidRDefault="008441BE">
      <w:pPr>
        <w:pStyle w:val="ProductList-BodyIndented"/>
      </w:pPr>
      <w:proofErr w:type="spellStart"/>
      <w:r>
        <w:t>Geschätzte</w:t>
      </w:r>
      <w:proofErr w:type="spellEnd"/>
      <w:r>
        <w:t xml:space="preserve"> </w:t>
      </w:r>
      <w:proofErr w:type="spellStart"/>
      <w:r>
        <w:t>Reaktionszeiten</w:t>
      </w:r>
      <w:proofErr w:type="spellEnd"/>
      <w:r>
        <w:t xml:space="preserve"> </w:t>
      </w:r>
      <w:proofErr w:type="spellStart"/>
      <w:r>
        <w:t>nach</w:t>
      </w:r>
      <w:proofErr w:type="spellEnd"/>
      <w:r>
        <w:t xml:space="preserve"> </w:t>
      </w:r>
      <w:proofErr w:type="spellStart"/>
      <w:r>
        <w:t>Schweregrad</w:t>
      </w:r>
      <w:proofErr w:type="spellEnd"/>
      <w:r>
        <w:t xml:space="preserve"> und die </w:t>
      </w:r>
      <w:proofErr w:type="spellStart"/>
      <w:r>
        <w:t>Verantwortlichkeiten</w:t>
      </w:r>
      <w:proofErr w:type="spellEnd"/>
      <w:r>
        <w:t xml:space="preserve"> des Kunden </w:t>
      </w:r>
      <w:proofErr w:type="spellStart"/>
      <w:r>
        <w:t>werden</w:t>
      </w:r>
      <w:proofErr w:type="spellEnd"/>
      <w:r>
        <w:t xml:space="preserve"> in der </w:t>
      </w:r>
      <w:proofErr w:type="spellStart"/>
      <w:r>
        <w:t>nachstehenden</w:t>
      </w:r>
      <w:proofErr w:type="spellEnd"/>
      <w:r>
        <w:t xml:space="preserve"> </w:t>
      </w:r>
      <w:proofErr w:type="spellStart"/>
      <w:r>
        <w:t>Tabelle</w:t>
      </w:r>
      <w:proofErr w:type="spellEnd"/>
      <w:r>
        <w:t xml:space="preserve"> </w:t>
      </w:r>
      <w:proofErr w:type="spellStart"/>
      <w:r>
        <w:t>definiert</w:t>
      </w:r>
      <w:proofErr w:type="spellEnd"/>
      <w:r>
        <w:t>:</w:t>
      </w:r>
    </w:p>
    <w:tbl>
      <w:tblPr>
        <w:tblStyle w:val="PURTable0"/>
        <w:tblW w:w="0" w:type="dxa"/>
        <w:tblLook w:val="04A0" w:firstRow="1" w:lastRow="0" w:firstColumn="1" w:lastColumn="0" w:noHBand="0" w:noVBand="1"/>
      </w:tblPr>
      <w:tblGrid>
        <w:gridCol w:w="2480"/>
        <w:gridCol w:w="2671"/>
        <w:gridCol w:w="2620"/>
        <w:gridCol w:w="2785"/>
      </w:tblGrid>
      <w:tr w:rsidR="00856410" w14:paraId="7ADA1D3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5389E2" w14:textId="77777777" w:rsidR="00856410" w:rsidRDefault="008441BE">
            <w:pPr>
              <w:pStyle w:val="ProductList-TableBody"/>
            </w:pPr>
            <w:proofErr w:type="spellStart"/>
            <w:r>
              <w:rPr>
                <w:color w:val="FFFFFF"/>
              </w:rPr>
              <w:t>Schweregrad</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D8AA7" w14:textId="77777777" w:rsidR="00856410" w:rsidRDefault="008441B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1D03B5" w14:textId="77777777" w:rsidR="00856410" w:rsidRDefault="008441BE">
            <w:pPr>
              <w:pStyle w:val="ProductList-TableBody"/>
            </w:pPr>
            <w:r>
              <w:rPr>
                <w:color w:val="FFFFFF"/>
              </w:rPr>
              <w:t xml:space="preserve">Von Microsoft </w:t>
            </w:r>
            <w:proofErr w:type="spellStart"/>
            <w:r>
              <w:rPr>
                <w:color w:val="FFFFFF"/>
              </w:rPr>
              <w:t>erwartete</w:t>
            </w:r>
            <w:proofErr w:type="spellEnd"/>
            <w:r>
              <w:rPr>
                <w:color w:val="FFFFFF"/>
              </w:rPr>
              <w:t xml:space="preserve"> </w:t>
            </w:r>
            <w:proofErr w:type="spellStart"/>
            <w:r>
              <w:rPr>
                <w:color w:val="FFFFFF"/>
              </w:rPr>
              <w:t>Reaktion</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2404D4" w14:textId="77777777" w:rsidR="00856410" w:rsidRDefault="008441BE">
            <w:pPr>
              <w:pStyle w:val="ProductList-TableBody"/>
            </w:pPr>
            <w:proofErr w:type="spellStart"/>
            <w:r>
              <w:rPr>
                <w:color w:val="FFFFFF"/>
              </w:rPr>
              <w:t>Vom</w:t>
            </w:r>
            <w:proofErr w:type="spellEnd"/>
            <w:r>
              <w:rPr>
                <w:color w:val="FFFFFF"/>
              </w:rPr>
              <w:t xml:space="preserve"> Kunden </w:t>
            </w:r>
            <w:proofErr w:type="spellStart"/>
            <w:r>
              <w:rPr>
                <w:color w:val="FFFFFF"/>
              </w:rPr>
              <w:t>erwartete</w:t>
            </w:r>
            <w:proofErr w:type="spellEnd"/>
            <w:r>
              <w:rPr>
                <w:color w:val="FFFFFF"/>
              </w:rPr>
              <w:t xml:space="preserve"> </w:t>
            </w:r>
            <w:proofErr w:type="spellStart"/>
            <w:r>
              <w:rPr>
                <w:color w:val="FFFFFF"/>
              </w:rPr>
              <w:t>Reaktion</w:t>
            </w:r>
            <w:proofErr w:type="spellEnd"/>
          </w:p>
        </w:tc>
      </w:tr>
      <w:tr w:rsidR="00856410" w14:paraId="30F0CB38" w14:textId="77777777">
        <w:tc>
          <w:tcPr>
            <w:tcW w:w="2940" w:type="dxa"/>
            <w:tcBorders>
              <w:top w:val="single" w:sz="4" w:space="0" w:color="000000"/>
              <w:left w:val="single" w:sz="4" w:space="0" w:color="000000"/>
              <w:bottom w:val="single" w:sz="4" w:space="0" w:color="000000"/>
              <w:right w:val="single" w:sz="4" w:space="0" w:color="000000"/>
            </w:tcBorders>
          </w:tcPr>
          <w:p w14:paraId="1C9EDB63" w14:textId="77777777" w:rsidR="00856410" w:rsidRDefault="008441BE">
            <w:pPr>
              <w:pStyle w:val="ProductList-TableBody"/>
            </w:pPr>
            <w:r>
              <w:t xml:space="preserve">A. </w:t>
            </w:r>
            <w:proofErr w:type="spellStart"/>
            <w:r>
              <w:t>Einreichung</w:t>
            </w:r>
            <w:proofErr w:type="spellEnd"/>
            <w:r>
              <w:t xml:space="preserve"> per </w:t>
            </w:r>
            <w:proofErr w:type="spellStart"/>
            <w:r>
              <w:t>Telefon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15531EBD" w14:textId="77777777" w:rsidR="00856410" w:rsidRDefault="008441BE">
            <w:pPr>
              <w:pStyle w:val="ProductList-TableBody"/>
            </w:pPr>
            <w:proofErr w:type="spellStart"/>
            <w:r>
              <w:t>Kritische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30CEEDDC" w14:textId="77777777" w:rsidR="00856410" w:rsidRDefault="008441BE">
            <w:pPr>
              <w:pStyle w:val="ProductList-TableBody"/>
            </w:pPr>
            <w:r>
              <w:t xml:space="preserve">Das </w:t>
            </w:r>
            <w:proofErr w:type="spellStart"/>
            <w:r>
              <w:t>Geschäft</w:t>
            </w:r>
            <w:proofErr w:type="spellEnd"/>
            <w:r>
              <w:t xml:space="preserve"> des Kunden </w:t>
            </w:r>
            <w:proofErr w:type="spellStart"/>
            <w:r>
              <w:t>erlebt</w:t>
            </w:r>
            <w:proofErr w:type="spellEnd"/>
            <w:r>
              <w:t xml:space="preserve"> </w:t>
            </w:r>
            <w:proofErr w:type="spellStart"/>
            <w:r>
              <w:t>einen</w:t>
            </w:r>
            <w:proofErr w:type="spellEnd"/>
            <w:r>
              <w:t xml:space="preserve"> </w:t>
            </w:r>
            <w:proofErr w:type="spellStart"/>
            <w:r>
              <w:t>erheblichen</w:t>
            </w:r>
            <w:proofErr w:type="spellEnd"/>
            <w:r>
              <w:t xml:space="preserve"> </w:t>
            </w:r>
            <w:proofErr w:type="spellStart"/>
            <w:r>
              <w:t>Verlust</w:t>
            </w:r>
            <w:proofErr w:type="spellEnd"/>
            <w:r>
              <w:t xml:space="preserve"> </w:t>
            </w:r>
            <w:proofErr w:type="spellStart"/>
            <w:r>
              <w:t>oder</w:t>
            </w:r>
            <w:proofErr w:type="spellEnd"/>
            <w:r>
              <w:t xml:space="preserve"> </w:t>
            </w:r>
            <w:proofErr w:type="spellStart"/>
            <w:r>
              <w:t>eine</w:t>
            </w:r>
            <w:proofErr w:type="spellEnd"/>
            <w:r>
              <w:t xml:space="preserve"> </w:t>
            </w:r>
            <w:proofErr w:type="spellStart"/>
            <w:r>
              <w:t>erhebliche</w:t>
            </w:r>
            <w:proofErr w:type="spellEnd"/>
            <w:r>
              <w:t xml:space="preserve"> </w:t>
            </w:r>
            <w:proofErr w:type="spellStart"/>
            <w:r>
              <w:t>Beeinträchtigung</w:t>
            </w:r>
            <w:proofErr w:type="spellEnd"/>
            <w:r>
              <w:t xml:space="preserve"> von </w:t>
            </w:r>
            <w:proofErr w:type="spellStart"/>
            <w:r>
              <w:t>Diensten</w:t>
            </w:r>
            <w:proofErr w:type="spellEnd"/>
            <w:r>
              <w:t>.</w:t>
            </w:r>
          </w:p>
        </w:tc>
        <w:tc>
          <w:tcPr>
            <w:tcW w:w="3060" w:type="dxa"/>
            <w:tcBorders>
              <w:top w:val="single" w:sz="4" w:space="0" w:color="000000"/>
              <w:left w:val="single" w:sz="4" w:space="0" w:color="000000"/>
              <w:bottom w:val="single" w:sz="4" w:space="0" w:color="000000"/>
              <w:right w:val="single" w:sz="4" w:space="0" w:color="000000"/>
            </w:tcBorders>
          </w:tcPr>
          <w:p w14:paraId="0D87E96A"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in 2 </w:t>
            </w:r>
            <w:proofErr w:type="spellStart"/>
            <w:r>
              <w:t>Stunden</w:t>
            </w:r>
            <w:proofErr w:type="spellEnd"/>
            <w:r>
              <w:t xml:space="preserve"> </w:t>
            </w:r>
            <w:proofErr w:type="spellStart"/>
            <w:r>
              <w:t>oder</w:t>
            </w:r>
            <w:proofErr w:type="spellEnd"/>
            <w:r>
              <w:t xml:space="preserve"> </w:t>
            </w:r>
            <w:proofErr w:type="spellStart"/>
            <w:r>
              <w:t>weniger</w:t>
            </w:r>
            <w:proofErr w:type="spellEnd"/>
            <w:r>
              <w:t xml:space="preserve">, </w:t>
            </w:r>
            <w:proofErr w:type="spellStart"/>
            <w:r>
              <w:t>basierend</w:t>
            </w:r>
            <w:proofErr w:type="spellEnd"/>
            <w:r>
              <w:t xml:space="preserve"> auf dem </w:t>
            </w:r>
            <w:proofErr w:type="spellStart"/>
            <w:r>
              <w:t>Supportangebot</w:t>
            </w:r>
            <w:proofErr w:type="spellEnd"/>
          </w:p>
          <w:p w14:paraId="32124ED7" w14:textId="77777777" w:rsidR="00856410" w:rsidRDefault="008441BE">
            <w:pPr>
              <w:pStyle w:val="ProductList-TableBody"/>
            </w:pPr>
            <w:r>
              <w:t>Microsoft-</w:t>
            </w:r>
            <w:proofErr w:type="spellStart"/>
            <w:r>
              <w:t>Ressourcen</w:t>
            </w:r>
            <w:proofErr w:type="spellEnd"/>
            <w:r>
              <w:t xml:space="preserve"> </w:t>
            </w:r>
            <w:proofErr w:type="spellStart"/>
            <w:r>
              <w:t>nach</w:t>
            </w:r>
            <w:proofErr w:type="spellEnd"/>
            <w:r>
              <w:t xml:space="preserve"> </w:t>
            </w:r>
            <w:proofErr w:type="spellStart"/>
            <w:r>
              <w:t>Bedarf</w:t>
            </w:r>
            <w:proofErr w:type="spellEnd"/>
            <w:r>
              <w:t xml:space="preserve"> am </w:t>
            </w:r>
            <w:proofErr w:type="spellStart"/>
            <w:r>
              <w:t>Standort</w:t>
            </w:r>
            <w:proofErr w:type="spellEnd"/>
            <w:r>
              <w:t xml:space="preserve"> des Kunden</w:t>
            </w:r>
          </w:p>
        </w:tc>
        <w:tc>
          <w:tcPr>
            <w:tcW w:w="3060" w:type="dxa"/>
            <w:tcBorders>
              <w:top w:val="single" w:sz="4" w:space="0" w:color="000000"/>
              <w:left w:val="single" w:sz="4" w:space="0" w:color="000000"/>
              <w:bottom w:val="single" w:sz="4" w:space="0" w:color="000000"/>
              <w:right w:val="single" w:sz="4" w:space="0" w:color="000000"/>
            </w:tcBorders>
          </w:tcPr>
          <w:p w14:paraId="036764F4" w14:textId="77777777" w:rsidR="00856410" w:rsidRDefault="008441BE">
            <w:pPr>
              <w:pStyle w:val="ProductList-TableBody"/>
            </w:pPr>
            <w:proofErr w:type="spellStart"/>
            <w:r>
              <w:t>Zuweisung</w:t>
            </w:r>
            <w:proofErr w:type="spellEnd"/>
            <w:r>
              <w:t xml:space="preserve"> </w:t>
            </w:r>
            <w:proofErr w:type="spellStart"/>
            <w:r>
              <w:t>geeigneter</w:t>
            </w:r>
            <w:proofErr w:type="spellEnd"/>
            <w:r>
              <w:t xml:space="preserve"> </w:t>
            </w:r>
            <w:proofErr w:type="spellStart"/>
            <w:r>
              <w:t>Ressourcen</w:t>
            </w:r>
            <w:proofErr w:type="spellEnd"/>
            <w:r>
              <w:t xml:space="preserve"> </w:t>
            </w:r>
            <w:proofErr w:type="spellStart"/>
            <w:r>
              <w:t>zur</w:t>
            </w:r>
            <w:proofErr w:type="spellEnd"/>
            <w:r>
              <w:t xml:space="preserve"> </w:t>
            </w:r>
            <w:proofErr w:type="spellStart"/>
            <w:r>
              <w:t>Aufrechterhaltung</w:t>
            </w:r>
            <w:proofErr w:type="spellEnd"/>
            <w:r>
              <w:t xml:space="preserve"> </w:t>
            </w:r>
            <w:proofErr w:type="spellStart"/>
            <w:r>
              <w:t>durchgehender</w:t>
            </w:r>
            <w:proofErr w:type="spellEnd"/>
            <w:r>
              <w:t xml:space="preserve"> </w:t>
            </w:r>
            <w:proofErr w:type="spellStart"/>
            <w:r>
              <w:t>Bemühungen</w:t>
            </w:r>
            <w:proofErr w:type="spellEnd"/>
            <w:r>
              <w:t xml:space="preserve"> </w:t>
            </w:r>
            <w:proofErr w:type="spellStart"/>
            <w:r>
              <w:t>rund</w:t>
            </w:r>
            <w:proofErr w:type="spellEnd"/>
            <w:r>
              <w:t xml:space="preserve"> um die </w:t>
            </w:r>
            <w:proofErr w:type="gramStart"/>
            <w:r>
              <w:t>Uhr2</w:t>
            </w:r>
            <w:proofErr w:type="gramEnd"/>
          </w:p>
          <w:p w14:paraId="309885C3" w14:textId="77777777" w:rsidR="00856410" w:rsidRDefault="008441BE">
            <w:pPr>
              <w:pStyle w:val="ProductList-TableBody"/>
            </w:pPr>
            <w:r>
              <w:t xml:space="preserve">Schneller </w:t>
            </w:r>
            <w:proofErr w:type="spellStart"/>
            <w:r>
              <w:t>Zugriff</w:t>
            </w:r>
            <w:proofErr w:type="spellEnd"/>
            <w:r>
              <w:t xml:space="preserve"> und </w:t>
            </w:r>
            <w:proofErr w:type="spellStart"/>
            <w:r>
              <w:t>schnelle</w:t>
            </w:r>
            <w:proofErr w:type="spellEnd"/>
            <w:r>
              <w:t xml:space="preserve"> </w:t>
            </w:r>
            <w:proofErr w:type="spellStart"/>
            <w:r>
              <w:t>Reaktion</w:t>
            </w:r>
            <w:proofErr w:type="spellEnd"/>
            <w:r>
              <w:t xml:space="preserve"> </w:t>
            </w:r>
            <w:proofErr w:type="spellStart"/>
            <w:r>
              <w:t>durch</w:t>
            </w:r>
            <w:proofErr w:type="spellEnd"/>
            <w:r>
              <w:t xml:space="preserve"> </w:t>
            </w:r>
            <w:proofErr w:type="spellStart"/>
            <w:r>
              <w:t>Änderungskontrollautorität</w:t>
            </w:r>
            <w:proofErr w:type="spellEnd"/>
          </w:p>
          <w:p w14:paraId="66504841" w14:textId="77777777" w:rsidR="00856410" w:rsidRDefault="008441BE">
            <w:pPr>
              <w:pStyle w:val="ProductList-TableBody"/>
            </w:pPr>
            <w:proofErr w:type="spellStart"/>
            <w:r>
              <w:t>Benachrichtigung</w:t>
            </w:r>
            <w:proofErr w:type="spellEnd"/>
            <w:r>
              <w:t xml:space="preserve"> des Managements</w:t>
            </w:r>
          </w:p>
        </w:tc>
      </w:tr>
      <w:tr w:rsidR="00856410" w14:paraId="634FBA73" w14:textId="77777777">
        <w:tc>
          <w:tcPr>
            <w:tcW w:w="2940" w:type="dxa"/>
            <w:tcBorders>
              <w:top w:val="single" w:sz="4" w:space="0" w:color="000000"/>
              <w:left w:val="single" w:sz="4" w:space="0" w:color="000000"/>
              <w:bottom w:val="single" w:sz="4" w:space="0" w:color="000000"/>
              <w:right w:val="single" w:sz="4" w:space="0" w:color="000000"/>
            </w:tcBorders>
          </w:tcPr>
          <w:p w14:paraId="20B0E283" w14:textId="77777777" w:rsidR="00856410" w:rsidRDefault="008441BE">
            <w:pPr>
              <w:pStyle w:val="ProductList-TableBody"/>
            </w:pPr>
            <w:r>
              <w:t xml:space="preserve">B. </w:t>
            </w:r>
            <w:proofErr w:type="spellStart"/>
            <w:r>
              <w:t>Einreichung</w:t>
            </w:r>
            <w:proofErr w:type="spellEnd"/>
            <w:r>
              <w:t xml:space="preserve"> per </w:t>
            </w:r>
            <w:proofErr w:type="spellStart"/>
            <w:r>
              <w:t>Telefon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3CEE73C9" w14:textId="77777777" w:rsidR="00856410" w:rsidRDefault="008441BE">
            <w:pPr>
              <w:pStyle w:val="ProductList-TableBody"/>
            </w:pPr>
            <w:proofErr w:type="spellStart"/>
            <w:r>
              <w:t>Mittelschwere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22DCC8B4" w14:textId="77777777" w:rsidR="00856410" w:rsidRDefault="008441BE">
            <w:pPr>
              <w:pStyle w:val="ProductList-TableBody"/>
            </w:pPr>
            <w:r>
              <w:t xml:space="preserve">Das </w:t>
            </w:r>
            <w:proofErr w:type="spellStart"/>
            <w:r>
              <w:t>Geschäft</w:t>
            </w:r>
            <w:proofErr w:type="spellEnd"/>
            <w:r>
              <w:t xml:space="preserve"> des Kunden </w:t>
            </w:r>
            <w:proofErr w:type="spellStart"/>
            <w:r>
              <w:t>erlebt</w:t>
            </w:r>
            <w:proofErr w:type="spellEnd"/>
            <w:r>
              <w:t xml:space="preserve"> </w:t>
            </w:r>
            <w:proofErr w:type="spellStart"/>
            <w:r>
              <w:t>einen</w:t>
            </w:r>
            <w:proofErr w:type="spellEnd"/>
            <w:r>
              <w:t xml:space="preserve"> </w:t>
            </w:r>
            <w:proofErr w:type="spellStart"/>
            <w:r>
              <w:t>mittelschweren</w:t>
            </w:r>
            <w:proofErr w:type="spellEnd"/>
            <w:r>
              <w:t xml:space="preserve"> </w:t>
            </w:r>
            <w:proofErr w:type="spellStart"/>
            <w:r>
              <w:t>Verlust</w:t>
            </w:r>
            <w:proofErr w:type="spellEnd"/>
            <w:r>
              <w:t xml:space="preserve"> </w:t>
            </w:r>
            <w:proofErr w:type="spellStart"/>
            <w:r>
              <w:t>oder</w:t>
            </w:r>
            <w:proofErr w:type="spellEnd"/>
            <w:r>
              <w:t xml:space="preserve"> </w:t>
            </w:r>
            <w:proofErr w:type="spellStart"/>
            <w:r>
              <w:t>eine</w:t>
            </w:r>
            <w:proofErr w:type="spellEnd"/>
            <w:r>
              <w:t xml:space="preserve"> </w:t>
            </w:r>
            <w:proofErr w:type="spellStart"/>
            <w:r>
              <w:t>mittelschwere</w:t>
            </w:r>
            <w:proofErr w:type="spellEnd"/>
            <w:r>
              <w:t xml:space="preserve"> </w:t>
            </w:r>
            <w:proofErr w:type="spellStart"/>
            <w:r>
              <w:t>Beeinträchtigung</w:t>
            </w:r>
            <w:proofErr w:type="spellEnd"/>
            <w:r>
              <w:t xml:space="preserve"> von </w:t>
            </w:r>
            <w:proofErr w:type="spellStart"/>
            <w:r>
              <w:t>Diensten</w:t>
            </w:r>
            <w:proofErr w:type="spellEnd"/>
            <w:r>
              <w:t xml:space="preserve">, die Arbeit </w:t>
            </w:r>
            <w:proofErr w:type="spellStart"/>
            <w:r>
              <w:t>kann</w:t>
            </w:r>
            <w:proofErr w:type="spellEnd"/>
            <w:r>
              <w:t xml:space="preserve"> </w:t>
            </w:r>
            <w:proofErr w:type="spellStart"/>
            <w:r>
              <w:t>jedoch</w:t>
            </w:r>
            <w:proofErr w:type="spellEnd"/>
            <w:r>
              <w:t xml:space="preserve"> </w:t>
            </w:r>
            <w:proofErr w:type="spellStart"/>
            <w:r>
              <w:t>vernünftigerweise</w:t>
            </w:r>
            <w:proofErr w:type="spellEnd"/>
            <w:r>
              <w:t xml:space="preserve"> </w:t>
            </w:r>
            <w:proofErr w:type="spellStart"/>
            <w:r>
              <w:t>mit</w:t>
            </w:r>
            <w:proofErr w:type="spellEnd"/>
            <w:r>
              <w:t xml:space="preserve"> </w:t>
            </w:r>
            <w:proofErr w:type="spellStart"/>
            <w:r>
              <w:t>Beeinträchtigungen</w:t>
            </w:r>
            <w:proofErr w:type="spellEnd"/>
            <w:r>
              <w:t xml:space="preserve"> </w:t>
            </w:r>
            <w:proofErr w:type="spellStart"/>
            <w:r>
              <w:t>fortgesetzt</w:t>
            </w:r>
            <w:proofErr w:type="spellEnd"/>
            <w:r>
              <w:t xml:space="preserve"> </w:t>
            </w:r>
            <w:proofErr w:type="spellStart"/>
            <w:r>
              <w:t>werden</w:t>
            </w:r>
            <w:proofErr w:type="spellEnd"/>
            <w:r>
              <w:t>.</w:t>
            </w:r>
          </w:p>
        </w:tc>
        <w:tc>
          <w:tcPr>
            <w:tcW w:w="3060" w:type="dxa"/>
            <w:tcBorders>
              <w:top w:val="single" w:sz="4" w:space="0" w:color="000000"/>
              <w:left w:val="single" w:sz="4" w:space="0" w:color="000000"/>
              <w:bottom w:val="single" w:sz="4" w:space="0" w:color="000000"/>
              <w:right w:val="single" w:sz="4" w:space="0" w:color="000000"/>
            </w:tcBorders>
          </w:tcPr>
          <w:p w14:paraId="0B0C5D56"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in 4 </w:t>
            </w:r>
            <w:proofErr w:type="spellStart"/>
            <w:r>
              <w:t>Stunden</w:t>
            </w:r>
            <w:proofErr w:type="spellEnd"/>
            <w:r>
              <w:t xml:space="preserve"> </w:t>
            </w:r>
            <w:proofErr w:type="spellStart"/>
            <w:r>
              <w:t>oder</w:t>
            </w:r>
            <w:proofErr w:type="spellEnd"/>
            <w:r>
              <w:t xml:space="preserve"> </w:t>
            </w:r>
            <w:proofErr w:type="spellStart"/>
            <w:r>
              <w:t>weniger</w:t>
            </w:r>
            <w:proofErr w:type="spellEnd"/>
            <w:r>
              <w:t xml:space="preserve">, </w:t>
            </w:r>
            <w:proofErr w:type="spellStart"/>
            <w:r>
              <w:t>basierend</w:t>
            </w:r>
            <w:proofErr w:type="spellEnd"/>
            <w:r>
              <w:t xml:space="preserve"> auf dem </w:t>
            </w:r>
            <w:proofErr w:type="spellStart"/>
            <w:r>
              <w:t>Supportangebot</w:t>
            </w:r>
            <w:proofErr w:type="spellEnd"/>
          </w:p>
          <w:p w14:paraId="74656BB4" w14:textId="77777777" w:rsidR="00856410" w:rsidRDefault="008441BE">
            <w:pPr>
              <w:pStyle w:val="ProductList-TableBody"/>
            </w:pPr>
            <w:proofErr w:type="spellStart"/>
            <w:r>
              <w:t>Bemühungen</w:t>
            </w:r>
            <w:proofErr w:type="spellEnd"/>
            <w:r>
              <w:t xml:space="preserve"> </w:t>
            </w:r>
            <w:proofErr w:type="spellStart"/>
            <w:r>
              <w:t>nur</w:t>
            </w:r>
            <w:proofErr w:type="spellEnd"/>
            <w:r>
              <w:t xml:space="preserve"> </w:t>
            </w:r>
            <w:proofErr w:type="spellStart"/>
            <w:r>
              <w:t>während</w:t>
            </w:r>
            <w:proofErr w:type="spellEnd"/>
            <w:r>
              <w:t xml:space="preserve"> der </w:t>
            </w:r>
            <w:proofErr w:type="spellStart"/>
            <w:r>
              <w:t>Geschäftszeiten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71E1D2D2" w14:textId="77777777" w:rsidR="00856410" w:rsidRDefault="008441BE">
            <w:pPr>
              <w:pStyle w:val="ProductList-TableBody"/>
            </w:pPr>
            <w:proofErr w:type="spellStart"/>
            <w:r>
              <w:t>Zuweisung</w:t>
            </w:r>
            <w:proofErr w:type="spellEnd"/>
            <w:r>
              <w:t xml:space="preserve"> </w:t>
            </w:r>
            <w:proofErr w:type="spellStart"/>
            <w:r>
              <w:t>geeigneter</w:t>
            </w:r>
            <w:proofErr w:type="spellEnd"/>
            <w:r>
              <w:t xml:space="preserve"> </w:t>
            </w:r>
            <w:proofErr w:type="spellStart"/>
            <w:r>
              <w:t>Ressourcen</w:t>
            </w:r>
            <w:proofErr w:type="spellEnd"/>
            <w:r>
              <w:t xml:space="preserve"> </w:t>
            </w:r>
            <w:proofErr w:type="spellStart"/>
            <w:r>
              <w:t>zur</w:t>
            </w:r>
            <w:proofErr w:type="spellEnd"/>
            <w:r>
              <w:t xml:space="preserve"> </w:t>
            </w:r>
            <w:proofErr w:type="spellStart"/>
            <w:r>
              <w:t>Aufrechterhaltung</w:t>
            </w:r>
            <w:proofErr w:type="spellEnd"/>
            <w:r>
              <w:t xml:space="preserve"> </w:t>
            </w:r>
            <w:proofErr w:type="spellStart"/>
            <w:r>
              <w:t>durchgehender</w:t>
            </w:r>
            <w:proofErr w:type="spellEnd"/>
            <w:r>
              <w:t xml:space="preserve"> </w:t>
            </w:r>
            <w:proofErr w:type="spellStart"/>
            <w:r>
              <w:t>Bemühungen</w:t>
            </w:r>
            <w:proofErr w:type="spellEnd"/>
            <w:r>
              <w:t xml:space="preserve"> </w:t>
            </w:r>
            <w:proofErr w:type="spellStart"/>
            <w:r>
              <w:t>während</w:t>
            </w:r>
            <w:proofErr w:type="spellEnd"/>
            <w:r>
              <w:t xml:space="preserve"> der </w:t>
            </w:r>
            <w:proofErr w:type="spellStart"/>
            <w:r>
              <w:t>Geschäftszeiten</w:t>
            </w:r>
            <w:proofErr w:type="spellEnd"/>
          </w:p>
          <w:p w14:paraId="7F61BAFF" w14:textId="77777777" w:rsidR="00856410" w:rsidRDefault="008441BE">
            <w:pPr>
              <w:pStyle w:val="ProductList-TableBody"/>
            </w:pPr>
            <w:proofErr w:type="spellStart"/>
            <w:r>
              <w:t>Zugriff</w:t>
            </w:r>
            <w:proofErr w:type="spellEnd"/>
            <w:r>
              <w:t xml:space="preserve"> und </w:t>
            </w:r>
            <w:proofErr w:type="spellStart"/>
            <w:r>
              <w:t>Reaktion</w:t>
            </w:r>
            <w:proofErr w:type="spellEnd"/>
            <w:r>
              <w:t xml:space="preserve"> von </w:t>
            </w:r>
            <w:proofErr w:type="spellStart"/>
            <w:r>
              <w:t>Änderungskontrollautorität</w:t>
            </w:r>
            <w:proofErr w:type="spellEnd"/>
            <w:r>
              <w:t xml:space="preserve"> </w:t>
            </w:r>
            <w:proofErr w:type="spellStart"/>
            <w:r>
              <w:t>innerhalb</w:t>
            </w:r>
            <w:proofErr w:type="spellEnd"/>
            <w:r>
              <w:t xml:space="preserve"> von 4 </w:t>
            </w:r>
            <w:proofErr w:type="spellStart"/>
            <w:r>
              <w:t>Geschäftsstunden</w:t>
            </w:r>
            <w:proofErr w:type="spellEnd"/>
          </w:p>
        </w:tc>
      </w:tr>
      <w:tr w:rsidR="00856410" w14:paraId="15CFCF62" w14:textId="77777777">
        <w:tc>
          <w:tcPr>
            <w:tcW w:w="2940" w:type="dxa"/>
            <w:tcBorders>
              <w:top w:val="single" w:sz="4" w:space="0" w:color="000000"/>
              <w:left w:val="single" w:sz="4" w:space="0" w:color="000000"/>
              <w:bottom w:val="single" w:sz="4" w:space="0" w:color="000000"/>
              <w:right w:val="single" w:sz="4" w:space="0" w:color="000000"/>
            </w:tcBorders>
          </w:tcPr>
          <w:p w14:paraId="04B0CAB0" w14:textId="77777777" w:rsidR="00856410" w:rsidRDefault="008441BE">
            <w:pPr>
              <w:pStyle w:val="ProductList-TableBody"/>
            </w:pPr>
            <w:r>
              <w:t xml:space="preserve">C. </w:t>
            </w:r>
            <w:proofErr w:type="spellStart"/>
            <w:r>
              <w:t>Einreichung</w:t>
            </w:r>
            <w:proofErr w:type="spellEnd"/>
            <w:r>
              <w:t xml:space="preserve"> per </w:t>
            </w:r>
            <w:proofErr w:type="spellStart"/>
            <w:r>
              <w:t>Telefon</w:t>
            </w:r>
            <w:proofErr w:type="spellEnd"/>
            <w:r>
              <w:t xml:space="preserve"> </w:t>
            </w:r>
            <w:proofErr w:type="spellStart"/>
            <w:r>
              <w:t>oder</w:t>
            </w:r>
            <w:proofErr w:type="spellEnd"/>
            <w:r>
              <w:t xml:space="preserve"> Web</w:t>
            </w:r>
          </w:p>
        </w:tc>
        <w:tc>
          <w:tcPr>
            <w:tcW w:w="3060" w:type="dxa"/>
            <w:tcBorders>
              <w:top w:val="single" w:sz="4" w:space="0" w:color="000000"/>
              <w:left w:val="single" w:sz="4" w:space="0" w:color="000000"/>
              <w:bottom w:val="single" w:sz="4" w:space="0" w:color="000000"/>
              <w:right w:val="single" w:sz="4" w:space="0" w:color="000000"/>
            </w:tcBorders>
          </w:tcPr>
          <w:p w14:paraId="0D5C6D8D" w14:textId="77777777" w:rsidR="00856410" w:rsidRDefault="008441BE">
            <w:pPr>
              <w:pStyle w:val="ProductList-TableBody"/>
            </w:pPr>
            <w:proofErr w:type="spellStart"/>
            <w:r>
              <w:t>Minimale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2DE362C3" w14:textId="77777777" w:rsidR="00856410" w:rsidRDefault="008441BE">
            <w:pPr>
              <w:pStyle w:val="ProductList-TableBody"/>
            </w:pPr>
            <w:r>
              <w:t xml:space="preserve">Das </w:t>
            </w:r>
            <w:proofErr w:type="spellStart"/>
            <w:r>
              <w:t>Geschäft</w:t>
            </w:r>
            <w:proofErr w:type="spellEnd"/>
            <w:r>
              <w:t xml:space="preserve"> des Kunden </w:t>
            </w:r>
            <w:proofErr w:type="spellStart"/>
            <w:r>
              <w:t>ist</w:t>
            </w:r>
            <w:proofErr w:type="spellEnd"/>
            <w:r>
              <w:t xml:space="preserve"> </w:t>
            </w:r>
            <w:proofErr w:type="spellStart"/>
            <w:r>
              <w:t>im</w:t>
            </w:r>
            <w:proofErr w:type="spellEnd"/>
            <w:r>
              <w:t xml:space="preserve"> </w:t>
            </w:r>
            <w:proofErr w:type="spellStart"/>
            <w:r>
              <w:t>Wesentlichen</w:t>
            </w:r>
            <w:proofErr w:type="spellEnd"/>
            <w:r>
              <w:t xml:space="preserve"> </w:t>
            </w:r>
            <w:proofErr w:type="spellStart"/>
            <w:r>
              <w:t>funktionsfähig</w:t>
            </w:r>
            <w:proofErr w:type="spellEnd"/>
            <w:r>
              <w:t xml:space="preserve">, </w:t>
            </w:r>
            <w:proofErr w:type="spellStart"/>
            <w:r>
              <w:t>mit</w:t>
            </w:r>
            <w:proofErr w:type="spellEnd"/>
            <w:r>
              <w:t xml:space="preserve"> </w:t>
            </w:r>
            <w:proofErr w:type="spellStart"/>
            <w:r>
              <w:t>geringen</w:t>
            </w:r>
            <w:proofErr w:type="spellEnd"/>
            <w:r>
              <w:t xml:space="preserve"> </w:t>
            </w:r>
            <w:proofErr w:type="spellStart"/>
            <w:r>
              <w:t>oder</w:t>
            </w:r>
            <w:proofErr w:type="spellEnd"/>
            <w:r>
              <w:t xml:space="preserve"> </w:t>
            </w:r>
            <w:proofErr w:type="spellStart"/>
            <w:r>
              <w:t>keinen</w:t>
            </w:r>
            <w:proofErr w:type="spellEnd"/>
            <w:r>
              <w:t xml:space="preserve"> </w:t>
            </w:r>
            <w:proofErr w:type="spellStart"/>
            <w:r>
              <w:t>Beeinträchtigungen</w:t>
            </w:r>
            <w:proofErr w:type="spellEnd"/>
            <w:r>
              <w:t xml:space="preserve"> von </w:t>
            </w:r>
            <w:proofErr w:type="spellStart"/>
            <w:r>
              <w:t>Diensten</w:t>
            </w:r>
            <w:proofErr w:type="spellEnd"/>
            <w:r>
              <w:t>.</w:t>
            </w:r>
          </w:p>
        </w:tc>
        <w:tc>
          <w:tcPr>
            <w:tcW w:w="3060" w:type="dxa"/>
            <w:tcBorders>
              <w:top w:val="single" w:sz="4" w:space="0" w:color="000000"/>
              <w:left w:val="single" w:sz="4" w:space="0" w:color="000000"/>
              <w:bottom w:val="single" w:sz="4" w:space="0" w:color="000000"/>
              <w:right w:val="single" w:sz="4" w:space="0" w:color="000000"/>
            </w:tcBorders>
          </w:tcPr>
          <w:p w14:paraId="07509096"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w:t>
            </w:r>
            <w:proofErr w:type="spellStart"/>
            <w:r>
              <w:t>innerhalb</w:t>
            </w:r>
            <w:proofErr w:type="spellEnd"/>
            <w:r>
              <w:t xml:space="preserve"> von </w:t>
            </w:r>
            <w:proofErr w:type="spellStart"/>
            <w:r>
              <w:t>einem</w:t>
            </w:r>
            <w:proofErr w:type="spellEnd"/>
            <w:r>
              <w:t xml:space="preserve"> </w:t>
            </w:r>
            <w:proofErr w:type="spellStart"/>
            <w:r>
              <w:t>Geschäftstag</w:t>
            </w:r>
            <w:proofErr w:type="spellEnd"/>
            <w:r>
              <w:t xml:space="preserve"> </w:t>
            </w:r>
            <w:proofErr w:type="spellStart"/>
            <w:r>
              <w:t>oder</w:t>
            </w:r>
            <w:proofErr w:type="spellEnd"/>
            <w:r>
              <w:t xml:space="preserve"> </w:t>
            </w:r>
            <w:proofErr w:type="spellStart"/>
            <w:r>
              <w:t>weniger</w:t>
            </w:r>
            <w:proofErr w:type="spellEnd"/>
            <w:r>
              <w:t xml:space="preserve">, </w:t>
            </w:r>
            <w:proofErr w:type="spellStart"/>
            <w:r>
              <w:t>basierend</w:t>
            </w:r>
            <w:proofErr w:type="spellEnd"/>
            <w:r>
              <w:t xml:space="preserve"> auf dem </w:t>
            </w:r>
            <w:proofErr w:type="spellStart"/>
            <w:r>
              <w:t>Supportangebot</w:t>
            </w:r>
            <w:proofErr w:type="spellEnd"/>
          </w:p>
          <w:p w14:paraId="38C77161" w14:textId="77777777" w:rsidR="00856410" w:rsidRDefault="008441BE">
            <w:pPr>
              <w:pStyle w:val="ProductList-TableBody"/>
            </w:pPr>
            <w:proofErr w:type="spellStart"/>
            <w:r>
              <w:t>Bemühungen</w:t>
            </w:r>
            <w:proofErr w:type="spellEnd"/>
            <w:r>
              <w:t xml:space="preserve"> </w:t>
            </w:r>
            <w:proofErr w:type="spellStart"/>
            <w:r>
              <w:t>nur</w:t>
            </w:r>
            <w:proofErr w:type="spellEnd"/>
            <w:r>
              <w:t xml:space="preserve"> </w:t>
            </w:r>
            <w:proofErr w:type="spellStart"/>
            <w:r>
              <w:t>während</w:t>
            </w:r>
            <w:proofErr w:type="spellEnd"/>
            <w:r>
              <w:t xml:space="preserve"> der </w:t>
            </w:r>
            <w:proofErr w:type="spellStart"/>
            <w:r>
              <w:t>Geschäftszeiten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56557A7E" w14:textId="77777777" w:rsidR="00856410" w:rsidRDefault="008441BE">
            <w:pPr>
              <w:pStyle w:val="ProductList-TableBody"/>
            </w:pPr>
            <w:proofErr w:type="spellStart"/>
            <w:r>
              <w:t>Genaue</w:t>
            </w:r>
            <w:proofErr w:type="spellEnd"/>
            <w:r>
              <w:t xml:space="preserve"> </w:t>
            </w:r>
            <w:proofErr w:type="spellStart"/>
            <w:r>
              <w:t>Kontaktinformationen</w:t>
            </w:r>
            <w:proofErr w:type="spellEnd"/>
            <w:r>
              <w:t xml:space="preserve"> </w:t>
            </w:r>
            <w:proofErr w:type="spellStart"/>
            <w:r>
              <w:t>zum</w:t>
            </w:r>
            <w:proofErr w:type="spellEnd"/>
            <w:r>
              <w:t xml:space="preserve"> </w:t>
            </w:r>
            <w:proofErr w:type="spellStart"/>
            <w:r>
              <w:t>Fallinhaber</w:t>
            </w:r>
            <w:proofErr w:type="spellEnd"/>
          </w:p>
          <w:p w14:paraId="28490EF7" w14:textId="77777777" w:rsidR="00856410" w:rsidRDefault="008441BE">
            <w:pPr>
              <w:pStyle w:val="ProductList-TableBody"/>
            </w:pPr>
            <w:proofErr w:type="spellStart"/>
            <w:r>
              <w:t>Reaktion</w:t>
            </w:r>
            <w:proofErr w:type="spellEnd"/>
            <w:r>
              <w:t xml:space="preserve"> </w:t>
            </w:r>
            <w:proofErr w:type="spellStart"/>
            <w:r>
              <w:t>innerhalb</w:t>
            </w:r>
            <w:proofErr w:type="spellEnd"/>
            <w:r>
              <w:t xml:space="preserve"> </w:t>
            </w:r>
            <w:proofErr w:type="spellStart"/>
            <w:r>
              <w:t>eines</w:t>
            </w:r>
            <w:proofErr w:type="spellEnd"/>
            <w:r>
              <w:t xml:space="preserve"> </w:t>
            </w:r>
            <w:proofErr w:type="spellStart"/>
            <w:r>
              <w:t>Geschäftstages</w:t>
            </w:r>
            <w:proofErr w:type="spellEnd"/>
          </w:p>
        </w:tc>
      </w:tr>
    </w:tbl>
    <w:p w14:paraId="6053982C" w14:textId="77777777" w:rsidR="00856410" w:rsidRDefault="008441BE">
      <w:pPr>
        <w:pStyle w:val="ProductList-BodyIndented"/>
      </w:pPr>
      <w:r>
        <w:rPr>
          <w:i/>
        </w:rPr>
        <w:t xml:space="preserve">1 Wenden Sie </w:t>
      </w:r>
      <w:proofErr w:type="spellStart"/>
      <w:r>
        <w:rPr>
          <w:i/>
        </w:rPr>
        <w:t>sich</w:t>
      </w:r>
      <w:proofErr w:type="spellEnd"/>
      <w:r>
        <w:rPr>
          <w:i/>
        </w:rPr>
        <w:t xml:space="preserve"> </w:t>
      </w:r>
      <w:proofErr w:type="spellStart"/>
      <w:r>
        <w:rPr>
          <w:i/>
        </w:rPr>
        <w:t>bezüglich</w:t>
      </w:r>
      <w:proofErr w:type="spellEnd"/>
      <w:r>
        <w:rPr>
          <w:i/>
        </w:rPr>
        <w:t xml:space="preserve"> der </w:t>
      </w:r>
      <w:proofErr w:type="spellStart"/>
      <w:r>
        <w:rPr>
          <w:i/>
        </w:rPr>
        <w:t>örtlichen</w:t>
      </w:r>
      <w:proofErr w:type="spellEnd"/>
      <w:r>
        <w:rPr>
          <w:i/>
        </w:rPr>
        <w:t xml:space="preserve"> </w:t>
      </w:r>
      <w:proofErr w:type="spellStart"/>
      <w:r>
        <w:rPr>
          <w:i/>
        </w:rPr>
        <w:t>Geschäftszeiten</w:t>
      </w:r>
      <w:proofErr w:type="spellEnd"/>
      <w:r>
        <w:rPr>
          <w:i/>
        </w:rPr>
        <w:t xml:space="preserve"> an </w:t>
      </w:r>
      <w:proofErr w:type="spellStart"/>
      <w:r>
        <w:rPr>
          <w:i/>
        </w:rPr>
        <w:t>Ihren</w:t>
      </w:r>
      <w:proofErr w:type="spellEnd"/>
      <w:r>
        <w:rPr>
          <w:i/>
        </w:rPr>
        <w:t xml:space="preserve"> Microsoft-</w:t>
      </w:r>
      <w:proofErr w:type="spellStart"/>
      <w:r>
        <w:rPr>
          <w:i/>
        </w:rPr>
        <w:t>Vertreter</w:t>
      </w:r>
      <w:proofErr w:type="spellEnd"/>
      <w:r>
        <w:rPr>
          <w:i/>
        </w:rPr>
        <w:t>.</w:t>
      </w:r>
    </w:p>
    <w:p w14:paraId="0201CB52" w14:textId="77777777" w:rsidR="00856410" w:rsidRDefault="008441BE">
      <w:pPr>
        <w:pStyle w:val="ProductList-BodyIndented"/>
      </w:pPr>
      <w:r>
        <w:rPr>
          <w:i/>
        </w:rPr>
        <w:t xml:space="preserve">2 </w:t>
      </w:r>
      <w:proofErr w:type="spellStart"/>
      <w:r>
        <w:rPr>
          <w:i/>
        </w:rPr>
        <w:t>Möglicherweise</w:t>
      </w:r>
      <w:proofErr w:type="spellEnd"/>
      <w:r>
        <w:rPr>
          <w:i/>
        </w:rPr>
        <w:t xml:space="preserve"> muss Microsoft den </w:t>
      </w:r>
      <w:proofErr w:type="spellStart"/>
      <w:r>
        <w:rPr>
          <w:i/>
        </w:rPr>
        <w:t>Schweregrad</w:t>
      </w:r>
      <w:proofErr w:type="spellEnd"/>
      <w:r>
        <w:rPr>
          <w:i/>
        </w:rPr>
        <w:t xml:space="preserve"> </w:t>
      </w:r>
      <w:proofErr w:type="spellStart"/>
      <w:r>
        <w:rPr>
          <w:i/>
        </w:rPr>
        <w:t>herunterstufen</w:t>
      </w:r>
      <w:proofErr w:type="spellEnd"/>
      <w:r>
        <w:rPr>
          <w:i/>
        </w:rPr>
        <w:t xml:space="preserve">, falls der Kunde </w:t>
      </w:r>
      <w:proofErr w:type="spellStart"/>
      <w:r>
        <w:rPr>
          <w:i/>
        </w:rPr>
        <w:t>nicht</w:t>
      </w:r>
      <w:proofErr w:type="spellEnd"/>
      <w:r>
        <w:rPr>
          <w:i/>
        </w:rPr>
        <w:t xml:space="preserve"> in der Lage </w:t>
      </w:r>
      <w:proofErr w:type="spellStart"/>
      <w:r>
        <w:rPr>
          <w:i/>
        </w:rPr>
        <w:t>ist</w:t>
      </w:r>
      <w:proofErr w:type="spellEnd"/>
      <w:r>
        <w:rPr>
          <w:i/>
        </w:rPr>
        <w:t xml:space="preserve">, </w:t>
      </w:r>
      <w:proofErr w:type="spellStart"/>
      <w:r>
        <w:rPr>
          <w:i/>
        </w:rPr>
        <w:t>angemessene</w:t>
      </w:r>
      <w:proofErr w:type="spellEnd"/>
      <w:r>
        <w:rPr>
          <w:i/>
        </w:rPr>
        <w:t xml:space="preserve"> </w:t>
      </w:r>
      <w:proofErr w:type="spellStart"/>
      <w:r>
        <w:rPr>
          <w:i/>
        </w:rPr>
        <w:t>Ressourcen</w:t>
      </w:r>
      <w:proofErr w:type="spellEnd"/>
      <w:r>
        <w:rPr>
          <w:i/>
        </w:rPr>
        <w:t xml:space="preserve"> </w:t>
      </w:r>
      <w:proofErr w:type="spellStart"/>
      <w:r>
        <w:rPr>
          <w:i/>
        </w:rPr>
        <w:t>oder</w:t>
      </w:r>
      <w:proofErr w:type="spellEnd"/>
      <w:r>
        <w:rPr>
          <w:i/>
        </w:rPr>
        <w:t xml:space="preserve"> </w:t>
      </w:r>
      <w:proofErr w:type="spellStart"/>
      <w:r>
        <w:rPr>
          <w:i/>
        </w:rPr>
        <w:t>Reaktionen</w:t>
      </w:r>
      <w:proofErr w:type="spellEnd"/>
      <w:r>
        <w:rPr>
          <w:i/>
        </w:rPr>
        <w:t xml:space="preserve"> </w:t>
      </w:r>
      <w:proofErr w:type="spellStart"/>
      <w:r>
        <w:rPr>
          <w:i/>
        </w:rPr>
        <w:t>bereitzustellen</w:t>
      </w:r>
      <w:proofErr w:type="spellEnd"/>
      <w:r>
        <w:rPr>
          <w:i/>
        </w:rPr>
        <w:t xml:space="preserve">, um Microsoft die </w:t>
      </w:r>
      <w:proofErr w:type="spellStart"/>
      <w:r>
        <w:rPr>
          <w:i/>
        </w:rPr>
        <w:t>Fortsetzung</w:t>
      </w:r>
      <w:proofErr w:type="spellEnd"/>
      <w:r>
        <w:rPr>
          <w:i/>
        </w:rPr>
        <w:t xml:space="preserve"> der </w:t>
      </w:r>
      <w:proofErr w:type="spellStart"/>
      <w:r>
        <w:rPr>
          <w:i/>
        </w:rPr>
        <w:t>Bemühungen</w:t>
      </w:r>
      <w:proofErr w:type="spellEnd"/>
      <w:r>
        <w:rPr>
          <w:i/>
        </w:rPr>
        <w:t xml:space="preserve"> </w:t>
      </w:r>
      <w:proofErr w:type="spellStart"/>
      <w:r>
        <w:rPr>
          <w:i/>
        </w:rPr>
        <w:t>zur</w:t>
      </w:r>
      <w:proofErr w:type="spellEnd"/>
      <w:r>
        <w:rPr>
          <w:i/>
        </w:rPr>
        <w:t xml:space="preserve"> </w:t>
      </w:r>
      <w:proofErr w:type="spellStart"/>
      <w:r>
        <w:rPr>
          <w:i/>
        </w:rPr>
        <w:t>Problembehebung</w:t>
      </w:r>
      <w:proofErr w:type="spellEnd"/>
      <w:r>
        <w:rPr>
          <w:i/>
        </w:rPr>
        <w:t xml:space="preserve"> </w:t>
      </w:r>
      <w:proofErr w:type="spellStart"/>
      <w:r>
        <w:rPr>
          <w:i/>
        </w:rPr>
        <w:t>zu</w:t>
      </w:r>
      <w:proofErr w:type="spellEnd"/>
      <w:r>
        <w:rPr>
          <w:i/>
        </w:rPr>
        <w:t xml:space="preserve"> </w:t>
      </w:r>
      <w:proofErr w:type="spellStart"/>
      <w:r>
        <w:rPr>
          <w:i/>
        </w:rPr>
        <w:t>ermöglichen</w:t>
      </w:r>
      <w:proofErr w:type="spellEnd"/>
      <w:r>
        <w:rPr>
          <w:i/>
        </w:rPr>
        <w:t>.</w:t>
      </w:r>
    </w:p>
    <w:p w14:paraId="19E1BB85" w14:textId="77777777" w:rsidR="00856410" w:rsidRDefault="00856410">
      <w:pPr>
        <w:pStyle w:val="ProductList-BodyIndented"/>
        <w:ind w:left="720"/>
      </w:pPr>
    </w:p>
    <w:p w14:paraId="03E38FAD" w14:textId="77777777" w:rsidR="00856410" w:rsidRDefault="008441BE">
      <w:pPr>
        <w:pStyle w:val="ProductList-SubClauseHeading"/>
        <w:outlineLvl w:val="3"/>
      </w:pPr>
      <w:proofErr w:type="spellStart"/>
      <w:r>
        <w:lastRenderedPageBreak/>
        <w:t>Umwandlung</w:t>
      </w:r>
      <w:proofErr w:type="spellEnd"/>
      <w:r>
        <w:t xml:space="preserve"> von Software Assurance-24x7-Problembehebungssupport-Anfragen in Premier </w:t>
      </w:r>
      <w:proofErr w:type="spellStart"/>
      <w:r>
        <w:t>Supportleistungen</w:t>
      </w:r>
      <w:proofErr w:type="spellEnd"/>
    </w:p>
    <w:p w14:paraId="4C0B865C" w14:textId="77777777" w:rsidR="00856410" w:rsidRDefault="008441BE">
      <w:pPr>
        <w:pStyle w:val="ProductList-BodyIndented"/>
      </w:pPr>
      <w:proofErr w:type="spellStart"/>
      <w:r>
        <w:t>Mit</w:t>
      </w:r>
      <w:proofErr w:type="spellEnd"/>
      <w:r>
        <w:t xml:space="preserve"> </w:t>
      </w:r>
      <w:proofErr w:type="spellStart"/>
      <w:r>
        <w:t>Ausnahme</w:t>
      </w:r>
      <w:proofErr w:type="spellEnd"/>
      <w:r>
        <w:t xml:space="preserve"> von MPSA </w:t>
      </w:r>
      <w:proofErr w:type="spellStart"/>
      <w:r>
        <w:t>können</w:t>
      </w:r>
      <w:proofErr w:type="spellEnd"/>
      <w:r>
        <w:t xml:space="preserve"> </w:t>
      </w:r>
      <w:proofErr w:type="spellStart"/>
      <w:r>
        <w:t>sich</w:t>
      </w:r>
      <w:proofErr w:type="spellEnd"/>
      <w:r>
        <w:t xml:space="preserve"> Kunden </w:t>
      </w:r>
      <w:proofErr w:type="spellStart"/>
      <w:r>
        <w:t>dafür</w:t>
      </w:r>
      <w:proofErr w:type="spellEnd"/>
      <w:r>
        <w:t xml:space="preserve"> </w:t>
      </w:r>
      <w:proofErr w:type="spellStart"/>
      <w:r>
        <w:t>entscheiden</w:t>
      </w:r>
      <w:proofErr w:type="spellEnd"/>
      <w:r>
        <w:t>, Software Assurance-24x7-Problembehebungssupport-Anfragen in Unified Support, Premier-Problembehebungssupport (PRS)-</w:t>
      </w:r>
      <w:proofErr w:type="spellStart"/>
      <w:r>
        <w:t>Stunden</w:t>
      </w:r>
      <w:proofErr w:type="spellEnd"/>
      <w:r>
        <w:t xml:space="preserve"> </w:t>
      </w:r>
      <w:proofErr w:type="spellStart"/>
      <w:r>
        <w:t>oder</w:t>
      </w:r>
      <w:proofErr w:type="spellEnd"/>
      <w:r>
        <w:t xml:space="preserve"> Dedicated Support Engineer (DSE)-</w:t>
      </w:r>
      <w:proofErr w:type="spellStart"/>
      <w:r>
        <w:t>Stunden</w:t>
      </w:r>
      <w:proofErr w:type="spellEnd"/>
      <w:r>
        <w:t xml:space="preserve"> (gilt </w:t>
      </w:r>
      <w:proofErr w:type="spellStart"/>
      <w:r>
        <w:t>nur</w:t>
      </w:r>
      <w:proofErr w:type="spellEnd"/>
      <w:r>
        <w:t xml:space="preserve"> </w:t>
      </w:r>
      <w:proofErr w:type="spellStart"/>
      <w:r>
        <w:t>für</w:t>
      </w:r>
      <w:proofErr w:type="spellEnd"/>
      <w:r>
        <w:t xml:space="preserve"> </w:t>
      </w:r>
      <w:proofErr w:type="spellStart"/>
      <w:r>
        <w:t>Aktivitäten</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reaktiven</w:t>
      </w:r>
      <w:proofErr w:type="spellEnd"/>
      <w:r>
        <w:t xml:space="preserve"> Supports) </w:t>
      </w:r>
      <w:proofErr w:type="spellStart"/>
      <w:r>
        <w:t>umzuwandeln</w:t>
      </w:r>
      <w:proofErr w:type="spellEnd"/>
      <w:r>
        <w:t>.</w:t>
      </w:r>
    </w:p>
    <w:p w14:paraId="712E5F32" w14:textId="77777777" w:rsidR="00856410" w:rsidRDefault="00856410">
      <w:pPr>
        <w:pStyle w:val="ProductList-BodyIndented"/>
      </w:pPr>
    </w:p>
    <w:p w14:paraId="1B06F0F6" w14:textId="77777777" w:rsidR="00856410" w:rsidRDefault="008441BE">
      <w:pPr>
        <w:pStyle w:val="ProductList-BodyIndented"/>
      </w:pPr>
      <w:proofErr w:type="spellStart"/>
      <w:r>
        <w:t>Diese</w:t>
      </w:r>
      <w:proofErr w:type="spellEnd"/>
      <w:r>
        <w:t xml:space="preserve"> Services </w:t>
      </w:r>
      <w:proofErr w:type="spellStart"/>
      <w:r>
        <w:t>sind</w:t>
      </w:r>
      <w:proofErr w:type="spellEnd"/>
      <w:r>
        <w:t xml:space="preserve"> </w:t>
      </w:r>
      <w:proofErr w:type="spellStart"/>
      <w:r>
        <w:t>zur</w:t>
      </w:r>
      <w:proofErr w:type="spellEnd"/>
      <w:r>
        <w:t xml:space="preserve"> </w:t>
      </w:r>
      <w:proofErr w:type="spellStart"/>
      <w:r>
        <w:t>Nutzung</w:t>
      </w:r>
      <w:proofErr w:type="spellEnd"/>
      <w:r>
        <w:t xml:space="preserve"> in </w:t>
      </w:r>
      <w:proofErr w:type="spellStart"/>
      <w:r>
        <w:t>Übereinstimmung</w:t>
      </w:r>
      <w:proofErr w:type="spellEnd"/>
      <w:r>
        <w:t xml:space="preserve"> </w:t>
      </w:r>
      <w:proofErr w:type="spellStart"/>
      <w:r>
        <w:t>mit</w:t>
      </w:r>
      <w:proofErr w:type="spellEnd"/>
      <w:r>
        <w:t xml:space="preserve"> </w:t>
      </w:r>
      <w:proofErr w:type="spellStart"/>
      <w:r>
        <w:t>ihrem</w:t>
      </w:r>
      <w:proofErr w:type="spellEnd"/>
      <w:r>
        <w:t xml:space="preserve"> Premier Service- </w:t>
      </w:r>
      <w:proofErr w:type="spellStart"/>
      <w:r>
        <w:t>oder</w:t>
      </w:r>
      <w:proofErr w:type="spellEnd"/>
      <w:r>
        <w:t xml:space="preserve"> Unified Support-Plan </w:t>
      </w:r>
      <w:proofErr w:type="spellStart"/>
      <w:r>
        <w:t>zum</w:t>
      </w:r>
      <w:proofErr w:type="spellEnd"/>
      <w:r>
        <w:t xml:space="preserve"> </w:t>
      </w:r>
      <w:proofErr w:type="spellStart"/>
      <w:r>
        <w:t>Zeitpunkt</w:t>
      </w:r>
      <w:proofErr w:type="spellEnd"/>
      <w:r>
        <w:t xml:space="preserve"> der </w:t>
      </w:r>
      <w:proofErr w:type="spellStart"/>
      <w:r>
        <w:t>Übertragung</w:t>
      </w:r>
      <w:proofErr w:type="spellEnd"/>
      <w:r>
        <w:t xml:space="preserve"> </w:t>
      </w:r>
      <w:proofErr w:type="spellStart"/>
      <w:r>
        <w:t>bestimmt</w:t>
      </w:r>
      <w:proofErr w:type="spellEnd"/>
      <w:r>
        <w:t xml:space="preserve">. Die </w:t>
      </w:r>
      <w:proofErr w:type="spellStart"/>
      <w:r>
        <w:t>Umwandlung</w:t>
      </w:r>
      <w:proofErr w:type="spellEnd"/>
      <w:r>
        <w:t xml:space="preserve"> </w:t>
      </w:r>
      <w:proofErr w:type="spellStart"/>
      <w:r>
        <w:t>basiert</w:t>
      </w:r>
      <w:proofErr w:type="spellEnd"/>
      <w:r>
        <w:t xml:space="preserve"> auf </w:t>
      </w:r>
      <w:proofErr w:type="spellStart"/>
      <w:r>
        <w:t>einer</w:t>
      </w:r>
      <w:proofErr w:type="spellEnd"/>
      <w:r>
        <w:t xml:space="preserve"> </w:t>
      </w:r>
      <w:proofErr w:type="spellStart"/>
      <w:r>
        <w:t>Berechnung</w:t>
      </w:r>
      <w:proofErr w:type="spellEnd"/>
      <w:r>
        <w:t xml:space="preserve"> des </w:t>
      </w:r>
      <w:proofErr w:type="spellStart"/>
      <w:r>
        <w:t>örtlichen</w:t>
      </w:r>
      <w:proofErr w:type="spellEnd"/>
      <w:r>
        <w:t xml:space="preserve"> </w:t>
      </w:r>
      <w:proofErr w:type="spellStart"/>
      <w:r>
        <w:t>Tarifs</w:t>
      </w:r>
      <w:proofErr w:type="spellEnd"/>
      <w:r>
        <w:t xml:space="preserve">, die von </w:t>
      </w:r>
      <w:proofErr w:type="spellStart"/>
      <w:r>
        <w:t>ihrem</w:t>
      </w:r>
      <w:proofErr w:type="spellEnd"/>
      <w:r>
        <w:t xml:space="preserve"> Premier-</w:t>
      </w:r>
      <w:proofErr w:type="spellStart"/>
      <w:r>
        <w:t>Kundenteam</w:t>
      </w:r>
      <w:proofErr w:type="spellEnd"/>
      <w:r>
        <w:t xml:space="preserve"> </w:t>
      </w:r>
      <w:proofErr w:type="spellStart"/>
      <w:r>
        <w:t>bereitgestellt</w:t>
      </w:r>
      <w:proofErr w:type="spellEnd"/>
      <w:r>
        <w:t xml:space="preserve"> </w:t>
      </w:r>
      <w:proofErr w:type="spellStart"/>
      <w:r>
        <w:t>wird</w:t>
      </w:r>
      <w:proofErr w:type="spellEnd"/>
      <w:r>
        <w:t xml:space="preserve">. </w:t>
      </w:r>
      <w:proofErr w:type="spellStart"/>
      <w:r>
        <w:t>Möglicherweise</w:t>
      </w:r>
      <w:proofErr w:type="spellEnd"/>
      <w:r>
        <w:t xml:space="preserve"> </w:t>
      </w:r>
      <w:proofErr w:type="spellStart"/>
      <w:r>
        <w:t>müssen</w:t>
      </w:r>
      <w:proofErr w:type="spellEnd"/>
      <w:r>
        <w:t xml:space="preserve"> die Kunden </w:t>
      </w:r>
      <w:proofErr w:type="spellStart"/>
      <w:r>
        <w:t>vor</w:t>
      </w:r>
      <w:proofErr w:type="spellEnd"/>
      <w:r>
        <w:t xml:space="preserve"> der </w:t>
      </w:r>
      <w:proofErr w:type="spellStart"/>
      <w:r>
        <w:t>Umwandlung</w:t>
      </w:r>
      <w:proofErr w:type="spellEnd"/>
      <w:r>
        <w:t xml:space="preserve"> von Software Assurance-24x7-Problembehebungssupport-Stunden </w:t>
      </w:r>
      <w:proofErr w:type="spellStart"/>
      <w:r>
        <w:t>zusätzliche</w:t>
      </w:r>
      <w:proofErr w:type="spellEnd"/>
      <w:r>
        <w:t xml:space="preserve"> Supportaccountverwaltungs-</w:t>
      </w:r>
      <w:proofErr w:type="spellStart"/>
      <w:r>
        <w:t>Stunden</w:t>
      </w:r>
      <w:proofErr w:type="spellEnd"/>
      <w:r>
        <w:t xml:space="preserve"> </w:t>
      </w:r>
      <w:proofErr w:type="spellStart"/>
      <w:r>
        <w:t>erwerben</w:t>
      </w:r>
      <w:proofErr w:type="spellEnd"/>
      <w:r>
        <w:t xml:space="preserve">. SA-24x7-Problembehebungssupport-Anfragen, die in Premier </w:t>
      </w:r>
      <w:proofErr w:type="spellStart"/>
      <w:r>
        <w:t>umgewandelt</w:t>
      </w:r>
      <w:proofErr w:type="spellEnd"/>
      <w:r>
        <w:t xml:space="preserve"> </w:t>
      </w:r>
      <w:proofErr w:type="spellStart"/>
      <w:r>
        <w:t>werden</w:t>
      </w:r>
      <w:proofErr w:type="spellEnd"/>
      <w:r>
        <w:t xml:space="preserve">, </w:t>
      </w:r>
      <w:proofErr w:type="spellStart"/>
      <w:r>
        <w:t>gelten</w:t>
      </w:r>
      <w:proofErr w:type="spellEnd"/>
      <w:r>
        <w:t xml:space="preserve"> </w:t>
      </w:r>
      <w:proofErr w:type="spellStart"/>
      <w:r>
        <w:t>als</w:t>
      </w:r>
      <w:proofErr w:type="spellEnd"/>
      <w:r>
        <w:t xml:space="preserve"> Premier-Problembehebungssupport-</w:t>
      </w:r>
      <w:proofErr w:type="spellStart"/>
      <w:r>
        <w:t>Stunden</w:t>
      </w:r>
      <w:proofErr w:type="spellEnd"/>
      <w:r>
        <w:t xml:space="preserve"> und </w:t>
      </w:r>
      <w:proofErr w:type="spellStart"/>
      <w:r>
        <w:t>unterliegen</w:t>
      </w:r>
      <w:proofErr w:type="spellEnd"/>
      <w:r>
        <w:t xml:space="preserve"> der Premier-Services-</w:t>
      </w:r>
      <w:proofErr w:type="spellStart"/>
      <w:r>
        <w:t>Beschreibung</w:t>
      </w:r>
      <w:proofErr w:type="spellEnd"/>
      <w:r>
        <w:t xml:space="preserve">. Nach der </w:t>
      </w:r>
      <w:proofErr w:type="spellStart"/>
      <w:r>
        <w:t>Umwandlung</w:t>
      </w:r>
      <w:proofErr w:type="spellEnd"/>
      <w:r>
        <w:t xml:space="preserve"> </w:t>
      </w:r>
      <w:proofErr w:type="spellStart"/>
      <w:r>
        <w:t>können</w:t>
      </w:r>
      <w:proofErr w:type="spellEnd"/>
      <w:r>
        <w:t xml:space="preserve"> </w:t>
      </w:r>
      <w:proofErr w:type="spellStart"/>
      <w:r>
        <w:t>Fälle</w:t>
      </w:r>
      <w:proofErr w:type="spellEnd"/>
      <w:r>
        <w:t xml:space="preserve"> </w:t>
      </w:r>
      <w:proofErr w:type="spellStart"/>
      <w:r>
        <w:t>nicht</w:t>
      </w:r>
      <w:proofErr w:type="spellEnd"/>
      <w:r>
        <w:t xml:space="preserve"> in die SA-</w:t>
      </w:r>
      <w:proofErr w:type="spellStart"/>
      <w:r>
        <w:t>Zuteilung</w:t>
      </w:r>
      <w:proofErr w:type="spellEnd"/>
      <w:r>
        <w:t xml:space="preserve"> </w:t>
      </w:r>
      <w:proofErr w:type="spellStart"/>
      <w:r>
        <w:t>eines</w:t>
      </w:r>
      <w:proofErr w:type="spellEnd"/>
      <w:r>
        <w:t xml:space="preserve"> Kunden </w:t>
      </w:r>
      <w:proofErr w:type="spellStart"/>
      <w:r>
        <w:t>zurückgeführt</w:t>
      </w:r>
      <w:proofErr w:type="spellEnd"/>
      <w:r>
        <w:t xml:space="preserve"> </w:t>
      </w:r>
      <w:proofErr w:type="spellStart"/>
      <w:r>
        <w:t>werden</w:t>
      </w:r>
      <w:proofErr w:type="spellEnd"/>
      <w:r>
        <w:t>.</w:t>
      </w:r>
    </w:p>
    <w:p w14:paraId="7456C124" w14:textId="77777777" w:rsidR="00856410" w:rsidRDefault="00856410">
      <w:pPr>
        <w:pStyle w:val="ProductList-BodyIndented"/>
        <w:ind w:left="720"/>
      </w:pPr>
    </w:p>
    <w:p w14:paraId="3F3C6FA0" w14:textId="77777777" w:rsidR="00856410" w:rsidRDefault="008441BE">
      <w:pPr>
        <w:pStyle w:val="ProductList-SubClauseHeading"/>
        <w:outlineLvl w:val="3"/>
      </w:pPr>
      <w:proofErr w:type="spellStart"/>
      <w:r>
        <w:t>Zusätzliche</w:t>
      </w:r>
      <w:proofErr w:type="spellEnd"/>
      <w:r>
        <w:t xml:space="preserve"> </w:t>
      </w:r>
      <w:proofErr w:type="spellStart"/>
      <w:r>
        <w:t>Geschäftsbestimmungen</w:t>
      </w:r>
      <w:proofErr w:type="spellEnd"/>
    </w:p>
    <w:p w14:paraId="0C93162F" w14:textId="77777777" w:rsidR="00856410" w:rsidRDefault="008441BE">
      <w:pPr>
        <w:pStyle w:val="ProductList-BodyIndented"/>
      </w:pPr>
      <w:r>
        <w:t>SA-</w:t>
      </w:r>
      <w:proofErr w:type="spellStart"/>
      <w:r>
        <w:t>Ausgaben</w:t>
      </w:r>
      <w:proofErr w:type="spellEnd"/>
      <w:r>
        <w:t xml:space="preserve"> </w:t>
      </w:r>
      <w:proofErr w:type="spellStart"/>
      <w:r>
        <w:t>können</w:t>
      </w:r>
      <w:proofErr w:type="spellEnd"/>
      <w:r>
        <w:t xml:space="preserve"> </w:t>
      </w:r>
      <w:proofErr w:type="spellStart"/>
      <w:r>
        <w:t>nicht</w:t>
      </w:r>
      <w:proofErr w:type="spellEnd"/>
      <w:r>
        <w:t xml:space="preserve"> </w:t>
      </w:r>
      <w:proofErr w:type="spellStart"/>
      <w:r>
        <w:t>über</w:t>
      </w:r>
      <w:proofErr w:type="spellEnd"/>
      <w:r>
        <w:t xml:space="preserve"> Select- </w:t>
      </w:r>
      <w:proofErr w:type="spellStart"/>
      <w:r>
        <w:t>oder</w:t>
      </w:r>
      <w:proofErr w:type="spellEnd"/>
      <w:r>
        <w:t xml:space="preserve"> </w:t>
      </w:r>
      <w:proofErr w:type="spellStart"/>
      <w:r>
        <w:t>Konzernbeitritte</w:t>
      </w:r>
      <w:proofErr w:type="spellEnd"/>
      <w:r>
        <w:t>, Select Plus-</w:t>
      </w:r>
      <w:proofErr w:type="spellStart"/>
      <w:r>
        <w:t>Registrierungen</w:t>
      </w:r>
      <w:proofErr w:type="spellEnd"/>
      <w:r>
        <w:t xml:space="preserve">, </w:t>
      </w:r>
      <w:proofErr w:type="spellStart"/>
      <w:r>
        <w:t>Erwerbskonten</w:t>
      </w:r>
      <w:proofErr w:type="spellEnd"/>
      <w:r>
        <w:t xml:space="preserve"> </w:t>
      </w:r>
      <w:proofErr w:type="spellStart"/>
      <w:r>
        <w:t>oder</w:t>
      </w:r>
      <w:proofErr w:type="spellEnd"/>
      <w:r>
        <w:t xml:space="preserve"> Open Value-</w:t>
      </w:r>
      <w:proofErr w:type="spellStart"/>
      <w:r>
        <w:t>Verträge</w:t>
      </w:r>
      <w:proofErr w:type="spellEnd"/>
      <w:r>
        <w:t xml:space="preserve"> </w:t>
      </w:r>
      <w:proofErr w:type="spellStart"/>
      <w:r>
        <w:t>zur</w:t>
      </w:r>
      <w:proofErr w:type="spellEnd"/>
      <w:r>
        <w:t xml:space="preserve"> </w:t>
      </w:r>
      <w:proofErr w:type="spellStart"/>
      <w:r>
        <w:t>Qualifizierung</w:t>
      </w:r>
      <w:proofErr w:type="spellEnd"/>
      <w:r>
        <w:t xml:space="preserve"> </w:t>
      </w:r>
      <w:proofErr w:type="spellStart"/>
      <w:r>
        <w:t>für</w:t>
      </w:r>
      <w:proofErr w:type="spellEnd"/>
      <w:r>
        <w:t xml:space="preserve"> </w:t>
      </w:r>
      <w:proofErr w:type="spellStart"/>
      <w:r>
        <w:t>zusätzliche</w:t>
      </w:r>
      <w:proofErr w:type="spellEnd"/>
      <w:r>
        <w:t xml:space="preserve"> </w:t>
      </w:r>
      <w:proofErr w:type="spellStart"/>
      <w:r>
        <w:t>Gewährungen</w:t>
      </w:r>
      <w:proofErr w:type="spellEnd"/>
      <w:r>
        <w:t xml:space="preserve"> </w:t>
      </w:r>
      <w:proofErr w:type="spellStart"/>
      <w:r>
        <w:t>kombiniert</w:t>
      </w:r>
      <w:proofErr w:type="spellEnd"/>
      <w:r>
        <w:t xml:space="preserve"> </w:t>
      </w:r>
      <w:proofErr w:type="spellStart"/>
      <w:r>
        <w:t>werden</w:t>
      </w:r>
      <w:proofErr w:type="spellEnd"/>
      <w:r>
        <w:t xml:space="preserve">. Die </w:t>
      </w:r>
      <w:proofErr w:type="spellStart"/>
      <w:r>
        <w:t>Ausgaben</w:t>
      </w:r>
      <w:proofErr w:type="spellEnd"/>
      <w:r>
        <w:t xml:space="preserve"> </w:t>
      </w:r>
      <w:proofErr w:type="spellStart"/>
      <w:r>
        <w:t>innerhalb</w:t>
      </w:r>
      <w:proofErr w:type="spellEnd"/>
      <w:r>
        <w:t xml:space="preserve"> </w:t>
      </w:r>
      <w:proofErr w:type="spellStart"/>
      <w:r>
        <w:t>eines</w:t>
      </w:r>
      <w:proofErr w:type="spellEnd"/>
      <w:r>
        <w:t xml:space="preserve"> </w:t>
      </w:r>
      <w:proofErr w:type="spellStart"/>
      <w:r>
        <w:t>jeden</w:t>
      </w:r>
      <w:proofErr w:type="spellEnd"/>
      <w:r>
        <w:t xml:space="preserve"> </w:t>
      </w:r>
      <w:proofErr w:type="spellStart"/>
      <w:r>
        <w:t>Beitritts</w:t>
      </w:r>
      <w:proofErr w:type="spellEnd"/>
      <w:r>
        <w:t xml:space="preserve">, </w:t>
      </w:r>
      <w:proofErr w:type="spellStart"/>
      <w:r>
        <w:t>Vertrages</w:t>
      </w:r>
      <w:proofErr w:type="spellEnd"/>
      <w:r>
        <w:t xml:space="preserve"> </w:t>
      </w:r>
      <w:proofErr w:type="spellStart"/>
      <w:r>
        <w:t>oder</w:t>
      </w:r>
      <w:proofErr w:type="spellEnd"/>
      <w:r>
        <w:t xml:space="preserve"> </w:t>
      </w:r>
      <w:proofErr w:type="spellStart"/>
      <w:r>
        <w:t>Erwerbskontos</w:t>
      </w:r>
      <w:proofErr w:type="spellEnd"/>
      <w:r>
        <w:t xml:space="preserve"> </w:t>
      </w:r>
      <w:proofErr w:type="spellStart"/>
      <w:r>
        <w:t>werden</w:t>
      </w:r>
      <w:proofErr w:type="spellEnd"/>
      <w:r>
        <w:t xml:space="preserve"> </w:t>
      </w:r>
      <w:proofErr w:type="spellStart"/>
      <w:r>
        <w:t>zur</w:t>
      </w:r>
      <w:proofErr w:type="spellEnd"/>
      <w:r>
        <w:t xml:space="preserve"> </w:t>
      </w:r>
      <w:proofErr w:type="spellStart"/>
      <w:r>
        <w:t>Bestimmung</w:t>
      </w:r>
      <w:proofErr w:type="spellEnd"/>
      <w:r>
        <w:t xml:space="preserve"> der </w:t>
      </w:r>
      <w:proofErr w:type="spellStart"/>
      <w:r>
        <w:t>Gewährung</w:t>
      </w:r>
      <w:proofErr w:type="spellEnd"/>
      <w:r>
        <w:t xml:space="preserve"> </w:t>
      </w:r>
      <w:proofErr w:type="spellStart"/>
      <w:r>
        <w:t>für</w:t>
      </w:r>
      <w:proofErr w:type="spellEnd"/>
      <w:r>
        <w:t xml:space="preserve"> den/das </w:t>
      </w:r>
      <w:proofErr w:type="spellStart"/>
      <w:r>
        <w:t>betreffenden</w:t>
      </w:r>
      <w:proofErr w:type="spellEnd"/>
      <w:r>
        <w:t xml:space="preserve"> </w:t>
      </w:r>
      <w:proofErr w:type="spellStart"/>
      <w:r>
        <w:t>Beitritt</w:t>
      </w:r>
      <w:proofErr w:type="spellEnd"/>
      <w:r>
        <w:t xml:space="preserve">, </w:t>
      </w:r>
      <w:proofErr w:type="spellStart"/>
      <w:r>
        <w:t>Vertrag</w:t>
      </w:r>
      <w:proofErr w:type="spellEnd"/>
      <w:r>
        <w:t xml:space="preserve"> </w:t>
      </w:r>
      <w:proofErr w:type="spellStart"/>
      <w:r>
        <w:t>oder</w:t>
      </w:r>
      <w:proofErr w:type="spellEnd"/>
      <w:r>
        <w:t xml:space="preserve"> </w:t>
      </w:r>
      <w:proofErr w:type="spellStart"/>
      <w:r>
        <w:t>Erwerbskonto</w:t>
      </w:r>
      <w:proofErr w:type="spellEnd"/>
      <w:r>
        <w:t xml:space="preserve"> </w:t>
      </w:r>
      <w:proofErr w:type="spellStart"/>
      <w:r>
        <w:t>verwendet</w:t>
      </w:r>
      <w:proofErr w:type="spellEnd"/>
      <w:r>
        <w:t>.</w:t>
      </w:r>
    </w:p>
    <w:p w14:paraId="01C6C060" w14:textId="77777777" w:rsidR="00856410" w:rsidRDefault="00856410">
      <w:pPr>
        <w:pStyle w:val="ProductList-BodyIndented"/>
      </w:pPr>
    </w:p>
    <w:p w14:paraId="40CED84D" w14:textId="77777777" w:rsidR="00856410" w:rsidRDefault="008441BE">
      <w:pPr>
        <w:pStyle w:val="ProductList-BodyIndented"/>
      </w:pPr>
      <w:r>
        <w:t xml:space="preserve">Eine </w:t>
      </w:r>
      <w:proofErr w:type="spellStart"/>
      <w:r>
        <w:t>Verringerung</w:t>
      </w:r>
      <w:proofErr w:type="spellEnd"/>
      <w:r>
        <w:t xml:space="preserve"> der SA-</w:t>
      </w:r>
      <w:proofErr w:type="spellStart"/>
      <w:r>
        <w:t>Ausgaben</w:t>
      </w:r>
      <w:proofErr w:type="spellEnd"/>
      <w:r>
        <w:t xml:space="preserve"> </w:t>
      </w:r>
      <w:proofErr w:type="spellStart"/>
      <w:r>
        <w:t>infolge</w:t>
      </w:r>
      <w:proofErr w:type="spellEnd"/>
      <w:r>
        <w:t xml:space="preserve"> von </w:t>
      </w:r>
      <w:proofErr w:type="spellStart"/>
      <w:r>
        <w:t>Rückgaben</w:t>
      </w:r>
      <w:proofErr w:type="spellEnd"/>
      <w:r>
        <w:t xml:space="preserve"> und </w:t>
      </w:r>
      <w:proofErr w:type="spellStart"/>
      <w:r>
        <w:t>anderen</w:t>
      </w:r>
      <w:proofErr w:type="spellEnd"/>
      <w:r>
        <w:t xml:space="preserve"> </w:t>
      </w:r>
      <w:proofErr w:type="spellStart"/>
      <w:r>
        <w:t>Abrechnungsanpassungen</w:t>
      </w:r>
      <w:proofErr w:type="spellEnd"/>
      <w:r>
        <w:t xml:space="preserve">, </w:t>
      </w:r>
      <w:proofErr w:type="spellStart"/>
      <w:r>
        <w:t>sofern</w:t>
      </w:r>
      <w:proofErr w:type="spellEnd"/>
      <w:r>
        <w:t xml:space="preserve"> </w:t>
      </w:r>
      <w:proofErr w:type="spellStart"/>
      <w:r>
        <w:t>zulässig</w:t>
      </w:r>
      <w:proofErr w:type="spellEnd"/>
      <w:r>
        <w:t xml:space="preserve">, </w:t>
      </w:r>
      <w:proofErr w:type="spellStart"/>
      <w:r>
        <w:t>kann</w:t>
      </w:r>
      <w:proofErr w:type="spellEnd"/>
      <w:r>
        <w:t xml:space="preserve"> </w:t>
      </w:r>
      <w:proofErr w:type="spellStart"/>
      <w:r>
        <w:t>zum</w:t>
      </w:r>
      <w:proofErr w:type="spellEnd"/>
      <w:r>
        <w:t xml:space="preserve"> </w:t>
      </w:r>
      <w:proofErr w:type="spellStart"/>
      <w:r>
        <w:t>Verlust</w:t>
      </w:r>
      <w:proofErr w:type="spellEnd"/>
      <w:r>
        <w:t xml:space="preserve"> der Support-</w:t>
      </w:r>
      <w:proofErr w:type="spellStart"/>
      <w:r>
        <w:t>Berechtigung</w:t>
      </w:r>
      <w:proofErr w:type="spellEnd"/>
      <w:r>
        <w:t xml:space="preserve"> </w:t>
      </w:r>
      <w:proofErr w:type="spellStart"/>
      <w:r>
        <w:t>oder</w:t>
      </w:r>
      <w:proofErr w:type="spellEnd"/>
      <w:r>
        <w:t xml:space="preserve"> von </w:t>
      </w:r>
      <w:proofErr w:type="spellStart"/>
      <w:r>
        <w:t>gewährten</w:t>
      </w:r>
      <w:proofErr w:type="spellEnd"/>
      <w:r>
        <w:t xml:space="preserve"> </w:t>
      </w:r>
      <w:proofErr w:type="spellStart"/>
      <w:r>
        <w:t>telefonischen</w:t>
      </w:r>
      <w:proofErr w:type="spellEnd"/>
      <w:r>
        <w:t xml:space="preserve"> </w:t>
      </w:r>
      <w:proofErr w:type="spellStart"/>
      <w:r>
        <w:t>Supportanfragen</w:t>
      </w:r>
      <w:proofErr w:type="spellEnd"/>
      <w:r>
        <w:t xml:space="preserve"> </w:t>
      </w:r>
      <w:proofErr w:type="spellStart"/>
      <w:r>
        <w:t>während</w:t>
      </w:r>
      <w:proofErr w:type="spellEnd"/>
      <w:r>
        <w:t xml:space="preserve"> des </w:t>
      </w:r>
      <w:proofErr w:type="spellStart"/>
      <w:r>
        <w:t>aktuellen</w:t>
      </w:r>
      <w:proofErr w:type="spellEnd"/>
      <w:r>
        <w:t xml:space="preserve"> </w:t>
      </w:r>
      <w:proofErr w:type="spellStart"/>
      <w:r>
        <w:t>Gewährungszeitraums</w:t>
      </w:r>
      <w:proofErr w:type="spellEnd"/>
      <w:r>
        <w:t xml:space="preserve"> </w:t>
      </w:r>
      <w:proofErr w:type="spellStart"/>
      <w:r>
        <w:t>oder</w:t>
      </w:r>
      <w:proofErr w:type="spellEnd"/>
      <w:r>
        <w:t xml:space="preserve"> </w:t>
      </w:r>
      <w:proofErr w:type="spellStart"/>
      <w:r>
        <w:t>künftiger</w:t>
      </w:r>
      <w:proofErr w:type="spellEnd"/>
      <w:r>
        <w:t xml:space="preserve"> </w:t>
      </w:r>
      <w:proofErr w:type="spellStart"/>
      <w:r>
        <w:t>Gewährungszeiträume</w:t>
      </w:r>
      <w:proofErr w:type="spellEnd"/>
      <w:r>
        <w:t xml:space="preserve"> </w:t>
      </w:r>
      <w:proofErr w:type="spellStart"/>
      <w:r>
        <w:t>führen</w:t>
      </w:r>
      <w:proofErr w:type="spellEnd"/>
      <w:r>
        <w:t>.</w:t>
      </w:r>
    </w:p>
    <w:p w14:paraId="5A4CC901" w14:textId="77777777" w:rsidR="00856410" w:rsidRDefault="00856410">
      <w:pPr>
        <w:pStyle w:val="ProductList-BodyIndented"/>
      </w:pPr>
    </w:p>
    <w:p w14:paraId="4EC823B3" w14:textId="77777777" w:rsidR="00856410" w:rsidRDefault="008441BE">
      <w:pPr>
        <w:pStyle w:val="ProductList-SubClauseHeading"/>
        <w:outlineLvl w:val="3"/>
      </w:pPr>
      <w:r>
        <w:t>SCE-</w:t>
      </w:r>
      <w:proofErr w:type="spellStart"/>
      <w:r>
        <w:t>Berechtigung</w:t>
      </w:r>
      <w:proofErr w:type="spellEnd"/>
    </w:p>
    <w:p w14:paraId="6F0E58ED" w14:textId="77777777" w:rsidR="00856410" w:rsidRDefault="008441BE">
      <w:pPr>
        <w:pStyle w:val="ProductList-BodyIndented"/>
      </w:pPr>
      <w:r>
        <w:t xml:space="preserve">Kunden, die </w:t>
      </w:r>
      <w:proofErr w:type="spellStart"/>
      <w:r>
        <w:t>über</w:t>
      </w:r>
      <w:proofErr w:type="spellEnd"/>
      <w:r>
        <w:t xml:space="preserve"> </w:t>
      </w:r>
      <w:proofErr w:type="spellStart"/>
      <w:r>
        <w:t>einen</w:t>
      </w:r>
      <w:proofErr w:type="spellEnd"/>
      <w:r>
        <w:t xml:space="preserve"> SCE </w:t>
      </w:r>
      <w:proofErr w:type="spellStart"/>
      <w:r>
        <w:t>mit</w:t>
      </w:r>
      <w:proofErr w:type="spellEnd"/>
      <w:r>
        <w:t xml:space="preserve"> </w:t>
      </w:r>
      <w:proofErr w:type="spellStart"/>
      <w:r>
        <w:t>durchschnittlichen</w:t>
      </w:r>
      <w:proofErr w:type="spellEnd"/>
      <w:r>
        <w:t xml:space="preserve"> </w:t>
      </w:r>
      <w:proofErr w:type="spellStart"/>
      <w:r>
        <w:t>Mindestausgaben</w:t>
      </w:r>
      <w:proofErr w:type="spellEnd"/>
      <w:r>
        <w:t xml:space="preserve"> </w:t>
      </w:r>
      <w:proofErr w:type="spellStart"/>
      <w:r>
        <w:t>für</w:t>
      </w:r>
      <w:proofErr w:type="spellEnd"/>
      <w:r>
        <w:t xml:space="preserve"> SA in </w:t>
      </w:r>
      <w:proofErr w:type="spellStart"/>
      <w:r>
        <w:t>Höhe</w:t>
      </w:r>
      <w:proofErr w:type="spellEnd"/>
      <w:r>
        <w:t xml:space="preserve"> von 250.000 US-Dollar pro Jahr </w:t>
      </w:r>
      <w:proofErr w:type="spellStart"/>
      <w:r>
        <w:t>für</w:t>
      </w:r>
      <w:proofErr w:type="spellEnd"/>
      <w:r>
        <w:t xml:space="preserve"> alle </w:t>
      </w:r>
      <w:proofErr w:type="spellStart"/>
      <w:r>
        <w:t>qualifizierenden</w:t>
      </w:r>
      <w:proofErr w:type="spellEnd"/>
      <w:r>
        <w:t xml:space="preserve"> </w:t>
      </w:r>
      <w:proofErr w:type="spellStart"/>
      <w:r>
        <w:t>Produkte</w:t>
      </w:r>
      <w:proofErr w:type="spellEnd"/>
      <w:r>
        <w:t xml:space="preserve"> </w:t>
      </w:r>
      <w:proofErr w:type="spellStart"/>
      <w:r>
        <w:t>entweder</w:t>
      </w:r>
      <w:proofErr w:type="spellEnd"/>
      <w:r>
        <w:t xml:space="preserve"> auf der </w:t>
      </w:r>
      <w:proofErr w:type="spellStart"/>
      <w:r>
        <w:t>Anwendungsplattform</w:t>
      </w:r>
      <w:proofErr w:type="spellEnd"/>
      <w:r>
        <w:t xml:space="preserve"> </w:t>
      </w:r>
      <w:proofErr w:type="spellStart"/>
      <w:r>
        <w:t>oder</w:t>
      </w:r>
      <w:proofErr w:type="spellEnd"/>
      <w:r>
        <w:t xml:space="preserve"> in der CIS Suite </w:t>
      </w:r>
      <w:proofErr w:type="spellStart"/>
      <w:r>
        <w:t>sowie</w:t>
      </w:r>
      <w:proofErr w:type="spellEnd"/>
      <w:r>
        <w:t xml:space="preserve"> </w:t>
      </w:r>
      <w:proofErr w:type="spellStart"/>
      <w:r>
        <w:t>über</w:t>
      </w:r>
      <w:proofErr w:type="spellEnd"/>
      <w:r>
        <w:t xml:space="preserve"> </w:t>
      </w:r>
      <w:proofErr w:type="spellStart"/>
      <w:r>
        <w:t>einen</w:t>
      </w:r>
      <w:proofErr w:type="spellEnd"/>
      <w:r>
        <w:t xml:space="preserve"> </w:t>
      </w:r>
      <w:proofErr w:type="spellStart"/>
      <w:r>
        <w:t>aktiven</w:t>
      </w:r>
      <w:proofErr w:type="spellEnd"/>
      <w:r>
        <w:t xml:space="preserve"> Premier-</w:t>
      </w:r>
      <w:proofErr w:type="spellStart"/>
      <w:r>
        <w:t>Servicevertrag</w:t>
      </w:r>
      <w:proofErr w:type="spellEnd"/>
      <w:r>
        <w:t xml:space="preserve"> </w:t>
      </w:r>
      <w:proofErr w:type="spellStart"/>
      <w:r>
        <w:t>verfügen</w:t>
      </w:r>
      <w:proofErr w:type="spellEnd"/>
      <w:r>
        <w:t xml:space="preserve">, </w:t>
      </w:r>
      <w:proofErr w:type="spellStart"/>
      <w:r>
        <w:t>sind</w:t>
      </w:r>
      <w:proofErr w:type="spellEnd"/>
      <w:r>
        <w:t xml:space="preserve"> </w:t>
      </w:r>
      <w:proofErr w:type="spellStart"/>
      <w:r>
        <w:t>zu</w:t>
      </w:r>
      <w:proofErr w:type="spellEnd"/>
      <w:r>
        <w:t xml:space="preserve"> </w:t>
      </w:r>
      <w:proofErr w:type="spellStart"/>
      <w:r>
        <w:t>Anfragen</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Unbegrenztem</w:t>
      </w:r>
      <w:proofErr w:type="spellEnd"/>
      <w:r>
        <w:t xml:space="preserve"> 24x7-Problembehebungssupport </w:t>
      </w:r>
      <w:proofErr w:type="spellStart"/>
      <w:r>
        <w:t>berechtigt</w:t>
      </w:r>
      <w:proofErr w:type="spellEnd"/>
      <w:r>
        <w:t xml:space="preserve">. Die </w:t>
      </w:r>
      <w:proofErr w:type="spellStart"/>
      <w:r>
        <w:t>zwei</w:t>
      </w:r>
      <w:proofErr w:type="spellEnd"/>
      <w:r>
        <w:t xml:space="preserve"> </w:t>
      </w:r>
      <w:proofErr w:type="spellStart"/>
      <w:r>
        <w:t>berechtigten</w:t>
      </w:r>
      <w:proofErr w:type="spellEnd"/>
      <w:r>
        <w:t xml:space="preserve"> SCE-Komponenten </w:t>
      </w:r>
      <w:proofErr w:type="spellStart"/>
      <w:r>
        <w:t>qualifizieren</w:t>
      </w:r>
      <w:proofErr w:type="spellEnd"/>
      <w:r>
        <w:t xml:space="preserve"> </w:t>
      </w:r>
      <w:proofErr w:type="spellStart"/>
      <w:r>
        <w:t>separat</w:t>
      </w:r>
      <w:proofErr w:type="spellEnd"/>
      <w:r>
        <w:t xml:space="preserve"> </w:t>
      </w:r>
      <w:proofErr w:type="spellStart"/>
      <w:r>
        <w:t>für</w:t>
      </w:r>
      <w:proofErr w:type="spellEnd"/>
      <w:r>
        <w:t xml:space="preserve"> </w:t>
      </w:r>
      <w:proofErr w:type="spellStart"/>
      <w:r>
        <w:t>Unbegrenzten</w:t>
      </w:r>
      <w:proofErr w:type="spellEnd"/>
      <w:r>
        <w:t xml:space="preserve"> 24x7-Problembehebungssupport. Die </w:t>
      </w:r>
      <w:proofErr w:type="spellStart"/>
      <w:r>
        <w:t>unten</w:t>
      </w:r>
      <w:proofErr w:type="spellEnd"/>
      <w:r>
        <w:t xml:space="preserve"> </w:t>
      </w:r>
      <w:proofErr w:type="spellStart"/>
      <w:r>
        <w:t>aufgeführten</w:t>
      </w:r>
      <w:proofErr w:type="spellEnd"/>
      <w:r>
        <w:t xml:space="preserve"> </w:t>
      </w:r>
      <w:proofErr w:type="spellStart"/>
      <w:r>
        <w:t>Produkte</w:t>
      </w:r>
      <w:proofErr w:type="spellEnd"/>
      <w:r>
        <w:t xml:space="preserve">, </w:t>
      </w:r>
      <w:proofErr w:type="spellStart"/>
      <w:r>
        <w:t>für</w:t>
      </w:r>
      <w:proofErr w:type="spellEnd"/>
      <w:r>
        <w:t xml:space="preserve"> die </w:t>
      </w:r>
      <w:proofErr w:type="spellStart"/>
      <w:r>
        <w:t>derzeit</w:t>
      </w:r>
      <w:proofErr w:type="spellEnd"/>
      <w:r>
        <w:t xml:space="preserve"> in </w:t>
      </w:r>
      <w:proofErr w:type="spellStart"/>
      <w:r>
        <w:t>Übereinstimmung</w:t>
      </w:r>
      <w:proofErr w:type="spellEnd"/>
      <w:r>
        <w:t xml:space="preserve"> </w:t>
      </w:r>
      <w:proofErr w:type="spellStart"/>
      <w:r>
        <w:t>mit</w:t>
      </w:r>
      <w:proofErr w:type="spellEnd"/>
      <w:r>
        <w:t xml:space="preserve"> dem Premier-</w:t>
      </w:r>
      <w:proofErr w:type="spellStart"/>
      <w:r>
        <w:t>Vertrag</w:t>
      </w:r>
      <w:proofErr w:type="spellEnd"/>
      <w:r>
        <w:t xml:space="preserve"> </w:t>
      </w:r>
      <w:proofErr w:type="spellStart"/>
      <w:r>
        <w:t>eines</w:t>
      </w:r>
      <w:proofErr w:type="spellEnd"/>
      <w:r>
        <w:t xml:space="preserve"> Kunden und </w:t>
      </w:r>
      <w:proofErr w:type="spellStart"/>
      <w:r>
        <w:t>wie</w:t>
      </w:r>
      <w:proofErr w:type="spellEnd"/>
      <w:r>
        <w:t xml:space="preserve"> in der Support Lifecycle Policy von Microsoft </w:t>
      </w:r>
      <w:proofErr w:type="spellStart"/>
      <w:r>
        <w:t>aufgeführt</w:t>
      </w:r>
      <w:proofErr w:type="spellEnd"/>
      <w:r>
        <w:t xml:space="preserve"> Mainstream- </w:t>
      </w:r>
      <w:proofErr w:type="spellStart"/>
      <w:r>
        <w:t>oder</w:t>
      </w:r>
      <w:proofErr w:type="spellEnd"/>
      <w:r>
        <w:t xml:space="preserve"> </w:t>
      </w:r>
      <w:proofErr w:type="spellStart"/>
      <w:r>
        <w:t>Erweiterter</w:t>
      </w:r>
      <w:proofErr w:type="spellEnd"/>
      <w:r>
        <w:t xml:space="preserve"> Support </w:t>
      </w:r>
      <w:proofErr w:type="spellStart"/>
      <w:r>
        <w:t>geleistet</w:t>
      </w:r>
      <w:proofErr w:type="spellEnd"/>
      <w:r>
        <w:t xml:space="preserve"> </w:t>
      </w:r>
      <w:proofErr w:type="spellStart"/>
      <w:r>
        <w:t>wird</w:t>
      </w:r>
      <w:proofErr w:type="spellEnd"/>
      <w:r>
        <w:t xml:space="preserve">, </w:t>
      </w:r>
      <w:proofErr w:type="spellStart"/>
      <w:r>
        <w:t>sind</w:t>
      </w:r>
      <w:proofErr w:type="spellEnd"/>
      <w:r>
        <w:t xml:space="preserve"> in </w:t>
      </w:r>
      <w:proofErr w:type="spellStart"/>
      <w:r>
        <w:t>dieser</w:t>
      </w:r>
      <w:proofErr w:type="spellEnd"/>
      <w:r>
        <w:t xml:space="preserve"> </w:t>
      </w:r>
      <w:proofErr w:type="spellStart"/>
      <w:r>
        <w:t>Vergünstigung</w:t>
      </w:r>
      <w:proofErr w:type="spellEnd"/>
      <w:r>
        <w:t xml:space="preserve"> </w:t>
      </w:r>
      <w:proofErr w:type="spellStart"/>
      <w:r>
        <w:t>enthalten</w:t>
      </w:r>
      <w:proofErr w:type="spellEnd"/>
      <w:r>
        <w:t>.</w:t>
      </w:r>
    </w:p>
    <w:p w14:paraId="14766034" w14:textId="77777777" w:rsidR="00856410" w:rsidRDefault="00856410">
      <w:pPr>
        <w:pStyle w:val="ProductList-BodyIndented"/>
      </w:pPr>
    </w:p>
    <w:p w14:paraId="1C557825" w14:textId="77777777" w:rsidR="00856410" w:rsidRDefault="008441BE">
      <w:pPr>
        <w:pStyle w:val="ProductList-BodyIndented"/>
      </w:pPr>
      <w:r>
        <w:t xml:space="preserve">Die </w:t>
      </w:r>
      <w:proofErr w:type="spellStart"/>
      <w:r>
        <w:t>qualifizierenden</w:t>
      </w:r>
      <w:proofErr w:type="spellEnd"/>
      <w:r>
        <w:t xml:space="preserve"> </w:t>
      </w:r>
      <w:proofErr w:type="spellStart"/>
      <w:r>
        <w:t>Anwendungsplattform-Produkte</w:t>
      </w:r>
      <w:proofErr w:type="spellEnd"/>
      <w:r>
        <w:t xml:space="preserve"> </w:t>
      </w:r>
      <w:proofErr w:type="spellStart"/>
      <w:r>
        <w:t>sind</w:t>
      </w:r>
      <w:proofErr w:type="spellEnd"/>
      <w:r>
        <w:t>:</w:t>
      </w:r>
    </w:p>
    <w:p w14:paraId="15EEE156" w14:textId="77777777" w:rsidR="00856410" w:rsidRDefault="008441BE" w:rsidP="008441BE">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08475512" w14:textId="77777777" w:rsidR="00856410" w:rsidRDefault="008441BE" w:rsidP="008441BE">
      <w:pPr>
        <w:pStyle w:val="ProductList-Bullet"/>
        <w:numPr>
          <w:ilvl w:val="1"/>
          <w:numId w:val="58"/>
        </w:numPr>
      </w:pPr>
      <w:r>
        <w:t>BizTalk Server</w:t>
      </w:r>
      <w:r>
        <w:fldChar w:fldCharType="begin"/>
      </w:r>
      <w:r>
        <w:instrText xml:space="preserve"> XE "BizTalk Server" </w:instrText>
      </w:r>
      <w:r>
        <w:fldChar w:fldCharType="end"/>
      </w:r>
      <w:r>
        <w:t xml:space="preserve"> (Standard, Enterprise und Branch)</w:t>
      </w:r>
    </w:p>
    <w:p w14:paraId="33974930" w14:textId="77777777" w:rsidR="00856410" w:rsidRDefault="008441BE" w:rsidP="008441BE">
      <w:pPr>
        <w:pStyle w:val="ProductList-Bullet"/>
        <w:numPr>
          <w:ilvl w:val="1"/>
          <w:numId w:val="58"/>
        </w:numPr>
      </w:pPr>
      <w:r>
        <w:t>Office SharePoint Server</w:t>
      </w:r>
      <w:r>
        <w:fldChar w:fldCharType="begin"/>
      </w:r>
      <w:r>
        <w:instrText xml:space="preserve"> XE "SharePoint Server" </w:instrText>
      </w:r>
      <w:r>
        <w:fldChar w:fldCharType="end"/>
      </w:r>
    </w:p>
    <w:p w14:paraId="4DDF9260" w14:textId="77777777" w:rsidR="00856410" w:rsidRPr="002F4A89" w:rsidRDefault="008441BE">
      <w:pPr>
        <w:pStyle w:val="ProductList-BodyIndented"/>
        <w:rPr>
          <w:lang w:val="fr-FR"/>
        </w:rPr>
      </w:pPr>
      <w:r w:rsidRPr="002F4A89">
        <w:rPr>
          <w:lang w:val="fr-FR"/>
        </w:rPr>
        <w:t xml:space="preserve">Die qualifizierenden Produkte aus der Core Infrastructure-Komponente sind </w:t>
      </w:r>
      <w:proofErr w:type="gramStart"/>
      <w:r w:rsidRPr="002F4A89">
        <w:rPr>
          <w:lang w:val="fr-FR"/>
        </w:rPr>
        <w:t>folgende:</w:t>
      </w:r>
      <w:proofErr w:type="gramEnd"/>
    </w:p>
    <w:p w14:paraId="14FF41D9" w14:textId="77777777" w:rsidR="00856410" w:rsidRDefault="008441BE" w:rsidP="008441BE">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1F8DD490" w14:textId="77777777" w:rsidR="00856410" w:rsidRDefault="008441BE" w:rsidP="008441BE">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1F204AAB" w14:textId="77777777" w:rsidR="00856410" w:rsidRDefault="00856410">
      <w:pPr>
        <w:pStyle w:val="ProductList-BodyIndented"/>
      </w:pPr>
    </w:p>
    <w:p w14:paraId="34DD37FF" w14:textId="77777777" w:rsidR="00856410" w:rsidRDefault="008441BE">
      <w:pPr>
        <w:pStyle w:val="ProductList-BodyIndented"/>
      </w:pPr>
      <w:r>
        <w:t xml:space="preserve">Die </w:t>
      </w:r>
      <w:proofErr w:type="spellStart"/>
      <w:r>
        <w:t>folgende</w:t>
      </w:r>
      <w:proofErr w:type="spellEnd"/>
      <w:r>
        <w:t xml:space="preserve"> </w:t>
      </w:r>
      <w:proofErr w:type="spellStart"/>
      <w:r>
        <w:t>Tabelle</w:t>
      </w:r>
      <w:proofErr w:type="spellEnd"/>
      <w:r>
        <w:t xml:space="preserve"> </w:t>
      </w:r>
      <w:proofErr w:type="spellStart"/>
      <w:r>
        <w:t>enthält</w:t>
      </w:r>
      <w:proofErr w:type="spellEnd"/>
      <w:r>
        <w:t xml:space="preserve"> die </w:t>
      </w:r>
      <w:proofErr w:type="spellStart"/>
      <w:r>
        <w:t>umgerechneten</w:t>
      </w:r>
      <w:proofErr w:type="spellEnd"/>
      <w:r>
        <w:t xml:space="preserve"> </w:t>
      </w:r>
      <w:proofErr w:type="spellStart"/>
      <w:r>
        <w:t>Schwellenwerte</w:t>
      </w:r>
      <w:proofErr w:type="spellEnd"/>
      <w:r>
        <w:t xml:space="preserve"> </w:t>
      </w:r>
      <w:proofErr w:type="spellStart"/>
      <w:r>
        <w:t>für</w:t>
      </w:r>
      <w:proofErr w:type="spellEnd"/>
      <w:r>
        <w:t xml:space="preserve"> SA-</w:t>
      </w:r>
      <w:proofErr w:type="spellStart"/>
      <w:r>
        <w:t>Ausgaben</w:t>
      </w:r>
      <w:proofErr w:type="spellEnd"/>
      <w:r>
        <w:t xml:space="preserve"> </w:t>
      </w:r>
      <w:proofErr w:type="spellStart"/>
      <w:r>
        <w:t>für</w:t>
      </w:r>
      <w:proofErr w:type="spellEnd"/>
      <w:r>
        <w:t xml:space="preserve"> </w:t>
      </w:r>
      <w:proofErr w:type="spellStart"/>
      <w:r>
        <w:t>Verträge</w:t>
      </w:r>
      <w:proofErr w:type="spellEnd"/>
      <w:r>
        <w:t xml:space="preserve">, die </w:t>
      </w:r>
      <w:proofErr w:type="spellStart"/>
      <w:r>
        <w:t>nicht</w:t>
      </w:r>
      <w:proofErr w:type="spellEnd"/>
      <w:r>
        <w:t xml:space="preserve"> auf US-Dollar </w:t>
      </w:r>
      <w:proofErr w:type="spellStart"/>
      <w:r>
        <w:t>lauten</w:t>
      </w:r>
      <w:proofErr w:type="spellEnd"/>
      <w:r>
        <w:t xml:space="preserve">. </w:t>
      </w:r>
      <w:proofErr w:type="spellStart"/>
      <w:r>
        <w:t>Aufgrund</w:t>
      </w:r>
      <w:proofErr w:type="spellEnd"/>
      <w:r>
        <w:t xml:space="preserve"> der </w:t>
      </w:r>
      <w:proofErr w:type="spellStart"/>
      <w:r>
        <w:t>Wechselkursschwankungen</w:t>
      </w:r>
      <w:proofErr w:type="spellEnd"/>
      <w:r>
        <w:t xml:space="preserve"> </w:t>
      </w:r>
      <w:proofErr w:type="spellStart"/>
      <w:r>
        <w:t>kann</w:t>
      </w:r>
      <w:proofErr w:type="spellEnd"/>
      <w:r>
        <w:t xml:space="preserve"> </w:t>
      </w:r>
      <w:proofErr w:type="spellStart"/>
      <w:r>
        <w:t>diese</w:t>
      </w:r>
      <w:proofErr w:type="spellEnd"/>
      <w:r>
        <w:t xml:space="preserve"> </w:t>
      </w:r>
      <w:proofErr w:type="spellStart"/>
      <w:r>
        <w:t>Tabelle</w:t>
      </w:r>
      <w:proofErr w:type="spellEnd"/>
      <w:r>
        <w:t xml:space="preserve"> </w:t>
      </w:r>
      <w:proofErr w:type="spellStart"/>
      <w:r>
        <w:t>ohne</w:t>
      </w:r>
      <w:proofErr w:type="spellEnd"/>
      <w:r>
        <w:t xml:space="preserve"> </w:t>
      </w:r>
      <w:proofErr w:type="spellStart"/>
      <w:r>
        <w:t>Ankündigung</w:t>
      </w:r>
      <w:proofErr w:type="spellEnd"/>
      <w:r>
        <w:t xml:space="preserve"> </w:t>
      </w:r>
      <w:proofErr w:type="spellStart"/>
      <w:r>
        <w:t>geändert</w:t>
      </w:r>
      <w:proofErr w:type="spellEnd"/>
      <w:r>
        <w:t xml:space="preserve"> </w:t>
      </w:r>
      <w:proofErr w:type="spellStart"/>
      <w:r>
        <w:t>werden</w:t>
      </w:r>
      <w:proofErr w:type="spellEnd"/>
      <w:r>
        <w:t>.</w:t>
      </w:r>
    </w:p>
    <w:tbl>
      <w:tblPr>
        <w:tblStyle w:val="PURTable0"/>
        <w:tblW w:w="0" w:type="dxa"/>
        <w:tblLook w:val="04A0" w:firstRow="1" w:lastRow="0" w:firstColumn="1" w:lastColumn="0" w:noHBand="0" w:noVBand="1"/>
      </w:tblPr>
      <w:tblGrid>
        <w:gridCol w:w="3489"/>
        <w:gridCol w:w="3456"/>
        <w:gridCol w:w="3611"/>
      </w:tblGrid>
      <w:tr w:rsidR="00856410" w14:paraId="75388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B9FC1E" w14:textId="77777777" w:rsidR="00856410" w:rsidRDefault="008441BE">
            <w:pPr>
              <w:pStyle w:val="ProductList-TableBody"/>
            </w:pPr>
            <w:proofErr w:type="spellStart"/>
            <w:r>
              <w:rPr>
                <w:color w:val="FFFFFF"/>
              </w:rPr>
              <w:t>Währung</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09D380" w14:textId="77777777" w:rsidR="00856410" w:rsidRDefault="008441BE">
            <w:pPr>
              <w:pStyle w:val="ProductList-TableBody"/>
            </w:pPr>
            <w:proofErr w:type="spellStart"/>
            <w:r>
              <w:rPr>
                <w:color w:val="FFFFFF"/>
              </w:rPr>
              <w:t>Währungscode</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3D613" w14:textId="77777777" w:rsidR="00856410" w:rsidRDefault="008441BE">
            <w:pPr>
              <w:pStyle w:val="ProductList-TableBody"/>
            </w:pPr>
            <w:proofErr w:type="spellStart"/>
            <w:r>
              <w:rPr>
                <w:color w:val="FFFFFF"/>
              </w:rPr>
              <w:t>Durchschnittliche</w:t>
            </w:r>
            <w:proofErr w:type="spellEnd"/>
            <w:r>
              <w:rPr>
                <w:color w:val="FFFFFF"/>
              </w:rPr>
              <w:t xml:space="preserve"> </w:t>
            </w:r>
            <w:proofErr w:type="spellStart"/>
            <w:r>
              <w:rPr>
                <w:color w:val="FFFFFF"/>
              </w:rPr>
              <w:t>Mindestausgaben</w:t>
            </w:r>
            <w:proofErr w:type="spellEnd"/>
            <w:r>
              <w:rPr>
                <w:color w:val="FFFFFF"/>
              </w:rPr>
              <w:t xml:space="preserve"> </w:t>
            </w:r>
            <w:proofErr w:type="spellStart"/>
            <w:r>
              <w:rPr>
                <w:color w:val="FFFFFF"/>
              </w:rPr>
              <w:t>für</w:t>
            </w:r>
            <w:proofErr w:type="spellEnd"/>
            <w:r>
              <w:rPr>
                <w:color w:val="FFFFFF"/>
              </w:rPr>
              <w:t xml:space="preserve"> SA pro Jahr </w:t>
            </w:r>
            <w:proofErr w:type="spellStart"/>
            <w:r>
              <w:rPr>
                <w:color w:val="FFFFFF"/>
              </w:rPr>
              <w:t>zur</w:t>
            </w:r>
            <w:proofErr w:type="spellEnd"/>
            <w:r>
              <w:rPr>
                <w:color w:val="FFFFFF"/>
              </w:rPr>
              <w:t xml:space="preserve"> </w:t>
            </w:r>
            <w:proofErr w:type="spellStart"/>
            <w:r>
              <w:rPr>
                <w:color w:val="FFFFFF"/>
              </w:rPr>
              <w:t>Qualifizierung</w:t>
            </w:r>
            <w:proofErr w:type="spellEnd"/>
            <w:r>
              <w:rPr>
                <w:color w:val="FFFFFF"/>
              </w:rPr>
              <w:t xml:space="preserve"> </w:t>
            </w:r>
            <w:proofErr w:type="spellStart"/>
            <w:r>
              <w:rPr>
                <w:color w:val="FFFFFF"/>
              </w:rPr>
              <w:t>für</w:t>
            </w:r>
            <w:proofErr w:type="spellEnd"/>
            <w:r>
              <w:rPr>
                <w:color w:val="FFFFFF"/>
              </w:rPr>
              <w:t xml:space="preserve"> </w:t>
            </w:r>
            <w:proofErr w:type="spellStart"/>
            <w:r>
              <w:rPr>
                <w:color w:val="FFFFFF"/>
              </w:rPr>
              <w:t>unbegrenzten</w:t>
            </w:r>
            <w:proofErr w:type="spellEnd"/>
            <w:r>
              <w:rPr>
                <w:color w:val="FFFFFF"/>
              </w:rPr>
              <w:t xml:space="preserve"> 24x7-Problembehebungssupport</w:t>
            </w:r>
          </w:p>
        </w:tc>
      </w:tr>
      <w:tr w:rsidR="00856410" w14:paraId="78C30545" w14:textId="77777777">
        <w:tc>
          <w:tcPr>
            <w:tcW w:w="4040" w:type="dxa"/>
            <w:tcBorders>
              <w:top w:val="single" w:sz="4" w:space="0" w:color="000000"/>
              <w:left w:val="single" w:sz="4" w:space="0" w:color="000000"/>
              <w:bottom w:val="single" w:sz="4" w:space="0" w:color="000000"/>
              <w:right w:val="single" w:sz="4" w:space="0" w:color="000000"/>
            </w:tcBorders>
          </w:tcPr>
          <w:p w14:paraId="15494CBC" w14:textId="77777777" w:rsidR="00856410" w:rsidRDefault="008441BE">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8117913" w14:textId="77777777" w:rsidR="00856410" w:rsidRDefault="008441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5EB143" w14:textId="77777777" w:rsidR="00856410" w:rsidRDefault="008441BE">
            <w:pPr>
              <w:pStyle w:val="ProductList-TableBody"/>
            </w:pPr>
            <w:r>
              <w:t>250,000</w:t>
            </w:r>
          </w:p>
        </w:tc>
      </w:tr>
      <w:tr w:rsidR="00856410" w14:paraId="210ED8F8" w14:textId="77777777">
        <w:tc>
          <w:tcPr>
            <w:tcW w:w="4040" w:type="dxa"/>
            <w:tcBorders>
              <w:top w:val="single" w:sz="4" w:space="0" w:color="000000"/>
              <w:left w:val="single" w:sz="4" w:space="0" w:color="000000"/>
              <w:bottom w:val="single" w:sz="4" w:space="0" w:color="000000"/>
              <w:right w:val="single" w:sz="4" w:space="0" w:color="000000"/>
            </w:tcBorders>
          </w:tcPr>
          <w:p w14:paraId="6CAE0F2A" w14:textId="77777777" w:rsidR="00856410" w:rsidRDefault="008441BE">
            <w:pPr>
              <w:pStyle w:val="ProductList-TableBody"/>
            </w:pPr>
            <w:proofErr w:type="spellStart"/>
            <w:r>
              <w:t>Australischer</w:t>
            </w:r>
            <w:proofErr w:type="spellEnd"/>
            <w:r>
              <w:t xml:space="preserve"> Dollar</w:t>
            </w:r>
          </w:p>
        </w:tc>
        <w:tc>
          <w:tcPr>
            <w:tcW w:w="4040" w:type="dxa"/>
            <w:tcBorders>
              <w:top w:val="single" w:sz="4" w:space="0" w:color="000000"/>
              <w:left w:val="single" w:sz="4" w:space="0" w:color="000000"/>
              <w:bottom w:val="single" w:sz="4" w:space="0" w:color="000000"/>
              <w:right w:val="single" w:sz="4" w:space="0" w:color="000000"/>
            </w:tcBorders>
          </w:tcPr>
          <w:p w14:paraId="6C88BC0F" w14:textId="77777777" w:rsidR="00856410" w:rsidRDefault="008441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A38AC0" w14:textId="77777777" w:rsidR="00856410" w:rsidRDefault="008441BE">
            <w:pPr>
              <w:pStyle w:val="ProductList-TableBody"/>
            </w:pPr>
            <w:r>
              <w:t>375,000</w:t>
            </w:r>
          </w:p>
        </w:tc>
      </w:tr>
      <w:tr w:rsidR="00856410" w14:paraId="47AA971A" w14:textId="77777777">
        <w:tc>
          <w:tcPr>
            <w:tcW w:w="4040" w:type="dxa"/>
            <w:tcBorders>
              <w:top w:val="single" w:sz="4" w:space="0" w:color="000000"/>
              <w:left w:val="single" w:sz="4" w:space="0" w:color="000000"/>
              <w:bottom w:val="single" w:sz="4" w:space="0" w:color="000000"/>
              <w:right w:val="single" w:sz="4" w:space="0" w:color="000000"/>
            </w:tcBorders>
          </w:tcPr>
          <w:p w14:paraId="51A6672D" w14:textId="77777777" w:rsidR="00856410" w:rsidRDefault="008441BE">
            <w:pPr>
              <w:pStyle w:val="ProductList-TableBody"/>
            </w:pPr>
            <w:proofErr w:type="spellStart"/>
            <w:r>
              <w:t>Kanadischer</w:t>
            </w:r>
            <w:proofErr w:type="spellEnd"/>
            <w:r>
              <w:t xml:space="preserve"> Dollar</w:t>
            </w:r>
          </w:p>
        </w:tc>
        <w:tc>
          <w:tcPr>
            <w:tcW w:w="4040" w:type="dxa"/>
            <w:tcBorders>
              <w:top w:val="single" w:sz="4" w:space="0" w:color="000000"/>
              <w:left w:val="single" w:sz="4" w:space="0" w:color="000000"/>
              <w:bottom w:val="single" w:sz="4" w:space="0" w:color="000000"/>
              <w:right w:val="single" w:sz="4" w:space="0" w:color="000000"/>
            </w:tcBorders>
          </w:tcPr>
          <w:p w14:paraId="77D11551" w14:textId="77777777" w:rsidR="00856410" w:rsidRDefault="008441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2BBAD0" w14:textId="77777777" w:rsidR="00856410" w:rsidRDefault="008441BE">
            <w:pPr>
              <w:pStyle w:val="ProductList-TableBody"/>
            </w:pPr>
            <w:r>
              <w:t>337,500</w:t>
            </w:r>
          </w:p>
        </w:tc>
      </w:tr>
      <w:tr w:rsidR="00856410" w14:paraId="7363DD2E" w14:textId="77777777">
        <w:tc>
          <w:tcPr>
            <w:tcW w:w="4040" w:type="dxa"/>
            <w:tcBorders>
              <w:top w:val="single" w:sz="4" w:space="0" w:color="000000"/>
              <w:left w:val="single" w:sz="4" w:space="0" w:color="000000"/>
              <w:bottom w:val="single" w:sz="4" w:space="0" w:color="000000"/>
              <w:right w:val="single" w:sz="4" w:space="0" w:color="000000"/>
            </w:tcBorders>
          </w:tcPr>
          <w:p w14:paraId="76739C9B" w14:textId="77777777" w:rsidR="00856410" w:rsidRDefault="008441BE">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C4BD02F" w14:textId="77777777" w:rsidR="00856410" w:rsidRDefault="008441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7E67E1" w14:textId="77777777" w:rsidR="00856410" w:rsidRDefault="008441BE">
            <w:pPr>
              <w:pStyle w:val="ProductList-TableBody"/>
            </w:pPr>
            <w:r>
              <w:t>412,500</w:t>
            </w:r>
          </w:p>
        </w:tc>
      </w:tr>
      <w:tr w:rsidR="00856410" w14:paraId="611AF9CE" w14:textId="77777777">
        <w:tc>
          <w:tcPr>
            <w:tcW w:w="4040" w:type="dxa"/>
            <w:tcBorders>
              <w:top w:val="single" w:sz="4" w:space="0" w:color="000000"/>
              <w:left w:val="single" w:sz="4" w:space="0" w:color="000000"/>
              <w:bottom w:val="single" w:sz="4" w:space="0" w:color="000000"/>
              <w:right w:val="single" w:sz="4" w:space="0" w:color="000000"/>
            </w:tcBorders>
          </w:tcPr>
          <w:p w14:paraId="592921A0" w14:textId="77777777" w:rsidR="00856410" w:rsidRDefault="008441BE">
            <w:pPr>
              <w:pStyle w:val="ProductList-TableBody"/>
            </w:pPr>
            <w:proofErr w:type="spellStart"/>
            <w:r>
              <w:t>Chinesischer</w:t>
            </w:r>
            <w:proofErr w:type="spellEnd"/>
            <w:r>
              <w:t xml:space="preserve"> Renminbi</w:t>
            </w:r>
          </w:p>
        </w:tc>
        <w:tc>
          <w:tcPr>
            <w:tcW w:w="4040" w:type="dxa"/>
            <w:tcBorders>
              <w:top w:val="single" w:sz="4" w:space="0" w:color="000000"/>
              <w:left w:val="single" w:sz="4" w:space="0" w:color="000000"/>
              <w:bottom w:val="single" w:sz="4" w:space="0" w:color="000000"/>
              <w:right w:val="single" w:sz="4" w:space="0" w:color="000000"/>
            </w:tcBorders>
          </w:tcPr>
          <w:p w14:paraId="19FBD0F7" w14:textId="77777777" w:rsidR="00856410" w:rsidRDefault="008441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8C6566" w14:textId="77777777" w:rsidR="00856410" w:rsidRDefault="008441BE">
            <w:pPr>
              <w:pStyle w:val="ProductList-TableBody"/>
            </w:pPr>
            <w:r>
              <w:t>2,062,500</w:t>
            </w:r>
          </w:p>
        </w:tc>
      </w:tr>
      <w:tr w:rsidR="00856410" w14:paraId="36D27092" w14:textId="77777777">
        <w:tc>
          <w:tcPr>
            <w:tcW w:w="4040" w:type="dxa"/>
            <w:tcBorders>
              <w:top w:val="single" w:sz="4" w:space="0" w:color="000000"/>
              <w:left w:val="single" w:sz="4" w:space="0" w:color="000000"/>
              <w:bottom w:val="single" w:sz="4" w:space="0" w:color="000000"/>
              <w:right w:val="single" w:sz="4" w:space="0" w:color="000000"/>
            </w:tcBorders>
          </w:tcPr>
          <w:p w14:paraId="62EE487F" w14:textId="77777777" w:rsidR="00856410" w:rsidRDefault="008441BE">
            <w:pPr>
              <w:pStyle w:val="ProductList-TableBody"/>
            </w:pPr>
            <w:proofErr w:type="spellStart"/>
            <w:r>
              <w:t>Dänische</w:t>
            </w:r>
            <w:proofErr w:type="spellEnd"/>
            <w:r>
              <w:t xml:space="preserve"> Krone</w:t>
            </w:r>
          </w:p>
        </w:tc>
        <w:tc>
          <w:tcPr>
            <w:tcW w:w="4040" w:type="dxa"/>
            <w:tcBorders>
              <w:top w:val="single" w:sz="4" w:space="0" w:color="000000"/>
              <w:left w:val="single" w:sz="4" w:space="0" w:color="000000"/>
              <w:bottom w:val="single" w:sz="4" w:space="0" w:color="000000"/>
              <w:right w:val="single" w:sz="4" w:space="0" w:color="000000"/>
            </w:tcBorders>
          </w:tcPr>
          <w:p w14:paraId="6A602938" w14:textId="77777777" w:rsidR="00856410" w:rsidRDefault="008441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1A3791" w14:textId="77777777" w:rsidR="00856410" w:rsidRDefault="008441BE">
            <w:pPr>
              <w:pStyle w:val="ProductList-TableBody"/>
            </w:pPr>
            <w:r>
              <w:t>2,000,000</w:t>
            </w:r>
          </w:p>
        </w:tc>
      </w:tr>
      <w:tr w:rsidR="00856410" w14:paraId="7AFE2211" w14:textId="77777777">
        <w:tc>
          <w:tcPr>
            <w:tcW w:w="4040" w:type="dxa"/>
            <w:tcBorders>
              <w:top w:val="single" w:sz="4" w:space="0" w:color="000000"/>
              <w:left w:val="single" w:sz="4" w:space="0" w:color="000000"/>
              <w:bottom w:val="single" w:sz="4" w:space="0" w:color="000000"/>
              <w:right w:val="single" w:sz="4" w:space="0" w:color="000000"/>
            </w:tcBorders>
          </w:tcPr>
          <w:p w14:paraId="42356209" w14:textId="77777777" w:rsidR="00856410" w:rsidRDefault="008441B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FEDAAC" w14:textId="77777777" w:rsidR="00856410" w:rsidRDefault="008441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017C570" w14:textId="77777777" w:rsidR="00856410" w:rsidRDefault="008441BE">
            <w:pPr>
              <w:pStyle w:val="ProductList-TableBody"/>
            </w:pPr>
            <w:r>
              <w:t>268,750</w:t>
            </w:r>
          </w:p>
        </w:tc>
      </w:tr>
      <w:tr w:rsidR="00856410" w14:paraId="12DA2CD5" w14:textId="77777777">
        <w:tc>
          <w:tcPr>
            <w:tcW w:w="4040" w:type="dxa"/>
            <w:tcBorders>
              <w:top w:val="single" w:sz="4" w:space="0" w:color="000000"/>
              <w:left w:val="single" w:sz="4" w:space="0" w:color="000000"/>
              <w:bottom w:val="single" w:sz="4" w:space="0" w:color="000000"/>
              <w:right w:val="single" w:sz="4" w:space="0" w:color="000000"/>
            </w:tcBorders>
          </w:tcPr>
          <w:p w14:paraId="026DD1DA" w14:textId="77777777" w:rsidR="00856410" w:rsidRDefault="008441BE">
            <w:pPr>
              <w:pStyle w:val="ProductList-TableBody"/>
            </w:pPr>
            <w:proofErr w:type="spellStart"/>
            <w:r>
              <w:t>Britisches</w:t>
            </w:r>
            <w:proofErr w:type="spellEnd"/>
            <w:r>
              <w:t xml:space="preserve"> Pfund</w:t>
            </w:r>
          </w:p>
        </w:tc>
        <w:tc>
          <w:tcPr>
            <w:tcW w:w="4040" w:type="dxa"/>
            <w:tcBorders>
              <w:top w:val="single" w:sz="4" w:space="0" w:color="000000"/>
              <w:left w:val="single" w:sz="4" w:space="0" w:color="000000"/>
              <w:bottom w:val="single" w:sz="4" w:space="0" w:color="000000"/>
              <w:right w:val="single" w:sz="4" w:space="0" w:color="000000"/>
            </w:tcBorders>
          </w:tcPr>
          <w:p w14:paraId="4A184C6C" w14:textId="77777777" w:rsidR="00856410" w:rsidRDefault="008441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3895DE" w14:textId="77777777" w:rsidR="00856410" w:rsidRDefault="008441BE">
            <w:pPr>
              <w:pStyle w:val="ProductList-TableBody"/>
            </w:pPr>
            <w:r>
              <w:t>168,750</w:t>
            </w:r>
          </w:p>
        </w:tc>
      </w:tr>
      <w:tr w:rsidR="00856410" w14:paraId="47BBF3DE" w14:textId="77777777">
        <w:tc>
          <w:tcPr>
            <w:tcW w:w="4040" w:type="dxa"/>
            <w:tcBorders>
              <w:top w:val="single" w:sz="4" w:space="0" w:color="000000"/>
              <w:left w:val="single" w:sz="4" w:space="0" w:color="000000"/>
              <w:bottom w:val="single" w:sz="4" w:space="0" w:color="000000"/>
              <w:right w:val="single" w:sz="4" w:space="0" w:color="000000"/>
            </w:tcBorders>
          </w:tcPr>
          <w:p w14:paraId="56F6B048" w14:textId="77777777" w:rsidR="00856410" w:rsidRDefault="008441BE">
            <w:pPr>
              <w:pStyle w:val="ProductList-TableBody"/>
            </w:pPr>
            <w:proofErr w:type="spellStart"/>
            <w:r>
              <w:t>Japanischer</w:t>
            </w:r>
            <w:proofErr w:type="spellEnd"/>
            <w:r>
              <w:t xml:space="preserve"> Yen</w:t>
            </w:r>
          </w:p>
        </w:tc>
        <w:tc>
          <w:tcPr>
            <w:tcW w:w="4040" w:type="dxa"/>
            <w:tcBorders>
              <w:top w:val="single" w:sz="4" w:space="0" w:color="000000"/>
              <w:left w:val="single" w:sz="4" w:space="0" w:color="000000"/>
              <w:bottom w:val="single" w:sz="4" w:space="0" w:color="000000"/>
              <w:right w:val="single" w:sz="4" w:space="0" w:color="000000"/>
            </w:tcBorders>
          </w:tcPr>
          <w:p w14:paraId="50D5B03E" w14:textId="77777777" w:rsidR="00856410" w:rsidRDefault="008441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0D71E8E" w14:textId="77777777" w:rsidR="00856410" w:rsidRDefault="008441BE">
            <w:pPr>
              <w:pStyle w:val="ProductList-TableBody"/>
            </w:pPr>
            <w:r>
              <w:t>30,000,000</w:t>
            </w:r>
          </w:p>
        </w:tc>
      </w:tr>
      <w:tr w:rsidR="00856410" w14:paraId="71F7A660" w14:textId="77777777">
        <w:tc>
          <w:tcPr>
            <w:tcW w:w="4040" w:type="dxa"/>
            <w:tcBorders>
              <w:top w:val="single" w:sz="4" w:space="0" w:color="000000"/>
              <w:left w:val="single" w:sz="4" w:space="0" w:color="000000"/>
              <w:bottom w:val="single" w:sz="4" w:space="0" w:color="000000"/>
              <w:right w:val="single" w:sz="4" w:space="0" w:color="000000"/>
            </w:tcBorders>
          </w:tcPr>
          <w:p w14:paraId="10877407" w14:textId="77777777" w:rsidR="00856410" w:rsidRDefault="008441BE">
            <w:pPr>
              <w:pStyle w:val="ProductList-TableBody"/>
            </w:pPr>
            <w:proofErr w:type="spellStart"/>
            <w:r>
              <w:t>Koreanischer</w:t>
            </w:r>
            <w:proofErr w:type="spellEnd"/>
            <w:r>
              <w:t xml:space="preserve"> Won</w:t>
            </w:r>
          </w:p>
        </w:tc>
        <w:tc>
          <w:tcPr>
            <w:tcW w:w="4040" w:type="dxa"/>
            <w:tcBorders>
              <w:top w:val="single" w:sz="4" w:space="0" w:color="000000"/>
              <w:left w:val="single" w:sz="4" w:space="0" w:color="000000"/>
              <w:bottom w:val="single" w:sz="4" w:space="0" w:color="000000"/>
              <w:right w:val="single" w:sz="4" w:space="0" w:color="000000"/>
            </w:tcBorders>
          </w:tcPr>
          <w:p w14:paraId="377AE4FE" w14:textId="77777777" w:rsidR="00856410" w:rsidRDefault="008441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0AFC3D0" w14:textId="77777777" w:rsidR="00856410" w:rsidRDefault="008441BE">
            <w:pPr>
              <w:pStyle w:val="ProductList-TableBody"/>
            </w:pPr>
            <w:r>
              <w:t>300,000,000</w:t>
            </w:r>
          </w:p>
        </w:tc>
      </w:tr>
      <w:tr w:rsidR="00856410" w14:paraId="67603BCB" w14:textId="77777777">
        <w:tc>
          <w:tcPr>
            <w:tcW w:w="4040" w:type="dxa"/>
            <w:tcBorders>
              <w:top w:val="single" w:sz="4" w:space="0" w:color="000000"/>
              <w:left w:val="single" w:sz="4" w:space="0" w:color="000000"/>
              <w:bottom w:val="single" w:sz="4" w:space="0" w:color="000000"/>
              <w:right w:val="single" w:sz="4" w:space="0" w:color="000000"/>
            </w:tcBorders>
          </w:tcPr>
          <w:p w14:paraId="44B6AA56" w14:textId="77777777" w:rsidR="00856410" w:rsidRDefault="008441BE">
            <w:pPr>
              <w:pStyle w:val="ProductList-TableBody"/>
            </w:pPr>
            <w:proofErr w:type="spellStart"/>
            <w:r>
              <w:t>Norwegische</w:t>
            </w:r>
            <w:proofErr w:type="spellEnd"/>
            <w:r>
              <w:t xml:space="preserve"> Krone</w:t>
            </w:r>
          </w:p>
        </w:tc>
        <w:tc>
          <w:tcPr>
            <w:tcW w:w="4040" w:type="dxa"/>
            <w:tcBorders>
              <w:top w:val="single" w:sz="4" w:space="0" w:color="000000"/>
              <w:left w:val="single" w:sz="4" w:space="0" w:color="000000"/>
              <w:bottom w:val="single" w:sz="4" w:space="0" w:color="000000"/>
              <w:right w:val="single" w:sz="4" w:space="0" w:color="000000"/>
            </w:tcBorders>
          </w:tcPr>
          <w:p w14:paraId="2EB17531" w14:textId="77777777" w:rsidR="00856410" w:rsidRDefault="008441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E9AB5F" w14:textId="77777777" w:rsidR="00856410" w:rsidRDefault="008441BE">
            <w:pPr>
              <w:pStyle w:val="ProductList-TableBody"/>
            </w:pPr>
            <w:r>
              <w:t>2,062,500</w:t>
            </w:r>
          </w:p>
        </w:tc>
      </w:tr>
      <w:tr w:rsidR="00856410" w14:paraId="3DA24CC7" w14:textId="77777777">
        <w:tc>
          <w:tcPr>
            <w:tcW w:w="4040" w:type="dxa"/>
            <w:tcBorders>
              <w:top w:val="single" w:sz="4" w:space="0" w:color="000000"/>
              <w:left w:val="single" w:sz="4" w:space="0" w:color="000000"/>
              <w:bottom w:val="single" w:sz="4" w:space="0" w:color="000000"/>
              <w:right w:val="single" w:sz="4" w:space="0" w:color="000000"/>
            </w:tcBorders>
          </w:tcPr>
          <w:p w14:paraId="71E2C43E" w14:textId="77777777" w:rsidR="00856410" w:rsidRDefault="008441BE">
            <w:pPr>
              <w:pStyle w:val="ProductList-TableBody"/>
            </w:pPr>
            <w:proofErr w:type="spellStart"/>
            <w:r>
              <w:t>Neuseeländischer</w:t>
            </w:r>
            <w:proofErr w:type="spellEnd"/>
            <w:r>
              <w:t xml:space="preserve"> Dollar</w:t>
            </w:r>
          </w:p>
        </w:tc>
        <w:tc>
          <w:tcPr>
            <w:tcW w:w="4040" w:type="dxa"/>
            <w:tcBorders>
              <w:top w:val="single" w:sz="4" w:space="0" w:color="000000"/>
              <w:left w:val="single" w:sz="4" w:space="0" w:color="000000"/>
              <w:bottom w:val="single" w:sz="4" w:space="0" w:color="000000"/>
              <w:right w:val="single" w:sz="4" w:space="0" w:color="000000"/>
            </w:tcBorders>
          </w:tcPr>
          <w:p w14:paraId="238F7523" w14:textId="77777777" w:rsidR="00856410" w:rsidRDefault="008441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8D87DF" w14:textId="77777777" w:rsidR="00856410" w:rsidRDefault="008441BE">
            <w:pPr>
              <w:pStyle w:val="ProductList-TableBody"/>
            </w:pPr>
            <w:r>
              <w:t>437,500</w:t>
            </w:r>
          </w:p>
        </w:tc>
      </w:tr>
      <w:tr w:rsidR="00856410" w14:paraId="0875B78D" w14:textId="77777777">
        <w:tc>
          <w:tcPr>
            <w:tcW w:w="4040" w:type="dxa"/>
            <w:tcBorders>
              <w:top w:val="single" w:sz="4" w:space="0" w:color="000000"/>
              <w:left w:val="single" w:sz="4" w:space="0" w:color="000000"/>
              <w:bottom w:val="single" w:sz="4" w:space="0" w:color="000000"/>
              <w:right w:val="single" w:sz="4" w:space="0" w:color="000000"/>
            </w:tcBorders>
          </w:tcPr>
          <w:p w14:paraId="1668552C" w14:textId="77777777" w:rsidR="00856410" w:rsidRDefault="008441BE">
            <w:pPr>
              <w:pStyle w:val="ProductList-TableBody"/>
            </w:pPr>
            <w:proofErr w:type="spellStart"/>
            <w:r>
              <w:t>Schwedische</w:t>
            </w:r>
            <w:proofErr w:type="spellEnd"/>
            <w:r>
              <w:t xml:space="preserve"> Krone</w:t>
            </w:r>
          </w:p>
        </w:tc>
        <w:tc>
          <w:tcPr>
            <w:tcW w:w="4040" w:type="dxa"/>
            <w:tcBorders>
              <w:top w:val="single" w:sz="4" w:space="0" w:color="000000"/>
              <w:left w:val="single" w:sz="4" w:space="0" w:color="000000"/>
              <w:bottom w:val="single" w:sz="4" w:space="0" w:color="000000"/>
              <w:right w:val="single" w:sz="4" w:space="0" w:color="000000"/>
            </w:tcBorders>
          </w:tcPr>
          <w:p w14:paraId="3B983B85" w14:textId="77777777" w:rsidR="00856410" w:rsidRDefault="008441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30428B" w14:textId="77777777" w:rsidR="00856410" w:rsidRDefault="008441BE">
            <w:pPr>
              <w:pStyle w:val="ProductList-TableBody"/>
            </w:pPr>
            <w:r>
              <w:t>2,500,000</w:t>
            </w:r>
          </w:p>
        </w:tc>
      </w:tr>
      <w:tr w:rsidR="00856410" w14:paraId="66681ED0" w14:textId="77777777">
        <w:tc>
          <w:tcPr>
            <w:tcW w:w="4040" w:type="dxa"/>
            <w:tcBorders>
              <w:top w:val="single" w:sz="4" w:space="0" w:color="000000"/>
              <w:left w:val="single" w:sz="4" w:space="0" w:color="000000"/>
              <w:bottom w:val="single" w:sz="4" w:space="0" w:color="000000"/>
              <w:right w:val="single" w:sz="4" w:space="0" w:color="000000"/>
            </w:tcBorders>
          </w:tcPr>
          <w:p w14:paraId="270F42AA" w14:textId="77777777" w:rsidR="00856410" w:rsidRDefault="008441BE">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0F7D2E35" w14:textId="77777777" w:rsidR="00856410" w:rsidRDefault="008441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624E71" w14:textId="77777777" w:rsidR="00856410" w:rsidRDefault="008441BE">
            <w:pPr>
              <w:pStyle w:val="ProductList-TableBody"/>
            </w:pPr>
            <w:r>
              <w:t>8,750,000</w:t>
            </w:r>
          </w:p>
        </w:tc>
      </w:tr>
      <w:tr w:rsidR="00856410" w14:paraId="47A26B78" w14:textId="77777777">
        <w:tc>
          <w:tcPr>
            <w:tcW w:w="4040" w:type="dxa"/>
            <w:tcBorders>
              <w:top w:val="single" w:sz="4" w:space="0" w:color="000000"/>
              <w:left w:val="single" w:sz="4" w:space="0" w:color="000000"/>
              <w:bottom w:val="single" w:sz="4" w:space="0" w:color="000000"/>
              <w:right w:val="single" w:sz="4" w:space="0" w:color="000000"/>
            </w:tcBorders>
          </w:tcPr>
          <w:p w14:paraId="437302A1" w14:textId="77777777" w:rsidR="00856410" w:rsidRDefault="008441BE">
            <w:pPr>
              <w:pStyle w:val="ProductList-TableBody"/>
            </w:pPr>
            <w:proofErr w:type="spellStart"/>
            <w:r>
              <w:t>Indische</w:t>
            </w:r>
            <w:proofErr w:type="spellEnd"/>
            <w:r>
              <w:t xml:space="preserve"> </w:t>
            </w:r>
            <w:proofErr w:type="spellStart"/>
            <w:r>
              <w:t>Rupie</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2E38B800" w14:textId="77777777" w:rsidR="00856410" w:rsidRDefault="008441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0F7A5DA" w14:textId="77777777" w:rsidR="00856410" w:rsidRDefault="008441BE">
            <w:pPr>
              <w:pStyle w:val="ProductList-TableBody"/>
            </w:pPr>
            <w:r>
              <w:t>12,500,000</w:t>
            </w:r>
          </w:p>
        </w:tc>
      </w:tr>
      <w:tr w:rsidR="00856410" w14:paraId="707DAC04" w14:textId="77777777">
        <w:tc>
          <w:tcPr>
            <w:tcW w:w="4040" w:type="dxa"/>
            <w:tcBorders>
              <w:top w:val="single" w:sz="4" w:space="0" w:color="000000"/>
              <w:left w:val="single" w:sz="4" w:space="0" w:color="000000"/>
              <w:bottom w:val="single" w:sz="4" w:space="0" w:color="000000"/>
              <w:right w:val="single" w:sz="4" w:space="0" w:color="000000"/>
            </w:tcBorders>
          </w:tcPr>
          <w:p w14:paraId="3D01BB2D" w14:textId="77777777" w:rsidR="00856410" w:rsidRDefault="008441BE">
            <w:pPr>
              <w:pStyle w:val="ProductList-TableBody"/>
            </w:pPr>
            <w:proofErr w:type="spellStart"/>
            <w:r>
              <w:t>Russischer</w:t>
            </w:r>
            <w:proofErr w:type="spellEnd"/>
            <w:r>
              <w:t xml:space="preserve"> Rubel</w:t>
            </w:r>
          </w:p>
        </w:tc>
        <w:tc>
          <w:tcPr>
            <w:tcW w:w="4040" w:type="dxa"/>
            <w:tcBorders>
              <w:top w:val="single" w:sz="4" w:space="0" w:color="000000"/>
              <w:left w:val="single" w:sz="4" w:space="0" w:color="000000"/>
              <w:bottom w:val="single" w:sz="4" w:space="0" w:color="000000"/>
              <w:right w:val="single" w:sz="4" w:space="0" w:color="000000"/>
            </w:tcBorders>
          </w:tcPr>
          <w:p w14:paraId="06768C5C" w14:textId="77777777" w:rsidR="00856410" w:rsidRDefault="008441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F36530" w14:textId="77777777" w:rsidR="00856410" w:rsidRDefault="008441BE">
            <w:pPr>
              <w:pStyle w:val="ProductList-TableBody"/>
            </w:pPr>
            <w:r>
              <w:t>8,250,000</w:t>
            </w:r>
          </w:p>
        </w:tc>
      </w:tr>
    </w:tbl>
    <w:p w14:paraId="203CFD88" w14:textId="77777777" w:rsidR="00856410" w:rsidRDefault="00856410">
      <w:pPr>
        <w:pStyle w:val="ProductList-BodyIndented"/>
        <w:ind w:left="720"/>
      </w:pPr>
    </w:p>
    <w:p w14:paraId="5ED7096B" w14:textId="77777777" w:rsidR="00856410" w:rsidRDefault="008441BE">
      <w:pPr>
        <w:pStyle w:val="ProductList-BodyIndented"/>
      </w:pPr>
      <w:r>
        <w:t xml:space="preserve">Wenn die </w:t>
      </w:r>
      <w:proofErr w:type="spellStart"/>
      <w:r>
        <w:t>verpflichtenden</w:t>
      </w:r>
      <w:proofErr w:type="spellEnd"/>
      <w:r>
        <w:t xml:space="preserve"> </w:t>
      </w:r>
      <w:proofErr w:type="spellStart"/>
      <w:r>
        <w:t>durchschnittlichen</w:t>
      </w:r>
      <w:proofErr w:type="spellEnd"/>
      <w:r>
        <w:t xml:space="preserve"> SA-</w:t>
      </w:r>
      <w:proofErr w:type="spellStart"/>
      <w:r>
        <w:t>Ausgaben</w:t>
      </w:r>
      <w:proofErr w:type="spellEnd"/>
      <w:r>
        <w:t xml:space="preserve"> pro Jahr </w:t>
      </w:r>
      <w:proofErr w:type="spellStart"/>
      <w:r>
        <w:t>für</w:t>
      </w:r>
      <w:proofErr w:type="spellEnd"/>
      <w:r>
        <w:t xml:space="preserve"> </w:t>
      </w:r>
      <w:proofErr w:type="spellStart"/>
      <w:r>
        <w:t>qualifizierende</w:t>
      </w:r>
      <w:proofErr w:type="spellEnd"/>
      <w:r>
        <w:t xml:space="preserve"> </w:t>
      </w:r>
      <w:proofErr w:type="spellStart"/>
      <w:r>
        <w:t>Anwendungsplattform</w:t>
      </w:r>
      <w:proofErr w:type="spellEnd"/>
      <w:r>
        <w:t>- und/</w:t>
      </w:r>
      <w:proofErr w:type="spellStart"/>
      <w:r>
        <w:t>oder</w:t>
      </w:r>
      <w:proofErr w:type="spellEnd"/>
      <w:r>
        <w:t xml:space="preserve"> Core Infrastructure-</w:t>
      </w:r>
      <w:proofErr w:type="spellStart"/>
      <w:r>
        <w:t>Produkte</w:t>
      </w:r>
      <w:proofErr w:type="spellEnd"/>
      <w:r>
        <w:t xml:space="preserve">, die </w:t>
      </w:r>
      <w:proofErr w:type="spellStart"/>
      <w:r>
        <w:t>zu</w:t>
      </w:r>
      <w:proofErr w:type="spellEnd"/>
      <w:r>
        <w:t xml:space="preserve"> </w:t>
      </w:r>
      <w:proofErr w:type="spellStart"/>
      <w:r>
        <w:t>Unbegrenztem</w:t>
      </w:r>
      <w:proofErr w:type="spellEnd"/>
      <w:r>
        <w:t xml:space="preserve"> 24x7-Problembehebungssupport </w:t>
      </w:r>
      <w:proofErr w:type="spellStart"/>
      <w:r>
        <w:t>berechtigen</w:t>
      </w:r>
      <w:proofErr w:type="spellEnd"/>
      <w:r>
        <w:t xml:space="preserve">, </w:t>
      </w:r>
      <w:proofErr w:type="spellStart"/>
      <w:r>
        <w:t>über</w:t>
      </w:r>
      <w:proofErr w:type="spellEnd"/>
      <w:r>
        <w:t xml:space="preserve"> 250.000 US-Dollar </w:t>
      </w:r>
      <w:proofErr w:type="spellStart"/>
      <w:r>
        <w:t>liegen</w:t>
      </w:r>
      <w:proofErr w:type="spellEnd"/>
      <w:r>
        <w:t xml:space="preserve">, </w:t>
      </w:r>
      <w:proofErr w:type="spellStart"/>
      <w:r>
        <w:t>gewährt</w:t>
      </w:r>
      <w:proofErr w:type="spellEnd"/>
      <w:r>
        <w:t xml:space="preserve"> Microsoft </w:t>
      </w:r>
      <w:proofErr w:type="spellStart"/>
      <w:r>
        <w:t>Anfragen</w:t>
      </w:r>
      <w:proofErr w:type="spellEnd"/>
      <w:r>
        <w:t xml:space="preserve"> </w:t>
      </w:r>
      <w:proofErr w:type="spellStart"/>
      <w:r>
        <w:t>nicht</w:t>
      </w:r>
      <w:proofErr w:type="spellEnd"/>
      <w:r>
        <w:t xml:space="preserve"> auf </w:t>
      </w:r>
      <w:proofErr w:type="spellStart"/>
      <w:r>
        <w:t>Grundlage</w:t>
      </w:r>
      <w:proofErr w:type="spellEnd"/>
      <w:r>
        <w:t xml:space="preserve"> </w:t>
      </w:r>
      <w:proofErr w:type="spellStart"/>
      <w:r>
        <w:t>tatsächlicher</w:t>
      </w:r>
      <w:proofErr w:type="spellEnd"/>
      <w:r>
        <w:t xml:space="preserve"> SA-</w:t>
      </w:r>
      <w:proofErr w:type="spellStart"/>
      <w:r>
        <w:t>Ausgaben</w:t>
      </w:r>
      <w:proofErr w:type="spellEnd"/>
      <w:r>
        <w:t xml:space="preserve"> </w:t>
      </w:r>
      <w:proofErr w:type="spellStart"/>
      <w:r>
        <w:t>für</w:t>
      </w:r>
      <w:proofErr w:type="spellEnd"/>
      <w:r>
        <w:t xml:space="preserve"> </w:t>
      </w:r>
      <w:proofErr w:type="spellStart"/>
      <w:r>
        <w:t>diese</w:t>
      </w:r>
      <w:proofErr w:type="spellEnd"/>
      <w:r>
        <w:t xml:space="preserve"> </w:t>
      </w:r>
      <w:proofErr w:type="spellStart"/>
      <w:r>
        <w:t>Produkte</w:t>
      </w:r>
      <w:proofErr w:type="spellEnd"/>
      <w:r>
        <w:t xml:space="preserve">. Wenn der Kunde die </w:t>
      </w:r>
      <w:proofErr w:type="spellStart"/>
      <w:r>
        <w:t>Berechtigung</w:t>
      </w:r>
      <w:proofErr w:type="spellEnd"/>
      <w:r>
        <w:t xml:space="preserve"> </w:t>
      </w:r>
      <w:proofErr w:type="spellStart"/>
      <w:r>
        <w:t>zu</w:t>
      </w:r>
      <w:proofErr w:type="spellEnd"/>
      <w:r>
        <w:t xml:space="preserve"> </w:t>
      </w:r>
      <w:proofErr w:type="spellStart"/>
      <w:r>
        <w:t>Unbegrenztem</w:t>
      </w:r>
      <w:proofErr w:type="spellEnd"/>
      <w:r>
        <w:t xml:space="preserve"> 24x7-</w:t>
      </w:r>
      <w:r>
        <w:lastRenderedPageBreak/>
        <w:t xml:space="preserve">Problembehebungssupport </w:t>
      </w:r>
      <w:proofErr w:type="spellStart"/>
      <w:r>
        <w:t>während</w:t>
      </w:r>
      <w:proofErr w:type="spellEnd"/>
      <w:r>
        <w:t xml:space="preserve"> der </w:t>
      </w:r>
      <w:proofErr w:type="spellStart"/>
      <w:r>
        <w:t>Laufzeit</w:t>
      </w:r>
      <w:proofErr w:type="spellEnd"/>
      <w:r>
        <w:t xml:space="preserve"> </w:t>
      </w:r>
      <w:proofErr w:type="spellStart"/>
      <w:r>
        <w:t>erhält</w:t>
      </w:r>
      <w:proofErr w:type="spellEnd"/>
      <w:r>
        <w:t xml:space="preserve">, </w:t>
      </w:r>
      <w:proofErr w:type="spellStart"/>
      <w:r>
        <w:t>werden</w:t>
      </w:r>
      <w:proofErr w:type="spellEnd"/>
      <w:r>
        <w:t xml:space="preserve"> alle </w:t>
      </w:r>
      <w:proofErr w:type="spellStart"/>
      <w:r>
        <w:t>zuvor</w:t>
      </w:r>
      <w:proofErr w:type="spellEnd"/>
      <w:r>
        <w:t xml:space="preserve"> auf </w:t>
      </w:r>
      <w:proofErr w:type="spellStart"/>
      <w:r>
        <w:t>Grundlage</w:t>
      </w:r>
      <w:proofErr w:type="spellEnd"/>
      <w:r>
        <w:t xml:space="preserve"> der SA-</w:t>
      </w:r>
      <w:proofErr w:type="spellStart"/>
      <w:r>
        <w:t>Ausgaben</w:t>
      </w:r>
      <w:proofErr w:type="spellEnd"/>
      <w:r>
        <w:t xml:space="preserve"> </w:t>
      </w:r>
      <w:proofErr w:type="spellStart"/>
      <w:r>
        <w:t>gewährten</w:t>
      </w:r>
      <w:proofErr w:type="spellEnd"/>
      <w:r>
        <w:t xml:space="preserve"> und </w:t>
      </w:r>
      <w:proofErr w:type="spellStart"/>
      <w:r>
        <w:t>nicht</w:t>
      </w:r>
      <w:proofErr w:type="spellEnd"/>
      <w:r>
        <w:t xml:space="preserve"> in </w:t>
      </w:r>
      <w:proofErr w:type="spellStart"/>
      <w:r>
        <w:t>Anspruch</w:t>
      </w:r>
      <w:proofErr w:type="spellEnd"/>
      <w:r>
        <w:t xml:space="preserve"> </w:t>
      </w:r>
      <w:proofErr w:type="spellStart"/>
      <w:r>
        <w:t>genommenen</w:t>
      </w:r>
      <w:proofErr w:type="spellEnd"/>
      <w:r>
        <w:t xml:space="preserve"> </w:t>
      </w:r>
      <w:proofErr w:type="spellStart"/>
      <w:r>
        <w:t>Anfragen</w:t>
      </w:r>
      <w:proofErr w:type="spellEnd"/>
      <w:r>
        <w:t xml:space="preserve"> </w:t>
      </w:r>
      <w:proofErr w:type="spellStart"/>
      <w:r>
        <w:t>vom</w:t>
      </w:r>
      <w:proofErr w:type="spellEnd"/>
      <w:r>
        <w:t xml:space="preserve"> </w:t>
      </w:r>
      <w:proofErr w:type="spellStart"/>
      <w:r>
        <w:t>Guthaben</w:t>
      </w:r>
      <w:proofErr w:type="spellEnd"/>
      <w:r>
        <w:t xml:space="preserve"> des Kunden </w:t>
      </w:r>
      <w:proofErr w:type="spellStart"/>
      <w:r>
        <w:t>abgezogen</w:t>
      </w:r>
      <w:proofErr w:type="spellEnd"/>
      <w:r>
        <w:t xml:space="preserve">. </w:t>
      </w:r>
      <w:proofErr w:type="spellStart"/>
      <w:r>
        <w:t>Anfragen</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Unbegrenztem</w:t>
      </w:r>
      <w:proofErr w:type="spellEnd"/>
      <w:r>
        <w:t xml:space="preserve"> 24x7-Problembehebungssupport </w:t>
      </w:r>
      <w:proofErr w:type="spellStart"/>
      <w:r>
        <w:t>können</w:t>
      </w:r>
      <w:proofErr w:type="spellEnd"/>
      <w:r>
        <w:t xml:space="preserve"> </w:t>
      </w:r>
      <w:proofErr w:type="spellStart"/>
      <w:r>
        <w:t>nicht</w:t>
      </w:r>
      <w:proofErr w:type="spellEnd"/>
      <w:r>
        <w:t xml:space="preserve"> in Premier-Problembehebungssupport-</w:t>
      </w:r>
      <w:proofErr w:type="spellStart"/>
      <w:r>
        <w:t>Stunden</w:t>
      </w:r>
      <w:proofErr w:type="spellEnd"/>
      <w:r>
        <w:t xml:space="preserve"> </w:t>
      </w:r>
      <w:proofErr w:type="spellStart"/>
      <w:r>
        <w:t>oder</w:t>
      </w:r>
      <w:proofErr w:type="spellEnd"/>
      <w:r>
        <w:t xml:space="preserve"> -</w:t>
      </w:r>
      <w:proofErr w:type="spellStart"/>
      <w:r>
        <w:t>Anfragen</w:t>
      </w:r>
      <w:proofErr w:type="spellEnd"/>
      <w:r>
        <w:t xml:space="preserve"> </w:t>
      </w:r>
      <w:proofErr w:type="spellStart"/>
      <w:r>
        <w:t>umgewandelt</w:t>
      </w:r>
      <w:proofErr w:type="spellEnd"/>
      <w:r>
        <w:t xml:space="preserve"> </w:t>
      </w:r>
      <w:proofErr w:type="spellStart"/>
      <w:r>
        <w:t>werden</w:t>
      </w:r>
      <w:proofErr w:type="spellEnd"/>
      <w:r>
        <w:t xml:space="preserve">. </w:t>
      </w:r>
    </w:p>
    <w:p w14:paraId="7A9144DB" w14:textId="77777777" w:rsidR="00856410" w:rsidRDefault="00856410">
      <w:pPr>
        <w:pStyle w:val="ProductList-BodyIndented"/>
        <w:ind w:left="720"/>
      </w:pPr>
    </w:p>
    <w:p w14:paraId="320B707C" w14:textId="77777777" w:rsidR="00856410" w:rsidRDefault="008441BE">
      <w:pPr>
        <w:pStyle w:val="ProductList-SubClauseHeading"/>
        <w:outlineLvl w:val="3"/>
      </w:pPr>
      <w:proofErr w:type="spellStart"/>
      <w:r>
        <w:t>Berechtigung</w:t>
      </w:r>
      <w:proofErr w:type="spellEnd"/>
      <w:r>
        <w:t xml:space="preserve"> </w:t>
      </w:r>
      <w:proofErr w:type="spellStart"/>
      <w:r>
        <w:t>für</w:t>
      </w:r>
      <w:proofErr w:type="spellEnd"/>
      <w:r>
        <w:t xml:space="preserve"> Parallel Data Warehouse</w:t>
      </w:r>
    </w:p>
    <w:p w14:paraId="7BE70050" w14:textId="77777777" w:rsidR="00856410" w:rsidRDefault="008441BE">
      <w:pPr>
        <w:pStyle w:val="ProductList-BodyIndented"/>
      </w:pPr>
      <w:r>
        <w:t xml:space="preserve">Kunden, die </w:t>
      </w:r>
      <w:proofErr w:type="spellStart"/>
      <w:r>
        <w:t>Lizenzen</w:t>
      </w:r>
      <w:proofErr w:type="spellEnd"/>
      <w:r>
        <w:t xml:space="preserve"> </w:t>
      </w:r>
      <w:proofErr w:type="spellStart"/>
      <w:r>
        <w:t>für</w:t>
      </w:r>
      <w:proofErr w:type="spellEnd"/>
      <w:r>
        <w:t xml:space="preserve"> SQL Server Enterprise Edition </w:t>
      </w:r>
      <w:proofErr w:type="spellStart"/>
      <w:r>
        <w:t>erwerben</w:t>
      </w:r>
      <w:proofErr w:type="spellEnd"/>
      <w:r>
        <w:t>, Parallel Data Warehouse („</w:t>
      </w:r>
      <w:proofErr w:type="gramStart"/>
      <w:r>
        <w:t>PDW“</w:t>
      </w:r>
      <w:proofErr w:type="gramEnd"/>
      <w:r>
        <w:t xml:space="preserve">) </w:t>
      </w:r>
      <w:proofErr w:type="spellStart"/>
      <w:r>
        <w:t>verwenden</w:t>
      </w:r>
      <w:proofErr w:type="spellEnd"/>
      <w:r>
        <w:t xml:space="preserve"> und </w:t>
      </w:r>
      <w:proofErr w:type="spellStart"/>
      <w:r>
        <w:t>über</w:t>
      </w:r>
      <w:proofErr w:type="spellEnd"/>
      <w:r>
        <w:t xml:space="preserve"> </w:t>
      </w:r>
      <w:proofErr w:type="spellStart"/>
      <w:r>
        <w:t>einen</w:t>
      </w:r>
      <w:proofErr w:type="spellEnd"/>
      <w:r>
        <w:t xml:space="preserve"> </w:t>
      </w:r>
      <w:proofErr w:type="spellStart"/>
      <w:r>
        <w:t>aktiven</w:t>
      </w:r>
      <w:proofErr w:type="spellEnd"/>
      <w:r>
        <w:t xml:space="preserve"> Premier-</w:t>
      </w:r>
      <w:proofErr w:type="spellStart"/>
      <w:r>
        <w:t>Servicevertrag</w:t>
      </w:r>
      <w:proofErr w:type="spellEnd"/>
      <w:r>
        <w:t xml:space="preserve"> </w:t>
      </w:r>
      <w:proofErr w:type="spellStart"/>
      <w:r>
        <w:t>verfügen</w:t>
      </w:r>
      <w:proofErr w:type="spellEnd"/>
      <w:r>
        <w:t xml:space="preserve">, </w:t>
      </w:r>
      <w:proofErr w:type="spellStart"/>
      <w:r>
        <w:t>sind</w:t>
      </w:r>
      <w:proofErr w:type="spellEnd"/>
      <w:r>
        <w:t xml:space="preserve"> </w:t>
      </w:r>
      <w:proofErr w:type="spellStart"/>
      <w:r>
        <w:t>zu</w:t>
      </w:r>
      <w:proofErr w:type="spellEnd"/>
      <w:r>
        <w:t xml:space="preserve"> </w:t>
      </w:r>
      <w:proofErr w:type="spellStart"/>
      <w:r>
        <w:t>Anfragen</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Unbegrenztem</w:t>
      </w:r>
      <w:proofErr w:type="spellEnd"/>
      <w:r>
        <w:t xml:space="preserve"> 24x7-Problembehebungssupport </w:t>
      </w:r>
      <w:proofErr w:type="spellStart"/>
      <w:r>
        <w:t>berechtigt</w:t>
      </w:r>
      <w:proofErr w:type="spellEnd"/>
      <w:r>
        <w:t xml:space="preserve">, und </w:t>
      </w:r>
      <w:proofErr w:type="spellStart"/>
      <w:r>
        <w:t>zwar</w:t>
      </w:r>
      <w:proofErr w:type="spellEnd"/>
      <w:r>
        <w:t xml:space="preserve"> </w:t>
      </w:r>
      <w:proofErr w:type="spellStart"/>
      <w:r>
        <w:t>unabhängig</w:t>
      </w:r>
      <w:proofErr w:type="spellEnd"/>
      <w:r>
        <w:t xml:space="preserve"> </w:t>
      </w:r>
      <w:proofErr w:type="spellStart"/>
      <w:r>
        <w:t>davon</w:t>
      </w:r>
      <w:proofErr w:type="spellEnd"/>
      <w:r>
        <w:t xml:space="preserve">, </w:t>
      </w:r>
      <w:proofErr w:type="spellStart"/>
      <w:r>
        <w:t>ob</w:t>
      </w:r>
      <w:proofErr w:type="spellEnd"/>
      <w:r>
        <w:t xml:space="preserve"> </w:t>
      </w:r>
      <w:proofErr w:type="spellStart"/>
      <w:r>
        <w:t>sie</w:t>
      </w:r>
      <w:proofErr w:type="spellEnd"/>
      <w:r>
        <w:t xml:space="preserve"> </w:t>
      </w:r>
      <w:proofErr w:type="spellStart"/>
      <w:r>
        <w:t>über</w:t>
      </w:r>
      <w:proofErr w:type="spellEnd"/>
      <w:r>
        <w:t xml:space="preserve"> </w:t>
      </w:r>
      <w:proofErr w:type="spellStart"/>
      <w:r>
        <w:t>einen</w:t>
      </w:r>
      <w:proofErr w:type="spellEnd"/>
      <w:r>
        <w:t xml:space="preserve"> PRS </w:t>
      </w:r>
      <w:proofErr w:type="spellStart"/>
      <w:r>
        <w:t>verfügen</w:t>
      </w:r>
      <w:proofErr w:type="spellEnd"/>
      <w:r>
        <w:t xml:space="preserve">, </w:t>
      </w:r>
      <w:proofErr w:type="spellStart"/>
      <w:r>
        <w:t>sowie</w:t>
      </w:r>
      <w:proofErr w:type="spellEnd"/>
      <w:r>
        <w:t xml:space="preserve"> </w:t>
      </w:r>
      <w:proofErr w:type="spellStart"/>
      <w:r>
        <w:t>unabhängig</w:t>
      </w:r>
      <w:proofErr w:type="spellEnd"/>
      <w:r>
        <w:t xml:space="preserve"> von </w:t>
      </w:r>
      <w:proofErr w:type="spellStart"/>
      <w:r>
        <w:t>ihren</w:t>
      </w:r>
      <w:proofErr w:type="spellEnd"/>
      <w:r>
        <w:t xml:space="preserve"> PRS-</w:t>
      </w:r>
      <w:proofErr w:type="spellStart"/>
      <w:r>
        <w:t>Ausgaben</w:t>
      </w:r>
      <w:proofErr w:type="spellEnd"/>
      <w:r>
        <w:t>.</w:t>
      </w:r>
    </w:p>
    <w:p w14:paraId="6803F0E6" w14:textId="77777777" w:rsidR="00856410" w:rsidRDefault="00856410">
      <w:pPr>
        <w:pStyle w:val="ProductList-BodyIndented"/>
      </w:pPr>
    </w:p>
    <w:p w14:paraId="7A3DA0DC" w14:textId="77777777" w:rsidR="00856410" w:rsidRDefault="008441BE">
      <w:pPr>
        <w:pStyle w:val="ProductList-BodyIndented"/>
      </w:pPr>
      <w:r>
        <w:t xml:space="preserve">Zwar </w:t>
      </w:r>
      <w:proofErr w:type="spellStart"/>
      <w:r>
        <w:t>erhalten</w:t>
      </w:r>
      <w:proofErr w:type="spellEnd"/>
      <w:r>
        <w:t xml:space="preserve"> alle Kunden </w:t>
      </w:r>
      <w:proofErr w:type="spellStart"/>
      <w:r>
        <w:t>mit</w:t>
      </w:r>
      <w:proofErr w:type="spellEnd"/>
      <w:r>
        <w:t xml:space="preserve"> der </w:t>
      </w:r>
      <w:proofErr w:type="spellStart"/>
      <w:r>
        <w:t>entsprechenden</w:t>
      </w:r>
      <w:proofErr w:type="spellEnd"/>
      <w:r>
        <w:t xml:space="preserve"> </w:t>
      </w:r>
      <w:proofErr w:type="spellStart"/>
      <w:r>
        <w:t>Qualifizierung</w:t>
      </w:r>
      <w:proofErr w:type="spellEnd"/>
      <w:r>
        <w:t xml:space="preserve"> </w:t>
      </w:r>
      <w:proofErr w:type="spellStart"/>
      <w:r>
        <w:t>eine</w:t>
      </w:r>
      <w:proofErr w:type="spellEnd"/>
      <w:r>
        <w:t xml:space="preserve"> </w:t>
      </w:r>
      <w:proofErr w:type="spellStart"/>
      <w:r>
        <w:t>unbegrenzte</w:t>
      </w:r>
      <w:proofErr w:type="spellEnd"/>
      <w:r>
        <w:t xml:space="preserve"> </w:t>
      </w:r>
      <w:proofErr w:type="spellStart"/>
      <w:r>
        <w:t>Anzahl</w:t>
      </w:r>
      <w:proofErr w:type="spellEnd"/>
      <w:r>
        <w:t xml:space="preserve"> von </w:t>
      </w:r>
      <w:proofErr w:type="spellStart"/>
      <w:r>
        <w:t>Anfragen</w:t>
      </w:r>
      <w:proofErr w:type="spellEnd"/>
      <w:r>
        <w:t xml:space="preserve"> </w:t>
      </w:r>
      <w:proofErr w:type="spellStart"/>
      <w:r>
        <w:t>im</w:t>
      </w:r>
      <w:proofErr w:type="spellEnd"/>
      <w:r>
        <w:t xml:space="preserve"> </w:t>
      </w:r>
      <w:proofErr w:type="spellStart"/>
      <w:r>
        <w:t>Rahmen</w:t>
      </w:r>
      <w:proofErr w:type="spellEnd"/>
      <w:r>
        <w:t xml:space="preserve"> des 24x7-Problembehebungssupports, </w:t>
      </w:r>
      <w:proofErr w:type="spellStart"/>
      <w:r>
        <w:t>allerdings</w:t>
      </w:r>
      <w:proofErr w:type="spellEnd"/>
      <w:r>
        <w:t xml:space="preserve"> </w:t>
      </w:r>
      <w:proofErr w:type="spellStart"/>
      <w:r>
        <w:t>hängt</w:t>
      </w:r>
      <w:proofErr w:type="spellEnd"/>
      <w:r>
        <w:t xml:space="preserve"> die </w:t>
      </w:r>
      <w:proofErr w:type="spellStart"/>
      <w:r>
        <w:t>Anzahl</w:t>
      </w:r>
      <w:proofErr w:type="spellEnd"/>
      <w:r>
        <w:t xml:space="preserve"> </w:t>
      </w:r>
      <w:proofErr w:type="spellStart"/>
      <w:r>
        <w:t>zulässiger</w:t>
      </w:r>
      <w:proofErr w:type="spellEnd"/>
      <w:r>
        <w:t xml:space="preserve"> </w:t>
      </w:r>
      <w:proofErr w:type="spellStart"/>
      <w:r>
        <w:t>Supportkontaktpersonen</w:t>
      </w:r>
      <w:proofErr w:type="spellEnd"/>
      <w:r>
        <w:t xml:space="preserve"> </w:t>
      </w:r>
      <w:proofErr w:type="spellStart"/>
      <w:r>
        <w:t>zur</w:t>
      </w:r>
      <w:proofErr w:type="spellEnd"/>
      <w:r>
        <w:t xml:space="preserve"> </w:t>
      </w:r>
      <w:proofErr w:type="spellStart"/>
      <w:r>
        <w:t>Verwaltung</w:t>
      </w:r>
      <w:proofErr w:type="spellEnd"/>
      <w:r>
        <w:t xml:space="preserve"> des </w:t>
      </w:r>
      <w:proofErr w:type="spellStart"/>
      <w:r>
        <w:t>unbegrenzten</w:t>
      </w:r>
      <w:proofErr w:type="spellEnd"/>
      <w:r>
        <w:t xml:space="preserve"> 24x7-Problembehebungssupports </w:t>
      </w:r>
      <w:proofErr w:type="spellStart"/>
      <w:r>
        <w:t>vom</w:t>
      </w:r>
      <w:proofErr w:type="spellEnd"/>
      <w:r>
        <w:t xml:space="preserve"> </w:t>
      </w:r>
      <w:proofErr w:type="spellStart"/>
      <w:r>
        <w:t>Umfang</w:t>
      </w:r>
      <w:proofErr w:type="spellEnd"/>
      <w:r>
        <w:t xml:space="preserve"> der SA-</w:t>
      </w:r>
      <w:proofErr w:type="spellStart"/>
      <w:r>
        <w:t>Ausgaben</w:t>
      </w:r>
      <w:proofErr w:type="spellEnd"/>
      <w:r>
        <w:t xml:space="preserve"> ab. Alle </w:t>
      </w:r>
      <w:proofErr w:type="spellStart"/>
      <w:r>
        <w:t>berechtigten</w:t>
      </w:r>
      <w:proofErr w:type="spellEnd"/>
      <w:r>
        <w:t xml:space="preserve"> Kunden </w:t>
      </w:r>
      <w:proofErr w:type="spellStart"/>
      <w:r>
        <w:t>haben</w:t>
      </w:r>
      <w:proofErr w:type="spellEnd"/>
      <w:r>
        <w:t xml:space="preserve"> </w:t>
      </w:r>
      <w:proofErr w:type="spellStart"/>
      <w:r>
        <w:t>Anspruch</w:t>
      </w:r>
      <w:proofErr w:type="spellEnd"/>
      <w:r>
        <w:t xml:space="preserve"> auf </w:t>
      </w:r>
      <w:proofErr w:type="spellStart"/>
      <w:r>
        <w:t>mindestens</w:t>
      </w:r>
      <w:proofErr w:type="spellEnd"/>
      <w:r>
        <w:t xml:space="preserve"> </w:t>
      </w:r>
      <w:proofErr w:type="spellStart"/>
      <w:r>
        <w:t>vier</w:t>
      </w:r>
      <w:proofErr w:type="spellEnd"/>
      <w:r>
        <w:t xml:space="preserve"> </w:t>
      </w:r>
      <w:proofErr w:type="spellStart"/>
      <w:r>
        <w:t>autorisierte</w:t>
      </w:r>
      <w:proofErr w:type="spellEnd"/>
      <w:r>
        <w:t xml:space="preserve"> </w:t>
      </w:r>
      <w:proofErr w:type="spellStart"/>
      <w:r>
        <w:t>Kontaktpersonen</w:t>
      </w:r>
      <w:proofErr w:type="spellEnd"/>
      <w:r>
        <w:t xml:space="preserve"> plus </w:t>
      </w:r>
      <w:proofErr w:type="spellStart"/>
      <w:r>
        <w:t>eine</w:t>
      </w:r>
      <w:proofErr w:type="spellEnd"/>
      <w:r>
        <w:t xml:space="preserve"> </w:t>
      </w:r>
      <w:proofErr w:type="spellStart"/>
      <w:r>
        <w:t>weitere</w:t>
      </w:r>
      <w:proofErr w:type="spellEnd"/>
      <w:r>
        <w:t xml:space="preserve"> </w:t>
      </w:r>
      <w:proofErr w:type="spellStart"/>
      <w:r>
        <w:t>Kontaktperson</w:t>
      </w:r>
      <w:proofErr w:type="spellEnd"/>
      <w:r>
        <w:t xml:space="preserve"> pro 125.000 US-Dollar an </w:t>
      </w:r>
      <w:proofErr w:type="spellStart"/>
      <w:r>
        <w:t>zusätzlichen</w:t>
      </w:r>
      <w:proofErr w:type="spellEnd"/>
      <w:r>
        <w:t xml:space="preserve"> SA-</w:t>
      </w:r>
      <w:proofErr w:type="spellStart"/>
      <w:r>
        <w:t>Ausgaben</w:t>
      </w:r>
      <w:proofErr w:type="spellEnd"/>
      <w:r>
        <w:t xml:space="preserve"> </w:t>
      </w:r>
      <w:proofErr w:type="spellStart"/>
      <w:r>
        <w:t>im</w:t>
      </w:r>
      <w:proofErr w:type="spellEnd"/>
      <w:r>
        <w:t xml:space="preserve"> </w:t>
      </w:r>
      <w:proofErr w:type="spellStart"/>
      <w:r>
        <w:t>Rahmen</w:t>
      </w:r>
      <w:proofErr w:type="spellEnd"/>
      <w:r>
        <w:t xml:space="preserve"> </w:t>
      </w:r>
      <w:proofErr w:type="spellStart"/>
      <w:r>
        <w:t>ihres</w:t>
      </w:r>
      <w:proofErr w:type="spellEnd"/>
      <w:r>
        <w:t xml:space="preserve"> SCE </w:t>
      </w:r>
      <w:proofErr w:type="spellStart"/>
      <w:r>
        <w:t>oder</w:t>
      </w:r>
      <w:proofErr w:type="spellEnd"/>
      <w:r>
        <w:t xml:space="preserve"> VL-</w:t>
      </w:r>
      <w:proofErr w:type="spellStart"/>
      <w:r>
        <w:t>Programms</w:t>
      </w:r>
      <w:proofErr w:type="spellEnd"/>
      <w:r>
        <w:t xml:space="preserve"> </w:t>
      </w:r>
      <w:proofErr w:type="spellStart"/>
      <w:r>
        <w:t>bzw</w:t>
      </w:r>
      <w:proofErr w:type="spellEnd"/>
      <w:r>
        <w:t xml:space="preserve">. </w:t>
      </w:r>
      <w:proofErr w:type="spellStart"/>
      <w:r>
        <w:t>ihrer</w:t>
      </w:r>
      <w:proofErr w:type="spellEnd"/>
      <w:r>
        <w:t xml:space="preserve"> VL-</w:t>
      </w:r>
      <w:proofErr w:type="spellStart"/>
      <w:r>
        <w:t>Programme</w:t>
      </w:r>
      <w:proofErr w:type="spellEnd"/>
      <w:r>
        <w:t xml:space="preserve">, </w:t>
      </w:r>
      <w:proofErr w:type="spellStart"/>
      <w:r>
        <w:t>unter</w:t>
      </w:r>
      <w:proofErr w:type="spellEnd"/>
      <w:r>
        <w:t xml:space="preserve"> dem </w:t>
      </w:r>
      <w:proofErr w:type="spellStart"/>
      <w:r>
        <w:t>bzw</w:t>
      </w:r>
      <w:proofErr w:type="spellEnd"/>
      <w:r>
        <w:t xml:space="preserve">. </w:t>
      </w:r>
      <w:proofErr w:type="spellStart"/>
      <w:r>
        <w:t>denen</w:t>
      </w:r>
      <w:proofErr w:type="spellEnd"/>
      <w:r>
        <w:t xml:space="preserve"> </w:t>
      </w:r>
      <w:proofErr w:type="spellStart"/>
      <w:r>
        <w:t>sie</w:t>
      </w:r>
      <w:proofErr w:type="spellEnd"/>
      <w:r>
        <w:t xml:space="preserve"> </w:t>
      </w:r>
      <w:proofErr w:type="spellStart"/>
      <w:r>
        <w:t>Lizenzen</w:t>
      </w:r>
      <w:proofErr w:type="spellEnd"/>
      <w:r>
        <w:t xml:space="preserve"> </w:t>
      </w:r>
      <w:proofErr w:type="spellStart"/>
      <w:r>
        <w:t>für</w:t>
      </w:r>
      <w:proofErr w:type="spellEnd"/>
      <w:r>
        <w:t xml:space="preserve"> SQL Server Enterprise Edition </w:t>
      </w:r>
      <w:proofErr w:type="spellStart"/>
      <w:r>
        <w:t>erworben</w:t>
      </w:r>
      <w:proofErr w:type="spellEnd"/>
      <w:r>
        <w:t xml:space="preserve"> </w:t>
      </w:r>
      <w:proofErr w:type="spellStart"/>
      <w:r>
        <w:t>haben</w:t>
      </w:r>
      <w:proofErr w:type="spellEnd"/>
      <w:r>
        <w:t xml:space="preserve"> und PDW </w:t>
      </w:r>
      <w:proofErr w:type="spellStart"/>
      <w:r>
        <w:t>verwenden</w:t>
      </w:r>
      <w:proofErr w:type="spellEnd"/>
      <w:r>
        <w:t xml:space="preserve">. Bei </w:t>
      </w:r>
      <w:proofErr w:type="spellStart"/>
      <w:r>
        <w:t>Verträgen</w:t>
      </w:r>
      <w:proofErr w:type="spellEnd"/>
      <w:r>
        <w:t xml:space="preserve">, die auf </w:t>
      </w:r>
      <w:proofErr w:type="spellStart"/>
      <w:r>
        <w:t>eine</w:t>
      </w:r>
      <w:proofErr w:type="spellEnd"/>
      <w:r>
        <w:t xml:space="preserve"> </w:t>
      </w:r>
      <w:proofErr w:type="spellStart"/>
      <w:r>
        <w:t>Fremdwährung</w:t>
      </w:r>
      <w:proofErr w:type="spellEnd"/>
      <w:r>
        <w:t xml:space="preserve"> </w:t>
      </w:r>
      <w:proofErr w:type="spellStart"/>
      <w:r>
        <w:t>lauten</w:t>
      </w:r>
      <w:proofErr w:type="spellEnd"/>
      <w:r>
        <w:t xml:space="preserve">, </w:t>
      </w:r>
      <w:proofErr w:type="spellStart"/>
      <w:r>
        <w:t>haben</w:t>
      </w:r>
      <w:proofErr w:type="spellEnd"/>
      <w:r>
        <w:t xml:space="preserve"> </w:t>
      </w:r>
      <w:proofErr w:type="spellStart"/>
      <w:r>
        <w:t>berechtigte</w:t>
      </w:r>
      <w:proofErr w:type="spellEnd"/>
      <w:r>
        <w:t xml:space="preserve"> Kunden </w:t>
      </w:r>
      <w:proofErr w:type="spellStart"/>
      <w:r>
        <w:t>Anspruch</w:t>
      </w:r>
      <w:proofErr w:type="spellEnd"/>
      <w:r>
        <w:t xml:space="preserve"> auf </w:t>
      </w:r>
      <w:proofErr w:type="spellStart"/>
      <w:r>
        <w:t>mindestens</w:t>
      </w:r>
      <w:proofErr w:type="spellEnd"/>
      <w:r>
        <w:t xml:space="preserve"> </w:t>
      </w:r>
      <w:proofErr w:type="spellStart"/>
      <w:r>
        <w:t>vier</w:t>
      </w:r>
      <w:proofErr w:type="spellEnd"/>
      <w:r>
        <w:t xml:space="preserve"> </w:t>
      </w:r>
      <w:proofErr w:type="spellStart"/>
      <w:r>
        <w:t>autorisierte</w:t>
      </w:r>
      <w:proofErr w:type="spellEnd"/>
      <w:r>
        <w:t xml:space="preserve"> </w:t>
      </w:r>
      <w:proofErr w:type="spellStart"/>
      <w:r>
        <w:t>Kontaktpersonen</w:t>
      </w:r>
      <w:proofErr w:type="spellEnd"/>
      <w:r>
        <w:t xml:space="preserve"> plus </w:t>
      </w:r>
      <w:proofErr w:type="spellStart"/>
      <w:r>
        <w:t>eine</w:t>
      </w:r>
      <w:proofErr w:type="spellEnd"/>
      <w:r>
        <w:t xml:space="preserve"> </w:t>
      </w:r>
      <w:proofErr w:type="spellStart"/>
      <w:r>
        <w:t>weitere</w:t>
      </w:r>
      <w:proofErr w:type="spellEnd"/>
      <w:r>
        <w:t xml:space="preserve"> </w:t>
      </w:r>
      <w:proofErr w:type="spellStart"/>
      <w:r>
        <w:t>Kontaktperson</w:t>
      </w:r>
      <w:proofErr w:type="spellEnd"/>
      <w:r>
        <w:t xml:space="preserve"> pro </w:t>
      </w:r>
      <w:proofErr w:type="spellStart"/>
      <w:r>
        <w:t>inkrementellen</w:t>
      </w:r>
      <w:proofErr w:type="spellEnd"/>
      <w:r>
        <w:t xml:space="preserve"> SA-</w:t>
      </w:r>
      <w:proofErr w:type="spellStart"/>
      <w:r>
        <w:t>Ausgaben</w:t>
      </w:r>
      <w:proofErr w:type="spellEnd"/>
      <w:r>
        <w:t xml:space="preserve">, die 125.000 US-Dollar </w:t>
      </w:r>
      <w:proofErr w:type="gramStart"/>
      <w:r>
        <w:t>an</w:t>
      </w:r>
      <w:proofErr w:type="gramEnd"/>
      <w:r>
        <w:t xml:space="preserve"> </w:t>
      </w:r>
      <w:proofErr w:type="spellStart"/>
      <w:r>
        <w:t>durchschnittlichen</w:t>
      </w:r>
      <w:proofErr w:type="spellEnd"/>
      <w:r>
        <w:t xml:space="preserve"> </w:t>
      </w:r>
      <w:proofErr w:type="spellStart"/>
      <w:r>
        <w:t>Ausgaben</w:t>
      </w:r>
      <w:proofErr w:type="spellEnd"/>
      <w:r>
        <w:t xml:space="preserve"> </w:t>
      </w:r>
      <w:proofErr w:type="spellStart"/>
      <w:r>
        <w:t>für</w:t>
      </w:r>
      <w:proofErr w:type="spellEnd"/>
      <w:r>
        <w:t xml:space="preserve"> SA pro Jahr in der </w:t>
      </w:r>
      <w:proofErr w:type="spellStart"/>
      <w:r>
        <w:t>jeweiligen</w:t>
      </w:r>
      <w:proofErr w:type="spellEnd"/>
      <w:r>
        <w:t xml:space="preserve"> </w:t>
      </w:r>
      <w:proofErr w:type="spellStart"/>
      <w:r>
        <w:t>Fremdwährung</w:t>
      </w:r>
      <w:proofErr w:type="spellEnd"/>
      <w:r>
        <w:t xml:space="preserve"> </w:t>
      </w:r>
      <w:proofErr w:type="spellStart"/>
      <w:r>
        <w:t>entsprechen</w:t>
      </w:r>
      <w:proofErr w:type="spellEnd"/>
      <w:r>
        <w:t xml:space="preserve">. </w:t>
      </w:r>
      <w:proofErr w:type="spellStart"/>
      <w:r>
        <w:t>Siehe</w:t>
      </w:r>
      <w:proofErr w:type="spellEnd"/>
      <w:r>
        <w:t xml:space="preserve"> </w:t>
      </w:r>
      <w:proofErr w:type="spellStart"/>
      <w:r>
        <w:t>folgende</w:t>
      </w:r>
      <w:proofErr w:type="spellEnd"/>
      <w:r>
        <w:t xml:space="preserve"> </w:t>
      </w:r>
      <w:proofErr w:type="spellStart"/>
      <w:r>
        <w:t>Tabelle</w:t>
      </w:r>
      <w:proofErr w:type="spellEnd"/>
      <w:r>
        <w:t>:</w:t>
      </w:r>
    </w:p>
    <w:p w14:paraId="29511B0C" w14:textId="77777777" w:rsidR="00856410" w:rsidRDefault="00856410">
      <w:pPr>
        <w:pStyle w:val="ProductList-BodyIndented"/>
      </w:pPr>
    </w:p>
    <w:p w14:paraId="27877068" w14:textId="77777777" w:rsidR="00856410" w:rsidRDefault="008441BE">
      <w:pPr>
        <w:pStyle w:val="ProductList-BodyIndented"/>
      </w:pPr>
      <w:r>
        <w:t xml:space="preserve">Die </w:t>
      </w:r>
      <w:proofErr w:type="spellStart"/>
      <w:r>
        <w:t>folgende</w:t>
      </w:r>
      <w:proofErr w:type="spellEnd"/>
      <w:r>
        <w:t xml:space="preserve"> </w:t>
      </w:r>
      <w:proofErr w:type="spellStart"/>
      <w:r>
        <w:t>Tabelle</w:t>
      </w:r>
      <w:proofErr w:type="spellEnd"/>
      <w:r>
        <w:t xml:space="preserve"> gilt </w:t>
      </w:r>
      <w:proofErr w:type="spellStart"/>
      <w:r>
        <w:t>für</w:t>
      </w:r>
      <w:proofErr w:type="spellEnd"/>
      <w:r>
        <w:t xml:space="preserve"> Kunden, die </w:t>
      </w:r>
      <w:proofErr w:type="spellStart"/>
      <w:r>
        <w:t>über</w:t>
      </w:r>
      <w:proofErr w:type="spellEnd"/>
      <w:r>
        <w:t xml:space="preserve"> </w:t>
      </w:r>
      <w:proofErr w:type="spellStart"/>
      <w:r>
        <w:t>einen</w:t>
      </w:r>
      <w:proofErr w:type="spellEnd"/>
      <w:r>
        <w:t xml:space="preserve"> SCE </w:t>
      </w:r>
      <w:proofErr w:type="spellStart"/>
      <w:r>
        <w:t>oder</w:t>
      </w:r>
      <w:proofErr w:type="spellEnd"/>
      <w:r>
        <w:t xml:space="preserve"> </w:t>
      </w:r>
      <w:proofErr w:type="spellStart"/>
      <w:r>
        <w:t>Lizenzen</w:t>
      </w:r>
      <w:proofErr w:type="spellEnd"/>
      <w:r>
        <w:t xml:space="preserve"> </w:t>
      </w:r>
      <w:proofErr w:type="spellStart"/>
      <w:r>
        <w:t>für</w:t>
      </w:r>
      <w:proofErr w:type="spellEnd"/>
      <w:r>
        <w:t xml:space="preserve"> PDW </w:t>
      </w:r>
      <w:proofErr w:type="spellStart"/>
      <w:r>
        <w:t>verfügen</w:t>
      </w:r>
      <w:proofErr w:type="spellEnd"/>
      <w:r>
        <w:t>:</w:t>
      </w:r>
    </w:p>
    <w:tbl>
      <w:tblPr>
        <w:tblStyle w:val="PURTable0"/>
        <w:tblW w:w="0" w:type="dxa"/>
        <w:tblLook w:val="04A0" w:firstRow="1" w:lastRow="0" w:firstColumn="1" w:lastColumn="0" w:noHBand="0" w:noVBand="1"/>
      </w:tblPr>
      <w:tblGrid>
        <w:gridCol w:w="5234"/>
        <w:gridCol w:w="5322"/>
      </w:tblGrid>
      <w:tr w:rsidR="00856410" w14:paraId="19575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EFFF7B" w14:textId="77777777" w:rsidR="00856410" w:rsidRDefault="008441BE">
            <w:pPr>
              <w:pStyle w:val="ProductList-TableBody"/>
            </w:pPr>
            <w:proofErr w:type="spellStart"/>
            <w:r>
              <w:rPr>
                <w:color w:val="FFFFFF"/>
              </w:rPr>
              <w:t>Durchschnittliche</w:t>
            </w:r>
            <w:proofErr w:type="spellEnd"/>
            <w:r>
              <w:rPr>
                <w:color w:val="FFFFFF"/>
              </w:rPr>
              <w:t xml:space="preserve"> SA-</w:t>
            </w:r>
            <w:proofErr w:type="spellStart"/>
            <w:r>
              <w:rPr>
                <w:color w:val="FFFFFF"/>
              </w:rPr>
              <w:t>Ausgaben</w:t>
            </w:r>
            <w:proofErr w:type="spellEnd"/>
            <w:r>
              <w:rPr>
                <w:color w:val="FFFFFF"/>
              </w:rPr>
              <w:t xml:space="preserve">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8BFEA" w14:textId="77777777" w:rsidR="00856410" w:rsidRDefault="008441BE">
            <w:pPr>
              <w:pStyle w:val="ProductList-TableBody"/>
            </w:pPr>
            <w:proofErr w:type="spellStart"/>
            <w:r>
              <w:rPr>
                <w:color w:val="FFFFFF"/>
              </w:rPr>
              <w:t>Zulässige</w:t>
            </w:r>
            <w:proofErr w:type="spellEnd"/>
            <w:r>
              <w:rPr>
                <w:color w:val="FFFFFF"/>
              </w:rPr>
              <w:t xml:space="preserve"> </w:t>
            </w:r>
            <w:proofErr w:type="spellStart"/>
            <w:r>
              <w:rPr>
                <w:color w:val="FFFFFF"/>
              </w:rPr>
              <w:t>Supportkontaktpersonen</w:t>
            </w:r>
            <w:proofErr w:type="spellEnd"/>
          </w:p>
        </w:tc>
      </w:tr>
      <w:tr w:rsidR="00856410" w14:paraId="5995E057" w14:textId="77777777">
        <w:tc>
          <w:tcPr>
            <w:tcW w:w="6120" w:type="dxa"/>
            <w:tcBorders>
              <w:top w:val="single" w:sz="4" w:space="0" w:color="000000"/>
              <w:left w:val="single" w:sz="4" w:space="0" w:color="000000"/>
              <w:bottom w:val="single" w:sz="4" w:space="0" w:color="000000"/>
              <w:right w:val="single" w:sz="4" w:space="0" w:color="000000"/>
            </w:tcBorders>
          </w:tcPr>
          <w:p w14:paraId="45BCAAB8" w14:textId="77777777" w:rsidR="00856410" w:rsidRDefault="008441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EE2F34" w14:textId="77777777" w:rsidR="00856410" w:rsidRDefault="008441BE">
            <w:pPr>
              <w:pStyle w:val="ProductList-TableBody"/>
            </w:pPr>
            <w:r>
              <w:t>4</w:t>
            </w:r>
          </w:p>
        </w:tc>
      </w:tr>
      <w:tr w:rsidR="00856410" w14:paraId="2A9D220B" w14:textId="77777777">
        <w:tc>
          <w:tcPr>
            <w:tcW w:w="6120" w:type="dxa"/>
            <w:tcBorders>
              <w:top w:val="single" w:sz="4" w:space="0" w:color="000000"/>
              <w:left w:val="single" w:sz="4" w:space="0" w:color="000000"/>
              <w:bottom w:val="single" w:sz="4" w:space="0" w:color="000000"/>
              <w:right w:val="single" w:sz="4" w:space="0" w:color="000000"/>
            </w:tcBorders>
          </w:tcPr>
          <w:p w14:paraId="65CC4C95" w14:textId="77777777" w:rsidR="00856410" w:rsidRDefault="008441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A2EE4E" w14:textId="77777777" w:rsidR="00856410" w:rsidRDefault="008441BE">
            <w:pPr>
              <w:pStyle w:val="ProductList-TableBody"/>
            </w:pPr>
            <w:r>
              <w:t>5</w:t>
            </w:r>
          </w:p>
        </w:tc>
      </w:tr>
      <w:tr w:rsidR="00856410" w14:paraId="67360021" w14:textId="77777777">
        <w:tc>
          <w:tcPr>
            <w:tcW w:w="6120" w:type="dxa"/>
            <w:tcBorders>
              <w:top w:val="single" w:sz="4" w:space="0" w:color="000000"/>
              <w:left w:val="single" w:sz="4" w:space="0" w:color="000000"/>
              <w:bottom w:val="single" w:sz="4" w:space="0" w:color="000000"/>
              <w:right w:val="single" w:sz="4" w:space="0" w:color="000000"/>
            </w:tcBorders>
          </w:tcPr>
          <w:p w14:paraId="692FD590" w14:textId="77777777" w:rsidR="00856410" w:rsidRDefault="008441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B20DFC9" w14:textId="77777777" w:rsidR="00856410" w:rsidRDefault="008441BE">
            <w:pPr>
              <w:pStyle w:val="ProductList-TableBody"/>
            </w:pPr>
            <w:r>
              <w:t>6</w:t>
            </w:r>
          </w:p>
        </w:tc>
      </w:tr>
      <w:tr w:rsidR="00856410" w14:paraId="2950E275" w14:textId="77777777">
        <w:tc>
          <w:tcPr>
            <w:tcW w:w="6120" w:type="dxa"/>
            <w:tcBorders>
              <w:top w:val="single" w:sz="4" w:space="0" w:color="000000"/>
              <w:left w:val="single" w:sz="4" w:space="0" w:color="000000"/>
              <w:bottom w:val="single" w:sz="4" w:space="0" w:color="000000"/>
              <w:right w:val="single" w:sz="4" w:space="0" w:color="000000"/>
            </w:tcBorders>
          </w:tcPr>
          <w:p w14:paraId="1DAFD139" w14:textId="77777777" w:rsidR="00856410" w:rsidRDefault="008441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FA4C5F" w14:textId="77777777" w:rsidR="00856410" w:rsidRDefault="008441BE">
            <w:pPr>
              <w:pStyle w:val="ProductList-TableBody"/>
            </w:pPr>
            <w:r>
              <w:t>7</w:t>
            </w:r>
          </w:p>
        </w:tc>
      </w:tr>
      <w:tr w:rsidR="00856410" w14:paraId="1BEC936D" w14:textId="77777777">
        <w:tc>
          <w:tcPr>
            <w:tcW w:w="6120" w:type="dxa"/>
            <w:tcBorders>
              <w:top w:val="single" w:sz="4" w:space="0" w:color="000000"/>
              <w:left w:val="single" w:sz="4" w:space="0" w:color="000000"/>
              <w:bottom w:val="single" w:sz="4" w:space="0" w:color="000000"/>
              <w:right w:val="single" w:sz="4" w:space="0" w:color="000000"/>
            </w:tcBorders>
          </w:tcPr>
          <w:p w14:paraId="1F0C656B" w14:textId="77777777" w:rsidR="00856410" w:rsidRDefault="008441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9B7537" w14:textId="77777777" w:rsidR="00856410" w:rsidRDefault="008441BE">
            <w:pPr>
              <w:pStyle w:val="ProductList-TableBody"/>
            </w:pPr>
            <w:r>
              <w:t>8</w:t>
            </w:r>
          </w:p>
        </w:tc>
      </w:tr>
    </w:tbl>
    <w:p w14:paraId="5DE08B45" w14:textId="77777777" w:rsidR="00856410" w:rsidRDefault="00856410">
      <w:pPr>
        <w:pStyle w:val="ProductList-BodyIndented"/>
      </w:pPr>
    </w:p>
    <w:p w14:paraId="0A4BCBA2" w14:textId="77777777" w:rsidR="00856410" w:rsidRDefault="008441BE">
      <w:pPr>
        <w:pStyle w:val="ProductList-BodyIndented"/>
      </w:pPr>
      <w:r>
        <w:t xml:space="preserve">Die </w:t>
      </w:r>
      <w:proofErr w:type="spellStart"/>
      <w:r>
        <w:t>Anzahl</w:t>
      </w:r>
      <w:proofErr w:type="spellEnd"/>
      <w:r>
        <w:t xml:space="preserve"> der </w:t>
      </w:r>
      <w:proofErr w:type="spellStart"/>
      <w:r>
        <w:t>erlaubten</w:t>
      </w:r>
      <w:proofErr w:type="spellEnd"/>
      <w:r>
        <w:t xml:space="preserve"> </w:t>
      </w:r>
      <w:proofErr w:type="spellStart"/>
      <w:r>
        <w:t>Supportkontaktierungen</w:t>
      </w:r>
      <w:proofErr w:type="spellEnd"/>
      <w:r>
        <w:t xml:space="preserve"> </w:t>
      </w:r>
      <w:proofErr w:type="spellStart"/>
      <w:r>
        <w:t>für</w:t>
      </w:r>
      <w:proofErr w:type="spellEnd"/>
      <w:r>
        <w:t xml:space="preserve"> MPSA </w:t>
      </w:r>
      <w:proofErr w:type="spellStart"/>
      <w:r>
        <w:t>beträgt</w:t>
      </w:r>
      <w:proofErr w:type="spellEnd"/>
      <w:r>
        <w:t xml:space="preserve"> </w:t>
      </w:r>
      <w:proofErr w:type="spellStart"/>
      <w:r>
        <w:t>unabhängig</w:t>
      </w:r>
      <w:proofErr w:type="spellEnd"/>
      <w:r>
        <w:t xml:space="preserve"> von den SA-</w:t>
      </w:r>
      <w:proofErr w:type="spellStart"/>
      <w:r>
        <w:t>Ausgaben</w:t>
      </w:r>
      <w:proofErr w:type="spellEnd"/>
      <w:r>
        <w:t xml:space="preserve"> </w:t>
      </w:r>
      <w:proofErr w:type="spellStart"/>
      <w:r>
        <w:t>acht</w:t>
      </w:r>
      <w:proofErr w:type="spellEnd"/>
      <w:r>
        <w:t xml:space="preserve">. Die </w:t>
      </w:r>
      <w:proofErr w:type="spellStart"/>
      <w:r>
        <w:t>Vergünstigung</w:t>
      </w:r>
      <w:proofErr w:type="spellEnd"/>
      <w:r>
        <w:t xml:space="preserve"> </w:t>
      </w:r>
      <w:proofErr w:type="spellStart"/>
      <w:r>
        <w:t>für</w:t>
      </w:r>
      <w:proofErr w:type="spellEnd"/>
      <w:r>
        <w:t xml:space="preserve"> </w:t>
      </w:r>
      <w:proofErr w:type="spellStart"/>
      <w:r>
        <w:t>Unbegrenzten</w:t>
      </w:r>
      <w:proofErr w:type="spellEnd"/>
      <w:r>
        <w:t xml:space="preserve"> 24x7-Problembehebungssupport </w:t>
      </w:r>
      <w:proofErr w:type="spellStart"/>
      <w:r>
        <w:t>beinhaltet</w:t>
      </w:r>
      <w:proofErr w:type="spellEnd"/>
      <w:r>
        <w:t xml:space="preserve"> </w:t>
      </w:r>
      <w:proofErr w:type="spellStart"/>
      <w:r>
        <w:t>nur</w:t>
      </w:r>
      <w:proofErr w:type="spellEnd"/>
      <w:r>
        <w:t xml:space="preserve"> </w:t>
      </w:r>
      <w:proofErr w:type="spellStart"/>
      <w:r>
        <w:t>Problembehebungsservices</w:t>
      </w:r>
      <w:proofErr w:type="spellEnd"/>
      <w:r>
        <w:t xml:space="preserve">. Jeder </w:t>
      </w:r>
      <w:proofErr w:type="spellStart"/>
      <w:r>
        <w:t>Zeitaufwand</w:t>
      </w:r>
      <w:proofErr w:type="spellEnd"/>
      <w:r>
        <w:t xml:space="preserve"> </w:t>
      </w:r>
      <w:proofErr w:type="spellStart"/>
      <w:r>
        <w:t>seitens</w:t>
      </w:r>
      <w:proofErr w:type="spellEnd"/>
      <w:r>
        <w:t xml:space="preserve"> des Technical Account Manager (TAM) </w:t>
      </w:r>
      <w:proofErr w:type="spellStart"/>
      <w:r>
        <w:t>oder</w:t>
      </w:r>
      <w:proofErr w:type="spellEnd"/>
      <w:r>
        <w:t xml:space="preserve"> des Designated Support Engineer (DSE) </w:t>
      </w:r>
      <w:proofErr w:type="spellStart"/>
      <w:r>
        <w:t>für</w:t>
      </w:r>
      <w:proofErr w:type="spellEnd"/>
      <w:r>
        <w:t xml:space="preserve"> die </w:t>
      </w:r>
      <w:proofErr w:type="spellStart"/>
      <w:r>
        <w:t>Bearbeitung</w:t>
      </w:r>
      <w:proofErr w:type="spellEnd"/>
      <w:r>
        <w:t xml:space="preserve"> der </w:t>
      </w:r>
      <w:proofErr w:type="spellStart"/>
      <w:r>
        <w:t>Anfrage</w:t>
      </w:r>
      <w:proofErr w:type="spellEnd"/>
      <w:r>
        <w:t xml:space="preserve"> </w:t>
      </w:r>
      <w:proofErr w:type="spellStart"/>
      <w:r>
        <w:t>wird</w:t>
      </w:r>
      <w:proofErr w:type="spellEnd"/>
      <w:r>
        <w:t xml:space="preserve"> </w:t>
      </w:r>
      <w:proofErr w:type="spellStart"/>
      <w:r>
        <w:t>unter</w:t>
      </w:r>
      <w:proofErr w:type="spellEnd"/>
      <w:r>
        <w:t xml:space="preserve"> dem Premier-</w:t>
      </w:r>
      <w:proofErr w:type="spellStart"/>
      <w:r>
        <w:t>Servicevertrag</w:t>
      </w:r>
      <w:proofErr w:type="spellEnd"/>
      <w:r>
        <w:t xml:space="preserve"> des Kunden </w:t>
      </w:r>
      <w:proofErr w:type="spellStart"/>
      <w:r>
        <w:t>abgerechnet</w:t>
      </w:r>
      <w:proofErr w:type="spellEnd"/>
      <w:r>
        <w:t>.</w:t>
      </w:r>
    </w:p>
    <w:p w14:paraId="18CFB91B" w14:textId="77777777" w:rsidR="00856410" w:rsidRDefault="008441BE">
      <w:pPr>
        <w:pStyle w:val="ProductList-BodyIndented"/>
      </w:pPr>
      <w:proofErr w:type="spellStart"/>
      <w:r>
        <w:t>Hinweis</w:t>
      </w:r>
      <w:proofErr w:type="spellEnd"/>
      <w:r>
        <w:t xml:space="preserve">: Kunden, die </w:t>
      </w:r>
      <w:proofErr w:type="spellStart"/>
      <w:r>
        <w:t>derzeit</w:t>
      </w:r>
      <w:proofErr w:type="spellEnd"/>
      <w:r>
        <w:t xml:space="preserve"> </w:t>
      </w:r>
      <w:proofErr w:type="spellStart"/>
      <w:r>
        <w:t>eine</w:t>
      </w:r>
      <w:proofErr w:type="spellEnd"/>
      <w:r>
        <w:t xml:space="preserve"> PDW-</w:t>
      </w:r>
      <w:proofErr w:type="spellStart"/>
      <w:r>
        <w:t>Lizenz</w:t>
      </w:r>
      <w:proofErr w:type="spellEnd"/>
      <w:r>
        <w:t xml:space="preserve"> </w:t>
      </w:r>
      <w:proofErr w:type="spellStart"/>
      <w:r>
        <w:t>haben</w:t>
      </w:r>
      <w:proofErr w:type="spellEnd"/>
      <w:r>
        <w:t xml:space="preserve">, </w:t>
      </w:r>
      <w:proofErr w:type="spellStart"/>
      <w:r>
        <w:t>behalten</w:t>
      </w:r>
      <w:proofErr w:type="spellEnd"/>
      <w:r>
        <w:t xml:space="preserve"> </w:t>
      </w:r>
      <w:proofErr w:type="spellStart"/>
      <w:r>
        <w:t>diesen</w:t>
      </w:r>
      <w:proofErr w:type="spellEnd"/>
      <w:r>
        <w:t xml:space="preserve"> </w:t>
      </w:r>
      <w:proofErr w:type="spellStart"/>
      <w:r>
        <w:t>Vorteil</w:t>
      </w:r>
      <w:proofErr w:type="spellEnd"/>
      <w:r>
        <w:t xml:space="preserve">, </w:t>
      </w:r>
      <w:proofErr w:type="spellStart"/>
      <w:r>
        <w:t>wie</w:t>
      </w:r>
      <w:proofErr w:type="spellEnd"/>
      <w:r>
        <w:t xml:space="preserve"> es in den </w:t>
      </w:r>
      <w:hyperlink r:id="rId160">
        <w:proofErr w:type="spellStart"/>
        <w:r>
          <w:rPr>
            <w:color w:val="00467F"/>
            <w:u w:val="single"/>
          </w:rPr>
          <w:t>Produktbedingungen</w:t>
        </w:r>
        <w:proofErr w:type="spellEnd"/>
        <w:r>
          <w:rPr>
            <w:color w:val="00467F"/>
            <w:u w:val="single"/>
          </w:rPr>
          <w:t xml:space="preserve"> </w:t>
        </w:r>
        <w:proofErr w:type="spellStart"/>
        <w:r>
          <w:rPr>
            <w:color w:val="00467F"/>
            <w:u w:val="single"/>
          </w:rPr>
          <w:t>vom</w:t>
        </w:r>
        <w:proofErr w:type="spellEnd"/>
        <w:r>
          <w:rPr>
            <w:color w:val="00467F"/>
            <w:u w:val="single"/>
          </w:rPr>
          <w:t xml:space="preserve"> Juni 2016</w:t>
        </w:r>
      </w:hyperlink>
      <w:r>
        <w:t xml:space="preserve">angegeben </w:t>
      </w:r>
      <w:proofErr w:type="spellStart"/>
      <w:r>
        <w:t>ist</w:t>
      </w:r>
      <w:proofErr w:type="spellEnd"/>
      <w:r>
        <w:t>.</w:t>
      </w:r>
    </w:p>
    <w:p w14:paraId="73FCFD93" w14:textId="77777777" w:rsidR="00856410" w:rsidRDefault="00856410">
      <w:pPr>
        <w:pStyle w:val="ProductList-BodyIndented"/>
      </w:pPr>
    </w:p>
    <w:p w14:paraId="4B98D628" w14:textId="77777777" w:rsidR="00856410" w:rsidRDefault="008441BE">
      <w:pPr>
        <w:pStyle w:val="ProductList-ClauseHeading"/>
        <w:outlineLvl w:val="2"/>
      </w:pPr>
      <w:bookmarkStart w:id="372" w:name="_Sec587"/>
      <w:r>
        <w:t>Step-up-</w:t>
      </w:r>
      <w:proofErr w:type="spellStart"/>
      <w:r>
        <w:t>Lizenzverfügbarkeit</w:t>
      </w:r>
      <w:bookmarkEnd w:id="372"/>
      <w:proofErr w:type="spellEnd"/>
    </w:p>
    <w:p w14:paraId="415C89C8" w14:textId="77777777" w:rsidR="00856410" w:rsidRDefault="008441BE">
      <w:pPr>
        <w:pStyle w:val="ProductList-Body"/>
      </w:pPr>
      <w:r>
        <w:t>Die Step-Up-</w:t>
      </w:r>
      <w:proofErr w:type="spellStart"/>
      <w:r>
        <w:t>Lizenz</w:t>
      </w:r>
      <w:proofErr w:type="spellEnd"/>
      <w:r>
        <w:t xml:space="preserve"> muss </w:t>
      </w:r>
      <w:proofErr w:type="spellStart"/>
      <w:r>
        <w:t>unter</w:t>
      </w:r>
      <w:proofErr w:type="spellEnd"/>
      <w:r>
        <w:t xml:space="preserve"> </w:t>
      </w:r>
      <w:proofErr w:type="spellStart"/>
      <w:r>
        <w:t>demselben</w:t>
      </w:r>
      <w:proofErr w:type="spellEnd"/>
      <w:r>
        <w:t xml:space="preserve"> </w:t>
      </w:r>
      <w:proofErr w:type="spellStart"/>
      <w:r>
        <w:t>Volumenlizenzvertrag</w:t>
      </w:r>
      <w:proofErr w:type="spellEnd"/>
      <w:r>
        <w:t xml:space="preserve"> und </w:t>
      </w:r>
      <w:proofErr w:type="spellStart"/>
      <w:r>
        <w:t>ggf</w:t>
      </w:r>
      <w:proofErr w:type="spellEnd"/>
      <w:r>
        <w:t xml:space="preserve">. </w:t>
      </w:r>
      <w:proofErr w:type="spellStart"/>
      <w:r>
        <w:t>Beitritt</w:t>
      </w:r>
      <w:proofErr w:type="spellEnd"/>
      <w:r>
        <w:t xml:space="preserve"> </w:t>
      </w:r>
      <w:proofErr w:type="spellStart"/>
      <w:r>
        <w:t>erworben</w:t>
      </w:r>
      <w:proofErr w:type="spellEnd"/>
      <w:r>
        <w:t xml:space="preserve"> </w:t>
      </w:r>
      <w:proofErr w:type="spellStart"/>
      <w:r>
        <w:t>werden</w:t>
      </w:r>
      <w:proofErr w:type="spellEnd"/>
      <w:r>
        <w:t xml:space="preserve">, </w:t>
      </w:r>
      <w:proofErr w:type="spellStart"/>
      <w:r>
        <w:t>unter</w:t>
      </w:r>
      <w:proofErr w:type="spellEnd"/>
      <w:r>
        <w:t xml:space="preserve"> dem SA (Software Assurance)-</w:t>
      </w:r>
      <w:proofErr w:type="spellStart"/>
      <w:r>
        <w:t>Deckung</w:t>
      </w:r>
      <w:proofErr w:type="spellEnd"/>
      <w:r>
        <w:t xml:space="preserve"> </w:t>
      </w:r>
      <w:proofErr w:type="spellStart"/>
      <w:r>
        <w:t>für</w:t>
      </w:r>
      <w:proofErr w:type="spellEnd"/>
      <w:r>
        <w:t xml:space="preserve"> das </w:t>
      </w:r>
      <w:proofErr w:type="spellStart"/>
      <w:r>
        <w:t>qualifizierende</w:t>
      </w:r>
      <w:proofErr w:type="spellEnd"/>
      <w:r>
        <w:t xml:space="preserve"> </w:t>
      </w:r>
      <w:proofErr w:type="spellStart"/>
      <w:r>
        <w:t>Produkt</w:t>
      </w:r>
      <w:proofErr w:type="spellEnd"/>
      <w:r>
        <w:t xml:space="preserve"> </w:t>
      </w:r>
      <w:proofErr w:type="spellStart"/>
      <w:r>
        <w:t>erworben</w:t>
      </w:r>
      <w:proofErr w:type="spellEnd"/>
      <w:r>
        <w:t xml:space="preserve"> </w:t>
      </w:r>
      <w:proofErr w:type="spellStart"/>
      <w:r>
        <w:t>wurde</w:t>
      </w:r>
      <w:proofErr w:type="spellEnd"/>
      <w:r>
        <w:t xml:space="preserve">, und </w:t>
      </w:r>
      <w:proofErr w:type="spellStart"/>
      <w:r>
        <w:t>ist</w:t>
      </w:r>
      <w:proofErr w:type="spellEnd"/>
      <w:r>
        <w:t xml:space="preserve"> </w:t>
      </w:r>
      <w:proofErr w:type="spellStart"/>
      <w:r>
        <w:t>nur</w:t>
      </w:r>
      <w:proofErr w:type="spellEnd"/>
      <w:r>
        <w:t xml:space="preserve"> </w:t>
      </w:r>
      <w:proofErr w:type="spellStart"/>
      <w:r>
        <w:t>dann</w:t>
      </w:r>
      <w:proofErr w:type="spellEnd"/>
      <w:r>
        <w:t xml:space="preserve"> </w:t>
      </w:r>
      <w:proofErr w:type="spellStart"/>
      <w:r>
        <w:t>gültig</w:t>
      </w:r>
      <w:proofErr w:type="spellEnd"/>
      <w:r>
        <w:t xml:space="preserve">. Das Recht des Kunden, Software </w:t>
      </w:r>
      <w:proofErr w:type="spellStart"/>
      <w:r>
        <w:t>unter</w:t>
      </w:r>
      <w:proofErr w:type="spellEnd"/>
      <w:r>
        <w:t xml:space="preserve"> </w:t>
      </w:r>
      <w:proofErr w:type="spellStart"/>
      <w:r>
        <w:t>einer</w:t>
      </w:r>
      <w:proofErr w:type="spellEnd"/>
      <w:r>
        <w:t xml:space="preserve"> Step-Up-</w:t>
      </w:r>
      <w:proofErr w:type="spellStart"/>
      <w:r>
        <w:t>Lizenz</w:t>
      </w:r>
      <w:proofErr w:type="spellEnd"/>
      <w:r>
        <w:t xml:space="preserve"> </w:t>
      </w:r>
      <w:proofErr w:type="spellStart"/>
      <w:r>
        <w:t>zu</w:t>
      </w:r>
      <w:proofErr w:type="spellEnd"/>
      <w:r>
        <w:t xml:space="preserve"> </w:t>
      </w:r>
      <w:proofErr w:type="spellStart"/>
      <w:r>
        <w:t>nutzen</w:t>
      </w:r>
      <w:proofErr w:type="spellEnd"/>
      <w:r>
        <w:t xml:space="preserve">, </w:t>
      </w:r>
      <w:proofErr w:type="spellStart"/>
      <w:r>
        <w:t>setzt</w:t>
      </w:r>
      <w:proofErr w:type="spellEnd"/>
      <w:r>
        <w:t xml:space="preserve"> </w:t>
      </w:r>
      <w:proofErr w:type="spellStart"/>
      <w:r>
        <w:t>voraus</w:t>
      </w:r>
      <w:proofErr w:type="spellEnd"/>
      <w:r>
        <w:t xml:space="preserve">, </w:t>
      </w:r>
      <w:proofErr w:type="spellStart"/>
      <w:r>
        <w:t>dass</w:t>
      </w:r>
      <w:proofErr w:type="spellEnd"/>
      <w:r>
        <w:t xml:space="preserve"> der Kunde </w:t>
      </w:r>
      <w:proofErr w:type="spellStart"/>
      <w:r>
        <w:t>eine</w:t>
      </w:r>
      <w:proofErr w:type="spellEnd"/>
      <w:r>
        <w:t xml:space="preserve"> </w:t>
      </w:r>
      <w:proofErr w:type="spellStart"/>
      <w:r>
        <w:t>Lizenz</w:t>
      </w:r>
      <w:proofErr w:type="spellEnd"/>
      <w:r>
        <w:t xml:space="preserve"> </w:t>
      </w:r>
      <w:proofErr w:type="spellStart"/>
      <w:r>
        <w:t>für</w:t>
      </w:r>
      <w:proofErr w:type="spellEnd"/>
      <w:r>
        <w:t xml:space="preserve"> das </w:t>
      </w:r>
      <w:proofErr w:type="spellStart"/>
      <w:r>
        <w:t>qualifizierende</w:t>
      </w:r>
      <w:proofErr w:type="spellEnd"/>
      <w:r>
        <w:t xml:space="preserve"> </w:t>
      </w:r>
      <w:proofErr w:type="spellStart"/>
      <w:r>
        <w:t>Produkt</w:t>
      </w:r>
      <w:proofErr w:type="spellEnd"/>
      <w:r>
        <w:t xml:space="preserve"> </w:t>
      </w:r>
      <w:proofErr w:type="spellStart"/>
      <w:r>
        <w:t>besitzt</w:t>
      </w:r>
      <w:proofErr w:type="spellEnd"/>
      <w:r>
        <w:t xml:space="preserve"> und </w:t>
      </w:r>
      <w:proofErr w:type="spellStart"/>
      <w:r>
        <w:t>diese</w:t>
      </w:r>
      <w:proofErr w:type="spellEnd"/>
      <w:r>
        <w:t xml:space="preserve"> </w:t>
      </w:r>
      <w:proofErr w:type="spellStart"/>
      <w:r>
        <w:t>behält</w:t>
      </w:r>
      <w:proofErr w:type="spellEnd"/>
      <w:r>
        <w:t xml:space="preserve">. Die </w:t>
      </w:r>
      <w:proofErr w:type="spellStart"/>
      <w:r>
        <w:t>zeitlich</w:t>
      </w:r>
      <w:proofErr w:type="spellEnd"/>
      <w:r>
        <w:t xml:space="preserve"> </w:t>
      </w:r>
      <w:proofErr w:type="spellStart"/>
      <w:r>
        <w:t>unbeschränkten</w:t>
      </w:r>
      <w:proofErr w:type="spellEnd"/>
      <w:r>
        <w:t xml:space="preserve"> Rechte </w:t>
      </w:r>
      <w:proofErr w:type="spellStart"/>
      <w:r>
        <w:t>unter</w:t>
      </w:r>
      <w:proofErr w:type="spellEnd"/>
      <w:r>
        <w:t xml:space="preserve"> der Step-Up-</w:t>
      </w:r>
      <w:proofErr w:type="spellStart"/>
      <w:r>
        <w:t>Lizenz</w:t>
      </w:r>
      <w:proofErr w:type="spellEnd"/>
      <w:r>
        <w:t xml:space="preserve"> </w:t>
      </w:r>
      <w:proofErr w:type="spellStart"/>
      <w:r>
        <w:t>haben</w:t>
      </w:r>
      <w:proofErr w:type="spellEnd"/>
      <w:r>
        <w:t xml:space="preserve"> </w:t>
      </w:r>
      <w:proofErr w:type="spellStart"/>
      <w:r>
        <w:t>Vorrang</w:t>
      </w:r>
      <w:proofErr w:type="spellEnd"/>
      <w:r>
        <w:t xml:space="preserve"> </w:t>
      </w:r>
      <w:proofErr w:type="spellStart"/>
      <w:r>
        <w:t>vor</w:t>
      </w:r>
      <w:proofErr w:type="spellEnd"/>
      <w:r>
        <w:t xml:space="preserve"> und </w:t>
      </w:r>
      <w:proofErr w:type="spellStart"/>
      <w:r>
        <w:t>ersetzen</w:t>
      </w:r>
      <w:proofErr w:type="spellEnd"/>
      <w:r>
        <w:t xml:space="preserve"> die </w:t>
      </w:r>
      <w:proofErr w:type="spellStart"/>
      <w:r>
        <w:t>zugrunde</w:t>
      </w:r>
      <w:proofErr w:type="spellEnd"/>
      <w:r>
        <w:t xml:space="preserve"> </w:t>
      </w:r>
      <w:proofErr w:type="spellStart"/>
      <w:r>
        <w:t>liegende</w:t>
      </w:r>
      <w:proofErr w:type="spellEnd"/>
      <w:r>
        <w:t xml:space="preserve"> </w:t>
      </w:r>
      <w:proofErr w:type="spellStart"/>
      <w:r>
        <w:t>Lizenz</w:t>
      </w:r>
      <w:proofErr w:type="spellEnd"/>
      <w:r>
        <w:t xml:space="preserve"> </w:t>
      </w:r>
      <w:proofErr w:type="spellStart"/>
      <w:r>
        <w:t>für</w:t>
      </w:r>
      <w:proofErr w:type="spellEnd"/>
      <w:r>
        <w:t xml:space="preserve"> das </w:t>
      </w:r>
      <w:proofErr w:type="spellStart"/>
      <w:r>
        <w:t>qualifizierende</w:t>
      </w:r>
      <w:proofErr w:type="spellEnd"/>
      <w:r>
        <w:t xml:space="preserve"> </w:t>
      </w:r>
      <w:proofErr w:type="spellStart"/>
      <w:r>
        <w:t>Produkt</w:t>
      </w:r>
      <w:proofErr w:type="spellEnd"/>
      <w:r>
        <w:t>.</w:t>
      </w:r>
    </w:p>
    <w:tbl>
      <w:tblPr>
        <w:tblStyle w:val="PURTable"/>
        <w:tblW w:w="0" w:type="dxa"/>
        <w:tblLook w:val="04A0" w:firstRow="1" w:lastRow="0" w:firstColumn="1" w:lastColumn="0" w:noHBand="0" w:noVBand="1"/>
      </w:tblPr>
      <w:tblGrid>
        <w:gridCol w:w="5405"/>
        <w:gridCol w:w="5511"/>
      </w:tblGrid>
      <w:tr w:rsidR="00856410" w14:paraId="2CAEC1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1EA1EA" w14:textId="77777777" w:rsidR="00856410" w:rsidRDefault="008441BE">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642D5" w14:textId="77777777" w:rsidR="00856410" w:rsidRDefault="008441BE">
            <w:pPr>
              <w:pStyle w:val="ProductList-TableBody"/>
            </w:pPr>
            <w:r>
              <w:rPr>
                <w:color w:val="FFFFFF"/>
              </w:rPr>
              <w:t xml:space="preserve">Step-up </w:t>
            </w:r>
            <w:proofErr w:type="spellStart"/>
            <w:r>
              <w:rPr>
                <w:color w:val="FFFFFF"/>
              </w:rPr>
              <w:t>zu</w:t>
            </w:r>
            <w:proofErr w:type="spellEnd"/>
          </w:p>
        </w:tc>
      </w:tr>
      <w:tr w:rsidR="00856410" w14:paraId="55C7CD93" w14:textId="77777777">
        <w:tc>
          <w:tcPr>
            <w:tcW w:w="6000" w:type="dxa"/>
            <w:tcBorders>
              <w:top w:val="single" w:sz="4" w:space="0" w:color="000000"/>
              <w:left w:val="single" w:sz="4" w:space="0" w:color="000000"/>
              <w:bottom w:val="single" w:sz="4" w:space="0" w:color="000000"/>
              <w:right w:val="single" w:sz="4" w:space="0" w:color="000000"/>
            </w:tcBorders>
          </w:tcPr>
          <w:p w14:paraId="473DF544" w14:textId="77777777" w:rsidR="00856410" w:rsidRDefault="008441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706AC" w14:textId="77777777" w:rsidR="00856410" w:rsidRDefault="008441BE">
            <w:pPr>
              <w:pStyle w:val="ProductList-TableBody"/>
            </w:pPr>
            <w:r>
              <w:t>BizTalk Server Standard</w:t>
            </w:r>
            <w:r>
              <w:fldChar w:fldCharType="begin"/>
            </w:r>
            <w:r>
              <w:instrText xml:space="preserve"> XE "BizTalk Server Standard" </w:instrText>
            </w:r>
            <w:r>
              <w:fldChar w:fldCharType="end"/>
            </w:r>
          </w:p>
        </w:tc>
      </w:tr>
      <w:tr w:rsidR="00856410" w14:paraId="6DB2F944" w14:textId="77777777">
        <w:tc>
          <w:tcPr>
            <w:tcW w:w="6000" w:type="dxa"/>
            <w:tcBorders>
              <w:top w:val="single" w:sz="4" w:space="0" w:color="000000"/>
              <w:left w:val="single" w:sz="4" w:space="0" w:color="000000"/>
              <w:bottom w:val="single" w:sz="4" w:space="0" w:color="000000"/>
              <w:right w:val="single" w:sz="4" w:space="0" w:color="000000"/>
            </w:tcBorders>
          </w:tcPr>
          <w:p w14:paraId="6D26591D" w14:textId="77777777" w:rsidR="00856410" w:rsidRDefault="008441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35B022" w14:textId="77777777" w:rsidR="00856410" w:rsidRDefault="008441BE">
            <w:pPr>
              <w:pStyle w:val="ProductList-TableBody"/>
            </w:pPr>
            <w:r>
              <w:t>BizTalk Server Enterprise</w:t>
            </w:r>
            <w:r>
              <w:fldChar w:fldCharType="begin"/>
            </w:r>
            <w:r>
              <w:instrText xml:space="preserve"> XE "BizTalk Server Enterprise" </w:instrText>
            </w:r>
            <w:r>
              <w:fldChar w:fldCharType="end"/>
            </w:r>
          </w:p>
        </w:tc>
      </w:tr>
      <w:tr w:rsidR="00856410" w14:paraId="5BDEB6C5" w14:textId="77777777">
        <w:tc>
          <w:tcPr>
            <w:tcW w:w="6000" w:type="dxa"/>
            <w:tcBorders>
              <w:top w:val="single" w:sz="4" w:space="0" w:color="000000"/>
              <w:left w:val="single" w:sz="4" w:space="0" w:color="000000"/>
              <w:bottom w:val="single" w:sz="4" w:space="0" w:color="000000"/>
              <w:right w:val="single" w:sz="4" w:space="0" w:color="000000"/>
            </w:tcBorders>
          </w:tcPr>
          <w:p w14:paraId="06119BB8" w14:textId="77777777" w:rsidR="00856410" w:rsidRDefault="008441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F989D" w14:textId="77777777" w:rsidR="00856410" w:rsidRDefault="008441BE">
            <w:pPr>
              <w:pStyle w:val="ProductList-TableBody"/>
            </w:pPr>
            <w:r>
              <w:t>BizTalk Server Enterprise</w:t>
            </w:r>
          </w:p>
        </w:tc>
      </w:tr>
      <w:tr w:rsidR="00856410" w14:paraId="0A130CAA" w14:textId="77777777">
        <w:tc>
          <w:tcPr>
            <w:tcW w:w="6000" w:type="dxa"/>
            <w:tcBorders>
              <w:top w:val="single" w:sz="4" w:space="0" w:color="000000"/>
              <w:left w:val="single" w:sz="4" w:space="0" w:color="000000"/>
              <w:bottom w:val="single" w:sz="4" w:space="0" w:color="000000"/>
              <w:right w:val="single" w:sz="4" w:space="0" w:color="000000"/>
            </w:tcBorders>
          </w:tcPr>
          <w:p w14:paraId="0A168799" w14:textId="77777777" w:rsidR="00856410" w:rsidRDefault="008441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5CBEDE" w14:textId="77777777" w:rsidR="00856410" w:rsidRDefault="008441BE">
            <w:pPr>
              <w:pStyle w:val="ProductList-TableBody"/>
            </w:pPr>
            <w:r>
              <w:t>Enterprise CAL</w:t>
            </w:r>
            <w:r>
              <w:fldChar w:fldCharType="begin"/>
            </w:r>
            <w:r>
              <w:instrText xml:space="preserve"> XE "Enterprise CAL" </w:instrText>
            </w:r>
            <w:r>
              <w:fldChar w:fldCharType="end"/>
            </w:r>
            <w:r>
              <w:t xml:space="preserve"> Suite</w:t>
            </w:r>
          </w:p>
        </w:tc>
      </w:tr>
      <w:tr w:rsidR="00856410" w:rsidRPr="002F4A89" w14:paraId="5349F990" w14:textId="77777777">
        <w:tc>
          <w:tcPr>
            <w:tcW w:w="6000" w:type="dxa"/>
            <w:tcBorders>
              <w:top w:val="single" w:sz="4" w:space="0" w:color="000000"/>
              <w:left w:val="single" w:sz="4" w:space="0" w:color="000000"/>
              <w:bottom w:val="single" w:sz="4" w:space="0" w:color="000000"/>
              <w:right w:val="single" w:sz="4" w:space="0" w:color="000000"/>
            </w:tcBorders>
          </w:tcPr>
          <w:p w14:paraId="17D98A36" w14:textId="77777777" w:rsidR="00856410" w:rsidRPr="002F4A89" w:rsidRDefault="008441BE">
            <w:pPr>
              <w:pStyle w:val="ProductList-TableBody"/>
              <w:rPr>
                <w:lang w:val="fr-FR"/>
              </w:rPr>
            </w:pPr>
            <w:r w:rsidRPr="002F4A89">
              <w:rPr>
                <w:lang w:val="fr-FR"/>
              </w:rPr>
              <w:t>Core Infrastructure Server Suite Standard</w:t>
            </w:r>
            <w:r>
              <w:fldChar w:fldCharType="begin"/>
            </w:r>
            <w:r w:rsidRPr="002F4A89">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7F2CA" w14:textId="77777777" w:rsidR="00856410" w:rsidRPr="002F4A89" w:rsidRDefault="008441BE">
            <w:pPr>
              <w:pStyle w:val="ProductList-TableBody"/>
              <w:rPr>
                <w:lang w:val="fr-FR"/>
              </w:rPr>
            </w:pPr>
            <w:r w:rsidRPr="002F4A89">
              <w:rPr>
                <w:lang w:val="fr-FR"/>
              </w:rPr>
              <w:t>Core Infrastructure Server Suite Datacenter</w:t>
            </w:r>
            <w:r>
              <w:fldChar w:fldCharType="begin"/>
            </w:r>
            <w:r w:rsidRPr="002F4A89">
              <w:rPr>
                <w:lang w:val="fr-FR"/>
              </w:rPr>
              <w:instrText xml:space="preserve"> XE "Core Infrastructure Server Suite Datacenter" </w:instrText>
            </w:r>
            <w:r>
              <w:fldChar w:fldCharType="end"/>
            </w:r>
          </w:p>
        </w:tc>
      </w:tr>
      <w:tr w:rsidR="00856410" w14:paraId="62817755" w14:textId="77777777">
        <w:tc>
          <w:tcPr>
            <w:tcW w:w="6000" w:type="dxa"/>
            <w:tcBorders>
              <w:top w:val="single" w:sz="4" w:space="0" w:color="000000"/>
              <w:left w:val="single" w:sz="4" w:space="0" w:color="000000"/>
              <w:bottom w:val="single" w:sz="4" w:space="0" w:color="000000"/>
              <w:right w:val="single" w:sz="4" w:space="0" w:color="000000"/>
            </w:tcBorders>
          </w:tcPr>
          <w:p w14:paraId="57F7DC68" w14:textId="77777777" w:rsidR="00856410" w:rsidRDefault="008441BE">
            <w:pPr>
              <w:pStyle w:val="ProductList-TableBody"/>
            </w:pPr>
            <w:r>
              <w:t xml:space="preserve">Desktop Education </w:t>
            </w:r>
            <w:proofErr w:type="spellStart"/>
            <w:r>
              <w:t>mit</w:t>
            </w:r>
            <w:proofErr w:type="spellEnd"/>
            <w:r>
              <w:t xml:space="preserve"> Core CAL</w:t>
            </w:r>
          </w:p>
        </w:tc>
        <w:tc>
          <w:tcPr>
            <w:tcW w:w="6120" w:type="dxa"/>
            <w:tcBorders>
              <w:top w:val="single" w:sz="4" w:space="0" w:color="000000"/>
              <w:left w:val="single" w:sz="4" w:space="0" w:color="000000"/>
              <w:bottom w:val="single" w:sz="4" w:space="0" w:color="000000"/>
              <w:right w:val="single" w:sz="4" w:space="0" w:color="000000"/>
            </w:tcBorders>
          </w:tcPr>
          <w:p w14:paraId="5ACF6C7A" w14:textId="77777777" w:rsidR="00856410" w:rsidRDefault="008441BE">
            <w:pPr>
              <w:pStyle w:val="ProductList-TableBody"/>
            </w:pPr>
            <w:r>
              <w:t xml:space="preserve">Desktop Education </w:t>
            </w:r>
            <w:proofErr w:type="spellStart"/>
            <w:r>
              <w:t>mit</w:t>
            </w:r>
            <w:proofErr w:type="spellEnd"/>
            <w:r>
              <w:t xml:space="preserve"> Enterprise CAL Suite</w:t>
            </w:r>
          </w:p>
        </w:tc>
      </w:tr>
      <w:tr w:rsidR="00856410" w14:paraId="30385E88" w14:textId="77777777">
        <w:tc>
          <w:tcPr>
            <w:tcW w:w="6000" w:type="dxa"/>
            <w:tcBorders>
              <w:top w:val="single" w:sz="4" w:space="0" w:color="000000"/>
              <w:left w:val="single" w:sz="4" w:space="0" w:color="000000"/>
              <w:bottom w:val="single" w:sz="4" w:space="0" w:color="000000"/>
              <w:right w:val="single" w:sz="4" w:space="0" w:color="000000"/>
            </w:tcBorders>
          </w:tcPr>
          <w:p w14:paraId="1BCBF11E" w14:textId="77777777" w:rsidR="00856410" w:rsidRDefault="008441BE">
            <w:pPr>
              <w:pStyle w:val="ProductList-TableBody"/>
            </w:pPr>
            <w:r>
              <w:t xml:space="preserve">Desktop School </w:t>
            </w:r>
            <w:proofErr w:type="spellStart"/>
            <w:r>
              <w:t>mit</w:t>
            </w:r>
            <w:proofErr w:type="spellEnd"/>
            <w:r>
              <w:t xml:space="preserve"> Core CAL</w:t>
            </w:r>
          </w:p>
        </w:tc>
        <w:tc>
          <w:tcPr>
            <w:tcW w:w="6120" w:type="dxa"/>
            <w:tcBorders>
              <w:top w:val="single" w:sz="4" w:space="0" w:color="000000"/>
              <w:left w:val="single" w:sz="4" w:space="0" w:color="000000"/>
              <w:bottom w:val="single" w:sz="4" w:space="0" w:color="000000"/>
              <w:right w:val="single" w:sz="4" w:space="0" w:color="000000"/>
            </w:tcBorders>
          </w:tcPr>
          <w:p w14:paraId="79EDBB53" w14:textId="77777777" w:rsidR="00856410" w:rsidRDefault="008441BE">
            <w:pPr>
              <w:pStyle w:val="ProductList-TableBody"/>
            </w:pPr>
            <w:r>
              <w:t xml:space="preserve">Desktop School </w:t>
            </w:r>
            <w:proofErr w:type="spellStart"/>
            <w:r>
              <w:t>mit</w:t>
            </w:r>
            <w:proofErr w:type="spellEnd"/>
            <w:r>
              <w:t xml:space="preserve"> Enterprise CAL Suite</w:t>
            </w:r>
          </w:p>
        </w:tc>
      </w:tr>
      <w:tr w:rsidR="00856410" w14:paraId="097FBE4D" w14:textId="77777777">
        <w:tc>
          <w:tcPr>
            <w:tcW w:w="6000" w:type="dxa"/>
            <w:tcBorders>
              <w:top w:val="single" w:sz="4" w:space="0" w:color="000000"/>
              <w:left w:val="single" w:sz="4" w:space="0" w:color="000000"/>
              <w:bottom w:val="single" w:sz="4" w:space="0" w:color="000000"/>
              <w:right w:val="single" w:sz="4" w:space="0" w:color="000000"/>
            </w:tcBorders>
          </w:tcPr>
          <w:p w14:paraId="7D8F5926" w14:textId="77777777" w:rsidR="00856410" w:rsidRDefault="008441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C0D86" w14:textId="77777777" w:rsidR="00856410" w:rsidRDefault="008441BE">
            <w:pPr>
              <w:pStyle w:val="ProductList-TableBody"/>
            </w:pPr>
            <w:r>
              <w:t>Exchange Server Enterprise</w:t>
            </w:r>
            <w:r>
              <w:fldChar w:fldCharType="begin"/>
            </w:r>
            <w:r>
              <w:instrText xml:space="preserve"> XE "Exchange Server Enterprise" </w:instrText>
            </w:r>
            <w:r>
              <w:fldChar w:fldCharType="end"/>
            </w:r>
          </w:p>
        </w:tc>
      </w:tr>
      <w:tr w:rsidR="00856410" w14:paraId="681010BA" w14:textId="77777777">
        <w:tc>
          <w:tcPr>
            <w:tcW w:w="6000" w:type="dxa"/>
            <w:tcBorders>
              <w:top w:val="single" w:sz="4" w:space="0" w:color="000000"/>
              <w:left w:val="single" w:sz="4" w:space="0" w:color="000000"/>
              <w:bottom w:val="single" w:sz="4" w:space="0" w:color="000000"/>
              <w:right w:val="single" w:sz="4" w:space="0" w:color="000000"/>
            </w:tcBorders>
          </w:tcPr>
          <w:p w14:paraId="04B443C1" w14:textId="77777777" w:rsidR="00856410" w:rsidRDefault="008441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7E3EF" w14:textId="77777777" w:rsidR="00856410" w:rsidRDefault="008441BE">
            <w:pPr>
              <w:pStyle w:val="ProductList-TableBody"/>
            </w:pPr>
            <w:r>
              <w:t>Forefront TMG Enterprise</w:t>
            </w:r>
            <w:r>
              <w:fldChar w:fldCharType="begin"/>
            </w:r>
            <w:r>
              <w:instrText xml:space="preserve"> XE "Forefront TMG Enterprise" </w:instrText>
            </w:r>
            <w:r>
              <w:fldChar w:fldCharType="end"/>
            </w:r>
          </w:p>
        </w:tc>
      </w:tr>
      <w:tr w:rsidR="00856410" w14:paraId="4689E618" w14:textId="77777777">
        <w:tc>
          <w:tcPr>
            <w:tcW w:w="6000" w:type="dxa"/>
            <w:tcBorders>
              <w:top w:val="single" w:sz="4" w:space="0" w:color="000000"/>
              <w:left w:val="single" w:sz="4" w:space="0" w:color="000000"/>
              <w:bottom w:val="single" w:sz="4" w:space="0" w:color="000000"/>
              <w:right w:val="single" w:sz="4" w:space="0" w:color="000000"/>
            </w:tcBorders>
          </w:tcPr>
          <w:p w14:paraId="4B5EA5A8" w14:textId="77777777" w:rsidR="00856410" w:rsidRDefault="008441B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60210" w14:textId="77777777" w:rsidR="00856410" w:rsidRDefault="008441BE">
            <w:pPr>
              <w:pStyle w:val="ProductList-TableBody"/>
            </w:pPr>
            <w:r>
              <w:t>Microsoft Dynamics 365 Sales On-premises CAL</w:t>
            </w:r>
            <w:r>
              <w:fldChar w:fldCharType="begin"/>
            </w:r>
            <w:r>
              <w:instrText xml:space="preserve"> XE "Microsoft Dynamics 365 Sales On-premises CAL" </w:instrText>
            </w:r>
            <w:r>
              <w:fldChar w:fldCharType="end"/>
            </w:r>
          </w:p>
        </w:tc>
      </w:tr>
      <w:tr w:rsidR="00856410" w14:paraId="3DC0CEF1" w14:textId="77777777">
        <w:tc>
          <w:tcPr>
            <w:tcW w:w="6000" w:type="dxa"/>
            <w:tcBorders>
              <w:top w:val="single" w:sz="4" w:space="0" w:color="000000"/>
              <w:left w:val="single" w:sz="4" w:space="0" w:color="000000"/>
              <w:bottom w:val="single" w:sz="4" w:space="0" w:color="000000"/>
              <w:right w:val="single" w:sz="4" w:space="0" w:color="000000"/>
            </w:tcBorders>
          </w:tcPr>
          <w:p w14:paraId="334D0F18" w14:textId="77777777" w:rsidR="00856410" w:rsidRDefault="008441B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E48E689" w14:textId="77777777" w:rsidR="00856410" w:rsidRDefault="008441B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56410" w14:paraId="75BF313D" w14:textId="77777777">
        <w:tc>
          <w:tcPr>
            <w:tcW w:w="6000" w:type="dxa"/>
            <w:tcBorders>
              <w:top w:val="single" w:sz="4" w:space="0" w:color="000000"/>
              <w:left w:val="single" w:sz="4" w:space="0" w:color="000000"/>
              <w:bottom w:val="single" w:sz="4" w:space="0" w:color="000000"/>
              <w:right w:val="single" w:sz="4" w:space="0" w:color="000000"/>
            </w:tcBorders>
          </w:tcPr>
          <w:p w14:paraId="28CFBDBB" w14:textId="77777777" w:rsidR="00856410" w:rsidRDefault="008441B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4AE8207" w14:textId="77777777" w:rsidR="00856410" w:rsidRDefault="008441B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56410" w14:paraId="2310CB02" w14:textId="77777777">
        <w:tc>
          <w:tcPr>
            <w:tcW w:w="6000" w:type="dxa"/>
            <w:tcBorders>
              <w:top w:val="single" w:sz="4" w:space="0" w:color="000000"/>
              <w:left w:val="single" w:sz="4" w:space="0" w:color="000000"/>
              <w:bottom w:val="single" w:sz="4" w:space="0" w:color="000000"/>
              <w:right w:val="single" w:sz="4" w:space="0" w:color="000000"/>
            </w:tcBorders>
          </w:tcPr>
          <w:p w14:paraId="42D0E42D" w14:textId="77777777" w:rsidR="00856410" w:rsidRDefault="008441B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2CE654B" w14:textId="77777777" w:rsidR="00856410" w:rsidRDefault="008441B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56410" w14:paraId="14948BF1" w14:textId="77777777">
        <w:tc>
          <w:tcPr>
            <w:tcW w:w="6000" w:type="dxa"/>
            <w:tcBorders>
              <w:top w:val="single" w:sz="4" w:space="0" w:color="000000"/>
              <w:left w:val="single" w:sz="4" w:space="0" w:color="000000"/>
              <w:bottom w:val="single" w:sz="4" w:space="0" w:color="000000"/>
              <w:right w:val="single" w:sz="4" w:space="0" w:color="000000"/>
            </w:tcBorders>
          </w:tcPr>
          <w:p w14:paraId="5648E09F" w14:textId="77777777" w:rsidR="00856410" w:rsidRDefault="008441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E05E2" w14:textId="77777777" w:rsidR="00856410" w:rsidRDefault="008441BE">
            <w:pPr>
              <w:pStyle w:val="ProductList-TableBody"/>
            </w:pPr>
            <w:r>
              <w:t>Office Professional Plus</w:t>
            </w:r>
            <w:r>
              <w:fldChar w:fldCharType="begin"/>
            </w:r>
            <w:r>
              <w:instrText xml:space="preserve"> XE "Office Professional Plus" </w:instrText>
            </w:r>
            <w:r>
              <w:fldChar w:fldCharType="end"/>
            </w:r>
          </w:p>
        </w:tc>
      </w:tr>
      <w:tr w:rsidR="00856410" w14:paraId="769FB86A" w14:textId="77777777">
        <w:tc>
          <w:tcPr>
            <w:tcW w:w="6000" w:type="dxa"/>
            <w:tcBorders>
              <w:top w:val="single" w:sz="4" w:space="0" w:color="000000"/>
              <w:left w:val="single" w:sz="4" w:space="0" w:color="000000"/>
              <w:bottom w:val="single" w:sz="4" w:space="0" w:color="000000"/>
              <w:right w:val="single" w:sz="4" w:space="0" w:color="000000"/>
            </w:tcBorders>
          </w:tcPr>
          <w:p w14:paraId="21C9520D" w14:textId="77777777" w:rsidR="00856410" w:rsidRDefault="008441B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35D8AB9" w14:textId="77777777" w:rsidR="00856410" w:rsidRDefault="008441BE">
            <w:pPr>
              <w:pStyle w:val="ProductList-TableBody"/>
            </w:pPr>
            <w:r>
              <w:t>Enterprise Desktop</w:t>
            </w:r>
          </w:p>
        </w:tc>
      </w:tr>
      <w:tr w:rsidR="00856410" w14:paraId="4A0E1DD4" w14:textId="77777777">
        <w:tc>
          <w:tcPr>
            <w:tcW w:w="6000" w:type="dxa"/>
            <w:tcBorders>
              <w:top w:val="single" w:sz="4" w:space="0" w:color="000000"/>
              <w:left w:val="single" w:sz="4" w:space="0" w:color="000000"/>
              <w:bottom w:val="single" w:sz="4" w:space="0" w:color="000000"/>
              <w:right w:val="single" w:sz="4" w:space="0" w:color="000000"/>
            </w:tcBorders>
          </w:tcPr>
          <w:p w14:paraId="6872B936" w14:textId="77777777" w:rsidR="00856410" w:rsidRDefault="008441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82C74" w14:textId="77777777" w:rsidR="00856410" w:rsidRDefault="008441BE">
            <w:pPr>
              <w:pStyle w:val="ProductList-TableBody"/>
            </w:pPr>
            <w:r>
              <w:t>Project Professional</w:t>
            </w:r>
            <w:r>
              <w:fldChar w:fldCharType="begin"/>
            </w:r>
            <w:r>
              <w:instrText xml:space="preserve"> XE "Project Professional" </w:instrText>
            </w:r>
            <w:r>
              <w:fldChar w:fldCharType="end"/>
            </w:r>
          </w:p>
        </w:tc>
      </w:tr>
      <w:tr w:rsidR="00856410" w14:paraId="4D0814BD" w14:textId="77777777">
        <w:tc>
          <w:tcPr>
            <w:tcW w:w="6000" w:type="dxa"/>
            <w:tcBorders>
              <w:top w:val="single" w:sz="4" w:space="0" w:color="000000"/>
              <w:left w:val="single" w:sz="4" w:space="0" w:color="000000"/>
              <w:bottom w:val="single" w:sz="4" w:space="0" w:color="000000"/>
              <w:right w:val="single" w:sz="4" w:space="0" w:color="000000"/>
            </w:tcBorders>
          </w:tcPr>
          <w:p w14:paraId="1A9B36FE" w14:textId="77777777" w:rsidR="00856410" w:rsidRDefault="008441BE">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9741B" w14:textId="77777777" w:rsidR="00856410" w:rsidRDefault="008441BE">
            <w:pPr>
              <w:pStyle w:val="ProductList-TableBody"/>
            </w:pPr>
            <w:r>
              <w:t>SQL Server Enterprise Core</w:t>
            </w:r>
            <w:r>
              <w:fldChar w:fldCharType="begin"/>
            </w:r>
            <w:r>
              <w:instrText xml:space="preserve"> XE "SQL Server Enterprise Core" </w:instrText>
            </w:r>
            <w:r>
              <w:fldChar w:fldCharType="end"/>
            </w:r>
          </w:p>
        </w:tc>
      </w:tr>
      <w:tr w:rsidR="00856410" w14:paraId="42CF79DA" w14:textId="77777777">
        <w:tc>
          <w:tcPr>
            <w:tcW w:w="6000" w:type="dxa"/>
            <w:tcBorders>
              <w:top w:val="single" w:sz="4" w:space="0" w:color="000000"/>
              <w:left w:val="single" w:sz="4" w:space="0" w:color="000000"/>
              <w:bottom w:val="single" w:sz="4" w:space="0" w:color="000000"/>
              <w:right w:val="single" w:sz="4" w:space="0" w:color="000000"/>
            </w:tcBorders>
          </w:tcPr>
          <w:p w14:paraId="4A1063D6" w14:textId="77777777" w:rsidR="00856410" w:rsidRDefault="008441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2E606" w14:textId="77777777" w:rsidR="00856410" w:rsidRDefault="008441BE">
            <w:pPr>
              <w:pStyle w:val="ProductList-TableBody"/>
            </w:pPr>
            <w:r>
              <w:t>System Center Datacenter</w:t>
            </w:r>
            <w:r>
              <w:fldChar w:fldCharType="begin"/>
            </w:r>
            <w:r>
              <w:instrText xml:space="preserve"> XE "System Center Datacenter" </w:instrText>
            </w:r>
            <w:r>
              <w:fldChar w:fldCharType="end"/>
            </w:r>
          </w:p>
        </w:tc>
      </w:tr>
      <w:tr w:rsidR="00856410" w14:paraId="2CAFF051" w14:textId="77777777">
        <w:tc>
          <w:tcPr>
            <w:tcW w:w="6000" w:type="dxa"/>
            <w:tcBorders>
              <w:top w:val="single" w:sz="4" w:space="0" w:color="000000"/>
              <w:left w:val="single" w:sz="4" w:space="0" w:color="000000"/>
              <w:bottom w:val="single" w:sz="4" w:space="0" w:color="000000"/>
              <w:right w:val="single" w:sz="4" w:space="0" w:color="000000"/>
            </w:tcBorders>
          </w:tcPr>
          <w:p w14:paraId="2C827BD6" w14:textId="77777777" w:rsidR="00856410" w:rsidRDefault="008441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579D7" w14:textId="77777777" w:rsidR="00856410" w:rsidRDefault="008441BE">
            <w:pPr>
              <w:pStyle w:val="ProductList-TableBody"/>
            </w:pPr>
            <w:r>
              <w:t>Visio Professional</w:t>
            </w:r>
            <w:r>
              <w:fldChar w:fldCharType="begin"/>
            </w:r>
            <w:r>
              <w:instrText xml:space="preserve"> XE "Visio Professional" </w:instrText>
            </w:r>
            <w:r>
              <w:fldChar w:fldCharType="end"/>
            </w:r>
          </w:p>
        </w:tc>
      </w:tr>
      <w:tr w:rsidR="00856410" w14:paraId="6879D12A" w14:textId="77777777">
        <w:tc>
          <w:tcPr>
            <w:tcW w:w="6000" w:type="dxa"/>
            <w:tcBorders>
              <w:top w:val="single" w:sz="4" w:space="0" w:color="000000"/>
              <w:left w:val="single" w:sz="4" w:space="0" w:color="000000"/>
              <w:bottom w:val="single" w:sz="4" w:space="0" w:color="000000"/>
              <w:right w:val="single" w:sz="4" w:space="0" w:color="000000"/>
            </w:tcBorders>
          </w:tcPr>
          <w:p w14:paraId="74A32AA4" w14:textId="77777777" w:rsidR="00856410" w:rsidRDefault="008441B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7BFE7" w14:textId="77777777" w:rsidR="00856410" w:rsidRDefault="008441BE">
            <w:pPr>
              <w:pStyle w:val="ProductList-TableBody"/>
            </w:pPr>
            <w:r>
              <w:t>Visual Studio Enterprise-Abonnement</w:t>
            </w:r>
            <w:r>
              <w:fldChar w:fldCharType="begin"/>
            </w:r>
            <w:r>
              <w:instrText xml:space="preserve"> XE "Visual Studio Enterprise-Abonnement" </w:instrText>
            </w:r>
            <w:r>
              <w:fldChar w:fldCharType="end"/>
            </w:r>
          </w:p>
        </w:tc>
      </w:tr>
      <w:tr w:rsidR="00856410" w14:paraId="5333F76F" w14:textId="77777777">
        <w:tc>
          <w:tcPr>
            <w:tcW w:w="6000" w:type="dxa"/>
            <w:tcBorders>
              <w:top w:val="single" w:sz="4" w:space="0" w:color="000000"/>
              <w:left w:val="single" w:sz="4" w:space="0" w:color="000000"/>
              <w:bottom w:val="single" w:sz="4" w:space="0" w:color="000000"/>
              <w:right w:val="single" w:sz="4" w:space="0" w:color="000000"/>
            </w:tcBorders>
          </w:tcPr>
          <w:p w14:paraId="245A26B4" w14:textId="77777777" w:rsidR="00856410" w:rsidRDefault="008441B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B9731" w14:textId="77777777" w:rsidR="00856410" w:rsidRDefault="008441BE">
            <w:pPr>
              <w:pStyle w:val="ProductList-TableBody"/>
            </w:pPr>
            <w:r>
              <w:t>Visual Studio Enterprise-Abonnement</w:t>
            </w:r>
            <w:r>
              <w:fldChar w:fldCharType="begin"/>
            </w:r>
            <w:r>
              <w:instrText xml:space="preserve"> XE "Visual Studio Enterprise-Abonnement" </w:instrText>
            </w:r>
            <w:r>
              <w:fldChar w:fldCharType="end"/>
            </w:r>
          </w:p>
        </w:tc>
      </w:tr>
      <w:tr w:rsidR="00856410" w14:paraId="15E0F16C" w14:textId="77777777">
        <w:tc>
          <w:tcPr>
            <w:tcW w:w="6000" w:type="dxa"/>
            <w:tcBorders>
              <w:top w:val="single" w:sz="4" w:space="0" w:color="000000"/>
              <w:left w:val="single" w:sz="4" w:space="0" w:color="000000"/>
              <w:bottom w:val="single" w:sz="4" w:space="0" w:color="000000"/>
              <w:right w:val="single" w:sz="4" w:space="0" w:color="000000"/>
            </w:tcBorders>
          </w:tcPr>
          <w:p w14:paraId="0BA845DA" w14:textId="77777777" w:rsidR="00856410" w:rsidRDefault="008441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C7E95" w14:textId="77777777" w:rsidR="00856410" w:rsidRDefault="008441BE">
            <w:pPr>
              <w:pStyle w:val="ProductList-TableBody"/>
            </w:pPr>
            <w:r>
              <w:t>Windows Server Datacenter</w:t>
            </w:r>
            <w:r>
              <w:fldChar w:fldCharType="begin"/>
            </w:r>
            <w:r>
              <w:instrText xml:space="preserve"> XE "Windows Server Datacenter" </w:instrText>
            </w:r>
            <w:r>
              <w:fldChar w:fldCharType="end"/>
            </w:r>
          </w:p>
        </w:tc>
      </w:tr>
    </w:tbl>
    <w:p w14:paraId="719A8729" w14:textId="77777777" w:rsidR="00856410" w:rsidRDefault="00856410">
      <w:pPr>
        <w:pStyle w:val="ProductList-Body"/>
      </w:pPr>
    </w:p>
    <w:p w14:paraId="5040224F" w14:textId="77777777" w:rsidR="00856410" w:rsidRDefault="008441BE">
      <w:pPr>
        <w:pStyle w:val="ProductList-ClauseHeading"/>
        <w:outlineLvl w:val="2"/>
      </w:pPr>
      <w:bookmarkStart w:id="373" w:name="_Sec588"/>
      <w:r>
        <w:lastRenderedPageBreak/>
        <w:t xml:space="preserve">Server – </w:t>
      </w:r>
      <w:proofErr w:type="spellStart"/>
      <w:r>
        <w:t>Wiederherstellungsrechte</w:t>
      </w:r>
      <w:proofErr w:type="spellEnd"/>
      <w:r>
        <w:t xml:space="preserve"> bei </w:t>
      </w:r>
      <w:proofErr w:type="spellStart"/>
      <w:r>
        <w:t>Notfällen</w:t>
      </w:r>
      <w:bookmarkEnd w:id="373"/>
      <w:proofErr w:type="spellEnd"/>
    </w:p>
    <w:p w14:paraId="477118A0" w14:textId="77777777" w:rsidR="00856410" w:rsidRDefault="008441BE">
      <w:pPr>
        <w:pStyle w:val="ProductList-Body"/>
      </w:pPr>
      <w:r>
        <w:t xml:space="preserve">Für </w:t>
      </w:r>
      <w:proofErr w:type="spellStart"/>
      <w:r>
        <w:t>jede</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w:t>
      </w:r>
      <w:proofErr w:type="spellEnd"/>
      <w:r>
        <w:fldChar w:fldCharType="end"/>
      </w:r>
      <w:r>
        <w:t xml:space="preserve"> </w:t>
      </w:r>
      <w:proofErr w:type="spellStart"/>
      <w:r>
        <w:t>berechtigter</w:t>
      </w:r>
      <w:proofErr w:type="spellEnd"/>
      <w:r>
        <w:t xml:space="preserve"> </w:t>
      </w:r>
      <w:proofErr w:type="spellStart"/>
      <w:r>
        <w:t>Serversoftware</w:t>
      </w:r>
      <w:proofErr w:type="spellEnd"/>
      <w:r>
        <w:t xml:space="preserve">, die der Kunde auf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oder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auf </w:t>
      </w:r>
      <w:proofErr w:type="spellStart"/>
      <w:r>
        <w:t>einem</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ausführt</w:t>
      </w:r>
      <w:proofErr w:type="spellEnd"/>
      <w:r>
        <w:t xml:space="preserve">, </w:t>
      </w:r>
      <w:proofErr w:type="spellStart"/>
      <w:r>
        <w:t>darf</w:t>
      </w:r>
      <w:proofErr w:type="spellEnd"/>
      <w:r>
        <w:t xml:space="preserve"> er </w:t>
      </w:r>
      <w:proofErr w:type="spellStart"/>
      <w:r>
        <w:t>vorübergehend</w:t>
      </w:r>
      <w:proofErr w:type="spellEnd"/>
      <w:r>
        <w:t xml:space="preserve"> </w:t>
      </w:r>
      <w:proofErr w:type="spellStart"/>
      <w:r>
        <w:t>eine</w:t>
      </w:r>
      <w:proofErr w:type="spellEnd"/>
      <w:r>
        <w:t xml:space="preserv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in </w:t>
      </w:r>
      <w:proofErr w:type="spellStart"/>
      <w:r>
        <w:t>einer</w:t>
      </w:r>
      <w:proofErr w:type="spellEnd"/>
      <w:r>
        <w:t xml:space="preserv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proofErr w:type="spellStart"/>
      <w:r>
        <w:rPr>
          <w:color w:val="0563C1"/>
        </w:rPr>
        <w:t>Physischen</w:t>
      </w:r>
      <w:proofErr w:type="spellEnd"/>
      <w:r>
        <w:rPr>
          <w:color w:val="0563C1"/>
        </w:rPr>
        <w:t xml:space="preserve"> OSE</w:t>
      </w:r>
      <w:r>
        <w:fldChar w:fldCharType="end"/>
      </w:r>
      <w:r>
        <w:t xml:space="preserve"> </w:t>
      </w:r>
      <w:proofErr w:type="spellStart"/>
      <w:r>
        <w:t>oder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ausführen</w:t>
      </w:r>
      <w:proofErr w:type="spellEnd"/>
      <w:r>
        <w:t xml:space="preserve">, und </w:t>
      </w:r>
      <w:proofErr w:type="spellStart"/>
      <w:r>
        <w:t>zwar</w:t>
      </w:r>
      <w:proofErr w:type="spellEnd"/>
      <w:r>
        <w:t xml:space="preserve"> </w:t>
      </w:r>
      <w:proofErr w:type="spellStart"/>
      <w:r>
        <w:t>entweder</w:t>
      </w:r>
      <w:proofErr w:type="spellEnd"/>
      <w:r>
        <w:t xml:space="preserve"> auf </w:t>
      </w:r>
      <w:proofErr w:type="spellStart"/>
      <w:r>
        <w:t>einem</w:t>
      </w:r>
      <w:proofErr w:type="spellEnd"/>
      <w:r>
        <w:t xml:space="preserve"> </w:t>
      </w:r>
      <w:proofErr w:type="spellStart"/>
      <w:r>
        <w:t>anderen</w:t>
      </w:r>
      <w:proofErr w:type="spellEnd"/>
      <w:r>
        <w:t xml:space="preserve">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w:t>
      </w:r>
      <w:proofErr w:type="spellStart"/>
      <w:r>
        <w:t>für</w:t>
      </w:r>
      <w:proofErr w:type="spellEnd"/>
      <w:r>
        <w:t xml:space="preserve"> die </w:t>
      </w:r>
      <w:proofErr w:type="spellStart"/>
      <w:r>
        <w:t>Notfallwiederherstellung</w:t>
      </w:r>
      <w:proofErr w:type="spellEnd"/>
      <w:r>
        <w:t xml:space="preserve"> </w:t>
      </w:r>
      <w:proofErr w:type="spellStart"/>
      <w:r>
        <w:t>bestimmt</w:t>
      </w:r>
      <w:proofErr w:type="spellEnd"/>
      <w:r>
        <w:t xml:space="preserve"> </w:t>
      </w:r>
      <w:proofErr w:type="spellStart"/>
      <w:r>
        <w:t>sind</w:t>
      </w:r>
      <w:proofErr w:type="spellEnd"/>
      <w:r>
        <w:t xml:space="preserve">, </w:t>
      </w:r>
      <w:proofErr w:type="spellStart"/>
      <w:r>
        <w:t>oder</w:t>
      </w:r>
      <w:proofErr w:type="spellEnd"/>
      <w:r>
        <w:t xml:space="preserve">, </w:t>
      </w:r>
      <w:proofErr w:type="spellStart"/>
      <w:r>
        <w:t>im</w:t>
      </w:r>
      <w:proofErr w:type="spellEnd"/>
      <w:r>
        <w:t xml:space="preserve">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berechtigter</w:t>
      </w:r>
      <w:proofErr w:type="spellEnd"/>
      <w:r>
        <w:t xml:space="preserve"> Software, bei </w:t>
      </w:r>
      <w:proofErr w:type="spellStart"/>
      <w:r>
        <w:t>denen</w:t>
      </w:r>
      <w:proofErr w:type="spellEnd"/>
      <w:r>
        <w:t xml:space="preserve"> es </w:t>
      </w:r>
      <w:proofErr w:type="spellStart"/>
      <w:r>
        <w:t>sich</w:t>
      </w:r>
      <w:proofErr w:type="spellEnd"/>
      <w:r>
        <w:t xml:space="preserve"> </w:t>
      </w:r>
      <w:proofErr w:type="spellStart"/>
      <w:r>
        <w:t>nicht</w:t>
      </w:r>
      <w:proofErr w:type="spellEnd"/>
      <w:r>
        <w:t xml:space="preserve"> um Windows Server</w:t>
      </w:r>
      <w:r>
        <w:fldChar w:fldCharType="begin"/>
      </w:r>
      <w:r>
        <w:instrText xml:space="preserve"> XE "Windows Server" </w:instrText>
      </w:r>
      <w:r>
        <w:fldChar w:fldCharType="end"/>
      </w:r>
      <w:r>
        <w:t xml:space="preserve"> </w:t>
      </w:r>
      <w:proofErr w:type="spellStart"/>
      <w:r>
        <w:t>handelt</w:t>
      </w:r>
      <w:proofErr w:type="spellEnd"/>
      <w:r>
        <w:t>, auf Microsoft Azure-</w:t>
      </w:r>
      <w:proofErr w:type="spellStart"/>
      <w:r>
        <w:t>Diensten</w:t>
      </w:r>
      <w:proofErr w:type="spellEnd"/>
      <w:r>
        <w:fldChar w:fldCharType="begin"/>
      </w:r>
      <w:r>
        <w:instrText xml:space="preserve"> XE "Microsoft Azure-Diensten" </w:instrText>
      </w:r>
      <w:r>
        <w:fldChar w:fldCharType="end"/>
      </w:r>
      <w:r>
        <w:t xml:space="preserve">, </w:t>
      </w:r>
      <w:proofErr w:type="spellStart"/>
      <w:r>
        <w:t>vorausgesetzt</w:t>
      </w:r>
      <w:proofErr w:type="spellEnd"/>
      <w:r>
        <w:t xml:space="preserve">, </w:t>
      </w:r>
      <w:proofErr w:type="spellStart"/>
      <w:r>
        <w:t>dass</w:t>
      </w:r>
      <w:proofErr w:type="spellEnd"/>
      <w:r>
        <w:t xml:space="preserve"> 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von Azure-</w:t>
      </w:r>
      <w:proofErr w:type="spellStart"/>
      <w:r>
        <w:t>Standortwiederherstellung</w:t>
      </w:r>
      <w:proofErr w:type="spellEnd"/>
      <w:r>
        <w:fldChar w:fldCharType="begin"/>
      </w:r>
      <w:r>
        <w:instrText xml:space="preserve"> XE "Azure-Standortwiederherstellung" </w:instrText>
      </w:r>
      <w:r>
        <w:fldChar w:fldCharType="end"/>
      </w:r>
      <w:r>
        <w:t xml:space="preserve"> an Azure </w:t>
      </w:r>
      <w:proofErr w:type="spellStart"/>
      <w:r>
        <w:t>verwaltet</w:t>
      </w:r>
      <w:proofErr w:type="spellEnd"/>
      <w:r>
        <w:t xml:space="preserve"> </w:t>
      </w:r>
      <w:proofErr w:type="spellStart"/>
      <w:r>
        <w:t>wird</w:t>
      </w:r>
      <w:proofErr w:type="spellEnd"/>
      <w:r>
        <w:t xml:space="preserve">. Die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proofErr w:type="spellStart"/>
      <w:r>
        <w:t>für</w:t>
      </w:r>
      <w:proofErr w:type="spellEnd"/>
      <w:r>
        <w:t xml:space="preserve"> die Software </w:t>
      </w:r>
      <w:proofErr w:type="spellStart"/>
      <w:r>
        <w:t>sowie</w:t>
      </w:r>
      <w:proofErr w:type="spellEnd"/>
      <w:r>
        <w:t xml:space="preserve"> die </w:t>
      </w:r>
      <w:proofErr w:type="spellStart"/>
      <w:r>
        <w:t>folgenden</w:t>
      </w:r>
      <w:proofErr w:type="spellEnd"/>
      <w:r>
        <w:t xml:space="preserve"> </w:t>
      </w:r>
      <w:proofErr w:type="spellStart"/>
      <w:r>
        <w:t>Einschränkungen</w:t>
      </w:r>
      <w:proofErr w:type="spellEnd"/>
      <w:r>
        <w:t xml:space="preserve"> </w:t>
      </w:r>
      <w:proofErr w:type="spellStart"/>
      <w:r>
        <w:t>gelten</w:t>
      </w:r>
      <w:proofErr w:type="spellEnd"/>
      <w:r>
        <w:t xml:space="preserve"> </w:t>
      </w:r>
      <w:proofErr w:type="spellStart"/>
      <w:r>
        <w:t>für</w:t>
      </w:r>
      <w:proofErr w:type="spellEnd"/>
      <w:r>
        <w:t xml:space="preserve"> 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Jeder </w:t>
      </w:r>
      <w:proofErr w:type="spellStart"/>
      <w:r>
        <w:t>für</w:t>
      </w:r>
      <w:proofErr w:type="spellEnd"/>
      <w:r>
        <w:t xml:space="preserve"> </w:t>
      </w:r>
      <w:proofErr w:type="spellStart"/>
      <w:r>
        <w:t>diese</w:t>
      </w:r>
      <w:proofErr w:type="spellEnd"/>
      <w:r>
        <w:t xml:space="preserve"> </w:t>
      </w:r>
      <w:proofErr w:type="spellStart"/>
      <w:r>
        <w:t>Zwecke</w:t>
      </w:r>
      <w:proofErr w:type="spellEnd"/>
      <w:r>
        <w:t xml:space="preserve"> </w:t>
      </w:r>
      <w:proofErr w:type="spellStart"/>
      <w:r>
        <w:t>verwendete</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steht</w:t>
      </w:r>
      <w:proofErr w:type="spellEnd"/>
      <w:r>
        <w:t xml:space="preserve">, </w:t>
      </w:r>
      <w:proofErr w:type="spellStart"/>
      <w:r>
        <w:t>unterliegt</w:t>
      </w:r>
      <w:proofErr w:type="spellEnd"/>
      <w:r>
        <w:t xml:space="preserve"> der </w:t>
      </w:r>
      <w:hyperlink w:anchor="_Sec537">
        <w:r>
          <w:rPr>
            <w:color w:val="00467F"/>
            <w:u w:val="single"/>
          </w:rPr>
          <w:t>Outsourcing Software Management</w:t>
        </w:r>
      </w:hyperlink>
      <w:r>
        <w:t>-</w:t>
      </w:r>
      <w:proofErr w:type="spellStart"/>
      <w:r>
        <w:t>Klausel</w:t>
      </w:r>
      <w:proofErr w:type="spellEnd"/>
      <w:r>
        <w:t>.</w:t>
      </w:r>
    </w:p>
    <w:p w14:paraId="58CA897D" w14:textId="77777777" w:rsidR="00856410" w:rsidRDefault="00856410">
      <w:pPr>
        <w:pStyle w:val="ProductList-Body"/>
      </w:pPr>
    </w:p>
    <w:p w14:paraId="6D0978AB" w14:textId="77777777" w:rsidR="00856410" w:rsidRDefault="008441BE">
      <w:pPr>
        <w:pStyle w:val="ProductList-SubSubClauseHeading"/>
        <w:outlineLvl w:val="4"/>
      </w:pPr>
      <w:proofErr w:type="spellStart"/>
      <w:r>
        <w:t>Zulässige</w:t>
      </w:r>
      <w:proofErr w:type="spellEnd"/>
      <w:r>
        <w:t xml:space="preserve"> </w:t>
      </w:r>
      <w:proofErr w:type="spellStart"/>
      <w:r>
        <w:t>Verwendung</w:t>
      </w:r>
      <w:proofErr w:type="spellEnd"/>
      <w:r>
        <w:t xml:space="preserve"> von </w:t>
      </w:r>
      <w:proofErr w:type="spellStart"/>
      <w:r>
        <w:t>Sicherungsinstanzen</w:t>
      </w:r>
      <w:proofErr w:type="spellEnd"/>
    </w:p>
    <w:p w14:paraId="1F67266B" w14:textId="77777777" w:rsidR="00856410" w:rsidRDefault="008441BE">
      <w:pPr>
        <w:pStyle w:val="ProductList-BodyIndented2"/>
      </w:pPr>
      <w:r>
        <w:t>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w:t>
      </w:r>
      <w:proofErr w:type="spellStart"/>
      <w:r>
        <w:t>kann</w:t>
      </w:r>
      <w:proofErr w:type="spellEnd"/>
      <w:r>
        <w:t xml:space="preserve"> </w:t>
      </w:r>
      <w:proofErr w:type="spellStart"/>
      <w:r>
        <w:t>nur</w:t>
      </w:r>
      <w:proofErr w:type="spellEnd"/>
      <w:r>
        <w:t xml:space="preserve"> </w:t>
      </w:r>
      <w:proofErr w:type="spellStart"/>
      <w:r>
        <w:t>während</w:t>
      </w:r>
      <w:proofErr w:type="spellEnd"/>
      <w:r>
        <w:t xml:space="preserve"> der </w:t>
      </w:r>
      <w:proofErr w:type="spellStart"/>
      <w:r>
        <w:t>folgenden</w:t>
      </w:r>
      <w:proofErr w:type="spellEnd"/>
      <w:r>
        <w:t xml:space="preserve"> </w:t>
      </w:r>
      <w:proofErr w:type="spellStart"/>
      <w:r>
        <w:t>Ausnahmezeiträume</w:t>
      </w:r>
      <w:proofErr w:type="spellEnd"/>
      <w:r>
        <w:t xml:space="preserve"> </w:t>
      </w:r>
      <w:proofErr w:type="spellStart"/>
      <w:r>
        <w:t>ausgeführt</w:t>
      </w:r>
      <w:proofErr w:type="spellEnd"/>
      <w:r>
        <w:t xml:space="preserve"> </w:t>
      </w:r>
      <w:proofErr w:type="spellStart"/>
      <w:r>
        <w:t>werden</w:t>
      </w:r>
      <w:proofErr w:type="spellEnd"/>
      <w:r>
        <w:t>:</w:t>
      </w:r>
    </w:p>
    <w:p w14:paraId="533998BB" w14:textId="77777777" w:rsidR="00856410" w:rsidRDefault="008441BE" w:rsidP="008441BE">
      <w:pPr>
        <w:pStyle w:val="ProductList-Bullet"/>
        <w:numPr>
          <w:ilvl w:val="2"/>
          <w:numId w:val="60"/>
        </w:numPr>
      </w:pPr>
      <w:proofErr w:type="spellStart"/>
      <w:r>
        <w:t>für</w:t>
      </w:r>
      <w:proofErr w:type="spellEnd"/>
      <w:r>
        <w:t xml:space="preserve"> </w:t>
      </w:r>
      <w:proofErr w:type="spellStart"/>
      <w:r>
        <w:t>kurze</w:t>
      </w:r>
      <w:proofErr w:type="spellEnd"/>
      <w:r>
        <w:t xml:space="preserve"> Zeit </w:t>
      </w:r>
      <w:proofErr w:type="spellStart"/>
      <w:r>
        <w:t>während</w:t>
      </w:r>
      <w:proofErr w:type="spellEnd"/>
      <w:r>
        <w:t xml:space="preserve"> des </w:t>
      </w:r>
      <w:proofErr w:type="spellStart"/>
      <w:r>
        <w:t>Wiederherstellungstests</w:t>
      </w:r>
      <w:proofErr w:type="spellEnd"/>
      <w:r>
        <w:t xml:space="preserve"> bei </w:t>
      </w:r>
      <w:proofErr w:type="spellStart"/>
      <w:r>
        <w:t>Notfällen</w:t>
      </w:r>
      <w:proofErr w:type="spellEnd"/>
      <w:r>
        <w:t xml:space="preserve"> </w:t>
      </w:r>
      <w:proofErr w:type="spellStart"/>
      <w:r>
        <w:t>innerhalb</w:t>
      </w:r>
      <w:proofErr w:type="spellEnd"/>
      <w:r>
        <w:t xml:space="preserve"> </w:t>
      </w:r>
      <w:proofErr w:type="spellStart"/>
      <w:r>
        <w:t>einer</w:t>
      </w:r>
      <w:proofErr w:type="spellEnd"/>
      <w:r>
        <w:t xml:space="preserve"> </w:t>
      </w:r>
      <w:proofErr w:type="spellStart"/>
      <w:r>
        <w:t>Woche</w:t>
      </w:r>
      <w:proofErr w:type="spellEnd"/>
      <w:r>
        <w:t xml:space="preserve"> alle 90 Tage,</w:t>
      </w:r>
    </w:p>
    <w:p w14:paraId="63A5312C" w14:textId="77777777" w:rsidR="00856410" w:rsidRDefault="008441BE" w:rsidP="008441BE">
      <w:pPr>
        <w:pStyle w:val="ProductList-Bullet"/>
        <w:numPr>
          <w:ilvl w:val="2"/>
          <w:numId w:val="60"/>
        </w:numPr>
      </w:pPr>
      <w:proofErr w:type="spellStart"/>
      <w:r>
        <w:t>während</w:t>
      </w:r>
      <w:proofErr w:type="spellEnd"/>
      <w:r>
        <w:t xml:space="preserve"> </w:t>
      </w:r>
      <w:proofErr w:type="spellStart"/>
      <w:r>
        <w:t>eines</w:t>
      </w:r>
      <w:proofErr w:type="spellEnd"/>
      <w:r>
        <w:t xml:space="preserve"> </w:t>
      </w:r>
      <w:proofErr w:type="spellStart"/>
      <w:r>
        <w:t>Notfalls</w:t>
      </w:r>
      <w:proofErr w:type="spellEnd"/>
      <w:r>
        <w:t xml:space="preserve">, </w:t>
      </w:r>
      <w:proofErr w:type="spellStart"/>
      <w:r>
        <w:t>wenn</w:t>
      </w:r>
      <w:proofErr w:type="spellEnd"/>
      <w:r>
        <w:t xml:space="preserve"> der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w:t>
      </w:r>
      <w:proofErr w:type="spellStart"/>
      <w:r>
        <w:t>aufgrund</w:t>
      </w:r>
      <w:proofErr w:type="spellEnd"/>
      <w:r>
        <w:t xml:space="preserve"> der </w:t>
      </w:r>
      <w:proofErr w:type="spellStart"/>
      <w:r>
        <w:t>Wiederherstellung</w:t>
      </w:r>
      <w:proofErr w:type="spellEnd"/>
      <w:r>
        <w:t xml:space="preserve"> </w:t>
      </w:r>
      <w:proofErr w:type="spellStart"/>
      <w:r>
        <w:t>nicht</w:t>
      </w:r>
      <w:proofErr w:type="spellEnd"/>
      <w:r>
        <w:t xml:space="preserve"> </w:t>
      </w:r>
      <w:proofErr w:type="spellStart"/>
      <w:r>
        <w:t>verfügbar</w:t>
      </w:r>
      <w:proofErr w:type="spellEnd"/>
      <w:r>
        <w:t xml:space="preserve"> </w:t>
      </w:r>
      <w:proofErr w:type="spellStart"/>
      <w:r>
        <w:t>ist</w:t>
      </w:r>
      <w:proofErr w:type="spellEnd"/>
      <w:r>
        <w:t>, und</w:t>
      </w:r>
    </w:p>
    <w:p w14:paraId="535C4CC2" w14:textId="77777777" w:rsidR="00856410" w:rsidRDefault="008441BE" w:rsidP="008441BE">
      <w:pPr>
        <w:pStyle w:val="ProductList-Bullet"/>
        <w:numPr>
          <w:ilvl w:val="2"/>
          <w:numId w:val="60"/>
        </w:numPr>
      </w:pPr>
      <w:proofErr w:type="spellStart"/>
      <w:r>
        <w:t>für</w:t>
      </w:r>
      <w:proofErr w:type="spellEnd"/>
      <w:r>
        <w:t xml:space="preserve"> die Zeit </w:t>
      </w:r>
      <w:proofErr w:type="spellStart"/>
      <w:r>
        <w:t>eines</w:t>
      </w:r>
      <w:proofErr w:type="spellEnd"/>
      <w:r>
        <w:t xml:space="preserve"> </w:t>
      </w:r>
      <w:proofErr w:type="spellStart"/>
      <w:r>
        <w:t>Notfalls</w:t>
      </w:r>
      <w:proofErr w:type="spellEnd"/>
      <w:r>
        <w:t xml:space="preserve"> </w:t>
      </w:r>
      <w:proofErr w:type="spellStart"/>
      <w:r>
        <w:t>während</w:t>
      </w:r>
      <w:proofErr w:type="spellEnd"/>
      <w:r>
        <w:t xml:space="preserve"> </w:t>
      </w:r>
      <w:proofErr w:type="spellStart"/>
      <w:r>
        <w:t>eines</w:t>
      </w:r>
      <w:proofErr w:type="spellEnd"/>
      <w:r>
        <w:t xml:space="preserve"> </w:t>
      </w:r>
      <w:proofErr w:type="spellStart"/>
      <w:r>
        <w:t>kurzen</w:t>
      </w:r>
      <w:proofErr w:type="spellEnd"/>
      <w:r>
        <w:t xml:space="preserve"> </w:t>
      </w:r>
      <w:proofErr w:type="spellStart"/>
      <w:r>
        <w:t>Zeitraums</w:t>
      </w:r>
      <w:proofErr w:type="spellEnd"/>
      <w:r>
        <w:t xml:space="preserve"> </w:t>
      </w:r>
      <w:proofErr w:type="spellStart"/>
      <w:r>
        <w:t>zur</w:t>
      </w:r>
      <w:proofErr w:type="spellEnd"/>
      <w:r>
        <w:t xml:space="preserve"> </w:t>
      </w:r>
      <w:proofErr w:type="spellStart"/>
      <w:r>
        <w:t>Erleichterung</w:t>
      </w:r>
      <w:proofErr w:type="spellEnd"/>
      <w:r>
        <w:t xml:space="preserve"> der </w:t>
      </w:r>
      <w:proofErr w:type="spellStart"/>
      <w:r>
        <w:t>Übertragung</w:t>
      </w:r>
      <w:proofErr w:type="spellEnd"/>
      <w:r>
        <w:t xml:space="preserve"> </w:t>
      </w:r>
      <w:proofErr w:type="spellStart"/>
      <w:r>
        <w:t>zwischen</w:t>
      </w:r>
      <w:proofErr w:type="spellEnd"/>
      <w:r>
        <w:t xml:space="preserve"> dem </w:t>
      </w:r>
      <w:proofErr w:type="spellStart"/>
      <w:r>
        <w:t>primären</w:t>
      </w:r>
      <w:proofErr w:type="spellEnd"/>
      <w:r>
        <w:t xml:space="preserve"> </w:t>
      </w:r>
      <w:proofErr w:type="spellStart"/>
      <w:r>
        <w:t>Produktionsserver</w:t>
      </w:r>
      <w:proofErr w:type="spellEnd"/>
      <w:r>
        <w:t xml:space="preserve">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für</w:t>
      </w:r>
      <w:proofErr w:type="spellEnd"/>
      <w:r>
        <w:t xml:space="preserve"> die </w:t>
      </w:r>
      <w:proofErr w:type="spellStart"/>
      <w:r>
        <w:t>Wiederherstellung</w:t>
      </w:r>
      <w:proofErr w:type="spellEnd"/>
      <w:r>
        <w:t xml:space="preserve"> bei </w:t>
      </w:r>
      <w:proofErr w:type="spellStart"/>
      <w:r>
        <w:t>Notfällen</w:t>
      </w:r>
      <w:proofErr w:type="spellEnd"/>
      <w:r>
        <w:t>.</w:t>
      </w:r>
    </w:p>
    <w:p w14:paraId="16F99E46" w14:textId="77777777" w:rsidR="00856410" w:rsidRDefault="00856410">
      <w:pPr>
        <w:pStyle w:val="ProductList-BodyIndented2"/>
      </w:pPr>
    </w:p>
    <w:p w14:paraId="01399736" w14:textId="77777777" w:rsidR="00856410" w:rsidRDefault="008441BE">
      <w:pPr>
        <w:pStyle w:val="ProductList-SubSubClauseHeading"/>
        <w:outlineLvl w:val="4"/>
      </w:pPr>
      <w:proofErr w:type="spellStart"/>
      <w:r>
        <w:t>Verwendung</w:t>
      </w:r>
      <w:proofErr w:type="spellEnd"/>
      <w:r>
        <w:t xml:space="preserve"> der Azure Hybrid Use-</w:t>
      </w:r>
      <w:proofErr w:type="spellStart"/>
      <w:r>
        <w:t>Vergünstigung</w:t>
      </w:r>
      <w:proofErr w:type="spellEnd"/>
      <w:r>
        <w:t xml:space="preserve"> </w:t>
      </w:r>
      <w:proofErr w:type="spellStart"/>
      <w:r>
        <w:t>für</w:t>
      </w:r>
      <w:proofErr w:type="spellEnd"/>
      <w:r>
        <w:t xml:space="preserve"> </w:t>
      </w:r>
      <w:proofErr w:type="spellStart"/>
      <w:r>
        <w:t>Notfallwiederherstellungen</w:t>
      </w:r>
      <w:proofErr w:type="spellEnd"/>
    </w:p>
    <w:p w14:paraId="196A9370" w14:textId="77777777" w:rsidR="00856410" w:rsidRDefault="008441BE">
      <w:pPr>
        <w:pStyle w:val="ProductList-BodyIndented2"/>
      </w:pPr>
      <w:proofErr w:type="spellStart"/>
      <w:r>
        <w:t>Gemäß</w:t>
      </w:r>
      <w:proofErr w:type="spellEnd"/>
      <w:r>
        <w:t xml:space="preserve"> dem Azure-</w:t>
      </w:r>
      <w:proofErr w:type="spellStart"/>
      <w:r>
        <w:t>Hybridnutzungsvorteil</w:t>
      </w:r>
      <w:proofErr w:type="spellEnd"/>
      <w:r>
        <w:t xml:space="preserve"> </w:t>
      </w:r>
      <w:proofErr w:type="spellStart"/>
      <w:r>
        <w:t>kann</w:t>
      </w:r>
      <w:proofErr w:type="spellEnd"/>
      <w:r>
        <w:t xml:space="preserve"> </w:t>
      </w:r>
      <w:proofErr w:type="spellStart"/>
      <w:r>
        <w:t>ein</w:t>
      </w:r>
      <w:proofErr w:type="spellEnd"/>
      <w:r>
        <w:t xml:space="preserve"> Kunde optional Windows Server </w:t>
      </w:r>
      <w:proofErr w:type="spellStart"/>
      <w:r>
        <w:t>für</w:t>
      </w:r>
      <w:proofErr w:type="spellEnd"/>
      <w:r>
        <w:t xml:space="preserve"> </w:t>
      </w:r>
      <w:proofErr w:type="spellStart"/>
      <w:r>
        <w:t>Sicherungsinstanzen</w:t>
      </w:r>
      <w:proofErr w:type="spellEnd"/>
      <w:r>
        <w:t xml:space="preserve"> </w:t>
      </w:r>
      <w:proofErr w:type="spellStart"/>
      <w:r>
        <w:t>nutzen</w:t>
      </w:r>
      <w:proofErr w:type="spellEnd"/>
      <w:r>
        <w:t xml:space="preserve">, die </w:t>
      </w:r>
      <w:proofErr w:type="spellStart"/>
      <w:r>
        <w:t>mithilfe</w:t>
      </w:r>
      <w:proofErr w:type="spellEnd"/>
      <w:r>
        <w:t xml:space="preserve"> der Azure-</w:t>
      </w:r>
      <w:proofErr w:type="spellStart"/>
      <w:r>
        <w:t>Standortwiederherstellung</w:t>
      </w:r>
      <w:proofErr w:type="spellEnd"/>
      <w:r>
        <w:t xml:space="preserve"> auf Microsoft Azure-</w:t>
      </w:r>
      <w:proofErr w:type="spellStart"/>
      <w:r>
        <w:t>Diensten</w:t>
      </w:r>
      <w:proofErr w:type="spellEnd"/>
      <w:r>
        <w:t xml:space="preserve"> </w:t>
      </w:r>
      <w:proofErr w:type="spellStart"/>
      <w:r>
        <w:t>ausgeführt</w:t>
      </w:r>
      <w:proofErr w:type="spellEnd"/>
      <w:r>
        <w:t xml:space="preserve"> und </w:t>
      </w:r>
      <w:proofErr w:type="spellStart"/>
      <w:r>
        <w:t>verwaltet</w:t>
      </w:r>
      <w:proofErr w:type="spellEnd"/>
      <w:r>
        <w:t xml:space="preserve"> </w:t>
      </w:r>
      <w:proofErr w:type="spellStart"/>
      <w:r>
        <w:t>werden</w:t>
      </w:r>
      <w:proofErr w:type="spellEnd"/>
      <w:r>
        <w:t xml:space="preserve">. </w:t>
      </w:r>
      <w:proofErr w:type="spellStart"/>
      <w:r>
        <w:t>Unbeschadet</w:t>
      </w:r>
      <w:proofErr w:type="spellEnd"/>
      <w:r>
        <w:t xml:space="preserve"> </w:t>
      </w:r>
      <w:proofErr w:type="spellStart"/>
      <w:r>
        <w:t>aller</w:t>
      </w:r>
      <w:proofErr w:type="spellEnd"/>
      <w:r>
        <w:t xml:space="preserve"> </w:t>
      </w:r>
      <w:proofErr w:type="spellStart"/>
      <w:r>
        <w:t>gegenteiligen</w:t>
      </w:r>
      <w:proofErr w:type="spellEnd"/>
      <w:r>
        <w:t xml:space="preserve"> </w:t>
      </w:r>
      <w:proofErr w:type="spellStart"/>
      <w:r>
        <w:t>Bestimmungen</w:t>
      </w:r>
      <w:proofErr w:type="spellEnd"/>
      <w:r>
        <w:t xml:space="preserve"> in den Microsoft Azure-</w:t>
      </w:r>
      <w:proofErr w:type="spellStart"/>
      <w:r>
        <w:t>Lizenzbestimmungen</w:t>
      </w:r>
      <w:proofErr w:type="spellEnd"/>
      <w:r>
        <w:t>, die den Azure-</w:t>
      </w:r>
      <w:proofErr w:type="spellStart"/>
      <w:r>
        <w:t>Hybridnutzungsvorteil</w:t>
      </w:r>
      <w:proofErr w:type="spellEnd"/>
      <w:r>
        <w:t xml:space="preserve"> </w:t>
      </w:r>
      <w:proofErr w:type="spellStart"/>
      <w:r>
        <w:t>regeln</w:t>
      </w:r>
      <w:proofErr w:type="spellEnd"/>
      <w:r>
        <w:t xml:space="preserve">, </w:t>
      </w:r>
      <w:proofErr w:type="spellStart"/>
      <w:r>
        <w:t>ist</w:t>
      </w:r>
      <w:proofErr w:type="spellEnd"/>
      <w:r>
        <w:t xml:space="preserve"> es dem Kunden in </w:t>
      </w:r>
      <w:proofErr w:type="spellStart"/>
      <w:r>
        <w:t>diesem</w:t>
      </w:r>
      <w:proofErr w:type="spellEnd"/>
      <w:r>
        <w:t xml:space="preserve"> Fall </w:t>
      </w:r>
      <w:proofErr w:type="spellStart"/>
      <w:r>
        <w:t>gestattet</w:t>
      </w:r>
      <w:proofErr w:type="spellEnd"/>
      <w:r>
        <w:t xml:space="preserve">, </w:t>
      </w:r>
      <w:proofErr w:type="spellStart"/>
      <w:r>
        <w:t>zu</w:t>
      </w:r>
      <w:proofErr w:type="spellEnd"/>
      <w:r>
        <w:t xml:space="preserve"> </w:t>
      </w:r>
      <w:proofErr w:type="spellStart"/>
      <w:r>
        <w:t>Testzwecken</w:t>
      </w:r>
      <w:proofErr w:type="spellEnd"/>
      <w:r>
        <w:t xml:space="preserve">, </w:t>
      </w:r>
      <w:proofErr w:type="spellStart"/>
      <w:r>
        <w:t>während</w:t>
      </w:r>
      <w:proofErr w:type="spellEnd"/>
      <w:r>
        <w:t xml:space="preserve"> der </w:t>
      </w:r>
      <w:proofErr w:type="spellStart"/>
      <w:r>
        <w:t>Wiederherstellung</w:t>
      </w:r>
      <w:proofErr w:type="spellEnd"/>
      <w:r>
        <w:t xml:space="preserve"> (</w:t>
      </w:r>
      <w:proofErr w:type="spellStart"/>
      <w:r>
        <w:t>wie</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Zulässige</w:t>
      </w:r>
      <w:proofErr w:type="spellEnd"/>
      <w:r>
        <w:t xml:space="preserve"> </w:t>
      </w:r>
      <w:proofErr w:type="spellStart"/>
      <w:r>
        <w:t>Verwendung</w:t>
      </w:r>
      <w:proofErr w:type="spellEnd"/>
      <w:r>
        <w:t xml:space="preserve"> von </w:t>
      </w:r>
      <w:proofErr w:type="spellStart"/>
      <w:r>
        <w:t>Sicherungsinstanzen</w:t>
      </w:r>
      <w:proofErr w:type="spellEnd"/>
      <w:r>
        <w:t xml:space="preserve">“ </w:t>
      </w:r>
      <w:proofErr w:type="spellStart"/>
      <w:r>
        <w:t>oben</w:t>
      </w:r>
      <w:proofErr w:type="spellEnd"/>
      <w:r>
        <w:t xml:space="preserve"> </w:t>
      </w:r>
      <w:proofErr w:type="spellStart"/>
      <w:r>
        <w:t>beschrieben</w:t>
      </w:r>
      <w:proofErr w:type="spellEnd"/>
      <w:r>
        <w:t xml:space="preserve">) und auf den </w:t>
      </w:r>
      <w:proofErr w:type="spellStart"/>
      <w:r>
        <w:t>Lizenzierten</w:t>
      </w:r>
      <w:proofErr w:type="spellEnd"/>
      <w:r>
        <w:t xml:space="preserve"> </w:t>
      </w:r>
      <w:proofErr w:type="spellStart"/>
      <w:r>
        <w:t>Servern</w:t>
      </w:r>
      <w:proofErr w:type="spellEnd"/>
      <w:r>
        <w:t xml:space="preserve">, die </w:t>
      </w:r>
      <w:proofErr w:type="spellStart"/>
      <w:r>
        <w:t>die</w:t>
      </w:r>
      <w:proofErr w:type="spellEnd"/>
      <w:r>
        <w:t xml:space="preserve"> </w:t>
      </w:r>
      <w:proofErr w:type="spellStart"/>
      <w:r>
        <w:t>entsprechende</w:t>
      </w:r>
      <w:proofErr w:type="spellEnd"/>
      <w:r>
        <w:t xml:space="preserve"> </w:t>
      </w:r>
      <w:proofErr w:type="spellStart"/>
      <w:r>
        <w:t>Arbeitslast</w:t>
      </w:r>
      <w:proofErr w:type="spellEnd"/>
      <w:r>
        <w:t xml:space="preserve"> der </w:t>
      </w:r>
      <w:proofErr w:type="spellStart"/>
      <w:r>
        <w:t>Produktion</w:t>
      </w:r>
      <w:proofErr w:type="spellEnd"/>
      <w:r>
        <w:t xml:space="preserve"> </w:t>
      </w:r>
      <w:proofErr w:type="spellStart"/>
      <w:r>
        <w:t>ausführen</w:t>
      </w:r>
      <w:proofErr w:type="spellEnd"/>
      <w:r>
        <w:t xml:space="preserve">, </w:t>
      </w:r>
      <w:proofErr w:type="spellStart"/>
      <w:r>
        <w:t>gleichzeitig</w:t>
      </w:r>
      <w:proofErr w:type="spellEnd"/>
      <w:r>
        <w:t xml:space="preserve"> </w:t>
      </w:r>
      <w:proofErr w:type="spellStart"/>
      <w:r>
        <w:t>dieselben</w:t>
      </w:r>
      <w:proofErr w:type="spellEnd"/>
      <w:r>
        <w:t xml:space="preserve"> Windows Server-</w:t>
      </w:r>
      <w:proofErr w:type="spellStart"/>
      <w:r>
        <w:t>Standardlizenzen</w:t>
      </w:r>
      <w:proofErr w:type="spellEnd"/>
      <w:r>
        <w:t xml:space="preserve"> auf Microsoft Azure-</w:t>
      </w:r>
      <w:proofErr w:type="spellStart"/>
      <w:r>
        <w:t>Diensten</w:t>
      </w:r>
      <w:proofErr w:type="spellEnd"/>
      <w:r>
        <w:t xml:space="preserve"> </w:t>
      </w:r>
      <w:proofErr w:type="spellStart"/>
      <w:r>
        <w:t>im</w:t>
      </w:r>
      <w:proofErr w:type="spellEnd"/>
      <w:r>
        <w:t xml:space="preserve"> </w:t>
      </w:r>
      <w:proofErr w:type="spellStart"/>
      <w:r>
        <w:t>Rahmen</w:t>
      </w:r>
      <w:proofErr w:type="spellEnd"/>
      <w:r>
        <w:t xml:space="preserve"> des Azure-</w:t>
      </w:r>
      <w:proofErr w:type="spellStart"/>
      <w:r>
        <w:t>Hybridnutzungsvorteils</w:t>
      </w:r>
      <w:proofErr w:type="spellEnd"/>
      <w:r>
        <w:t xml:space="preserve"> </w:t>
      </w:r>
      <w:proofErr w:type="spellStart"/>
      <w:r>
        <w:t>bereitzustellen</w:t>
      </w:r>
      <w:proofErr w:type="spellEnd"/>
      <w:r>
        <w:t xml:space="preserve">. Ferner </w:t>
      </w:r>
      <w:proofErr w:type="spellStart"/>
      <w:r>
        <w:t>ist</w:t>
      </w:r>
      <w:proofErr w:type="spellEnd"/>
      <w:r>
        <w:t xml:space="preserve"> der Kunde </w:t>
      </w:r>
      <w:proofErr w:type="spellStart"/>
      <w:r>
        <w:t>berechtigt</w:t>
      </w:r>
      <w:proofErr w:type="spellEnd"/>
      <w:r>
        <w:t xml:space="preserve">, </w:t>
      </w:r>
      <w:proofErr w:type="spellStart"/>
      <w:r>
        <w:t>dieselbe</w:t>
      </w:r>
      <w:proofErr w:type="spellEnd"/>
      <w:r>
        <w:t xml:space="preserve"> </w:t>
      </w:r>
      <w:proofErr w:type="spellStart"/>
      <w:r>
        <w:t>Arbeitslast</w:t>
      </w:r>
      <w:proofErr w:type="spellEnd"/>
      <w:r>
        <w:t xml:space="preserve"> der </w:t>
      </w:r>
      <w:proofErr w:type="spellStart"/>
      <w:r>
        <w:t>Produktion</w:t>
      </w:r>
      <w:proofErr w:type="spellEnd"/>
      <w:r>
        <w:t xml:space="preserve"> auf den </w:t>
      </w:r>
      <w:proofErr w:type="spellStart"/>
      <w:r>
        <w:t>Lizenzierten</w:t>
      </w:r>
      <w:proofErr w:type="spellEnd"/>
      <w:r>
        <w:t xml:space="preserve"> </w:t>
      </w:r>
      <w:proofErr w:type="spellStart"/>
      <w:r>
        <w:t>Servern</w:t>
      </w:r>
      <w:proofErr w:type="spellEnd"/>
      <w:r>
        <w:t xml:space="preserve"> </w:t>
      </w:r>
      <w:proofErr w:type="spellStart"/>
      <w:r>
        <w:t>auszuführen</w:t>
      </w:r>
      <w:proofErr w:type="spellEnd"/>
      <w:r>
        <w:t xml:space="preserve"> </w:t>
      </w:r>
      <w:proofErr w:type="spellStart"/>
      <w:r>
        <w:t>wie</w:t>
      </w:r>
      <w:proofErr w:type="spellEnd"/>
      <w:r>
        <w:t xml:space="preserve"> in der </w:t>
      </w:r>
      <w:proofErr w:type="spellStart"/>
      <w:r>
        <w:t>vorliegenden</w:t>
      </w:r>
      <w:proofErr w:type="spellEnd"/>
      <w:r>
        <w:t xml:space="preserve"> </w:t>
      </w:r>
      <w:proofErr w:type="spellStart"/>
      <w:r>
        <w:t>Bestimmung</w:t>
      </w:r>
      <w:proofErr w:type="spellEnd"/>
      <w:r>
        <w:t xml:space="preserve"> „</w:t>
      </w:r>
      <w:proofErr w:type="spellStart"/>
      <w:r>
        <w:t>Wiederherstellungsrechte</w:t>
      </w:r>
      <w:proofErr w:type="spellEnd"/>
      <w:r>
        <w:t xml:space="preserve"> bei </w:t>
      </w:r>
      <w:proofErr w:type="spellStart"/>
      <w:proofErr w:type="gramStart"/>
      <w:r>
        <w:t>Notfällen</w:t>
      </w:r>
      <w:proofErr w:type="spellEnd"/>
      <w:r>
        <w:t xml:space="preserve">“ </w:t>
      </w:r>
      <w:proofErr w:type="spellStart"/>
      <w:r>
        <w:t>vorgesehen</w:t>
      </w:r>
      <w:proofErr w:type="spellEnd"/>
      <w:proofErr w:type="gramEnd"/>
      <w:r>
        <w:t xml:space="preserve">, und </w:t>
      </w:r>
      <w:proofErr w:type="spellStart"/>
      <w:r>
        <w:t>zwar</w:t>
      </w:r>
      <w:proofErr w:type="spellEnd"/>
      <w:r>
        <w:t xml:space="preserve"> </w:t>
      </w:r>
      <w:proofErr w:type="spellStart"/>
      <w:r>
        <w:t>ungeachtet</w:t>
      </w:r>
      <w:proofErr w:type="spellEnd"/>
      <w:r>
        <w:t xml:space="preserve"> </w:t>
      </w:r>
      <w:proofErr w:type="spellStart"/>
      <w:r>
        <w:t>aller</w:t>
      </w:r>
      <w:proofErr w:type="spellEnd"/>
      <w:r>
        <w:t xml:space="preserve"> </w:t>
      </w:r>
      <w:proofErr w:type="spellStart"/>
      <w:r>
        <w:t>Beschränkungen</w:t>
      </w:r>
      <w:proofErr w:type="spellEnd"/>
      <w:r>
        <w:t xml:space="preserve"> bei der </w:t>
      </w:r>
      <w:proofErr w:type="spellStart"/>
      <w:r>
        <w:t>Neuzuweisung</w:t>
      </w:r>
      <w:proofErr w:type="spellEnd"/>
      <w:r>
        <w:t xml:space="preserve"> von </w:t>
      </w:r>
      <w:proofErr w:type="spellStart"/>
      <w:r>
        <w:t>Lizenzen</w:t>
      </w:r>
      <w:proofErr w:type="spellEnd"/>
      <w:r>
        <w:t xml:space="preserve">.  </w:t>
      </w:r>
    </w:p>
    <w:p w14:paraId="28A6F898" w14:textId="77777777" w:rsidR="00856410" w:rsidRDefault="00856410">
      <w:pPr>
        <w:pStyle w:val="ProductList-BodyIndented2"/>
      </w:pPr>
    </w:p>
    <w:p w14:paraId="289BBA72" w14:textId="77777777" w:rsidR="00856410" w:rsidRDefault="008441BE">
      <w:pPr>
        <w:pStyle w:val="ProductList-SubSubClauseHeading"/>
        <w:outlineLvl w:val="4"/>
      </w:pPr>
      <w:proofErr w:type="spellStart"/>
      <w:r>
        <w:t>Voraussetzungen</w:t>
      </w:r>
      <w:proofErr w:type="spellEnd"/>
      <w:r>
        <w:t xml:space="preserve"> </w:t>
      </w:r>
      <w:proofErr w:type="spellStart"/>
      <w:r>
        <w:t>für</w:t>
      </w:r>
      <w:proofErr w:type="spellEnd"/>
      <w:r>
        <w:t xml:space="preserve"> die </w:t>
      </w:r>
      <w:proofErr w:type="spellStart"/>
      <w:r>
        <w:t>Nutzung</w:t>
      </w:r>
      <w:proofErr w:type="spellEnd"/>
      <w:r>
        <w:t xml:space="preserve"> der </w:t>
      </w:r>
      <w:proofErr w:type="spellStart"/>
      <w:r>
        <w:t>Wiederherstellung</w:t>
      </w:r>
      <w:proofErr w:type="spellEnd"/>
      <w:r>
        <w:t xml:space="preserve"> </w:t>
      </w:r>
      <w:proofErr w:type="spellStart"/>
      <w:r>
        <w:t>im</w:t>
      </w:r>
      <w:proofErr w:type="spellEnd"/>
      <w:r>
        <w:t xml:space="preserve"> </w:t>
      </w:r>
      <w:proofErr w:type="spellStart"/>
      <w:proofErr w:type="gramStart"/>
      <w:r>
        <w:t>Notfall</w:t>
      </w:r>
      <w:proofErr w:type="spellEnd"/>
      <w:proofErr w:type="gramEnd"/>
    </w:p>
    <w:p w14:paraId="794C73BA" w14:textId="77777777" w:rsidR="00856410" w:rsidRDefault="008441BE">
      <w:pPr>
        <w:pStyle w:val="ProductList-BodyIndented2"/>
      </w:pPr>
      <w:r>
        <w:t xml:space="preserve">Um die Software </w:t>
      </w:r>
      <w:proofErr w:type="spellStart"/>
      <w:r>
        <w:t>unter</w:t>
      </w:r>
      <w:proofErr w:type="spellEnd"/>
      <w:r>
        <w:t xml:space="preserve"> </w:t>
      </w:r>
      <w:proofErr w:type="spellStart"/>
      <w:r>
        <w:t>Wiederherstellungsrechten</w:t>
      </w:r>
      <w:proofErr w:type="spellEnd"/>
      <w:r>
        <w:t xml:space="preserve"> bei </w:t>
      </w:r>
      <w:proofErr w:type="spellStart"/>
      <w:r>
        <w:t>Notfällen</w:t>
      </w:r>
      <w:proofErr w:type="spellEnd"/>
      <w:r>
        <w:t xml:space="preserve"> </w:t>
      </w:r>
      <w:proofErr w:type="spellStart"/>
      <w:r>
        <w:t>verwenden</w:t>
      </w:r>
      <w:proofErr w:type="spellEnd"/>
      <w:r>
        <w:t xml:space="preserve"> </w:t>
      </w:r>
      <w:proofErr w:type="spellStart"/>
      <w:r>
        <w:t>zu</w:t>
      </w:r>
      <w:proofErr w:type="spellEnd"/>
      <w:r>
        <w:t xml:space="preserve"> </w:t>
      </w:r>
      <w:proofErr w:type="spellStart"/>
      <w:r>
        <w:t>dürfen</w:t>
      </w:r>
      <w:proofErr w:type="spellEnd"/>
      <w:r>
        <w:t xml:space="preserve">, muss der Kunde die </w:t>
      </w:r>
      <w:proofErr w:type="spellStart"/>
      <w:r>
        <w:t>folgenden</w:t>
      </w:r>
      <w:proofErr w:type="spellEnd"/>
      <w:r>
        <w:t xml:space="preserve"> </w:t>
      </w:r>
      <w:proofErr w:type="spellStart"/>
      <w:r>
        <w:t>Bestimmungen</w:t>
      </w:r>
      <w:proofErr w:type="spellEnd"/>
      <w:r>
        <w:t xml:space="preserve"> </w:t>
      </w:r>
      <w:proofErr w:type="spellStart"/>
      <w:r>
        <w:t>einhalten</w:t>
      </w:r>
      <w:proofErr w:type="spellEnd"/>
      <w:r>
        <w:t>:</w:t>
      </w:r>
    </w:p>
    <w:p w14:paraId="050093A2" w14:textId="77777777" w:rsidR="00856410" w:rsidRDefault="008441BE" w:rsidP="008441BE">
      <w:pPr>
        <w:pStyle w:val="ProductList-Bullet"/>
        <w:numPr>
          <w:ilvl w:val="2"/>
          <w:numId w:val="61"/>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w:t>
      </w:r>
      <w:proofErr w:type="spellStart"/>
      <w:r>
        <w:t>für</w:t>
      </w:r>
      <w:proofErr w:type="spellEnd"/>
      <w:r>
        <w:t xml:space="preserve"> die </w:t>
      </w:r>
      <w:proofErr w:type="spellStart"/>
      <w:r>
        <w:t>Wiederherstellung</w:t>
      </w:r>
      <w:proofErr w:type="spellEnd"/>
      <w:r>
        <w:t xml:space="preserve"> bei </w:t>
      </w:r>
      <w:proofErr w:type="spellStart"/>
      <w:r>
        <w:t>Notfällen</w:t>
      </w:r>
      <w:proofErr w:type="spellEnd"/>
      <w:r>
        <w:t xml:space="preserve"> </w:t>
      </w:r>
      <w:proofErr w:type="spellStart"/>
      <w:r>
        <w:t>darf</w:t>
      </w:r>
      <w:proofErr w:type="spellEnd"/>
      <w:r>
        <w:t xml:space="preserve"> </w:t>
      </w:r>
      <w:proofErr w:type="spellStart"/>
      <w:r>
        <w:t>nicht</w:t>
      </w:r>
      <w:proofErr w:type="spellEnd"/>
      <w:r>
        <w:t xml:space="preserve"> </w:t>
      </w:r>
      <w:proofErr w:type="spellStart"/>
      <w:r>
        <w:t>zu</w:t>
      </w:r>
      <w:proofErr w:type="spellEnd"/>
      <w:r>
        <w:t xml:space="preserve"> </w:t>
      </w:r>
      <w:proofErr w:type="spellStart"/>
      <w:r>
        <w:t>anderen</w:t>
      </w:r>
      <w:proofErr w:type="spellEnd"/>
      <w:r>
        <w:t xml:space="preserve"> </w:t>
      </w:r>
      <w:proofErr w:type="spellStart"/>
      <w:r>
        <w:t>als</w:t>
      </w:r>
      <w:proofErr w:type="spellEnd"/>
      <w:r>
        <w:t xml:space="preserve"> den </w:t>
      </w:r>
      <w:proofErr w:type="spellStart"/>
      <w:r>
        <w:t>oben</w:t>
      </w:r>
      <w:proofErr w:type="spellEnd"/>
      <w:r>
        <w:t xml:space="preserve"> </w:t>
      </w:r>
      <w:proofErr w:type="spellStart"/>
      <w:r>
        <w:t>genannten</w:t>
      </w:r>
      <w:proofErr w:type="spellEnd"/>
      <w:r>
        <w:t xml:space="preserve"> </w:t>
      </w:r>
      <w:proofErr w:type="spellStart"/>
      <w:r>
        <w:t>Zeiten</w:t>
      </w:r>
      <w:proofErr w:type="spellEnd"/>
      <w:r>
        <w:t xml:space="preserve"> </w:t>
      </w:r>
      <w:proofErr w:type="spellStart"/>
      <w:r>
        <w:t>ausgeführt</w:t>
      </w:r>
      <w:proofErr w:type="spellEnd"/>
      <w:r>
        <w:t xml:space="preserve"> </w:t>
      </w:r>
      <w:proofErr w:type="spellStart"/>
      <w:r>
        <w:t>werden</w:t>
      </w:r>
      <w:proofErr w:type="spellEnd"/>
      <w:r>
        <w:t>.</w:t>
      </w:r>
    </w:p>
    <w:p w14:paraId="022C5CB0" w14:textId="77777777" w:rsidR="00856410" w:rsidRDefault="008441BE" w:rsidP="008441BE">
      <w:pPr>
        <w:pStyle w:val="ProductList-Bullet"/>
        <w:numPr>
          <w:ilvl w:val="2"/>
          <w:numId w:val="61"/>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w:t>
      </w:r>
      <w:proofErr w:type="spellStart"/>
      <w:r>
        <w:t>für</w:t>
      </w:r>
      <w:proofErr w:type="spellEnd"/>
      <w:r>
        <w:t xml:space="preserve"> die </w:t>
      </w:r>
      <w:proofErr w:type="spellStart"/>
      <w:r>
        <w:t>Wiederherstellung</w:t>
      </w:r>
      <w:proofErr w:type="spellEnd"/>
      <w:r>
        <w:t xml:space="preserve"> bei </w:t>
      </w:r>
      <w:proofErr w:type="spellStart"/>
      <w:r>
        <w:t>Notfällen</w:t>
      </w:r>
      <w:proofErr w:type="spellEnd"/>
      <w:r>
        <w:t xml:space="preserve"> </w:t>
      </w:r>
      <w:proofErr w:type="spellStart"/>
      <w:r>
        <w:t>darf</w:t>
      </w:r>
      <w:proofErr w:type="spellEnd"/>
      <w:r>
        <w:t xml:space="preserve"> </w:t>
      </w:r>
      <w:proofErr w:type="spellStart"/>
      <w:r>
        <w:t>sich</w:t>
      </w:r>
      <w:proofErr w:type="spellEnd"/>
      <w:r>
        <w:t xml:space="preserve"> </w:t>
      </w:r>
      <w:proofErr w:type="spellStart"/>
      <w:r>
        <w:t>nicht</w:t>
      </w:r>
      <w:proofErr w:type="spellEnd"/>
      <w:r>
        <w:t xml:space="preserve"> </w:t>
      </w:r>
      <w:proofErr w:type="spellStart"/>
      <w:r>
        <w:t>im</w:t>
      </w:r>
      <w:proofErr w:type="spellEnd"/>
      <w:r>
        <w:t xml:space="preserve"> </w:t>
      </w:r>
      <w:proofErr w:type="spellStart"/>
      <w:r>
        <w:t>selben</w:t>
      </w:r>
      <w:proofErr w:type="spellEnd"/>
      <w:r>
        <w:t xml:space="preserve"> Cluster </w:t>
      </w:r>
      <w:proofErr w:type="spellStart"/>
      <w:r>
        <w:t>wie</w:t>
      </w:r>
      <w:proofErr w:type="spellEnd"/>
      <w:r>
        <w:t xml:space="preserve"> der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w:t>
      </w:r>
      <w:proofErr w:type="spellStart"/>
      <w:r>
        <w:t>befinden</w:t>
      </w:r>
      <w:proofErr w:type="spellEnd"/>
      <w:r>
        <w:t>.</w:t>
      </w:r>
    </w:p>
    <w:p w14:paraId="7AEC6D34" w14:textId="77777777" w:rsidR="00856410" w:rsidRDefault="008441BE" w:rsidP="008441BE">
      <w:pPr>
        <w:pStyle w:val="ProductList-Bullet"/>
        <w:numPr>
          <w:ilvl w:val="2"/>
          <w:numId w:val="61"/>
        </w:numPr>
      </w:pPr>
      <w:r>
        <w:t xml:space="preserve">Bei </w:t>
      </w:r>
      <w:proofErr w:type="spellStart"/>
      <w:r>
        <w:t>Verwendung</w:t>
      </w:r>
      <w:proofErr w:type="spellEnd"/>
      <w:r>
        <w:t xml:space="preserve"> der Software-Backup-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w:t>
      </w:r>
      <w:proofErr w:type="spellStart"/>
      <w:r>
        <w:t>müssen</w:t>
      </w:r>
      <w:proofErr w:type="spellEnd"/>
      <w:r>
        <w:t xml:space="preserve"> die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proofErr w:type="spellStart"/>
      <w:r>
        <w:t>für</w:t>
      </w:r>
      <w:proofErr w:type="spellEnd"/>
      <w:r>
        <w:t xml:space="preserve"> die Software </w:t>
      </w:r>
      <w:proofErr w:type="spellStart"/>
      <w:r>
        <w:t>eingehalten</w:t>
      </w:r>
      <w:proofErr w:type="spellEnd"/>
      <w:r>
        <w:t xml:space="preserve"> </w:t>
      </w:r>
      <w:proofErr w:type="spellStart"/>
      <w:r>
        <w:t>werden</w:t>
      </w:r>
      <w:proofErr w:type="spellEnd"/>
      <w:r>
        <w:t>.</w:t>
      </w:r>
    </w:p>
    <w:p w14:paraId="5B26569B" w14:textId="77777777" w:rsidR="00856410" w:rsidRDefault="008441BE" w:rsidP="008441BE">
      <w:pPr>
        <w:pStyle w:val="ProductList-Bullet"/>
        <w:numPr>
          <w:ilvl w:val="2"/>
          <w:numId w:val="61"/>
        </w:numPr>
      </w:pPr>
      <w:proofErr w:type="spellStart"/>
      <w:r>
        <w:t>Sobald</w:t>
      </w:r>
      <w:proofErr w:type="spellEnd"/>
      <w:r>
        <w:t xml:space="preserve"> die </w:t>
      </w:r>
      <w:proofErr w:type="spellStart"/>
      <w:r>
        <w:t>Notfallwiederherstellung</w:t>
      </w:r>
      <w:proofErr w:type="spellEnd"/>
      <w:r>
        <w:t xml:space="preserve"> </w:t>
      </w:r>
      <w:proofErr w:type="spellStart"/>
      <w:r>
        <w:t>abgeschlossen</w:t>
      </w:r>
      <w:proofErr w:type="spellEnd"/>
      <w:r>
        <w:t xml:space="preserve"> und der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w:t>
      </w:r>
      <w:proofErr w:type="spellStart"/>
      <w:r>
        <w:t>wiederhergestellt</w:t>
      </w:r>
      <w:proofErr w:type="spellEnd"/>
      <w:r>
        <w:t xml:space="preserve"> </w:t>
      </w:r>
      <w:proofErr w:type="spellStart"/>
      <w:r>
        <w:t>wurde</w:t>
      </w:r>
      <w:proofErr w:type="spellEnd"/>
      <w:r>
        <w:t xml:space="preserve">, </w:t>
      </w:r>
      <w:proofErr w:type="spellStart"/>
      <w:r>
        <w:t>darf</w:t>
      </w:r>
      <w:proofErr w:type="spellEnd"/>
      <w:r>
        <w:t xml:space="preserve"> die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proofErr w:type="spellEnd"/>
      <w:r>
        <w:fldChar w:fldCharType="end"/>
      </w:r>
      <w:r>
        <w:t xml:space="preserve"> </w:t>
      </w:r>
      <w:proofErr w:type="spellStart"/>
      <w:r>
        <w:t>nur</w:t>
      </w:r>
      <w:proofErr w:type="spellEnd"/>
      <w:r>
        <w:t xml:space="preserve"> </w:t>
      </w:r>
      <w:proofErr w:type="spellStart"/>
      <w:r>
        <w:t>noch</w:t>
      </w:r>
      <w:proofErr w:type="spellEnd"/>
      <w:r>
        <w:t xml:space="preserve"> </w:t>
      </w:r>
      <w:proofErr w:type="spellStart"/>
      <w:r>
        <w:t>zu</w:t>
      </w:r>
      <w:proofErr w:type="spellEnd"/>
      <w:r>
        <w:t xml:space="preserve"> den </w:t>
      </w:r>
      <w:proofErr w:type="spellStart"/>
      <w:r>
        <w:t>hier</w:t>
      </w:r>
      <w:proofErr w:type="spellEnd"/>
      <w:r>
        <w:t xml:space="preserve"> </w:t>
      </w:r>
      <w:proofErr w:type="spellStart"/>
      <w:r>
        <w:t>genehmigten</w:t>
      </w:r>
      <w:proofErr w:type="spellEnd"/>
      <w:r>
        <w:t xml:space="preserve"> </w:t>
      </w:r>
      <w:proofErr w:type="spellStart"/>
      <w:r>
        <w:t>Zeiten</w:t>
      </w:r>
      <w:proofErr w:type="spellEnd"/>
      <w:r>
        <w:t xml:space="preserve"> </w:t>
      </w:r>
      <w:proofErr w:type="spellStart"/>
      <w:r>
        <w:t>ausgeführt</w:t>
      </w:r>
      <w:proofErr w:type="spellEnd"/>
      <w:r>
        <w:t xml:space="preserve"> </w:t>
      </w:r>
      <w:proofErr w:type="spellStart"/>
      <w:r>
        <w:t>werden</w:t>
      </w:r>
      <w:proofErr w:type="spellEnd"/>
      <w:r>
        <w:t>.</w:t>
      </w:r>
    </w:p>
    <w:p w14:paraId="68D56CAC" w14:textId="77777777" w:rsidR="00856410" w:rsidRDefault="008441BE" w:rsidP="008441BE">
      <w:pPr>
        <w:pStyle w:val="ProductList-Bullet"/>
        <w:numPr>
          <w:ilvl w:val="2"/>
          <w:numId w:val="61"/>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spellStart"/>
      <w:r>
        <w:t>externe</w:t>
      </w:r>
      <w:proofErr w:type="spellEnd"/>
      <w:r>
        <w:t xml:space="preserve"> Connector-</w:t>
      </w:r>
      <w:proofErr w:type="spellStart"/>
      <w:r>
        <w:t>Lizenzen</w:t>
      </w:r>
      <w:proofErr w:type="spellEnd"/>
      <w:r>
        <w:t xml:space="preserve">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w:t>
      </w:r>
      <w:proofErr w:type="spellStart"/>
      <w:r>
        <w:rPr>
          <w:color w:val="0563C1"/>
        </w:rPr>
        <w:t>Lizenzen</w:t>
      </w:r>
      <w:proofErr w:type="spellEnd"/>
      <w:r>
        <w:fldChar w:fldCharType="end"/>
      </w:r>
      <w:r>
        <w:t xml:space="preserve"> muss Software Assurance </w:t>
      </w:r>
      <w:proofErr w:type="spellStart"/>
      <w:r>
        <w:t>beibehalten</w:t>
      </w:r>
      <w:proofErr w:type="spellEnd"/>
      <w:r>
        <w:t xml:space="preserve"> </w:t>
      </w:r>
      <w:proofErr w:type="spellStart"/>
      <w:r>
        <w:t>werden</w:t>
      </w:r>
      <w:proofErr w:type="spellEnd"/>
      <w:r>
        <w:t xml:space="preserve">, </w:t>
      </w:r>
      <w:proofErr w:type="spellStart"/>
      <w:r>
        <w:t>unter</w:t>
      </w:r>
      <w:proofErr w:type="spellEnd"/>
      <w:r>
        <w:t xml:space="preserve"> </w:t>
      </w:r>
      <w:proofErr w:type="spellStart"/>
      <w:r>
        <w:t>denen</w:t>
      </w:r>
      <w:proofErr w:type="spellEnd"/>
      <w:r>
        <w:t xml:space="preserve"> auf die </w:t>
      </w:r>
      <w:proofErr w:type="spellStart"/>
      <w:r>
        <w:t>Sicherungsinstanz</w:t>
      </w:r>
      <w:proofErr w:type="spellEnd"/>
      <w:r>
        <w:t xml:space="preserve"> </w:t>
      </w:r>
      <w:proofErr w:type="spellStart"/>
      <w:r>
        <w:t>zugegriffen</w:t>
      </w:r>
      <w:proofErr w:type="spellEnd"/>
      <w:r>
        <w:t xml:space="preserve"> und </w:t>
      </w:r>
      <w:proofErr w:type="spellStart"/>
      <w:r>
        <w:t>unter</w:t>
      </w:r>
      <w:proofErr w:type="spellEnd"/>
      <w:r>
        <w:t xml:space="preserve"> </w:t>
      </w:r>
      <w:proofErr w:type="spellStart"/>
      <w:r>
        <w:t>denen</w:t>
      </w:r>
      <w:proofErr w:type="spellEnd"/>
      <w:r>
        <w:t xml:space="preserve">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verwaltet</w:t>
      </w:r>
      <w:proofErr w:type="spellEnd"/>
      <w:r>
        <w:t xml:space="preserve"> </w:t>
      </w:r>
      <w:proofErr w:type="spellStart"/>
      <w:r>
        <w:t>werden</w:t>
      </w:r>
      <w:proofErr w:type="spellEnd"/>
      <w:r>
        <w:t xml:space="preserve">, in </w:t>
      </w:r>
      <w:proofErr w:type="spellStart"/>
      <w:r>
        <w:t>denen</w:t>
      </w:r>
      <w:proofErr w:type="spellEnd"/>
      <w:r>
        <w:t xml:space="preserve"> die Software </w:t>
      </w:r>
      <w:proofErr w:type="spellStart"/>
      <w:r>
        <w:t>ausgeführt</w:t>
      </w:r>
      <w:proofErr w:type="spellEnd"/>
      <w:r>
        <w:t xml:space="preserve"> </w:t>
      </w:r>
      <w:proofErr w:type="spellStart"/>
      <w:r>
        <w:t>wird</w:t>
      </w:r>
      <w:proofErr w:type="spellEnd"/>
      <w:r>
        <w:t>.</w:t>
      </w:r>
    </w:p>
    <w:p w14:paraId="5EB6DFB2" w14:textId="77777777" w:rsidR="00856410" w:rsidRDefault="008441BE" w:rsidP="008441BE">
      <w:pPr>
        <w:pStyle w:val="ProductList-Bullet"/>
        <w:numPr>
          <w:ilvl w:val="2"/>
          <w:numId w:val="61"/>
        </w:numPr>
      </w:pPr>
      <w:r>
        <w:t xml:space="preserve">Das Recht des Kunden </w:t>
      </w:r>
      <w:proofErr w:type="spellStart"/>
      <w:r>
        <w:t>zur</w:t>
      </w:r>
      <w:proofErr w:type="spellEnd"/>
      <w:r>
        <w:t xml:space="preserve"> </w:t>
      </w:r>
      <w:proofErr w:type="spellStart"/>
      <w:r>
        <w:t>Nutzung</w:t>
      </w:r>
      <w:proofErr w:type="spellEnd"/>
      <w:r>
        <w:t xml:space="preserve"> der Backup-</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proofErr w:type="spellEnd"/>
      <w:r>
        <w:fldChar w:fldCharType="end"/>
      </w:r>
      <w:r>
        <w:t xml:space="preserve"> </w:t>
      </w:r>
      <w:proofErr w:type="spellStart"/>
      <w:r>
        <w:t>endet</w:t>
      </w:r>
      <w:proofErr w:type="spellEnd"/>
      <w:r>
        <w:t xml:space="preserve">, </w:t>
      </w:r>
      <w:proofErr w:type="spellStart"/>
      <w:r>
        <w:t>wenn</w:t>
      </w:r>
      <w:proofErr w:type="spellEnd"/>
      <w:r>
        <w:t xml:space="preserve"> seine Software Assurance </w:t>
      </w:r>
      <w:proofErr w:type="spellStart"/>
      <w:r>
        <w:t>endet</w:t>
      </w:r>
      <w:proofErr w:type="spellEnd"/>
      <w:r>
        <w:t>.</w:t>
      </w:r>
    </w:p>
    <w:p w14:paraId="28B08802" w14:textId="77777777" w:rsidR="00856410" w:rsidRDefault="00856410">
      <w:pPr>
        <w:pStyle w:val="ProductList-BodyIndented2"/>
      </w:pPr>
    </w:p>
    <w:p w14:paraId="175E6E20" w14:textId="77777777" w:rsidR="00856410" w:rsidRDefault="008441BE">
      <w:pPr>
        <w:pStyle w:val="ProductList-SubSubClauseHeading"/>
        <w:outlineLvl w:val="4"/>
      </w:pPr>
      <w:proofErr w:type="spellStart"/>
      <w:r>
        <w:t>Zusätzliche</w:t>
      </w:r>
      <w:proofErr w:type="spellEnd"/>
      <w:r>
        <w:t xml:space="preserve"> </w:t>
      </w:r>
      <w:proofErr w:type="spellStart"/>
      <w:r>
        <w:t>zulässige</w:t>
      </w:r>
      <w:proofErr w:type="spellEnd"/>
      <w:r>
        <w:t xml:space="preserve"> </w:t>
      </w:r>
      <w:proofErr w:type="spellStart"/>
      <w:r>
        <w:t>Nutzung</w:t>
      </w:r>
      <w:proofErr w:type="spellEnd"/>
      <w:r>
        <w:t xml:space="preserve"> von Windows Server</w:t>
      </w:r>
    </w:p>
    <w:p w14:paraId="1CB37A59" w14:textId="77777777" w:rsidR="00856410" w:rsidRDefault="008441BE" w:rsidP="008441BE">
      <w:pPr>
        <w:pStyle w:val="ProductList-Bullet"/>
        <w:numPr>
          <w:ilvl w:val="2"/>
          <w:numId w:val="62"/>
        </w:numPr>
      </w:pPr>
      <w:proofErr w:type="spellStart"/>
      <w:r>
        <w:t>Mit</w:t>
      </w:r>
      <w:proofErr w:type="spellEnd"/>
      <w:r>
        <w:t xml:space="preserve"> </w:t>
      </w:r>
      <w:proofErr w:type="spellStart"/>
      <w:r>
        <w:t>Ausnahme</w:t>
      </w:r>
      <w:proofErr w:type="spellEnd"/>
      <w:r>
        <w:t xml:space="preserve"> von </w:t>
      </w:r>
      <w:proofErr w:type="spellStart"/>
      <w:r>
        <w:t>Sicherungsinstanzen</w:t>
      </w:r>
      <w:proofErr w:type="spellEnd"/>
      <w:r>
        <w:t>, die auf Microsoft Azure-</w:t>
      </w:r>
      <w:proofErr w:type="spellStart"/>
      <w:r>
        <w:t>Diensten</w:t>
      </w:r>
      <w:proofErr w:type="spellEnd"/>
      <w:r>
        <w:fldChar w:fldCharType="begin"/>
      </w:r>
      <w:r>
        <w:instrText xml:space="preserve"> XE "Microsoft Azure-Diensten" </w:instrText>
      </w:r>
      <w:r>
        <w:fldChar w:fldCharType="end"/>
      </w:r>
      <w:r>
        <w:t xml:space="preserve"> </w:t>
      </w:r>
      <w:proofErr w:type="spellStart"/>
      <w:r>
        <w:t>ausgeführt</w:t>
      </w:r>
      <w:proofErr w:type="spellEnd"/>
      <w:r>
        <w:t xml:space="preserve"> </w:t>
      </w:r>
      <w:proofErr w:type="spellStart"/>
      <w:r>
        <w:t>werden</w:t>
      </w:r>
      <w:proofErr w:type="spellEnd"/>
      <w:r>
        <w:t xml:space="preserve">, </w:t>
      </w:r>
      <w:proofErr w:type="spellStart"/>
      <w:r>
        <w:t>ist</w:t>
      </w:r>
      <w:proofErr w:type="spellEnd"/>
      <w:r>
        <w:t xml:space="preserve"> </w:t>
      </w:r>
      <w:proofErr w:type="spellStart"/>
      <w:r>
        <w:t>keine</w:t>
      </w:r>
      <w:proofErr w:type="spellEnd"/>
      <w:r>
        <w:t xml:space="preserve"> Windows Server-</w:t>
      </w:r>
      <w:proofErr w:type="spellStart"/>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proofErr w:type="spellEnd"/>
      <w:r>
        <w:fldChar w:fldCharType="end"/>
      </w:r>
      <w:r>
        <w:t xml:space="preserve"> </w:t>
      </w:r>
      <w:proofErr w:type="spellStart"/>
      <w:r>
        <w:t>für</w:t>
      </w:r>
      <w:proofErr w:type="spellEnd"/>
      <w:r>
        <w:t xml:space="preserve"> den </w:t>
      </w:r>
      <w:proofErr w:type="spellStart"/>
      <w:r>
        <w:t>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w:t>
      </w:r>
      <w:proofErr w:type="spellStart"/>
      <w:r>
        <w:t>notwendig</w:t>
      </w:r>
      <w:proofErr w:type="spellEnd"/>
      <w:r>
        <w:t xml:space="preserve">, </w:t>
      </w:r>
      <w:proofErr w:type="spellStart"/>
      <w:r>
        <w:t>wenn</w:t>
      </w:r>
      <w:proofErr w:type="spellEnd"/>
      <w:r>
        <w:t xml:space="preserve"> die </w:t>
      </w:r>
      <w:proofErr w:type="spellStart"/>
      <w:r>
        <w:t>folgenden</w:t>
      </w:r>
      <w:proofErr w:type="spellEnd"/>
      <w:r>
        <w:t xml:space="preserve"> </w:t>
      </w:r>
      <w:proofErr w:type="spellStart"/>
      <w:r>
        <w:t>Bedingungen</w:t>
      </w:r>
      <w:proofErr w:type="spellEnd"/>
      <w:r>
        <w:t xml:space="preserve"> </w:t>
      </w:r>
      <w:proofErr w:type="spellStart"/>
      <w:r>
        <w:t>erfüllt</w:t>
      </w:r>
      <w:proofErr w:type="spellEnd"/>
      <w:r>
        <w:t xml:space="preserve"> </w:t>
      </w:r>
      <w:proofErr w:type="spellStart"/>
      <w:r>
        <w:t>sind</w:t>
      </w:r>
      <w:proofErr w:type="spellEnd"/>
      <w:r>
        <w:t>:</w:t>
      </w:r>
    </w:p>
    <w:p w14:paraId="2C696F11" w14:textId="77777777" w:rsidR="00856410" w:rsidRDefault="008441BE" w:rsidP="008441BE">
      <w:pPr>
        <w:pStyle w:val="ProductList-Bullet"/>
        <w:numPr>
          <w:ilvl w:val="3"/>
          <w:numId w:val="62"/>
        </w:numPr>
      </w:pPr>
      <w:r>
        <w:t xml:space="preserve">Die Hyper-V-Rolle in Windows Server </w:t>
      </w:r>
      <w:proofErr w:type="spellStart"/>
      <w:r>
        <w:t>wird</w:t>
      </w:r>
      <w:proofErr w:type="spellEnd"/>
      <w:r>
        <w:t xml:space="preserve"> </w:t>
      </w:r>
      <w:proofErr w:type="spellStart"/>
      <w:r>
        <w:t>zur</w:t>
      </w:r>
      <w:proofErr w:type="spellEnd"/>
      <w:r>
        <w:t xml:space="preserve"> </w:t>
      </w:r>
      <w:proofErr w:type="spellStart"/>
      <w:r>
        <w:t>Replikation</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OSEs</w:t>
      </w:r>
      <w:r>
        <w:fldChar w:fldCharType="end"/>
      </w:r>
      <w:r>
        <w:t xml:space="preserve"> </w:t>
      </w:r>
      <w:proofErr w:type="spellStart"/>
      <w:r>
        <w:t>vom</w:t>
      </w:r>
      <w:proofErr w:type="spellEnd"/>
      <w:r>
        <w:t xml:space="preserve">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an </w:t>
      </w:r>
      <w:proofErr w:type="spellStart"/>
      <w:r>
        <w:t>einem</w:t>
      </w:r>
      <w:proofErr w:type="spellEnd"/>
      <w:r>
        <w:t xml:space="preserve"> </w:t>
      </w:r>
      <w:proofErr w:type="spellStart"/>
      <w:r>
        <w:t>Primärstandort</w:t>
      </w:r>
      <w:proofErr w:type="spellEnd"/>
      <w:r>
        <w:t xml:space="preserve"> auf </w:t>
      </w:r>
      <w:proofErr w:type="spellStart"/>
      <w:r>
        <w:t>einen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für</w:t>
      </w:r>
      <w:proofErr w:type="spellEnd"/>
      <w:r>
        <w:t xml:space="preserve"> die </w:t>
      </w:r>
      <w:proofErr w:type="spellStart"/>
      <w:r>
        <w:t>Wiederherstellung</w:t>
      </w:r>
      <w:proofErr w:type="spellEnd"/>
      <w:r>
        <w:t xml:space="preserve"> bei </w:t>
      </w:r>
      <w:proofErr w:type="spellStart"/>
      <w:r>
        <w:t>Notfällen</w:t>
      </w:r>
      <w:proofErr w:type="spellEnd"/>
      <w:r>
        <w:t xml:space="preserve"> </w:t>
      </w:r>
      <w:proofErr w:type="spellStart"/>
      <w:r>
        <w:t>verwendet</w:t>
      </w:r>
      <w:proofErr w:type="spellEnd"/>
      <w:r>
        <w:t>.</w:t>
      </w:r>
    </w:p>
    <w:p w14:paraId="63D6A4A2" w14:textId="77777777" w:rsidR="00856410" w:rsidRDefault="008441BE" w:rsidP="008441BE">
      <w:pPr>
        <w:pStyle w:val="ProductList-Bullet"/>
        <w:numPr>
          <w:ilvl w:val="3"/>
          <w:numId w:val="6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für</w:t>
      </w:r>
      <w:proofErr w:type="spellEnd"/>
      <w:r>
        <w:t xml:space="preserve"> die </w:t>
      </w:r>
      <w:proofErr w:type="spellStart"/>
      <w:r>
        <w:t>Wiederherstellung</w:t>
      </w:r>
      <w:proofErr w:type="spellEnd"/>
      <w:r>
        <w:t xml:space="preserve"> bei </w:t>
      </w:r>
      <w:proofErr w:type="spellStart"/>
      <w:r>
        <w:t>Notfällen</w:t>
      </w:r>
      <w:proofErr w:type="spellEnd"/>
      <w:r>
        <w:t xml:space="preserve"> </w:t>
      </w:r>
      <w:proofErr w:type="spellStart"/>
      <w:r>
        <w:t>darf</w:t>
      </w:r>
      <w:proofErr w:type="spellEnd"/>
      <w:r>
        <w:t xml:space="preserve"> </w:t>
      </w:r>
      <w:proofErr w:type="spellStart"/>
      <w:r>
        <w:t>nur</w:t>
      </w:r>
      <w:proofErr w:type="spellEnd"/>
      <w:r>
        <w:t xml:space="preserve"> </w:t>
      </w:r>
      <w:proofErr w:type="spellStart"/>
      <w:r>
        <w:t>zu</w:t>
      </w:r>
      <w:proofErr w:type="spellEnd"/>
      <w:r>
        <w:t xml:space="preserve"> </w:t>
      </w:r>
      <w:proofErr w:type="spellStart"/>
      <w:r>
        <w:t>folgenden</w:t>
      </w:r>
      <w:proofErr w:type="spellEnd"/>
      <w:r>
        <w:t xml:space="preserve"> </w:t>
      </w:r>
      <w:proofErr w:type="spellStart"/>
      <w:r>
        <w:t>Zwecken</w:t>
      </w:r>
      <w:proofErr w:type="spellEnd"/>
      <w:r>
        <w:t xml:space="preserve"> </w:t>
      </w:r>
      <w:proofErr w:type="spellStart"/>
      <w:r>
        <w:t>verwendet</w:t>
      </w:r>
      <w:proofErr w:type="spellEnd"/>
      <w:r>
        <w:t xml:space="preserve"> </w:t>
      </w:r>
      <w:proofErr w:type="spellStart"/>
      <w:r>
        <w:t>werden</w:t>
      </w:r>
      <w:proofErr w:type="spellEnd"/>
      <w:r>
        <w:t>:</w:t>
      </w:r>
    </w:p>
    <w:p w14:paraId="3C76C34D" w14:textId="77777777" w:rsidR="00856410" w:rsidRDefault="008441BE">
      <w:pPr>
        <w:pStyle w:val="ProductList-BodyIndented2"/>
        <w:ind w:left="1440"/>
      </w:pPr>
      <w:r>
        <w:t xml:space="preserve">– </w:t>
      </w:r>
      <w:proofErr w:type="spellStart"/>
      <w:r>
        <w:t>Ausführung</w:t>
      </w:r>
      <w:proofErr w:type="spellEnd"/>
      <w:r>
        <w:t xml:space="preserve"> der Hardware-</w:t>
      </w:r>
      <w:proofErr w:type="spellStart"/>
      <w:r>
        <w:t>Virtualisierungssoftware</w:t>
      </w:r>
      <w:proofErr w:type="spellEnd"/>
      <w:r>
        <w:t xml:space="preserve"> </w:t>
      </w:r>
      <w:proofErr w:type="spellStart"/>
      <w:r>
        <w:t>wie</w:t>
      </w:r>
      <w:proofErr w:type="spellEnd"/>
      <w:r>
        <w:t xml:space="preserve"> z. B. Hyper-V,</w:t>
      </w:r>
    </w:p>
    <w:p w14:paraId="332F42C1" w14:textId="77777777" w:rsidR="00856410" w:rsidRDefault="008441BE">
      <w:pPr>
        <w:pStyle w:val="ProductList-BodyIndented2"/>
        <w:ind w:left="1440"/>
      </w:pPr>
      <w:r>
        <w:t xml:space="preserve">– </w:t>
      </w:r>
      <w:proofErr w:type="spellStart"/>
      <w:r>
        <w:t>Bereitstellung</w:t>
      </w:r>
      <w:proofErr w:type="spellEnd"/>
      <w:r>
        <w:t xml:space="preserve"> von Hardware-</w:t>
      </w:r>
      <w:proofErr w:type="spellStart"/>
      <w:r>
        <w:t>Virtualisierungsdiensten</w:t>
      </w:r>
      <w:proofErr w:type="spellEnd"/>
      <w:r>
        <w:t>,</w:t>
      </w:r>
    </w:p>
    <w:p w14:paraId="3720C187" w14:textId="77777777" w:rsidR="00856410" w:rsidRDefault="008441BE">
      <w:pPr>
        <w:pStyle w:val="ProductList-BodyIndented2"/>
        <w:ind w:left="1440"/>
      </w:pPr>
      <w:r>
        <w:t xml:space="preserve">– </w:t>
      </w:r>
      <w:proofErr w:type="spellStart"/>
      <w:r>
        <w:t>Ausführung</w:t>
      </w:r>
      <w:proofErr w:type="spellEnd"/>
      <w:r>
        <w:t xml:space="preserve"> von Software-Agents </w:t>
      </w:r>
      <w:proofErr w:type="spellStart"/>
      <w:r>
        <w:t>zur</w:t>
      </w:r>
      <w:proofErr w:type="spellEnd"/>
      <w:r>
        <w:t xml:space="preserve"> </w:t>
      </w:r>
      <w:proofErr w:type="spellStart"/>
      <w:r>
        <w:t>Verwaltung</w:t>
      </w:r>
      <w:proofErr w:type="spellEnd"/>
      <w:r>
        <w:t xml:space="preserve"> der Hardware-</w:t>
      </w:r>
      <w:proofErr w:type="spellStart"/>
      <w:r>
        <w:t>Virtualisierungssoftware</w:t>
      </w:r>
      <w:proofErr w:type="spellEnd"/>
      <w:r>
        <w:t>,</w:t>
      </w:r>
    </w:p>
    <w:p w14:paraId="7EAD2298" w14:textId="77777777" w:rsidR="00856410" w:rsidRDefault="008441BE">
      <w:pPr>
        <w:pStyle w:val="ProductList-BodyIndented2"/>
        <w:ind w:left="1440"/>
      </w:pPr>
      <w:r>
        <w:t xml:space="preserve">– </w:t>
      </w:r>
      <w:proofErr w:type="spellStart"/>
      <w:r>
        <w:t>als</w:t>
      </w:r>
      <w:proofErr w:type="spellEnd"/>
      <w:r>
        <w:t xml:space="preserve"> </w:t>
      </w:r>
      <w:proofErr w:type="spellStart"/>
      <w:r>
        <w:t>Zielort</w:t>
      </w:r>
      <w:proofErr w:type="spellEnd"/>
      <w:r>
        <w:t xml:space="preserve"> </w:t>
      </w:r>
      <w:proofErr w:type="spellStart"/>
      <w:r>
        <w:t>für</w:t>
      </w:r>
      <w:proofErr w:type="spellEnd"/>
      <w:r>
        <w:t xml:space="preserve"> die </w:t>
      </w:r>
      <w:proofErr w:type="spellStart"/>
      <w:r>
        <w:t>Replikation</w:t>
      </w:r>
      <w:proofErr w:type="spellEnd"/>
      <w:r>
        <w:t>,</w:t>
      </w:r>
    </w:p>
    <w:p w14:paraId="53151728" w14:textId="77777777" w:rsidR="00856410" w:rsidRDefault="008441BE">
      <w:pPr>
        <w:pStyle w:val="ProductList-BodyIndented2"/>
        <w:ind w:left="1440"/>
      </w:pPr>
      <w:r>
        <w:t xml:space="preserve">– </w:t>
      </w:r>
      <w:proofErr w:type="spellStart"/>
      <w:r>
        <w:t>Empfang</w:t>
      </w:r>
      <w:proofErr w:type="spellEnd"/>
      <w:r>
        <w:t xml:space="preserve"> </w:t>
      </w:r>
      <w:proofErr w:type="spellStart"/>
      <w:r>
        <w:t>replizierter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Virtueller</w:t>
      </w:r>
      <w:proofErr w:type="spellEnd"/>
      <w:r>
        <w:rPr>
          <w:color w:val="0563C1"/>
        </w:rPr>
        <w:t xml:space="preserve"> OSEs</w:t>
      </w:r>
      <w:r>
        <w:fldChar w:fldCharType="end"/>
      </w:r>
      <w:r>
        <w:t>, Failover-Tests,</w:t>
      </w:r>
    </w:p>
    <w:p w14:paraId="6B262FC5" w14:textId="77777777" w:rsidR="00856410" w:rsidRDefault="008441BE">
      <w:pPr>
        <w:pStyle w:val="ProductList-BodyIndented2"/>
        <w:ind w:left="1440"/>
      </w:pPr>
      <w:r>
        <w:t xml:space="preserve">– </w:t>
      </w:r>
      <w:proofErr w:type="spellStart"/>
      <w:r>
        <w:t>Erwarten</w:t>
      </w:r>
      <w:proofErr w:type="spellEnd"/>
      <w:r>
        <w:t xml:space="preserve"> </w:t>
      </w:r>
      <w:proofErr w:type="spellStart"/>
      <w:r>
        <w:t>eines</w:t>
      </w:r>
      <w:proofErr w:type="spellEnd"/>
      <w:r>
        <w:t xml:space="preserve"> Failovers der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OSEs</w:t>
      </w:r>
      <w:r>
        <w:fldChar w:fldCharType="end"/>
      </w:r>
      <w:r>
        <w:t xml:space="preserve"> und </w:t>
      </w:r>
    </w:p>
    <w:p w14:paraId="33039B64" w14:textId="77777777" w:rsidR="00856410" w:rsidRDefault="008441BE">
      <w:pPr>
        <w:pStyle w:val="ProductList-BodyIndented2"/>
        <w:ind w:left="1440"/>
      </w:pPr>
      <w:r>
        <w:t xml:space="preserve">– </w:t>
      </w:r>
      <w:proofErr w:type="spellStart"/>
      <w:r>
        <w:t>Ausführung</w:t>
      </w:r>
      <w:proofErr w:type="spellEnd"/>
      <w:r>
        <w:t xml:space="preserve"> von </w:t>
      </w:r>
      <w:proofErr w:type="spellStart"/>
      <w:r>
        <w:t>oben</w:t>
      </w:r>
      <w:proofErr w:type="spellEnd"/>
      <w:r>
        <w:t xml:space="preserve"> </w:t>
      </w:r>
      <w:proofErr w:type="spellStart"/>
      <w:r>
        <w:t>beschriebenen</w:t>
      </w:r>
      <w:proofErr w:type="spellEnd"/>
      <w:r>
        <w:t xml:space="preserve"> </w:t>
      </w:r>
      <w:proofErr w:type="spellStart"/>
      <w:r>
        <w:t>Arbeitsauslastungen</w:t>
      </w:r>
      <w:proofErr w:type="spellEnd"/>
      <w:r>
        <w:t xml:space="preserve"> </w:t>
      </w:r>
      <w:proofErr w:type="spellStart"/>
      <w:r>
        <w:t>zur</w:t>
      </w:r>
      <w:proofErr w:type="spellEnd"/>
      <w:r>
        <w:t xml:space="preserve"> </w:t>
      </w:r>
      <w:proofErr w:type="spellStart"/>
      <w:r>
        <w:t>Wiederherstellung</w:t>
      </w:r>
      <w:proofErr w:type="spellEnd"/>
      <w:r>
        <w:t xml:space="preserve"> bei </w:t>
      </w:r>
      <w:proofErr w:type="spellStart"/>
      <w:r>
        <w:t>Notfällen</w:t>
      </w:r>
      <w:proofErr w:type="spellEnd"/>
      <w:r>
        <w:t xml:space="preserve">. </w:t>
      </w:r>
    </w:p>
    <w:p w14:paraId="2C6D2ADD" w14:textId="77777777" w:rsidR="00856410" w:rsidRDefault="008441BE" w:rsidP="008441BE">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t>
      </w:r>
      <w:proofErr w:type="spellStart"/>
      <w:r>
        <w:t>für</w:t>
      </w:r>
      <w:proofErr w:type="spellEnd"/>
      <w:r>
        <w:t xml:space="preserve"> die </w:t>
      </w:r>
      <w:proofErr w:type="spellStart"/>
      <w:r>
        <w:t>Wiederherstellung</w:t>
      </w:r>
      <w:proofErr w:type="spellEnd"/>
      <w:r>
        <w:t xml:space="preserve"> bei </w:t>
      </w:r>
      <w:proofErr w:type="spellStart"/>
      <w:r>
        <w:t>Notfällen</w:t>
      </w:r>
      <w:proofErr w:type="spellEnd"/>
      <w:r>
        <w:t xml:space="preserve"> </w:t>
      </w:r>
      <w:proofErr w:type="spellStart"/>
      <w:r>
        <w:t>darf</w:t>
      </w:r>
      <w:proofErr w:type="spellEnd"/>
      <w:r>
        <w:t xml:space="preserve"> </w:t>
      </w:r>
      <w:proofErr w:type="spellStart"/>
      <w:r>
        <w:t>nicht</w:t>
      </w:r>
      <w:proofErr w:type="spellEnd"/>
      <w:r>
        <w:t xml:space="preserve"> </w:t>
      </w:r>
      <w:proofErr w:type="spellStart"/>
      <w:r>
        <w:t>als</w:t>
      </w:r>
      <w:proofErr w:type="spellEnd"/>
      <w:r>
        <w:t xml:space="preserve"> </w:t>
      </w:r>
      <w:proofErr w:type="spellStart"/>
      <w:r>
        <w:t>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proofErr w:type="spellEnd"/>
      <w:r>
        <w:fldChar w:fldCharType="end"/>
      </w:r>
      <w:r>
        <w:t xml:space="preserve"> </w:t>
      </w:r>
      <w:proofErr w:type="spellStart"/>
      <w:r>
        <w:t>verwendet</w:t>
      </w:r>
      <w:proofErr w:type="spellEnd"/>
      <w:r>
        <w:t xml:space="preserve"> </w:t>
      </w:r>
      <w:proofErr w:type="spellStart"/>
      <w:r>
        <w:t>werden</w:t>
      </w:r>
      <w:proofErr w:type="spellEnd"/>
      <w:r>
        <w:t>.</w:t>
      </w:r>
    </w:p>
    <w:p w14:paraId="73122A76" w14:textId="77777777" w:rsidR="00856410" w:rsidRDefault="00856410">
      <w:pPr>
        <w:pStyle w:val="ProductList-BodyIndented2"/>
      </w:pPr>
    </w:p>
    <w:p w14:paraId="1AF3EA54" w14:textId="77777777" w:rsidR="00856410" w:rsidRDefault="00856410">
      <w:pPr>
        <w:pStyle w:val="ProductList-BodyIndented2"/>
      </w:pPr>
    </w:p>
    <w:p w14:paraId="1A715CEE" w14:textId="77777777" w:rsidR="00856410" w:rsidRDefault="008441BE">
      <w:pPr>
        <w:pStyle w:val="ProductList-ClauseHeading"/>
        <w:outlineLvl w:val="2"/>
      </w:pPr>
      <w:bookmarkStart w:id="374" w:name="_Sec589"/>
      <w:proofErr w:type="spellStart"/>
      <w:r>
        <w:t>Lizenzmobilität</w:t>
      </w:r>
      <w:bookmarkEnd w:id="374"/>
      <w:proofErr w:type="spellEnd"/>
    </w:p>
    <w:p w14:paraId="0A06C3B9" w14:textId="77777777" w:rsidR="00856410" w:rsidRDefault="008441BE">
      <w:pPr>
        <w:pStyle w:val="ProductList-SubClauseHeading"/>
        <w:outlineLvl w:val="3"/>
      </w:pPr>
      <w:proofErr w:type="spellStart"/>
      <w:r>
        <w:t>Lizenzmobilität</w:t>
      </w:r>
      <w:proofErr w:type="spellEnd"/>
      <w:r>
        <w:t xml:space="preserve"> </w:t>
      </w:r>
      <w:proofErr w:type="spellStart"/>
      <w:r>
        <w:t>über</w:t>
      </w:r>
      <w:proofErr w:type="spellEnd"/>
      <w:r>
        <w:t xml:space="preserve"> </w:t>
      </w:r>
      <w:proofErr w:type="spellStart"/>
      <w:r>
        <w:t>mehrere</w:t>
      </w:r>
      <w:proofErr w:type="spellEnd"/>
      <w:r>
        <w:t xml:space="preserve"> </w:t>
      </w:r>
      <w:proofErr w:type="spellStart"/>
      <w:r>
        <w:t>Serverfarmen</w:t>
      </w:r>
      <w:proofErr w:type="spellEnd"/>
      <w:r>
        <w:t xml:space="preserve"> </w:t>
      </w:r>
      <w:proofErr w:type="spellStart"/>
      <w:r>
        <w:t>hinweg</w:t>
      </w:r>
      <w:proofErr w:type="spellEnd"/>
    </w:p>
    <w:p w14:paraId="408F3898" w14:textId="77777777" w:rsidR="00856410" w:rsidRDefault="008441BE">
      <w:pPr>
        <w:pStyle w:val="ProductList-BodyIndented"/>
      </w:pPr>
      <w:r>
        <w:t xml:space="preserve">Der Kunde </w:t>
      </w:r>
      <w:proofErr w:type="spellStart"/>
      <w:r>
        <w:t>kann</w:t>
      </w:r>
      <w:proofErr w:type="spellEnd"/>
      <w:r>
        <w:t xml:space="preserve"> </w:t>
      </w:r>
      <w:proofErr w:type="spellStart"/>
      <w:r>
        <w:t>im</w:t>
      </w:r>
      <w:proofErr w:type="spellEnd"/>
      <w:r>
        <w:t xml:space="preserve"> </w:t>
      </w:r>
      <w:proofErr w:type="spellStart"/>
      <w:r>
        <w:t>Rahmen</w:t>
      </w:r>
      <w:proofErr w:type="spellEnd"/>
      <w:r>
        <w:t xml:space="preserve"> der </w:t>
      </w:r>
      <w:proofErr w:type="spellStart"/>
      <w:r>
        <w:t>Lizenzmobilität</w:t>
      </w:r>
      <w:proofErr w:type="spellEnd"/>
      <w:r>
        <w:t xml:space="preserve"> </w:t>
      </w:r>
      <w:proofErr w:type="spellStart"/>
      <w:r>
        <w:t>über</w:t>
      </w:r>
      <w:proofErr w:type="spellEnd"/>
      <w:r>
        <w:t xml:space="preserve"> </w:t>
      </w:r>
      <w:proofErr w:type="spellStart"/>
      <w:r>
        <w:t>mehrere</w:t>
      </w:r>
      <w:proofErr w:type="spellEnd"/>
      <w:r>
        <w:t xml:space="preserve"> </w:t>
      </w:r>
      <w:proofErr w:type="spellStart"/>
      <w:r>
        <w:t>Serverfarmen</w:t>
      </w:r>
      <w:proofErr w:type="spellEnd"/>
      <w:r>
        <w:t xml:space="preserve"> </w:t>
      </w:r>
      <w:proofErr w:type="spellStart"/>
      <w:r>
        <w:t>hinweg</w:t>
      </w:r>
      <w:proofErr w:type="spellEnd"/>
      <w:r>
        <w:t xml:space="preserve"> seine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die den </w:t>
      </w:r>
      <w:proofErr w:type="spellStart"/>
      <w:r>
        <w:t>Angaben</w:t>
      </w:r>
      <w:proofErr w:type="spellEnd"/>
      <w:r>
        <w:t xml:space="preserve"> </w:t>
      </w:r>
      <w:proofErr w:type="spellStart"/>
      <w:r>
        <w:t>nach</w:t>
      </w:r>
      <w:proofErr w:type="spellEnd"/>
      <w:r>
        <w:t xml:space="preserve"> </w:t>
      </w:r>
      <w:proofErr w:type="spellStart"/>
      <w:r>
        <w:t>über</w:t>
      </w:r>
      <w:proofErr w:type="spellEnd"/>
      <w:r>
        <w:t xml:space="preserve"> </w:t>
      </w:r>
      <w:proofErr w:type="spellStart"/>
      <w:r>
        <w:t>Lizenzmobilität</w:t>
      </w:r>
      <w:proofErr w:type="spellEnd"/>
      <w:r>
        <w:t xml:space="preserve"> </w:t>
      </w:r>
      <w:proofErr w:type="spellStart"/>
      <w:r>
        <w:t>verfügen</w:t>
      </w:r>
      <w:proofErr w:type="spellEnd"/>
      <w:r>
        <w:t xml:space="preserve">, neu </w:t>
      </w:r>
      <w:proofErr w:type="spellStart"/>
      <w:r>
        <w:t>zuweisen</w:t>
      </w:r>
      <w:proofErr w:type="spellEnd"/>
      <w:r>
        <w:t xml:space="preserve">, und die </w:t>
      </w:r>
      <w:proofErr w:type="spellStart"/>
      <w:r>
        <w:t>Lizenzen</w:t>
      </w:r>
      <w:proofErr w:type="spellEnd"/>
      <w:r>
        <w:t xml:space="preserve">, bei </w:t>
      </w:r>
      <w:proofErr w:type="spellStart"/>
      <w:r>
        <w:t>denen</w:t>
      </w:r>
      <w:proofErr w:type="spellEnd"/>
      <w:r>
        <w:t xml:space="preserve"> er </w:t>
      </w:r>
      <w:proofErr w:type="spellStart"/>
      <w:r>
        <w:t>über</w:t>
      </w:r>
      <w:proofErr w:type="spellEnd"/>
      <w:r>
        <w:t xml:space="preserve"> </w:t>
      </w:r>
      <w:proofErr w:type="spellStart"/>
      <w:r>
        <w:t>aktive</w:t>
      </w:r>
      <w:proofErr w:type="spellEnd"/>
      <w:r>
        <w:t xml:space="preserve"> Software Assurance </w:t>
      </w:r>
      <w:proofErr w:type="spellStart"/>
      <w:r>
        <w:t>verfügt</w:t>
      </w:r>
      <w:proofErr w:type="spellEnd"/>
      <w:r>
        <w:t xml:space="preserve">, </w:t>
      </w:r>
      <w:proofErr w:type="spellStart"/>
      <w:r>
        <w:t>kann</w:t>
      </w:r>
      <w:proofErr w:type="spellEnd"/>
      <w:r>
        <w:t xml:space="preserve"> er </w:t>
      </w:r>
      <w:proofErr w:type="spellStart"/>
      <w:r>
        <w:t>jedem</w:t>
      </w:r>
      <w:proofErr w:type="spellEnd"/>
      <w:r>
        <w:t xml:space="preserve"> </w:t>
      </w:r>
      <w:proofErr w:type="spellStart"/>
      <w:r>
        <w:t>beliebigen</w:t>
      </w:r>
      <w:proofErr w:type="spellEnd"/>
      <w:r>
        <w:t xml:space="preserve">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in </w:t>
      </w:r>
      <w:proofErr w:type="spellStart"/>
      <w:r>
        <w:t>derselben</w:t>
      </w:r>
      <w:proofErr w:type="spellEnd"/>
      <w:r>
        <w:t xml:space="preserve">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so oft </w:t>
      </w:r>
      <w:proofErr w:type="spellStart"/>
      <w:r>
        <w:t>wie</w:t>
      </w:r>
      <w:proofErr w:type="spellEnd"/>
      <w:r>
        <w:t xml:space="preserve"> </w:t>
      </w:r>
      <w:proofErr w:type="spellStart"/>
      <w:r>
        <w:t>nötig</w:t>
      </w:r>
      <w:proofErr w:type="spellEnd"/>
      <w:r>
        <w:t xml:space="preserve"> </w:t>
      </w:r>
      <w:proofErr w:type="spellStart"/>
      <w:r>
        <w:t>zuweisen</w:t>
      </w:r>
      <w:proofErr w:type="spellEnd"/>
      <w:r>
        <w:t xml:space="preserve">. Der Kunde </w:t>
      </w:r>
      <w:proofErr w:type="spellStart"/>
      <w:r>
        <w:t>ist</w:t>
      </w:r>
      <w:proofErr w:type="spellEnd"/>
      <w:r>
        <w:t xml:space="preserve"> </w:t>
      </w:r>
      <w:proofErr w:type="spellStart"/>
      <w:r>
        <w:t>außerdem</w:t>
      </w:r>
      <w:proofErr w:type="spellEnd"/>
      <w:r>
        <w:t xml:space="preserve"> </w:t>
      </w:r>
      <w:proofErr w:type="spellStart"/>
      <w:r>
        <w:t>berechtigt</w:t>
      </w:r>
      <w:proofErr w:type="spellEnd"/>
      <w:r>
        <w:t xml:space="preserve">, </w:t>
      </w:r>
      <w:proofErr w:type="spellStart"/>
      <w:r>
        <w:t>diese</w:t>
      </w:r>
      <w:proofErr w:type="spellEnd"/>
      <w:r>
        <w:t xml:space="preserv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von </w:t>
      </w:r>
      <w:proofErr w:type="spellStart"/>
      <w:r>
        <w:t>einer</w:t>
      </w:r>
      <w:proofErr w:type="spellEnd"/>
      <w:r>
        <w:t xml:space="preserve">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w:t>
      </w:r>
      <w:proofErr w:type="spellStart"/>
      <w:r>
        <w:t>einer</w:t>
      </w:r>
      <w:proofErr w:type="spellEnd"/>
      <w:r>
        <w:t xml:space="preserve"> </w:t>
      </w:r>
      <w:proofErr w:type="spellStart"/>
      <w:r>
        <w:t>anderen</w:t>
      </w:r>
      <w:proofErr w:type="spellEnd"/>
      <w:r>
        <w:t xml:space="preserve"> </w:t>
      </w:r>
      <w:proofErr w:type="spellStart"/>
      <w:r>
        <w:t>Serverfarm</w:t>
      </w:r>
      <w:proofErr w:type="spellEnd"/>
      <w:r>
        <w:t xml:space="preserve"> neu </w:t>
      </w:r>
      <w:proofErr w:type="spellStart"/>
      <w:r>
        <w:t>zuzuweisen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nur</w:t>
      </w:r>
      <w:proofErr w:type="spellEnd"/>
      <w:r>
        <w:t xml:space="preserve"> </w:t>
      </w:r>
      <w:proofErr w:type="spellStart"/>
      <w:r>
        <w:t>kurzzeitig</w:t>
      </w:r>
      <w:proofErr w:type="spellEnd"/>
      <w:r>
        <w:t xml:space="preserve"> (d. h. </w:t>
      </w:r>
      <w:proofErr w:type="spellStart"/>
      <w:r>
        <w:t>nicht</w:t>
      </w:r>
      <w:proofErr w:type="spellEnd"/>
      <w:r>
        <w:t xml:space="preserve"> </w:t>
      </w:r>
      <w:proofErr w:type="spellStart"/>
      <w:r>
        <w:t>innerhalb</w:t>
      </w:r>
      <w:proofErr w:type="spellEnd"/>
      <w:r>
        <w:t xml:space="preserve"> von 90 Tagen </w:t>
      </w:r>
      <w:proofErr w:type="spellStart"/>
      <w:r>
        <w:t>nach</w:t>
      </w:r>
      <w:proofErr w:type="spellEnd"/>
      <w:r>
        <w:t xml:space="preserve"> der </w:t>
      </w:r>
      <w:proofErr w:type="spellStart"/>
      <w:r>
        <w:t>letzten</w:t>
      </w:r>
      <w:proofErr w:type="spellEnd"/>
      <w:r>
        <w:t xml:space="preserve"> </w:t>
      </w:r>
      <w:proofErr w:type="spellStart"/>
      <w:r>
        <w:lastRenderedPageBreak/>
        <w:t>Zuweisung</w:t>
      </w:r>
      <w:proofErr w:type="spellEnd"/>
      <w:r>
        <w:t xml:space="preserve">). Für das </w:t>
      </w:r>
      <w:proofErr w:type="spellStart"/>
      <w:r>
        <w:t>Selbsthosten</w:t>
      </w:r>
      <w:proofErr w:type="spellEnd"/>
      <w:r>
        <w:t xml:space="preserve"> </w:t>
      </w:r>
      <w:proofErr w:type="spellStart"/>
      <w:r>
        <w:t>verwendete</w:t>
      </w:r>
      <w:proofErr w:type="spellEnd"/>
      <w:r>
        <w:t xml:space="preserve"> </w:t>
      </w:r>
      <w:proofErr w:type="spellStart"/>
      <w:r>
        <w:t>Produkte</w:t>
      </w:r>
      <w:proofErr w:type="spellEnd"/>
      <w:r>
        <w:t xml:space="preserve"> </w:t>
      </w:r>
      <w:proofErr w:type="spellStart"/>
      <w:r>
        <w:t>können</w:t>
      </w:r>
      <w:proofErr w:type="spellEnd"/>
      <w:r>
        <w:t xml:space="preserve"> </w:t>
      </w:r>
      <w:proofErr w:type="spellStart"/>
      <w:r>
        <w:t>zeitgleich</w:t>
      </w:r>
      <w:proofErr w:type="spellEnd"/>
      <w:r>
        <w:t xml:space="preserve"> </w:t>
      </w:r>
      <w:proofErr w:type="spellStart"/>
      <w:r>
        <w:t>im</w:t>
      </w:r>
      <w:proofErr w:type="spellEnd"/>
      <w:r>
        <w:t xml:space="preserve"> </w:t>
      </w:r>
      <w:proofErr w:type="spellStart"/>
      <w:r>
        <w:t>Rahmen</w:t>
      </w:r>
      <w:proofErr w:type="spellEnd"/>
      <w:r>
        <w:t xml:space="preserve"> der </w:t>
      </w:r>
      <w:proofErr w:type="spellStart"/>
      <w:r>
        <w:t>Lizenzmobilität</w:t>
      </w:r>
      <w:proofErr w:type="spellEnd"/>
      <w:r>
        <w:t xml:space="preserve"> </w:t>
      </w:r>
      <w:proofErr w:type="spellStart"/>
      <w:r>
        <w:t>über</w:t>
      </w:r>
      <w:proofErr w:type="spellEnd"/>
      <w:r>
        <w:t xml:space="preserve"> </w:t>
      </w:r>
      <w:proofErr w:type="spellStart"/>
      <w:r>
        <w:t>mehrere</w:t>
      </w:r>
      <w:proofErr w:type="spellEnd"/>
      <w:r>
        <w:t xml:space="preserve"> </w:t>
      </w:r>
      <w:proofErr w:type="spellStart"/>
      <w:r>
        <w:t>Serverfarmen</w:t>
      </w:r>
      <w:proofErr w:type="spellEnd"/>
      <w:r>
        <w:t xml:space="preserve"> </w:t>
      </w:r>
      <w:proofErr w:type="spellStart"/>
      <w:r>
        <w:t>hinweg</w:t>
      </w:r>
      <w:proofErr w:type="spellEnd"/>
      <w:r>
        <w:t xml:space="preserve"> </w:t>
      </w:r>
      <w:proofErr w:type="spellStart"/>
      <w:r>
        <w:t>verwendet</w:t>
      </w:r>
      <w:proofErr w:type="spellEnd"/>
      <w:r>
        <w:t xml:space="preserve"> </w:t>
      </w:r>
      <w:proofErr w:type="spellStart"/>
      <w:r>
        <w:t>werden</w:t>
      </w:r>
      <w:proofErr w:type="spellEnd"/>
      <w:r>
        <w:t>.</w:t>
      </w:r>
    </w:p>
    <w:p w14:paraId="517AF563" w14:textId="77777777" w:rsidR="00856410" w:rsidRDefault="00856410">
      <w:pPr>
        <w:pStyle w:val="ProductList-BodyIndented"/>
      </w:pPr>
    </w:p>
    <w:p w14:paraId="7524AC75" w14:textId="77777777" w:rsidR="00856410" w:rsidRDefault="008441BE">
      <w:pPr>
        <w:pStyle w:val="ProductList-SubClauseHeading"/>
        <w:outlineLvl w:val="3"/>
      </w:pPr>
      <w:proofErr w:type="spellStart"/>
      <w:r>
        <w:t>Lizenzmobilität</w:t>
      </w:r>
      <w:proofErr w:type="spellEnd"/>
      <w:r>
        <w:t xml:space="preserve"> </w:t>
      </w:r>
      <w:proofErr w:type="spellStart"/>
      <w:r>
        <w:t>durch</w:t>
      </w:r>
      <w:proofErr w:type="spellEnd"/>
      <w:r>
        <w:t xml:space="preserve"> Software Assurance</w:t>
      </w:r>
    </w:p>
    <w:p w14:paraId="1AF8E803" w14:textId="77777777" w:rsidR="00856410" w:rsidRDefault="008441BE">
      <w:pPr>
        <w:pStyle w:val="ProductList-BodyIndented"/>
      </w:pPr>
      <w:proofErr w:type="spellStart"/>
      <w:r>
        <w:t>Im</w:t>
      </w:r>
      <w:proofErr w:type="spellEnd"/>
      <w:r>
        <w:t xml:space="preserve"> </w:t>
      </w:r>
      <w:proofErr w:type="spellStart"/>
      <w:r>
        <w:t>Rahmen</w:t>
      </w:r>
      <w:proofErr w:type="spellEnd"/>
      <w:r>
        <w:t xml:space="preserve"> von </w:t>
      </w:r>
      <w:proofErr w:type="spellStart"/>
      <w:r>
        <w:t>Lizenzmobilität</w:t>
      </w:r>
      <w:proofErr w:type="spellEnd"/>
      <w:r>
        <w:t xml:space="preserve"> </w:t>
      </w:r>
      <w:proofErr w:type="spellStart"/>
      <w:r>
        <w:t>durch</w:t>
      </w:r>
      <w:proofErr w:type="spellEnd"/>
      <w:r>
        <w:t xml:space="preserve"> Software Assurance (SA) </w:t>
      </w:r>
      <w:proofErr w:type="spellStart"/>
      <w:r>
        <w:t>kann</w:t>
      </w:r>
      <w:proofErr w:type="spellEnd"/>
      <w:r>
        <w:t xml:space="preserve"> der Kunde seine </w:t>
      </w:r>
      <w:proofErr w:type="spellStart"/>
      <w:r>
        <w:t>lizenzierte</w:t>
      </w:r>
      <w:proofErr w:type="spellEnd"/>
      <w:r>
        <w:t xml:space="preserve"> Software </w:t>
      </w:r>
      <w:proofErr w:type="spellStart"/>
      <w:r>
        <w:t>unter</w:t>
      </w:r>
      <w:proofErr w:type="spellEnd"/>
      <w:r>
        <w:t xml:space="preserve"> </w:t>
      </w:r>
      <w:proofErr w:type="spellStart"/>
      <w:r>
        <w:t>Lizenzen</w:t>
      </w:r>
      <w:proofErr w:type="spellEnd"/>
      <w:r>
        <w:t xml:space="preserve">, die den </w:t>
      </w:r>
      <w:proofErr w:type="spellStart"/>
      <w:r>
        <w:t>Angaben</w:t>
      </w:r>
      <w:proofErr w:type="spellEnd"/>
      <w:r>
        <w:t xml:space="preserve"> </w:t>
      </w:r>
      <w:proofErr w:type="spellStart"/>
      <w:r>
        <w:t>nach</w:t>
      </w:r>
      <w:proofErr w:type="spellEnd"/>
      <w:r>
        <w:t xml:space="preserve"> </w:t>
      </w:r>
      <w:proofErr w:type="spellStart"/>
      <w:r>
        <w:t>über</w:t>
      </w:r>
      <w:proofErr w:type="spellEnd"/>
      <w:r>
        <w:t xml:space="preserv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w:t>
      </w:r>
      <w:proofErr w:type="spellStart"/>
      <w:r>
        <w:t>verfügen</w:t>
      </w:r>
      <w:proofErr w:type="spellEnd"/>
      <w:r>
        <w:t xml:space="preserve"> und </w:t>
      </w:r>
      <w:proofErr w:type="spellStart"/>
      <w:r>
        <w:t>für</w:t>
      </w:r>
      <w:proofErr w:type="spellEnd"/>
      <w:r>
        <w:t xml:space="preserve"> die er SA hat, auf </w:t>
      </w:r>
      <w:proofErr w:type="spellStart"/>
      <w:r>
        <w:t>gemeinsam</w:t>
      </w:r>
      <w:proofErr w:type="spellEnd"/>
      <w:r>
        <w:t xml:space="preserve"> </w:t>
      </w:r>
      <w:proofErr w:type="spellStart"/>
      <w:r>
        <w:t>genutzte</w:t>
      </w:r>
      <w:proofErr w:type="spellEnd"/>
      <w:r>
        <w:t xml:space="preserve"> Server </w:t>
      </w:r>
      <w:proofErr w:type="spellStart"/>
      <w:r>
        <w:t>verschieben</w:t>
      </w:r>
      <w:proofErr w:type="spellEnd"/>
      <w:r>
        <w:t xml:space="preserve">, </w:t>
      </w:r>
      <w:proofErr w:type="spellStart"/>
      <w:r>
        <w:t>sofern</w:t>
      </w:r>
      <w:proofErr w:type="spellEnd"/>
      <w:r>
        <w:t xml:space="preserve"> die </w:t>
      </w:r>
      <w:proofErr w:type="spellStart"/>
      <w:r>
        <w:t>nachfolgenden</w:t>
      </w:r>
      <w:proofErr w:type="spellEnd"/>
      <w:r>
        <w:t xml:space="preserve"> </w:t>
      </w:r>
      <w:proofErr w:type="spellStart"/>
      <w:r>
        <w:t>Voraussetzungen</w:t>
      </w:r>
      <w:proofErr w:type="spellEnd"/>
      <w:r>
        <w:t xml:space="preserve"> </w:t>
      </w:r>
      <w:proofErr w:type="spellStart"/>
      <w:r>
        <w:t>erfüllt</w:t>
      </w:r>
      <w:proofErr w:type="spellEnd"/>
      <w:r>
        <w:t xml:space="preserve"> </w:t>
      </w:r>
      <w:proofErr w:type="spellStart"/>
      <w:r>
        <w:t>sind</w:t>
      </w:r>
      <w:proofErr w:type="spellEnd"/>
      <w:r>
        <w:t xml:space="preserve">. Für das </w:t>
      </w:r>
      <w:proofErr w:type="spellStart"/>
      <w:r>
        <w:t>Selbsthosten</w:t>
      </w:r>
      <w:proofErr w:type="spellEnd"/>
      <w:r>
        <w:t xml:space="preserve"> </w:t>
      </w:r>
      <w:proofErr w:type="spellStart"/>
      <w:r>
        <w:t>verwendete</w:t>
      </w:r>
      <w:proofErr w:type="spellEnd"/>
      <w:r>
        <w:t xml:space="preserve"> </w:t>
      </w:r>
      <w:proofErr w:type="spellStart"/>
      <w:r>
        <w:t>Produkte</w:t>
      </w:r>
      <w:proofErr w:type="spellEnd"/>
      <w:r>
        <w:t xml:space="preserve"> </w:t>
      </w:r>
      <w:proofErr w:type="spellStart"/>
      <w:r>
        <w:t>können</w:t>
      </w:r>
      <w:proofErr w:type="spellEnd"/>
      <w:r>
        <w:t xml:space="preserve"> </w:t>
      </w:r>
      <w:proofErr w:type="spellStart"/>
      <w:r>
        <w:t>zeitgleich</w:t>
      </w:r>
      <w:proofErr w:type="spellEnd"/>
      <w:r>
        <w:t xml:space="preserve"> </w:t>
      </w:r>
      <w:proofErr w:type="spellStart"/>
      <w:r>
        <w:t>im</w:t>
      </w:r>
      <w:proofErr w:type="spellEnd"/>
      <w:r>
        <w:t xml:space="preserve"> </w:t>
      </w:r>
      <w:proofErr w:type="spellStart"/>
      <w:r>
        <w:t>Rahmen</w:t>
      </w:r>
      <w:proofErr w:type="spellEnd"/>
      <w:r>
        <w:t xml:space="preserve"> der Rechte </w:t>
      </w:r>
      <w:proofErr w:type="spellStart"/>
      <w:r>
        <w:t>für</w:t>
      </w:r>
      <w:proofErr w:type="spellEnd"/>
      <w:r>
        <w:t xml:space="preserve"> </w:t>
      </w:r>
      <w:proofErr w:type="spellStart"/>
      <w:r>
        <w:t>Lizenzmobilität</w:t>
      </w:r>
      <w:proofErr w:type="spellEnd"/>
      <w:r>
        <w:t xml:space="preserve"> </w:t>
      </w:r>
      <w:proofErr w:type="spellStart"/>
      <w:r>
        <w:t>durch</w:t>
      </w:r>
      <w:proofErr w:type="spellEnd"/>
      <w:r>
        <w:t xml:space="preserve"> Software Assurance </w:t>
      </w:r>
      <w:proofErr w:type="spellStart"/>
      <w:r>
        <w:t>verwendet</w:t>
      </w:r>
      <w:proofErr w:type="spellEnd"/>
      <w:r>
        <w:t xml:space="preserve"> </w:t>
      </w:r>
      <w:proofErr w:type="spellStart"/>
      <w:r>
        <w:t>werden</w:t>
      </w:r>
      <w:proofErr w:type="spellEnd"/>
      <w:r>
        <w:t xml:space="preserve">, </w:t>
      </w:r>
      <w:proofErr w:type="spellStart"/>
      <w:r>
        <w:t>wobei</w:t>
      </w:r>
      <w:proofErr w:type="spellEnd"/>
      <w:r>
        <w:t xml:space="preserve"> </w:t>
      </w:r>
      <w:proofErr w:type="spellStart"/>
      <w:r>
        <w:t>für</w:t>
      </w:r>
      <w:proofErr w:type="spellEnd"/>
      <w:r>
        <w:t xml:space="preserve"> </w:t>
      </w:r>
      <w:proofErr w:type="spellStart"/>
      <w:r>
        <w:t>diese</w:t>
      </w:r>
      <w:proofErr w:type="spellEnd"/>
      <w:r>
        <w:t xml:space="preserve"> </w:t>
      </w:r>
      <w:proofErr w:type="spellStart"/>
      <w:r>
        <w:t>Nutzung</w:t>
      </w:r>
      <w:proofErr w:type="spellEnd"/>
      <w:r>
        <w:t xml:space="preserve"> die </w:t>
      </w:r>
      <w:proofErr w:type="spellStart"/>
      <w:r>
        <w:t>Einschränkungen</w:t>
      </w:r>
      <w:proofErr w:type="spellEnd"/>
      <w:r>
        <w:t xml:space="preserve"> </w:t>
      </w:r>
      <w:proofErr w:type="spellStart"/>
      <w:r>
        <w:t>gemäß</w:t>
      </w:r>
      <w:proofErr w:type="spellEnd"/>
      <w:r>
        <w:t xml:space="preserve"> den </w:t>
      </w:r>
      <w:proofErr w:type="spellStart"/>
      <w:r>
        <w:t>Lizenzbestimmungen</w:t>
      </w:r>
      <w:proofErr w:type="spellEnd"/>
      <w:r>
        <w:t xml:space="preserve"> </w:t>
      </w:r>
      <w:proofErr w:type="spellStart"/>
      <w:r>
        <w:t>für</w:t>
      </w:r>
      <w:proofErr w:type="spellEnd"/>
      <w:r>
        <w:t xml:space="preserve"> das </w:t>
      </w:r>
      <w:proofErr w:type="spellStart"/>
      <w:r>
        <w:t>Selbsthosten</w:t>
      </w:r>
      <w:proofErr w:type="spellEnd"/>
      <w:r>
        <w:t xml:space="preserve"> </w:t>
      </w:r>
      <w:proofErr w:type="spellStart"/>
      <w:r>
        <w:t>gelten</w:t>
      </w:r>
      <w:proofErr w:type="spellEnd"/>
      <w:r>
        <w:t xml:space="preserve">. </w:t>
      </w:r>
    </w:p>
    <w:p w14:paraId="59E976F5" w14:textId="77777777" w:rsidR="00856410" w:rsidRDefault="00856410">
      <w:pPr>
        <w:pStyle w:val="ProductList-BodyIndented"/>
      </w:pPr>
    </w:p>
    <w:p w14:paraId="6C8573DC" w14:textId="77777777" w:rsidR="00856410" w:rsidRDefault="008441BE">
      <w:pPr>
        <w:pStyle w:val="ProductList-SubSubClauseHeading"/>
        <w:outlineLvl w:val="4"/>
      </w:pPr>
      <w:proofErr w:type="spellStart"/>
      <w:r>
        <w:t>Zulässige</w:t>
      </w:r>
      <w:proofErr w:type="spellEnd"/>
      <w:r>
        <w:t xml:space="preserve"> </w:t>
      </w:r>
      <w:proofErr w:type="spellStart"/>
      <w:r>
        <w:t>Nutzung</w:t>
      </w:r>
      <w:proofErr w:type="spellEnd"/>
      <w:r>
        <w:t>:</w:t>
      </w:r>
    </w:p>
    <w:p w14:paraId="56BABD7A" w14:textId="77777777" w:rsidR="00856410" w:rsidRDefault="008441BE">
      <w:pPr>
        <w:pStyle w:val="ProductList-BodyIndented2"/>
      </w:pPr>
      <w:proofErr w:type="spellStart"/>
      <w:r>
        <w:t>Mit</w:t>
      </w:r>
      <w:proofErr w:type="spellEnd"/>
      <w:r>
        <w:t xml:space="preserve"> </w:t>
      </w:r>
      <w:proofErr w:type="spellStart"/>
      <w:r>
        <w:t>Lizenzmobilität</w:t>
      </w:r>
      <w:proofErr w:type="spellEnd"/>
      <w:r>
        <w:t xml:space="preserve"> </w:t>
      </w:r>
      <w:proofErr w:type="spellStart"/>
      <w:r>
        <w:t>durch</w:t>
      </w:r>
      <w:proofErr w:type="spellEnd"/>
      <w:r>
        <w:t xml:space="preserve"> SA </w:t>
      </w:r>
      <w:proofErr w:type="spellStart"/>
      <w:r>
        <w:t>ist</w:t>
      </w:r>
      <w:proofErr w:type="spellEnd"/>
      <w:r>
        <w:t xml:space="preserve"> der Kunde </w:t>
      </w:r>
      <w:proofErr w:type="spellStart"/>
      <w:r>
        <w:t>zu</w:t>
      </w:r>
      <w:proofErr w:type="spellEnd"/>
      <w:r>
        <w:t xml:space="preserve"> </w:t>
      </w:r>
      <w:proofErr w:type="spellStart"/>
      <w:r>
        <w:t>Folgendem</w:t>
      </w:r>
      <w:proofErr w:type="spellEnd"/>
      <w:r>
        <w:t xml:space="preserve"> </w:t>
      </w:r>
      <w:proofErr w:type="spellStart"/>
      <w:r>
        <w:t>berechtigt</w:t>
      </w:r>
      <w:proofErr w:type="spellEnd"/>
      <w:r>
        <w:t>:</w:t>
      </w:r>
    </w:p>
    <w:p w14:paraId="5503C337" w14:textId="77777777" w:rsidR="00856410" w:rsidRDefault="008441BE" w:rsidP="008441BE">
      <w:pPr>
        <w:pStyle w:val="ProductList-Bullet"/>
        <w:numPr>
          <w:ilvl w:val="2"/>
          <w:numId w:val="64"/>
        </w:numPr>
      </w:pPr>
      <w:r>
        <w:t xml:space="preserve">Er </w:t>
      </w:r>
      <w:proofErr w:type="spellStart"/>
      <w:r>
        <w:t>darf</w:t>
      </w:r>
      <w:proofErr w:type="spellEnd"/>
      <w:r>
        <w:t xml:space="preserve"> seine </w:t>
      </w:r>
      <w:proofErr w:type="spellStart"/>
      <w:r>
        <w:t>lizenzierte</w:t>
      </w:r>
      <w:proofErr w:type="spellEnd"/>
      <w:r>
        <w:t xml:space="preserve"> Software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ausführen</w:t>
      </w:r>
      <w:proofErr w:type="spellEnd"/>
      <w:r>
        <w:t xml:space="preserve">. </w:t>
      </w:r>
    </w:p>
    <w:p w14:paraId="0C650347" w14:textId="77777777" w:rsidR="00856410" w:rsidRDefault="008441BE" w:rsidP="008441BE">
      <w:pPr>
        <w:pStyle w:val="ProductList-Bullet"/>
        <w:numPr>
          <w:ilvl w:val="2"/>
          <w:numId w:val="64"/>
        </w:numPr>
      </w:pPr>
      <w:r>
        <w:t xml:space="preserve">Er </w:t>
      </w:r>
      <w:proofErr w:type="spellStart"/>
      <w:r>
        <w:t>darf</w:t>
      </w:r>
      <w:proofErr w:type="spellEnd"/>
      <w:r>
        <w:t xml:space="preserve"> auf </w:t>
      </w:r>
      <w:proofErr w:type="spellStart"/>
      <w:r>
        <w:t>diese</w:t>
      </w:r>
      <w:proofErr w:type="spellEnd"/>
      <w:r>
        <w:t xml:space="preserve"> Software </w:t>
      </w:r>
      <w:proofErr w:type="spellStart"/>
      <w:r>
        <w:t>unter</w:t>
      </w:r>
      <w:proofErr w:type="spellEnd"/>
      <w:r>
        <w:t xml:space="preserve"> </w:t>
      </w:r>
      <w:proofErr w:type="spellStart"/>
      <w:r>
        <w:t>Zugriffslizenzen</w:t>
      </w:r>
      <w:proofErr w:type="spellEnd"/>
      <w:r>
        <w:t xml:space="preserve"> </w:t>
      </w:r>
      <w:proofErr w:type="spellStart"/>
      <w:r>
        <w:t>zugreifen</w:t>
      </w:r>
      <w:proofErr w:type="spellEnd"/>
      <w:r>
        <w:t xml:space="preserve">, </w:t>
      </w:r>
      <w:proofErr w:type="spellStart"/>
      <w:r>
        <w:t>für</w:t>
      </w:r>
      <w:proofErr w:type="spellEnd"/>
      <w:r>
        <w:t xml:space="preserve"> die er </w:t>
      </w:r>
      <w:proofErr w:type="spellStart"/>
      <w:r>
        <w:t>über</w:t>
      </w:r>
      <w:proofErr w:type="spellEnd"/>
      <w:r>
        <w:t xml:space="preserve"> </w:t>
      </w:r>
      <w:proofErr w:type="spellStart"/>
      <w:r>
        <w:t>aktive</w:t>
      </w:r>
      <w:proofErr w:type="spellEnd"/>
      <w:r>
        <w:t xml:space="preserve"> Software Assurance </w:t>
      </w:r>
      <w:proofErr w:type="spellStart"/>
      <w:r>
        <w:t>verfügt</w:t>
      </w:r>
      <w:proofErr w:type="spellEnd"/>
      <w:r>
        <w:t xml:space="preserve">, </w:t>
      </w:r>
      <w:proofErr w:type="spellStart"/>
      <w:r>
        <w:t>sowie</w:t>
      </w:r>
      <w:proofErr w:type="spellEnd"/>
      <w:r>
        <w:t xml:space="preserve"> </w:t>
      </w:r>
      <w:proofErr w:type="spellStart"/>
      <w:r>
        <w:t>unter</w:t>
      </w:r>
      <w:proofErr w:type="spellEnd"/>
      <w:r>
        <w:t xml:space="preserve"> </w:t>
      </w:r>
      <w:proofErr w:type="spellStart"/>
      <w:r>
        <w:t>seinen</w:t>
      </w:r>
      <w:proofErr w:type="spellEnd"/>
      <w:r>
        <w:t xml:space="preserve"> </w:t>
      </w:r>
      <w:proofErr w:type="spellStart"/>
      <w:r>
        <w:t>Nutzer</w:t>
      </w:r>
      <w:proofErr w:type="spellEnd"/>
      <w:r>
        <w:t xml:space="preserve">- und </w:t>
      </w:r>
      <w:proofErr w:type="spellStart"/>
      <w:r>
        <w:t>Geräte</w:t>
      </w:r>
      <w:proofErr w:type="spellEnd"/>
      <w:r>
        <w:t xml:space="preserve">-ALs, die </w:t>
      </w:r>
      <w:proofErr w:type="spellStart"/>
      <w:r>
        <w:t>Zugriff</w:t>
      </w:r>
      <w:proofErr w:type="spellEnd"/>
      <w:r>
        <w:t xml:space="preserve"> auf die </w:t>
      </w:r>
      <w:proofErr w:type="spellStart"/>
      <w:r>
        <w:t>Produkte</w:t>
      </w:r>
      <w:proofErr w:type="spellEnd"/>
      <w:r>
        <w:t xml:space="preserve"> </w:t>
      </w:r>
      <w:proofErr w:type="spellStart"/>
      <w:r>
        <w:t>erlauben</w:t>
      </w:r>
      <w:proofErr w:type="spellEnd"/>
      <w:r>
        <w:t xml:space="preserve">. </w:t>
      </w:r>
    </w:p>
    <w:p w14:paraId="1A3B7CA8" w14:textId="77777777" w:rsidR="00856410" w:rsidRDefault="008441BE" w:rsidP="008441BE">
      <w:pPr>
        <w:pStyle w:val="ProductList-Bullet"/>
        <w:numPr>
          <w:ilvl w:val="2"/>
          <w:numId w:val="64"/>
        </w:numPr>
      </w:pPr>
      <w:r>
        <w:t xml:space="preserve">Er </w:t>
      </w:r>
      <w:proofErr w:type="spellStart"/>
      <w:r>
        <w:t>darf</w:t>
      </w:r>
      <w:proofErr w:type="spellEnd"/>
      <w:r>
        <w:t xml:space="preserve">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nutzt</w:t>
      </w:r>
      <w:proofErr w:type="spellEnd"/>
      <w:r>
        <w:t xml:space="preserve">, </w:t>
      </w:r>
      <w:proofErr w:type="spellStart"/>
      <w:r>
        <w:t>verwalten</w:t>
      </w:r>
      <w:proofErr w:type="spellEnd"/>
      <w:r>
        <w:t xml:space="preserve">. </w:t>
      </w:r>
    </w:p>
    <w:p w14:paraId="772A05E8" w14:textId="77777777" w:rsidR="00856410" w:rsidRDefault="008441BE" w:rsidP="008441BE">
      <w:pPr>
        <w:pStyle w:val="ProductList-Bullet"/>
        <w:numPr>
          <w:ilvl w:val="2"/>
          <w:numId w:val="64"/>
        </w:numPr>
      </w:pPr>
      <w:r>
        <w:t xml:space="preserve">Er </w:t>
      </w:r>
      <w:proofErr w:type="spellStart"/>
      <w:r>
        <w:t>darf</w:t>
      </w:r>
      <w:proofErr w:type="spellEnd"/>
      <w:r>
        <w:t xml:space="preserve">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verwalten</w:t>
      </w:r>
      <w:proofErr w:type="spellEnd"/>
      <w:r>
        <w:t xml:space="preserve">, die er auf </w:t>
      </w:r>
      <w:proofErr w:type="spellStart"/>
      <w:r>
        <w:t>seinen</w:t>
      </w:r>
      <w:proofErr w:type="spellEnd"/>
      <w:r>
        <w:t xml:space="preserve"> </w:t>
      </w:r>
      <w:proofErr w:type="spellStart"/>
      <w:r>
        <w:t>Servern</w:t>
      </w:r>
      <w:proofErr w:type="spellEnd"/>
      <w:r>
        <w:t xml:space="preserve"> </w:t>
      </w:r>
      <w:proofErr w:type="spellStart"/>
      <w:r>
        <w:t>nutzt</w:t>
      </w:r>
      <w:proofErr w:type="spellEnd"/>
      <w:r>
        <w:t xml:space="preserve">, und Software </w:t>
      </w:r>
      <w:proofErr w:type="spellStart"/>
      <w:r>
        <w:t>nutzen</w:t>
      </w:r>
      <w:proofErr w:type="spellEnd"/>
      <w:r>
        <w:t xml:space="preserve">, die er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ausführt</w:t>
      </w:r>
      <w:proofErr w:type="spellEnd"/>
      <w:r>
        <w:t>.</w:t>
      </w:r>
    </w:p>
    <w:p w14:paraId="22317D0F" w14:textId="77777777" w:rsidR="00856410" w:rsidRDefault="00856410">
      <w:pPr>
        <w:pStyle w:val="ProductList-BodyIndented2"/>
      </w:pPr>
    </w:p>
    <w:p w14:paraId="5F9771F4" w14:textId="77777777" w:rsidR="00856410" w:rsidRDefault="008441BE">
      <w:pPr>
        <w:pStyle w:val="ProductList-SubSubClauseHeading"/>
        <w:outlineLvl w:val="4"/>
      </w:pPr>
      <w:proofErr w:type="spellStart"/>
      <w:r>
        <w:t>Voraussetzungen</w:t>
      </w:r>
      <w:proofErr w:type="spellEnd"/>
      <w:r>
        <w:t>:</w:t>
      </w:r>
    </w:p>
    <w:p w14:paraId="4FFB7EBF" w14:textId="77777777" w:rsidR="00856410" w:rsidRDefault="008441BE">
      <w:pPr>
        <w:pStyle w:val="ProductList-BodyIndented2"/>
      </w:pPr>
      <w:r>
        <w:t xml:space="preserve">Um </w:t>
      </w:r>
      <w:proofErr w:type="spellStart"/>
      <w:r>
        <w:t>Lizenzmobilität</w:t>
      </w:r>
      <w:proofErr w:type="spellEnd"/>
      <w:r>
        <w:t xml:space="preserve"> </w:t>
      </w:r>
      <w:proofErr w:type="spellStart"/>
      <w:r>
        <w:t>durch</w:t>
      </w:r>
      <w:proofErr w:type="spellEnd"/>
      <w:r>
        <w:t xml:space="preserve"> SA </w:t>
      </w:r>
      <w:proofErr w:type="spellStart"/>
      <w:r>
        <w:t>zu</w:t>
      </w:r>
      <w:proofErr w:type="spellEnd"/>
      <w:r>
        <w:t xml:space="preserve"> </w:t>
      </w:r>
      <w:proofErr w:type="spellStart"/>
      <w:r>
        <w:t>verwenden</w:t>
      </w:r>
      <w:proofErr w:type="spellEnd"/>
      <w:r>
        <w:t xml:space="preserve">, muss der Kunde </w:t>
      </w:r>
      <w:proofErr w:type="spellStart"/>
      <w:r>
        <w:t>folgende</w:t>
      </w:r>
      <w:proofErr w:type="spellEnd"/>
      <w:r>
        <w:t xml:space="preserve"> </w:t>
      </w:r>
      <w:proofErr w:type="spellStart"/>
      <w:r>
        <w:t>Anforderungen</w:t>
      </w:r>
      <w:proofErr w:type="spellEnd"/>
      <w:r>
        <w:t xml:space="preserve"> </w:t>
      </w:r>
      <w:proofErr w:type="spellStart"/>
      <w:r>
        <w:t>erfüllen</w:t>
      </w:r>
      <w:proofErr w:type="spellEnd"/>
      <w:r>
        <w:t>:</w:t>
      </w:r>
    </w:p>
    <w:p w14:paraId="7E3A4ECF" w14:textId="77777777" w:rsidR="00856410" w:rsidRDefault="008441BE" w:rsidP="008441BE">
      <w:pPr>
        <w:pStyle w:val="ProductList-Bullet"/>
        <w:numPr>
          <w:ilvl w:val="2"/>
          <w:numId w:val="65"/>
        </w:numPr>
      </w:pPr>
      <w:r>
        <w:t xml:space="preserve">seine </w:t>
      </w:r>
      <w:proofErr w:type="spellStart"/>
      <w:r>
        <w:t>lizenzierte</w:t>
      </w:r>
      <w:proofErr w:type="spellEnd"/>
      <w:r>
        <w:t xml:space="preserv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unter</w:t>
      </w:r>
      <w:proofErr w:type="spellEnd"/>
      <w:r>
        <w:t xml:space="preserve"> </w:t>
      </w:r>
      <w:proofErr w:type="spellStart"/>
      <w:r>
        <w:t>Einhaltung</w:t>
      </w:r>
      <w:proofErr w:type="spellEnd"/>
      <w:r>
        <w:t xml:space="preserve"> der </w:t>
      </w:r>
      <w:proofErr w:type="spellStart"/>
      <w:r>
        <w:t>Bestimmungen</w:t>
      </w:r>
      <w:proofErr w:type="spellEnd"/>
      <w:r>
        <w:t xml:space="preserve"> seines </w:t>
      </w:r>
      <w:proofErr w:type="spellStart"/>
      <w:r>
        <w:t>Volumenlizenzvertrages</w:t>
      </w:r>
      <w:proofErr w:type="spellEnd"/>
      <w:r>
        <w:t xml:space="preserve">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ausführen</w:t>
      </w:r>
      <w:proofErr w:type="spellEnd"/>
      <w:r>
        <w:t xml:space="preserve"> </w:t>
      </w:r>
      <w:proofErr w:type="spellStart"/>
      <w:r>
        <w:t>bzw</w:t>
      </w:r>
      <w:proofErr w:type="spellEnd"/>
      <w:r>
        <w:t xml:space="preserve">. </w:t>
      </w:r>
      <w:proofErr w:type="spellStart"/>
      <w:r>
        <w:t>verwalten</w:t>
      </w:r>
      <w:proofErr w:type="spellEnd"/>
      <w:r>
        <w:t xml:space="preserve">, </w:t>
      </w:r>
    </w:p>
    <w:p w14:paraId="1DEE4AD8" w14:textId="77777777" w:rsidR="00856410" w:rsidRDefault="008441BE" w:rsidP="008441BE">
      <w:pPr>
        <w:pStyle w:val="ProductList-Bullet"/>
        <w:numPr>
          <w:ilvl w:val="2"/>
          <w:numId w:val="65"/>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proofErr w:type="spellStart"/>
      <w:r>
        <w:rPr>
          <w:color w:val="0563C1"/>
        </w:rPr>
        <w:t>Lizenzen</w:t>
      </w:r>
      <w:proofErr w:type="spellEnd"/>
      <w:r>
        <w:fldChar w:fldCharType="end"/>
      </w:r>
      <w:r>
        <w:t xml:space="preserve"> </w:t>
      </w:r>
      <w:proofErr w:type="spellStart"/>
      <w:r>
        <w:t>nur</w:t>
      </w:r>
      <w:proofErr w:type="spellEnd"/>
      <w:r>
        <w:t xml:space="preserve"> </w:t>
      </w:r>
      <w:proofErr w:type="spellStart"/>
      <w:r>
        <w:t>mit</w:t>
      </w:r>
      <w:proofErr w:type="spellEnd"/>
      <w:r>
        <w:t xml:space="preserve"> Microsoft Azure-</w:t>
      </w:r>
      <w:proofErr w:type="spellStart"/>
      <w:r>
        <w:t>Diensten</w:t>
      </w:r>
      <w:proofErr w:type="spellEnd"/>
      <w:r>
        <w:fldChar w:fldCharType="begin"/>
      </w:r>
      <w:r>
        <w:instrText xml:space="preserve"> XE "Microsoft Azure-Diensten" </w:instrText>
      </w:r>
      <w:r>
        <w:fldChar w:fldCharType="end"/>
      </w:r>
      <w:r>
        <w:t xml:space="preserve"> </w:t>
      </w:r>
      <w:proofErr w:type="spellStart"/>
      <w:r>
        <w:t>oder</w:t>
      </w:r>
      <w:proofErr w:type="spellEnd"/>
      <w:r>
        <w:t xml:space="preserve"> </w:t>
      </w:r>
      <w:proofErr w:type="spellStart"/>
      <w:r>
        <w:t>qualifizierten</w:t>
      </w:r>
      <w:proofErr w:type="spellEnd"/>
      <w:r>
        <w:t xml:space="preserve">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proofErr w:type="spellStart"/>
      <w:r>
        <w:rPr>
          <w:color w:val="0563C1"/>
        </w:rPr>
        <w:t>Partnern</w:t>
      </w:r>
      <w:proofErr w:type="spellEnd"/>
      <w:r>
        <w:rPr>
          <w:color w:val="0563C1"/>
        </w:rPr>
        <w:t xml:space="preserve">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w:t>
      </w:r>
      <w:proofErr w:type="spellStart"/>
      <w:r>
        <w:t>bereitstellen</w:t>
      </w:r>
      <w:proofErr w:type="spellEnd"/>
      <w:r>
        <w:t xml:space="preserve"> und</w:t>
      </w:r>
    </w:p>
    <w:p w14:paraId="59BA0CD2" w14:textId="77777777" w:rsidR="00856410" w:rsidRDefault="008441BE" w:rsidP="008441BE">
      <w:pPr>
        <w:pStyle w:val="ProductList-Bullet"/>
        <w:numPr>
          <w:ilvl w:val="2"/>
          <w:numId w:val="65"/>
        </w:numPr>
      </w:pPr>
      <w:r>
        <w:t xml:space="preserve">das </w:t>
      </w:r>
      <w:proofErr w:type="spellStart"/>
      <w:r>
        <w:t>Formblatt</w:t>
      </w:r>
      <w:proofErr w:type="spellEnd"/>
      <w:r>
        <w:t xml:space="preserve"> </w:t>
      </w:r>
      <w:proofErr w:type="spellStart"/>
      <w:r>
        <w:t>zur</w:t>
      </w:r>
      <w:proofErr w:type="spellEnd"/>
      <w:r>
        <w:t xml:space="preserve"> </w:t>
      </w:r>
      <w:proofErr w:type="spellStart"/>
      <w:r>
        <w:t>Bestätigung</w:t>
      </w:r>
      <w:proofErr w:type="spellEnd"/>
      <w:r>
        <w:t xml:space="preserve"> von </w:t>
      </w:r>
      <w:proofErr w:type="spellStart"/>
      <w:r>
        <w:t>Lizenzmobilität</w:t>
      </w:r>
      <w:proofErr w:type="spellEnd"/>
      <w:r>
        <w:t xml:space="preserve"> </w:t>
      </w:r>
      <w:proofErr w:type="spellStart"/>
      <w:r>
        <w:t>ausfüllen</w:t>
      </w:r>
      <w:proofErr w:type="spellEnd"/>
      <w:r>
        <w:t xml:space="preserve"> und bei </w:t>
      </w:r>
      <w:proofErr w:type="spellStart"/>
      <w:r>
        <w:t>jedem</w:t>
      </w:r>
      <w:proofErr w:type="spellEnd"/>
      <w:r>
        <w:t xml:space="preserve">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der seine </w:t>
      </w:r>
      <w:proofErr w:type="spellStart"/>
      <w:r>
        <w:t>lizenzierte</w:t>
      </w:r>
      <w:proofErr w:type="spellEnd"/>
      <w:r>
        <w:t xml:space="preserve"> Software auf </w:t>
      </w:r>
      <w:proofErr w:type="spellStart"/>
      <w:r>
        <w:t>seinen</w:t>
      </w:r>
      <w:proofErr w:type="spellEnd"/>
      <w:r>
        <w:t xml:space="preserve">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ausführt</w:t>
      </w:r>
      <w:proofErr w:type="spellEnd"/>
      <w:r>
        <w:t xml:space="preserve">, </w:t>
      </w:r>
      <w:proofErr w:type="spellStart"/>
      <w:r>
        <w:t>einreichen</w:t>
      </w:r>
      <w:proofErr w:type="spellEnd"/>
      <w:r>
        <w:t>.</w:t>
      </w:r>
    </w:p>
    <w:p w14:paraId="518AB1A6" w14:textId="77777777" w:rsidR="00856410" w:rsidRDefault="00856410">
      <w:pPr>
        <w:pStyle w:val="ProductList-BodyIndented2"/>
      </w:pPr>
    </w:p>
    <w:p w14:paraId="50CE1395" w14:textId="77777777" w:rsidR="00856410" w:rsidRDefault="008441BE">
      <w:pPr>
        <w:pStyle w:val="ProductList-BodyIndented2"/>
      </w:pPr>
      <w:r>
        <w:t xml:space="preserve">Der Kunde </w:t>
      </w:r>
      <w:proofErr w:type="spellStart"/>
      <w:r>
        <w:t>ist</w:t>
      </w:r>
      <w:proofErr w:type="spellEnd"/>
      <w:r>
        <w:t xml:space="preserve"> </w:t>
      </w:r>
      <w:proofErr w:type="spellStart"/>
      <w:r>
        <w:t>berechtigt</w:t>
      </w:r>
      <w:proofErr w:type="spellEnd"/>
      <w:r>
        <w:t xml:space="preserve">, seine </w:t>
      </w:r>
      <w:proofErr w:type="spellStart"/>
      <w:r>
        <w:t>lizenzierte</w:t>
      </w:r>
      <w:proofErr w:type="spellEnd"/>
      <w:r>
        <w:t xml:space="preserve"> Software von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zurück</w:t>
      </w:r>
      <w:proofErr w:type="spellEnd"/>
      <w:r>
        <w:t xml:space="preserve"> auf seine </w:t>
      </w:r>
      <w:proofErr w:type="spellStart"/>
      <w:r>
        <w:t>lizenzierten</w:t>
      </w:r>
      <w:proofErr w:type="spellEnd"/>
      <w:r>
        <w:t xml:space="preserve">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w:t>
      </w:r>
      <w:proofErr w:type="spellStart"/>
      <w:r>
        <w:t>oder</w:t>
      </w:r>
      <w:proofErr w:type="spellEnd"/>
      <w:r>
        <w:t xml:space="preserve"> auf </w:t>
      </w:r>
      <w:proofErr w:type="spellStart"/>
      <w:r>
        <w:t>gemeinsam</w:t>
      </w:r>
      <w:proofErr w:type="spellEnd"/>
      <w:r>
        <w:t xml:space="preserve"> </w:t>
      </w:r>
      <w:proofErr w:type="spellStart"/>
      <w:r>
        <w:t>genutzte</w:t>
      </w:r>
      <w:proofErr w:type="spellEnd"/>
      <w:r>
        <w:t xml:space="preserve"> Server </w:t>
      </w:r>
      <w:proofErr w:type="spellStart"/>
      <w:r>
        <w:t>eines</w:t>
      </w:r>
      <w:proofErr w:type="spellEnd"/>
      <w:r>
        <w:t xml:space="preserve"> </w:t>
      </w:r>
      <w:proofErr w:type="spellStart"/>
      <w:r>
        <w:t>anderen</w:t>
      </w:r>
      <w:proofErr w:type="spellEnd"/>
      <w:r>
        <w:t xml:space="preserve"> </w:t>
      </w:r>
      <w:proofErr w:type="spellStart"/>
      <w:r>
        <w:t>zu</w:t>
      </w:r>
      <w:proofErr w:type="spellEnd"/>
      <w:r>
        <w:t xml:space="preserve"> </w:t>
      </w:r>
      <w:proofErr w:type="spellStart"/>
      <w:r>
        <w:t>verschieben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nur</w:t>
      </w:r>
      <w:proofErr w:type="spellEnd"/>
      <w:r>
        <w:t xml:space="preserve"> </w:t>
      </w:r>
      <w:proofErr w:type="spellStart"/>
      <w:r>
        <w:t>kurzzeitig</w:t>
      </w:r>
      <w:proofErr w:type="spellEnd"/>
      <w:r>
        <w:t xml:space="preserve"> (d. h. </w:t>
      </w:r>
      <w:proofErr w:type="spellStart"/>
      <w:r>
        <w:t>nicht</w:t>
      </w:r>
      <w:proofErr w:type="spellEnd"/>
      <w:r>
        <w:t xml:space="preserve"> </w:t>
      </w:r>
      <w:proofErr w:type="spellStart"/>
      <w:r>
        <w:t>innerhalb</w:t>
      </w:r>
      <w:proofErr w:type="spellEnd"/>
      <w:r>
        <w:t xml:space="preserve"> von 90 Tagen </w:t>
      </w:r>
      <w:proofErr w:type="spellStart"/>
      <w:r>
        <w:t>nach</w:t>
      </w:r>
      <w:proofErr w:type="spellEnd"/>
      <w:r>
        <w:t xml:space="preserve"> der </w:t>
      </w:r>
      <w:proofErr w:type="spellStart"/>
      <w:r>
        <w:t>letzten</w:t>
      </w:r>
      <w:proofErr w:type="spellEnd"/>
      <w:r>
        <w:t xml:space="preserve"> </w:t>
      </w:r>
      <w:proofErr w:type="spellStart"/>
      <w:r>
        <w:t>Zuweisung</w:t>
      </w:r>
      <w:proofErr w:type="spellEnd"/>
      <w:r>
        <w:t xml:space="preserve">). </w:t>
      </w:r>
      <w:proofErr w:type="spellStart"/>
      <w:r>
        <w:t>Außerdem</w:t>
      </w:r>
      <w:proofErr w:type="spellEnd"/>
      <w:r>
        <w:t xml:space="preserve"> </w:t>
      </w:r>
      <w:proofErr w:type="spellStart"/>
      <w:r>
        <w:t>ist</w:t>
      </w:r>
      <w:proofErr w:type="spellEnd"/>
      <w:r>
        <w:t xml:space="preserve"> der Kunde </w:t>
      </w:r>
      <w:proofErr w:type="spellStart"/>
      <w:r>
        <w:t>berechtigt</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Instanzen</w:t>
      </w:r>
      <w:proofErr w:type="spellEnd"/>
      <w:r>
        <w:fldChar w:fldCharType="end"/>
      </w:r>
      <w:r>
        <w:t xml:space="preserve"> </w:t>
      </w:r>
      <w:proofErr w:type="spellStart"/>
      <w:r>
        <w:t>oder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w:t>
      </w:r>
      <w:proofErr w:type="spellStart"/>
      <w:r>
        <w:t>unter</w:t>
      </w:r>
      <w:proofErr w:type="spellEnd"/>
      <w:r>
        <w:t xml:space="preserve"> </w:t>
      </w:r>
      <w:proofErr w:type="spellStart"/>
      <w:r>
        <w:t>einer</w:t>
      </w:r>
      <w:proofErr w:type="spellEnd"/>
      <w:r>
        <w:t xml:space="preserve"> </w:t>
      </w:r>
      <w:proofErr w:type="spellStart"/>
      <w:r>
        <w:t>bestimmten</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w:t>
      </w:r>
      <w:proofErr w:type="spellEnd"/>
      <w:r>
        <w:fldChar w:fldCharType="end"/>
      </w:r>
      <w:r>
        <w:t xml:space="preserve"> von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in </w:t>
      </w:r>
      <w:proofErr w:type="spellStart"/>
      <w:r>
        <w:t>einer</w:t>
      </w:r>
      <w:proofErr w:type="spellEnd"/>
      <w:r>
        <w:t xml:space="preserve">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w:t>
      </w:r>
      <w:proofErr w:type="spellStart"/>
      <w:r>
        <w:t>verwaltet</w:t>
      </w:r>
      <w:proofErr w:type="spellEnd"/>
      <w:r>
        <w:t xml:space="preserve"> </w:t>
      </w:r>
      <w:proofErr w:type="spellStart"/>
      <w:r>
        <w:t>werden</w:t>
      </w:r>
      <w:proofErr w:type="spellEnd"/>
      <w:r>
        <w:t xml:space="preserve">, auf seine </w:t>
      </w:r>
      <w:proofErr w:type="spellStart"/>
      <w:r>
        <w:t>gemeinsam</w:t>
      </w:r>
      <w:proofErr w:type="spellEnd"/>
      <w:r>
        <w:t xml:space="preserve"> </w:t>
      </w:r>
      <w:proofErr w:type="spellStart"/>
      <w:r>
        <w:t>genutzten</w:t>
      </w:r>
      <w:proofErr w:type="spellEnd"/>
      <w:r>
        <w:t xml:space="preserve"> Server in </w:t>
      </w:r>
      <w:proofErr w:type="spellStart"/>
      <w:r>
        <w:t>einer</w:t>
      </w:r>
      <w:proofErr w:type="spellEnd"/>
      <w:r>
        <w:t xml:space="preserve"> </w:t>
      </w:r>
      <w:proofErr w:type="spellStart"/>
      <w:r>
        <w:t>anderen</w:t>
      </w:r>
      <w:proofErr w:type="spellEnd"/>
      <w:r>
        <w:t xml:space="preserve">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w:t>
      </w:r>
      <w:proofErr w:type="spellStart"/>
      <w:r>
        <w:t>zu</w:t>
      </w:r>
      <w:proofErr w:type="spellEnd"/>
      <w:r>
        <w:t xml:space="preserve"> </w:t>
      </w:r>
      <w:proofErr w:type="spellStart"/>
      <w:r>
        <w:t>verschieben</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nur</w:t>
      </w:r>
      <w:proofErr w:type="spellEnd"/>
      <w:r>
        <w:t xml:space="preserve"> </w:t>
      </w:r>
      <w:proofErr w:type="spellStart"/>
      <w:r>
        <w:t>kurzzeitig</w:t>
      </w:r>
      <w:proofErr w:type="spellEnd"/>
      <w:r>
        <w:t xml:space="preserve"> (d. h. </w:t>
      </w:r>
      <w:proofErr w:type="spellStart"/>
      <w:r>
        <w:t>nicht</w:t>
      </w:r>
      <w:proofErr w:type="spellEnd"/>
      <w:r>
        <w:t xml:space="preserve"> </w:t>
      </w:r>
      <w:proofErr w:type="spellStart"/>
      <w:r>
        <w:t>innerhalb</w:t>
      </w:r>
      <w:proofErr w:type="spellEnd"/>
      <w:r>
        <w:t xml:space="preserve"> von 90 Tagen </w:t>
      </w:r>
      <w:proofErr w:type="spellStart"/>
      <w:r>
        <w:t>nach</w:t>
      </w:r>
      <w:proofErr w:type="spellEnd"/>
      <w:r>
        <w:t xml:space="preserve"> der </w:t>
      </w:r>
      <w:proofErr w:type="spellStart"/>
      <w:r>
        <w:t>letzten</w:t>
      </w:r>
      <w:proofErr w:type="spellEnd"/>
      <w:r>
        <w:t xml:space="preserve"> </w:t>
      </w:r>
      <w:proofErr w:type="spellStart"/>
      <w:r>
        <w:t>Zuweisung</w:t>
      </w:r>
      <w:proofErr w:type="spellEnd"/>
      <w:r>
        <w:t xml:space="preserve">). Unter </w:t>
      </w:r>
      <w:proofErr w:type="spellStart"/>
      <w:r>
        <w:t>derselben</w:t>
      </w:r>
      <w:proofErr w:type="spellEnd"/>
      <w:r>
        <w:t xml:space="preserve"> </w:t>
      </w:r>
      <w:proofErr w:type="spellStart"/>
      <w:r>
        <w:t>Lizenz</w:t>
      </w:r>
      <w:proofErr w:type="spellEnd"/>
      <w:r>
        <w:t xml:space="preserve"> </w:t>
      </w:r>
      <w:proofErr w:type="spellStart"/>
      <w:r>
        <w:t>verwaltete</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roofErr w:type="spellStart"/>
      <w:r>
        <w:t>müssen</w:t>
      </w:r>
      <w:proofErr w:type="spellEnd"/>
      <w:r>
        <w:t xml:space="preserve"> </w:t>
      </w:r>
      <w:proofErr w:type="spellStart"/>
      <w:r>
        <w:t>sich</w:t>
      </w:r>
      <w:proofErr w:type="spellEnd"/>
      <w:r>
        <w:t xml:space="preserve"> in </w:t>
      </w:r>
      <w:proofErr w:type="spellStart"/>
      <w:r>
        <w:t>derselben</w:t>
      </w:r>
      <w:proofErr w:type="spellEnd"/>
      <w:r>
        <w:t xml:space="preserve">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proofErr w:type="spellStart"/>
      <w:r>
        <w:rPr>
          <w:color w:val="0563C1"/>
        </w:rPr>
        <w:t>Serverfarm</w:t>
      </w:r>
      <w:proofErr w:type="spellEnd"/>
      <w:r>
        <w:fldChar w:fldCharType="end"/>
      </w:r>
      <w:r>
        <w:t xml:space="preserve"> </w:t>
      </w:r>
      <w:proofErr w:type="spellStart"/>
      <w:r>
        <w:t>befinden</w:t>
      </w:r>
      <w:proofErr w:type="spellEnd"/>
      <w:r>
        <w:t xml:space="preserve">. Der Kunde </w:t>
      </w:r>
      <w:proofErr w:type="spellStart"/>
      <w:r>
        <w:t>erklärt</w:t>
      </w:r>
      <w:proofErr w:type="spellEnd"/>
      <w:r>
        <w:t xml:space="preserve"> </w:t>
      </w:r>
      <w:proofErr w:type="spellStart"/>
      <w:r>
        <w:t>sich</w:t>
      </w:r>
      <w:proofErr w:type="spellEnd"/>
      <w:r>
        <w:t xml:space="preserve"> </w:t>
      </w:r>
      <w:proofErr w:type="spellStart"/>
      <w:r>
        <w:t>damit</w:t>
      </w:r>
      <w:proofErr w:type="spellEnd"/>
      <w:r>
        <w:t xml:space="preserve"> </w:t>
      </w:r>
      <w:proofErr w:type="spellStart"/>
      <w:r>
        <w:t>einverstanden</w:t>
      </w:r>
      <w:proofErr w:type="spellEnd"/>
      <w:r>
        <w:t xml:space="preserve">, </w:t>
      </w:r>
      <w:proofErr w:type="spellStart"/>
      <w:r>
        <w:t>für</w:t>
      </w:r>
      <w:proofErr w:type="spellEnd"/>
      <w:r>
        <w:t xml:space="preserve"> die </w:t>
      </w:r>
      <w:proofErr w:type="spellStart"/>
      <w:r>
        <w:t>Handlungen</w:t>
      </w:r>
      <w:proofErr w:type="spellEnd"/>
      <w:r>
        <w:t xml:space="preserve"> Dritter </w:t>
      </w:r>
      <w:proofErr w:type="spellStart"/>
      <w:r>
        <w:t>im</w:t>
      </w:r>
      <w:proofErr w:type="spellEnd"/>
      <w:r>
        <w:t xml:space="preserve"> </w:t>
      </w:r>
      <w:proofErr w:type="spellStart"/>
      <w:r>
        <w:t>Hinblick</w:t>
      </w:r>
      <w:proofErr w:type="spellEnd"/>
      <w:r>
        <w:t xml:space="preserve"> auf in </w:t>
      </w:r>
      <w:proofErr w:type="spellStart"/>
      <w:r>
        <w:t>seinem</w:t>
      </w:r>
      <w:proofErr w:type="spellEnd"/>
      <w:r>
        <w:t xml:space="preserve"> Namen </w:t>
      </w:r>
      <w:proofErr w:type="spellStart"/>
      <w:r>
        <w:t>bereitgestellte</w:t>
      </w:r>
      <w:proofErr w:type="spellEnd"/>
      <w:r>
        <w:t xml:space="preserve"> und </w:t>
      </w:r>
      <w:proofErr w:type="spellStart"/>
      <w:r>
        <w:t>verwaltete</w:t>
      </w:r>
      <w:proofErr w:type="spellEnd"/>
      <w:r>
        <w:t xml:space="preserve"> Software </w:t>
      </w:r>
      <w:proofErr w:type="spellStart"/>
      <w:r>
        <w:t>verantwortlich</w:t>
      </w:r>
      <w:proofErr w:type="spellEnd"/>
      <w:r>
        <w:t xml:space="preserve"> </w:t>
      </w:r>
      <w:proofErr w:type="spellStart"/>
      <w:r>
        <w:t>zu</w:t>
      </w:r>
      <w:proofErr w:type="spellEnd"/>
      <w:r>
        <w:t xml:space="preserve"> sein. </w:t>
      </w:r>
      <w:proofErr w:type="spellStart"/>
      <w:r>
        <w:t>Sofern</w:t>
      </w:r>
      <w:proofErr w:type="spellEnd"/>
      <w:r>
        <w:t xml:space="preserve"> </w:t>
      </w:r>
      <w:proofErr w:type="spellStart"/>
      <w:r>
        <w:t>unten</w:t>
      </w:r>
      <w:proofErr w:type="spellEnd"/>
      <w:r>
        <w:t xml:space="preserve"> </w:t>
      </w:r>
      <w:proofErr w:type="spellStart"/>
      <w:r>
        <w:t>nichts</w:t>
      </w:r>
      <w:proofErr w:type="spellEnd"/>
      <w:r>
        <w:t xml:space="preserve"> </w:t>
      </w:r>
      <w:proofErr w:type="spellStart"/>
      <w:r>
        <w:t>anderes</w:t>
      </w:r>
      <w:proofErr w:type="spellEnd"/>
      <w:r>
        <w:t xml:space="preserve"> </w:t>
      </w:r>
      <w:proofErr w:type="spellStart"/>
      <w:r>
        <w:t>angegeben</w:t>
      </w:r>
      <w:proofErr w:type="spellEnd"/>
      <w:r>
        <w:t xml:space="preserve"> </w:t>
      </w:r>
      <w:proofErr w:type="spellStart"/>
      <w:r>
        <w:t>ist</w:t>
      </w:r>
      <w:proofErr w:type="spellEnd"/>
      <w:r>
        <w:t xml:space="preserve">, </w:t>
      </w:r>
      <w:proofErr w:type="spellStart"/>
      <w:r>
        <w:t>unterliegt</w:t>
      </w:r>
      <w:proofErr w:type="spellEnd"/>
      <w:r>
        <w:t xml:space="preserve"> </w:t>
      </w:r>
      <w:proofErr w:type="spellStart"/>
      <w:r>
        <w:t>deren</w:t>
      </w:r>
      <w:proofErr w:type="spellEnd"/>
      <w:r>
        <w:t xml:space="preserve"> </w:t>
      </w:r>
      <w:proofErr w:type="spellStart"/>
      <w:r>
        <w:t>Verwendung</w:t>
      </w:r>
      <w:proofErr w:type="spellEnd"/>
      <w:r>
        <w:t xml:space="preserve"> den auf das </w:t>
      </w:r>
      <w:proofErr w:type="spellStart"/>
      <w:r>
        <w:t>Produkt</w:t>
      </w:r>
      <w:proofErr w:type="spellEnd"/>
      <w:r>
        <w:t xml:space="preserve"> </w:t>
      </w:r>
      <w:proofErr w:type="spellStart"/>
      <w:r>
        <w:t>anwendbaren</w:t>
      </w:r>
      <w:proofErr w:type="spellEnd"/>
      <w:r>
        <w:t xml:space="preserv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proofErr w:type="spellStart"/>
      <w:r>
        <w:t>sowie</w:t>
      </w:r>
      <w:proofErr w:type="spellEnd"/>
      <w:r>
        <w:t xml:space="preserve"> den </w:t>
      </w:r>
      <w:proofErr w:type="spellStart"/>
      <w:r>
        <w:t>Bestimmungen</w:t>
      </w:r>
      <w:proofErr w:type="spellEnd"/>
      <w:r>
        <w:t xml:space="preserve"> </w:t>
      </w:r>
      <w:proofErr w:type="spellStart"/>
      <w:r>
        <w:t>für</w:t>
      </w:r>
      <w:proofErr w:type="spellEnd"/>
      <w:r>
        <w:t xml:space="preserve"> </w:t>
      </w:r>
      <w:proofErr w:type="spellStart"/>
      <w:r>
        <w:t>Lizenzmobilität</w:t>
      </w:r>
      <w:proofErr w:type="spellEnd"/>
      <w:r>
        <w:t xml:space="preserve"> </w:t>
      </w:r>
      <w:proofErr w:type="spellStart"/>
      <w:r>
        <w:t>durch</w:t>
      </w:r>
      <w:proofErr w:type="spellEnd"/>
      <w:r>
        <w:t xml:space="preserve"> Software Assurance. Bei </w:t>
      </w:r>
      <w:proofErr w:type="spellStart"/>
      <w:r>
        <w:t>Verwendung</w:t>
      </w:r>
      <w:proofErr w:type="spellEnd"/>
      <w:r>
        <w:t xml:space="preserve"> von </w:t>
      </w:r>
      <w:proofErr w:type="spellStart"/>
      <w:r>
        <w:t>Lizenzmobilität</w:t>
      </w:r>
      <w:proofErr w:type="spellEnd"/>
      <w:r>
        <w:t xml:space="preserve"> </w:t>
      </w:r>
      <w:proofErr w:type="spellStart"/>
      <w:r>
        <w:t>durch</w:t>
      </w:r>
      <w:proofErr w:type="spellEnd"/>
      <w:r>
        <w:t xml:space="preserve"> Software Assurance </w:t>
      </w:r>
      <w:proofErr w:type="spellStart"/>
      <w:r>
        <w:t>haben</w:t>
      </w:r>
      <w:proofErr w:type="spellEnd"/>
      <w:r>
        <w:t xml:space="preserve"> die </w:t>
      </w:r>
      <w:proofErr w:type="spellStart"/>
      <w:r>
        <w:t>Geschäftsbedingungen</w:t>
      </w:r>
      <w:proofErr w:type="spellEnd"/>
      <w:r>
        <w:t xml:space="preserve"> </w:t>
      </w:r>
      <w:proofErr w:type="spellStart"/>
      <w:r>
        <w:t>für</w:t>
      </w:r>
      <w:proofErr w:type="spellEnd"/>
      <w:r>
        <w:t xml:space="preserve"> </w:t>
      </w:r>
      <w:proofErr w:type="spellStart"/>
      <w:r>
        <w:t>Lizenzmobilität</w:t>
      </w:r>
      <w:proofErr w:type="spellEnd"/>
      <w:r>
        <w:t xml:space="preserve"> </w:t>
      </w:r>
      <w:proofErr w:type="spellStart"/>
      <w:r>
        <w:t>durch</w:t>
      </w:r>
      <w:proofErr w:type="spellEnd"/>
      <w:r>
        <w:t xml:space="preserve"> Software Assurance </w:t>
      </w:r>
      <w:proofErr w:type="spellStart"/>
      <w:r>
        <w:t>Vorrang</w:t>
      </w:r>
      <w:proofErr w:type="spellEnd"/>
      <w:r>
        <w:t xml:space="preserve"> </w:t>
      </w:r>
      <w:proofErr w:type="spellStart"/>
      <w:r>
        <w:t>vor</w:t>
      </w:r>
      <w:proofErr w:type="spellEnd"/>
      <w:r>
        <w:t xml:space="preserve"> </w:t>
      </w:r>
      <w:proofErr w:type="spellStart"/>
      <w:r>
        <w:t>widersprüchlichen</w:t>
      </w:r>
      <w:proofErr w:type="spellEnd"/>
      <w:r>
        <w:t xml:space="preserve"> </w:t>
      </w:r>
      <w:proofErr w:type="spellStart"/>
      <w:r>
        <w:t>Lizenzbestimmungen</w:t>
      </w:r>
      <w:proofErr w:type="spellEnd"/>
      <w:r>
        <w:t xml:space="preserve"> </w:t>
      </w:r>
      <w:proofErr w:type="spellStart"/>
      <w:r>
        <w:t>für</w:t>
      </w:r>
      <w:proofErr w:type="spellEnd"/>
      <w:r>
        <w:t xml:space="preserve"> </w:t>
      </w:r>
      <w:proofErr w:type="spellStart"/>
      <w:r>
        <w:t>ein</w:t>
      </w:r>
      <w:proofErr w:type="spellEnd"/>
      <w:r>
        <w:t xml:space="preserve"> </w:t>
      </w:r>
      <w:proofErr w:type="spellStart"/>
      <w:r>
        <w:t>Produkt</w:t>
      </w:r>
      <w:proofErr w:type="spellEnd"/>
      <w:r>
        <w:t xml:space="preserve">. </w:t>
      </w:r>
      <w:proofErr w:type="spellStart"/>
      <w:r>
        <w:t>Lizenzmobilität</w:t>
      </w:r>
      <w:proofErr w:type="spellEnd"/>
      <w:r>
        <w:t xml:space="preserve"> </w:t>
      </w:r>
      <w:proofErr w:type="spellStart"/>
      <w:r>
        <w:t>durch</w:t>
      </w:r>
      <w:proofErr w:type="spellEnd"/>
      <w:r>
        <w:t xml:space="preserve"> SA-Rechte gilt </w:t>
      </w:r>
      <w:proofErr w:type="spellStart"/>
      <w:r>
        <w:t>auch</w:t>
      </w:r>
      <w:proofErr w:type="spellEnd"/>
      <w:r>
        <w:t xml:space="preserve"> </w:t>
      </w:r>
      <w:proofErr w:type="spellStart"/>
      <w:r>
        <w:t>für</w:t>
      </w:r>
      <w:proofErr w:type="spellEnd"/>
      <w:r>
        <w:t xml:space="preserv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proofErr w:type="spellStart"/>
      <w:r>
        <w:rPr>
          <w:color w:val="0563C1"/>
        </w:rPr>
        <w:t>Gelistete</w:t>
      </w:r>
      <w:proofErr w:type="spellEnd"/>
      <w:r>
        <w:rPr>
          <w:color w:val="0563C1"/>
        </w:rPr>
        <w:t xml:space="preserve"> </w:t>
      </w:r>
      <w:proofErr w:type="spellStart"/>
      <w:r>
        <w:rPr>
          <w:color w:val="0563C1"/>
        </w:rPr>
        <w:t>Anbieter</w:t>
      </w:r>
      <w:proofErr w:type="spellEnd"/>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die der </w:t>
      </w:r>
      <w:proofErr w:type="spellStart"/>
      <w:r>
        <w:t>Nutzung</w:t>
      </w:r>
      <w:proofErr w:type="spellEnd"/>
      <w:r>
        <w:t xml:space="preserve"> </w:t>
      </w:r>
      <w:proofErr w:type="spellStart"/>
      <w:r>
        <w:t>durch</w:t>
      </w:r>
      <w:proofErr w:type="spellEnd"/>
      <w:r>
        <w:t xml:space="preserve"> den Kunden </w:t>
      </w:r>
      <w:proofErr w:type="spellStart"/>
      <w:r>
        <w:t>gewidmet</w:t>
      </w:r>
      <w:proofErr w:type="spellEnd"/>
      <w:r>
        <w:t xml:space="preserve"> </w:t>
      </w:r>
      <w:proofErr w:type="spellStart"/>
      <w:r>
        <w:t>sind</w:t>
      </w:r>
      <w:proofErr w:type="spellEnd"/>
      <w:r>
        <w:t xml:space="preserve">, </w:t>
      </w:r>
      <w:proofErr w:type="spellStart"/>
      <w:r>
        <w:t>nach</w:t>
      </w:r>
      <w:proofErr w:type="spellEnd"/>
      <w:r>
        <w:t xml:space="preserve"> </w:t>
      </w:r>
      <w:proofErr w:type="spellStart"/>
      <w:r>
        <w:t>Maßgabe</w:t>
      </w:r>
      <w:proofErr w:type="spellEnd"/>
      <w:r>
        <w:t xml:space="preserve"> der </w:t>
      </w:r>
      <w:proofErr w:type="spellStart"/>
      <w:r>
        <w:t>gleichen</w:t>
      </w:r>
      <w:proofErr w:type="spellEnd"/>
      <w:r>
        <w:t xml:space="preserve"> </w:t>
      </w:r>
      <w:proofErr w:type="spellStart"/>
      <w:r>
        <w:t>Geschäftsbedingungen</w:t>
      </w:r>
      <w:proofErr w:type="spellEnd"/>
      <w:r>
        <w:t xml:space="preserve">. Für </w:t>
      </w:r>
      <w:proofErr w:type="spellStart"/>
      <w:r>
        <w:t>einige</w:t>
      </w:r>
      <w:proofErr w:type="spellEnd"/>
      <w:r>
        <w:t xml:space="preserve"> </w:t>
      </w:r>
      <w:proofErr w:type="spellStart"/>
      <w:r>
        <w:t>Produkte</w:t>
      </w:r>
      <w:proofErr w:type="spellEnd"/>
      <w:r>
        <w:t xml:space="preserve">, die </w:t>
      </w:r>
      <w:proofErr w:type="spellStart"/>
      <w:r>
        <w:t>unten</w:t>
      </w:r>
      <w:proofErr w:type="spellEnd"/>
      <w:r>
        <w:t xml:space="preserve"> </w:t>
      </w:r>
      <w:proofErr w:type="spellStart"/>
      <w:r>
        <w:t>aufgeführt</w:t>
      </w:r>
      <w:proofErr w:type="spellEnd"/>
      <w:r>
        <w:t xml:space="preserve"> </w:t>
      </w:r>
      <w:proofErr w:type="spellStart"/>
      <w:r>
        <w:t>sind</w:t>
      </w:r>
      <w:proofErr w:type="spellEnd"/>
      <w:r>
        <w:t xml:space="preserve">, </w:t>
      </w:r>
      <w:proofErr w:type="spellStart"/>
      <w:r>
        <w:t>gelten</w:t>
      </w:r>
      <w:proofErr w:type="spellEnd"/>
      <w:r>
        <w:t xml:space="preserve"> </w:t>
      </w:r>
      <w:proofErr w:type="spellStart"/>
      <w:r>
        <w:t>andere</w:t>
      </w:r>
      <w:proofErr w:type="spellEnd"/>
      <w:r>
        <w:t xml:space="preserve"> </w:t>
      </w:r>
      <w:proofErr w:type="spellStart"/>
      <w:r>
        <w:t>Nutzungsrechte</w:t>
      </w:r>
      <w:proofErr w:type="spellEnd"/>
      <w:r>
        <w:t xml:space="preserve"> </w:t>
      </w:r>
      <w:proofErr w:type="spellStart"/>
      <w:r>
        <w:t>für</w:t>
      </w:r>
      <w:proofErr w:type="spellEnd"/>
      <w:r>
        <w:t xml:space="preserve"> </w:t>
      </w:r>
      <w:proofErr w:type="spellStart"/>
      <w:r>
        <w:t>gemeinsam</w:t>
      </w:r>
      <w:proofErr w:type="spellEnd"/>
      <w:r>
        <w:t xml:space="preserve"> </w:t>
      </w:r>
      <w:proofErr w:type="spellStart"/>
      <w:r>
        <w:t>genutzte</w:t>
      </w:r>
      <w:proofErr w:type="spellEnd"/>
      <w:r>
        <w:t xml:space="preserve"> Server </w:t>
      </w:r>
      <w:proofErr w:type="spellStart"/>
      <w:r>
        <w:t>unter</w:t>
      </w:r>
      <w:proofErr w:type="spellEnd"/>
      <w:r>
        <w:t xml:space="preserve"> </w:t>
      </w:r>
      <w:proofErr w:type="spellStart"/>
      <w:r>
        <w:t>Lizenzmobilität</w:t>
      </w:r>
      <w:proofErr w:type="spellEnd"/>
      <w:r>
        <w:t xml:space="preserve"> </w:t>
      </w:r>
      <w:proofErr w:type="spellStart"/>
      <w:r>
        <w:t>durch</w:t>
      </w:r>
      <w:proofErr w:type="spellEnd"/>
      <w:r>
        <w:t xml:space="preserve"> Software Assurance:</w:t>
      </w:r>
    </w:p>
    <w:tbl>
      <w:tblPr>
        <w:tblStyle w:val="PURTable1"/>
        <w:tblW w:w="0" w:type="dxa"/>
        <w:tblLook w:val="04A0" w:firstRow="1" w:lastRow="0" w:firstColumn="1" w:lastColumn="0" w:noHBand="0" w:noVBand="1"/>
      </w:tblPr>
      <w:tblGrid>
        <w:gridCol w:w="2529"/>
        <w:gridCol w:w="2554"/>
        <w:gridCol w:w="2441"/>
        <w:gridCol w:w="2672"/>
      </w:tblGrid>
      <w:tr w:rsidR="00856410" w14:paraId="53FA38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212A6" w14:textId="77777777" w:rsidR="00856410" w:rsidRDefault="008441BE">
            <w:pPr>
              <w:pStyle w:val="ProductList-TableBody"/>
            </w:pPr>
            <w:proofErr w:type="spellStart"/>
            <w:r>
              <w:rPr>
                <w:color w:val="FFFFFF"/>
              </w:rPr>
              <w:t>Lizenzmodell</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2223C6" w14:textId="77777777" w:rsidR="00856410" w:rsidRDefault="008441BE">
            <w:pPr>
              <w:pStyle w:val="ProductList-TableBody"/>
            </w:pPr>
            <w:proofErr w:type="spellStart"/>
            <w:r>
              <w:rPr>
                <w:color w:val="FFFFFF"/>
              </w:rPr>
              <w:t>Produkt</w:t>
            </w:r>
            <w:proofErr w:type="spellEnd"/>
            <w:r>
              <w:rPr>
                <w:color w:val="FFFFFF"/>
              </w:rPr>
              <w:t>/</w:t>
            </w:r>
            <w:proofErr w:type="spellStart"/>
            <w:r>
              <w:rPr>
                <w:color w:val="FFFFFF"/>
              </w:rPr>
              <w:t>Produkttyp</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348FC" w14:textId="77777777" w:rsidR="00856410" w:rsidRDefault="008441BE">
            <w:pPr>
              <w:pStyle w:val="ProductList-TableBody"/>
            </w:pPr>
            <w:proofErr w:type="spellStart"/>
            <w:r>
              <w:rPr>
                <w:color w:val="FFFFFF"/>
              </w:rPr>
              <w:t>Lizenz</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3AE4F" w14:textId="77777777" w:rsidR="00856410" w:rsidRDefault="008441BE">
            <w:pPr>
              <w:pStyle w:val="ProductList-TableBody"/>
            </w:pPr>
            <w:proofErr w:type="spellStart"/>
            <w:r>
              <w:rPr>
                <w:color w:val="FFFFFF"/>
              </w:rPr>
              <w:t>Zulässige</w:t>
            </w:r>
            <w:proofErr w:type="spellEnd"/>
            <w:r>
              <w:rPr>
                <w:color w:val="FFFFFF"/>
              </w:rPr>
              <w:t xml:space="preserve"> </w:t>
            </w:r>
            <w:proofErr w:type="spellStart"/>
            <w:r>
              <w:rPr>
                <w:color w:val="FFFFFF"/>
              </w:rPr>
              <w:t>Anzahl</w:t>
            </w:r>
            <w:proofErr w:type="spellEnd"/>
            <w:r>
              <w:rPr>
                <w:color w:val="FFFFFF"/>
              </w:rPr>
              <w:t xml:space="preserve"> von:</w:t>
            </w:r>
          </w:p>
          <w:p w14:paraId="2BD2E078" w14:textId="77777777" w:rsidR="00856410" w:rsidRDefault="008441BE">
            <w:pPr>
              <w:pStyle w:val="ProductList-TableBody"/>
            </w:pPr>
            <w:r>
              <w:rPr>
                <w:color w:val="FFFFFF"/>
              </w:rPr>
              <w:t xml:space="preserve">OSEs </w:t>
            </w:r>
            <w:proofErr w:type="spellStart"/>
            <w:r>
              <w:rPr>
                <w:color w:val="FFFFFF"/>
              </w:rPr>
              <w:t>oder</w:t>
            </w:r>
            <w:proofErr w:type="spellEnd"/>
            <w:r>
              <w:rPr>
                <w:color w:val="FFFFFF"/>
              </w:rPr>
              <w:t xml:space="preserve"> Cores pro </w:t>
            </w:r>
            <w:proofErr w:type="spellStart"/>
            <w:r>
              <w:rPr>
                <w:color w:val="FFFFFF"/>
              </w:rPr>
              <w:t>Lizenz</w:t>
            </w:r>
            <w:proofErr w:type="spellEnd"/>
          </w:p>
        </w:tc>
      </w:tr>
      <w:tr w:rsidR="00856410" w14:paraId="1ADCDF37" w14:textId="77777777">
        <w:tc>
          <w:tcPr>
            <w:tcW w:w="3060" w:type="dxa"/>
            <w:tcBorders>
              <w:top w:val="single" w:sz="4" w:space="0" w:color="000000"/>
              <w:left w:val="single" w:sz="4" w:space="0" w:color="000000"/>
              <w:bottom w:val="single" w:sz="4" w:space="0" w:color="000000"/>
              <w:right w:val="single" w:sz="4" w:space="0" w:color="000000"/>
            </w:tcBorders>
          </w:tcPr>
          <w:p w14:paraId="414DF015" w14:textId="77777777" w:rsidR="00856410" w:rsidRDefault="008441BE">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66002BDF" w14:textId="77777777" w:rsidR="00856410" w:rsidRDefault="008441BE">
            <w:pPr>
              <w:pStyle w:val="ProductList-TableBody"/>
            </w:pPr>
            <w:proofErr w:type="spellStart"/>
            <w:r>
              <w:t>Externe</w:t>
            </w:r>
            <w:proofErr w:type="spellEnd"/>
            <w:r>
              <w:t xml:space="preserve"> Connector-</w:t>
            </w:r>
            <w:proofErr w:type="spellStart"/>
            <w:r>
              <w:t>Lizenzen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2F9FE679" w14:textId="77777777" w:rsidR="00856410" w:rsidRDefault="008441BE">
            <w:pPr>
              <w:pStyle w:val="ProductList-TableBody"/>
            </w:pPr>
            <w:proofErr w:type="spellStart"/>
            <w:r>
              <w:t>Jede</w:t>
            </w:r>
            <w:proofErr w:type="spellEnd"/>
            <w:r>
              <w:t xml:space="preserve"> </w:t>
            </w:r>
            <w:proofErr w:type="spellStart"/>
            <w:r>
              <w:t>externe</w:t>
            </w:r>
            <w:proofErr w:type="spellEnd"/>
            <w:r>
              <w:t xml:space="preserve"> Connector-</w:t>
            </w:r>
            <w:proofErr w:type="spellStart"/>
            <w:r>
              <w:t>Lizenz</w:t>
            </w:r>
            <w:proofErr w:type="spellEnd"/>
            <w:r>
              <w:t xml:space="preserve"> </w:t>
            </w:r>
            <w:proofErr w:type="spellStart"/>
            <w:r>
              <w:t>mit</w:t>
            </w:r>
            <w:proofErr w:type="spellEnd"/>
            <w:r>
              <w:t xml:space="preserve"> </w:t>
            </w:r>
            <w:proofErr w:type="spellStart"/>
            <w:r>
              <w:t>aktiver</w:t>
            </w:r>
            <w:proofErr w:type="spellEnd"/>
            <w:r>
              <w:t xml:space="preserve"> Software Assurance</w:t>
            </w:r>
          </w:p>
        </w:tc>
        <w:tc>
          <w:tcPr>
            <w:tcW w:w="3060" w:type="dxa"/>
            <w:tcBorders>
              <w:top w:val="single" w:sz="4" w:space="0" w:color="000000"/>
              <w:left w:val="single" w:sz="4" w:space="0" w:color="000000"/>
              <w:bottom w:val="single" w:sz="4" w:space="0" w:color="000000"/>
              <w:right w:val="single" w:sz="4" w:space="0" w:color="000000"/>
            </w:tcBorders>
          </w:tcPr>
          <w:p w14:paraId="24598F58" w14:textId="77777777" w:rsidR="00856410" w:rsidRDefault="008441BE">
            <w:pPr>
              <w:pStyle w:val="ProductList-TableBody"/>
            </w:pPr>
            <w:r>
              <w:t xml:space="preserve">1 </w:t>
            </w:r>
            <w:proofErr w:type="spellStart"/>
            <w:r>
              <w:t>Betriebssystemumgebung</w:t>
            </w:r>
            <w:proofErr w:type="spellEnd"/>
            <w:r>
              <w:t xml:space="preserve"> pro </w:t>
            </w:r>
            <w:proofErr w:type="spellStart"/>
            <w:r>
              <w:t>Lizenz</w:t>
            </w:r>
            <w:proofErr w:type="spellEnd"/>
          </w:p>
        </w:tc>
      </w:tr>
      <w:tr w:rsidR="00856410" w14:paraId="3382C899" w14:textId="77777777">
        <w:tc>
          <w:tcPr>
            <w:tcW w:w="3060" w:type="dxa"/>
            <w:tcBorders>
              <w:top w:val="single" w:sz="4" w:space="0" w:color="000000"/>
              <w:left w:val="single" w:sz="4" w:space="0" w:color="000000"/>
              <w:bottom w:val="single" w:sz="4" w:space="0" w:color="000000"/>
              <w:right w:val="single" w:sz="4" w:space="0" w:color="000000"/>
            </w:tcBorders>
          </w:tcPr>
          <w:p w14:paraId="266BF5F5" w14:textId="77777777" w:rsidR="00856410" w:rsidRDefault="008441B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6C77B98" w14:textId="77777777" w:rsidR="00856410" w:rsidRDefault="008441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DD238C" w14:textId="77777777" w:rsidR="00856410" w:rsidRDefault="008441BE">
            <w:pPr>
              <w:pStyle w:val="ProductList-TableBody"/>
            </w:pPr>
            <w:proofErr w:type="spellStart"/>
            <w:r>
              <w:t>Jede</w:t>
            </w:r>
            <w:proofErr w:type="spellEnd"/>
            <w:r>
              <w:t xml:space="preserve"> </w:t>
            </w:r>
            <w:proofErr w:type="spellStart"/>
            <w:r>
              <w:t>Serverlizenz</w:t>
            </w:r>
            <w:proofErr w:type="spellEnd"/>
            <w:r>
              <w:t xml:space="preserve"> </w:t>
            </w:r>
            <w:proofErr w:type="spellStart"/>
            <w:r>
              <w:t>mit</w:t>
            </w:r>
            <w:proofErr w:type="spellEnd"/>
            <w:r>
              <w:t xml:space="preserve"> </w:t>
            </w:r>
            <w:proofErr w:type="spellStart"/>
            <w:r>
              <w:t>aktiver</w:t>
            </w:r>
            <w:proofErr w:type="spellEnd"/>
            <w:r>
              <w:t xml:space="preserve"> Software Assurance</w:t>
            </w:r>
          </w:p>
        </w:tc>
        <w:tc>
          <w:tcPr>
            <w:tcW w:w="3060" w:type="dxa"/>
            <w:tcBorders>
              <w:top w:val="single" w:sz="4" w:space="0" w:color="000000"/>
              <w:left w:val="single" w:sz="4" w:space="0" w:color="000000"/>
              <w:bottom w:val="single" w:sz="4" w:space="0" w:color="000000"/>
              <w:right w:val="single" w:sz="4" w:space="0" w:color="000000"/>
            </w:tcBorders>
          </w:tcPr>
          <w:p w14:paraId="27A9ADF1" w14:textId="77777777" w:rsidR="00856410" w:rsidRDefault="008441BE">
            <w:pPr>
              <w:pStyle w:val="ProductList-TableBody"/>
            </w:pPr>
            <w:r>
              <w:t xml:space="preserve">1 </w:t>
            </w:r>
            <w:proofErr w:type="spellStart"/>
            <w:r>
              <w:t>Betriebssystemumgebung</w:t>
            </w:r>
            <w:proofErr w:type="spellEnd"/>
            <w:r>
              <w:t xml:space="preserve"> pro </w:t>
            </w:r>
            <w:proofErr w:type="spellStart"/>
            <w:r>
              <w:t>Lizenz</w:t>
            </w:r>
            <w:proofErr w:type="spellEnd"/>
          </w:p>
        </w:tc>
      </w:tr>
      <w:tr w:rsidR="00856410" w14:paraId="3CED2350" w14:textId="77777777">
        <w:tc>
          <w:tcPr>
            <w:tcW w:w="3060" w:type="dxa"/>
            <w:tcBorders>
              <w:top w:val="single" w:sz="4" w:space="0" w:color="000000"/>
              <w:left w:val="single" w:sz="4" w:space="0" w:color="000000"/>
              <w:bottom w:val="single" w:sz="4" w:space="0" w:color="000000"/>
              <w:right w:val="single" w:sz="4" w:space="0" w:color="000000"/>
            </w:tcBorders>
          </w:tcPr>
          <w:p w14:paraId="3B566B73" w14:textId="77777777" w:rsidR="00856410" w:rsidRDefault="008441BE">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D64FAC2" w14:textId="77777777" w:rsidR="00856410" w:rsidRDefault="008441BE">
            <w:pPr>
              <w:pStyle w:val="ProductList-TableBody"/>
            </w:pPr>
            <w:r>
              <w:t xml:space="preserve">Alle </w:t>
            </w:r>
            <w:proofErr w:type="spellStart"/>
            <w:r>
              <w:t>berechtigten</w:t>
            </w:r>
            <w:proofErr w:type="spellEnd"/>
            <w:r>
              <w:t xml:space="preserve"> </w:t>
            </w:r>
            <w:proofErr w:type="spellStart"/>
            <w:r>
              <w:t>Produkte</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25F4D878" w14:textId="77777777" w:rsidR="00856410" w:rsidRDefault="008441BE">
            <w:pPr>
              <w:pStyle w:val="ProductList-TableBody"/>
            </w:pPr>
            <w:proofErr w:type="spellStart"/>
            <w:r>
              <w:t>Jede</w:t>
            </w:r>
            <w:proofErr w:type="spellEnd"/>
            <w:r>
              <w:t xml:space="preserve"> Core-</w:t>
            </w:r>
            <w:proofErr w:type="spellStart"/>
            <w:r>
              <w:t>Lizenz</w:t>
            </w:r>
            <w:proofErr w:type="spellEnd"/>
            <w:r>
              <w:t xml:space="preserve"> </w:t>
            </w:r>
            <w:proofErr w:type="spellStart"/>
            <w:r>
              <w:t>mit</w:t>
            </w:r>
            <w:proofErr w:type="spellEnd"/>
            <w:r>
              <w:t xml:space="preserve"> </w:t>
            </w:r>
            <w:proofErr w:type="spellStart"/>
            <w:r>
              <w:t>aktiver</w:t>
            </w:r>
            <w:proofErr w:type="spellEnd"/>
            <w:r>
              <w:t xml:space="preserve"> Software Assurance</w:t>
            </w:r>
          </w:p>
        </w:tc>
        <w:tc>
          <w:tcPr>
            <w:tcW w:w="3060" w:type="dxa"/>
            <w:tcBorders>
              <w:top w:val="single" w:sz="4" w:space="0" w:color="000000"/>
              <w:left w:val="single" w:sz="4" w:space="0" w:color="000000"/>
              <w:bottom w:val="single" w:sz="4" w:space="0" w:color="000000"/>
              <w:right w:val="single" w:sz="4" w:space="0" w:color="000000"/>
            </w:tcBorders>
          </w:tcPr>
          <w:p w14:paraId="3D212DF7" w14:textId="77777777" w:rsidR="00856410" w:rsidRDefault="008441BE">
            <w:pPr>
              <w:pStyle w:val="ProductList-TableBody"/>
            </w:pPr>
            <w:r>
              <w:t xml:space="preserve">Ein </w:t>
            </w:r>
            <w:proofErr w:type="spellStart"/>
            <w:r>
              <w:t>virtueller</w:t>
            </w:r>
            <w:proofErr w:type="spellEnd"/>
            <w:r>
              <w:t xml:space="preserve"> Kern (</w:t>
            </w:r>
            <w:proofErr w:type="spellStart"/>
            <w:r>
              <w:t>abhängig</w:t>
            </w:r>
            <w:proofErr w:type="spellEnd"/>
            <w:r>
              <w:t xml:space="preserve"> von den </w:t>
            </w:r>
            <w:proofErr w:type="spellStart"/>
            <w:r>
              <w:t>Produktnutzungsrechten</w:t>
            </w:r>
            <w:proofErr w:type="spellEnd"/>
            <w:r>
              <w:t xml:space="preserve"> </w:t>
            </w:r>
            <w:proofErr w:type="spellStart"/>
            <w:r>
              <w:t>einschließlich</w:t>
            </w:r>
            <w:proofErr w:type="spellEnd"/>
            <w:r>
              <w:t xml:space="preserve"> der </w:t>
            </w:r>
            <w:proofErr w:type="spellStart"/>
            <w:r>
              <w:t>Anforderung</w:t>
            </w:r>
            <w:proofErr w:type="spellEnd"/>
            <w:r>
              <w:t xml:space="preserve"> von </w:t>
            </w:r>
            <w:proofErr w:type="spellStart"/>
            <w:r>
              <w:t>mindestens</w:t>
            </w:r>
            <w:proofErr w:type="spellEnd"/>
            <w:r>
              <w:t xml:space="preserve"> 4 Core-</w:t>
            </w:r>
            <w:proofErr w:type="spellStart"/>
            <w:r>
              <w:t>Lizenzen</w:t>
            </w:r>
            <w:proofErr w:type="spellEnd"/>
            <w:r>
              <w:t xml:space="preserve"> pro </w:t>
            </w:r>
            <w:proofErr w:type="spellStart"/>
            <w:r>
              <w:t>Betriebssystemumgebung</w:t>
            </w:r>
            <w:proofErr w:type="spellEnd"/>
            <w:r>
              <w:t xml:space="preserve"> [OSE])</w:t>
            </w:r>
          </w:p>
        </w:tc>
      </w:tr>
      <w:tr w:rsidR="00856410" w14:paraId="739D8736" w14:textId="77777777">
        <w:tc>
          <w:tcPr>
            <w:tcW w:w="3060" w:type="dxa"/>
            <w:tcBorders>
              <w:top w:val="single" w:sz="4" w:space="0" w:color="000000"/>
              <w:left w:val="single" w:sz="4" w:space="0" w:color="000000"/>
              <w:bottom w:val="single" w:sz="4" w:space="0" w:color="000000"/>
              <w:right w:val="single" w:sz="4" w:space="0" w:color="000000"/>
            </w:tcBorders>
          </w:tcPr>
          <w:p w14:paraId="707091F2" w14:textId="77777777" w:rsidR="00856410" w:rsidRDefault="008441BE">
            <w:pPr>
              <w:pStyle w:val="ProductList-TableBody"/>
            </w:pPr>
            <w:proofErr w:type="spellStart"/>
            <w:r>
              <w:t>Verwaltungsserver</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299BE19C" w14:textId="77777777" w:rsidR="00856410" w:rsidRDefault="008441B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2AD857" w14:textId="77777777" w:rsidR="00856410" w:rsidRDefault="008441BE">
            <w:pPr>
              <w:pStyle w:val="ProductList-TableBody"/>
            </w:pPr>
            <w:proofErr w:type="spellStart"/>
            <w:r>
              <w:t>Jede</w:t>
            </w:r>
            <w:proofErr w:type="spellEnd"/>
            <w:r>
              <w:t xml:space="preserve"> Management-</w:t>
            </w:r>
            <w:proofErr w:type="spellStart"/>
            <w:r>
              <w:t>Lizenz</w:t>
            </w:r>
            <w:proofErr w:type="spellEnd"/>
            <w:r>
              <w:t xml:space="preserve"> </w:t>
            </w:r>
            <w:proofErr w:type="spellStart"/>
            <w:r>
              <w:t>mit</w:t>
            </w:r>
            <w:proofErr w:type="spellEnd"/>
            <w:r>
              <w:t xml:space="preserve"> </w:t>
            </w:r>
            <w:proofErr w:type="spellStart"/>
            <w:r>
              <w:t>aktiver</w:t>
            </w:r>
            <w:proofErr w:type="spellEnd"/>
            <w:r>
              <w:t xml:space="preserve"> Software Assurance</w:t>
            </w:r>
          </w:p>
        </w:tc>
        <w:tc>
          <w:tcPr>
            <w:tcW w:w="3060" w:type="dxa"/>
            <w:tcBorders>
              <w:top w:val="single" w:sz="4" w:space="0" w:color="000000"/>
              <w:left w:val="single" w:sz="4" w:space="0" w:color="000000"/>
              <w:bottom w:val="single" w:sz="4" w:space="0" w:color="000000"/>
              <w:right w:val="single" w:sz="4" w:space="0" w:color="000000"/>
            </w:tcBorders>
          </w:tcPr>
          <w:p w14:paraId="72BA640F" w14:textId="77777777" w:rsidR="00856410" w:rsidRDefault="008441BE">
            <w:pPr>
              <w:pStyle w:val="ProductList-TableBody"/>
            </w:pPr>
            <w:r>
              <w:t xml:space="preserve">2 </w:t>
            </w:r>
            <w:proofErr w:type="spellStart"/>
            <w:r>
              <w:t>verwaltete</w:t>
            </w:r>
            <w:proofErr w:type="spellEnd"/>
            <w:r>
              <w:t xml:space="preserve"> OSEs pro </w:t>
            </w:r>
            <w:proofErr w:type="spellStart"/>
            <w:r>
              <w:t>Lizenziertem</w:t>
            </w:r>
            <w:proofErr w:type="spellEnd"/>
            <w:r>
              <w:t xml:space="preserve"> Server</w:t>
            </w:r>
          </w:p>
        </w:tc>
      </w:tr>
      <w:tr w:rsidR="00856410" w14:paraId="6712799A" w14:textId="77777777">
        <w:tc>
          <w:tcPr>
            <w:tcW w:w="3060" w:type="dxa"/>
            <w:tcBorders>
              <w:top w:val="single" w:sz="4" w:space="0" w:color="000000"/>
              <w:left w:val="single" w:sz="4" w:space="0" w:color="000000"/>
              <w:bottom w:val="single" w:sz="4" w:space="0" w:color="000000"/>
              <w:right w:val="single" w:sz="4" w:space="0" w:color="000000"/>
            </w:tcBorders>
          </w:tcPr>
          <w:p w14:paraId="7D5914E1" w14:textId="77777777" w:rsidR="00856410" w:rsidRDefault="008441BE">
            <w:pPr>
              <w:pStyle w:val="ProductList-TableBody"/>
            </w:pPr>
            <w:proofErr w:type="spellStart"/>
            <w:r>
              <w:t>Verwaltungsserver</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5D82FC17" w14:textId="77777777" w:rsidR="00856410" w:rsidRDefault="008441B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0DDE0B" w14:textId="77777777" w:rsidR="00856410" w:rsidRDefault="008441BE">
            <w:pPr>
              <w:pStyle w:val="ProductList-TableBody"/>
            </w:pPr>
            <w:proofErr w:type="spellStart"/>
            <w:r>
              <w:t>Jede</w:t>
            </w:r>
            <w:proofErr w:type="spellEnd"/>
            <w:r>
              <w:t xml:space="preserve"> Management-</w:t>
            </w:r>
            <w:proofErr w:type="spellStart"/>
            <w:r>
              <w:t>Lizenz</w:t>
            </w:r>
            <w:proofErr w:type="spellEnd"/>
            <w:r>
              <w:t xml:space="preserve"> </w:t>
            </w:r>
            <w:proofErr w:type="spellStart"/>
            <w:r>
              <w:t>mit</w:t>
            </w:r>
            <w:proofErr w:type="spellEnd"/>
            <w:r>
              <w:t xml:space="preserve"> </w:t>
            </w:r>
            <w:proofErr w:type="spellStart"/>
            <w:r>
              <w:t>aktiver</w:t>
            </w:r>
            <w:proofErr w:type="spellEnd"/>
            <w:r>
              <w:t xml:space="preserve"> Software Assurance</w:t>
            </w:r>
          </w:p>
        </w:tc>
        <w:tc>
          <w:tcPr>
            <w:tcW w:w="3060" w:type="dxa"/>
            <w:tcBorders>
              <w:top w:val="single" w:sz="4" w:space="0" w:color="000000"/>
              <w:left w:val="single" w:sz="4" w:space="0" w:color="000000"/>
              <w:bottom w:val="single" w:sz="4" w:space="0" w:color="000000"/>
              <w:right w:val="single" w:sz="4" w:space="0" w:color="000000"/>
            </w:tcBorders>
          </w:tcPr>
          <w:p w14:paraId="000BFDC1" w14:textId="77777777" w:rsidR="00856410" w:rsidRDefault="008441BE">
            <w:pPr>
              <w:pStyle w:val="ProductList-TableBody"/>
            </w:pPr>
            <w:r>
              <w:t xml:space="preserve">10 </w:t>
            </w:r>
            <w:proofErr w:type="spellStart"/>
            <w:r>
              <w:t>verwaltete</w:t>
            </w:r>
            <w:proofErr w:type="spellEnd"/>
            <w:r>
              <w:t xml:space="preserve"> OSEs pro </w:t>
            </w:r>
            <w:proofErr w:type="spellStart"/>
            <w:r>
              <w:t>Lizenziertem</w:t>
            </w:r>
            <w:proofErr w:type="spellEnd"/>
            <w:r>
              <w:t xml:space="preserve"> Server</w:t>
            </w:r>
          </w:p>
        </w:tc>
      </w:tr>
      <w:tr w:rsidR="00856410" w14:paraId="5BD20C7D" w14:textId="77777777">
        <w:tc>
          <w:tcPr>
            <w:tcW w:w="3060" w:type="dxa"/>
            <w:tcBorders>
              <w:top w:val="single" w:sz="4" w:space="0" w:color="000000"/>
              <w:left w:val="single" w:sz="4" w:space="0" w:color="000000"/>
              <w:bottom w:val="single" w:sz="4" w:space="0" w:color="000000"/>
              <w:right w:val="single" w:sz="4" w:space="0" w:color="000000"/>
            </w:tcBorders>
          </w:tcPr>
          <w:p w14:paraId="4ACFF465" w14:textId="77777777" w:rsidR="00856410" w:rsidRDefault="008441B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6DF99F0" w14:textId="77777777" w:rsidR="00856410" w:rsidRDefault="008441B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215E75" w14:textId="77777777" w:rsidR="00856410" w:rsidRDefault="008441BE">
            <w:pPr>
              <w:pStyle w:val="ProductList-TableBody"/>
            </w:pPr>
            <w:r>
              <w:t>Alle 16 Management-</w:t>
            </w:r>
            <w:proofErr w:type="spellStart"/>
            <w:r>
              <w:t>Lizenzen</w:t>
            </w:r>
            <w:proofErr w:type="spellEnd"/>
            <w:r>
              <w:t xml:space="preserve"> </w:t>
            </w:r>
            <w:proofErr w:type="spellStart"/>
            <w:r>
              <w:t>mit</w:t>
            </w:r>
            <w:proofErr w:type="spellEnd"/>
            <w:r>
              <w:t xml:space="preserve"> </w:t>
            </w:r>
            <w:proofErr w:type="spellStart"/>
            <w:r>
              <w:t>aktiver</w:t>
            </w:r>
            <w:proofErr w:type="spellEnd"/>
            <w:r>
              <w:t xml:space="preserve"> SA-</w:t>
            </w:r>
            <w:proofErr w:type="spellStart"/>
            <w:r>
              <w:t>Abdeckung</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7A319946" w14:textId="77777777" w:rsidR="00856410" w:rsidRDefault="008441BE">
            <w:pPr>
              <w:pStyle w:val="ProductList-TableBody"/>
            </w:pPr>
            <w:r>
              <w:t xml:space="preserve">2 </w:t>
            </w:r>
            <w:proofErr w:type="spellStart"/>
            <w:r>
              <w:t>verwaltete</w:t>
            </w:r>
            <w:proofErr w:type="spellEnd"/>
            <w:r>
              <w:t xml:space="preserve"> OSEs pro </w:t>
            </w:r>
            <w:proofErr w:type="spellStart"/>
            <w:r>
              <w:t>Lizenziertem</w:t>
            </w:r>
            <w:proofErr w:type="spellEnd"/>
            <w:r>
              <w:t xml:space="preserve"> Server</w:t>
            </w:r>
          </w:p>
        </w:tc>
      </w:tr>
      <w:tr w:rsidR="00856410" w14:paraId="46819606" w14:textId="77777777">
        <w:tc>
          <w:tcPr>
            <w:tcW w:w="3060" w:type="dxa"/>
            <w:tcBorders>
              <w:top w:val="single" w:sz="4" w:space="0" w:color="000000"/>
              <w:left w:val="single" w:sz="4" w:space="0" w:color="000000"/>
              <w:bottom w:val="single" w:sz="4" w:space="0" w:color="000000"/>
              <w:right w:val="single" w:sz="4" w:space="0" w:color="000000"/>
            </w:tcBorders>
          </w:tcPr>
          <w:p w14:paraId="2435ED34" w14:textId="77777777" w:rsidR="00856410" w:rsidRDefault="008441B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3D9BCE8" w14:textId="77777777" w:rsidR="00856410" w:rsidRDefault="008441B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30E208" w14:textId="77777777" w:rsidR="00856410" w:rsidRDefault="008441BE">
            <w:pPr>
              <w:pStyle w:val="ProductList-TableBody"/>
            </w:pPr>
            <w:r>
              <w:t>Alle 16 Management-</w:t>
            </w:r>
            <w:proofErr w:type="spellStart"/>
            <w:r>
              <w:t>Lizenzen</w:t>
            </w:r>
            <w:proofErr w:type="spellEnd"/>
            <w:r>
              <w:t xml:space="preserve"> </w:t>
            </w:r>
            <w:proofErr w:type="spellStart"/>
            <w:r>
              <w:t>mit</w:t>
            </w:r>
            <w:proofErr w:type="spellEnd"/>
            <w:r>
              <w:t xml:space="preserve"> </w:t>
            </w:r>
            <w:proofErr w:type="spellStart"/>
            <w:r>
              <w:t>aktiver</w:t>
            </w:r>
            <w:proofErr w:type="spellEnd"/>
            <w:r>
              <w:t xml:space="preserve"> SA-</w:t>
            </w:r>
            <w:proofErr w:type="spellStart"/>
            <w:r>
              <w:t>Abdeckung</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555C06E6" w14:textId="77777777" w:rsidR="00856410" w:rsidRDefault="008441BE">
            <w:pPr>
              <w:pStyle w:val="ProductList-TableBody"/>
            </w:pPr>
            <w:r>
              <w:t xml:space="preserve">10 </w:t>
            </w:r>
            <w:proofErr w:type="spellStart"/>
            <w:r>
              <w:t>verwaltete</w:t>
            </w:r>
            <w:proofErr w:type="spellEnd"/>
            <w:r>
              <w:t xml:space="preserve"> OSEs pro </w:t>
            </w:r>
            <w:proofErr w:type="spellStart"/>
            <w:r>
              <w:t>Lizenziertem</w:t>
            </w:r>
            <w:proofErr w:type="spellEnd"/>
            <w:r>
              <w:t xml:space="preserve"> Server</w:t>
            </w:r>
          </w:p>
        </w:tc>
      </w:tr>
    </w:tbl>
    <w:p w14:paraId="7465304E" w14:textId="77777777" w:rsidR="00856410" w:rsidRDefault="00856410">
      <w:pPr>
        <w:pStyle w:val="ProductList-BodyIndented2"/>
      </w:pPr>
    </w:p>
    <w:p w14:paraId="68FB0F27" w14:textId="77777777" w:rsidR="00856410" w:rsidRDefault="008441BE">
      <w:pPr>
        <w:pStyle w:val="ProductList-SubSubClauseHeading"/>
        <w:outlineLvl w:val="4"/>
      </w:pPr>
      <w:proofErr w:type="spellStart"/>
      <w:r>
        <w:t>Failoverrechte</w:t>
      </w:r>
      <w:proofErr w:type="spellEnd"/>
    </w:p>
    <w:p w14:paraId="02813DE3" w14:textId="77777777" w:rsidR="00856410" w:rsidRDefault="008441BE">
      <w:pPr>
        <w:pStyle w:val="ProductList-BodyIndented2"/>
      </w:pPr>
      <w:r>
        <w:t>Für SQL Server-</w:t>
      </w:r>
      <w:proofErr w:type="spellStart"/>
      <w:r>
        <w:t>Instanzen</w:t>
      </w:r>
      <w:proofErr w:type="spellEnd"/>
      <w:r>
        <w:t xml:space="preserve">, die </w:t>
      </w:r>
      <w:proofErr w:type="spellStart"/>
      <w:r>
        <w:t>im</w:t>
      </w:r>
      <w:proofErr w:type="spellEnd"/>
      <w:r>
        <w:t xml:space="preserve"> </w:t>
      </w:r>
      <w:proofErr w:type="spellStart"/>
      <w:r>
        <w:t>Rahmen</w:t>
      </w:r>
      <w:proofErr w:type="spellEnd"/>
      <w:r>
        <w:t xml:space="preserve"> der Rechte </w:t>
      </w:r>
      <w:proofErr w:type="spellStart"/>
      <w:r>
        <w:t>für</w:t>
      </w:r>
      <w:proofErr w:type="spellEnd"/>
      <w:r>
        <w:t xml:space="preserve"> </w:t>
      </w:r>
      <w:proofErr w:type="spellStart"/>
      <w:r>
        <w:t>Lizenzmobilität</w:t>
      </w:r>
      <w:proofErr w:type="spellEnd"/>
      <w:r>
        <w:t xml:space="preserve"> </w:t>
      </w:r>
      <w:proofErr w:type="spellStart"/>
      <w:r>
        <w:t>durch</w:t>
      </w:r>
      <w:proofErr w:type="spellEnd"/>
      <w:r>
        <w:t xml:space="preserve"> Software Assurance </w:t>
      </w:r>
      <w:proofErr w:type="spellStart"/>
      <w:r>
        <w:t>laufen</w:t>
      </w:r>
      <w:proofErr w:type="spellEnd"/>
      <w:r>
        <w:t xml:space="preserve">, </w:t>
      </w:r>
      <w:proofErr w:type="spellStart"/>
      <w:r>
        <w:t>kann</w:t>
      </w:r>
      <w:proofErr w:type="spellEnd"/>
      <w:r>
        <w:t xml:space="preserve"> der Kunde in </w:t>
      </w:r>
      <w:proofErr w:type="spellStart"/>
      <w:r>
        <w:t>Erwartung</w:t>
      </w:r>
      <w:proofErr w:type="spellEnd"/>
      <w:r>
        <w:t xml:space="preserve"> </w:t>
      </w:r>
      <w:proofErr w:type="spellStart"/>
      <w:r>
        <w:t>eines</w:t>
      </w:r>
      <w:proofErr w:type="spellEnd"/>
      <w:r>
        <w:t xml:space="preserve"> Failover-</w:t>
      </w:r>
      <w:proofErr w:type="spellStart"/>
      <w:r>
        <w:t>Ereignisses</w:t>
      </w:r>
      <w:proofErr w:type="spellEnd"/>
      <w:r>
        <w:t xml:space="preserve"> passive Failover-</w:t>
      </w:r>
      <w:proofErr w:type="spellStart"/>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proofErr w:type="spellEnd"/>
      <w:r>
        <w:fldChar w:fldCharType="end"/>
      </w:r>
      <w:r>
        <w:t xml:space="preserve"> in </w:t>
      </w:r>
      <w:proofErr w:type="spellStart"/>
      <w:r>
        <w:t>einer</w:t>
      </w:r>
      <w:proofErr w:type="spellEnd"/>
      <w:r>
        <w:t xml:space="preserv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w:t>
      </w:r>
      <w:proofErr w:type="spellStart"/>
      <w:r>
        <w:t>qualifizierten</w:t>
      </w:r>
      <w:proofErr w:type="spellEnd"/>
      <w:r>
        <w:t xml:space="preserve">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ausführen</w:t>
      </w:r>
      <w:proofErr w:type="spellEnd"/>
      <w:r>
        <w:t xml:space="preserve">. Die </w:t>
      </w:r>
      <w:proofErr w:type="spellStart"/>
      <w:r>
        <w:lastRenderedPageBreak/>
        <w:t>Anzahl</w:t>
      </w:r>
      <w:proofErr w:type="spellEnd"/>
      <w:r>
        <w:t xml:space="preserve"> der </w:t>
      </w:r>
      <w:proofErr w:type="spellStart"/>
      <w:r>
        <w:t>Lizenzen</w:t>
      </w:r>
      <w:proofErr w:type="spellEnd"/>
      <w:r>
        <w:t xml:space="preserve">, die </w:t>
      </w:r>
      <w:proofErr w:type="spellStart"/>
      <w:r>
        <w:t>andernfalls</w:t>
      </w:r>
      <w:proofErr w:type="spellEnd"/>
      <w:r>
        <w:t xml:space="preserve"> </w:t>
      </w:r>
      <w:proofErr w:type="spellStart"/>
      <w:r>
        <w:t>zum</w:t>
      </w:r>
      <w:proofErr w:type="spellEnd"/>
      <w:r>
        <w:t xml:space="preserve"> </w:t>
      </w:r>
      <w:proofErr w:type="spellStart"/>
      <w:r>
        <w:t>Ausführen</w:t>
      </w:r>
      <w:proofErr w:type="spellEnd"/>
      <w:r>
        <w:t xml:space="preserve"> der </w:t>
      </w:r>
      <w:proofErr w:type="spellStart"/>
      <w:r>
        <w:t>passiven</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Failoverinstanzen</w:t>
      </w:r>
      <w:proofErr w:type="spellEnd"/>
      <w:r>
        <w:fldChar w:fldCharType="end"/>
      </w:r>
      <w:r>
        <w:t xml:space="preserve"> </w:t>
      </w:r>
      <w:proofErr w:type="spellStart"/>
      <w:r>
        <w:t>erforderlich</w:t>
      </w:r>
      <w:proofErr w:type="spellEnd"/>
      <w:r>
        <w:t xml:space="preserve"> </w:t>
      </w:r>
      <w:proofErr w:type="spellStart"/>
      <w:r>
        <w:t>wäre</w:t>
      </w:r>
      <w:proofErr w:type="spellEnd"/>
      <w:r>
        <w:t xml:space="preserve">, </w:t>
      </w:r>
      <w:proofErr w:type="spellStart"/>
      <w:r>
        <w:t>darf</w:t>
      </w:r>
      <w:proofErr w:type="spellEnd"/>
      <w:r>
        <w:t xml:space="preserve"> die </w:t>
      </w:r>
      <w:proofErr w:type="spellStart"/>
      <w:r>
        <w:t>Anzahl</w:t>
      </w:r>
      <w:proofErr w:type="spellEnd"/>
      <w:r>
        <w:t xml:space="preserve"> der </w:t>
      </w:r>
      <w:proofErr w:type="spellStart"/>
      <w:r>
        <w:t>Lizenzen</w:t>
      </w:r>
      <w:proofErr w:type="spellEnd"/>
      <w:r>
        <w:t xml:space="preserve">, die </w:t>
      </w:r>
      <w:proofErr w:type="spellStart"/>
      <w:r>
        <w:t>zum</w:t>
      </w:r>
      <w:proofErr w:type="spellEnd"/>
      <w:r>
        <w:t xml:space="preserve"> </w:t>
      </w:r>
      <w:proofErr w:type="spellStart"/>
      <w:r>
        <w:t>Ausführen</w:t>
      </w:r>
      <w:proofErr w:type="spellEnd"/>
      <w:r>
        <w:t xml:space="preserve"> der </w:t>
      </w:r>
      <w:proofErr w:type="spellStart"/>
      <w:r>
        <w:t>entsprechenden</w:t>
      </w:r>
      <w:proofErr w:type="spellEnd"/>
      <w:r>
        <w:t xml:space="preserv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proofErr w:type="spellStart"/>
      <w:r>
        <w:rPr>
          <w:color w:val="0563C1"/>
        </w:rPr>
        <w:t>Produktionsinstanzen</w:t>
      </w:r>
      <w:proofErr w:type="spellEnd"/>
      <w:r>
        <w:fldChar w:fldCharType="end"/>
      </w:r>
      <w:r>
        <w:t xml:space="preserve"> auf den </w:t>
      </w:r>
      <w:proofErr w:type="spellStart"/>
      <w:r>
        <w:t>gemeinsamen</w:t>
      </w:r>
      <w:proofErr w:type="spellEnd"/>
      <w:r>
        <w:t xml:space="preserve"> </w:t>
      </w:r>
      <w:proofErr w:type="spellStart"/>
      <w:r>
        <w:t>Servern</w:t>
      </w:r>
      <w:proofErr w:type="spellEnd"/>
      <w:r>
        <w:t xml:space="preserve"> </w:t>
      </w:r>
      <w:proofErr w:type="spellStart"/>
      <w:r>
        <w:t>desselben</w:t>
      </w:r>
      <w:proofErr w:type="spellEnd"/>
      <w:r>
        <w:t xml:space="preserve"> Partners </w:t>
      </w:r>
      <w:proofErr w:type="spellStart"/>
      <w:r>
        <w:t>erforderlich</w:t>
      </w:r>
      <w:proofErr w:type="spellEnd"/>
      <w:r>
        <w:t xml:space="preserve"> </w:t>
      </w:r>
      <w:proofErr w:type="spellStart"/>
      <w:r>
        <w:t>sind</w:t>
      </w:r>
      <w:proofErr w:type="spellEnd"/>
      <w:r>
        <w:t xml:space="preserve">, </w:t>
      </w:r>
      <w:proofErr w:type="spellStart"/>
      <w:r>
        <w:t>nicht</w:t>
      </w:r>
      <w:proofErr w:type="spellEnd"/>
      <w:r>
        <w:t xml:space="preserve"> </w:t>
      </w:r>
      <w:proofErr w:type="spellStart"/>
      <w:r>
        <w:t>überschreiten</w:t>
      </w:r>
      <w:proofErr w:type="spellEnd"/>
      <w:r>
        <w:t>.</w:t>
      </w:r>
    </w:p>
    <w:p w14:paraId="332FE477" w14:textId="77777777" w:rsidR="00856410" w:rsidRDefault="00856410">
      <w:pPr>
        <w:pStyle w:val="ProductList-BodyIndented2"/>
      </w:pPr>
    </w:p>
    <w:p w14:paraId="4F5C6925" w14:textId="77777777" w:rsidR="00856410" w:rsidRDefault="008441BE">
      <w:pPr>
        <w:pStyle w:val="ProductList-ClauseHeading"/>
        <w:outlineLvl w:val="2"/>
      </w:pPr>
      <w:bookmarkStart w:id="375" w:name="_Sec590"/>
      <w:r>
        <w:t xml:space="preserve">Server – Selbst </w:t>
      </w:r>
      <w:proofErr w:type="spellStart"/>
      <w:r>
        <w:t>Gehostete</w:t>
      </w:r>
      <w:proofErr w:type="spellEnd"/>
      <w:r>
        <w:t xml:space="preserve"> </w:t>
      </w:r>
      <w:proofErr w:type="spellStart"/>
      <w:r>
        <w:t>Anwendungen</w:t>
      </w:r>
      <w:bookmarkEnd w:id="375"/>
      <w:proofErr w:type="spellEnd"/>
    </w:p>
    <w:p w14:paraId="273A9EF6" w14:textId="77777777" w:rsidR="00856410" w:rsidRDefault="008441BE">
      <w:pPr>
        <w:pStyle w:val="ProductList-Body"/>
      </w:pPr>
      <w:r>
        <w:t xml:space="preserve">Selbst </w:t>
      </w:r>
      <w:proofErr w:type="spellStart"/>
      <w:r>
        <w:t>Gehostete</w:t>
      </w:r>
      <w:proofErr w:type="spellEnd"/>
      <w:r>
        <w:t xml:space="preserve"> </w:t>
      </w:r>
      <w:proofErr w:type="spellStart"/>
      <w:r>
        <w:t>Anwendungen</w:t>
      </w:r>
      <w:proofErr w:type="spellEnd"/>
      <w:r>
        <w:t xml:space="preserve"> </w:t>
      </w:r>
      <w:proofErr w:type="spellStart"/>
      <w:r>
        <w:t>betreffen</w:t>
      </w:r>
      <w:proofErr w:type="spellEnd"/>
      <w:r>
        <w:t xml:space="preserve"> die </w:t>
      </w:r>
      <w:proofErr w:type="spellStart"/>
      <w:r>
        <w:t>Produkte</w:t>
      </w:r>
      <w:proofErr w:type="spellEnd"/>
      <w:r>
        <w:t xml:space="preserve">, auf die Rechte </w:t>
      </w:r>
      <w:proofErr w:type="spellStart"/>
      <w:r>
        <w:t>für</w:t>
      </w:r>
      <w:proofErr w:type="spellEnd"/>
      <w:r>
        <w:t xml:space="preserve"> Selbst </w:t>
      </w:r>
      <w:proofErr w:type="spellStart"/>
      <w:r>
        <w:t>Gehostete</w:t>
      </w:r>
      <w:proofErr w:type="spellEnd"/>
      <w:r>
        <w:t xml:space="preserve"> </w:t>
      </w:r>
      <w:proofErr w:type="spellStart"/>
      <w:r>
        <w:t>Anwendungen</w:t>
      </w:r>
      <w:proofErr w:type="spellEnd"/>
      <w:r>
        <w:t xml:space="preserve"> </w:t>
      </w:r>
      <w:proofErr w:type="spellStart"/>
      <w:r>
        <w:t>anwendbar</w:t>
      </w:r>
      <w:proofErr w:type="spellEnd"/>
      <w:r>
        <w:t xml:space="preserve"> </w:t>
      </w:r>
      <w:proofErr w:type="spellStart"/>
      <w:r>
        <w:t>sind</w:t>
      </w:r>
      <w:proofErr w:type="spellEnd"/>
      <w:r>
        <w:t>.</w:t>
      </w:r>
    </w:p>
    <w:p w14:paraId="0EF11A23" w14:textId="77777777" w:rsidR="00856410" w:rsidRDefault="00856410">
      <w:pPr>
        <w:pStyle w:val="ProductList-Body"/>
      </w:pPr>
    </w:p>
    <w:p w14:paraId="5284713A" w14:textId="77777777" w:rsidR="00856410" w:rsidRDefault="008441BE">
      <w:pPr>
        <w:pStyle w:val="ProductList-Body"/>
      </w:pPr>
      <w:proofErr w:type="spellStart"/>
      <w:r>
        <w:t>Ungeachtet</w:t>
      </w:r>
      <w:proofErr w:type="spellEnd"/>
      <w:r>
        <w:t xml:space="preserve"> </w:t>
      </w:r>
      <w:proofErr w:type="spellStart"/>
      <w:r>
        <w:t>etwaiger</w:t>
      </w:r>
      <w:proofErr w:type="spellEnd"/>
      <w:r>
        <w:t xml:space="preserve"> </w:t>
      </w:r>
      <w:proofErr w:type="spellStart"/>
      <w:r>
        <w:t>anderslautender</w:t>
      </w:r>
      <w:proofErr w:type="spellEnd"/>
      <w:r>
        <w:t xml:space="preserve"> </w:t>
      </w:r>
      <w:proofErr w:type="spellStart"/>
      <w:r>
        <w:t>Bestimmungen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einschließlich</w:t>
      </w:r>
      <w:proofErr w:type="spellEnd"/>
      <w:r>
        <w:t xml:space="preserve"> der </w:t>
      </w:r>
      <w:proofErr w:type="spellStart"/>
      <w:r>
        <w:t>Produktbestimmungen</w:t>
      </w:r>
      <w:proofErr w:type="spellEnd"/>
      <w:r>
        <w:t xml:space="preserve"> </w:t>
      </w:r>
      <w:proofErr w:type="spellStart"/>
      <w:r>
        <w:t>ist</w:t>
      </w:r>
      <w:proofErr w:type="spellEnd"/>
      <w:r>
        <w:t xml:space="preserve"> der Kunde </w:t>
      </w:r>
      <w:proofErr w:type="spellStart"/>
      <w:r>
        <w:t>vorbehaltlich</w:t>
      </w:r>
      <w:proofErr w:type="spellEnd"/>
      <w:r>
        <w:t xml:space="preserve"> der </w:t>
      </w:r>
      <w:proofErr w:type="spellStart"/>
      <w:r>
        <w:t>nachstehenden</w:t>
      </w:r>
      <w:proofErr w:type="spellEnd"/>
      <w:r>
        <w:t xml:space="preserve"> </w:t>
      </w:r>
      <w:proofErr w:type="spellStart"/>
      <w:r>
        <w:t>Geschäftsbedingungen</w:t>
      </w:r>
      <w:proofErr w:type="spellEnd"/>
      <w:r>
        <w:t xml:space="preserve"> </w:t>
      </w:r>
      <w:proofErr w:type="spellStart"/>
      <w:r>
        <w:t>berechtigt</w:t>
      </w:r>
      <w:proofErr w:type="spellEnd"/>
      <w:r>
        <w:t xml:space="preserve">, </w:t>
      </w:r>
      <w:proofErr w:type="spellStart"/>
      <w:r>
        <w:t>lizenzierte</w:t>
      </w:r>
      <w:proofErr w:type="spellEnd"/>
      <w:r>
        <w:t xml:space="preserve"> </w:t>
      </w:r>
      <w:proofErr w:type="spellStart"/>
      <w:r>
        <w:t>Kopien</w:t>
      </w:r>
      <w:proofErr w:type="spellEnd"/>
      <w:r>
        <w:t xml:space="preserve"> von Selbst </w:t>
      </w:r>
      <w:proofErr w:type="spellStart"/>
      <w:r>
        <w:t>Gehosteten</w:t>
      </w:r>
      <w:proofErr w:type="spellEnd"/>
      <w:r>
        <w:t xml:space="preserve"> </w:t>
      </w:r>
      <w:proofErr w:type="spellStart"/>
      <w:r>
        <w:t>Anwendungen</w:t>
      </w:r>
      <w:proofErr w:type="spellEnd"/>
      <w:r>
        <w:t xml:space="preserve">, die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w:t>
      </w:r>
      <w:proofErr w:type="spellStart"/>
      <w:r>
        <w:t>mit</w:t>
      </w:r>
      <w:proofErr w:type="spellEnd"/>
      <w:r>
        <w:t xml:space="preserve"> seiner </w:t>
      </w:r>
      <w:proofErr w:type="spellStart"/>
      <w:r>
        <w:t>eigenen</w:t>
      </w:r>
      <w:proofErr w:type="spellEnd"/>
      <w:r>
        <w:t xml:space="preserve"> Software </w:t>
      </w:r>
      <w:proofErr w:type="spellStart"/>
      <w:r>
        <w:t>interagieren</w:t>
      </w:r>
      <w:proofErr w:type="spellEnd"/>
      <w:r>
        <w:t xml:space="preserve">, </w:t>
      </w:r>
      <w:proofErr w:type="spellStart"/>
      <w:r>
        <w:t>auszuführen</w:t>
      </w:r>
      <w:proofErr w:type="spellEnd"/>
      <w:r>
        <w:t xml:space="preserve">, um </w:t>
      </w:r>
      <w:proofErr w:type="spellStart"/>
      <w:r>
        <w:t>eine</w:t>
      </w:r>
      <w:proofErr w:type="spellEnd"/>
      <w:r>
        <w:t xml:space="preserve"> </w:t>
      </w:r>
      <w:proofErr w:type="spellStart"/>
      <w:r>
        <w:t>vereinheitlichte</w:t>
      </w:r>
      <w:proofErr w:type="spellEnd"/>
      <w:r>
        <w:t xml:space="preserve"> </w:t>
      </w:r>
      <w:proofErr w:type="spellStart"/>
      <w:r>
        <w:t>Lösung</w:t>
      </w:r>
      <w:proofErr w:type="spellEnd"/>
      <w:r>
        <w:t xml:space="preserve"> („</w:t>
      </w:r>
      <w:proofErr w:type="spellStart"/>
      <w:r>
        <w:t>Vereinheitlichte</w:t>
      </w:r>
      <w:proofErr w:type="spellEnd"/>
      <w:r>
        <w:t xml:space="preserve"> </w:t>
      </w:r>
      <w:proofErr w:type="spellStart"/>
      <w:proofErr w:type="gramStart"/>
      <w:r>
        <w:t>Lösung</w:t>
      </w:r>
      <w:proofErr w:type="spellEnd"/>
      <w:r>
        <w:t>“</w:t>
      </w:r>
      <w:proofErr w:type="gramEnd"/>
      <w:r>
        <w:t xml:space="preserve">) </w:t>
      </w:r>
      <w:proofErr w:type="spellStart"/>
      <w:r>
        <w:t>zu</w:t>
      </w:r>
      <w:proofErr w:type="spellEnd"/>
      <w:r>
        <w:t xml:space="preserve"> </w:t>
      </w:r>
      <w:proofErr w:type="spellStart"/>
      <w:r>
        <w:t>erstellen</w:t>
      </w:r>
      <w:proofErr w:type="spellEnd"/>
      <w:r>
        <w:t xml:space="preserve"> und </w:t>
      </w:r>
      <w:proofErr w:type="spellStart"/>
      <w:r>
        <w:t>Dritten</w:t>
      </w:r>
      <w:proofErr w:type="spellEnd"/>
      <w:r>
        <w:t xml:space="preserve"> </w:t>
      </w:r>
      <w:proofErr w:type="spellStart"/>
      <w:r>
        <w:t>zu</w:t>
      </w:r>
      <w:proofErr w:type="spellEnd"/>
      <w:r>
        <w:t xml:space="preserve"> </w:t>
      </w:r>
      <w:proofErr w:type="spellStart"/>
      <w:r>
        <w:t>erlauben</w:t>
      </w:r>
      <w:proofErr w:type="spellEnd"/>
      <w:r>
        <w:t xml:space="preserve">, </w:t>
      </w:r>
      <w:proofErr w:type="spellStart"/>
      <w:r>
        <w:t>sie</w:t>
      </w:r>
      <w:proofErr w:type="spellEnd"/>
      <w:r>
        <w:t xml:space="preserve"> </w:t>
      </w:r>
      <w:proofErr w:type="spellStart"/>
      <w:r>
        <w:t>zu</w:t>
      </w:r>
      <w:proofErr w:type="spellEnd"/>
      <w:r>
        <w:t xml:space="preserve"> </w:t>
      </w:r>
      <w:proofErr w:type="spellStart"/>
      <w:r>
        <w:t>verwenden</w:t>
      </w:r>
      <w:proofErr w:type="spellEnd"/>
      <w:r>
        <w:t>.</w:t>
      </w:r>
    </w:p>
    <w:p w14:paraId="3DF8A6F8" w14:textId="77777777" w:rsidR="00856410" w:rsidRDefault="00856410">
      <w:pPr>
        <w:pStyle w:val="ProductList-Body"/>
      </w:pPr>
    </w:p>
    <w:p w14:paraId="072A5D53" w14:textId="77777777" w:rsidR="00856410" w:rsidRDefault="008441BE">
      <w:pPr>
        <w:pStyle w:val="ProductList-SubClauseHeading"/>
        <w:outlineLvl w:val="3"/>
      </w:pPr>
      <w:proofErr w:type="spellStart"/>
      <w:r>
        <w:t>Voraussetzungen</w:t>
      </w:r>
      <w:proofErr w:type="spellEnd"/>
    </w:p>
    <w:p w14:paraId="7F4AFBD6" w14:textId="77777777" w:rsidR="00856410" w:rsidRDefault="008441BE">
      <w:pPr>
        <w:pStyle w:val="ProductList-BodyIndented"/>
      </w:pPr>
      <w:r>
        <w:t xml:space="preserve">Der Kunde muss </w:t>
      </w:r>
      <w:proofErr w:type="spellStart"/>
      <w:r>
        <w:t>über</w:t>
      </w:r>
      <w:proofErr w:type="spellEnd"/>
      <w:r>
        <w:t xml:space="preserve"> die </w:t>
      </w:r>
      <w:proofErr w:type="spellStart"/>
      <w:r>
        <w:t>erforderlichen</w:t>
      </w:r>
      <w:proofErr w:type="spellEnd"/>
      <w:r>
        <w:t xml:space="preserve"> Microsoft-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und SA </w:t>
      </w:r>
      <w:proofErr w:type="spellStart"/>
      <w:r>
        <w:t>verfügen</w:t>
      </w:r>
      <w:proofErr w:type="spellEnd"/>
      <w:r>
        <w:t xml:space="preserve"> </w:t>
      </w:r>
      <w:proofErr w:type="spellStart"/>
      <w:r>
        <w:t>für</w:t>
      </w:r>
      <w:proofErr w:type="spellEnd"/>
      <w:r>
        <w:t>:</w:t>
      </w:r>
    </w:p>
    <w:p w14:paraId="7AAC33E7" w14:textId="77777777" w:rsidR="00856410" w:rsidRDefault="008441BE" w:rsidP="008441BE">
      <w:pPr>
        <w:pStyle w:val="ProductList-Bullet"/>
        <w:numPr>
          <w:ilvl w:val="1"/>
          <w:numId w:val="66"/>
        </w:numPr>
      </w:pPr>
      <w:r>
        <w:t xml:space="preserve">die Selbst </w:t>
      </w:r>
      <w:proofErr w:type="spellStart"/>
      <w:r>
        <w:t>Gehosteten</w:t>
      </w:r>
      <w:proofErr w:type="spellEnd"/>
      <w:r>
        <w:t xml:space="preserve"> </w:t>
      </w:r>
      <w:proofErr w:type="spellStart"/>
      <w:r>
        <w:t>Anwendungen</w:t>
      </w:r>
      <w:proofErr w:type="spellEnd"/>
      <w:r>
        <w:t xml:space="preserve">, die </w:t>
      </w:r>
      <w:proofErr w:type="spellStart"/>
      <w:r>
        <w:t>als</w:t>
      </w:r>
      <w:proofErr w:type="spellEnd"/>
      <w:r>
        <w:t xml:space="preserve"> </w:t>
      </w:r>
      <w:proofErr w:type="spellStart"/>
      <w:r>
        <w:t>Bestandteil</w:t>
      </w:r>
      <w:proofErr w:type="spellEnd"/>
      <w:r>
        <w:t xml:space="preserve"> der </w:t>
      </w:r>
      <w:proofErr w:type="spellStart"/>
      <w:r>
        <w:t>Vereinheitlichten</w:t>
      </w:r>
      <w:proofErr w:type="spellEnd"/>
      <w:r>
        <w:t xml:space="preserve"> </w:t>
      </w:r>
      <w:proofErr w:type="spellStart"/>
      <w:r>
        <w:t>Lösung</w:t>
      </w:r>
      <w:proofErr w:type="spellEnd"/>
      <w:r>
        <w:t xml:space="preserve"> </w:t>
      </w:r>
      <w:proofErr w:type="spellStart"/>
      <w:r>
        <w:t>ausgeführt</w:t>
      </w:r>
      <w:proofErr w:type="spellEnd"/>
      <w:r>
        <w:t xml:space="preserve"> </w:t>
      </w:r>
      <w:proofErr w:type="spellStart"/>
      <w:r>
        <w:t>werden</w:t>
      </w:r>
      <w:proofErr w:type="spellEnd"/>
      <w:r>
        <w:t xml:space="preserve">, </w:t>
      </w:r>
      <w:proofErr w:type="gramStart"/>
      <w:r>
        <w:t>und</w:t>
      </w:r>
      <w:proofErr w:type="gramEnd"/>
    </w:p>
    <w:p w14:paraId="3B502C2A" w14:textId="77777777" w:rsidR="00856410" w:rsidRDefault="008441BE" w:rsidP="008441BE">
      <w:pPr>
        <w:pStyle w:val="ProductList-Bullet"/>
        <w:numPr>
          <w:ilvl w:val="1"/>
          <w:numId w:val="6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Zugriffslizenzen</w:t>
      </w:r>
      <w:proofErr w:type="spellEnd"/>
      <w:r>
        <w:fldChar w:fldCharType="end"/>
      </w:r>
      <w:r>
        <w:t xml:space="preserve">, die </w:t>
      </w:r>
      <w:proofErr w:type="spellStart"/>
      <w:r>
        <w:t>verwendet</w:t>
      </w:r>
      <w:proofErr w:type="spellEnd"/>
      <w:r>
        <w:t xml:space="preserve"> </w:t>
      </w:r>
      <w:proofErr w:type="spellStart"/>
      <w:r>
        <w:t>werden</w:t>
      </w:r>
      <w:proofErr w:type="spellEnd"/>
      <w:r>
        <w:t xml:space="preserve">, um die </w:t>
      </w:r>
      <w:proofErr w:type="spellStart"/>
      <w:r>
        <w:t>Vereinheitlichte</w:t>
      </w:r>
      <w:proofErr w:type="spellEnd"/>
      <w:r>
        <w:t xml:space="preserve"> </w:t>
      </w:r>
      <w:proofErr w:type="spellStart"/>
      <w:r>
        <w:t>Lösung</w:t>
      </w:r>
      <w:proofErr w:type="spellEnd"/>
      <w:r>
        <w:t xml:space="preserve"> </w:t>
      </w:r>
      <w:proofErr w:type="spellStart"/>
      <w:r>
        <w:t>externen</w:t>
      </w:r>
      <w:proofErr w:type="spellEnd"/>
      <w:r>
        <w:t xml:space="preserve"> </w:t>
      </w:r>
      <w:proofErr w:type="spellStart"/>
      <w:r>
        <w:t>Nutzern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zu</w:t>
      </w:r>
      <w:proofErr w:type="spellEnd"/>
      <w:r>
        <w:t xml:space="preserve"> </w:t>
      </w:r>
      <w:proofErr w:type="spellStart"/>
      <w:r>
        <w:t>stellen</w:t>
      </w:r>
      <w:proofErr w:type="spellEnd"/>
      <w:r>
        <w:t>.</w:t>
      </w:r>
    </w:p>
    <w:p w14:paraId="0DBB1BDB" w14:textId="77777777" w:rsidR="00856410" w:rsidRDefault="008441BE">
      <w:pPr>
        <w:pStyle w:val="ProductList-BodyIndented"/>
      </w:pPr>
      <w:proofErr w:type="spellStart"/>
      <w:r>
        <w:t>Sämtliche</w:t>
      </w:r>
      <w:proofErr w:type="spellEnd"/>
      <w:r>
        <w:t xml:space="preserve"> Microsoft-Software, die </w:t>
      </w:r>
      <w:proofErr w:type="spellStart"/>
      <w:r>
        <w:t>zum</w:t>
      </w:r>
      <w:proofErr w:type="spellEnd"/>
      <w:r>
        <w:t xml:space="preserve"> </w:t>
      </w:r>
      <w:proofErr w:type="spellStart"/>
      <w:r>
        <w:t>Erstellen</w:t>
      </w:r>
      <w:proofErr w:type="spellEnd"/>
      <w:r>
        <w:t xml:space="preserve"> und </w:t>
      </w:r>
      <w:proofErr w:type="spellStart"/>
      <w:r>
        <w:t>Bereitstellen</w:t>
      </w:r>
      <w:proofErr w:type="spellEnd"/>
      <w:r>
        <w:t xml:space="preserve"> der </w:t>
      </w:r>
      <w:proofErr w:type="spellStart"/>
      <w:r>
        <w:t>Vereinheitlichten</w:t>
      </w:r>
      <w:proofErr w:type="spellEnd"/>
      <w:r>
        <w:t xml:space="preserve"> </w:t>
      </w:r>
      <w:proofErr w:type="spellStart"/>
      <w:r>
        <w:t>Lösung</w:t>
      </w:r>
      <w:proofErr w:type="spellEnd"/>
      <w:r>
        <w:t xml:space="preserve"> </w:t>
      </w:r>
      <w:proofErr w:type="spellStart"/>
      <w:r>
        <w:t>verwendet</w:t>
      </w:r>
      <w:proofErr w:type="spellEnd"/>
      <w:r>
        <w:t xml:space="preserve"> </w:t>
      </w:r>
      <w:proofErr w:type="spellStart"/>
      <w:r>
        <w:t>wird</w:t>
      </w:r>
      <w:proofErr w:type="spellEnd"/>
      <w:r>
        <w:t xml:space="preserve">, muss: </w:t>
      </w:r>
    </w:p>
    <w:p w14:paraId="5E2856CE" w14:textId="77777777" w:rsidR="00856410" w:rsidRDefault="008441BE" w:rsidP="008441BE">
      <w:pPr>
        <w:pStyle w:val="ProductList-Bullet"/>
        <w:numPr>
          <w:ilvl w:val="1"/>
          <w:numId w:val="67"/>
        </w:numPr>
      </w:pPr>
      <w:proofErr w:type="spellStart"/>
      <w:r>
        <w:t>im</w:t>
      </w:r>
      <w:proofErr w:type="spellEnd"/>
      <w:r>
        <w:t xml:space="preserve"> </w:t>
      </w:r>
      <w:proofErr w:type="spellStart"/>
      <w:r>
        <w:t>Rahmen</w:t>
      </w:r>
      <w:proofErr w:type="spellEnd"/>
      <w:r>
        <w:t xml:space="preserve"> </w:t>
      </w:r>
      <w:proofErr w:type="spellStart"/>
      <w:r>
        <w:t>eines</w:t>
      </w:r>
      <w:proofErr w:type="spellEnd"/>
      <w:r>
        <w:t xml:space="preserve"> </w:t>
      </w:r>
      <w:proofErr w:type="spellStart"/>
      <w:r>
        <w:t>Volumenlizenzprogramms</w:t>
      </w:r>
      <w:proofErr w:type="spellEnd"/>
      <w:r>
        <w:t xml:space="preserve"> </w:t>
      </w:r>
      <w:proofErr w:type="spellStart"/>
      <w:r>
        <w:t>lizenziert</w:t>
      </w:r>
      <w:proofErr w:type="spellEnd"/>
      <w:r>
        <w:t xml:space="preserve"> sein und</w:t>
      </w:r>
    </w:p>
    <w:p w14:paraId="4C970A28" w14:textId="77777777" w:rsidR="00856410" w:rsidRDefault="008441BE" w:rsidP="008441BE">
      <w:pPr>
        <w:pStyle w:val="ProductList-Bullet"/>
        <w:numPr>
          <w:ilvl w:val="1"/>
          <w:numId w:val="67"/>
        </w:numPr>
      </w:pPr>
      <w:proofErr w:type="spellStart"/>
      <w:r>
        <w:t>gemäß</w:t>
      </w:r>
      <w:proofErr w:type="spellEnd"/>
      <w:r>
        <w:t xml:space="preserve"> </w:t>
      </w:r>
      <w:proofErr w:type="spellStart"/>
      <w:r>
        <w:t>diesen</w:t>
      </w:r>
      <w:proofErr w:type="spellEnd"/>
      <w:r>
        <w:t xml:space="preserve"> </w:t>
      </w:r>
      <w:proofErr w:type="spellStart"/>
      <w:r>
        <w:t>Lizenzbestimmungen</w:t>
      </w:r>
      <w:proofErr w:type="spellEnd"/>
      <w:r>
        <w:t xml:space="preserve"> </w:t>
      </w:r>
      <w:proofErr w:type="spellStart"/>
      <w:r>
        <w:t>für</w:t>
      </w:r>
      <w:proofErr w:type="spellEnd"/>
      <w:r>
        <w:t xml:space="preserve">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proofErr w:type="spellStart"/>
      <w:r>
        <w:rPr>
          <w:color w:val="0563C1"/>
        </w:rPr>
        <w:t>Selbsthosten</w:t>
      </w:r>
      <w:proofErr w:type="spellEnd"/>
      <w:r>
        <w:fldChar w:fldCharType="end"/>
      </w:r>
      <w:r>
        <w:t xml:space="preserve"> </w:t>
      </w:r>
      <w:proofErr w:type="spellStart"/>
      <w:r>
        <w:t>berechtigt</w:t>
      </w:r>
      <w:proofErr w:type="spellEnd"/>
      <w:r>
        <w:t xml:space="preserve"> sein. </w:t>
      </w:r>
    </w:p>
    <w:p w14:paraId="596D7AE5" w14:textId="77777777" w:rsidR="00856410" w:rsidRDefault="00856410">
      <w:pPr>
        <w:pStyle w:val="ProductList-BodyIndented"/>
      </w:pPr>
    </w:p>
    <w:p w14:paraId="58107F47" w14:textId="77777777" w:rsidR="00856410" w:rsidRDefault="008441BE">
      <w:pPr>
        <w:pStyle w:val="ProductList-BodyIndented"/>
      </w:pPr>
      <w:r>
        <w:t xml:space="preserve">Der Kunde </w:t>
      </w:r>
      <w:proofErr w:type="spellStart"/>
      <w:r>
        <w:t>ist</w:t>
      </w:r>
      <w:proofErr w:type="spellEnd"/>
      <w:r>
        <w:t xml:space="preserve"> </w:t>
      </w:r>
      <w:proofErr w:type="spellStart"/>
      <w:r>
        <w:t>berechtigt</w:t>
      </w:r>
      <w:proofErr w:type="spellEnd"/>
      <w:r>
        <w:t xml:space="preserve">, Selbst </w:t>
      </w:r>
      <w:proofErr w:type="spellStart"/>
      <w:r>
        <w:t>Gehostete</w:t>
      </w:r>
      <w:proofErr w:type="spellEnd"/>
      <w:r>
        <w:t xml:space="preserve"> </w:t>
      </w:r>
      <w:proofErr w:type="spellStart"/>
      <w:r>
        <w:t>Anwendungen</w:t>
      </w:r>
      <w:proofErr w:type="spellEnd"/>
      <w:r>
        <w:t xml:space="preserve"> in </w:t>
      </w:r>
      <w:proofErr w:type="spellStart"/>
      <w:r>
        <w:t>Verbindung</w:t>
      </w:r>
      <w:proofErr w:type="spellEnd"/>
      <w:r>
        <w:t xml:space="preserve"> </w:t>
      </w:r>
      <w:proofErr w:type="spellStart"/>
      <w:r>
        <w:t>mit</w:t>
      </w:r>
      <w:proofErr w:type="spellEnd"/>
      <w:r>
        <w:t xml:space="preserve"> </w:t>
      </w:r>
      <w:proofErr w:type="spellStart"/>
      <w:r>
        <w:t>Rechten</w:t>
      </w:r>
      <w:proofErr w:type="spellEnd"/>
      <w:r>
        <w:t xml:space="preserve"> </w:t>
      </w:r>
      <w:proofErr w:type="spellStart"/>
      <w:r>
        <w:t>für</w:t>
      </w:r>
      <w:proofErr w:type="spellEnd"/>
      <w:r>
        <w:t xml:space="preserve"> </w:t>
      </w:r>
      <w:proofErr w:type="spellStart"/>
      <w:r>
        <w:t>Lizenzmobilität</w:t>
      </w:r>
      <w:proofErr w:type="spellEnd"/>
      <w:r>
        <w:t xml:space="preserve"> </w:t>
      </w:r>
      <w:proofErr w:type="spellStart"/>
      <w:r>
        <w:t>durch</w:t>
      </w:r>
      <w:proofErr w:type="spellEnd"/>
      <w:r>
        <w:t xml:space="preserve"> Software Assurance </w:t>
      </w:r>
      <w:proofErr w:type="spellStart"/>
      <w:r>
        <w:t>zur</w:t>
      </w:r>
      <w:proofErr w:type="spellEnd"/>
      <w:r>
        <w:t xml:space="preserve"> </w:t>
      </w:r>
      <w:proofErr w:type="spellStart"/>
      <w:r>
        <w:t>Bereitstellung</w:t>
      </w:r>
      <w:proofErr w:type="spellEnd"/>
      <w:r>
        <w:t xml:space="preserve"> der </w:t>
      </w:r>
      <w:proofErr w:type="spellStart"/>
      <w:r>
        <w:t>Vereinheitlichten</w:t>
      </w:r>
      <w:proofErr w:type="spellEnd"/>
      <w:r>
        <w:t xml:space="preserve"> </w:t>
      </w:r>
      <w:proofErr w:type="spellStart"/>
      <w:r>
        <w:t>Lösung</w:t>
      </w:r>
      <w:proofErr w:type="spellEnd"/>
      <w:r>
        <w:t xml:space="preserve">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zu</w:t>
      </w:r>
      <w:proofErr w:type="spellEnd"/>
      <w:r>
        <w:t xml:space="preserve"> </w:t>
      </w:r>
      <w:proofErr w:type="spellStart"/>
      <w:r>
        <w:t>verwenden</w:t>
      </w:r>
      <w:proofErr w:type="spellEnd"/>
      <w:r>
        <w:t xml:space="preserve">. Da es </w:t>
      </w:r>
      <w:proofErr w:type="spellStart"/>
      <w:r>
        <w:t>keine</w:t>
      </w:r>
      <w:proofErr w:type="spellEnd"/>
      <w:r>
        <w:t xml:space="preserv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proofErr w:type="spellStart"/>
      <w:r>
        <w:rPr>
          <w:color w:val="0563C1"/>
        </w:rPr>
        <w:t>Lizenzmobilität</w:t>
      </w:r>
      <w:proofErr w:type="spellEnd"/>
      <w:r>
        <w:fldChar w:fldCharType="end"/>
      </w:r>
      <w:r>
        <w:t xml:space="preserve"> </w:t>
      </w:r>
      <w:proofErr w:type="spellStart"/>
      <w:r>
        <w:t>für</w:t>
      </w:r>
      <w:proofErr w:type="spellEnd"/>
      <w:r>
        <w:t xml:space="preserve"> Windows Server </w:t>
      </w:r>
      <w:proofErr w:type="spellStart"/>
      <w:r>
        <w:t>gibt</w:t>
      </w:r>
      <w:proofErr w:type="spellEnd"/>
      <w:r>
        <w:t xml:space="preserve">, </w:t>
      </w:r>
      <w:proofErr w:type="spellStart"/>
      <w:r>
        <w:t>darf</w:t>
      </w:r>
      <w:proofErr w:type="spellEnd"/>
      <w:r>
        <w:t xml:space="preserve"> der Kunde Windows Server (und die </w:t>
      </w:r>
      <w:proofErr w:type="spellStart"/>
      <w:r>
        <w:t>Externe</w:t>
      </w:r>
      <w:proofErr w:type="spellEnd"/>
      <w:r>
        <w:t xml:space="preserve"> Connector-</w:t>
      </w:r>
      <w:proofErr w:type="spellStart"/>
      <w:r>
        <w:t>Lizenz</w:t>
      </w:r>
      <w:proofErr w:type="spellEnd"/>
      <w:r>
        <w:t xml:space="preserve"> </w:t>
      </w:r>
      <w:proofErr w:type="spellStart"/>
      <w:r>
        <w:t>für</w:t>
      </w:r>
      <w:proofErr w:type="spellEnd"/>
      <w:r>
        <w:t xml:space="preserve"> </w:t>
      </w:r>
      <w:proofErr w:type="spellStart"/>
      <w:r>
        <w:t>Remotedesktopdienste</w:t>
      </w:r>
      <w:proofErr w:type="spellEnd"/>
      <w:r>
        <w:t xml:space="preserve"> </w:t>
      </w:r>
      <w:proofErr w:type="spellStart"/>
      <w:r>
        <w:t>oder</w:t>
      </w:r>
      <w:proofErr w:type="spellEnd"/>
      <w:r>
        <w:t xml:space="preserve"> </w:t>
      </w:r>
      <w:proofErr w:type="spellStart"/>
      <w:r>
        <w:t>eine</w:t>
      </w:r>
      <w:proofErr w:type="spellEnd"/>
      <w:r>
        <w:t xml:space="preserve"> </w:t>
      </w:r>
      <w:proofErr w:type="spellStart"/>
      <w:r>
        <w:t>andere</w:t>
      </w:r>
      <w:proofErr w:type="spellEnd"/>
      <w:r>
        <w:t xml:space="preserve"> Windows Server-</w:t>
      </w:r>
      <w:proofErr w:type="spellStart"/>
      <w:r>
        <w:t>Zugriffslizenz</w:t>
      </w:r>
      <w:proofErr w:type="spellEnd"/>
      <w:r>
        <w:t xml:space="preserve">) </w:t>
      </w:r>
      <w:proofErr w:type="spellStart"/>
      <w:r>
        <w:t>nicht</w:t>
      </w:r>
      <w:proofErr w:type="spellEnd"/>
      <w:r>
        <w:t xml:space="preserve"> </w:t>
      </w:r>
      <w:proofErr w:type="spellStart"/>
      <w:r>
        <w:t>als</w:t>
      </w:r>
      <w:proofErr w:type="spellEnd"/>
      <w:r>
        <w:t xml:space="preserve"> Selbst </w:t>
      </w:r>
      <w:proofErr w:type="spellStart"/>
      <w:r>
        <w:t>Gehostete</w:t>
      </w:r>
      <w:proofErr w:type="spellEnd"/>
      <w:r>
        <w:t xml:space="preserve"> </w:t>
      </w:r>
      <w:proofErr w:type="spellStart"/>
      <w:r>
        <w:t>Anwendung</w:t>
      </w:r>
      <w:proofErr w:type="spellEnd"/>
      <w:r>
        <w:t xml:space="preserve">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verwenden</w:t>
      </w:r>
      <w:proofErr w:type="spellEnd"/>
      <w:r>
        <w:t xml:space="preserve">. </w:t>
      </w:r>
      <w:proofErr w:type="spellStart"/>
      <w:r>
        <w:t>Stattdessen</w:t>
      </w:r>
      <w:proofErr w:type="spellEnd"/>
      <w:r>
        <w:t xml:space="preserve"> muss der Kunde Windows Server-Software </w:t>
      </w:r>
      <w:proofErr w:type="spellStart"/>
      <w:r>
        <w:t>verwenden</w:t>
      </w:r>
      <w:proofErr w:type="spellEnd"/>
      <w:r>
        <w:t xml:space="preserve">, die </w:t>
      </w:r>
      <w:proofErr w:type="spellStart"/>
      <w:r>
        <w:t>über</w:t>
      </w:r>
      <w:proofErr w:type="spellEnd"/>
      <w:r>
        <w:t xml:space="preserve"> </w:t>
      </w:r>
      <w:proofErr w:type="spellStart"/>
      <w:r>
        <w:t>einen</w:t>
      </w:r>
      <w:proofErr w:type="spellEnd"/>
      <w:r>
        <w:t xml:space="preserve"> </w:t>
      </w:r>
      <w:proofErr w:type="spellStart"/>
      <w:r>
        <w:t>Lizenzvertrag</w:t>
      </w:r>
      <w:proofErr w:type="spellEnd"/>
      <w:r>
        <w:t xml:space="preserve"> </w:t>
      </w:r>
      <w:proofErr w:type="spellStart"/>
      <w:r>
        <w:t>für</w:t>
      </w:r>
      <w:proofErr w:type="spellEnd"/>
      <w:r>
        <w:t xml:space="preserve">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 xml:space="preserve">Partner </w:t>
      </w:r>
      <w:proofErr w:type="spellStart"/>
      <w:r>
        <w:rPr>
          <w:color w:val="0563C1"/>
        </w:rPr>
        <w:t>für</w:t>
      </w:r>
      <w:proofErr w:type="spellEnd"/>
      <w:r>
        <w:rPr>
          <w:color w:val="0563C1"/>
        </w:rPr>
        <w:t xml:space="preserve"> </w:t>
      </w:r>
      <w:proofErr w:type="spellStart"/>
      <w:r>
        <w:rPr>
          <w:color w:val="0563C1"/>
        </w:rPr>
        <w:t>Lizenzmobilität</w:t>
      </w:r>
      <w:proofErr w:type="spellEnd"/>
      <w:r>
        <w:rPr>
          <w:color w:val="0563C1"/>
        </w:rPr>
        <w:t xml:space="preserve"> </w:t>
      </w:r>
      <w:proofErr w:type="spellStart"/>
      <w:r>
        <w:rPr>
          <w:color w:val="0563C1"/>
        </w:rPr>
        <w:t>durch</w:t>
      </w:r>
      <w:proofErr w:type="spellEnd"/>
      <w:r>
        <w:rPr>
          <w:color w:val="0563C1"/>
        </w:rPr>
        <w:t xml:space="preserve"> Software Assurance</w:t>
      </w:r>
      <w:r>
        <w:fldChar w:fldCharType="end"/>
      </w:r>
      <w:r>
        <w:t xml:space="preserve"> </w:t>
      </w:r>
      <w:proofErr w:type="spellStart"/>
      <w:r>
        <w:t>oder</w:t>
      </w:r>
      <w:proofErr w:type="spellEnd"/>
      <w:r>
        <w:t xml:space="preserve"> </w:t>
      </w:r>
      <w:proofErr w:type="spellStart"/>
      <w:r>
        <w:t>durch</w:t>
      </w:r>
      <w:proofErr w:type="spellEnd"/>
      <w:r>
        <w:t xml:space="preserve"> </w:t>
      </w:r>
      <w:proofErr w:type="spellStart"/>
      <w:r>
        <w:t>einen</w:t>
      </w:r>
      <w:proofErr w:type="spellEnd"/>
      <w:r>
        <w:t xml:space="preserve"> </w:t>
      </w:r>
      <w:proofErr w:type="spellStart"/>
      <w:r>
        <w:t>Serviceprovider-Lizenzierungsvertrag</w:t>
      </w:r>
      <w:proofErr w:type="spellEnd"/>
      <w:r>
        <w:t xml:space="preserve"> des Kunden </w:t>
      </w:r>
      <w:proofErr w:type="spellStart"/>
      <w:r>
        <w:t>oder</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w:t>
      </w:r>
      <w:proofErr w:type="spellStart"/>
      <w:r>
        <w:t>anderen</w:t>
      </w:r>
      <w:proofErr w:type="spellEnd"/>
      <w:r>
        <w:t xml:space="preserve"> Microsoft-</w:t>
      </w:r>
      <w:proofErr w:type="spellStart"/>
      <w:r>
        <w:t>Volumenlizenzierungsangebot</w:t>
      </w:r>
      <w:proofErr w:type="spellEnd"/>
      <w:r>
        <w:t xml:space="preserve"> </w:t>
      </w:r>
      <w:proofErr w:type="spellStart"/>
      <w:r>
        <w:t>lizensiert</w:t>
      </w:r>
      <w:proofErr w:type="spellEnd"/>
      <w:r>
        <w:t xml:space="preserve"> </w:t>
      </w:r>
      <w:proofErr w:type="spellStart"/>
      <w:r>
        <w:t>wurde</w:t>
      </w:r>
      <w:proofErr w:type="spellEnd"/>
      <w:r>
        <w:t xml:space="preserve">, das die </w:t>
      </w:r>
      <w:proofErr w:type="spellStart"/>
      <w:r>
        <w:t>Verwendung</w:t>
      </w:r>
      <w:proofErr w:type="spellEnd"/>
      <w:r>
        <w:t xml:space="preserve"> auf </w:t>
      </w:r>
      <w:proofErr w:type="spellStart"/>
      <w:r>
        <w:t>gemeinsam</w:t>
      </w:r>
      <w:proofErr w:type="spellEnd"/>
      <w:r>
        <w:t xml:space="preserve"> </w:t>
      </w:r>
      <w:proofErr w:type="spellStart"/>
      <w:r>
        <w:t>genutzten</w:t>
      </w:r>
      <w:proofErr w:type="spellEnd"/>
      <w:r>
        <w:t xml:space="preserve"> </w:t>
      </w:r>
      <w:proofErr w:type="spellStart"/>
      <w:r>
        <w:t>Servern</w:t>
      </w:r>
      <w:proofErr w:type="spellEnd"/>
      <w:r>
        <w:t xml:space="preserve"> </w:t>
      </w:r>
      <w:proofErr w:type="spellStart"/>
      <w:r>
        <w:t>gestattet</w:t>
      </w:r>
      <w:proofErr w:type="spellEnd"/>
      <w:r>
        <w:t xml:space="preserve">. Andere </w:t>
      </w:r>
      <w:proofErr w:type="spellStart"/>
      <w:r>
        <w:t>Produkte</w:t>
      </w:r>
      <w:proofErr w:type="spellEnd"/>
      <w:r>
        <w:t xml:space="preserve">, die in </w:t>
      </w:r>
      <w:proofErr w:type="spellStart"/>
      <w:r>
        <w:t>einer</w:t>
      </w:r>
      <w:proofErr w:type="spellEnd"/>
      <w:r>
        <w:t xml:space="preserve"> </w:t>
      </w:r>
      <w:proofErr w:type="spellStart"/>
      <w:r>
        <w:t>Vereinheitlichten</w:t>
      </w:r>
      <w:proofErr w:type="spellEnd"/>
      <w:r>
        <w:t xml:space="preserve"> </w:t>
      </w:r>
      <w:proofErr w:type="spellStart"/>
      <w:r>
        <w:t>Lösung</w:t>
      </w:r>
      <w:proofErr w:type="spellEnd"/>
      <w:r>
        <w:t xml:space="preserve"> </w:t>
      </w:r>
      <w:proofErr w:type="spellStart"/>
      <w:r>
        <w:t>verwendet</w:t>
      </w:r>
      <w:proofErr w:type="spellEnd"/>
      <w:r>
        <w:t xml:space="preserve"> </w:t>
      </w:r>
      <w:proofErr w:type="spellStart"/>
      <w:r>
        <w:t>werden</w:t>
      </w:r>
      <w:proofErr w:type="spellEnd"/>
      <w:r>
        <w:t xml:space="preserve"> und </w:t>
      </w:r>
      <w:proofErr w:type="spellStart"/>
      <w:r>
        <w:t>über</w:t>
      </w:r>
      <w:proofErr w:type="spellEnd"/>
      <w:r>
        <w:t xml:space="preserve"> </w:t>
      </w:r>
      <w:proofErr w:type="spellStart"/>
      <w:r>
        <w:t>gemeinsam</w:t>
      </w:r>
      <w:proofErr w:type="spellEnd"/>
      <w:r>
        <w:t xml:space="preserve"> </w:t>
      </w:r>
      <w:proofErr w:type="spellStart"/>
      <w:r>
        <w:t>genutzte</w:t>
      </w:r>
      <w:proofErr w:type="spellEnd"/>
      <w:r>
        <w:t xml:space="preserve"> Server </w:t>
      </w:r>
      <w:proofErr w:type="spellStart"/>
      <w:r>
        <w:t>bereitgestellt</w:t>
      </w:r>
      <w:proofErr w:type="spellEnd"/>
      <w:r>
        <w:t xml:space="preserve"> </w:t>
      </w:r>
      <w:proofErr w:type="spellStart"/>
      <w:r>
        <w:t>werden</w:t>
      </w:r>
      <w:proofErr w:type="spellEnd"/>
      <w:r>
        <w:t xml:space="preserve">, </w:t>
      </w:r>
      <w:proofErr w:type="spellStart"/>
      <w:r>
        <w:t>müssen</w:t>
      </w:r>
      <w:proofErr w:type="spellEnd"/>
      <w:r>
        <w:t xml:space="preserve"> </w:t>
      </w:r>
      <w:proofErr w:type="spellStart"/>
      <w:r>
        <w:t>über</w:t>
      </w:r>
      <w:proofErr w:type="spellEnd"/>
      <w:r>
        <w:t xml:space="preserve"> </w:t>
      </w:r>
      <w:proofErr w:type="spellStart"/>
      <w:r>
        <w:t>Lizenzmobilität</w:t>
      </w:r>
      <w:proofErr w:type="spellEnd"/>
      <w:r>
        <w:t xml:space="preserve"> </w:t>
      </w:r>
      <w:proofErr w:type="spellStart"/>
      <w:r>
        <w:t>durch</w:t>
      </w:r>
      <w:proofErr w:type="spellEnd"/>
      <w:r>
        <w:t xml:space="preserve"> Software Assurance </w:t>
      </w:r>
      <w:proofErr w:type="spellStart"/>
      <w:r>
        <w:t>verfügen</w:t>
      </w:r>
      <w:proofErr w:type="spellEnd"/>
      <w:r>
        <w:t xml:space="preserve">. Jeder </w:t>
      </w:r>
      <w:proofErr w:type="spellStart"/>
      <w:r>
        <w:t>für</w:t>
      </w:r>
      <w:proofErr w:type="spellEnd"/>
      <w:r>
        <w:t xml:space="preserve"> </w:t>
      </w:r>
      <w:proofErr w:type="spellStart"/>
      <w:r>
        <w:t>diese</w:t>
      </w:r>
      <w:proofErr w:type="spellEnd"/>
      <w:r>
        <w:t xml:space="preserve"> </w:t>
      </w:r>
      <w:proofErr w:type="spellStart"/>
      <w:r>
        <w:t>Zwecke</w:t>
      </w:r>
      <w:proofErr w:type="spellEnd"/>
      <w:r>
        <w:t xml:space="preserve"> </w:t>
      </w:r>
      <w:proofErr w:type="spellStart"/>
      <w:r>
        <w:t>verwendete</w:t>
      </w:r>
      <w:proofErr w:type="spellEnd"/>
      <w:r>
        <w:t xml:space="preserve"> </w:t>
      </w:r>
      <w:proofErr w:type="spellStart"/>
      <w:r>
        <w:t>dedizierte</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w:t>
      </w:r>
      <w:proofErr w:type="spellStart"/>
      <w:r>
        <w:t>unter</w:t>
      </w:r>
      <w:proofErr w:type="spellEnd"/>
      <w:r>
        <w:t xml:space="preserve"> der </w:t>
      </w:r>
      <w:proofErr w:type="spellStart"/>
      <w:r>
        <w:t>Verwaltung</w:t>
      </w:r>
      <w:proofErr w:type="spellEnd"/>
      <w:r>
        <w:t xml:space="preserve"> </w:t>
      </w:r>
      <w:proofErr w:type="spellStart"/>
      <w:r>
        <w:t>oder</w:t>
      </w:r>
      <w:proofErr w:type="spellEnd"/>
      <w:r>
        <w:t xml:space="preserve"> </w:t>
      </w:r>
      <w:proofErr w:type="spellStart"/>
      <w:r>
        <w:t>Kontrolle</w:t>
      </w:r>
      <w:proofErr w:type="spellEnd"/>
      <w:r>
        <w:t xml:space="preserve"> </w:t>
      </w:r>
      <w:proofErr w:type="spellStart"/>
      <w:r>
        <w:t>eines</w:t>
      </w:r>
      <w:proofErr w:type="spellEnd"/>
      <w:r>
        <w:t xml:space="preserve"> </w:t>
      </w:r>
      <w:proofErr w:type="spellStart"/>
      <w:r>
        <w:t>anderen</w:t>
      </w:r>
      <w:proofErr w:type="spellEnd"/>
      <w:r>
        <w:t xml:space="preserve"> </w:t>
      </w:r>
      <w:proofErr w:type="spellStart"/>
      <w:r>
        <w:t>Unternehmens</w:t>
      </w:r>
      <w:proofErr w:type="spellEnd"/>
      <w:r>
        <w:t xml:space="preserve"> </w:t>
      </w:r>
      <w:proofErr w:type="spellStart"/>
      <w:r>
        <w:t>als</w:t>
      </w:r>
      <w:proofErr w:type="spellEnd"/>
      <w:r>
        <w:t xml:space="preserve"> dem Kunden </w:t>
      </w:r>
      <w:proofErr w:type="spellStart"/>
      <w:r>
        <w:t>oder</w:t>
      </w:r>
      <w:proofErr w:type="spellEnd"/>
      <w:r>
        <w:t xml:space="preserve"> </w:t>
      </w:r>
      <w:proofErr w:type="spellStart"/>
      <w:r>
        <w:t>eines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steht</w:t>
      </w:r>
      <w:proofErr w:type="spellEnd"/>
      <w:r>
        <w:t xml:space="preserve">, </w:t>
      </w:r>
      <w:proofErr w:type="spellStart"/>
      <w:r>
        <w:t>unterliegt</w:t>
      </w:r>
      <w:proofErr w:type="spellEnd"/>
      <w:r>
        <w:t xml:space="preserve"> der </w:t>
      </w:r>
      <w:hyperlink w:anchor="_Sec537">
        <w:r>
          <w:rPr>
            <w:color w:val="00467F"/>
            <w:u w:val="single"/>
          </w:rPr>
          <w:t>Outsourcing Software Management</w:t>
        </w:r>
      </w:hyperlink>
      <w:r>
        <w:t>-</w:t>
      </w:r>
      <w:proofErr w:type="spellStart"/>
      <w:r>
        <w:t>Klausel</w:t>
      </w:r>
      <w:proofErr w:type="spellEnd"/>
      <w:r>
        <w:t>.</w:t>
      </w:r>
    </w:p>
    <w:p w14:paraId="0BEFA9B4" w14:textId="77777777" w:rsidR="00856410" w:rsidRDefault="00856410">
      <w:pPr>
        <w:pStyle w:val="ProductList-BodyIndented"/>
      </w:pPr>
    </w:p>
    <w:p w14:paraId="044E08E1" w14:textId="77777777" w:rsidR="00856410" w:rsidRDefault="008441BE">
      <w:pPr>
        <w:pStyle w:val="ProductList-BodyIndented"/>
      </w:pPr>
      <w:r>
        <w:t xml:space="preserve">Die Software des Kunden muss </w:t>
      </w:r>
      <w:proofErr w:type="spellStart"/>
      <w:r>
        <w:t>folgende</w:t>
      </w:r>
      <w:proofErr w:type="spellEnd"/>
      <w:r>
        <w:t xml:space="preserve"> </w:t>
      </w:r>
      <w:proofErr w:type="spellStart"/>
      <w:r>
        <w:t>Anforderungen</w:t>
      </w:r>
      <w:proofErr w:type="spellEnd"/>
      <w:r>
        <w:t xml:space="preserve"> </w:t>
      </w:r>
      <w:proofErr w:type="spellStart"/>
      <w:r>
        <w:t>erfüllen</w:t>
      </w:r>
      <w:proofErr w:type="spellEnd"/>
      <w:r>
        <w:t>:</w:t>
      </w:r>
    </w:p>
    <w:p w14:paraId="40B752D7" w14:textId="77777777" w:rsidR="00856410" w:rsidRDefault="008441BE" w:rsidP="008441BE">
      <w:pPr>
        <w:pStyle w:val="ProductList-Bullet"/>
        <w:numPr>
          <w:ilvl w:val="1"/>
          <w:numId w:val="68"/>
        </w:numPr>
      </w:pPr>
      <w:r>
        <w:t xml:space="preserve">Sie muss den Selbst </w:t>
      </w:r>
      <w:proofErr w:type="spellStart"/>
      <w:r>
        <w:t>Gehosteten</w:t>
      </w:r>
      <w:proofErr w:type="spellEnd"/>
      <w:r>
        <w:t xml:space="preserve"> </w:t>
      </w:r>
      <w:proofErr w:type="spellStart"/>
      <w:r>
        <w:t>Anwendungen</w:t>
      </w:r>
      <w:proofErr w:type="spellEnd"/>
      <w:r>
        <w:t xml:space="preserve">, die </w:t>
      </w:r>
      <w:proofErr w:type="spellStart"/>
      <w:r>
        <w:t>Bestandteil</w:t>
      </w:r>
      <w:proofErr w:type="spellEnd"/>
      <w:r>
        <w:t xml:space="preserve"> der </w:t>
      </w:r>
      <w:proofErr w:type="spellStart"/>
      <w:r>
        <w:t>Vereinheitlichten</w:t>
      </w:r>
      <w:proofErr w:type="spellEnd"/>
      <w:r>
        <w:t xml:space="preserve"> </w:t>
      </w:r>
      <w:proofErr w:type="spellStart"/>
      <w:r>
        <w:t>Lösung</w:t>
      </w:r>
      <w:proofErr w:type="spellEnd"/>
      <w:r>
        <w:t xml:space="preserve"> </w:t>
      </w:r>
      <w:proofErr w:type="spellStart"/>
      <w:r>
        <w:t>sind</w:t>
      </w:r>
      <w:proofErr w:type="spellEnd"/>
      <w:r>
        <w:t xml:space="preserve">, </w:t>
      </w:r>
      <w:proofErr w:type="spellStart"/>
      <w:r>
        <w:t>wesentliche</w:t>
      </w:r>
      <w:proofErr w:type="spellEnd"/>
      <w:r>
        <w:t xml:space="preserve"> und </w:t>
      </w:r>
      <w:proofErr w:type="spellStart"/>
      <w:r>
        <w:t>primäre</w:t>
      </w:r>
      <w:proofErr w:type="spellEnd"/>
      <w:r>
        <w:t xml:space="preserve"> </w:t>
      </w:r>
      <w:proofErr w:type="spellStart"/>
      <w:r>
        <w:t>Funktionalität</w:t>
      </w:r>
      <w:proofErr w:type="spellEnd"/>
      <w:r>
        <w:t xml:space="preserve"> </w:t>
      </w:r>
      <w:proofErr w:type="spellStart"/>
      <w:r>
        <w:t>hinzufügen</w:t>
      </w:r>
      <w:proofErr w:type="spellEnd"/>
      <w:r>
        <w:t xml:space="preserve"> (Dashboards, HTML-</w:t>
      </w:r>
      <w:proofErr w:type="spellStart"/>
      <w:r>
        <w:t>Editoren</w:t>
      </w:r>
      <w:proofErr w:type="spellEnd"/>
      <w:r>
        <w:t xml:space="preserve">, </w:t>
      </w:r>
      <w:proofErr w:type="spellStart"/>
      <w:r>
        <w:t>Dienstprogramme</w:t>
      </w:r>
      <w:proofErr w:type="spellEnd"/>
      <w:r>
        <w:t xml:space="preserve"> und </w:t>
      </w:r>
      <w:proofErr w:type="spellStart"/>
      <w:r>
        <w:t>ähnliche</w:t>
      </w:r>
      <w:proofErr w:type="spellEnd"/>
      <w:r>
        <w:t xml:space="preserve"> </w:t>
      </w:r>
      <w:proofErr w:type="spellStart"/>
      <w:r>
        <w:t>Technologien</w:t>
      </w:r>
      <w:proofErr w:type="spellEnd"/>
      <w:r>
        <w:t xml:space="preserve"> </w:t>
      </w:r>
      <w:proofErr w:type="spellStart"/>
      <w:r>
        <w:t>allein</w:t>
      </w:r>
      <w:proofErr w:type="spellEnd"/>
      <w:r>
        <w:t xml:space="preserve"> </w:t>
      </w:r>
      <w:proofErr w:type="spellStart"/>
      <w:r>
        <w:t>sind</w:t>
      </w:r>
      <w:proofErr w:type="spellEnd"/>
      <w:r>
        <w:t xml:space="preserve"> </w:t>
      </w:r>
      <w:proofErr w:type="spellStart"/>
      <w:r>
        <w:t>kein</w:t>
      </w:r>
      <w:proofErr w:type="spellEnd"/>
      <w:r>
        <w:t xml:space="preserve"> </w:t>
      </w:r>
      <w:proofErr w:type="spellStart"/>
      <w:r>
        <w:t>primärer</w:t>
      </w:r>
      <w:proofErr w:type="spellEnd"/>
      <w:r>
        <w:t xml:space="preserve"> Dienst und/</w:t>
      </w:r>
      <w:proofErr w:type="spellStart"/>
      <w:r>
        <w:t>oder</w:t>
      </w:r>
      <w:proofErr w:type="spellEnd"/>
      <w:r>
        <w:t xml:space="preserve"> </w:t>
      </w:r>
      <w:proofErr w:type="spellStart"/>
      <w:r>
        <w:t>keine</w:t>
      </w:r>
      <w:proofErr w:type="spellEnd"/>
      <w:r>
        <w:t xml:space="preserve"> </w:t>
      </w:r>
      <w:proofErr w:type="spellStart"/>
      <w:r>
        <w:t>primäre</w:t>
      </w:r>
      <w:proofErr w:type="spellEnd"/>
      <w:r>
        <w:t xml:space="preserve"> </w:t>
      </w:r>
      <w:proofErr w:type="spellStart"/>
      <w:r>
        <w:t>Anwendung</w:t>
      </w:r>
      <w:proofErr w:type="spellEnd"/>
      <w:r>
        <w:t xml:space="preserve"> </w:t>
      </w:r>
      <w:proofErr w:type="spellStart"/>
      <w:r>
        <w:t>einer</w:t>
      </w:r>
      <w:proofErr w:type="spellEnd"/>
      <w:r>
        <w:t xml:space="preserve"> </w:t>
      </w:r>
      <w:proofErr w:type="spellStart"/>
      <w:r>
        <w:t>Vereinheitlichten</w:t>
      </w:r>
      <w:proofErr w:type="spellEnd"/>
      <w:r>
        <w:t xml:space="preserve"> </w:t>
      </w:r>
      <w:proofErr w:type="spellStart"/>
      <w:r>
        <w:t>Lösung</w:t>
      </w:r>
      <w:proofErr w:type="spellEnd"/>
      <w:r>
        <w:t>).</w:t>
      </w:r>
    </w:p>
    <w:p w14:paraId="53F1D74C" w14:textId="77777777" w:rsidR="00856410" w:rsidRDefault="008441BE" w:rsidP="008441BE">
      <w:pPr>
        <w:pStyle w:val="ProductList-Bullet"/>
        <w:numPr>
          <w:ilvl w:val="1"/>
          <w:numId w:val="68"/>
        </w:numPr>
      </w:pPr>
      <w:r>
        <w:t xml:space="preserve">Sie muss der </w:t>
      </w:r>
      <w:proofErr w:type="spellStart"/>
      <w:r>
        <w:t>Hauptdienst</w:t>
      </w:r>
      <w:proofErr w:type="spellEnd"/>
      <w:r>
        <w:t xml:space="preserve"> und/</w:t>
      </w:r>
      <w:proofErr w:type="spellStart"/>
      <w:r>
        <w:t>oder</w:t>
      </w:r>
      <w:proofErr w:type="spellEnd"/>
      <w:r>
        <w:t xml:space="preserve"> die </w:t>
      </w:r>
      <w:proofErr w:type="spellStart"/>
      <w:r>
        <w:t>Hauptanwendung</w:t>
      </w:r>
      <w:proofErr w:type="spellEnd"/>
      <w:r>
        <w:t xml:space="preserve"> der </w:t>
      </w:r>
      <w:proofErr w:type="spellStart"/>
      <w:r>
        <w:t>Vereinheitlichten</w:t>
      </w:r>
      <w:proofErr w:type="spellEnd"/>
      <w:r>
        <w:t xml:space="preserve"> </w:t>
      </w:r>
      <w:proofErr w:type="spellStart"/>
      <w:r>
        <w:t>Lösung</w:t>
      </w:r>
      <w:proofErr w:type="spellEnd"/>
      <w:r>
        <w:t xml:space="preserve"> sein und </w:t>
      </w:r>
      <w:proofErr w:type="spellStart"/>
      <w:r>
        <w:t>darf</w:t>
      </w:r>
      <w:proofErr w:type="spellEnd"/>
      <w:r>
        <w:t xml:space="preserve"> </w:t>
      </w:r>
      <w:proofErr w:type="spellStart"/>
      <w:r>
        <w:t>nicht</w:t>
      </w:r>
      <w:proofErr w:type="spellEnd"/>
      <w:r>
        <w:t xml:space="preserve"> den </w:t>
      </w:r>
      <w:proofErr w:type="spellStart"/>
      <w:r>
        <w:t>direkten</w:t>
      </w:r>
      <w:proofErr w:type="spellEnd"/>
      <w:r>
        <w:t xml:space="preserve"> </w:t>
      </w:r>
      <w:proofErr w:type="spellStart"/>
      <w:r>
        <w:t>Zugriff</w:t>
      </w:r>
      <w:proofErr w:type="spellEnd"/>
      <w:r>
        <w:t xml:space="preserve"> auf die Selbst </w:t>
      </w:r>
      <w:proofErr w:type="spellStart"/>
      <w:r>
        <w:t>gehosteten</w:t>
      </w:r>
      <w:proofErr w:type="spellEnd"/>
      <w:r>
        <w:t xml:space="preserve"> </w:t>
      </w:r>
      <w:proofErr w:type="spellStart"/>
      <w:r>
        <w:t>Anwendungen</w:t>
      </w:r>
      <w:proofErr w:type="spellEnd"/>
      <w:r>
        <w:t xml:space="preserve"> </w:t>
      </w:r>
      <w:proofErr w:type="spellStart"/>
      <w:r>
        <w:t>durch</w:t>
      </w:r>
      <w:proofErr w:type="spellEnd"/>
      <w:r>
        <w:t xml:space="preserve"> </w:t>
      </w:r>
      <w:proofErr w:type="spellStart"/>
      <w:r>
        <w:t>beliebige</w:t>
      </w:r>
      <w:proofErr w:type="spellEnd"/>
      <w:r>
        <w:t xml:space="preserve"> </w:t>
      </w:r>
      <w:proofErr w:type="spellStart"/>
      <w:r>
        <w:t>Endbenutzer</w:t>
      </w:r>
      <w:proofErr w:type="spellEnd"/>
      <w:r>
        <w:t xml:space="preserve"> der </w:t>
      </w:r>
      <w:proofErr w:type="spellStart"/>
      <w:r>
        <w:t>Vereinheitlichten</w:t>
      </w:r>
      <w:proofErr w:type="spellEnd"/>
      <w:r>
        <w:t xml:space="preserve"> </w:t>
      </w:r>
      <w:proofErr w:type="spellStart"/>
      <w:r>
        <w:t>Lösung</w:t>
      </w:r>
      <w:proofErr w:type="spellEnd"/>
      <w:r>
        <w:t xml:space="preserve"> </w:t>
      </w:r>
      <w:proofErr w:type="spellStart"/>
      <w:r>
        <w:t>ermöglichen</w:t>
      </w:r>
      <w:proofErr w:type="spellEnd"/>
      <w:r>
        <w:t>.</w:t>
      </w:r>
    </w:p>
    <w:p w14:paraId="7FDD6C9A" w14:textId="77777777" w:rsidR="00856410" w:rsidRDefault="008441BE" w:rsidP="008441BE">
      <w:pPr>
        <w:pStyle w:val="ProductList-Bullet"/>
        <w:numPr>
          <w:ilvl w:val="1"/>
          <w:numId w:val="68"/>
        </w:numPr>
      </w:pPr>
      <w:r>
        <w:t xml:space="preserve">Sie muss </w:t>
      </w:r>
      <w:proofErr w:type="spellStart"/>
      <w:r>
        <w:t>über</w:t>
      </w:r>
      <w:proofErr w:type="spellEnd"/>
      <w:r>
        <w:t xml:space="preserve"> das Internet, </w:t>
      </w:r>
      <w:proofErr w:type="spellStart"/>
      <w:r>
        <w:t>ein</w:t>
      </w:r>
      <w:proofErr w:type="spellEnd"/>
      <w:r>
        <w:t xml:space="preserve"> </w:t>
      </w:r>
      <w:proofErr w:type="spellStart"/>
      <w:r>
        <w:t>Telefonfestnetz</w:t>
      </w:r>
      <w:proofErr w:type="spellEnd"/>
      <w:r>
        <w:t xml:space="preserve"> </w:t>
      </w:r>
      <w:proofErr w:type="spellStart"/>
      <w:r>
        <w:t>oder</w:t>
      </w:r>
      <w:proofErr w:type="spellEnd"/>
      <w:r>
        <w:t xml:space="preserve"> </w:t>
      </w:r>
      <w:proofErr w:type="spellStart"/>
      <w:r>
        <w:t>ein</w:t>
      </w:r>
      <w:proofErr w:type="spellEnd"/>
      <w:r>
        <w:t xml:space="preserve"> privates </w:t>
      </w:r>
      <w:proofErr w:type="spellStart"/>
      <w:r>
        <w:t>Netzwerk</w:t>
      </w:r>
      <w:proofErr w:type="spellEnd"/>
      <w:r>
        <w:t xml:space="preserve"> von </w:t>
      </w:r>
      <w:proofErr w:type="spellStart"/>
      <w:r>
        <w:t>Servern</w:t>
      </w:r>
      <w:proofErr w:type="spellEnd"/>
      <w:r>
        <w:t xml:space="preserve"> an </w:t>
      </w:r>
      <w:proofErr w:type="spellStart"/>
      <w:r>
        <w:t>Endbenutzer</w:t>
      </w:r>
      <w:proofErr w:type="spellEnd"/>
      <w:r>
        <w:t xml:space="preserve"> </w:t>
      </w:r>
      <w:proofErr w:type="spellStart"/>
      <w:r>
        <w:t>bereitgestellt</w:t>
      </w:r>
      <w:proofErr w:type="spellEnd"/>
      <w:r>
        <w:t xml:space="preserve"> </w:t>
      </w:r>
      <w:proofErr w:type="spellStart"/>
      <w:r>
        <w:t>werden</w:t>
      </w:r>
      <w:proofErr w:type="spellEnd"/>
      <w:r>
        <w:t xml:space="preserve"> und </w:t>
      </w:r>
      <w:proofErr w:type="spellStart"/>
      <w:r>
        <w:t>dabei</w:t>
      </w:r>
      <w:proofErr w:type="spellEnd"/>
      <w:r>
        <w:t xml:space="preserve"> </w:t>
      </w:r>
      <w:proofErr w:type="spellStart"/>
      <w:r>
        <w:t>unter</w:t>
      </w:r>
      <w:proofErr w:type="spellEnd"/>
      <w:r>
        <w:t xml:space="preserve"> der </w:t>
      </w:r>
      <w:proofErr w:type="spellStart"/>
      <w:r>
        <w:t>tagtäglichen</w:t>
      </w:r>
      <w:proofErr w:type="spellEnd"/>
      <w:r>
        <w:t xml:space="preserve"> </w:t>
      </w:r>
      <w:proofErr w:type="spellStart"/>
      <w:r>
        <w:t>Kontrolle</w:t>
      </w:r>
      <w:proofErr w:type="spellEnd"/>
      <w:r>
        <w:t xml:space="preserve"> des Kunden </w:t>
      </w:r>
      <w:proofErr w:type="spellStart"/>
      <w:r>
        <w:t>oder</w:t>
      </w:r>
      <w:proofErr w:type="spellEnd"/>
      <w:r>
        <w:t xml:space="preserve"> </w:t>
      </w:r>
      <w:proofErr w:type="spellStart"/>
      <w:r>
        <w:t>eines</w:t>
      </w:r>
      <w:proofErr w:type="spellEnd"/>
      <w:r>
        <w:t xml:space="preserve"> </w:t>
      </w:r>
      <w:proofErr w:type="spellStart"/>
      <w:r>
        <w:t>Dritten</w:t>
      </w:r>
      <w:proofErr w:type="spellEnd"/>
      <w:r>
        <w:t xml:space="preserve"> </w:t>
      </w:r>
      <w:proofErr w:type="spellStart"/>
      <w:r>
        <w:t>stehen</w:t>
      </w:r>
      <w:proofErr w:type="spellEnd"/>
      <w:r>
        <w:t xml:space="preserve">, der </w:t>
      </w:r>
      <w:proofErr w:type="spellStart"/>
      <w:r>
        <w:t>nicht</w:t>
      </w:r>
      <w:proofErr w:type="spellEnd"/>
      <w:r>
        <w:t xml:space="preserve"> der </w:t>
      </w:r>
      <w:proofErr w:type="spellStart"/>
      <w:r>
        <w:t>Endbenutzer</w:t>
      </w:r>
      <w:proofErr w:type="spellEnd"/>
      <w:r>
        <w:t xml:space="preserve"> der </w:t>
      </w:r>
      <w:proofErr w:type="spellStart"/>
      <w:r>
        <w:t>Vereinheitlichten</w:t>
      </w:r>
      <w:proofErr w:type="spellEnd"/>
      <w:r>
        <w:t xml:space="preserve"> </w:t>
      </w:r>
      <w:proofErr w:type="spellStart"/>
      <w:r>
        <w:t>Lösung</w:t>
      </w:r>
      <w:proofErr w:type="spellEnd"/>
      <w:r>
        <w:t xml:space="preserve"> </w:t>
      </w:r>
      <w:proofErr w:type="spellStart"/>
      <w:r>
        <w:t>ist</w:t>
      </w:r>
      <w:proofErr w:type="spellEnd"/>
      <w:r>
        <w:t xml:space="preserve"> (die </w:t>
      </w:r>
      <w:proofErr w:type="spellStart"/>
      <w:r>
        <w:t>Vereinheitlichte</w:t>
      </w:r>
      <w:proofErr w:type="spellEnd"/>
      <w:r>
        <w:t xml:space="preserve"> </w:t>
      </w:r>
      <w:proofErr w:type="spellStart"/>
      <w:r>
        <w:t>Lösung</w:t>
      </w:r>
      <w:proofErr w:type="spellEnd"/>
      <w:r>
        <w:t xml:space="preserve"> </w:t>
      </w:r>
      <w:proofErr w:type="spellStart"/>
      <w:r>
        <w:t>darf</w:t>
      </w:r>
      <w:proofErr w:type="spellEnd"/>
      <w:r>
        <w:t xml:space="preserve"> </w:t>
      </w:r>
      <w:proofErr w:type="spellStart"/>
      <w:r>
        <w:t>nicht</w:t>
      </w:r>
      <w:proofErr w:type="spellEnd"/>
      <w:r>
        <w:t xml:space="preserve"> auf das </w:t>
      </w:r>
      <w:proofErr w:type="spellStart"/>
      <w:r>
        <w:t>Gerät</w:t>
      </w:r>
      <w:proofErr w:type="spellEnd"/>
      <w:r>
        <w:t xml:space="preserve"> des </w:t>
      </w:r>
      <w:proofErr w:type="spellStart"/>
      <w:r>
        <w:t>Endbenutzers</w:t>
      </w:r>
      <w:proofErr w:type="spellEnd"/>
      <w:r>
        <w:t xml:space="preserve"> </w:t>
      </w:r>
      <w:proofErr w:type="spellStart"/>
      <w:r>
        <w:t>geladen</w:t>
      </w:r>
      <w:proofErr w:type="spellEnd"/>
      <w:r>
        <w:t xml:space="preserve"> </w:t>
      </w:r>
      <w:proofErr w:type="spellStart"/>
      <w:r>
        <w:t>werden</w:t>
      </w:r>
      <w:proofErr w:type="spellEnd"/>
      <w:r>
        <w:t>).</w:t>
      </w:r>
    </w:p>
    <w:p w14:paraId="6C9C42A8" w14:textId="77777777" w:rsidR="00856410" w:rsidRDefault="008441BE" w:rsidP="008441BE">
      <w:pPr>
        <w:pStyle w:val="ProductList-Bullet"/>
        <w:numPr>
          <w:ilvl w:val="1"/>
          <w:numId w:val="68"/>
        </w:numPr>
      </w:pPr>
      <w:r>
        <w:t xml:space="preserve">Sie muss </w:t>
      </w:r>
      <w:proofErr w:type="spellStart"/>
      <w:r>
        <w:t>im</w:t>
      </w:r>
      <w:proofErr w:type="spellEnd"/>
      <w:r>
        <w:t xml:space="preserve"> </w:t>
      </w:r>
      <w:proofErr w:type="spellStart"/>
      <w:r>
        <w:t>Eigentum</w:t>
      </w:r>
      <w:proofErr w:type="spellEnd"/>
      <w:r>
        <w:t xml:space="preserve"> des Kunden </w:t>
      </w:r>
      <w:proofErr w:type="spellStart"/>
      <w:r>
        <w:t>stehen</w:t>
      </w:r>
      <w:proofErr w:type="spellEnd"/>
      <w:r>
        <w:t xml:space="preserve"> und </w:t>
      </w:r>
      <w:proofErr w:type="spellStart"/>
      <w:r>
        <w:t>darf</w:t>
      </w:r>
      <w:proofErr w:type="spellEnd"/>
      <w:r>
        <w:t xml:space="preserve"> </w:t>
      </w:r>
      <w:proofErr w:type="spellStart"/>
      <w:r>
        <w:t>nicht</w:t>
      </w:r>
      <w:proofErr w:type="spellEnd"/>
      <w:r>
        <w:t xml:space="preserve"> </w:t>
      </w:r>
      <w:proofErr w:type="spellStart"/>
      <w:r>
        <w:t>vom</w:t>
      </w:r>
      <w:proofErr w:type="spellEnd"/>
      <w:r>
        <w:t xml:space="preserve"> Kunden </w:t>
      </w:r>
      <w:proofErr w:type="spellStart"/>
      <w:r>
        <w:t>lizenziert</w:t>
      </w:r>
      <w:proofErr w:type="spellEnd"/>
      <w:r>
        <w:t xml:space="preserve"> sein, </w:t>
      </w:r>
      <w:proofErr w:type="spellStart"/>
      <w:r>
        <w:t>mit</w:t>
      </w:r>
      <w:proofErr w:type="spellEnd"/>
      <w:r>
        <w:t xml:space="preserve"> der </w:t>
      </w:r>
      <w:proofErr w:type="spellStart"/>
      <w:r>
        <w:t>Ausnahme</w:t>
      </w:r>
      <w:proofErr w:type="spellEnd"/>
      <w:r>
        <w:t xml:space="preserve">, </w:t>
      </w:r>
      <w:proofErr w:type="spellStart"/>
      <w:r>
        <w:t>dass</w:t>
      </w:r>
      <w:proofErr w:type="spellEnd"/>
      <w:r>
        <w:t xml:space="preserve"> die Software des Kunden </w:t>
      </w:r>
      <w:proofErr w:type="spellStart"/>
      <w:r>
        <w:t>nicht</w:t>
      </w:r>
      <w:proofErr w:type="spellEnd"/>
      <w:r>
        <w:t xml:space="preserve"> </w:t>
      </w:r>
      <w:proofErr w:type="spellStart"/>
      <w:r>
        <w:t>wesentliche</w:t>
      </w:r>
      <w:proofErr w:type="spellEnd"/>
      <w:r>
        <w:t xml:space="preserve"> Software Dritter </w:t>
      </w:r>
      <w:proofErr w:type="spellStart"/>
      <w:r>
        <w:t>enthalten</w:t>
      </w:r>
      <w:proofErr w:type="spellEnd"/>
      <w:r>
        <w:t xml:space="preserve"> </w:t>
      </w:r>
      <w:proofErr w:type="spellStart"/>
      <w:r>
        <w:t>darf</w:t>
      </w:r>
      <w:proofErr w:type="spellEnd"/>
      <w:r>
        <w:t xml:space="preserve">, die in seine Software </w:t>
      </w:r>
      <w:proofErr w:type="spellStart"/>
      <w:r>
        <w:t>eingebettet</w:t>
      </w:r>
      <w:proofErr w:type="spellEnd"/>
      <w:r>
        <w:t xml:space="preserve"> </w:t>
      </w:r>
      <w:proofErr w:type="spellStart"/>
      <w:r>
        <w:t>ist</w:t>
      </w:r>
      <w:proofErr w:type="spellEnd"/>
      <w:r>
        <w:t xml:space="preserve"> </w:t>
      </w:r>
      <w:proofErr w:type="spellStart"/>
      <w:r>
        <w:t>oder</w:t>
      </w:r>
      <w:proofErr w:type="spellEnd"/>
      <w:r>
        <w:t xml:space="preserve"> </w:t>
      </w:r>
      <w:proofErr w:type="spellStart"/>
      <w:r>
        <w:t>diese</w:t>
      </w:r>
      <w:proofErr w:type="spellEnd"/>
      <w:r>
        <w:t xml:space="preserve"> </w:t>
      </w:r>
      <w:proofErr w:type="spellStart"/>
      <w:r>
        <w:t>durch</w:t>
      </w:r>
      <w:proofErr w:type="spellEnd"/>
      <w:r>
        <w:t xml:space="preserve"> </w:t>
      </w:r>
      <w:proofErr w:type="spellStart"/>
      <w:r>
        <w:t>ihren</w:t>
      </w:r>
      <w:proofErr w:type="spellEnd"/>
      <w:r>
        <w:t xml:space="preserve"> </w:t>
      </w:r>
      <w:proofErr w:type="spellStart"/>
      <w:r>
        <w:t>Betrieb</w:t>
      </w:r>
      <w:proofErr w:type="spellEnd"/>
      <w:r>
        <w:t xml:space="preserve"> </w:t>
      </w:r>
      <w:proofErr w:type="spellStart"/>
      <w:r>
        <w:t>unterstützt</w:t>
      </w:r>
      <w:proofErr w:type="spellEnd"/>
      <w:r>
        <w:t>.</w:t>
      </w:r>
    </w:p>
    <w:p w14:paraId="41B62AD5" w14:textId="77777777" w:rsidR="00856410" w:rsidRDefault="00856410">
      <w:pPr>
        <w:pStyle w:val="ProductList-BodyIndented"/>
      </w:pPr>
    </w:p>
    <w:p w14:paraId="0495F457" w14:textId="77777777" w:rsidR="00856410" w:rsidRDefault="008441BE">
      <w:pPr>
        <w:pStyle w:val="ProductList-BodyIndented"/>
      </w:pPr>
      <w:proofErr w:type="spellStart"/>
      <w:r>
        <w:t>Jegliche</w:t>
      </w:r>
      <w:proofErr w:type="spellEnd"/>
      <w:r>
        <w:t xml:space="preserve"> </w:t>
      </w:r>
      <w:proofErr w:type="spellStart"/>
      <w:r>
        <w:t>Verwendung</w:t>
      </w:r>
      <w:proofErr w:type="spellEnd"/>
      <w:r>
        <w:t xml:space="preserve"> der Selbst </w:t>
      </w:r>
      <w:proofErr w:type="spellStart"/>
      <w:r>
        <w:t>Gehosteten</w:t>
      </w:r>
      <w:proofErr w:type="spellEnd"/>
      <w:r>
        <w:t xml:space="preserve"> </w:t>
      </w:r>
      <w:proofErr w:type="spellStart"/>
      <w:r>
        <w:t>Anwendungen</w:t>
      </w:r>
      <w:proofErr w:type="spellEnd"/>
      <w:r>
        <w:t xml:space="preserve"> </w:t>
      </w:r>
      <w:proofErr w:type="spellStart"/>
      <w:r>
        <w:t>wird</w:t>
      </w:r>
      <w:proofErr w:type="spellEnd"/>
      <w:r>
        <w:t xml:space="preserve"> </w:t>
      </w:r>
      <w:proofErr w:type="spellStart"/>
      <w:r>
        <w:t>weiterhin</w:t>
      </w:r>
      <w:proofErr w:type="spellEnd"/>
      <w:r>
        <w:t xml:space="preserve"> </w:t>
      </w:r>
      <w:proofErr w:type="spellStart"/>
      <w:r>
        <w:t>durch</w:t>
      </w:r>
      <w:proofErr w:type="spellEnd"/>
      <w:r>
        <w:t xml:space="preserve"> die </w:t>
      </w:r>
      <w:r>
        <w:fldChar w:fldCharType="begin"/>
      </w:r>
      <w:r>
        <w:instrText xml:space="preserve"> AutoTextList   \s NoStyle \t "Lizenzbestimmungen: Geschäftsbedingungen zur Bereitstellung und Nutzung eines Produkts." </w:instrText>
      </w:r>
      <w:r>
        <w:fldChar w:fldCharType="separate"/>
      </w:r>
      <w:proofErr w:type="spellStart"/>
      <w:r>
        <w:rPr>
          <w:color w:val="0563C1"/>
        </w:rPr>
        <w:t>Lizenzbestimmungen</w:t>
      </w:r>
      <w:proofErr w:type="spellEnd"/>
      <w:r>
        <w:fldChar w:fldCharType="end"/>
      </w:r>
      <w:r>
        <w:t xml:space="preserve"> </w:t>
      </w:r>
      <w:proofErr w:type="spellStart"/>
      <w:r>
        <w:t>für</w:t>
      </w:r>
      <w:proofErr w:type="spellEnd"/>
      <w:r>
        <w:t xml:space="preserve"> </w:t>
      </w:r>
      <w:proofErr w:type="spellStart"/>
      <w:r>
        <w:t>diese</w:t>
      </w:r>
      <w:proofErr w:type="spellEnd"/>
      <w:r>
        <w:t xml:space="preserve"> </w:t>
      </w:r>
      <w:proofErr w:type="spellStart"/>
      <w:r>
        <w:t>Produkte</w:t>
      </w:r>
      <w:proofErr w:type="spellEnd"/>
      <w:r>
        <w:t xml:space="preserve"> </w:t>
      </w:r>
      <w:proofErr w:type="spellStart"/>
      <w:r>
        <w:t>geregelt</w:t>
      </w:r>
      <w:proofErr w:type="spellEnd"/>
      <w:r>
        <w:t xml:space="preserve">. Der Kunde </w:t>
      </w:r>
      <w:proofErr w:type="spellStart"/>
      <w:r>
        <w:t>darf</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die </w:t>
      </w:r>
      <w:proofErr w:type="spellStart"/>
      <w:r>
        <w:t>unter</w:t>
      </w:r>
      <w:proofErr w:type="spellEnd"/>
      <w:r>
        <w:t xml:space="preserve"> </w:t>
      </w:r>
      <w:proofErr w:type="spellStart"/>
      <w:r>
        <w:t>seinem</w:t>
      </w:r>
      <w:proofErr w:type="spellEnd"/>
      <w:r>
        <w:t xml:space="preserve"> </w:t>
      </w:r>
      <w:proofErr w:type="spellStart"/>
      <w:r>
        <w:t>Volumenlizenzvertrag</w:t>
      </w:r>
      <w:proofErr w:type="spellEnd"/>
      <w:r>
        <w:t xml:space="preserve"> </w:t>
      </w:r>
      <w:proofErr w:type="spellStart"/>
      <w:r>
        <w:t>erworben</w:t>
      </w:r>
      <w:proofErr w:type="spellEnd"/>
      <w:r>
        <w:t xml:space="preserve"> </w:t>
      </w:r>
      <w:proofErr w:type="spellStart"/>
      <w:r>
        <w:t>wurden</w:t>
      </w:r>
      <w:proofErr w:type="spellEnd"/>
      <w:r>
        <w:t xml:space="preserve">, </w:t>
      </w:r>
      <w:proofErr w:type="spellStart"/>
      <w:r>
        <w:t>nur</w:t>
      </w:r>
      <w:proofErr w:type="spellEnd"/>
      <w:r>
        <w:t xml:space="preserve"> </w:t>
      </w:r>
      <w:proofErr w:type="spellStart"/>
      <w:r>
        <w:t>wie</w:t>
      </w:r>
      <w:proofErr w:type="spellEnd"/>
      <w:r>
        <w:t xml:space="preserve"> in </w:t>
      </w:r>
      <w:proofErr w:type="spellStart"/>
      <w:r>
        <w:t>diesem</w:t>
      </w:r>
      <w:proofErr w:type="spellEnd"/>
      <w:r>
        <w:t xml:space="preserve"> </w:t>
      </w:r>
      <w:proofErr w:type="spellStart"/>
      <w:r>
        <w:t>Vertrag</w:t>
      </w:r>
      <w:proofErr w:type="spellEnd"/>
      <w:r>
        <w:t xml:space="preserve"> </w:t>
      </w:r>
      <w:proofErr w:type="spellStart"/>
      <w:r>
        <w:t>zulässig</w:t>
      </w:r>
      <w:proofErr w:type="spellEnd"/>
      <w:r>
        <w:t xml:space="preserve"> </w:t>
      </w:r>
      <w:proofErr w:type="spellStart"/>
      <w:r>
        <w:t>übertragen</w:t>
      </w:r>
      <w:proofErr w:type="spellEnd"/>
      <w:r>
        <w:t>.</w:t>
      </w:r>
    </w:p>
    <w:p w14:paraId="07CB619C" w14:textId="77777777" w:rsidR="00856410" w:rsidRDefault="00856410">
      <w:pPr>
        <w:pStyle w:val="ProductList-BodyIndented"/>
        <w:jc w:val="right"/>
      </w:pPr>
    </w:p>
    <w:tbl>
      <w:tblPr>
        <w:tblStyle w:val="PURTable0"/>
        <w:tblW w:w="0" w:type="dxa"/>
        <w:tblLook w:val="04A0" w:firstRow="1" w:lastRow="0" w:firstColumn="1" w:lastColumn="0" w:noHBand="0" w:noVBand="1"/>
      </w:tblPr>
      <w:tblGrid>
        <w:gridCol w:w="10556"/>
      </w:tblGrid>
      <w:tr w:rsidR="00856410" w14:paraId="76C82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C5366"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7863BA6D" w14:textId="77777777" w:rsidR="00856410" w:rsidRDefault="00856410">
      <w:pPr>
        <w:pStyle w:val="ProductList-BodyIndented"/>
      </w:pPr>
    </w:p>
    <w:p w14:paraId="24F3E781" w14:textId="77777777" w:rsidR="00856410" w:rsidRDefault="00856410">
      <w:pPr>
        <w:pStyle w:val="PURBreadcrumb"/>
      </w:pPr>
    </w:p>
    <w:p w14:paraId="3C04F5BD" w14:textId="77777777" w:rsidR="00856410" w:rsidRDefault="008441BE">
      <w:pPr>
        <w:pStyle w:val="ProductList-Offering1Heading"/>
        <w:outlineLvl w:val="1"/>
      </w:pPr>
      <w:bookmarkStart w:id="376" w:name="_Sec1282"/>
      <w:proofErr w:type="spellStart"/>
      <w:r>
        <w:t>Erweiterte</w:t>
      </w:r>
      <w:proofErr w:type="spellEnd"/>
      <w:r>
        <w:t xml:space="preserve"> </w:t>
      </w:r>
      <w:proofErr w:type="spellStart"/>
      <w:r>
        <w:t>Sicherheitsaktualisierungen</w:t>
      </w:r>
      <w:bookmarkEnd w:id="376"/>
      <w:proofErr w:type="spellEnd"/>
      <w:r>
        <w:fldChar w:fldCharType="begin"/>
      </w:r>
      <w:r>
        <w:instrText xml:space="preserve"> TC "</w:instrText>
      </w:r>
      <w:bookmarkStart w:id="377" w:name="_Toc62551233"/>
      <w:r>
        <w:instrText>Erweiterte Sicherheitsaktualisierungen</w:instrText>
      </w:r>
      <w:bookmarkEnd w:id="377"/>
      <w:r>
        <w:instrText>" \l 2</w:instrText>
      </w:r>
      <w:r>
        <w:fldChar w:fldCharType="end"/>
      </w:r>
    </w:p>
    <w:p w14:paraId="25541E24" w14:textId="77777777" w:rsidR="00856410" w:rsidRDefault="008441BE">
      <w:pPr>
        <w:pStyle w:val="ProductList-Body"/>
      </w:pPr>
      <w:r>
        <w:t xml:space="preserve">Der Kunde </w:t>
      </w:r>
      <w:proofErr w:type="spellStart"/>
      <w:r>
        <w:t>kann</w:t>
      </w:r>
      <w:proofErr w:type="spellEnd"/>
      <w:r>
        <w:t xml:space="preserve"> </w:t>
      </w:r>
      <w:proofErr w:type="spellStart"/>
      <w:r>
        <w:t>erweiterte</w:t>
      </w:r>
      <w:proofErr w:type="spellEnd"/>
      <w:r>
        <w:t xml:space="preserve"> </w:t>
      </w:r>
      <w:proofErr w:type="spellStart"/>
      <w:r>
        <w:t>Sicherheitsaktualisierungen</w:t>
      </w:r>
      <w:proofErr w:type="spellEnd"/>
      <w:r>
        <w:t xml:space="preserve"> (Extended Security Updates, ESU) </w:t>
      </w:r>
      <w:proofErr w:type="spellStart"/>
      <w:r>
        <w:t>für</w:t>
      </w:r>
      <w:proofErr w:type="spell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w:t>
      </w:r>
      <w:proofErr w:type="spellStart"/>
      <w:r>
        <w:t>mit</w:t>
      </w:r>
      <w:proofErr w:type="spellEnd"/>
      <w:r>
        <w:t xml:space="preserve"> Software Assurance und </w:t>
      </w:r>
      <w:proofErr w:type="spellStart"/>
      <w:r>
        <w:t>gleichwertige</w:t>
      </w:r>
      <w:proofErr w:type="spellEnd"/>
      <w:r>
        <w:t xml:space="preserve"> </w:t>
      </w:r>
      <w:proofErr w:type="spellStart"/>
      <w:r>
        <w:t>Abonnementlizenzen</w:t>
      </w:r>
      <w:proofErr w:type="spellEnd"/>
      <w:r>
        <w:t xml:space="preserve"> </w:t>
      </w:r>
      <w:proofErr w:type="spellStart"/>
      <w:r>
        <w:t>erwerben</w:t>
      </w:r>
      <w:proofErr w:type="spellEnd"/>
      <w:r>
        <w:t>.</w:t>
      </w:r>
    </w:p>
    <w:p w14:paraId="271513AF" w14:textId="77777777" w:rsidR="00856410" w:rsidRDefault="00856410">
      <w:pPr>
        <w:pStyle w:val="ProductList-Body"/>
      </w:pPr>
    </w:p>
    <w:p w14:paraId="6EA0FAC9" w14:textId="77777777" w:rsidR="00856410" w:rsidRDefault="008441BE">
      <w:pPr>
        <w:pStyle w:val="ProductList-ClauseHeading"/>
        <w:outlineLvl w:val="2"/>
      </w:pPr>
      <w:proofErr w:type="spellStart"/>
      <w:r>
        <w:t>Lizenzanforderungen</w:t>
      </w:r>
      <w:proofErr w:type="spellEnd"/>
    </w:p>
    <w:p w14:paraId="30C1E589" w14:textId="77777777" w:rsidR="00856410" w:rsidRDefault="008441BE">
      <w:pPr>
        <w:pStyle w:val="ProductList-Body"/>
      </w:pPr>
      <w:r>
        <w:t xml:space="preserve">Für </w:t>
      </w:r>
      <w:proofErr w:type="spellStart"/>
      <w:r>
        <w:t>jede</w:t>
      </w:r>
      <w:proofErr w:type="spellEnd"/>
      <w:r>
        <w:t xml:space="preserve"> Core- </w:t>
      </w:r>
      <w:proofErr w:type="spellStart"/>
      <w:r>
        <w:t>oder</w:t>
      </w:r>
      <w:proofErr w:type="spellEnd"/>
      <w:r>
        <w:t xml:space="preserve"> </w:t>
      </w:r>
      <w:proofErr w:type="spellStart"/>
      <w:r>
        <w:t>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proofErr w:type="spellEnd"/>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lizenzierten</w:t>
      </w:r>
      <w:proofErr w:type="spellEnd"/>
      <w:r>
        <w:rPr>
          <w:color w:val="0563C1"/>
        </w:rPr>
        <w:t xml:space="preserve"> Server</w:t>
      </w:r>
      <w:r>
        <w:fldChar w:fldCharType="end"/>
      </w:r>
      <w:r>
        <w:t xml:space="preserve"> </w:t>
      </w:r>
      <w:proofErr w:type="spellStart"/>
      <w:r>
        <w:t>zugewiesen</w:t>
      </w:r>
      <w:proofErr w:type="spellEnd"/>
      <w:r>
        <w:t xml:space="preserve"> </w:t>
      </w:r>
      <w:proofErr w:type="spellStart"/>
      <w:r>
        <w:t>wurde</w:t>
      </w:r>
      <w:proofErr w:type="spellEnd"/>
      <w:r>
        <w:t xml:space="preserve">, </w:t>
      </w:r>
      <w:proofErr w:type="spellStart"/>
      <w:r>
        <w:t>ist</w:t>
      </w:r>
      <w:proofErr w:type="spellEnd"/>
      <w:r>
        <w:t xml:space="preserve"> </w:t>
      </w:r>
      <w:proofErr w:type="spellStart"/>
      <w:r>
        <w:t>eine</w:t>
      </w:r>
      <w:proofErr w:type="spellEnd"/>
      <w:r>
        <w:t xml:space="preserve"> ESU </w:t>
      </w:r>
      <w:proofErr w:type="spellStart"/>
      <w:r>
        <w:t>erforderlich</w:t>
      </w:r>
      <w:proofErr w:type="spellEnd"/>
      <w:r>
        <w:t xml:space="preserve">, </w:t>
      </w:r>
      <w:proofErr w:type="spellStart"/>
      <w:r>
        <w:t>wobei</w:t>
      </w:r>
      <w:proofErr w:type="spellEnd"/>
      <w:r>
        <w:t xml:space="preserve"> </w:t>
      </w:r>
      <w:proofErr w:type="spellStart"/>
      <w:r>
        <w:t>dieselben</w:t>
      </w:r>
      <w:proofErr w:type="spellEnd"/>
      <w:r>
        <w:t xml:space="preserve"> </w:t>
      </w:r>
      <w:proofErr w:type="spellStart"/>
      <w:r>
        <w:t>Mindestanforderungen</w:t>
      </w:r>
      <w:proofErr w:type="spellEnd"/>
      <w:r>
        <w:t xml:space="preserve"> </w:t>
      </w:r>
      <w:proofErr w:type="spellStart"/>
      <w:r>
        <w:t>für</w:t>
      </w:r>
      <w:proofErr w:type="spellEnd"/>
      <w:r>
        <w:t xml:space="preserve"> </w:t>
      </w:r>
      <w:proofErr w:type="spellStart"/>
      <w:r>
        <w:t>Lizenzen</w:t>
      </w:r>
      <w:proofErr w:type="spellEnd"/>
      <w:r>
        <w:t xml:space="preserve"> </w:t>
      </w:r>
      <w:proofErr w:type="spellStart"/>
      <w:r>
        <w:t>gelten</w:t>
      </w:r>
      <w:proofErr w:type="spellEnd"/>
      <w:r>
        <w:t xml:space="preserve">. ESU </w:t>
      </w:r>
      <w:proofErr w:type="spellStart"/>
      <w:r>
        <w:t>ist</w:t>
      </w:r>
      <w:proofErr w:type="spellEnd"/>
      <w:r>
        <w:t xml:space="preserve"> </w:t>
      </w:r>
      <w:proofErr w:type="spellStart"/>
      <w:r>
        <w:t>nicht</w:t>
      </w:r>
      <w:proofErr w:type="spellEnd"/>
      <w:r>
        <w:t xml:space="preserve"> </w:t>
      </w:r>
      <w:proofErr w:type="spellStart"/>
      <w:r>
        <w:t>erforderlich</w:t>
      </w:r>
      <w:proofErr w:type="spellEnd"/>
      <w:r>
        <w:t xml:space="preserve"> (</w:t>
      </w:r>
      <w:proofErr w:type="spellStart"/>
      <w:r>
        <w:t>oder</w:t>
      </w:r>
      <w:proofErr w:type="spellEnd"/>
      <w:r>
        <w:t xml:space="preserve"> </w:t>
      </w:r>
      <w:proofErr w:type="spellStart"/>
      <w:r>
        <w:t>verfügbar</w:t>
      </w:r>
      <w:proofErr w:type="spellEnd"/>
      <w:r>
        <w:t xml:space="preserve">) </w:t>
      </w:r>
      <w:proofErr w:type="spellStart"/>
      <w:r>
        <w:t>für</w:t>
      </w:r>
      <w:proofErr w:type="spellEnd"/>
      <w:r>
        <w:t xml:space="preserve"> CALs </w:t>
      </w:r>
      <w:proofErr w:type="spellStart"/>
      <w:r>
        <w:t>oder</w:t>
      </w:r>
      <w:proofErr w:type="spellEnd"/>
      <w:r>
        <w:t xml:space="preserve"> </w:t>
      </w:r>
      <w:proofErr w:type="spellStart"/>
      <w:r>
        <w:t>externe</w:t>
      </w:r>
      <w:proofErr w:type="spellEnd"/>
      <w:r>
        <w:t xml:space="preserve"> Connector-</w:t>
      </w:r>
      <w:proofErr w:type="spellStart"/>
      <w:r>
        <w:t>Lizenzen</w:t>
      </w:r>
      <w:proofErr w:type="spellEnd"/>
      <w:r>
        <w:t xml:space="preserve">. Allerdings muss der Kunde </w:t>
      </w:r>
      <w:proofErr w:type="spellStart"/>
      <w:r>
        <w:t>für</w:t>
      </w:r>
      <w:proofErr w:type="spellEnd"/>
      <w:r>
        <w:t xml:space="preserve"> den </w:t>
      </w:r>
      <w:proofErr w:type="spellStart"/>
      <w:r>
        <w:t>Zugriff</w:t>
      </w:r>
      <w:proofErr w:type="spellEnd"/>
      <w:r>
        <w:t xml:space="preserve"> auf Server </w:t>
      </w:r>
      <w:proofErr w:type="spellStart"/>
      <w:r>
        <w:t>mit</w:t>
      </w:r>
      <w:proofErr w:type="spellEnd"/>
      <w:r>
        <w:t xml:space="preserve"> </w:t>
      </w:r>
      <w:proofErr w:type="spellStart"/>
      <w:r>
        <w:t>aktiver</w:t>
      </w:r>
      <w:proofErr w:type="spellEnd"/>
      <w:r>
        <w:t xml:space="preserve"> ESU </w:t>
      </w:r>
      <w:proofErr w:type="spellStart"/>
      <w:r>
        <w:t>über</w:t>
      </w:r>
      <w:proofErr w:type="spellEnd"/>
      <w:r>
        <w:t xml:space="preserve"> </w:t>
      </w:r>
      <w:proofErr w:type="spellStart"/>
      <w:r>
        <w:t>eine</w:t>
      </w:r>
      <w:proofErr w:type="spellEnd"/>
      <w:r>
        <w:t xml:space="preserve"> </w:t>
      </w:r>
      <w:proofErr w:type="spellStart"/>
      <w:r>
        <w:t>aktive</w:t>
      </w:r>
      <w:proofErr w:type="spellEnd"/>
      <w:r>
        <w:t xml:space="preserve"> SA (</w:t>
      </w:r>
      <w:proofErr w:type="spellStart"/>
      <w:r>
        <w:t>oder</w:t>
      </w:r>
      <w:proofErr w:type="spellEnd"/>
      <w:r>
        <w:t xml:space="preserve"> </w:t>
      </w:r>
      <w:proofErr w:type="spellStart"/>
      <w:r>
        <w:t>gleichwertige</w:t>
      </w:r>
      <w:proofErr w:type="spellEnd"/>
      <w:r>
        <w:t xml:space="preserve"> </w:t>
      </w:r>
      <w:proofErr w:type="spellStart"/>
      <w:r>
        <w:t>Abonnementlizenzen</w:t>
      </w:r>
      <w:proofErr w:type="spellEnd"/>
      <w:r>
        <w:t xml:space="preserve">) </w:t>
      </w:r>
      <w:proofErr w:type="spellStart"/>
      <w:r>
        <w:t>für</w:t>
      </w:r>
      <w:proofErr w:type="spellEnd"/>
      <w:r>
        <w:t xml:space="preserve"> CALs und </w:t>
      </w:r>
      <w:proofErr w:type="spellStart"/>
      <w:r>
        <w:t>externe</w:t>
      </w:r>
      <w:proofErr w:type="spellEnd"/>
      <w:r>
        <w:t xml:space="preserve"> Connector-</w:t>
      </w:r>
      <w:proofErr w:type="spellStart"/>
      <w:r>
        <w:t>Lizenzen</w:t>
      </w:r>
      <w:proofErr w:type="spellEnd"/>
      <w:r>
        <w:t xml:space="preserve"> </w:t>
      </w:r>
      <w:proofErr w:type="spellStart"/>
      <w:r>
        <w:t>verfügen</w:t>
      </w:r>
      <w:proofErr w:type="spellEnd"/>
      <w:r>
        <w:t>.</w:t>
      </w:r>
    </w:p>
    <w:p w14:paraId="198F7DA2" w14:textId="77777777" w:rsidR="00856410" w:rsidRDefault="00856410">
      <w:pPr>
        <w:pStyle w:val="ProductList-Body"/>
      </w:pPr>
    </w:p>
    <w:p w14:paraId="30D3608E" w14:textId="77777777" w:rsidR="00856410" w:rsidRDefault="008441BE">
      <w:pPr>
        <w:pStyle w:val="ProductList-ClauseHeading"/>
        <w:outlineLvl w:val="2"/>
      </w:pPr>
      <w:proofErr w:type="spellStart"/>
      <w:r>
        <w:lastRenderedPageBreak/>
        <w:t>Berechtigung</w:t>
      </w:r>
      <w:proofErr w:type="spellEnd"/>
    </w:p>
    <w:p w14:paraId="382C03F9" w14:textId="77777777" w:rsidR="00856410" w:rsidRDefault="008441BE">
      <w:pPr>
        <w:pStyle w:val="ProductList-Body"/>
      </w:pPr>
      <w:r>
        <w:t xml:space="preserve">Der Kunde </w:t>
      </w:r>
      <w:proofErr w:type="spellStart"/>
      <w:r>
        <w:t>kann</w:t>
      </w:r>
      <w:proofErr w:type="spellEnd"/>
      <w:r>
        <w:t xml:space="preserve"> </w:t>
      </w:r>
      <w:proofErr w:type="spellStart"/>
      <w:r>
        <w:t>für</w:t>
      </w:r>
      <w:proofErr w:type="spellEnd"/>
      <w:r>
        <w:t xml:space="preserve"> </w:t>
      </w:r>
      <w:proofErr w:type="spellStart"/>
      <w:r>
        <w:t>einen</w:t>
      </w:r>
      <w:proofErr w:type="spellEnd"/>
      <w:r>
        <w:t xml:space="preserve"> </w:t>
      </w:r>
      <w:proofErr w:type="spellStart"/>
      <w:r>
        <w:t>bestimmten</w:t>
      </w:r>
      <w:proofErr w:type="spellEnd"/>
      <w:r>
        <w:t xml:space="preserv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w:t>
      </w:r>
      <w:proofErr w:type="spellStart"/>
      <w:r>
        <w:t>für</w:t>
      </w:r>
      <w:proofErr w:type="spellEnd"/>
      <w:r>
        <w:t xml:space="preserve"> das </w:t>
      </w:r>
      <w:proofErr w:type="spellStart"/>
      <w:r>
        <w:t>zweite</w:t>
      </w:r>
      <w:proofErr w:type="spellEnd"/>
      <w:r>
        <w:t xml:space="preserve"> und </w:t>
      </w:r>
      <w:proofErr w:type="spellStart"/>
      <w:r>
        <w:t>dritte</w:t>
      </w:r>
      <w:proofErr w:type="spellEnd"/>
      <w:r>
        <w:t xml:space="preserve"> Jahr </w:t>
      </w:r>
      <w:proofErr w:type="spellStart"/>
      <w:r>
        <w:t>nur</w:t>
      </w:r>
      <w:proofErr w:type="spellEnd"/>
      <w:r>
        <w:t xml:space="preserve"> </w:t>
      </w:r>
      <w:proofErr w:type="spellStart"/>
      <w:r>
        <w:t>erwerben</w:t>
      </w:r>
      <w:proofErr w:type="spellEnd"/>
      <w:r>
        <w:t xml:space="preserve">, </w:t>
      </w:r>
      <w:proofErr w:type="spellStart"/>
      <w:r>
        <w:t>wenn</w:t>
      </w:r>
      <w:proofErr w:type="spellEnd"/>
      <w:r>
        <w:t xml:space="preserve"> er ESU </w:t>
      </w:r>
      <w:proofErr w:type="spellStart"/>
      <w:r>
        <w:t>auch</w:t>
      </w:r>
      <w:proofErr w:type="spellEnd"/>
      <w:r>
        <w:t xml:space="preserve"> </w:t>
      </w:r>
      <w:proofErr w:type="spellStart"/>
      <w:r>
        <w:t>für</w:t>
      </w:r>
      <w:proofErr w:type="spellEnd"/>
      <w:r>
        <w:t xml:space="preserve"> das </w:t>
      </w:r>
      <w:proofErr w:type="spellStart"/>
      <w:r>
        <w:t>vorangegangene</w:t>
      </w:r>
      <w:proofErr w:type="spellEnd"/>
      <w:r>
        <w:t xml:space="preserve"> Jahr </w:t>
      </w:r>
      <w:proofErr w:type="spellStart"/>
      <w:r>
        <w:t>erworben</w:t>
      </w:r>
      <w:proofErr w:type="spellEnd"/>
      <w:r>
        <w:t xml:space="preserve"> hat. Die ESU-</w:t>
      </w:r>
      <w:proofErr w:type="spellStart"/>
      <w:r>
        <w:t>Deckung</w:t>
      </w:r>
      <w:proofErr w:type="spellEnd"/>
      <w:r>
        <w:t xml:space="preserve"> muss </w:t>
      </w:r>
      <w:proofErr w:type="spellStart"/>
      <w:r>
        <w:t>nicht</w:t>
      </w:r>
      <w:proofErr w:type="spellEnd"/>
      <w:r>
        <w:t xml:space="preserve"> </w:t>
      </w:r>
      <w:proofErr w:type="spellStart"/>
      <w:r>
        <w:t>gleichbedeutend</w:t>
      </w:r>
      <w:proofErr w:type="spellEnd"/>
      <w:r>
        <w:t xml:space="preserve"> </w:t>
      </w:r>
      <w:proofErr w:type="spellStart"/>
      <w:r>
        <w:t>mit</w:t>
      </w:r>
      <w:proofErr w:type="spellEnd"/>
      <w:r>
        <w:t xml:space="preserve"> der SA-</w:t>
      </w:r>
      <w:proofErr w:type="spellStart"/>
      <w:r>
        <w:t>Deckung</w:t>
      </w:r>
      <w:proofErr w:type="spellEnd"/>
      <w:r>
        <w:t xml:space="preserve"> </w:t>
      </w:r>
      <w:proofErr w:type="spellStart"/>
      <w:r>
        <w:t>oder</w:t>
      </w:r>
      <w:proofErr w:type="spellEnd"/>
      <w:r>
        <w:t xml:space="preserve"> den SA-</w:t>
      </w:r>
      <w:proofErr w:type="spellStart"/>
      <w:r>
        <w:t>äquivalenten</w:t>
      </w:r>
      <w:proofErr w:type="spellEnd"/>
      <w:r>
        <w:t xml:space="preserve"> </w:t>
      </w:r>
      <w:proofErr w:type="spellStart"/>
      <w:r>
        <w:t>Abonnementlizenzen</w:t>
      </w:r>
      <w:proofErr w:type="spellEnd"/>
      <w:r>
        <w:t xml:space="preserve"> sein; der Kunde muss </w:t>
      </w:r>
      <w:proofErr w:type="spellStart"/>
      <w:r>
        <w:t>jedoch</w:t>
      </w:r>
      <w:proofErr w:type="spellEnd"/>
      <w:r>
        <w:t xml:space="preserve"> </w:t>
      </w:r>
      <w:proofErr w:type="spellStart"/>
      <w:r>
        <w:t>mindestens</w:t>
      </w:r>
      <w:proofErr w:type="spellEnd"/>
      <w:r>
        <w:t xml:space="preserve"> </w:t>
      </w:r>
      <w:proofErr w:type="spellStart"/>
      <w:r>
        <w:t>einen</w:t>
      </w:r>
      <w:proofErr w:type="spellEnd"/>
      <w:r>
        <w:t xml:space="preserve"> Monat lang </w:t>
      </w:r>
      <w:proofErr w:type="spellStart"/>
      <w:r>
        <w:t>eine</w:t>
      </w:r>
      <w:proofErr w:type="spellEnd"/>
      <w:r>
        <w:t xml:space="preserve"> </w:t>
      </w:r>
      <w:proofErr w:type="spellStart"/>
      <w:r>
        <w:t>qualifizierende</w:t>
      </w:r>
      <w:proofErr w:type="spellEnd"/>
      <w:r>
        <w:t xml:space="preserve"> SA-</w:t>
      </w:r>
      <w:proofErr w:type="spellStart"/>
      <w:r>
        <w:t>Deckung</w:t>
      </w:r>
      <w:proofErr w:type="spellEnd"/>
      <w:r>
        <w:t xml:space="preserve"> </w:t>
      </w:r>
      <w:proofErr w:type="spellStart"/>
      <w:r>
        <w:t>oder</w:t>
      </w:r>
      <w:proofErr w:type="spellEnd"/>
      <w:r>
        <w:t xml:space="preserve"> </w:t>
      </w:r>
      <w:proofErr w:type="spellStart"/>
      <w:r>
        <w:t>Abonnementlizenz</w:t>
      </w:r>
      <w:proofErr w:type="spellEnd"/>
      <w:r>
        <w:t xml:space="preserve"> </w:t>
      </w:r>
      <w:proofErr w:type="spellStart"/>
      <w:r>
        <w:t>haben</w:t>
      </w:r>
      <w:proofErr w:type="spellEnd"/>
      <w:r>
        <w:t xml:space="preserve">, die </w:t>
      </w:r>
      <w:proofErr w:type="spellStart"/>
      <w:r>
        <w:t>zu</w:t>
      </w:r>
      <w:proofErr w:type="spellEnd"/>
      <w:r>
        <w:t xml:space="preserve"> </w:t>
      </w:r>
      <w:proofErr w:type="spellStart"/>
      <w:r>
        <w:t>Beginn</w:t>
      </w:r>
      <w:proofErr w:type="spellEnd"/>
      <w:r>
        <w:t xml:space="preserve"> der </w:t>
      </w:r>
      <w:proofErr w:type="spellStart"/>
      <w:r>
        <w:t>tatsächlichen</w:t>
      </w:r>
      <w:proofErr w:type="spellEnd"/>
      <w:r>
        <w:t xml:space="preserve"> </w:t>
      </w:r>
      <w:proofErr w:type="spellStart"/>
      <w:r>
        <w:t>Deckungsperiode</w:t>
      </w:r>
      <w:proofErr w:type="spellEnd"/>
      <w:r>
        <w:t xml:space="preserve"> </w:t>
      </w:r>
      <w:proofErr w:type="spellStart"/>
      <w:r>
        <w:t>für</w:t>
      </w:r>
      <w:proofErr w:type="spellEnd"/>
      <w:r>
        <w:t xml:space="preserve"> </w:t>
      </w:r>
      <w:proofErr w:type="spellStart"/>
      <w:r>
        <w:t>jedes</w:t>
      </w:r>
      <w:proofErr w:type="spellEnd"/>
      <w:r>
        <w:t xml:space="preserve"> Jahr der </w:t>
      </w:r>
      <w:proofErr w:type="spellStart"/>
      <w:r>
        <w:t>erworbenen</w:t>
      </w:r>
      <w:proofErr w:type="spellEnd"/>
      <w:r>
        <w:t xml:space="preserve"> ESU-</w:t>
      </w:r>
      <w:proofErr w:type="spellStart"/>
      <w:r>
        <w:t>Deckung</w:t>
      </w:r>
      <w:proofErr w:type="spellEnd"/>
      <w:r>
        <w:t xml:space="preserve"> </w:t>
      </w:r>
      <w:proofErr w:type="spellStart"/>
      <w:r>
        <w:t>verbleibt</w:t>
      </w:r>
      <w:proofErr w:type="spellEnd"/>
      <w:r>
        <w:t xml:space="preserve"> (d. h. </w:t>
      </w:r>
      <w:proofErr w:type="spellStart"/>
      <w:r>
        <w:t>im</w:t>
      </w:r>
      <w:proofErr w:type="spellEnd"/>
      <w:r>
        <w:t xml:space="preserve"> Jahr </w:t>
      </w:r>
      <w:proofErr w:type="spellStart"/>
      <w:r>
        <w:t>eins</w:t>
      </w:r>
      <w:proofErr w:type="spellEnd"/>
      <w:r>
        <w:t xml:space="preserve">, </w:t>
      </w:r>
      <w:proofErr w:type="spellStart"/>
      <w:r>
        <w:t>zwei</w:t>
      </w:r>
      <w:proofErr w:type="spellEnd"/>
      <w:r>
        <w:t xml:space="preserve"> </w:t>
      </w:r>
      <w:proofErr w:type="spellStart"/>
      <w:r>
        <w:t>oder</w:t>
      </w:r>
      <w:proofErr w:type="spellEnd"/>
      <w:r>
        <w:t xml:space="preserve"> </w:t>
      </w:r>
      <w:proofErr w:type="spellStart"/>
      <w:r>
        <w:t>drei</w:t>
      </w:r>
      <w:proofErr w:type="spellEnd"/>
      <w:r>
        <w:t xml:space="preserve">). </w:t>
      </w:r>
    </w:p>
    <w:p w14:paraId="0BA13FE0" w14:textId="77777777" w:rsidR="00856410" w:rsidRDefault="00856410">
      <w:pPr>
        <w:pStyle w:val="ProductList-Body"/>
      </w:pPr>
    </w:p>
    <w:p w14:paraId="441C34BD" w14:textId="77777777" w:rsidR="00856410" w:rsidRDefault="008441BE">
      <w:pPr>
        <w:pStyle w:val="ProductList-ClauseHeading"/>
        <w:outlineLvl w:val="2"/>
      </w:pPr>
      <w:proofErr w:type="spellStart"/>
      <w:r>
        <w:t>Verwendung</w:t>
      </w:r>
      <w:proofErr w:type="spellEnd"/>
      <w:r>
        <w:t xml:space="preserve"> von </w:t>
      </w:r>
      <w:proofErr w:type="spellStart"/>
      <w:r>
        <w:t>aktualisierter</w:t>
      </w:r>
      <w:proofErr w:type="spellEnd"/>
      <w:r>
        <w:t xml:space="preserve"> Software</w:t>
      </w:r>
    </w:p>
    <w:p w14:paraId="092011A0" w14:textId="77777777" w:rsidR="00856410" w:rsidRDefault="008441BE">
      <w:pPr>
        <w:pStyle w:val="ProductList-Body"/>
      </w:pPr>
      <w:r>
        <w:t xml:space="preserve">Bis auf die </w:t>
      </w:r>
      <w:proofErr w:type="spellStart"/>
      <w:r>
        <w:t>folgenden</w:t>
      </w:r>
      <w:proofErr w:type="spellEnd"/>
      <w:r>
        <w:t xml:space="preserve"> </w:t>
      </w:r>
      <w:proofErr w:type="spellStart"/>
      <w:r>
        <w:t>Ausnahmen</w:t>
      </w:r>
      <w:proofErr w:type="spellEnd"/>
      <w:r>
        <w:t xml:space="preserve"> </w:t>
      </w:r>
      <w:proofErr w:type="spellStart"/>
      <w:r>
        <w:t>darf</w:t>
      </w:r>
      <w:proofErr w:type="spellEnd"/>
      <w:r>
        <w:t xml:space="preserve"> </w:t>
      </w:r>
      <w:proofErr w:type="spellStart"/>
      <w:r>
        <w:t>Serversoftware</w:t>
      </w:r>
      <w:proofErr w:type="spellEnd"/>
      <w:r>
        <w:t xml:space="preserve">, die </w:t>
      </w:r>
      <w:proofErr w:type="spellStart"/>
      <w:r>
        <w:t>über</w:t>
      </w:r>
      <w:proofErr w:type="spellEnd"/>
      <w:r>
        <w:t xml:space="preserve"> ESU </w:t>
      </w:r>
      <w:proofErr w:type="spellStart"/>
      <w:r>
        <w:t>aktualisiert</w:t>
      </w:r>
      <w:proofErr w:type="spellEnd"/>
      <w:r>
        <w:t xml:space="preserve"> </w:t>
      </w:r>
      <w:proofErr w:type="spellStart"/>
      <w:r>
        <w:t>wird</w:t>
      </w:r>
      <w:proofErr w:type="spellEnd"/>
      <w:r>
        <w:t xml:space="preserve">, </w:t>
      </w:r>
      <w:proofErr w:type="spellStart"/>
      <w:r>
        <w:t>nur</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Lizenzen</w:t>
      </w:r>
      <w:proofErr w:type="spellEnd"/>
      <w:r>
        <w:t xml:space="preserve"> </w:t>
      </w:r>
      <w:proofErr w:type="spellStart"/>
      <w:r>
        <w:t>mit</w:t>
      </w:r>
      <w:proofErr w:type="spellEnd"/>
      <w:r>
        <w:t xml:space="preserve"> ESU </w:t>
      </w:r>
      <w:proofErr w:type="spellStart"/>
      <w:r>
        <w:t>verwendet</w:t>
      </w:r>
      <w:proofErr w:type="spellEnd"/>
      <w:r>
        <w:t xml:space="preserve"> </w:t>
      </w:r>
      <w:proofErr w:type="spellStart"/>
      <w:r>
        <w:t>werden</w:t>
      </w:r>
      <w:proofErr w:type="spellEnd"/>
      <w:r>
        <w:t xml:space="preserve">. </w:t>
      </w:r>
    </w:p>
    <w:p w14:paraId="2E50EE3C" w14:textId="77777777" w:rsidR="00856410" w:rsidRDefault="008441BE" w:rsidP="008441BE">
      <w:pPr>
        <w:pStyle w:val="ProductList-Bullet"/>
        <w:numPr>
          <w:ilvl w:val="0"/>
          <w:numId w:val="69"/>
        </w:numPr>
      </w:pPr>
      <w:r>
        <w:t xml:space="preserve">Der Kunde </w:t>
      </w:r>
      <w:proofErr w:type="spellStart"/>
      <w:r>
        <w:t>kann</w:t>
      </w:r>
      <w:proofErr w:type="spellEnd"/>
      <w:r>
        <w:t xml:space="preserve"> </w:t>
      </w:r>
      <w:proofErr w:type="spellStart"/>
      <w:r>
        <w:t>nach</w:t>
      </w:r>
      <w:proofErr w:type="spellEnd"/>
      <w:r>
        <w:t xml:space="preserve"> </w:t>
      </w:r>
      <w:proofErr w:type="spellStart"/>
      <w:r>
        <w:t>Ablauf</w:t>
      </w:r>
      <w:proofErr w:type="spellEnd"/>
      <w:r>
        <w:t xml:space="preserve"> der </w:t>
      </w:r>
      <w:proofErr w:type="spellStart"/>
      <w:r>
        <w:t>Deckungsdauer</w:t>
      </w:r>
      <w:proofErr w:type="spellEnd"/>
      <w:r>
        <w:t xml:space="preserve"> </w:t>
      </w:r>
      <w:proofErr w:type="spellStart"/>
      <w:r>
        <w:t>weiterhin</w:t>
      </w:r>
      <w:proofErr w:type="spellEnd"/>
      <w:r>
        <w:t xml:space="preserve"> </w:t>
      </w:r>
      <w:proofErr w:type="spellStart"/>
      <w:r>
        <w:t>aktualisierte</w:t>
      </w:r>
      <w:proofErr w:type="spellEnd"/>
      <w:r>
        <w:t xml:space="preserve"> Software </w:t>
      </w:r>
      <w:proofErr w:type="spellStart"/>
      <w:r>
        <w:t>verwenden</w:t>
      </w:r>
      <w:proofErr w:type="spellEnd"/>
      <w:r>
        <w:t xml:space="preserve">, </w:t>
      </w:r>
      <w:proofErr w:type="spellStart"/>
      <w:r>
        <w:t>jedoch</w:t>
      </w:r>
      <w:proofErr w:type="spellEnd"/>
      <w:r>
        <w:t xml:space="preserve"> </w:t>
      </w:r>
      <w:proofErr w:type="spellStart"/>
      <w:r>
        <w:t>nur</w:t>
      </w:r>
      <w:proofErr w:type="spellEnd"/>
      <w:r>
        <w:t xml:space="preserve"> </w:t>
      </w:r>
      <w:proofErr w:type="spellStart"/>
      <w:r>
        <w:t>mit</w:t>
      </w:r>
      <w:proofErr w:type="spellEnd"/>
      <w:r>
        <w:t xml:space="preserve"> </w:t>
      </w:r>
      <w:proofErr w:type="spellStart"/>
      <w:r>
        <w:t>Lizenzen</w:t>
      </w:r>
      <w:proofErr w:type="spellEnd"/>
      <w:r>
        <w:t xml:space="preserve">, </w:t>
      </w:r>
      <w:proofErr w:type="spellStart"/>
      <w:r>
        <w:t>für</w:t>
      </w:r>
      <w:proofErr w:type="spellEnd"/>
      <w:r>
        <w:t xml:space="preserve"> die </w:t>
      </w:r>
      <w:proofErr w:type="spellStart"/>
      <w:r>
        <w:t>die</w:t>
      </w:r>
      <w:proofErr w:type="spellEnd"/>
      <w:r>
        <w:t xml:space="preserve"> </w:t>
      </w:r>
      <w:proofErr w:type="spellStart"/>
      <w:r>
        <w:t>Deckung</w:t>
      </w:r>
      <w:proofErr w:type="spellEnd"/>
      <w:r>
        <w:t xml:space="preserve"> </w:t>
      </w:r>
      <w:proofErr w:type="spellStart"/>
      <w:r>
        <w:t>gegolten</w:t>
      </w:r>
      <w:proofErr w:type="spellEnd"/>
      <w:r>
        <w:t xml:space="preserve"> hat.</w:t>
      </w:r>
    </w:p>
    <w:p w14:paraId="71D035BB" w14:textId="77777777" w:rsidR="00856410" w:rsidRDefault="008441BE" w:rsidP="008441BE">
      <w:pPr>
        <w:pStyle w:val="ProductList-Bullet"/>
        <w:numPr>
          <w:ilvl w:val="0"/>
          <w:numId w:val="69"/>
        </w:numPr>
      </w:pPr>
      <w:r>
        <w:t xml:space="preserve">Der Kunde </w:t>
      </w:r>
      <w:proofErr w:type="spellStart"/>
      <w:r>
        <w:t>kann</w:t>
      </w:r>
      <w:proofErr w:type="spellEnd"/>
      <w:r>
        <w:t xml:space="preserve"> die </w:t>
      </w:r>
      <w:proofErr w:type="spellStart"/>
      <w:r>
        <w:t>im</w:t>
      </w:r>
      <w:proofErr w:type="spellEnd"/>
      <w:r>
        <w:t xml:space="preserve"> </w:t>
      </w:r>
      <w:proofErr w:type="spellStart"/>
      <w:r>
        <w:t>Rahmen</w:t>
      </w:r>
      <w:proofErr w:type="spellEnd"/>
      <w:r>
        <w:t xml:space="preserve"> seiner ESU </w:t>
      </w:r>
      <w:proofErr w:type="spellStart"/>
      <w:r>
        <w:t>bereitgestellten</w:t>
      </w:r>
      <w:proofErr w:type="spellEnd"/>
      <w:r>
        <w:t xml:space="preserve"> </w:t>
      </w:r>
      <w:proofErr w:type="spellStart"/>
      <w:r>
        <w:t>Aktualisierungen</w:t>
      </w:r>
      <w:proofErr w:type="spellEnd"/>
      <w:r>
        <w:t xml:space="preserve"> auf Software </w:t>
      </w:r>
      <w:proofErr w:type="spellStart"/>
      <w:r>
        <w:t>anwenden</w:t>
      </w:r>
      <w:proofErr w:type="spellEnd"/>
      <w:r>
        <w:t xml:space="preserve">, die er </w:t>
      </w:r>
      <w:proofErr w:type="spellStart"/>
      <w:r>
        <w:t>ausschließlich</w:t>
      </w:r>
      <w:proofErr w:type="spellEnd"/>
      <w:r>
        <w:t xml:space="preserve"> </w:t>
      </w:r>
      <w:proofErr w:type="spellStart"/>
      <w:r>
        <w:t>für</w:t>
      </w:r>
      <w:proofErr w:type="spellEnd"/>
      <w:r>
        <w:t xml:space="preserve"> </w:t>
      </w:r>
      <w:proofErr w:type="spellStart"/>
      <w:r>
        <w:t>Entwicklungs</w:t>
      </w:r>
      <w:proofErr w:type="spellEnd"/>
      <w:r>
        <w:t xml:space="preserve">-, Test- und </w:t>
      </w:r>
      <w:proofErr w:type="spellStart"/>
      <w:r>
        <w:t>verwandte</w:t>
      </w:r>
      <w:proofErr w:type="spellEnd"/>
      <w:r>
        <w:t xml:space="preserve"> </w:t>
      </w:r>
      <w:proofErr w:type="spellStart"/>
      <w:r>
        <w:t>Zwecke</w:t>
      </w:r>
      <w:proofErr w:type="spellEnd"/>
      <w:r>
        <w:t xml:space="preserve"> </w:t>
      </w:r>
      <w:proofErr w:type="spellStart"/>
      <w:r>
        <w:t>unter</w:t>
      </w:r>
      <w:proofErr w:type="spellEnd"/>
      <w:r>
        <w:t xml:space="preserve"> </w:t>
      </w:r>
      <w:proofErr w:type="spellStart"/>
      <w:r>
        <w:t>entsprechenden</w:t>
      </w:r>
      <w:proofErr w:type="spellEnd"/>
      <w:r>
        <w:t xml:space="preserve"> </w:t>
      </w:r>
      <w:proofErr w:type="spellStart"/>
      <w:r>
        <w:t>Lizenzen</w:t>
      </w:r>
      <w:proofErr w:type="spellEnd"/>
      <w:r>
        <w:t xml:space="preserve"> der Developer Edition </w:t>
      </w:r>
      <w:proofErr w:type="spellStart"/>
      <w:r>
        <w:t>oder</w:t>
      </w:r>
      <w:proofErr w:type="spellEnd"/>
      <w:r>
        <w:t xml:space="preserve"> Visual Studio-Abonnements </w:t>
      </w:r>
      <w:proofErr w:type="spellStart"/>
      <w:r>
        <w:t>lizenziert</w:t>
      </w:r>
      <w:proofErr w:type="spellEnd"/>
      <w:r>
        <w:t xml:space="preserve"> und </w:t>
      </w:r>
      <w:proofErr w:type="spellStart"/>
      <w:r>
        <w:t>einsetzt</w:t>
      </w:r>
      <w:proofErr w:type="spellEnd"/>
      <w:r>
        <w:t xml:space="preserve">. </w:t>
      </w:r>
    </w:p>
    <w:p w14:paraId="5BAA4124" w14:textId="77777777" w:rsidR="00856410" w:rsidRDefault="008441BE" w:rsidP="008441BE">
      <w:pPr>
        <w:pStyle w:val="ProductList-Bullet"/>
        <w:numPr>
          <w:ilvl w:val="0"/>
          <w:numId w:val="69"/>
        </w:numPr>
      </w:pPr>
      <w:r>
        <w:t xml:space="preserve">Der Kunde </w:t>
      </w:r>
      <w:proofErr w:type="spellStart"/>
      <w:r>
        <w:t>ist</w:t>
      </w:r>
      <w:proofErr w:type="spellEnd"/>
      <w:r>
        <w:t xml:space="preserve"> </w:t>
      </w:r>
      <w:proofErr w:type="spellStart"/>
      <w:r>
        <w:t>berechtigt</w:t>
      </w:r>
      <w:proofErr w:type="spellEnd"/>
      <w:r>
        <w:t xml:space="preserve">, </w:t>
      </w:r>
      <w:proofErr w:type="spellStart"/>
      <w:r>
        <w:t>aktualisierte</w:t>
      </w:r>
      <w:proofErr w:type="spellEnd"/>
      <w:r>
        <w:t xml:space="preserve"> Software in </w:t>
      </w:r>
      <w:proofErr w:type="spellStart"/>
      <w:r>
        <w:t>lizenzierten</w:t>
      </w:r>
      <w:proofErr w:type="spellEnd"/>
      <w:r>
        <w:t xml:space="preserve"> SQL Server-, Windows Server- und in Windows 7-Workloads </w:t>
      </w:r>
      <w:proofErr w:type="spellStart"/>
      <w:r>
        <w:t>zu</w:t>
      </w:r>
      <w:proofErr w:type="spellEnd"/>
      <w:r>
        <w:t xml:space="preserve"> </w:t>
      </w:r>
      <w:proofErr w:type="spellStart"/>
      <w:r>
        <w:t>nutzen</w:t>
      </w:r>
      <w:proofErr w:type="spellEnd"/>
      <w:r>
        <w:t xml:space="preserve">, die auf dem Azure Stack Hub </w:t>
      </w:r>
      <w:proofErr w:type="spellStart"/>
      <w:r>
        <w:t>ausgeführt</w:t>
      </w:r>
      <w:proofErr w:type="spellEnd"/>
      <w:r>
        <w:t xml:space="preserve"> </w:t>
      </w:r>
      <w:proofErr w:type="spellStart"/>
      <w:r>
        <w:t>werden</w:t>
      </w:r>
      <w:proofErr w:type="spellEnd"/>
      <w:r>
        <w:t>.</w:t>
      </w:r>
    </w:p>
    <w:p w14:paraId="2D91E5CF" w14:textId="77777777" w:rsidR="00856410" w:rsidRDefault="00856410">
      <w:pPr>
        <w:pStyle w:val="ProductList-Body"/>
      </w:pPr>
    </w:p>
    <w:p w14:paraId="512A06F9" w14:textId="77777777" w:rsidR="00856410" w:rsidRDefault="008441BE">
      <w:pPr>
        <w:pStyle w:val="ProductList-ClauseHeading"/>
        <w:outlineLvl w:val="2"/>
      </w:pPr>
      <w:r>
        <w:t xml:space="preserve">ESU </w:t>
      </w:r>
      <w:proofErr w:type="spellStart"/>
      <w:r>
        <w:t>für</w:t>
      </w:r>
      <w:proofErr w:type="spellEnd"/>
      <w:r>
        <w:t xml:space="preserve"> </w:t>
      </w:r>
      <w:proofErr w:type="spellStart"/>
      <w:r>
        <w:t>gehostete</w:t>
      </w:r>
      <w:proofErr w:type="spellEnd"/>
      <w:r>
        <w:t xml:space="preserve"> Workloads</w:t>
      </w:r>
    </w:p>
    <w:p w14:paraId="545A50F4" w14:textId="77777777" w:rsidR="00856410" w:rsidRDefault="008441BE">
      <w:pPr>
        <w:pStyle w:val="ProductList-Body"/>
      </w:pPr>
      <w:r>
        <w:t xml:space="preserve">Der Kunde </w:t>
      </w:r>
      <w:proofErr w:type="spellStart"/>
      <w:r>
        <w:t>kann</w:t>
      </w:r>
      <w:proofErr w:type="spellEnd"/>
      <w:r>
        <w:t xml:space="preserve"> </w:t>
      </w:r>
      <w:proofErr w:type="spellStart"/>
      <w:r>
        <w:t>im</w:t>
      </w:r>
      <w:proofErr w:type="spellEnd"/>
      <w:r>
        <w:t xml:space="preserve"> </w:t>
      </w:r>
      <w:proofErr w:type="spellStart"/>
      <w:r>
        <w:t>Rahmen</w:t>
      </w:r>
      <w:proofErr w:type="spellEnd"/>
      <w:r>
        <w:t xml:space="preserve"> von </w:t>
      </w:r>
      <w:proofErr w:type="spellStart"/>
      <w:r>
        <w:t>Angeboten</w:t>
      </w:r>
      <w:proofErr w:type="spellEnd"/>
      <w:r>
        <w:t xml:space="preserve"> </w:t>
      </w:r>
      <w:proofErr w:type="spellStart"/>
      <w:r>
        <w:t>mit</w:t>
      </w:r>
      <w:proofErr w:type="spellEnd"/>
      <w:r>
        <w:t xml:space="preserve"> </w:t>
      </w:r>
      <w:proofErr w:type="spellStart"/>
      <w:r>
        <w:t>enthaltener</w:t>
      </w:r>
      <w:proofErr w:type="spellEnd"/>
      <w:r>
        <w:t xml:space="preserve"> </w:t>
      </w:r>
      <w:proofErr w:type="spellStart"/>
      <w:r>
        <w:t>Lizenz</w:t>
      </w:r>
      <w:proofErr w:type="spellEnd"/>
      <w:r>
        <w:t xml:space="preserve"> </w:t>
      </w:r>
      <w:proofErr w:type="spellStart"/>
      <w:r>
        <w:t>auch</w:t>
      </w:r>
      <w:proofErr w:type="spellEnd"/>
      <w:r>
        <w:t xml:space="preserve"> ESU </w:t>
      </w:r>
      <w:proofErr w:type="spellStart"/>
      <w:r>
        <w:t>für</w:t>
      </w:r>
      <w:proofErr w:type="spellEnd"/>
      <w:r>
        <w:t xml:space="preserve"> Workloads </w:t>
      </w:r>
      <w:proofErr w:type="spellStart"/>
      <w:r>
        <w:t>erwerben</w:t>
      </w:r>
      <w:proofErr w:type="spellEnd"/>
      <w:r>
        <w:t xml:space="preserve">, die auf </w:t>
      </w:r>
      <w:proofErr w:type="spellStart"/>
      <w:r>
        <w:t>Servern</w:t>
      </w:r>
      <w:proofErr w:type="spellEnd"/>
      <w:r>
        <w:t xml:space="preserve"> </w:t>
      </w:r>
      <w:proofErr w:type="spellStart"/>
      <w:r>
        <w:t>autorisierter</w:t>
      </w:r>
      <w:proofErr w:type="spellEnd"/>
      <w:r>
        <w:t xml:space="preserve"> </w:t>
      </w:r>
      <w:proofErr w:type="spellStart"/>
      <w:r>
        <w:t>Serviceprovider</w:t>
      </w:r>
      <w:proofErr w:type="spellEnd"/>
      <w:r>
        <w:t xml:space="preserve"> </w:t>
      </w:r>
      <w:proofErr w:type="spellStart"/>
      <w:r>
        <w:t>ausgeführt</w:t>
      </w:r>
      <w:proofErr w:type="spellEnd"/>
      <w:r>
        <w:t xml:space="preserve"> </w:t>
      </w:r>
      <w:proofErr w:type="spellStart"/>
      <w:r>
        <w:t>werden</w:t>
      </w:r>
      <w:proofErr w:type="spellEnd"/>
      <w:r>
        <w:t>. „</w:t>
      </w:r>
      <w:proofErr w:type="spellStart"/>
      <w:r>
        <w:t>Autorisierte</w:t>
      </w:r>
      <w:proofErr w:type="spellEnd"/>
      <w:r>
        <w:t xml:space="preserve"> </w:t>
      </w:r>
      <w:proofErr w:type="spellStart"/>
      <w:proofErr w:type="gramStart"/>
      <w:r>
        <w:t>Serviceprovider</w:t>
      </w:r>
      <w:proofErr w:type="spellEnd"/>
      <w:r>
        <w:t xml:space="preserve">“ </w:t>
      </w:r>
      <w:proofErr w:type="spellStart"/>
      <w:r>
        <w:t>sind</w:t>
      </w:r>
      <w:proofErr w:type="spellEnd"/>
      <w:proofErr w:type="gramEnd"/>
      <w:r>
        <w:t xml:space="preserve"> die </w:t>
      </w:r>
      <w:proofErr w:type="spellStart"/>
      <w:r>
        <w:t>unter</w:t>
      </w:r>
      <w:proofErr w:type="spellEnd"/>
      <w:r>
        <w:t xml:space="preserve"> </w:t>
      </w:r>
      <w:hyperlink r:id="rId161">
        <w:r>
          <w:rPr>
            <w:color w:val="00467F"/>
            <w:u w:val="single"/>
          </w:rPr>
          <w:t>http://www.microsoft.com/licensing/software-assurance/license-mobility.aspx</w:t>
        </w:r>
      </w:hyperlink>
      <w:r>
        <w:t xml:space="preserve"> </w:t>
      </w:r>
      <w:proofErr w:type="spellStart"/>
      <w:r>
        <w:t>aufgeführten</w:t>
      </w:r>
      <w:proofErr w:type="spellEnd"/>
      <w:r>
        <w:t xml:space="preserve"> </w:t>
      </w:r>
      <w:proofErr w:type="spellStart"/>
      <w:r>
        <w:t>Serviceprovider</w:t>
      </w:r>
      <w:proofErr w:type="spellEnd"/>
      <w:r>
        <w:t>. „</w:t>
      </w:r>
      <w:proofErr w:type="spellStart"/>
      <w:r>
        <w:t>Enthaltene</w:t>
      </w:r>
      <w:proofErr w:type="spellEnd"/>
      <w:r>
        <w:t xml:space="preserve"> </w:t>
      </w:r>
      <w:proofErr w:type="spellStart"/>
      <w:proofErr w:type="gramStart"/>
      <w:r>
        <w:t>Lizenz</w:t>
      </w:r>
      <w:proofErr w:type="spellEnd"/>
      <w:r>
        <w:t xml:space="preserve">“ </w:t>
      </w:r>
      <w:proofErr w:type="spellStart"/>
      <w:r>
        <w:t>bedeutet</w:t>
      </w:r>
      <w:proofErr w:type="spellEnd"/>
      <w:proofErr w:type="gramEnd"/>
      <w:r>
        <w:t xml:space="preserve">, </w:t>
      </w:r>
      <w:proofErr w:type="spellStart"/>
      <w:r>
        <w:t>dass</w:t>
      </w:r>
      <w:proofErr w:type="spellEnd"/>
      <w:r>
        <w:t xml:space="preserve"> der Kunde Windows Server </w:t>
      </w:r>
      <w:proofErr w:type="spellStart"/>
      <w:r>
        <w:t>oder</w:t>
      </w:r>
      <w:proofErr w:type="spellEnd"/>
      <w:r>
        <w:t xml:space="preserve"> SQL Server </w:t>
      </w:r>
      <w:proofErr w:type="spellStart"/>
      <w:r>
        <w:t>über</w:t>
      </w:r>
      <w:proofErr w:type="spellEnd"/>
      <w:r>
        <w:t xml:space="preserve"> den </w:t>
      </w:r>
      <w:proofErr w:type="spellStart"/>
      <w:r>
        <w:t>autorisierten</w:t>
      </w:r>
      <w:proofErr w:type="spellEnd"/>
      <w:r>
        <w:t xml:space="preserve"> </w:t>
      </w:r>
      <w:proofErr w:type="spellStart"/>
      <w:r>
        <w:t>Serviceprovider</w:t>
      </w:r>
      <w:proofErr w:type="spellEnd"/>
      <w:r>
        <w:t xml:space="preserve"> </w:t>
      </w:r>
      <w:proofErr w:type="spellStart"/>
      <w:r>
        <w:t>lizenziert</w:t>
      </w:r>
      <w:proofErr w:type="spellEnd"/>
      <w:r>
        <w:t xml:space="preserve"> und </w:t>
      </w:r>
      <w:proofErr w:type="spellStart"/>
      <w:r>
        <w:t>keine</w:t>
      </w:r>
      <w:proofErr w:type="spellEnd"/>
      <w:r>
        <w:t xml:space="preserve"> </w:t>
      </w:r>
      <w:proofErr w:type="spellStart"/>
      <w:r>
        <w:t>eigenen</w:t>
      </w:r>
      <w:proofErr w:type="spellEnd"/>
      <w:r>
        <w:t xml:space="preserve"> </w:t>
      </w:r>
      <w:proofErr w:type="spellStart"/>
      <w:r>
        <w:t>Lizenzen</w:t>
      </w:r>
      <w:proofErr w:type="spellEnd"/>
      <w:r>
        <w:t xml:space="preserve"> </w:t>
      </w:r>
      <w:proofErr w:type="spellStart"/>
      <w:r>
        <w:t>verwendet</w:t>
      </w:r>
      <w:proofErr w:type="spellEnd"/>
      <w:r>
        <w:t xml:space="preserve"> (z. B. BYOL). Der Kunde muss ESU-</w:t>
      </w:r>
      <w:proofErr w:type="spellStart"/>
      <w:r>
        <w:t>Lizenzen</w:t>
      </w:r>
      <w:proofErr w:type="spellEnd"/>
      <w:r>
        <w:t xml:space="preserve"> </w:t>
      </w:r>
      <w:proofErr w:type="spellStart"/>
      <w:r>
        <w:t>für</w:t>
      </w:r>
      <w:proofErr w:type="spellEnd"/>
      <w:r>
        <w:t xml:space="preserve">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proofErr w:type="spellStart"/>
      <w:r>
        <w:rPr>
          <w:color w:val="0563C1"/>
        </w:rPr>
        <w:t>Virtuellen</w:t>
      </w:r>
      <w:proofErr w:type="spellEnd"/>
      <w:r>
        <w:rPr>
          <w:color w:val="0563C1"/>
        </w:rPr>
        <w:t xml:space="preserve"> Cores</w:t>
      </w:r>
      <w:r>
        <w:fldChar w:fldCharType="end"/>
      </w:r>
      <w:r>
        <w:t xml:space="preserve"> in </w:t>
      </w:r>
      <w:proofErr w:type="spellStart"/>
      <w:r>
        <w:t>einer</w:t>
      </w:r>
      <w:proofErr w:type="spellEnd"/>
      <w:r>
        <w:t xml:space="preserve"> </w:t>
      </w:r>
      <w:r>
        <w:fldChar w:fldCharType="begin"/>
      </w:r>
      <w:r>
        <w:instrText xml:space="preserve"> AutoTextList   \s NoStyle \t "Virtuelle OSE ist eine OSE, die für die Ausführung in einem virtuellen Hardwaresystem konfiguriert ist." </w:instrText>
      </w:r>
      <w:r>
        <w:fldChar w:fldCharType="separate"/>
      </w:r>
      <w:proofErr w:type="spellStart"/>
      <w:r>
        <w:rPr>
          <w:color w:val="0563C1"/>
        </w:rPr>
        <w:t>Virtuellen</w:t>
      </w:r>
      <w:proofErr w:type="spellEnd"/>
      <w:r>
        <w:rPr>
          <w:color w:val="0563C1"/>
        </w:rPr>
        <w:t xml:space="preserve"> OSE</w:t>
      </w:r>
      <w:r>
        <w:fldChar w:fldCharType="end"/>
      </w:r>
      <w:r>
        <w:t xml:space="preserve"> </w:t>
      </w:r>
      <w:proofErr w:type="spellStart"/>
      <w:r>
        <w:t>erwerben</w:t>
      </w:r>
      <w:proofErr w:type="spellEnd"/>
      <w:r>
        <w:t xml:space="preserve">, </w:t>
      </w:r>
      <w:proofErr w:type="spellStart"/>
      <w:r>
        <w:t>wobei</w:t>
      </w:r>
      <w:proofErr w:type="spellEnd"/>
      <w:r>
        <w:t xml:space="preserve"> </w:t>
      </w:r>
      <w:proofErr w:type="spellStart"/>
      <w:r>
        <w:t>eine</w:t>
      </w:r>
      <w:proofErr w:type="spellEnd"/>
      <w:r>
        <w:t xml:space="preserve"> </w:t>
      </w:r>
      <w:proofErr w:type="spellStart"/>
      <w:r>
        <w:t>Mindestanzahl</w:t>
      </w:r>
      <w:proofErr w:type="spellEnd"/>
      <w:r>
        <w:t xml:space="preserve"> von 16 Stück </w:t>
      </w:r>
      <w:proofErr w:type="spellStart"/>
      <w:r>
        <w:t>für</w:t>
      </w:r>
      <w:proofErr w:type="spellEnd"/>
      <w:r>
        <w:t xml:space="preserve"> Windows Server und von </w:t>
      </w:r>
      <w:proofErr w:type="spellStart"/>
      <w:r>
        <w:t>vier</w:t>
      </w:r>
      <w:proofErr w:type="spellEnd"/>
      <w:r>
        <w:t xml:space="preserve"> Stück </w:t>
      </w:r>
      <w:proofErr w:type="spellStart"/>
      <w:r>
        <w:t>für</w:t>
      </w:r>
      <w:proofErr w:type="spellEnd"/>
      <w:r>
        <w:t xml:space="preserve"> SQL Server gilt.</w:t>
      </w:r>
    </w:p>
    <w:p w14:paraId="27E079F5" w14:textId="77777777" w:rsidR="00856410" w:rsidRDefault="00856410">
      <w:pPr>
        <w:pStyle w:val="ProductList-Body"/>
      </w:pPr>
    </w:p>
    <w:p w14:paraId="69B37342" w14:textId="77777777" w:rsidR="00856410" w:rsidRDefault="008441BE">
      <w:pPr>
        <w:pStyle w:val="ProductList-ClauseHeading"/>
        <w:outlineLvl w:val="2"/>
      </w:pPr>
      <w:r>
        <w:t>Azure Stack Hub-Workloads</w:t>
      </w:r>
    </w:p>
    <w:p w14:paraId="2459A137" w14:textId="77777777" w:rsidR="00856410" w:rsidRDefault="008441BE">
      <w:pPr>
        <w:pStyle w:val="ProductList-Body"/>
      </w:pPr>
      <w:r>
        <w:t xml:space="preserve">Der Kunde </w:t>
      </w:r>
      <w:proofErr w:type="spellStart"/>
      <w:r>
        <w:t>kann</w:t>
      </w:r>
      <w:proofErr w:type="spellEnd"/>
      <w:r>
        <w:t xml:space="preserve"> </w:t>
      </w:r>
      <w:proofErr w:type="spellStart"/>
      <w:r>
        <w:t>Zugriff</w:t>
      </w:r>
      <w:proofErr w:type="spellEnd"/>
      <w:r>
        <w:t xml:space="preserve"> auf ESUs </w:t>
      </w:r>
      <w:proofErr w:type="spellStart"/>
      <w:r>
        <w:t>für</w:t>
      </w:r>
      <w:proofErr w:type="spellEnd"/>
      <w:r>
        <w:t xml:space="preserve"> seine </w:t>
      </w:r>
      <w:proofErr w:type="spellStart"/>
      <w:r>
        <w:t>lizenzierten</w:t>
      </w:r>
      <w:proofErr w:type="spellEnd"/>
      <w:r>
        <w:t xml:space="preserve"> SQL Server-, Windows Server- und Window 7-Workloads </w:t>
      </w:r>
      <w:proofErr w:type="spellStart"/>
      <w:r>
        <w:t>haben</w:t>
      </w:r>
      <w:proofErr w:type="spellEnd"/>
      <w:r>
        <w:t xml:space="preserve">, die auf dem Azure Stack Hub </w:t>
      </w:r>
      <w:proofErr w:type="spellStart"/>
      <w:r>
        <w:t>ausgeführt</w:t>
      </w:r>
      <w:proofErr w:type="spellEnd"/>
      <w:r>
        <w:t xml:space="preserve"> </w:t>
      </w:r>
      <w:proofErr w:type="spellStart"/>
      <w:r>
        <w:t>werden</w:t>
      </w:r>
      <w:proofErr w:type="spellEnd"/>
      <w:r>
        <w:t xml:space="preserve">. Die </w:t>
      </w:r>
      <w:proofErr w:type="spellStart"/>
      <w:r>
        <w:t>Bestimmungen</w:t>
      </w:r>
      <w:proofErr w:type="spellEnd"/>
      <w:r>
        <w:t>, ESU-</w:t>
      </w:r>
      <w:proofErr w:type="spellStart"/>
      <w:r>
        <w:t>Abdeckung</w:t>
      </w:r>
      <w:proofErr w:type="spellEnd"/>
      <w:r>
        <w:t xml:space="preserve"> </w:t>
      </w:r>
      <w:proofErr w:type="spellStart"/>
      <w:r>
        <w:t>zu</w:t>
      </w:r>
      <w:proofErr w:type="spellEnd"/>
      <w:r>
        <w:t xml:space="preserve"> </w:t>
      </w:r>
      <w:proofErr w:type="spellStart"/>
      <w:r>
        <w:t>erwerben</w:t>
      </w:r>
      <w:proofErr w:type="spellEnd"/>
      <w:r>
        <w:t xml:space="preserve"> und auf </w:t>
      </w:r>
      <w:proofErr w:type="spellStart"/>
      <w:r>
        <w:t>aktualisierte</w:t>
      </w:r>
      <w:proofErr w:type="spellEnd"/>
      <w:r>
        <w:t xml:space="preserve"> Server-Workloads </w:t>
      </w:r>
      <w:proofErr w:type="spellStart"/>
      <w:r>
        <w:t>nur</w:t>
      </w:r>
      <w:proofErr w:type="spellEnd"/>
      <w:r>
        <w:t xml:space="preserve"> </w:t>
      </w:r>
      <w:proofErr w:type="spellStart"/>
      <w:r>
        <w:t>unter</w:t>
      </w:r>
      <w:proofErr w:type="spellEnd"/>
      <w:r>
        <w:t xml:space="preserve"> CALs </w:t>
      </w:r>
      <w:proofErr w:type="spellStart"/>
      <w:r>
        <w:t>mit</w:t>
      </w:r>
      <w:proofErr w:type="spellEnd"/>
      <w:r>
        <w:t xml:space="preserve"> SA-</w:t>
      </w:r>
      <w:proofErr w:type="spellStart"/>
      <w:r>
        <w:t>Abdeckung</w:t>
      </w:r>
      <w:proofErr w:type="spellEnd"/>
      <w:r>
        <w:t xml:space="preserve"> </w:t>
      </w:r>
      <w:proofErr w:type="spellStart"/>
      <w:r>
        <w:t>zuzugreifen</w:t>
      </w:r>
      <w:proofErr w:type="spellEnd"/>
      <w:r>
        <w:t xml:space="preserve">, </w:t>
      </w:r>
      <w:proofErr w:type="spellStart"/>
      <w:r>
        <w:t>entfallen</w:t>
      </w:r>
      <w:proofErr w:type="spellEnd"/>
      <w:r>
        <w:t xml:space="preserve"> </w:t>
      </w:r>
      <w:proofErr w:type="spellStart"/>
      <w:r>
        <w:t>ausschließlich</w:t>
      </w:r>
      <w:proofErr w:type="spellEnd"/>
      <w:r>
        <w:t xml:space="preserve"> in </w:t>
      </w:r>
      <w:proofErr w:type="spellStart"/>
      <w:r>
        <w:t>Bezug</w:t>
      </w:r>
      <w:proofErr w:type="spellEnd"/>
      <w:r>
        <w:t xml:space="preserve"> auf SQL Server-, Windows Server- und Windows 7-Instanzen, die der Kunde auf dem Azure Stack Hub </w:t>
      </w:r>
      <w:proofErr w:type="spellStart"/>
      <w:r>
        <w:t>ausführt</w:t>
      </w:r>
      <w:proofErr w:type="spellEnd"/>
      <w:r>
        <w:t>.</w:t>
      </w:r>
    </w:p>
    <w:p w14:paraId="1D8A8696" w14:textId="77777777" w:rsidR="00856410" w:rsidRDefault="00856410">
      <w:pPr>
        <w:pStyle w:val="ProductList-Body"/>
      </w:pPr>
    </w:p>
    <w:p w14:paraId="6659E688" w14:textId="77777777" w:rsidR="00856410" w:rsidRDefault="008441BE">
      <w:pPr>
        <w:pStyle w:val="ProductList-ClauseHeading"/>
        <w:outlineLvl w:val="2"/>
      </w:pPr>
      <w:proofErr w:type="spellStart"/>
      <w:r>
        <w:t>Problemlösungsunterstützung</w:t>
      </w:r>
      <w:proofErr w:type="spellEnd"/>
      <w:r>
        <w:t xml:space="preserve"> </w:t>
      </w:r>
      <w:proofErr w:type="spellStart"/>
      <w:r>
        <w:t>rund</w:t>
      </w:r>
      <w:proofErr w:type="spellEnd"/>
      <w:r>
        <w:t xml:space="preserve"> um die </w:t>
      </w:r>
      <w:proofErr w:type="gramStart"/>
      <w:r>
        <w:t>Uhr</w:t>
      </w:r>
      <w:proofErr w:type="gramEnd"/>
    </w:p>
    <w:p w14:paraId="21EDD888" w14:textId="77777777" w:rsidR="00856410" w:rsidRDefault="008441BE">
      <w:pPr>
        <w:pStyle w:val="ProductList-Body"/>
      </w:pPr>
      <w:proofErr w:type="spellStart"/>
      <w:r>
        <w:t>Während</w:t>
      </w:r>
      <w:proofErr w:type="spellEnd"/>
      <w:r>
        <w:t xml:space="preserve"> der Dauer </w:t>
      </w:r>
      <w:proofErr w:type="spellStart"/>
      <w:r>
        <w:t>einer</w:t>
      </w:r>
      <w:proofErr w:type="spellEnd"/>
      <w:r>
        <w:t xml:space="preserve"> </w:t>
      </w:r>
      <w:proofErr w:type="spellStart"/>
      <w:r>
        <w:t>gültigen</w:t>
      </w:r>
      <w:proofErr w:type="spellEnd"/>
      <w:r>
        <w:t xml:space="preserve"> ESU </w:t>
      </w:r>
      <w:proofErr w:type="spellStart"/>
      <w:r>
        <w:t>ist</w:t>
      </w:r>
      <w:proofErr w:type="spellEnd"/>
      <w:r>
        <w:t xml:space="preserve"> der Kunde </w:t>
      </w:r>
      <w:proofErr w:type="spellStart"/>
      <w:r>
        <w:t>berechtigt</w:t>
      </w:r>
      <w:proofErr w:type="spellEnd"/>
      <w:r>
        <w:t xml:space="preserve">, </w:t>
      </w:r>
      <w:proofErr w:type="spellStart"/>
      <w:r>
        <w:t>verfügbare</w:t>
      </w:r>
      <w:proofErr w:type="spellEnd"/>
      <w:r>
        <w:t xml:space="preserve"> 24x7-Problemlösungssupportfälle </w:t>
      </w:r>
      <w:proofErr w:type="spellStart"/>
      <w:r>
        <w:t>für</w:t>
      </w:r>
      <w:proofErr w:type="spellEnd"/>
      <w:r>
        <w:t xml:space="preserve"> die </w:t>
      </w:r>
      <w:proofErr w:type="spellStart"/>
      <w:r>
        <w:t>Nutzung</w:t>
      </w:r>
      <w:proofErr w:type="spellEnd"/>
      <w:r>
        <w:t xml:space="preserve"> der </w:t>
      </w:r>
      <w:proofErr w:type="spellStart"/>
      <w:r>
        <w:t>betreffenden</w:t>
      </w:r>
      <w:proofErr w:type="spellEnd"/>
      <w:r>
        <w:t xml:space="preserve"> Version auf </w:t>
      </w:r>
      <w:proofErr w:type="spellStart"/>
      <w:r>
        <w:t>seinen</w:t>
      </w:r>
      <w:proofErr w:type="spellEnd"/>
      <w:r>
        <w:t xml:space="preserve"> </w:t>
      </w:r>
      <w:proofErr w:type="spellStart"/>
      <w:r>
        <w:t>qualifizierenden</w:t>
      </w:r>
      <w:proofErr w:type="spellEnd"/>
      <w:r>
        <w:t xml:space="preserve"> </w:t>
      </w:r>
      <w:proofErr w:type="spellStart"/>
      <w:r>
        <w:t>Servern</w:t>
      </w:r>
      <w:proofErr w:type="spellEnd"/>
      <w:r>
        <w:t xml:space="preserve"> </w:t>
      </w:r>
      <w:proofErr w:type="spellStart"/>
      <w:r>
        <w:t>anzuwenden</w:t>
      </w:r>
      <w:proofErr w:type="spellEnd"/>
      <w:r>
        <w:t xml:space="preserve">. </w:t>
      </w:r>
      <w:proofErr w:type="spellStart"/>
      <w:r>
        <w:t>Qualifizierende</w:t>
      </w:r>
      <w:proofErr w:type="spellEnd"/>
      <w:r>
        <w:t xml:space="preserve"> Server </w:t>
      </w:r>
      <w:proofErr w:type="spellStart"/>
      <w:r>
        <w:t>sind</w:t>
      </w:r>
      <w:proofErr w:type="spellEnd"/>
      <w:r>
        <w:t xml:space="preserve">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w:t>
      </w:r>
      <w:proofErr w:type="spellEnd"/>
      <w:r>
        <w:rPr>
          <w:color w:val="0563C1"/>
        </w:rPr>
        <w:t xml:space="preserve"> Server</w:t>
      </w:r>
      <w:r>
        <w:fldChar w:fldCharType="end"/>
      </w:r>
      <w:r>
        <w:t xml:space="preserve"> </w:t>
      </w:r>
      <w:proofErr w:type="spellStart"/>
      <w:r>
        <w:t>mit</w:t>
      </w:r>
      <w:proofErr w:type="spellEnd"/>
      <w:r>
        <w:t xml:space="preserve"> </w:t>
      </w:r>
      <w:proofErr w:type="spellStart"/>
      <w:r>
        <w:t>aktiver</w:t>
      </w:r>
      <w:proofErr w:type="spellEnd"/>
      <w:r>
        <w:t xml:space="preserve"> SA- und ESU-</w:t>
      </w:r>
      <w:proofErr w:type="spellStart"/>
      <w:r>
        <w:t>Abdeckung</w:t>
      </w:r>
      <w:proofErr w:type="spellEnd"/>
      <w:r>
        <w:t xml:space="preserv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proofErr w:type="spellStart"/>
      <w:r>
        <w:rPr>
          <w:color w:val="0563C1"/>
        </w:rPr>
        <w:t>Lizenzierte</w:t>
      </w:r>
      <w:proofErr w:type="spellEnd"/>
      <w:r>
        <w:rPr>
          <w:color w:val="0563C1"/>
        </w:rPr>
        <w:t xml:space="preserve"> Server</w:t>
      </w:r>
      <w:r>
        <w:fldChar w:fldCharType="end"/>
      </w:r>
      <w:r>
        <w:t xml:space="preserve">, die </w:t>
      </w:r>
      <w:proofErr w:type="spellStart"/>
      <w:r>
        <w:t>ebenfalls</w:t>
      </w:r>
      <w:proofErr w:type="spellEnd"/>
      <w:r>
        <w:t xml:space="preserve"> </w:t>
      </w:r>
      <w:proofErr w:type="spellStart"/>
      <w:r>
        <w:t>für</w:t>
      </w:r>
      <w:proofErr w:type="spellEnd"/>
      <w:r>
        <w:t xml:space="preserve"> den Azure Stack Hub </w:t>
      </w:r>
      <w:proofErr w:type="spellStart"/>
      <w:r>
        <w:t>lizenziert</w:t>
      </w:r>
      <w:proofErr w:type="spellEnd"/>
      <w:r>
        <w:t xml:space="preserve"> </w:t>
      </w:r>
      <w:proofErr w:type="spellStart"/>
      <w:r>
        <w:t>sind</w:t>
      </w:r>
      <w:proofErr w:type="spellEnd"/>
      <w:r>
        <w:t xml:space="preserve"> und </w:t>
      </w:r>
      <w:proofErr w:type="spellStart"/>
      <w:r>
        <w:t>diesen</w:t>
      </w:r>
      <w:proofErr w:type="spellEnd"/>
      <w:r>
        <w:t xml:space="preserve"> </w:t>
      </w:r>
      <w:proofErr w:type="spellStart"/>
      <w:r>
        <w:t>ausführen</w:t>
      </w:r>
      <w:proofErr w:type="spellEnd"/>
      <w:r>
        <w:t>.</w:t>
      </w:r>
    </w:p>
    <w:p w14:paraId="3C98AD2D" w14:textId="77777777" w:rsidR="00856410" w:rsidRDefault="00856410">
      <w:pPr>
        <w:pStyle w:val="ProductList-Body"/>
      </w:pPr>
    </w:p>
    <w:p w14:paraId="48387409"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76F99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84B32"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F98D93E" w14:textId="77777777" w:rsidR="00856410" w:rsidRDefault="00856410">
      <w:pPr>
        <w:pStyle w:val="ProductList-Body"/>
      </w:pPr>
    </w:p>
    <w:p w14:paraId="05D2FF10" w14:textId="77777777" w:rsidR="00856410" w:rsidRDefault="008441BE">
      <w:pPr>
        <w:pStyle w:val="ProductList-SectionHeading"/>
        <w:pageBreakBefore/>
        <w:outlineLvl w:val="0"/>
      </w:pPr>
      <w:bookmarkStart w:id="378" w:name="_Sec1237"/>
      <w:bookmarkEnd w:id="354"/>
      <w:proofErr w:type="spellStart"/>
      <w:r>
        <w:lastRenderedPageBreak/>
        <w:t>Anhang</w:t>
      </w:r>
      <w:proofErr w:type="spellEnd"/>
      <w:r>
        <w:t xml:space="preserve"> C – Add-Ons und </w:t>
      </w:r>
      <w:proofErr w:type="spellStart"/>
      <w:r>
        <w:t>andere</w:t>
      </w:r>
      <w:proofErr w:type="spellEnd"/>
      <w:r>
        <w:t xml:space="preserve"> </w:t>
      </w:r>
      <w:proofErr w:type="spellStart"/>
      <w:r>
        <w:t>Übergangslizenzen</w:t>
      </w:r>
      <w:proofErr w:type="spellEnd"/>
      <w:r>
        <w:fldChar w:fldCharType="begin"/>
      </w:r>
      <w:r>
        <w:instrText xml:space="preserve"> TC "</w:instrText>
      </w:r>
      <w:bookmarkStart w:id="379" w:name="_Toc62551234"/>
      <w:r>
        <w:instrText>Anhang C – Add-Ons und andere Übergangslizenzen</w:instrText>
      </w:r>
      <w:bookmarkEnd w:id="379"/>
      <w:r>
        <w:instrText>" \l 1</w:instrText>
      </w:r>
      <w:r>
        <w:fldChar w:fldCharType="end"/>
      </w:r>
    </w:p>
    <w:p w14:paraId="0A8FACA2"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246B9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E6F95"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4DC63EAB" w14:textId="77777777" w:rsidR="00856410" w:rsidRDefault="00856410">
      <w:pPr>
        <w:pStyle w:val="ProductList-Body"/>
      </w:pPr>
    </w:p>
    <w:p w14:paraId="495EF8FE" w14:textId="77777777" w:rsidR="00856410" w:rsidRDefault="008441BE">
      <w:pPr>
        <w:pStyle w:val="ProductList-OfferingGroupHeading"/>
        <w:outlineLvl w:val="1"/>
      </w:pPr>
      <w:bookmarkStart w:id="380" w:name="_Sec1238"/>
      <w:r>
        <w:t>Add-Ons</w:t>
      </w:r>
      <w:bookmarkEnd w:id="380"/>
      <w:r>
        <w:fldChar w:fldCharType="begin"/>
      </w:r>
      <w:r>
        <w:instrText xml:space="preserve"> TC "</w:instrText>
      </w:r>
      <w:bookmarkStart w:id="381" w:name="_Toc62551235"/>
      <w:r>
        <w:instrText>Add-Ons</w:instrText>
      </w:r>
      <w:bookmarkEnd w:id="381"/>
      <w:r>
        <w:instrText>" \l 2</w:instrText>
      </w:r>
      <w:r>
        <w:fldChar w:fldCharType="end"/>
      </w:r>
    </w:p>
    <w:p w14:paraId="5B82FE11" w14:textId="77777777" w:rsidR="00856410" w:rsidRDefault="008441BE">
      <w:pPr>
        <w:pStyle w:val="ProductList-Body"/>
      </w:pPr>
      <w:r>
        <w:t xml:space="preserve">Der Kunde </w:t>
      </w:r>
      <w:proofErr w:type="spellStart"/>
      <w:r>
        <w:t>ist</w:t>
      </w:r>
      <w:proofErr w:type="spellEnd"/>
      <w:r>
        <w:t xml:space="preserve"> </w:t>
      </w:r>
      <w:proofErr w:type="spellStart"/>
      <w:r>
        <w:t>berechtigt</w:t>
      </w:r>
      <w:proofErr w:type="spellEnd"/>
      <w:r>
        <w:t xml:space="preserve">, </w:t>
      </w:r>
      <w:proofErr w:type="spellStart"/>
      <w:r>
        <w:t>vorbehaltlich</w:t>
      </w:r>
      <w:proofErr w:type="spellEnd"/>
      <w:r>
        <w:t xml:space="preserve"> der </w:t>
      </w:r>
      <w:proofErr w:type="spellStart"/>
      <w:r>
        <w:t>folgenden</w:t>
      </w:r>
      <w:proofErr w:type="spellEnd"/>
      <w:r>
        <w:t xml:space="preserve"> </w:t>
      </w:r>
      <w:proofErr w:type="spellStart"/>
      <w:r>
        <w:t>Bedingungen</w:t>
      </w:r>
      <w:proofErr w:type="spellEnd"/>
      <w:r>
        <w:t xml:space="preserve"> Add-Ons </w:t>
      </w:r>
      <w:proofErr w:type="spellStart"/>
      <w:r>
        <w:t>zu</w:t>
      </w:r>
      <w:proofErr w:type="spellEnd"/>
      <w:r>
        <w:t xml:space="preserve"> </w:t>
      </w:r>
      <w:proofErr w:type="spellStart"/>
      <w:r>
        <w:t>erwerben</w:t>
      </w:r>
      <w:proofErr w:type="spellEnd"/>
      <w:r>
        <w:t>:</w:t>
      </w:r>
    </w:p>
    <w:p w14:paraId="4B59AB31" w14:textId="77777777" w:rsidR="00856410" w:rsidRDefault="008441BE" w:rsidP="008441BE">
      <w:pPr>
        <w:pStyle w:val="ProductList-Bullet"/>
        <w:numPr>
          <w:ilvl w:val="0"/>
          <w:numId w:val="70"/>
        </w:numPr>
      </w:pPr>
      <w:r>
        <w:t xml:space="preserve">Der Kunde muss </w:t>
      </w:r>
      <w:proofErr w:type="spellStart"/>
      <w:r>
        <w:t>für</w:t>
      </w:r>
      <w:proofErr w:type="spellEnd"/>
      <w:r>
        <w:t xml:space="preserve"> die </w:t>
      </w:r>
      <w:proofErr w:type="spellStart"/>
      <w:r>
        <w:t>entsprechenden</w:t>
      </w:r>
      <w:proofErr w:type="spellEnd"/>
      <w:r>
        <w:t xml:space="preserve"> </w:t>
      </w:r>
      <w:proofErr w:type="spellStart"/>
      <w:r>
        <w:t>Qualifizierenden</w:t>
      </w:r>
      <w:proofErr w:type="spellEnd"/>
      <w:r>
        <w:t xml:space="preserve"> </w:t>
      </w:r>
      <w:proofErr w:type="spellStart"/>
      <w:r>
        <w:t>Lizenzen</w:t>
      </w:r>
      <w:proofErr w:type="spellEnd"/>
      <w:r>
        <w:t xml:space="preserve"> </w:t>
      </w:r>
      <w:proofErr w:type="spellStart"/>
      <w:r>
        <w:t>über</w:t>
      </w:r>
      <w:proofErr w:type="spellEnd"/>
      <w:r>
        <w:t xml:space="preserve"> </w:t>
      </w:r>
      <w:proofErr w:type="spellStart"/>
      <w:r>
        <w:t>eine</w:t>
      </w:r>
      <w:proofErr w:type="spellEnd"/>
      <w:r>
        <w:t xml:space="preserve"> </w:t>
      </w:r>
      <w:proofErr w:type="spellStart"/>
      <w:r>
        <w:t>aktive</w:t>
      </w:r>
      <w:proofErr w:type="spellEnd"/>
      <w:r>
        <w:t xml:space="preserve"> SA </w:t>
      </w:r>
      <w:proofErr w:type="spellStart"/>
      <w:r>
        <w:t>oder</w:t>
      </w:r>
      <w:proofErr w:type="spellEnd"/>
      <w:r>
        <w:t xml:space="preserve"> </w:t>
      </w:r>
      <w:proofErr w:type="spellStart"/>
      <w:r>
        <w:t>eine</w:t>
      </w:r>
      <w:proofErr w:type="spellEnd"/>
      <w:r>
        <w:t xml:space="preserve"> </w:t>
      </w:r>
      <w:proofErr w:type="spellStart"/>
      <w:r>
        <w:t>aktive</w:t>
      </w:r>
      <w:proofErr w:type="spellEnd"/>
      <w:r>
        <w:t xml:space="preserve"> </w:t>
      </w:r>
      <w:proofErr w:type="spellStart"/>
      <w:r>
        <w:t>Nutzer</w:t>
      </w:r>
      <w:proofErr w:type="spellEnd"/>
      <w:r>
        <w:t xml:space="preserve">-AL </w:t>
      </w:r>
      <w:proofErr w:type="spellStart"/>
      <w:r>
        <w:t>verfügen</w:t>
      </w:r>
      <w:proofErr w:type="spellEnd"/>
      <w:r>
        <w:t>.</w:t>
      </w:r>
    </w:p>
    <w:p w14:paraId="4A09488C" w14:textId="77777777" w:rsidR="00856410" w:rsidRDefault="008441BE" w:rsidP="008441BE">
      <w:pPr>
        <w:pStyle w:val="ProductList-Bullet"/>
        <w:numPr>
          <w:ilvl w:val="0"/>
          <w:numId w:val="70"/>
        </w:numPr>
      </w:pPr>
      <w:r>
        <w:t xml:space="preserve">Der Kunde </w:t>
      </w:r>
      <w:proofErr w:type="spellStart"/>
      <w:r>
        <w:t>kann</w:t>
      </w:r>
      <w:proofErr w:type="spellEnd"/>
      <w:r>
        <w:t xml:space="preserve"> </w:t>
      </w:r>
      <w:proofErr w:type="spellStart"/>
      <w:r>
        <w:t>eine</w:t>
      </w:r>
      <w:proofErr w:type="spellEnd"/>
      <w:r>
        <w:t xml:space="preserve"> Add-On-AL pro </w:t>
      </w:r>
      <w:proofErr w:type="spellStart"/>
      <w:r>
        <w:t>Qualifizierender</w:t>
      </w:r>
      <w:proofErr w:type="spellEnd"/>
      <w:r>
        <w:t xml:space="preserve"> </w:t>
      </w:r>
      <w:proofErr w:type="spellStart"/>
      <w:r>
        <w:t>Lizenz</w:t>
      </w:r>
      <w:proofErr w:type="spellEnd"/>
      <w:r>
        <w:t xml:space="preserve"> </w:t>
      </w:r>
      <w:proofErr w:type="spellStart"/>
      <w:r>
        <w:t>erwerben</w:t>
      </w:r>
      <w:proofErr w:type="spellEnd"/>
      <w:r>
        <w:t xml:space="preserve">, </w:t>
      </w:r>
      <w:proofErr w:type="spellStart"/>
      <w:r>
        <w:t>sofern</w:t>
      </w:r>
      <w:proofErr w:type="spellEnd"/>
      <w:r>
        <w:t xml:space="preserve"> in </w:t>
      </w:r>
      <w:proofErr w:type="spellStart"/>
      <w:r>
        <w:t>diesem</w:t>
      </w:r>
      <w:proofErr w:type="spellEnd"/>
      <w:r>
        <w:t xml:space="preserve"> </w:t>
      </w:r>
      <w:proofErr w:type="spellStart"/>
      <w:r>
        <w:t>Anhang</w:t>
      </w:r>
      <w:proofErr w:type="spellEnd"/>
      <w:r>
        <w:t xml:space="preserve"> </w:t>
      </w:r>
      <w:proofErr w:type="spellStart"/>
      <w:r>
        <w:t>nichts</w:t>
      </w:r>
      <w:proofErr w:type="spellEnd"/>
      <w:r>
        <w:t xml:space="preserve"> </w:t>
      </w:r>
      <w:proofErr w:type="spellStart"/>
      <w:r>
        <w:t>Gegenteiliges</w:t>
      </w:r>
      <w:proofErr w:type="spellEnd"/>
      <w:r>
        <w:t xml:space="preserve"> </w:t>
      </w:r>
      <w:proofErr w:type="spellStart"/>
      <w:r>
        <w:t>vorgeschrieben</w:t>
      </w:r>
      <w:proofErr w:type="spellEnd"/>
      <w:r>
        <w:t xml:space="preserve"> </w:t>
      </w:r>
      <w:proofErr w:type="spellStart"/>
      <w:r>
        <w:t>ist</w:t>
      </w:r>
      <w:proofErr w:type="spellEnd"/>
      <w:r>
        <w:t xml:space="preserve">.  </w:t>
      </w:r>
    </w:p>
    <w:p w14:paraId="61310337" w14:textId="77777777" w:rsidR="00856410" w:rsidRDefault="008441BE" w:rsidP="008441BE">
      <w:pPr>
        <w:pStyle w:val="ProductList-Bullet"/>
        <w:numPr>
          <w:ilvl w:val="0"/>
          <w:numId w:val="70"/>
        </w:numPr>
      </w:pPr>
      <w:r>
        <w:t xml:space="preserve">Der Kunde </w:t>
      </w:r>
      <w:proofErr w:type="spellStart"/>
      <w:r>
        <w:t>ist</w:t>
      </w:r>
      <w:proofErr w:type="spellEnd"/>
      <w:r>
        <w:t xml:space="preserve"> </w:t>
      </w:r>
      <w:proofErr w:type="spellStart"/>
      <w:r>
        <w:t>berechtigt</w:t>
      </w:r>
      <w:proofErr w:type="spellEnd"/>
      <w:r>
        <w:t xml:space="preserve">, Add-On-ALs </w:t>
      </w:r>
      <w:proofErr w:type="spellStart"/>
      <w:r>
        <w:t>zwischen</w:t>
      </w:r>
      <w:proofErr w:type="spellEnd"/>
      <w:r>
        <w:t xml:space="preserve"> True Up-Daten </w:t>
      </w:r>
      <w:proofErr w:type="spellStart"/>
      <w:r>
        <w:t>vor</w:t>
      </w:r>
      <w:proofErr w:type="spellEnd"/>
      <w:r>
        <w:t xml:space="preserve"> dem </w:t>
      </w:r>
      <w:proofErr w:type="spellStart"/>
      <w:r>
        <w:t>Erwerb</w:t>
      </w:r>
      <w:proofErr w:type="spellEnd"/>
      <w:r>
        <w:t xml:space="preserve"> der </w:t>
      </w:r>
      <w:proofErr w:type="spellStart"/>
      <w:r>
        <w:t>Qualifizierenden</w:t>
      </w:r>
      <w:proofErr w:type="spellEnd"/>
      <w:r>
        <w:t xml:space="preserve"> </w:t>
      </w:r>
      <w:proofErr w:type="spellStart"/>
      <w:r>
        <w:t>Lizenzen</w:t>
      </w:r>
      <w:proofErr w:type="spellEnd"/>
      <w:r>
        <w:t xml:space="preserve"> </w:t>
      </w:r>
      <w:proofErr w:type="spellStart"/>
      <w:r>
        <w:t>zu</w:t>
      </w:r>
      <w:proofErr w:type="spellEnd"/>
      <w:r>
        <w:t xml:space="preserve"> </w:t>
      </w:r>
      <w:proofErr w:type="spellStart"/>
      <w:proofErr w:type="gramStart"/>
      <w:r>
        <w:t>kaufen</w:t>
      </w:r>
      <w:proofErr w:type="spellEnd"/>
      <w:proofErr w:type="gramEnd"/>
    </w:p>
    <w:p w14:paraId="30554573" w14:textId="77777777" w:rsidR="00856410" w:rsidRDefault="00856410">
      <w:pPr>
        <w:pStyle w:val="ProductList-Body"/>
      </w:pPr>
    </w:p>
    <w:p w14:paraId="525618E7" w14:textId="77777777" w:rsidR="00856410" w:rsidRDefault="008441BE">
      <w:pPr>
        <w:pStyle w:val="ProductList-Body"/>
      </w:pPr>
      <w:r>
        <w:t xml:space="preserve">Add-Ons </w:t>
      </w:r>
      <w:proofErr w:type="spellStart"/>
      <w:r>
        <w:t>verlieren</w:t>
      </w:r>
      <w:proofErr w:type="spellEnd"/>
      <w:r>
        <w:t xml:space="preserve"> </w:t>
      </w:r>
      <w:proofErr w:type="spellStart"/>
      <w:r>
        <w:t>ihre</w:t>
      </w:r>
      <w:proofErr w:type="spellEnd"/>
      <w:r>
        <w:t xml:space="preserve"> </w:t>
      </w:r>
      <w:proofErr w:type="spellStart"/>
      <w:r>
        <w:t>Gültigkeit</w:t>
      </w:r>
      <w:proofErr w:type="spellEnd"/>
      <w:r>
        <w:t xml:space="preserve"> </w:t>
      </w:r>
      <w:proofErr w:type="spellStart"/>
      <w:r>
        <w:t>mit</w:t>
      </w:r>
      <w:proofErr w:type="spellEnd"/>
      <w:r>
        <w:t xml:space="preserve"> </w:t>
      </w:r>
      <w:proofErr w:type="spellStart"/>
      <w:r>
        <w:t>Ablauf</w:t>
      </w:r>
      <w:proofErr w:type="spellEnd"/>
      <w:r>
        <w:t xml:space="preserve"> der SA-</w:t>
      </w:r>
      <w:proofErr w:type="spellStart"/>
      <w:r>
        <w:t>Deckung</w:t>
      </w:r>
      <w:proofErr w:type="spellEnd"/>
      <w:r>
        <w:t xml:space="preserve"> </w:t>
      </w:r>
      <w:proofErr w:type="spellStart"/>
      <w:r>
        <w:t>für</w:t>
      </w:r>
      <w:proofErr w:type="spellEnd"/>
      <w:r>
        <w:t xml:space="preserve"> die </w:t>
      </w:r>
      <w:proofErr w:type="spellStart"/>
      <w:r>
        <w:t>Qualifizierende</w:t>
      </w:r>
      <w:proofErr w:type="spellEnd"/>
      <w:r>
        <w:t xml:space="preserve"> </w:t>
      </w:r>
      <w:proofErr w:type="spellStart"/>
      <w:r>
        <w:t>Lizenz</w:t>
      </w:r>
      <w:proofErr w:type="spellEnd"/>
      <w:r>
        <w:t xml:space="preserve"> </w:t>
      </w:r>
      <w:proofErr w:type="spellStart"/>
      <w:r>
        <w:t>oder</w:t>
      </w:r>
      <w:proofErr w:type="spellEnd"/>
      <w:r>
        <w:t xml:space="preserve"> die Add-On-AL-</w:t>
      </w:r>
      <w:proofErr w:type="spellStart"/>
      <w:r>
        <w:t>Laufzeit</w:t>
      </w:r>
      <w:proofErr w:type="spellEnd"/>
      <w:r>
        <w:t xml:space="preserve">, es sei </w:t>
      </w:r>
      <w:proofErr w:type="spellStart"/>
      <w:r>
        <w:t>denn</w:t>
      </w:r>
      <w:proofErr w:type="spellEnd"/>
      <w:r>
        <w:t xml:space="preserve">, in </w:t>
      </w:r>
      <w:proofErr w:type="spellStart"/>
      <w:r>
        <w:t>diesem</w:t>
      </w:r>
      <w:proofErr w:type="spellEnd"/>
      <w:r>
        <w:t xml:space="preserve"> </w:t>
      </w:r>
      <w:proofErr w:type="spellStart"/>
      <w:r>
        <w:t>Anhang</w:t>
      </w:r>
      <w:proofErr w:type="spellEnd"/>
      <w:r>
        <w:t xml:space="preserve"> </w:t>
      </w:r>
      <w:proofErr w:type="spellStart"/>
      <w:r>
        <w:t>ist</w:t>
      </w:r>
      <w:proofErr w:type="spellEnd"/>
      <w:r>
        <w:t xml:space="preserve"> </w:t>
      </w:r>
      <w:proofErr w:type="spellStart"/>
      <w:r>
        <w:t>etwas</w:t>
      </w:r>
      <w:proofErr w:type="spellEnd"/>
      <w:r>
        <w:t xml:space="preserve"> </w:t>
      </w:r>
      <w:proofErr w:type="spellStart"/>
      <w:r>
        <w:t>Gegenteiliges</w:t>
      </w:r>
      <w:proofErr w:type="spellEnd"/>
      <w:r>
        <w:t xml:space="preserve"> </w:t>
      </w:r>
      <w:proofErr w:type="spellStart"/>
      <w:r>
        <w:t>vorgesehen</w:t>
      </w:r>
      <w:proofErr w:type="spellEnd"/>
      <w:r>
        <w:t xml:space="preserve">. Add-Ons </w:t>
      </w:r>
      <w:proofErr w:type="spellStart"/>
      <w:r>
        <w:t>dürfen</w:t>
      </w:r>
      <w:proofErr w:type="spellEnd"/>
      <w:r>
        <w:t xml:space="preserve"> </w:t>
      </w:r>
      <w:proofErr w:type="spellStart"/>
      <w:r>
        <w:t>nur</w:t>
      </w:r>
      <w:proofErr w:type="spellEnd"/>
      <w:r>
        <w:t xml:space="preserve"> an </w:t>
      </w:r>
      <w:proofErr w:type="spellStart"/>
      <w:r>
        <w:t>Benutzer</w:t>
      </w:r>
      <w:proofErr w:type="spellEnd"/>
      <w:r>
        <w:t xml:space="preserve"> </w:t>
      </w:r>
      <w:proofErr w:type="spellStart"/>
      <w:r>
        <w:t>oder</w:t>
      </w:r>
      <w:proofErr w:type="spellEnd"/>
      <w:r>
        <w:t xml:space="preserve"> </w:t>
      </w:r>
      <w:proofErr w:type="spellStart"/>
      <w:r>
        <w:t>Geräte</w:t>
      </w:r>
      <w:proofErr w:type="spellEnd"/>
      <w:r>
        <w:t xml:space="preserve"> </w:t>
      </w:r>
      <w:proofErr w:type="spellStart"/>
      <w:r>
        <w:t>mit</w:t>
      </w:r>
      <w:proofErr w:type="spellEnd"/>
      <w:r>
        <w:t xml:space="preserve"> </w:t>
      </w:r>
      <w:proofErr w:type="spellStart"/>
      <w:r>
        <w:t>Qualifizierten</w:t>
      </w:r>
      <w:proofErr w:type="spellEnd"/>
      <w:r>
        <w:t xml:space="preserve"> </w:t>
      </w:r>
      <w:proofErr w:type="spellStart"/>
      <w:r>
        <w:t>Lizenzen</w:t>
      </w:r>
      <w:proofErr w:type="spellEnd"/>
      <w:r>
        <w:t xml:space="preserve"> neu </w:t>
      </w:r>
      <w:proofErr w:type="spellStart"/>
      <w:r>
        <w:t>zugewiesen</w:t>
      </w:r>
      <w:proofErr w:type="spellEnd"/>
      <w:r>
        <w:t xml:space="preserve"> </w:t>
      </w:r>
      <w:proofErr w:type="spellStart"/>
      <w:r>
        <w:t>werden</w:t>
      </w:r>
      <w:proofErr w:type="spellEnd"/>
      <w:r>
        <w:t>.</w:t>
      </w:r>
    </w:p>
    <w:p w14:paraId="4C0644BD" w14:textId="77777777" w:rsidR="00856410" w:rsidRDefault="00856410">
      <w:pPr>
        <w:pStyle w:val="ProductList-Body"/>
      </w:pPr>
    </w:p>
    <w:p w14:paraId="2787D2F0" w14:textId="77777777" w:rsidR="00856410" w:rsidRDefault="008441BE">
      <w:pPr>
        <w:pStyle w:val="ProductList-Offering2HeadingNoBorder"/>
        <w:outlineLvl w:val="2"/>
      </w:pPr>
      <w:r>
        <w:t>Windows-Desktop-</w:t>
      </w:r>
      <w:proofErr w:type="spellStart"/>
      <w:r>
        <w:t>Betriebssystem</w:t>
      </w:r>
      <w:proofErr w:type="spellEnd"/>
      <w:r>
        <w:fldChar w:fldCharType="begin"/>
      </w:r>
      <w:r>
        <w:instrText xml:space="preserve"> TC "</w:instrText>
      </w:r>
      <w:bookmarkStart w:id="382" w:name="_Toc62551236"/>
      <w:r>
        <w:instrText>Windows-Desktop-Betriebssystem</w:instrText>
      </w:r>
      <w:bookmarkEnd w:id="382"/>
      <w:r>
        <w:instrText>" \l 3</w:instrText>
      </w:r>
      <w:r>
        <w:fldChar w:fldCharType="end"/>
      </w:r>
    </w:p>
    <w:p w14:paraId="20B41795" w14:textId="77777777" w:rsidR="00856410" w:rsidRDefault="008441BE">
      <w:pPr>
        <w:pStyle w:val="ProductList-Body"/>
      </w:pPr>
      <w:r>
        <w:t xml:space="preserve">Der </w:t>
      </w:r>
      <w:proofErr w:type="spellStart"/>
      <w:r>
        <w:t>Lizenzierte</w:t>
      </w:r>
      <w:proofErr w:type="spellEnd"/>
      <w:r>
        <w:t xml:space="preserve"> </w:t>
      </w:r>
      <w:proofErr w:type="spellStart"/>
      <w:r>
        <w:t>Nutzer</w:t>
      </w:r>
      <w:proofErr w:type="spellEnd"/>
      <w:r>
        <w:t xml:space="preserve"> muss der </w:t>
      </w:r>
      <w:proofErr w:type="spellStart"/>
      <w:r>
        <w:t>Hauptnutzer</w:t>
      </w:r>
      <w:proofErr w:type="spellEnd"/>
      <w:r>
        <w:t xml:space="preserve"> </w:t>
      </w:r>
      <w:proofErr w:type="spellStart"/>
      <w:r>
        <w:t>eines</w:t>
      </w:r>
      <w:proofErr w:type="spellEnd"/>
      <w:r>
        <w:t xml:space="preserve"> </w:t>
      </w:r>
      <w:proofErr w:type="spellStart"/>
      <w:r>
        <w:t>Geräts</w:t>
      </w:r>
      <w:proofErr w:type="spellEnd"/>
      <w:r>
        <w:t xml:space="preserve"> </w:t>
      </w:r>
      <w:proofErr w:type="spellStart"/>
      <w:r>
        <w:t>mit</w:t>
      </w:r>
      <w:proofErr w:type="spellEnd"/>
      <w:r>
        <w:t xml:space="preserve"> </w:t>
      </w:r>
      <w:proofErr w:type="spellStart"/>
      <w:r>
        <w:t>entweder</w:t>
      </w:r>
      <w:proofErr w:type="spellEnd"/>
      <w:r>
        <w:t xml:space="preserve"> </w:t>
      </w:r>
      <w:proofErr w:type="spellStart"/>
      <w:r>
        <w:t>aktiver</w:t>
      </w:r>
      <w:proofErr w:type="spellEnd"/>
      <w:r>
        <w:t xml:space="preserve"> Software Assurance </w:t>
      </w:r>
      <w:proofErr w:type="spellStart"/>
      <w:r>
        <w:t>für</w:t>
      </w:r>
      <w:proofErr w:type="spellEnd"/>
      <w:r>
        <w:t xml:space="preserve"> das Windows-Desktop-</w:t>
      </w:r>
      <w:proofErr w:type="spellStart"/>
      <w:r>
        <w:t>Betriebssystem</w:t>
      </w:r>
      <w:proofErr w:type="spellEnd"/>
      <w:r>
        <w:t xml:space="preserve"> </w:t>
      </w:r>
      <w:proofErr w:type="spellStart"/>
      <w:r>
        <w:t>oder</w:t>
      </w:r>
      <w:proofErr w:type="spellEnd"/>
      <w:r>
        <w:t xml:space="preserve"> </w:t>
      </w:r>
      <w:proofErr w:type="spellStart"/>
      <w:r>
        <w:t>mit</w:t>
      </w:r>
      <w:proofErr w:type="spellEnd"/>
      <w:r>
        <w:t xml:space="preserve"> Windows VDA sein.</w:t>
      </w:r>
    </w:p>
    <w:p w14:paraId="37F9732A" w14:textId="77777777" w:rsidR="00856410" w:rsidRDefault="00856410">
      <w:pPr>
        <w:pStyle w:val="ProductList-Body"/>
      </w:pPr>
    </w:p>
    <w:tbl>
      <w:tblPr>
        <w:tblStyle w:val="PURTable"/>
        <w:tblW w:w="0" w:type="dxa"/>
        <w:tblLook w:val="04A0" w:firstRow="1" w:lastRow="0" w:firstColumn="1" w:lastColumn="0" w:noHBand="0" w:noVBand="1"/>
      </w:tblPr>
      <w:tblGrid>
        <w:gridCol w:w="5257"/>
        <w:gridCol w:w="5659"/>
      </w:tblGrid>
      <w:tr w:rsidR="00856410" w14:paraId="25B77D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C3E965" w14:textId="77777777" w:rsidR="00856410" w:rsidRDefault="008441BE">
            <w:pPr>
              <w:pStyle w:val="ProductList-TableBody"/>
            </w:pPr>
            <w:r>
              <w:rPr>
                <w:color w:val="FFFFFF"/>
              </w:rPr>
              <w:t>Add-On-</w:t>
            </w:r>
            <w:proofErr w:type="spellStart"/>
            <w:r>
              <w:rPr>
                <w:color w:val="FFFFFF"/>
              </w:rPr>
              <w:t>Nutzer</w:t>
            </w:r>
            <w:proofErr w:type="spellEnd"/>
            <w:r>
              <w:rPr>
                <w:color w:val="FFFFFF"/>
              </w:rPr>
              <w:t>-AL</w:t>
            </w:r>
          </w:p>
        </w:tc>
        <w:tc>
          <w:tcPr>
            <w:tcW w:w="6240" w:type="dxa"/>
            <w:tcBorders>
              <w:top w:val="single" w:sz="4" w:space="0" w:color="0070C0"/>
              <w:bottom w:val="single" w:sz="4" w:space="0" w:color="000000"/>
              <w:right w:val="single" w:sz="4" w:space="0" w:color="0070C0"/>
            </w:tcBorders>
            <w:shd w:val="clear" w:color="auto" w:fill="0070C0"/>
          </w:tcPr>
          <w:p w14:paraId="31DDD169"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49551BEC" w14:textId="77777777">
        <w:tc>
          <w:tcPr>
            <w:tcW w:w="5880" w:type="dxa"/>
            <w:tcBorders>
              <w:top w:val="single" w:sz="4" w:space="0" w:color="000000"/>
              <w:left w:val="single" w:sz="4" w:space="0" w:color="000000"/>
              <w:bottom w:val="single" w:sz="4" w:space="0" w:color="000000"/>
              <w:right w:val="single" w:sz="4" w:space="0" w:color="000000"/>
            </w:tcBorders>
          </w:tcPr>
          <w:p w14:paraId="0B59D889" w14:textId="77777777" w:rsidR="00856410" w:rsidRDefault="008441B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0D4A89C" w14:textId="77777777" w:rsidR="00856410" w:rsidRDefault="008441BE">
            <w:pPr>
              <w:pStyle w:val="ProductList-TableBody"/>
            </w:pPr>
            <w:r>
              <w:t xml:space="preserve">Windows 10 Enterprise/Education pro </w:t>
            </w:r>
            <w:proofErr w:type="spellStart"/>
            <w:r>
              <w:t>Gerät</w:t>
            </w:r>
            <w:proofErr w:type="spellEnd"/>
          </w:p>
        </w:tc>
      </w:tr>
      <w:tr w:rsidR="00856410" w14:paraId="344187BC" w14:textId="77777777">
        <w:tc>
          <w:tcPr>
            <w:tcW w:w="5880" w:type="dxa"/>
            <w:tcBorders>
              <w:top w:val="single" w:sz="4" w:space="0" w:color="000000"/>
              <w:left w:val="single" w:sz="4" w:space="0" w:color="000000"/>
              <w:bottom w:val="single" w:sz="4" w:space="0" w:color="000000"/>
              <w:right w:val="single" w:sz="4" w:space="0" w:color="000000"/>
            </w:tcBorders>
          </w:tcPr>
          <w:p w14:paraId="611D0FDD" w14:textId="77777777" w:rsidR="00856410" w:rsidRDefault="008441B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2F6770A" w14:textId="77777777" w:rsidR="00856410" w:rsidRDefault="00856410">
            <w:pPr>
              <w:pStyle w:val="ProductList-TableBody"/>
            </w:pPr>
          </w:p>
        </w:tc>
      </w:tr>
    </w:tbl>
    <w:p w14:paraId="51010D9D" w14:textId="77777777" w:rsidR="00856410" w:rsidRDefault="00856410">
      <w:pPr>
        <w:pStyle w:val="ProductList-Body"/>
      </w:pPr>
    </w:p>
    <w:p w14:paraId="30742377" w14:textId="77777777" w:rsidR="00856410" w:rsidRDefault="008441BE">
      <w:pPr>
        <w:pStyle w:val="ProductList-Offering2HeadingNoBorder"/>
        <w:outlineLvl w:val="2"/>
      </w:pPr>
      <w:r>
        <w:t>Microsoft Azure User Plans</w:t>
      </w:r>
      <w:r>
        <w:fldChar w:fldCharType="begin"/>
      </w:r>
      <w:r>
        <w:instrText xml:space="preserve"> TC "</w:instrText>
      </w:r>
      <w:bookmarkStart w:id="383" w:name="_Toc62551237"/>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856410" w14:paraId="7670D7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81677E" w14:textId="77777777" w:rsidR="00856410" w:rsidRDefault="008441BE">
            <w:pPr>
              <w:pStyle w:val="ProductList-TableBody"/>
            </w:pPr>
            <w:r>
              <w:rPr>
                <w:color w:val="FFFFFF"/>
              </w:rPr>
              <w:t>Add-on-</w:t>
            </w:r>
            <w:proofErr w:type="spellStart"/>
            <w:r>
              <w:rPr>
                <w:color w:val="FFFFFF"/>
              </w:rPr>
              <w:t>Nutzer</w:t>
            </w:r>
            <w:proofErr w:type="spellEnd"/>
            <w:r>
              <w:rPr>
                <w:color w:val="FFFFFF"/>
              </w:rPr>
              <w:t>-SL</w:t>
            </w:r>
          </w:p>
        </w:tc>
        <w:tc>
          <w:tcPr>
            <w:tcW w:w="6240" w:type="dxa"/>
            <w:tcBorders>
              <w:top w:val="single" w:sz="4" w:space="0" w:color="0070C0"/>
              <w:bottom w:val="single" w:sz="4" w:space="0" w:color="000000"/>
              <w:right w:val="single" w:sz="4" w:space="0" w:color="0070C0"/>
            </w:tcBorders>
            <w:shd w:val="clear" w:color="auto" w:fill="0070C0"/>
          </w:tcPr>
          <w:p w14:paraId="696C2FC0"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3B3BF318" w14:textId="77777777">
        <w:tc>
          <w:tcPr>
            <w:tcW w:w="5880" w:type="dxa"/>
            <w:tcBorders>
              <w:top w:val="single" w:sz="4" w:space="0" w:color="000000"/>
              <w:left w:val="single" w:sz="4" w:space="0" w:color="000000"/>
              <w:bottom w:val="single" w:sz="4" w:space="0" w:color="000000"/>
              <w:right w:val="single" w:sz="4" w:space="0" w:color="000000"/>
            </w:tcBorders>
          </w:tcPr>
          <w:p w14:paraId="61F51DAC" w14:textId="77777777" w:rsidR="00856410" w:rsidRDefault="008441BE">
            <w:pPr>
              <w:pStyle w:val="ProductList-TableBody"/>
            </w:pPr>
            <w:r>
              <w:t>Azure Information Protection Premium Plan 1-Add-on (</w:t>
            </w:r>
            <w:proofErr w:type="spellStart"/>
            <w:r>
              <w:t>Nutzer</w:t>
            </w:r>
            <w:proofErr w:type="spellEnd"/>
            <w:r>
              <w:t>-SL)</w:t>
            </w:r>
          </w:p>
        </w:tc>
        <w:tc>
          <w:tcPr>
            <w:tcW w:w="6240" w:type="dxa"/>
            <w:tcBorders>
              <w:top w:val="single" w:sz="4" w:space="0" w:color="000000"/>
              <w:left w:val="single" w:sz="4" w:space="0" w:color="000000"/>
              <w:bottom w:val="single" w:sz="4" w:space="0" w:color="000000"/>
              <w:right w:val="single" w:sz="4" w:space="0" w:color="000000"/>
            </w:tcBorders>
          </w:tcPr>
          <w:p w14:paraId="1380474C" w14:textId="77777777" w:rsidR="00856410" w:rsidRDefault="008441BE">
            <w:pPr>
              <w:pStyle w:val="ProductList-TableBody"/>
            </w:pPr>
            <w:r>
              <w:t>Enterprise CAL Suite</w:t>
            </w:r>
          </w:p>
        </w:tc>
      </w:tr>
      <w:tr w:rsidR="00856410" w14:paraId="13C6F410" w14:textId="77777777">
        <w:tc>
          <w:tcPr>
            <w:tcW w:w="5880" w:type="dxa"/>
            <w:tcBorders>
              <w:top w:val="single" w:sz="4" w:space="0" w:color="000000"/>
              <w:left w:val="single" w:sz="4" w:space="0" w:color="000000"/>
              <w:bottom w:val="single" w:sz="4" w:space="0" w:color="000000"/>
              <w:right w:val="single" w:sz="4" w:space="0" w:color="000000"/>
            </w:tcBorders>
          </w:tcPr>
          <w:p w14:paraId="05E9BA50" w14:textId="77777777" w:rsidR="00856410" w:rsidRDefault="008441BE">
            <w:pPr>
              <w:pStyle w:val="ProductList-TableBody"/>
            </w:pPr>
            <w:r>
              <w:t>Microsoft Defender for Identity-Clientverwaltungslizenz-Add-on (</w:t>
            </w:r>
            <w:proofErr w:type="spellStart"/>
            <w:r>
              <w:t>Nutzer</w:t>
            </w:r>
            <w:proofErr w:type="spellEnd"/>
            <w:r>
              <w:t>-SL)</w:t>
            </w:r>
          </w:p>
        </w:tc>
        <w:tc>
          <w:tcPr>
            <w:tcW w:w="6240" w:type="dxa"/>
            <w:tcBorders>
              <w:top w:val="single" w:sz="4" w:space="0" w:color="000000"/>
              <w:left w:val="single" w:sz="4" w:space="0" w:color="000000"/>
              <w:bottom w:val="single" w:sz="4" w:space="0" w:color="000000"/>
              <w:right w:val="single" w:sz="4" w:space="0" w:color="000000"/>
            </w:tcBorders>
          </w:tcPr>
          <w:p w14:paraId="729D3353" w14:textId="77777777" w:rsidR="00856410" w:rsidRDefault="008441BE">
            <w:pPr>
              <w:pStyle w:val="ProductList-TableBody"/>
            </w:pPr>
            <w:r>
              <w:t xml:space="preserve">Advanced Threat Analytics 2016-Clientverwaltungslizenz pro </w:t>
            </w:r>
            <w:proofErr w:type="spellStart"/>
            <w:r>
              <w:t>Nutzer</w:t>
            </w:r>
            <w:proofErr w:type="spellEnd"/>
          </w:p>
        </w:tc>
      </w:tr>
    </w:tbl>
    <w:p w14:paraId="528DB57F" w14:textId="77777777" w:rsidR="00856410" w:rsidRDefault="00856410">
      <w:pPr>
        <w:pStyle w:val="ProductList-Body"/>
      </w:pPr>
    </w:p>
    <w:p w14:paraId="21789F02" w14:textId="77777777" w:rsidR="00856410" w:rsidRDefault="008441BE">
      <w:pPr>
        <w:pStyle w:val="ProductList-Offering2HeadingNoBorder"/>
        <w:outlineLvl w:val="2"/>
      </w:pPr>
      <w:r>
        <w:t>Microsoft 365</w:t>
      </w:r>
      <w:r>
        <w:fldChar w:fldCharType="begin"/>
      </w:r>
      <w:r>
        <w:instrText xml:space="preserve"> TC "</w:instrText>
      </w:r>
      <w:bookmarkStart w:id="384" w:name="_Toc6255123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856410" w14:paraId="1A1D1F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78C959" w14:textId="77777777" w:rsidR="00856410" w:rsidRDefault="008441BE">
            <w:pPr>
              <w:pStyle w:val="ProductList-TableBody"/>
            </w:pPr>
            <w:r>
              <w:rPr>
                <w:color w:val="FFFFFF"/>
              </w:rPr>
              <w:t>Add-On-</w:t>
            </w:r>
            <w:proofErr w:type="spellStart"/>
            <w:r>
              <w:rPr>
                <w:color w:val="FFFFFF"/>
              </w:rPr>
              <w:t>Nutzer</w:t>
            </w:r>
            <w:proofErr w:type="spellEnd"/>
            <w:r>
              <w:rPr>
                <w:color w:val="FFFFFF"/>
              </w:rPr>
              <w:t>-AL</w:t>
            </w:r>
          </w:p>
        </w:tc>
        <w:tc>
          <w:tcPr>
            <w:tcW w:w="6240" w:type="dxa"/>
            <w:tcBorders>
              <w:top w:val="single" w:sz="4" w:space="0" w:color="0070C0"/>
              <w:bottom w:val="single" w:sz="4" w:space="0" w:color="000000"/>
              <w:right w:val="single" w:sz="4" w:space="0" w:color="0070C0"/>
            </w:tcBorders>
            <w:shd w:val="clear" w:color="auto" w:fill="0070C0"/>
          </w:tcPr>
          <w:p w14:paraId="53D128F5"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rsidRPr="002F4A89" w14:paraId="281AA05E" w14:textId="77777777">
        <w:tc>
          <w:tcPr>
            <w:tcW w:w="5880" w:type="dxa"/>
            <w:tcBorders>
              <w:top w:val="single" w:sz="4" w:space="0" w:color="000000"/>
              <w:left w:val="single" w:sz="4" w:space="0" w:color="000000"/>
              <w:bottom w:val="single" w:sz="4" w:space="0" w:color="000000"/>
              <w:right w:val="single" w:sz="4" w:space="0" w:color="000000"/>
            </w:tcBorders>
          </w:tcPr>
          <w:p w14:paraId="6A575C3E" w14:textId="77777777" w:rsidR="00856410" w:rsidRDefault="008441BE">
            <w:pPr>
              <w:pStyle w:val="ProductList-TableBody"/>
            </w:pPr>
            <w:r>
              <w:t>Microsoft 365 E3 Add-on (</w:t>
            </w:r>
            <w:proofErr w:type="spellStart"/>
            <w:r>
              <w:t>Nutzer</w:t>
            </w:r>
            <w:proofErr w:type="spellEnd"/>
            <w:r>
              <w:t>-SL)</w:t>
            </w:r>
          </w:p>
        </w:tc>
        <w:tc>
          <w:tcPr>
            <w:tcW w:w="6240" w:type="dxa"/>
            <w:tcBorders>
              <w:top w:val="single" w:sz="4" w:space="0" w:color="000000"/>
              <w:left w:val="single" w:sz="4" w:space="0" w:color="000000"/>
              <w:bottom w:val="single" w:sz="4" w:space="0" w:color="000000"/>
              <w:right w:val="single" w:sz="4" w:space="0" w:color="000000"/>
            </w:tcBorders>
          </w:tcPr>
          <w:p w14:paraId="347A9469" w14:textId="77777777" w:rsidR="00856410" w:rsidRDefault="008441BE">
            <w:pPr>
              <w:pStyle w:val="ProductList-TableBody"/>
            </w:pPr>
            <w:r>
              <w:t xml:space="preserve">Windows 10 Enterprise/Education pro </w:t>
            </w:r>
            <w:proofErr w:type="spellStart"/>
            <w:r>
              <w:t>Gerät</w:t>
            </w:r>
            <w:proofErr w:type="spellEnd"/>
            <w:r>
              <w:t>, und</w:t>
            </w:r>
          </w:p>
          <w:p w14:paraId="5D9C4A79" w14:textId="77777777" w:rsidR="00856410" w:rsidRPr="002F4A89" w:rsidRDefault="008441BE">
            <w:pPr>
              <w:pStyle w:val="ProductList-TableBody"/>
              <w:rPr>
                <w:lang w:val="fr-FR"/>
              </w:rPr>
            </w:pPr>
            <w:r w:rsidRPr="002F4A89">
              <w:rPr>
                <w:lang w:val="fr-FR"/>
              </w:rPr>
              <w:t>Core/Enterprise CAL Suite und</w:t>
            </w:r>
          </w:p>
          <w:p w14:paraId="4FE1E4FD" w14:textId="77777777" w:rsidR="00856410" w:rsidRPr="002F4A89" w:rsidRDefault="008441BE">
            <w:pPr>
              <w:pStyle w:val="ProductList-TableBody"/>
              <w:rPr>
                <w:lang w:val="fr-FR"/>
              </w:rPr>
            </w:pPr>
            <w:r w:rsidRPr="002F4A89">
              <w:rPr>
                <w:lang w:val="fr-FR"/>
              </w:rPr>
              <w:t>Office Professional Plus</w:t>
            </w:r>
          </w:p>
        </w:tc>
      </w:tr>
      <w:tr w:rsidR="00856410" w:rsidRPr="002F4A89" w14:paraId="6FDE5FF0" w14:textId="77777777">
        <w:tc>
          <w:tcPr>
            <w:tcW w:w="5880" w:type="dxa"/>
            <w:tcBorders>
              <w:top w:val="single" w:sz="4" w:space="0" w:color="000000"/>
              <w:left w:val="single" w:sz="4" w:space="0" w:color="000000"/>
              <w:bottom w:val="single" w:sz="4" w:space="0" w:color="000000"/>
              <w:right w:val="single" w:sz="4" w:space="0" w:color="000000"/>
            </w:tcBorders>
          </w:tcPr>
          <w:p w14:paraId="2087038D" w14:textId="77777777" w:rsidR="00856410" w:rsidRDefault="008441BE">
            <w:pPr>
              <w:pStyle w:val="ProductList-TableBody"/>
            </w:pPr>
            <w:r>
              <w:t>Microsoft 365 E5 Add-on (</w:t>
            </w:r>
            <w:proofErr w:type="spellStart"/>
            <w:r>
              <w:t>Nutzer</w:t>
            </w:r>
            <w:proofErr w:type="spellEnd"/>
            <w:r>
              <w:t>-SL)</w:t>
            </w:r>
          </w:p>
        </w:tc>
        <w:tc>
          <w:tcPr>
            <w:tcW w:w="6240" w:type="dxa"/>
            <w:tcBorders>
              <w:top w:val="single" w:sz="4" w:space="0" w:color="000000"/>
              <w:left w:val="single" w:sz="4" w:space="0" w:color="000000"/>
              <w:bottom w:val="single" w:sz="4" w:space="0" w:color="000000"/>
              <w:right w:val="single" w:sz="4" w:space="0" w:color="000000"/>
            </w:tcBorders>
          </w:tcPr>
          <w:p w14:paraId="76A0040C" w14:textId="77777777" w:rsidR="00856410" w:rsidRDefault="008441BE">
            <w:pPr>
              <w:pStyle w:val="ProductList-TableBody"/>
            </w:pPr>
            <w:r>
              <w:t xml:space="preserve">Windows 10 Enterprise/Education pro </w:t>
            </w:r>
            <w:proofErr w:type="spellStart"/>
            <w:r>
              <w:t>Gerät</w:t>
            </w:r>
            <w:proofErr w:type="spellEnd"/>
            <w:r>
              <w:t>, und</w:t>
            </w:r>
          </w:p>
          <w:p w14:paraId="73C839AA" w14:textId="77777777" w:rsidR="00856410" w:rsidRPr="002F4A89" w:rsidRDefault="008441BE">
            <w:pPr>
              <w:pStyle w:val="ProductList-TableBody"/>
              <w:rPr>
                <w:lang w:val="fr-FR"/>
              </w:rPr>
            </w:pPr>
            <w:r w:rsidRPr="002F4A89">
              <w:rPr>
                <w:lang w:val="fr-FR"/>
              </w:rPr>
              <w:t>Core/Enterprise CAL Suite und</w:t>
            </w:r>
          </w:p>
          <w:p w14:paraId="635931F5" w14:textId="77777777" w:rsidR="00856410" w:rsidRPr="002F4A89" w:rsidRDefault="008441BE">
            <w:pPr>
              <w:pStyle w:val="ProductList-TableBody"/>
              <w:rPr>
                <w:lang w:val="fr-FR"/>
              </w:rPr>
            </w:pPr>
            <w:r w:rsidRPr="002F4A89">
              <w:rPr>
                <w:lang w:val="fr-FR"/>
              </w:rPr>
              <w:t>Office Professional Plus</w:t>
            </w:r>
          </w:p>
        </w:tc>
      </w:tr>
      <w:tr w:rsidR="00856410" w14:paraId="143C563E" w14:textId="77777777">
        <w:tc>
          <w:tcPr>
            <w:tcW w:w="5880" w:type="dxa"/>
            <w:tcBorders>
              <w:top w:val="single" w:sz="4" w:space="0" w:color="000000"/>
              <w:left w:val="single" w:sz="4" w:space="0" w:color="000000"/>
              <w:bottom w:val="single" w:sz="4" w:space="0" w:color="000000"/>
              <w:right w:val="single" w:sz="4" w:space="0" w:color="000000"/>
            </w:tcBorders>
          </w:tcPr>
          <w:p w14:paraId="41137585" w14:textId="77777777" w:rsidR="00856410" w:rsidRDefault="008441BE">
            <w:pPr>
              <w:pStyle w:val="ProductList-TableBody"/>
            </w:pPr>
            <w:r>
              <w:t xml:space="preserve">Skype </w:t>
            </w:r>
            <w:proofErr w:type="spellStart"/>
            <w:r>
              <w:t>für</w:t>
            </w:r>
            <w:proofErr w:type="spellEnd"/>
            <w:r>
              <w:t xml:space="preserve"> Business Plus CAL Add-On </w:t>
            </w:r>
            <w:proofErr w:type="spellStart"/>
            <w:r>
              <w:t>für</w:t>
            </w:r>
            <w:proofErr w:type="spellEnd"/>
            <w:r>
              <w:t xml:space="preserve"> Microsoft 365 E3 (</w:t>
            </w:r>
            <w:proofErr w:type="spellStart"/>
            <w:r>
              <w:t>Nutzer</w:t>
            </w:r>
            <w:proofErr w:type="spellEnd"/>
            <w:r>
              <w:t>-AL)</w:t>
            </w:r>
          </w:p>
        </w:tc>
        <w:tc>
          <w:tcPr>
            <w:tcW w:w="6240" w:type="dxa"/>
            <w:tcBorders>
              <w:top w:val="single" w:sz="4" w:space="0" w:color="000000"/>
              <w:left w:val="single" w:sz="4" w:space="0" w:color="000000"/>
              <w:bottom w:val="single" w:sz="4" w:space="0" w:color="000000"/>
              <w:right w:val="single" w:sz="4" w:space="0" w:color="000000"/>
            </w:tcBorders>
          </w:tcPr>
          <w:p w14:paraId="2290488F" w14:textId="77777777" w:rsidR="00856410" w:rsidRDefault="008441BE">
            <w:pPr>
              <w:pStyle w:val="ProductList-TableBody"/>
            </w:pPr>
            <w:r>
              <w:t>Office 365 E1/E3</w:t>
            </w:r>
          </w:p>
        </w:tc>
      </w:tr>
    </w:tbl>
    <w:p w14:paraId="69C53627" w14:textId="77777777" w:rsidR="00856410" w:rsidRDefault="00856410">
      <w:pPr>
        <w:pStyle w:val="ProductList-Body"/>
      </w:pPr>
    </w:p>
    <w:p w14:paraId="4DBB67C2" w14:textId="77777777" w:rsidR="00856410" w:rsidRDefault="008441BE">
      <w:pPr>
        <w:pStyle w:val="ProductList-Offering2HeadingNoBorder"/>
        <w:outlineLvl w:val="2"/>
      </w:pPr>
      <w:r>
        <w:t>Enterprise Mobility + Security</w:t>
      </w:r>
      <w:r>
        <w:fldChar w:fldCharType="begin"/>
      </w:r>
      <w:r>
        <w:instrText xml:space="preserve"> TC "</w:instrText>
      </w:r>
      <w:bookmarkStart w:id="385" w:name="_Toc6255123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87"/>
        <w:gridCol w:w="5529"/>
      </w:tblGrid>
      <w:tr w:rsidR="00856410" w14:paraId="507CAB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9886567" w14:textId="77777777" w:rsidR="00856410" w:rsidRDefault="008441BE">
            <w:pPr>
              <w:pStyle w:val="ProductList-TableBody"/>
            </w:pPr>
            <w:r>
              <w:rPr>
                <w:color w:val="FFFFFF"/>
              </w:rPr>
              <w:t>Add-on-</w:t>
            </w:r>
            <w:proofErr w:type="spellStart"/>
            <w:r>
              <w:rPr>
                <w:color w:val="FFFFFF"/>
              </w:rPr>
              <w:t>Nutzer</w:t>
            </w:r>
            <w:proofErr w:type="spellEnd"/>
            <w:r>
              <w:rPr>
                <w:color w:val="FFFFFF"/>
              </w:rPr>
              <w:t>-SL</w:t>
            </w:r>
          </w:p>
        </w:tc>
        <w:tc>
          <w:tcPr>
            <w:tcW w:w="6120" w:type="dxa"/>
            <w:tcBorders>
              <w:top w:val="single" w:sz="4" w:space="0" w:color="0070C0"/>
              <w:bottom w:val="single" w:sz="4" w:space="0" w:color="6E6E6E"/>
              <w:right w:val="single" w:sz="4" w:space="0" w:color="0070C0"/>
            </w:tcBorders>
            <w:shd w:val="clear" w:color="auto" w:fill="0070C0"/>
          </w:tcPr>
          <w:p w14:paraId="70A6F7C8"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7421D34B" w14:textId="77777777">
        <w:tc>
          <w:tcPr>
            <w:tcW w:w="6000" w:type="dxa"/>
            <w:tcBorders>
              <w:top w:val="single" w:sz="4" w:space="0" w:color="6E6E6E"/>
              <w:left w:val="single" w:sz="4" w:space="0" w:color="6E6E6E"/>
              <w:bottom w:val="none" w:sz="4" w:space="0" w:color="6E6E6E"/>
              <w:right w:val="single" w:sz="4" w:space="0" w:color="6E6E6E"/>
            </w:tcBorders>
          </w:tcPr>
          <w:p w14:paraId="59DC1E60" w14:textId="77777777" w:rsidR="00856410" w:rsidRDefault="008441BE">
            <w:pPr>
              <w:pStyle w:val="ProductList-TableBody"/>
            </w:pPr>
            <w:r>
              <w:t xml:space="preserve">Add-on </w:t>
            </w:r>
            <w:proofErr w:type="spellStart"/>
            <w:r>
              <w:t>für</w:t>
            </w:r>
            <w:proofErr w:type="spellEnd"/>
            <w:r>
              <w:t xml:space="preserve">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6C863811" w14:textId="77777777" w:rsidR="00856410" w:rsidRDefault="008441BE">
            <w:pPr>
              <w:pStyle w:val="ProductList-TableBody"/>
            </w:pPr>
            <w:r>
              <w:t>Core CAL Suite</w:t>
            </w:r>
          </w:p>
        </w:tc>
      </w:tr>
      <w:tr w:rsidR="00856410" w14:paraId="5B875506" w14:textId="77777777">
        <w:tc>
          <w:tcPr>
            <w:tcW w:w="6000" w:type="dxa"/>
            <w:tcBorders>
              <w:top w:val="none" w:sz="4" w:space="0" w:color="6E6E6E"/>
              <w:left w:val="single" w:sz="4" w:space="0" w:color="6E6E6E"/>
              <w:bottom w:val="none" w:sz="4" w:space="0" w:color="6E6E6E"/>
              <w:right w:val="single" w:sz="4" w:space="0" w:color="6E6E6E"/>
            </w:tcBorders>
          </w:tcPr>
          <w:p w14:paraId="50B3CC7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80AE9" w14:textId="77777777" w:rsidR="00856410" w:rsidRDefault="008441BE">
            <w:pPr>
              <w:pStyle w:val="ProductList-TableBody"/>
            </w:pPr>
            <w:r>
              <w:t>Enterprise CAL Suite</w:t>
            </w:r>
          </w:p>
        </w:tc>
      </w:tr>
      <w:tr w:rsidR="00856410" w14:paraId="2FA21CC7" w14:textId="77777777">
        <w:tc>
          <w:tcPr>
            <w:tcW w:w="6000" w:type="dxa"/>
            <w:tcBorders>
              <w:top w:val="none" w:sz="4" w:space="0" w:color="6E6E6E"/>
              <w:left w:val="single" w:sz="4" w:space="0" w:color="6E6E6E"/>
              <w:bottom w:val="none" w:sz="4" w:space="0" w:color="6E6E6E"/>
              <w:right w:val="single" w:sz="4" w:space="0" w:color="6E6E6E"/>
            </w:tcBorders>
          </w:tcPr>
          <w:p w14:paraId="71D5B2D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B2FB6" w14:textId="77777777" w:rsidR="00856410" w:rsidRDefault="008441BE">
            <w:pPr>
              <w:pStyle w:val="ProductList-TableBody"/>
            </w:pPr>
            <w:r>
              <w:t xml:space="preserve">Core CAL Suite Bridge </w:t>
            </w:r>
            <w:proofErr w:type="spellStart"/>
            <w:r>
              <w:t>für</w:t>
            </w:r>
            <w:proofErr w:type="spellEnd"/>
            <w:r>
              <w:t xml:space="preserve"> Office 365</w:t>
            </w:r>
          </w:p>
        </w:tc>
      </w:tr>
      <w:tr w:rsidR="00856410" w14:paraId="27D9E671" w14:textId="77777777">
        <w:tc>
          <w:tcPr>
            <w:tcW w:w="6000" w:type="dxa"/>
            <w:tcBorders>
              <w:top w:val="none" w:sz="4" w:space="0" w:color="6E6E6E"/>
              <w:left w:val="single" w:sz="4" w:space="0" w:color="6E6E6E"/>
              <w:bottom w:val="none" w:sz="4" w:space="0" w:color="6E6E6E"/>
              <w:right w:val="single" w:sz="4" w:space="0" w:color="6E6E6E"/>
            </w:tcBorders>
          </w:tcPr>
          <w:p w14:paraId="7936D8F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E009A" w14:textId="77777777" w:rsidR="00856410" w:rsidRDefault="008441BE">
            <w:pPr>
              <w:pStyle w:val="ProductList-TableBody"/>
            </w:pPr>
            <w:r>
              <w:t xml:space="preserve">Core CAL Suite Bridge </w:t>
            </w:r>
            <w:proofErr w:type="spellStart"/>
            <w:r>
              <w:t>für</w:t>
            </w:r>
            <w:proofErr w:type="spellEnd"/>
            <w:r>
              <w:t xml:space="preserve"> Office 365 und Microsoft Intune</w:t>
            </w:r>
          </w:p>
        </w:tc>
      </w:tr>
      <w:tr w:rsidR="00856410" w14:paraId="04A834BC" w14:textId="77777777">
        <w:tc>
          <w:tcPr>
            <w:tcW w:w="6000" w:type="dxa"/>
            <w:tcBorders>
              <w:top w:val="none" w:sz="4" w:space="0" w:color="6E6E6E"/>
              <w:left w:val="single" w:sz="4" w:space="0" w:color="6E6E6E"/>
              <w:bottom w:val="none" w:sz="4" w:space="0" w:color="6E6E6E"/>
              <w:right w:val="single" w:sz="4" w:space="0" w:color="6E6E6E"/>
            </w:tcBorders>
          </w:tcPr>
          <w:p w14:paraId="6D6A565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1B68" w14:textId="77777777" w:rsidR="00856410" w:rsidRDefault="008441BE">
            <w:pPr>
              <w:pStyle w:val="ProductList-TableBody"/>
            </w:pPr>
            <w:r>
              <w:t xml:space="preserve">Enterprise CAL Suite Bridge </w:t>
            </w:r>
            <w:proofErr w:type="spellStart"/>
            <w:r>
              <w:t>für</w:t>
            </w:r>
            <w:proofErr w:type="spellEnd"/>
            <w:r>
              <w:t xml:space="preserve"> Office 365</w:t>
            </w:r>
          </w:p>
        </w:tc>
      </w:tr>
      <w:tr w:rsidR="00856410" w14:paraId="3C1651F1" w14:textId="77777777">
        <w:tc>
          <w:tcPr>
            <w:tcW w:w="6000" w:type="dxa"/>
            <w:tcBorders>
              <w:top w:val="none" w:sz="4" w:space="0" w:color="6E6E6E"/>
              <w:left w:val="single" w:sz="4" w:space="0" w:color="6E6E6E"/>
              <w:bottom w:val="single" w:sz="4" w:space="0" w:color="6E6E6E"/>
              <w:right w:val="single" w:sz="4" w:space="0" w:color="6E6E6E"/>
            </w:tcBorders>
          </w:tcPr>
          <w:p w14:paraId="43FBBC8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B8126" w14:textId="77777777" w:rsidR="00856410" w:rsidRDefault="008441BE">
            <w:pPr>
              <w:pStyle w:val="ProductList-TableBody"/>
            </w:pPr>
            <w:r>
              <w:t xml:space="preserve">Enterprise CAL Suite Bridge </w:t>
            </w:r>
            <w:proofErr w:type="spellStart"/>
            <w:r>
              <w:t>für</w:t>
            </w:r>
            <w:proofErr w:type="spellEnd"/>
            <w:r>
              <w:t xml:space="preserve"> Office 365 und Microsoft Intune</w:t>
            </w:r>
          </w:p>
        </w:tc>
      </w:tr>
    </w:tbl>
    <w:p w14:paraId="3F525ACD" w14:textId="77777777" w:rsidR="00856410" w:rsidRDefault="00856410">
      <w:pPr>
        <w:pStyle w:val="ProductList-Body"/>
      </w:pPr>
    </w:p>
    <w:p w14:paraId="5572328D" w14:textId="77777777" w:rsidR="00856410" w:rsidRDefault="008441BE">
      <w:pPr>
        <w:pStyle w:val="ProductList-Offering2HeadingNoBorder"/>
        <w:outlineLvl w:val="2"/>
      </w:pPr>
      <w:r>
        <w:t>Microsoft Dynamics 365-Dienste</w:t>
      </w:r>
      <w:r>
        <w:fldChar w:fldCharType="begin"/>
      </w:r>
      <w:r>
        <w:instrText xml:space="preserve"> TC "</w:instrText>
      </w:r>
      <w:bookmarkStart w:id="386" w:name="_Toc62551240"/>
      <w:r>
        <w:instrText>Microsoft Dynamics 365-Dienste</w:instrText>
      </w:r>
      <w:bookmarkEnd w:id="386"/>
      <w:r>
        <w:instrText>" \l 3</w:instrText>
      </w:r>
      <w:r>
        <w:fldChar w:fldCharType="end"/>
      </w:r>
    </w:p>
    <w:tbl>
      <w:tblPr>
        <w:tblStyle w:val="PURTable"/>
        <w:tblW w:w="0" w:type="dxa"/>
        <w:tblLook w:val="04A0" w:firstRow="1" w:lastRow="0" w:firstColumn="1" w:lastColumn="0" w:noHBand="0" w:noVBand="1"/>
      </w:tblPr>
      <w:tblGrid>
        <w:gridCol w:w="5504"/>
        <w:gridCol w:w="5412"/>
      </w:tblGrid>
      <w:tr w:rsidR="00856410" w14:paraId="4710D1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0A4163" w14:textId="77777777" w:rsidR="00856410" w:rsidRDefault="008441BE">
            <w:pPr>
              <w:pStyle w:val="ProductList-TableBody"/>
            </w:pPr>
            <w:r>
              <w:rPr>
                <w:color w:val="FFFFFF"/>
              </w:rPr>
              <w:t xml:space="preserve">Add-on </w:t>
            </w:r>
            <w:proofErr w:type="spellStart"/>
            <w:r>
              <w:rPr>
                <w:color w:val="FFFFFF"/>
              </w:rPr>
              <w:t>Nutzer</w:t>
            </w:r>
            <w:proofErr w:type="spellEnd"/>
            <w:r>
              <w:rPr>
                <w:color w:val="FFFFFF"/>
              </w:rPr>
              <w:t>-SL</w:t>
            </w:r>
          </w:p>
        </w:tc>
        <w:tc>
          <w:tcPr>
            <w:tcW w:w="6000" w:type="dxa"/>
            <w:tcBorders>
              <w:top w:val="single" w:sz="4" w:space="0" w:color="0070C0"/>
              <w:bottom w:val="single" w:sz="4" w:space="0" w:color="6E6E6E"/>
              <w:right w:val="single" w:sz="4" w:space="0" w:color="0070C0"/>
            </w:tcBorders>
            <w:shd w:val="clear" w:color="auto" w:fill="0070C0"/>
          </w:tcPr>
          <w:p w14:paraId="397B379A"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26D6CF87" w14:textId="77777777">
        <w:tc>
          <w:tcPr>
            <w:tcW w:w="6120" w:type="dxa"/>
            <w:tcBorders>
              <w:top w:val="single" w:sz="4" w:space="0" w:color="6E6E6E"/>
              <w:left w:val="single" w:sz="4" w:space="0" w:color="6E6E6E"/>
              <w:bottom w:val="single" w:sz="4" w:space="0" w:color="6E6E6E"/>
              <w:right w:val="single" w:sz="4" w:space="0" w:color="6E6E6E"/>
            </w:tcBorders>
          </w:tcPr>
          <w:p w14:paraId="6B32E18E" w14:textId="77777777" w:rsidR="00856410" w:rsidRDefault="008441BE">
            <w:pPr>
              <w:pStyle w:val="ProductList-TableBody"/>
            </w:pPr>
            <w:r>
              <w:t xml:space="preserve">Add-on Team Members </w:t>
            </w:r>
            <w:proofErr w:type="spellStart"/>
            <w:r>
              <w:t>für</w:t>
            </w:r>
            <w:proofErr w:type="spellEnd"/>
            <w:r>
              <w:t xml:space="preserve"> Dynamics 365</w:t>
            </w:r>
          </w:p>
        </w:tc>
        <w:tc>
          <w:tcPr>
            <w:tcW w:w="6000" w:type="dxa"/>
            <w:tcBorders>
              <w:top w:val="single" w:sz="4" w:space="0" w:color="6E6E6E"/>
              <w:left w:val="single" w:sz="4" w:space="0" w:color="6E6E6E"/>
              <w:bottom w:val="single" w:sz="4" w:space="0" w:color="6E6E6E"/>
              <w:right w:val="single" w:sz="4" w:space="0" w:color="6E6E6E"/>
            </w:tcBorders>
          </w:tcPr>
          <w:p w14:paraId="1A04023E" w14:textId="77777777" w:rsidR="00856410" w:rsidRDefault="008441BE">
            <w:pPr>
              <w:pStyle w:val="ProductList-TableBody"/>
            </w:pPr>
            <w:r>
              <w:t>Dynamics 365 Team Members User CAL</w:t>
            </w:r>
          </w:p>
        </w:tc>
      </w:tr>
      <w:tr w:rsidR="00856410" w14:paraId="0BB93346" w14:textId="77777777">
        <w:tc>
          <w:tcPr>
            <w:tcW w:w="6120" w:type="dxa"/>
            <w:tcBorders>
              <w:top w:val="single" w:sz="4" w:space="0" w:color="6E6E6E"/>
              <w:left w:val="single" w:sz="4" w:space="0" w:color="6E6E6E"/>
              <w:bottom w:val="single" w:sz="4" w:space="0" w:color="6E6E6E"/>
              <w:right w:val="single" w:sz="4" w:space="0" w:color="6E6E6E"/>
            </w:tcBorders>
          </w:tcPr>
          <w:p w14:paraId="19E44111" w14:textId="77777777" w:rsidR="00856410" w:rsidRDefault="008441B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4A0E68A" w14:textId="77777777" w:rsidR="00856410" w:rsidRDefault="008441BE">
            <w:pPr>
              <w:pStyle w:val="ProductList-TableBody"/>
            </w:pPr>
            <w:r>
              <w:t xml:space="preserve">Dynamics 365 Operations On-premises – </w:t>
            </w:r>
            <w:proofErr w:type="spellStart"/>
            <w:r>
              <w:t>Geräte</w:t>
            </w:r>
            <w:proofErr w:type="spellEnd"/>
            <w:r>
              <w:t>-CAL</w:t>
            </w:r>
          </w:p>
        </w:tc>
      </w:tr>
      <w:tr w:rsidR="00856410" w14:paraId="7BBEB0BE" w14:textId="77777777">
        <w:tc>
          <w:tcPr>
            <w:tcW w:w="6120" w:type="dxa"/>
            <w:tcBorders>
              <w:top w:val="single" w:sz="4" w:space="0" w:color="6E6E6E"/>
              <w:left w:val="single" w:sz="4" w:space="0" w:color="6E6E6E"/>
              <w:bottom w:val="single" w:sz="4" w:space="0" w:color="6E6E6E"/>
              <w:right w:val="single" w:sz="4" w:space="0" w:color="6E6E6E"/>
            </w:tcBorders>
          </w:tcPr>
          <w:p w14:paraId="5AF0B090" w14:textId="77777777" w:rsidR="00856410" w:rsidRDefault="008441BE">
            <w:pPr>
              <w:pStyle w:val="ProductList-TableBody"/>
            </w:pPr>
            <w:r>
              <w:lastRenderedPageBreak/>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EB25DA0" w14:textId="77777777" w:rsidR="00856410" w:rsidRDefault="008441BE">
            <w:pPr>
              <w:pStyle w:val="ProductList-TableBody"/>
            </w:pPr>
            <w:r>
              <w:t xml:space="preserve">Dynamics 365 Operations On-premises – </w:t>
            </w:r>
            <w:proofErr w:type="spellStart"/>
            <w:r>
              <w:t>Aktivität</w:t>
            </w:r>
            <w:proofErr w:type="spellEnd"/>
            <w:r>
              <w:t xml:space="preserve"> – </w:t>
            </w:r>
            <w:proofErr w:type="spellStart"/>
            <w:r>
              <w:t>Nutzer</w:t>
            </w:r>
            <w:proofErr w:type="spellEnd"/>
            <w:r>
              <w:t>-CAL</w:t>
            </w:r>
          </w:p>
        </w:tc>
      </w:tr>
      <w:tr w:rsidR="00856410" w14:paraId="05D4B9B3" w14:textId="77777777">
        <w:tc>
          <w:tcPr>
            <w:tcW w:w="6120" w:type="dxa"/>
            <w:tcBorders>
              <w:top w:val="single" w:sz="4" w:space="0" w:color="6E6E6E"/>
              <w:left w:val="single" w:sz="4" w:space="0" w:color="6E6E6E"/>
              <w:bottom w:val="single" w:sz="4" w:space="0" w:color="6E6E6E"/>
              <w:right w:val="single" w:sz="4" w:space="0" w:color="6E6E6E"/>
            </w:tcBorders>
          </w:tcPr>
          <w:p w14:paraId="5D8F5F42" w14:textId="77777777" w:rsidR="00856410" w:rsidRDefault="008441B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0465917" w14:textId="77777777" w:rsidR="00856410" w:rsidRDefault="008441BE">
            <w:pPr>
              <w:pStyle w:val="ProductList-TableBody"/>
            </w:pPr>
            <w:r>
              <w:t>Dynamics 365 Operations On-premises-</w:t>
            </w:r>
            <w:proofErr w:type="spellStart"/>
            <w:r>
              <w:t>Nutzer</w:t>
            </w:r>
            <w:proofErr w:type="spellEnd"/>
            <w:r>
              <w:t>-CAL</w:t>
            </w:r>
          </w:p>
        </w:tc>
      </w:tr>
      <w:tr w:rsidR="00856410" w14:paraId="7BF3E3E1" w14:textId="77777777">
        <w:tc>
          <w:tcPr>
            <w:tcW w:w="6120" w:type="dxa"/>
            <w:tcBorders>
              <w:top w:val="single" w:sz="4" w:space="0" w:color="6E6E6E"/>
              <w:left w:val="single" w:sz="4" w:space="0" w:color="6E6E6E"/>
              <w:bottom w:val="single" w:sz="4" w:space="0" w:color="6E6E6E"/>
              <w:right w:val="single" w:sz="4" w:space="0" w:color="6E6E6E"/>
            </w:tcBorders>
          </w:tcPr>
          <w:p w14:paraId="4CE4C28C" w14:textId="77777777" w:rsidR="00856410" w:rsidRDefault="008441B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F084960" w14:textId="77777777" w:rsidR="00856410" w:rsidRDefault="008441BE">
            <w:pPr>
              <w:pStyle w:val="ProductList-TableBody"/>
            </w:pPr>
            <w:r>
              <w:t>Dynamics 365 Operations On-premises-</w:t>
            </w:r>
            <w:proofErr w:type="spellStart"/>
            <w:r>
              <w:t>Nutzer</w:t>
            </w:r>
            <w:proofErr w:type="spellEnd"/>
            <w:r>
              <w:t>-CAL</w:t>
            </w:r>
          </w:p>
        </w:tc>
      </w:tr>
      <w:tr w:rsidR="00856410" w14:paraId="3D542266" w14:textId="77777777">
        <w:tc>
          <w:tcPr>
            <w:tcW w:w="6120" w:type="dxa"/>
            <w:tcBorders>
              <w:top w:val="single" w:sz="4" w:space="0" w:color="6E6E6E"/>
              <w:left w:val="single" w:sz="4" w:space="0" w:color="6E6E6E"/>
              <w:bottom w:val="single" w:sz="4" w:space="0" w:color="6E6E6E"/>
              <w:right w:val="single" w:sz="4" w:space="0" w:color="6E6E6E"/>
            </w:tcBorders>
          </w:tcPr>
          <w:p w14:paraId="567A2041" w14:textId="77777777" w:rsidR="00856410" w:rsidRDefault="008441B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6343EA6" w14:textId="77777777" w:rsidR="00856410" w:rsidRDefault="008441BE">
            <w:pPr>
              <w:pStyle w:val="ProductList-TableBody"/>
            </w:pPr>
            <w:r>
              <w:t>Dynamics 365 Operations On-premises-</w:t>
            </w:r>
            <w:proofErr w:type="spellStart"/>
            <w:r>
              <w:t>Nutzer</w:t>
            </w:r>
            <w:proofErr w:type="spellEnd"/>
            <w:r>
              <w:t>-CAL</w:t>
            </w:r>
          </w:p>
        </w:tc>
      </w:tr>
      <w:tr w:rsidR="00856410" w14:paraId="581603D3" w14:textId="77777777">
        <w:tc>
          <w:tcPr>
            <w:tcW w:w="6120" w:type="dxa"/>
            <w:tcBorders>
              <w:top w:val="single" w:sz="4" w:space="0" w:color="6E6E6E"/>
              <w:left w:val="single" w:sz="4" w:space="0" w:color="6E6E6E"/>
              <w:bottom w:val="single" w:sz="4" w:space="0" w:color="6E6E6E"/>
              <w:right w:val="single" w:sz="4" w:space="0" w:color="6E6E6E"/>
            </w:tcBorders>
          </w:tcPr>
          <w:p w14:paraId="5FB87074" w14:textId="77777777" w:rsidR="00856410" w:rsidRDefault="008441B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1BF0455" w14:textId="77777777" w:rsidR="00856410" w:rsidRDefault="008441BE">
            <w:pPr>
              <w:pStyle w:val="ProductList-TableBody"/>
            </w:pPr>
            <w:r>
              <w:t>Dynamics 365 Sales-</w:t>
            </w:r>
            <w:proofErr w:type="spellStart"/>
            <w:r>
              <w:t>Nutzer</w:t>
            </w:r>
            <w:proofErr w:type="spellEnd"/>
            <w:r>
              <w:t>-CAL</w:t>
            </w:r>
          </w:p>
        </w:tc>
      </w:tr>
      <w:tr w:rsidR="00856410" w14:paraId="0D365E8B" w14:textId="77777777">
        <w:tc>
          <w:tcPr>
            <w:tcW w:w="6120" w:type="dxa"/>
            <w:tcBorders>
              <w:top w:val="single" w:sz="4" w:space="0" w:color="6E6E6E"/>
              <w:left w:val="single" w:sz="4" w:space="0" w:color="6E6E6E"/>
              <w:bottom w:val="single" w:sz="4" w:space="0" w:color="6E6E6E"/>
              <w:right w:val="single" w:sz="4" w:space="0" w:color="6E6E6E"/>
            </w:tcBorders>
          </w:tcPr>
          <w:p w14:paraId="5F9D9269" w14:textId="77777777" w:rsidR="00856410" w:rsidRDefault="008441B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B06C167" w14:textId="77777777" w:rsidR="00856410" w:rsidRDefault="008441BE">
            <w:pPr>
              <w:pStyle w:val="ProductList-TableBody"/>
            </w:pPr>
            <w:r>
              <w:t>Dynamics 365 Sales-</w:t>
            </w:r>
            <w:proofErr w:type="spellStart"/>
            <w:r>
              <w:t>Nutzer</w:t>
            </w:r>
            <w:proofErr w:type="spellEnd"/>
            <w:r>
              <w:t>-CAL</w:t>
            </w:r>
          </w:p>
        </w:tc>
      </w:tr>
      <w:tr w:rsidR="00856410" w14:paraId="24D28628" w14:textId="77777777">
        <w:tc>
          <w:tcPr>
            <w:tcW w:w="6120" w:type="dxa"/>
            <w:tcBorders>
              <w:top w:val="single" w:sz="4" w:space="0" w:color="6E6E6E"/>
              <w:left w:val="single" w:sz="4" w:space="0" w:color="6E6E6E"/>
              <w:bottom w:val="single" w:sz="4" w:space="0" w:color="6E6E6E"/>
              <w:right w:val="single" w:sz="4" w:space="0" w:color="6E6E6E"/>
            </w:tcBorders>
          </w:tcPr>
          <w:p w14:paraId="79D5B0F7" w14:textId="77777777" w:rsidR="00856410" w:rsidRDefault="008441B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5F2F5F5" w14:textId="77777777" w:rsidR="00856410" w:rsidRDefault="008441BE">
            <w:pPr>
              <w:pStyle w:val="ProductList-TableBody"/>
            </w:pPr>
            <w:r>
              <w:t>Dynamics 365 Customer Service-</w:t>
            </w:r>
            <w:proofErr w:type="spellStart"/>
            <w:r>
              <w:t>Nutzer</w:t>
            </w:r>
            <w:proofErr w:type="spellEnd"/>
            <w:r>
              <w:t>-CAL</w:t>
            </w:r>
          </w:p>
        </w:tc>
      </w:tr>
      <w:tr w:rsidR="00856410" w14:paraId="62C1F52F" w14:textId="77777777">
        <w:tc>
          <w:tcPr>
            <w:tcW w:w="6120" w:type="dxa"/>
            <w:tcBorders>
              <w:top w:val="single" w:sz="4" w:space="0" w:color="6E6E6E"/>
              <w:left w:val="single" w:sz="4" w:space="0" w:color="6E6E6E"/>
              <w:bottom w:val="single" w:sz="4" w:space="0" w:color="6E6E6E"/>
              <w:right w:val="single" w:sz="4" w:space="0" w:color="6E6E6E"/>
            </w:tcBorders>
          </w:tcPr>
          <w:p w14:paraId="3B717151" w14:textId="77777777" w:rsidR="00856410" w:rsidRDefault="008441B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A150087" w14:textId="77777777" w:rsidR="00856410" w:rsidRDefault="008441BE">
            <w:pPr>
              <w:pStyle w:val="ProductList-TableBody"/>
            </w:pPr>
            <w:r>
              <w:t>Dynamics 365 Customer Service-</w:t>
            </w:r>
            <w:proofErr w:type="spellStart"/>
            <w:r>
              <w:t>Nutzer</w:t>
            </w:r>
            <w:proofErr w:type="spellEnd"/>
            <w:r>
              <w:t>-CAL</w:t>
            </w:r>
          </w:p>
        </w:tc>
      </w:tr>
      <w:tr w:rsidR="00856410" w14:paraId="3F75AE3F" w14:textId="77777777">
        <w:tc>
          <w:tcPr>
            <w:tcW w:w="6120" w:type="dxa"/>
            <w:tcBorders>
              <w:top w:val="single" w:sz="4" w:space="0" w:color="6E6E6E"/>
              <w:left w:val="single" w:sz="4" w:space="0" w:color="6E6E6E"/>
              <w:bottom w:val="none" w:sz="4" w:space="0" w:color="6E6E6E"/>
              <w:right w:val="single" w:sz="4" w:space="0" w:color="6E6E6E"/>
            </w:tcBorders>
          </w:tcPr>
          <w:p w14:paraId="45E80A7A" w14:textId="77777777" w:rsidR="00856410" w:rsidRDefault="008441B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1E6D491" w14:textId="77777777" w:rsidR="00856410" w:rsidRDefault="008441BE">
            <w:pPr>
              <w:pStyle w:val="ProductList-TableBody"/>
            </w:pPr>
            <w:r>
              <w:t>Dynamics 365 Case Management-</w:t>
            </w:r>
            <w:proofErr w:type="spellStart"/>
            <w:r>
              <w:t>Nutzer</w:t>
            </w:r>
            <w:proofErr w:type="spellEnd"/>
            <w:r>
              <w:t>-CAL</w:t>
            </w:r>
          </w:p>
        </w:tc>
      </w:tr>
      <w:tr w:rsidR="00856410" w14:paraId="02259AE0" w14:textId="77777777">
        <w:tc>
          <w:tcPr>
            <w:tcW w:w="6120" w:type="dxa"/>
            <w:tcBorders>
              <w:top w:val="none" w:sz="4" w:space="0" w:color="6E6E6E"/>
              <w:left w:val="single" w:sz="4" w:space="0" w:color="6E6E6E"/>
              <w:bottom w:val="single" w:sz="4" w:space="0" w:color="6E6E6E"/>
              <w:right w:val="single" w:sz="4" w:space="0" w:color="6E6E6E"/>
            </w:tcBorders>
          </w:tcPr>
          <w:p w14:paraId="20AA6C33" w14:textId="77777777" w:rsidR="00856410" w:rsidRDefault="008564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594AD" w14:textId="77777777" w:rsidR="00856410" w:rsidRDefault="008441BE">
            <w:pPr>
              <w:pStyle w:val="ProductList-TableBody"/>
            </w:pPr>
            <w:r>
              <w:t>Dynamics 365 Sales-</w:t>
            </w:r>
            <w:proofErr w:type="spellStart"/>
            <w:r>
              <w:t>Nutzer</w:t>
            </w:r>
            <w:proofErr w:type="spellEnd"/>
            <w:r>
              <w:t>-CAL</w:t>
            </w:r>
          </w:p>
        </w:tc>
      </w:tr>
    </w:tbl>
    <w:p w14:paraId="77B337AC" w14:textId="77777777" w:rsidR="00856410" w:rsidRDefault="00856410">
      <w:pPr>
        <w:pStyle w:val="ProductList-Body"/>
      </w:pPr>
    </w:p>
    <w:p w14:paraId="316BB973" w14:textId="77777777" w:rsidR="00856410" w:rsidRDefault="008441BE">
      <w:pPr>
        <w:pStyle w:val="ProductList-Offering2HeadingNoBorder"/>
        <w:outlineLvl w:val="2"/>
      </w:pPr>
      <w:r>
        <w:t>Visio</w:t>
      </w:r>
      <w:r>
        <w:fldChar w:fldCharType="begin"/>
      </w:r>
      <w:r>
        <w:instrText xml:space="preserve"> TC "</w:instrText>
      </w:r>
      <w:bookmarkStart w:id="387" w:name="_Toc62551241"/>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856410" w14:paraId="34500A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B633D7" w14:textId="77777777" w:rsidR="00856410" w:rsidRDefault="008441BE">
            <w:pPr>
              <w:pStyle w:val="ProductList-TableBody"/>
            </w:pPr>
            <w:r>
              <w:rPr>
                <w:color w:val="FFFFFF"/>
              </w:rPr>
              <w:t>Add-on-</w:t>
            </w:r>
            <w:proofErr w:type="spellStart"/>
            <w:r>
              <w:rPr>
                <w:color w:val="FFFFFF"/>
              </w:rPr>
              <w:t>Nutzer</w:t>
            </w:r>
            <w:proofErr w:type="spellEnd"/>
            <w:r>
              <w:rPr>
                <w:color w:val="FFFFFF"/>
              </w:rPr>
              <w:t>-SL</w:t>
            </w:r>
          </w:p>
        </w:tc>
        <w:tc>
          <w:tcPr>
            <w:tcW w:w="5880" w:type="dxa"/>
            <w:tcBorders>
              <w:top w:val="single" w:sz="4" w:space="0" w:color="0070C0"/>
              <w:bottom w:val="single" w:sz="4" w:space="0" w:color="6E6E6E"/>
              <w:right w:val="single" w:sz="4" w:space="0" w:color="0070C0"/>
            </w:tcBorders>
            <w:shd w:val="clear" w:color="auto" w:fill="0070C0"/>
          </w:tcPr>
          <w:p w14:paraId="44EF8863"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5CDF9DCB" w14:textId="77777777">
        <w:tc>
          <w:tcPr>
            <w:tcW w:w="6240" w:type="dxa"/>
            <w:tcBorders>
              <w:top w:val="single" w:sz="4" w:space="0" w:color="6E6E6E"/>
              <w:left w:val="single" w:sz="4" w:space="0" w:color="6E6E6E"/>
              <w:bottom w:val="single" w:sz="4" w:space="0" w:color="6E6E6E"/>
              <w:right w:val="single" w:sz="4" w:space="0" w:color="6E6E6E"/>
            </w:tcBorders>
          </w:tcPr>
          <w:p w14:paraId="7DA2E30B" w14:textId="77777777" w:rsidR="00856410" w:rsidRDefault="008441BE">
            <w:pPr>
              <w:pStyle w:val="ProductList-TableBody"/>
            </w:pPr>
            <w:r>
              <w:t xml:space="preserve">Add-On </w:t>
            </w:r>
            <w:proofErr w:type="spellStart"/>
            <w:r>
              <w:t>für</w:t>
            </w:r>
            <w:proofErr w:type="spellEnd"/>
            <w:r>
              <w:t xml:space="preserve"> Visio Professional </w:t>
            </w:r>
            <w:proofErr w:type="spellStart"/>
            <w:r>
              <w:t>für</w:t>
            </w:r>
            <w:proofErr w:type="spellEnd"/>
            <w:r>
              <w:t xml:space="preserve"> Visio Online Plan 2</w:t>
            </w:r>
          </w:p>
        </w:tc>
        <w:tc>
          <w:tcPr>
            <w:tcW w:w="5880" w:type="dxa"/>
            <w:tcBorders>
              <w:top w:val="single" w:sz="4" w:space="0" w:color="6E6E6E"/>
              <w:left w:val="single" w:sz="4" w:space="0" w:color="6E6E6E"/>
              <w:bottom w:val="single" w:sz="4" w:space="0" w:color="6E6E6E"/>
              <w:right w:val="single" w:sz="4" w:space="0" w:color="6E6E6E"/>
            </w:tcBorders>
          </w:tcPr>
          <w:p w14:paraId="6CED0B83" w14:textId="77777777" w:rsidR="00856410" w:rsidRDefault="008441BE">
            <w:pPr>
              <w:pStyle w:val="ProductList-TableBody"/>
            </w:pPr>
            <w:r>
              <w:t>Visio Professional</w:t>
            </w:r>
          </w:p>
        </w:tc>
      </w:tr>
      <w:tr w:rsidR="00856410" w14:paraId="51D4D958" w14:textId="77777777">
        <w:tc>
          <w:tcPr>
            <w:tcW w:w="6240" w:type="dxa"/>
            <w:tcBorders>
              <w:top w:val="single" w:sz="4" w:space="0" w:color="6E6E6E"/>
              <w:left w:val="single" w:sz="4" w:space="0" w:color="6E6E6E"/>
              <w:bottom w:val="single" w:sz="4" w:space="0" w:color="6E6E6E"/>
              <w:right w:val="single" w:sz="4" w:space="0" w:color="6E6E6E"/>
            </w:tcBorders>
          </w:tcPr>
          <w:p w14:paraId="09B562AB" w14:textId="77777777" w:rsidR="00856410" w:rsidRDefault="008441BE">
            <w:pPr>
              <w:pStyle w:val="ProductList-TableBody"/>
            </w:pPr>
            <w:r>
              <w:t xml:space="preserve">Add-On </w:t>
            </w:r>
            <w:proofErr w:type="spellStart"/>
            <w:r>
              <w:t>für</w:t>
            </w:r>
            <w:proofErr w:type="spellEnd"/>
            <w:r>
              <w:t xml:space="preserve"> Visio Standard </w:t>
            </w:r>
            <w:proofErr w:type="spellStart"/>
            <w:r>
              <w:t>für</w:t>
            </w:r>
            <w:proofErr w:type="spellEnd"/>
            <w:r>
              <w:t xml:space="preserve"> Visio Online Plan 2</w:t>
            </w:r>
          </w:p>
        </w:tc>
        <w:tc>
          <w:tcPr>
            <w:tcW w:w="5880" w:type="dxa"/>
            <w:tcBorders>
              <w:top w:val="single" w:sz="4" w:space="0" w:color="6E6E6E"/>
              <w:left w:val="single" w:sz="4" w:space="0" w:color="6E6E6E"/>
              <w:bottom w:val="single" w:sz="4" w:space="0" w:color="6E6E6E"/>
              <w:right w:val="single" w:sz="4" w:space="0" w:color="6E6E6E"/>
            </w:tcBorders>
          </w:tcPr>
          <w:p w14:paraId="0E96FF82" w14:textId="77777777" w:rsidR="00856410" w:rsidRDefault="008441BE">
            <w:pPr>
              <w:pStyle w:val="ProductList-TableBody"/>
            </w:pPr>
            <w:r>
              <w:t>Visio Standard</w:t>
            </w:r>
          </w:p>
        </w:tc>
      </w:tr>
    </w:tbl>
    <w:p w14:paraId="6DA2EADE" w14:textId="77777777" w:rsidR="00856410" w:rsidRDefault="00856410">
      <w:pPr>
        <w:pStyle w:val="ProductList-Body"/>
      </w:pPr>
    </w:p>
    <w:p w14:paraId="1E19480D" w14:textId="77777777" w:rsidR="00856410" w:rsidRDefault="008441BE">
      <w:pPr>
        <w:pStyle w:val="ProductList-Offering2HeadingNoBorder"/>
        <w:outlineLvl w:val="2"/>
      </w:pPr>
      <w:r>
        <w:t>Office 365 Suites</w:t>
      </w:r>
      <w:r>
        <w:fldChar w:fldCharType="begin"/>
      </w:r>
      <w:r>
        <w:instrText xml:space="preserve"> TC "</w:instrText>
      </w:r>
      <w:bookmarkStart w:id="388" w:name="_Toc62551242"/>
      <w:r>
        <w:instrText>Office 365 Suites</w:instrText>
      </w:r>
      <w:bookmarkEnd w:id="388"/>
      <w:r>
        <w:instrText>" \l 3</w:instrText>
      </w:r>
      <w:r>
        <w:fldChar w:fldCharType="end"/>
      </w:r>
    </w:p>
    <w:p w14:paraId="4AEDE8DF" w14:textId="77777777" w:rsidR="00856410" w:rsidRDefault="008441BE">
      <w:pPr>
        <w:pStyle w:val="ProductList-Body"/>
      </w:pPr>
      <w:r>
        <w:t>Durch Add-On-</w:t>
      </w:r>
      <w:proofErr w:type="spellStart"/>
      <w:r>
        <w:t>Nutzer</w:t>
      </w:r>
      <w:proofErr w:type="spellEnd"/>
      <w:r>
        <w:t xml:space="preserve">-ALs </w:t>
      </w:r>
      <w:proofErr w:type="spellStart"/>
      <w:r>
        <w:t>erhalten</w:t>
      </w:r>
      <w:proofErr w:type="spellEnd"/>
      <w:r>
        <w:t xml:space="preserve"> </w:t>
      </w:r>
      <w:proofErr w:type="spellStart"/>
      <w:r>
        <w:t>Lizenzierte</w:t>
      </w:r>
      <w:proofErr w:type="spellEnd"/>
      <w:r>
        <w:t xml:space="preserve"> </w:t>
      </w:r>
      <w:proofErr w:type="spellStart"/>
      <w:r>
        <w:t>Nutzer</w:t>
      </w:r>
      <w:proofErr w:type="spellEnd"/>
      <w:r>
        <w:t xml:space="preserve"> </w:t>
      </w:r>
      <w:proofErr w:type="spellStart"/>
      <w:r>
        <w:t>Serversoftwarezugriffsrechte</w:t>
      </w:r>
      <w:proofErr w:type="spellEnd"/>
      <w:r>
        <w:t xml:space="preserve">, die der </w:t>
      </w:r>
      <w:proofErr w:type="spellStart"/>
      <w:r>
        <w:t>Qualifizierenden</w:t>
      </w:r>
      <w:proofErr w:type="spellEnd"/>
      <w:r>
        <w:t xml:space="preserve"> </w:t>
      </w:r>
      <w:proofErr w:type="spellStart"/>
      <w:r>
        <w:t>Lizenz</w:t>
      </w:r>
      <w:proofErr w:type="spellEnd"/>
      <w:r>
        <w:t xml:space="preserve"> </w:t>
      </w:r>
      <w:proofErr w:type="spellStart"/>
      <w:r>
        <w:t>eines</w:t>
      </w:r>
      <w:proofErr w:type="spellEnd"/>
      <w:r>
        <w:t xml:space="preserve"> </w:t>
      </w:r>
      <w:proofErr w:type="spellStart"/>
      <w:r>
        <w:t>beliebigen</w:t>
      </w:r>
      <w:proofErr w:type="spellEnd"/>
      <w:r>
        <w:t xml:space="preserve"> </w:t>
      </w:r>
      <w:proofErr w:type="spellStart"/>
      <w:r>
        <w:t>Geräts</w:t>
      </w:r>
      <w:proofErr w:type="spellEnd"/>
      <w:r>
        <w:t xml:space="preserve"> </w:t>
      </w:r>
      <w:proofErr w:type="spellStart"/>
      <w:r>
        <w:t>entsprechen</w:t>
      </w:r>
      <w:proofErr w:type="spellEnd"/>
      <w:r>
        <w:t xml:space="preserve">. </w:t>
      </w:r>
    </w:p>
    <w:p w14:paraId="240B9E29" w14:textId="77777777" w:rsidR="00856410" w:rsidRDefault="00856410">
      <w:pPr>
        <w:pStyle w:val="ProductList-Body"/>
      </w:pPr>
    </w:p>
    <w:tbl>
      <w:tblPr>
        <w:tblStyle w:val="PURTable"/>
        <w:tblW w:w="0" w:type="dxa"/>
        <w:tblLook w:val="04A0" w:firstRow="1" w:lastRow="0" w:firstColumn="1" w:lastColumn="0" w:noHBand="0" w:noVBand="1"/>
      </w:tblPr>
      <w:tblGrid>
        <w:gridCol w:w="5611"/>
        <w:gridCol w:w="5305"/>
      </w:tblGrid>
      <w:tr w:rsidR="00856410" w14:paraId="59FBAA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BF5AFE" w14:textId="77777777" w:rsidR="00856410" w:rsidRDefault="008441BE">
            <w:pPr>
              <w:pStyle w:val="ProductList-TableBody"/>
            </w:pPr>
            <w:r>
              <w:rPr>
                <w:color w:val="FFFFFF"/>
              </w:rPr>
              <w:t xml:space="preserve">Add-on </w:t>
            </w:r>
            <w:proofErr w:type="spellStart"/>
            <w:r>
              <w:rPr>
                <w:color w:val="FFFFFF"/>
              </w:rPr>
              <w:t>Nutzer</w:t>
            </w:r>
            <w:proofErr w:type="spellEnd"/>
            <w:r>
              <w:rPr>
                <w:color w:val="FFFFFF"/>
              </w:rPr>
              <w:t>-SL</w:t>
            </w:r>
          </w:p>
        </w:tc>
        <w:tc>
          <w:tcPr>
            <w:tcW w:w="5880" w:type="dxa"/>
            <w:tcBorders>
              <w:top w:val="single" w:sz="4" w:space="0" w:color="0070C0"/>
              <w:bottom w:val="single" w:sz="4" w:space="0" w:color="6E6E6E"/>
              <w:right w:val="single" w:sz="4" w:space="0" w:color="0070C0"/>
            </w:tcBorders>
            <w:shd w:val="clear" w:color="auto" w:fill="0070C0"/>
          </w:tcPr>
          <w:p w14:paraId="0412A2C9"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08604D38" w14:textId="77777777">
        <w:tc>
          <w:tcPr>
            <w:tcW w:w="6240" w:type="dxa"/>
            <w:tcBorders>
              <w:top w:val="single" w:sz="4" w:space="0" w:color="6E6E6E"/>
              <w:left w:val="single" w:sz="4" w:space="0" w:color="6E6E6E"/>
              <w:bottom w:val="single" w:sz="4" w:space="0" w:color="6E6E6E"/>
              <w:right w:val="single" w:sz="4" w:space="0" w:color="6E6E6E"/>
            </w:tcBorders>
          </w:tcPr>
          <w:p w14:paraId="26D058EA" w14:textId="77777777" w:rsidR="00856410" w:rsidRDefault="008441BE">
            <w:pPr>
              <w:pStyle w:val="ProductList-TableBody"/>
            </w:pPr>
            <w:r>
              <w:t xml:space="preserve">Add-On </w:t>
            </w:r>
            <w:proofErr w:type="spellStart"/>
            <w:r>
              <w:t>für</w:t>
            </w:r>
            <w:proofErr w:type="spellEnd"/>
            <w:r>
              <w:t xml:space="preserve"> Office 365 E1</w:t>
            </w:r>
          </w:p>
        </w:tc>
        <w:tc>
          <w:tcPr>
            <w:tcW w:w="5880" w:type="dxa"/>
            <w:tcBorders>
              <w:top w:val="single" w:sz="4" w:space="0" w:color="6E6E6E"/>
              <w:left w:val="single" w:sz="4" w:space="0" w:color="6E6E6E"/>
              <w:bottom w:val="none" w:sz="4" w:space="0" w:color="6E6E6E"/>
              <w:right w:val="single" w:sz="4" w:space="0" w:color="6E6E6E"/>
            </w:tcBorders>
          </w:tcPr>
          <w:p w14:paraId="21EFD237" w14:textId="77777777" w:rsidR="00856410" w:rsidRDefault="008441BE">
            <w:pPr>
              <w:pStyle w:val="ProductList-TableBody"/>
            </w:pPr>
            <w:r>
              <w:t xml:space="preserve">Core-CAL-Suite </w:t>
            </w:r>
            <w:proofErr w:type="spellStart"/>
            <w:r>
              <w:t>oder</w:t>
            </w:r>
            <w:proofErr w:type="spellEnd"/>
          </w:p>
        </w:tc>
      </w:tr>
      <w:tr w:rsidR="00856410" w14:paraId="39970D17" w14:textId="77777777">
        <w:tc>
          <w:tcPr>
            <w:tcW w:w="6240" w:type="dxa"/>
            <w:tcBorders>
              <w:top w:val="single" w:sz="4" w:space="0" w:color="6E6E6E"/>
              <w:left w:val="single" w:sz="4" w:space="0" w:color="6E6E6E"/>
              <w:bottom w:val="single" w:sz="4" w:space="0" w:color="6E6E6E"/>
              <w:right w:val="single" w:sz="4" w:space="0" w:color="6E6E6E"/>
            </w:tcBorders>
          </w:tcPr>
          <w:p w14:paraId="717F0A86" w14:textId="77777777" w:rsidR="00856410" w:rsidRDefault="008441BE">
            <w:pPr>
              <w:pStyle w:val="ProductList-TableBody"/>
            </w:pPr>
            <w:r>
              <w:t xml:space="preserve">Add-On </w:t>
            </w:r>
            <w:proofErr w:type="spellStart"/>
            <w:r>
              <w:t>für</w:t>
            </w:r>
            <w:proofErr w:type="spellEnd"/>
            <w:r>
              <w:t xml:space="preserve"> Exchange Online Plan 1</w:t>
            </w:r>
          </w:p>
        </w:tc>
        <w:tc>
          <w:tcPr>
            <w:tcW w:w="5880" w:type="dxa"/>
            <w:tcBorders>
              <w:top w:val="none" w:sz="4" w:space="0" w:color="6E6E6E"/>
              <w:left w:val="single" w:sz="4" w:space="0" w:color="6E6E6E"/>
              <w:bottom w:val="none" w:sz="4" w:space="0" w:color="6E6E6E"/>
              <w:right w:val="single" w:sz="4" w:space="0" w:color="6E6E6E"/>
            </w:tcBorders>
          </w:tcPr>
          <w:p w14:paraId="31C3A4D3" w14:textId="77777777" w:rsidR="00856410" w:rsidRDefault="008441BE">
            <w:pPr>
              <w:pStyle w:val="ProductList-TableBody"/>
            </w:pPr>
            <w:r>
              <w:t xml:space="preserve">Core CAL Suite Bridge </w:t>
            </w:r>
            <w:proofErr w:type="spellStart"/>
            <w:r>
              <w:t>für</w:t>
            </w:r>
            <w:proofErr w:type="spellEnd"/>
            <w:r>
              <w:t xml:space="preserve"> Enterprise Mobility + Security</w:t>
            </w:r>
          </w:p>
        </w:tc>
      </w:tr>
      <w:tr w:rsidR="00856410" w14:paraId="461F6BC2" w14:textId="77777777">
        <w:tc>
          <w:tcPr>
            <w:tcW w:w="6240" w:type="dxa"/>
            <w:tcBorders>
              <w:top w:val="single" w:sz="4" w:space="0" w:color="6E6E6E"/>
              <w:left w:val="single" w:sz="4" w:space="0" w:color="6E6E6E"/>
              <w:bottom w:val="single" w:sz="4" w:space="0" w:color="6E6E6E"/>
              <w:right w:val="single" w:sz="4" w:space="0" w:color="6E6E6E"/>
            </w:tcBorders>
          </w:tcPr>
          <w:p w14:paraId="72DE0E68" w14:textId="77777777" w:rsidR="00856410" w:rsidRDefault="008441BE">
            <w:pPr>
              <w:pStyle w:val="ProductList-TableBody"/>
            </w:pPr>
            <w:r>
              <w:t xml:space="preserve">Add-On </w:t>
            </w:r>
            <w:proofErr w:type="spellStart"/>
            <w:r>
              <w:t>für</w:t>
            </w:r>
            <w:proofErr w:type="spellEnd"/>
            <w:r>
              <w:t xml:space="preserv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BDBB0EE" w14:textId="77777777" w:rsidR="00856410" w:rsidRDefault="00856410">
            <w:pPr>
              <w:pStyle w:val="ProductList-TableBody"/>
            </w:pPr>
          </w:p>
        </w:tc>
      </w:tr>
      <w:tr w:rsidR="00856410" w14:paraId="4721F1FD" w14:textId="77777777">
        <w:tc>
          <w:tcPr>
            <w:tcW w:w="6240" w:type="dxa"/>
            <w:tcBorders>
              <w:top w:val="single" w:sz="4" w:space="0" w:color="6E6E6E"/>
              <w:left w:val="single" w:sz="4" w:space="0" w:color="6E6E6E"/>
              <w:bottom w:val="single" w:sz="4" w:space="0" w:color="6E6E6E"/>
              <w:right w:val="single" w:sz="4" w:space="0" w:color="6E6E6E"/>
            </w:tcBorders>
          </w:tcPr>
          <w:p w14:paraId="3E75CE63" w14:textId="77777777" w:rsidR="00856410" w:rsidRDefault="008441BE">
            <w:pPr>
              <w:pStyle w:val="ProductList-TableBody"/>
            </w:pPr>
            <w:r>
              <w:t xml:space="preserve">Add-On </w:t>
            </w:r>
            <w:proofErr w:type="spellStart"/>
            <w:r>
              <w:t>für</w:t>
            </w:r>
            <w:proofErr w:type="spellEnd"/>
            <w:r>
              <w:t xml:space="preserv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87B8ECC" w14:textId="77777777" w:rsidR="00856410" w:rsidRDefault="00856410">
            <w:pPr>
              <w:pStyle w:val="ProductList-TableBody"/>
            </w:pPr>
          </w:p>
        </w:tc>
      </w:tr>
      <w:tr w:rsidR="00856410" w:rsidRPr="002F4A89" w14:paraId="0C276229" w14:textId="77777777">
        <w:tc>
          <w:tcPr>
            <w:tcW w:w="6240" w:type="dxa"/>
            <w:tcBorders>
              <w:top w:val="single" w:sz="4" w:space="0" w:color="6E6E6E"/>
              <w:left w:val="single" w:sz="4" w:space="0" w:color="6E6E6E"/>
              <w:bottom w:val="single" w:sz="4" w:space="0" w:color="6E6E6E"/>
              <w:right w:val="single" w:sz="4" w:space="0" w:color="6E6E6E"/>
            </w:tcBorders>
          </w:tcPr>
          <w:p w14:paraId="7C4D547E" w14:textId="77777777" w:rsidR="00856410" w:rsidRDefault="008441BE">
            <w:pPr>
              <w:pStyle w:val="ProductList-TableBody"/>
            </w:pPr>
            <w:r>
              <w:t xml:space="preserve">Office 365 E3 </w:t>
            </w:r>
            <w:proofErr w:type="spellStart"/>
            <w:r>
              <w:t>ohne</w:t>
            </w:r>
            <w:proofErr w:type="spellEnd"/>
            <w:r>
              <w:t xml:space="preserve"> Apps </w:t>
            </w:r>
            <w:proofErr w:type="spellStart"/>
            <w:r>
              <w:t>für</w:t>
            </w:r>
            <w:proofErr w:type="spellEnd"/>
            <w:r>
              <w:t xml:space="preserve"> Enterprise Add-ons</w:t>
            </w:r>
          </w:p>
        </w:tc>
        <w:tc>
          <w:tcPr>
            <w:tcW w:w="5880" w:type="dxa"/>
            <w:tcBorders>
              <w:top w:val="single" w:sz="4" w:space="0" w:color="6E6E6E"/>
              <w:left w:val="single" w:sz="4" w:space="0" w:color="6E6E6E"/>
              <w:bottom w:val="none" w:sz="4" w:space="0" w:color="6E6E6E"/>
              <w:right w:val="single" w:sz="4" w:space="0" w:color="6E6E6E"/>
            </w:tcBorders>
          </w:tcPr>
          <w:p w14:paraId="3DAF60F5" w14:textId="77777777" w:rsidR="00856410" w:rsidRPr="002F4A89" w:rsidRDefault="008441BE">
            <w:pPr>
              <w:pStyle w:val="ProductList-TableBody"/>
              <w:rPr>
                <w:lang w:val="fr-FR"/>
              </w:rPr>
            </w:pPr>
            <w:r w:rsidRPr="002F4A89">
              <w:rPr>
                <w:lang w:val="fr-FR"/>
              </w:rPr>
              <w:t>Core CAL Suite oder Enterprise CAL Suite, oder</w:t>
            </w:r>
          </w:p>
        </w:tc>
      </w:tr>
      <w:tr w:rsidR="00856410" w14:paraId="7EB5C813" w14:textId="77777777">
        <w:tc>
          <w:tcPr>
            <w:tcW w:w="6240" w:type="dxa"/>
            <w:tcBorders>
              <w:top w:val="single" w:sz="4" w:space="0" w:color="6E6E6E"/>
              <w:left w:val="single" w:sz="4" w:space="0" w:color="6E6E6E"/>
              <w:bottom w:val="single" w:sz="4" w:space="0" w:color="6E6E6E"/>
              <w:right w:val="single" w:sz="4" w:space="0" w:color="6E6E6E"/>
            </w:tcBorders>
          </w:tcPr>
          <w:p w14:paraId="5DED797D" w14:textId="77777777" w:rsidR="00856410" w:rsidRDefault="008441BE">
            <w:pPr>
              <w:pStyle w:val="ProductList-TableBody"/>
            </w:pPr>
            <w:r>
              <w:t xml:space="preserve">Office 365 E4 </w:t>
            </w:r>
            <w:proofErr w:type="spellStart"/>
            <w:r>
              <w:t>ohne</w:t>
            </w:r>
            <w:proofErr w:type="spellEnd"/>
            <w:r>
              <w:t xml:space="preserve"> Apps </w:t>
            </w:r>
            <w:proofErr w:type="spellStart"/>
            <w:r>
              <w:t>für</w:t>
            </w:r>
            <w:proofErr w:type="spellEnd"/>
            <w:r>
              <w:t xml:space="preserve"> Enterprise Add-ons</w:t>
            </w:r>
          </w:p>
        </w:tc>
        <w:tc>
          <w:tcPr>
            <w:tcW w:w="5880" w:type="dxa"/>
            <w:tcBorders>
              <w:top w:val="none" w:sz="4" w:space="0" w:color="6E6E6E"/>
              <w:left w:val="single" w:sz="4" w:space="0" w:color="6E6E6E"/>
              <w:bottom w:val="none" w:sz="4" w:space="0" w:color="6E6E6E"/>
              <w:right w:val="single" w:sz="4" w:space="0" w:color="6E6E6E"/>
            </w:tcBorders>
          </w:tcPr>
          <w:p w14:paraId="7A5A8BE5" w14:textId="77777777" w:rsidR="00856410" w:rsidRDefault="008441BE">
            <w:pPr>
              <w:pStyle w:val="ProductList-TableBody"/>
            </w:pPr>
            <w:r>
              <w:t xml:space="preserve">Core CAL Suite Bridge for Enterprise Mobility + Security, </w:t>
            </w:r>
            <w:proofErr w:type="spellStart"/>
            <w:r>
              <w:t>oder</w:t>
            </w:r>
            <w:proofErr w:type="spellEnd"/>
          </w:p>
        </w:tc>
      </w:tr>
      <w:tr w:rsidR="00856410" w14:paraId="6BB44EEF" w14:textId="77777777">
        <w:tc>
          <w:tcPr>
            <w:tcW w:w="6240" w:type="dxa"/>
            <w:tcBorders>
              <w:top w:val="single" w:sz="4" w:space="0" w:color="6E6E6E"/>
              <w:left w:val="single" w:sz="4" w:space="0" w:color="6E6E6E"/>
              <w:bottom w:val="single" w:sz="4" w:space="0" w:color="6E6E6E"/>
              <w:right w:val="single" w:sz="4" w:space="0" w:color="6E6E6E"/>
            </w:tcBorders>
          </w:tcPr>
          <w:p w14:paraId="1EC972B9" w14:textId="77777777" w:rsidR="00856410" w:rsidRDefault="008441BE">
            <w:pPr>
              <w:pStyle w:val="ProductList-TableBody"/>
            </w:pPr>
            <w:r>
              <w:t xml:space="preserve">Add-On </w:t>
            </w:r>
            <w:proofErr w:type="spellStart"/>
            <w:r>
              <w:t>für</w:t>
            </w:r>
            <w:proofErr w:type="spellEnd"/>
            <w:r>
              <w:t xml:space="preserve"> Office 365 A5 </w:t>
            </w:r>
          </w:p>
        </w:tc>
        <w:tc>
          <w:tcPr>
            <w:tcW w:w="5880" w:type="dxa"/>
            <w:tcBorders>
              <w:top w:val="none" w:sz="4" w:space="0" w:color="6E6E6E"/>
              <w:left w:val="single" w:sz="4" w:space="0" w:color="6E6E6E"/>
              <w:bottom w:val="single" w:sz="4" w:space="0" w:color="6E6E6E"/>
              <w:right w:val="single" w:sz="4" w:space="0" w:color="6E6E6E"/>
            </w:tcBorders>
          </w:tcPr>
          <w:p w14:paraId="3142D363" w14:textId="77777777" w:rsidR="00856410" w:rsidRDefault="008441BE">
            <w:pPr>
              <w:pStyle w:val="ProductList-TableBody"/>
            </w:pPr>
            <w:r>
              <w:t xml:space="preserve">Enterprise CAL Suite Bridge </w:t>
            </w:r>
            <w:proofErr w:type="spellStart"/>
            <w:r>
              <w:t>für</w:t>
            </w:r>
            <w:proofErr w:type="spellEnd"/>
            <w:r>
              <w:t xml:space="preserve"> Enterprise Mobility + Security</w:t>
            </w:r>
          </w:p>
        </w:tc>
      </w:tr>
      <w:tr w:rsidR="00856410" w14:paraId="2E03D848" w14:textId="77777777">
        <w:tc>
          <w:tcPr>
            <w:tcW w:w="6240" w:type="dxa"/>
            <w:tcBorders>
              <w:top w:val="single" w:sz="4" w:space="0" w:color="6E6E6E"/>
              <w:left w:val="single" w:sz="4" w:space="0" w:color="6E6E6E"/>
              <w:bottom w:val="single" w:sz="4" w:space="0" w:color="6E6E6E"/>
              <w:right w:val="single" w:sz="4" w:space="0" w:color="6E6E6E"/>
            </w:tcBorders>
          </w:tcPr>
          <w:p w14:paraId="7F451C15" w14:textId="77777777" w:rsidR="00856410" w:rsidRDefault="008441BE">
            <w:pPr>
              <w:pStyle w:val="ProductList-TableBody"/>
            </w:pPr>
            <w:r>
              <w:t xml:space="preserve">Add-On </w:t>
            </w:r>
            <w:proofErr w:type="spellStart"/>
            <w:r>
              <w:t>für</w:t>
            </w:r>
            <w:proofErr w:type="spellEnd"/>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19535C2D" w14:textId="77777777" w:rsidR="00856410" w:rsidRDefault="008441BE">
            <w:pPr>
              <w:pStyle w:val="ProductList-TableBody"/>
            </w:pPr>
            <w:r>
              <w:t xml:space="preserve">Core CAL Suite und Office Professional Plus, </w:t>
            </w:r>
            <w:proofErr w:type="spellStart"/>
            <w:r>
              <w:t>oder</w:t>
            </w:r>
            <w:proofErr w:type="spellEnd"/>
          </w:p>
        </w:tc>
      </w:tr>
      <w:tr w:rsidR="00856410" w14:paraId="066739B8" w14:textId="77777777">
        <w:tc>
          <w:tcPr>
            <w:tcW w:w="6240" w:type="dxa"/>
            <w:tcBorders>
              <w:top w:val="single" w:sz="4" w:space="0" w:color="6E6E6E"/>
              <w:left w:val="single" w:sz="4" w:space="0" w:color="6E6E6E"/>
              <w:bottom w:val="single" w:sz="4" w:space="0" w:color="6E6E6E"/>
              <w:right w:val="single" w:sz="4" w:space="0" w:color="6E6E6E"/>
            </w:tcBorders>
          </w:tcPr>
          <w:p w14:paraId="648D02E4" w14:textId="77777777" w:rsidR="00856410" w:rsidRDefault="008441BE">
            <w:pPr>
              <w:pStyle w:val="ProductList-TableBody"/>
            </w:pPr>
            <w:r>
              <w:t xml:space="preserve">Add-On </w:t>
            </w:r>
            <w:proofErr w:type="spellStart"/>
            <w:r>
              <w:t>für</w:t>
            </w:r>
            <w:proofErr w:type="spellEnd"/>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10B4E2A3" w14:textId="77777777" w:rsidR="00856410" w:rsidRDefault="008441BE">
            <w:pPr>
              <w:pStyle w:val="ProductList-TableBody"/>
            </w:pPr>
            <w:r>
              <w:t xml:space="preserve">Core CAL Suite Bridge for Enterprise Mobility + Security und Office Professional Plus, </w:t>
            </w:r>
            <w:proofErr w:type="spellStart"/>
            <w:r>
              <w:t>oder</w:t>
            </w:r>
            <w:proofErr w:type="spellEnd"/>
          </w:p>
        </w:tc>
      </w:tr>
      <w:tr w:rsidR="00856410" w14:paraId="1D0E966C" w14:textId="77777777">
        <w:tc>
          <w:tcPr>
            <w:tcW w:w="6240" w:type="dxa"/>
            <w:tcBorders>
              <w:top w:val="single" w:sz="4" w:space="0" w:color="6E6E6E"/>
              <w:left w:val="single" w:sz="4" w:space="0" w:color="6E6E6E"/>
              <w:bottom w:val="single" w:sz="4" w:space="0" w:color="6E6E6E"/>
              <w:right w:val="single" w:sz="4" w:space="0" w:color="6E6E6E"/>
            </w:tcBorders>
          </w:tcPr>
          <w:p w14:paraId="411E0BA7" w14:textId="77777777" w:rsidR="00856410" w:rsidRDefault="008441BE">
            <w:pPr>
              <w:pStyle w:val="ProductList-TableBody"/>
            </w:pPr>
            <w:r>
              <w:t xml:space="preserve">Add-On </w:t>
            </w:r>
            <w:proofErr w:type="spellStart"/>
            <w:r>
              <w:t>für</w:t>
            </w:r>
            <w:proofErr w:type="spellEnd"/>
            <w:r>
              <w:t xml:space="preserve"> Office 365 E5</w:t>
            </w:r>
          </w:p>
        </w:tc>
        <w:tc>
          <w:tcPr>
            <w:tcW w:w="5880" w:type="dxa"/>
            <w:tcBorders>
              <w:top w:val="none" w:sz="4" w:space="0" w:color="6E6E6E"/>
              <w:left w:val="single" w:sz="4" w:space="0" w:color="6E6E6E"/>
              <w:bottom w:val="none" w:sz="4" w:space="0" w:color="6E6E6E"/>
              <w:right w:val="single" w:sz="4" w:space="0" w:color="6E6E6E"/>
            </w:tcBorders>
          </w:tcPr>
          <w:p w14:paraId="38B1EE45" w14:textId="77777777" w:rsidR="00856410" w:rsidRDefault="008441BE">
            <w:pPr>
              <w:pStyle w:val="ProductList-TableBody"/>
            </w:pPr>
            <w:r>
              <w:t xml:space="preserve">Enterprise CAL Suite und Office Professional Plus, </w:t>
            </w:r>
            <w:proofErr w:type="spellStart"/>
            <w:r>
              <w:t>oder</w:t>
            </w:r>
            <w:proofErr w:type="spellEnd"/>
          </w:p>
        </w:tc>
      </w:tr>
      <w:tr w:rsidR="00856410" w14:paraId="757ED185" w14:textId="77777777">
        <w:tc>
          <w:tcPr>
            <w:tcW w:w="6240" w:type="dxa"/>
            <w:tcBorders>
              <w:top w:val="single" w:sz="4" w:space="0" w:color="6E6E6E"/>
              <w:left w:val="single" w:sz="4" w:space="0" w:color="6E6E6E"/>
              <w:bottom w:val="single" w:sz="4" w:space="0" w:color="6E6E6E"/>
              <w:right w:val="single" w:sz="4" w:space="0" w:color="6E6E6E"/>
            </w:tcBorders>
          </w:tcPr>
          <w:p w14:paraId="53AD8067" w14:textId="77777777" w:rsidR="00856410" w:rsidRDefault="008441BE">
            <w:pPr>
              <w:pStyle w:val="ProductList-TableBody"/>
            </w:pPr>
            <w:r>
              <w:t xml:space="preserve">Add-On </w:t>
            </w:r>
            <w:proofErr w:type="spellStart"/>
            <w:r>
              <w:t>für</w:t>
            </w:r>
            <w:proofErr w:type="spellEnd"/>
            <w:r>
              <w:t xml:space="preserve"> Office 365 A5</w:t>
            </w:r>
          </w:p>
        </w:tc>
        <w:tc>
          <w:tcPr>
            <w:tcW w:w="5880" w:type="dxa"/>
            <w:tcBorders>
              <w:top w:val="none" w:sz="4" w:space="0" w:color="6E6E6E"/>
              <w:left w:val="single" w:sz="4" w:space="0" w:color="6E6E6E"/>
              <w:bottom w:val="single" w:sz="4" w:space="0" w:color="6E6E6E"/>
              <w:right w:val="single" w:sz="4" w:space="0" w:color="6E6E6E"/>
            </w:tcBorders>
          </w:tcPr>
          <w:p w14:paraId="4223E116" w14:textId="77777777" w:rsidR="00856410" w:rsidRDefault="008441BE">
            <w:pPr>
              <w:pStyle w:val="ProductList-TableBody"/>
            </w:pPr>
            <w:r>
              <w:t>Enterprise CAL Suite Bridge for Enterprise Mobility+ Security und Office Professional Plus</w:t>
            </w:r>
          </w:p>
        </w:tc>
      </w:tr>
      <w:tr w:rsidR="00856410" w14:paraId="3A9392CB" w14:textId="77777777">
        <w:tc>
          <w:tcPr>
            <w:tcW w:w="6240" w:type="dxa"/>
            <w:tcBorders>
              <w:top w:val="single" w:sz="4" w:space="0" w:color="6E6E6E"/>
              <w:left w:val="single" w:sz="4" w:space="0" w:color="6E6E6E"/>
              <w:bottom w:val="single" w:sz="4" w:space="0" w:color="6E6E6E"/>
              <w:right w:val="single" w:sz="4" w:space="0" w:color="6E6E6E"/>
            </w:tcBorders>
          </w:tcPr>
          <w:p w14:paraId="1D38D4ED" w14:textId="77777777" w:rsidR="00856410" w:rsidRDefault="008441BE">
            <w:pPr>
              <w:pStyle w:val="ProductList-TableBody"/>
            </w:pPr>
            <w:r>
              <w:t>Office 365 E3 Add-on (</w:t>
            </w:r>
            <w:proofErr w:type="spellStart"/>
            <w:r>
              <w:t>nur</w:t>
            </w:r>
            <w:proofErr w:type="spellEnd"/>
            <w:r>
              <w:t xml:space="preserve"> </w:t>
            </w:r>
            <w:proofErr w:type="spellStart"/>
            <w:r>
              <w:t>verfügbar</w:t>
            </w:r>
            <w:proofErr w:type="spellEnd"/>
            <w:r>
              <w:t xml:space="preserve"> </w:t>
            </w:r>
            <w:proofErr w:type="spellStart"/>
            <w:r>
              <w:t>unter</w:t>
            </w:r>
            <w:proofErr w:type="spellEnd"/>
            <w:r>
              <w:t xml:space="preserve">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284D5A72" w14:textId="77777777" w:rsidR="00856410" w:rsidRDefault="008441BE">
            <w:pPr>
              <w:pStyle w:val="ProductList-TableBody"/>
            </w:pPr>
            <w:r>
              <w:t>Office Professional Plus</w:t>
            </w:r>
          </w:p>
        </w:tc>
      </w:tr>
    </w:tbl>
    <w:p w14:paraId="4A73453F" w14:textId="77777777" w:rsidR="00856410" w:rsidRDefault="00856410">
      <w:pPr>
        <w:pStyle w:val="ProductList-Body"/>
      </w:pPr>
    </w:p>
    <w:p w14:paraId="43345103" w14:textId="77777777" w:rsidR="00856410" w:rsidRDefault="00856410">
      <w:pPr>
        <w:pStyle w:val="ProductList-Body"/>
      </w:pPr>
    </w:p>
    <w:p w14:paraId="4914B2BC" w14:textId="77777777" w:rsidR="00856410" w:rsidRDefault="008441BE">
      <w:pPr>
        <w:pStyle w:val="ProductList-Offering2HeadingNoBorder"/>
        <w:outlineLvl w:val="2"/>
      </w:pPr>
      <w:r>
        <w:t>Exchange Online</w:t>
      </w:r>
      <w:r>
        <w:fldChar w:fldCharType="begin"/>
      </w:r>
      <w:r>
        <w:instrText xml:space="preserve"> TC "</w:instrText>
      </w:r>
      <w:bookmarkStart w:id="389" w:name="_Toc62551243"/>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01"/>
        <w:gridCol w:w="5215"/>
      </w:tblGrid>
      <w:tr w:rsidR="00856410" w14:paraId="1F62B9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19BD8C" w14:textId="77777777" w:rsidR="00856410" w:rsidRDefault="008441BE">
            <w:pPr>
              <w:pStyle w:val="ProductList-TableBody"/>
            </w:pPr>
            <w:r>
              <w:rPr>
                <w:color w:val="FFFFFF"/>
              </w:rPr>
              <w:t>Add-On-</w:t>
            </w:r>
            <w:proofErr w:type="spellStart"/>
            <w:r>
              <w:rPr>
                <w:color w:val="FFFFFF"/>
              </w:rPr>
              <w:t>Nutzer</w:t>
            </w:r>
            <w:proofErr w:type="spellEnd"/>
            <w:r>
              <w:rPr>
                <w:color w:val="FFFFFF"/>
              </w:rPr>
              <w:t>-AL</w:t>
            </w:r>
          </w:p>
        </w:tc>
        <w:tc>
          <w:tcPr>
            <w:tcW w:w="5760" w:type="dxa"/>
            <w:tcBorders>
              <w:top w:val="single" w:sz="4" w:space="0" w:color="0070C0"/>
              <w:bottom w:val="single" w:sz="4" w:space="0" w:color="6E6E6E"/>
              <w:right w:val="single" w:sz="4" w:space="0" w:color="0070C0"/>
            </w:tcBorders>
            <w:shd w:val="clear" w:color="auto" w:fill="0070C0"/>
          </w:tcPr>
          <w:p w14:paraId="0889893E"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3EC881A9" w14:textId="77777777">
        <w:tc>
          <w:tcPr>
            <w:tcW w:w="6360" w:type="dxa"/>
            <w:tcBorders>
              <w:top w:val="single" w:sz="4" w:space="0" w:color="6E6E6E"/>
              <w:left w:val="single" w:sz="4" w:space="0" w:color="6E6E6E"/>
              <w:bottom w:val="none" w:sz="4" w:space="0" w:color="6E6E6E"/>
              <w:right w:val="single" w:sz="4" w:space="0" w:color="6E6E6E"/>
            </w:tcBorders>
          </w:tcPr>
          <w:p w14:paraId="297E1895" w14:textId="77777777" w:rsidR="00856410" w:rsidRDefault="008441BE">
            <w:pPr>
              <w:pStyle w:val="ProductList-TableBody"/>
            </w:pPr>
            <w:r>
              <w:t xml:space="preserve">Add-On </w:t>
            </w:r>
            <w:proofErr w:type="spellStart"/>
            <w:r>
              <w:t>für</w:t>
            </w:r>
            <w:proofErr w:type="spellEnd"/>
            <w:r>
              <w:t xml:space="preserve"> Exchange Online Plan 1 (</w:t>
            </w:r>
            <w:proofErr w:type="spellStart"/>
            <w:r>
              <w:t>Nutzer</w:t>
            </w:r>
            <w:proofErr w:type="spellEnd"/>
            <w:r>
              <w:t>-AL)</w:t>
            </w:r>
          </w:p>
        </w:tc>
        <w:tc>
          <w:tcPr>
            <w:tcW w:w="5760" w:type="dxa"/>
            <w:tcBorders>
              <w:top w:val="single" w:sz="4" w:space="0" w:color="6E6E6E"/>
              <w:left w:val="single" w:sz="4" w:space="0" w:color="6E6E6E"/>
              <w:bottom w:val="single" w:sz="4" w:space="0" w:color="6E6E6E"/>
              <w:right w:val="single" w:sz="4" w:space="0" w:color="6E6E6E"/>
            </w:tcBorders>
          </w:tcPr>
          <w:p w14:paraId="6581C752" w14:textId="77777777" w:rsidR="00856410" w:rsidRDefault="008441BE">
            <w:pPr>
              <w:pStyle w:val="ProductList-TableBody"/>
            </w:pPr>
            <w:r>
              <w:t xml:space="preserve">Standard-CAL </w:t>
            </w:r>
            <w:proofErr w:type="spellStart"/>
            <w:r>
              <w:t>für</w:t>
            </w:r>
            <w:proofErr w:type="spellEnd"/>
            <w:r>
              <w:t xml:space="preserve"> Exchange</w:t>
            </w:r>
          </w:p>
        </w:tc>
      </w:tr>
      <w:tr w:rsidR="00856410" w14:paraId="26EFC040" w14:textId="77777777">
        <w:tc>
          <w:tcPr>
            <w:tcW w:w="6360" w:type="dxa"/>
            <w:tcBorders>
              <w:top w:val="none" w:sz="4" w:space="0" w:color="6E6E6E"/>
              <w:left w:val="single" w:sz="4" w:space="0" w:color="6E6E6E"/>
              <w:bottom w:val="single" w:sz="4" w:space="0" w:color="6E6E6E"/>
              <w:right w:val="single" w:sz="4" w:space="0" w:color="6E6E6E"/>
            </w:tcBorders>
          </w:tcPr>
          <w:p w14:paraId="2D230750"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DC5683" w14:textId="77777777" w:rsidR="00856410" w:rsidRDefault="008441BE">
            <w:pPr>
              <w:pStyle w:val="ProductList-TableBody"/>
            </w:pPr>
            <w:r>
              <w:t>Core CAL Suite</w:t>
            </w:r>
          </w:p>
        </w:tc>
      </w:tr>
    </w:tbl>
    <w:p w14:paraId="56AF16DD" w14:textId="77777777" w:rsidR="00856410" w:rsidRDefault="00856410">
      <w:pPr>
        <w:pStyle w:val="ProductList-Body"/>
      </w:pPr>
    </w:p>
    <w:p w14:paraId="160CFE4B" w14:textId="77777777" w:rsidR="00856410" w:rsidRDefault="008441BE">
      <w:pPr>
        <w:pStyle w:val="ProductList-Offering2HeadingNoBorder"/>
        <w:outlineLvl w:val="2"/>
      </w:pPr>
      <w:r>
        <w:t>Project</w:t>
      </w:r>
      <w:r>
        <w:fldChar w:fldCharType="begin"/>
      </w:r>
      <w:r>
        <w:instrText xml:space="preserve"> TC "</w:instrText>
      </w:r>
      <w:bookmarkStart w:id="390" w:name="_Toc62551244"/>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34"/>
        <w:gridCol w:w="5182"/>
      </w:tblGrid>
      <w:tr w:rsidR="00856410" w14:paraId="289530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844D34" w14:textId="77777777" w:rsidR="00856410" w:rsidRDefault="008441BE">
            <w:pPr>
              <w:pStyle w:val="ProductList-TableBody"/>
            </w:pPr>
            <w:r>
              <w:rPr>
                <w:color w:val="FFFFFF"/>
              </w:rPr>
              <w:t>Add-On-</w:t>
            </w:r>
            <w:proofErr w:type="spellStart"/>
            <w:r>
              <w:rPr>
                <w:color w:val="FFFFFF"/>
              </w:rPr>
              <w:t>Nutzer</w:t>
            </w:r>
            <w:proofErr w:type="spellEnd"/>
            <w:r>
              <w:rPr>
                <w:color w:val="FFFFFF"/>
              </w:rPr>
              <w:t>-AL</w:t>
            </w:r>
          </w:p>
        </w:tc>
        <w:tc>
          <w:tcPr>
            <w:tcW w:w="5760" w:type="dxa"/>
            <w:tcBorders>
              <w:top w:val="single" w:sz="4" w:space="0" w:color="0070C0"/>
              <w:bottom w:val="single" w:sz="4" w:space="0" w:color="6E6E6E"/>
              <w:right w:val="single" w:sz="4" w:space="0" w:color="0070C0"/>
            </w:tcBorders>
            <w:shd w:val="clear" w:color="auto" w:fill="0070C0"/>
          </w:tcPr>
          <w:p w14:paraId="6D928214"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0FCD4C1A" w14:textId="77777777">
        <w:tc>
          <w:tcPr>
            <w:tcW w:w="6360" w:type="dxa"/>
            <w:tcBorders>
              <w:top w:val="single" w:sz="4" w:space="0" w:color="6E6E6E"/>
              <w:left w:val="single" w:sz="4" w:space="0" w:color="6E6E6E"/>
              <w:bottom w:val="single" w:sz="4" w:space="0" w:color="6E6E6E"/>
              <w:right w:val="single" w:sz="4" w:space="0" w:color="6E6E6E"/>
            </w:tcBorders>
          </w:tcPr>
          <w:p w14:paraId="7E6BD21D" w14:textId="77777777" w:rsidR="00856410" w:rsidRDefault="008441B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968AD4E" w14:textId="77777777" w:rsidR="00856410" w:rsidRDefault="008441BE">
            <w:pPr>
              <w:pStyle w:val="ProductList-TableBody"/>
            </w:pPr>
            <w:r>
              <w:t>Project Professional</w:t>
            </w:r>
          </w:p>
        </w:tc>
      </w:tr>
      <w:tr w:rsidR="00856410" w14:paraId="7CF1D506" w14:textId="77777777">
        <w:tc>
          <w:tcPr>
            <w:tcW w:w="6360" w:type="dxa"/>
            <w:tcBorders>
              <w:top w:val="single" w:sz="4" w:space="0" w:color="6E6E6E"/>
              <w:left w:val="single" w:sz="4" w:space="0" w:color="6E6E6E"/>
              <w:bottom w:val="single" w:sz="4" w:space="0" w:color="6E6E6E"/>
              <w:right w:val="single" w:sz="4" w:space="0" w:color="6E6E6E"/>
            </w:tcBorders>
          </w:tcPr>
          <w:p w14:paraId="51ED2EDA" w14:textId="77777777" w:rsidR="00856410" w:rsidRDefault="008441B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32B3DE2" w14:textId="77777777" w:rsidR="00856410" w:rsidRDefault="00856410">
            <w:pPr>
              <w:pStyle w:val="ProductList-TableBody"/>
            </w:pPr>
          </w:p>
        </w:tc>
      </w:tr>
      <w:tr w:rsidR="00856410" w14:paraId="64E2F7F0" w14:textId="77777777">
        <w:tc>
          <w:tcPr>
            <w:tcW w:w="6360" w:type="dxa"/>
            <w:tcBorders>
              <w:top w:val="single" w:sz="4" w:space="0" w:color="6E6E6E"/>
              <w:left w:val="single" w:sz="4" w:space="0" w:color="6E6E6E"/>
              <w:bottom w:val="single" w:sz="4" w:space="0" w:color="6E6E6E"/>
              <w:right w:val="single" w:sz="4" w:space="0" w:color="6E6E6E"/>
            </w:tcBorders>
          </w:tcPr>
          <w:p w14:paraId="648643C9" w14:textId="77777777" w:rsidR="00856410" w:rsidRDefault="008441B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DE3528F" w14:textId="77777777" w:rsidR="00856410" w:rsidRDefault="008441BE">
            <w:pPr>
              <w:pStyle w:val="ProductList-TableBody"/>
            </w:pPr>
            <w:r>
              <w:t>Project Standard</w:t>
            </w:r>
          </w:p>
        </w:tc>
      </w:tr>
      <w:tr w:rsidR="00856410" w14:paraId="64284E97" w14:textId="77777777">
        <w:tc>
          <w:tcPr>
            <w:tcW w:w="6360" w:type="dxa"/>
            <w:tcBorders>
              <w:top w:val="single" w:sz="4" w:space="0" w:color="6E6E6E"/>
              <w:left w:val="single" w:sz="4" w:space="0" w:color="6E6E6E"/>
              <w:bottom w:val="single" w:sz="4" w:space="0" w:color="6E6E6E"/>
              <w:right w:val="single" w:sz="4" w:space="0" w:color="6E6E6E"/>
            </w:tcBorders>
          </w:tcPr>
          <w:p w14:paraId="724E90AB" w14:textId="77777777" w:rsidR="00856410" w:rsidRDefault="008441B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B10F232" w14:textId="77777777" w:rsidR="00856410" w:rsidRDefault="00856410">
            <w:pPr>
              <w:pStyle w:val="ProductList-TableBody"/>
            </w:pPr>
          </w:p>
        </w:tc>
      </w:tr>
      <w:tr w:rsidR="00856410" w14:paraId="5B6EEFC2" w14:textId="77777777">
        <w:tc>
          <w:tcPr>
            <w:tcW w:w="6360" w:type="dxa"/>
            <w:tcBorders>
              <w:top w:val="single" w:sz="4" w:space="0" w:color="6E6E6E"/>
              <w:left w:val="single" w:sz="4" w:space="0" w:color="6E6E6E"/>
              <w:bottom w:val="single" w:sz="4" w:space="0" w:color="6E6E6E"/>
              <w:right w:val="single" w:sz="4" w:space="0" w:color="6E6E6E"/>
            </w:tcBorders>
          </w:tcPr>
          <w:p w14:paraId="795BDC4E" w14:textId="77777777" w:rsidR="00856410" w:rsidRDefault="008441BE">
            <w:pPr>
              <w:pStyle w:val="ProductList-TableBody"/>
            </w:pPr>
            <w:proofErr w:type="spellStart"/>
            <w:r>
              <w:t>Projektgrundlagen</w:t>
            </w:r>
            <w:proofErr w:type="spellEnd"/>
            <w:r>
              <w:t xml:space="preserve"> Add-on</w:t>
            </w:r>
          </w:p>
        </w:tc>
        <w:tc>
          <w:tcPr>
            <w:tcW w:w="5760" w:type="dxa"/>
            <w:tcBorders>
              <w:top w:val="single" w:sz="4" w:space="0" w:color="6E6E6E"/>
              <w:left w:val="single" w:sz="4" w:space="0" w:color="6E6E6E"/>
              <w:bottom w:val="none" w:sz="4" w:space="0" w:color="6E6E6E"/>
              <w:right w:val="single" w:sz="4" w:space="0" w:color="6E6E6E"/>
            </w:tcBorders>
          </w:tcPr>
          <w:p w14:paraId="541F9A4A" w14:textId="77777777" w:rsidR="00856410" w:rsidRDefault="008441BE">
            <w:pPr>
              <w:pStyle w:val="ProductList-TableBody"/>
            </w:pPr>
            <w:r>
              <w:t>Project Server CAL</w:t>
            </w:r>
          </w:p>
        </w:tc>
      </w:tr>
      <w:tr w:rsidR="00856410" w14:paraId="08D1B480" w14:textId="77777777">
        <w:tc>
          <w:tcPr>
            <w:tcW w:w="6360" w:type="dxa"/>
            <w:tcBorders>
              <w:top w:val="single" w:sz="4" w:space="0" w:color="6E6E6E"/>
              <w:left w:val="single" w:sz="4" w:space="0" w:color="6E6E6E"/>
              <w:bottom w:val="single" w:sz="4" w:space="0" w:color="6E6E6E"/>
              <w:right w:val="single" w:sz="4" w:space="0" w:color="6E6E6E"/>
            </w:tcBorders>
          </w:tcPr>
          <w:p w14:paraId="49F0CE60" w14:textId="77777777" w:rsidR="00856410" w:rsidRDefault="008441B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62A1E1B" w14:textId="77777777" w:rsidR="00856410" w:rsidRDefault="00856410">
            <w:pPr>
              <w:pStyle w:val="ProductList-TableBody"/>
            </w:pPr>
          </w:p>
        </w:tc>
      </w:tr>
      <w:tr w:rsidR="00856410" w14:paraId="10151731" w14:textId="77777777">
        <w:tc>
          <w:tcPr>
            <w:tcW w:w="6360" w:type="dxa"/>
            <w:tcBorders>
              <w:top w:val="single" w:sz="4" w:space="0" w:color="6E6E6E"/>
              <w:left w:val="single" w:sz="4" w:space="0" w:color="6E6E6E"/>
              <w:bottom w:val="single" w:sz="4" w:space="0" w:color="6E6E6E"/>
              <w:right w:val="single" w:sz="4" w:space="0" w:color="6E6E6E"/>
            </w:tcBorders>
          </w:tcPr>
          <w:p w14:paraId="700638F0" w14:textId="77777777" w:rsidR="00856410" w:rsidRDefault="008441B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9C32FFF" w14:textId="77777777" w:rsidR="00856410" w:rsidRDefault="00856410">
            <w:pPr>
              <w:pStyle w:val="ProductList-TableBody"/>
            </w:pPr>
          </w:p>
        </w:tc>
      </w:tr>
    </w:tbl>
    <w:p w14:paraId="14276634" w14:textId="77777777" w:rsidR="00856410" w:rsidRDefault="00856410">
      <w:pPr>
        <w:pStyle w:val="ProductList-Body"/>
      </w:pPr>
    </w:p>
    <w:p w14:paraId="4688A398" w14:textId="77777777" w:rsidR="00856410" w:rsidRDefault="008441BE">
      <w:pPr>
        <w:pStyle w:val="ProductList-Offering2HeadingNoBorder"/>
        <w:outlineLvl w:val="2"/>
      </w:pPr>
      <w:r>
        <w:lastRenderedPageBreak/>
        <w:t>SharePoint Online</w:t>
      </w:r>
      <w:r>
        <w:fldChar w:fldCharType="begin"/>
      </w:r>
      <w:r>
        <w:instrText xml:space="preserve"> TC "</w:instrText>
      </w:r>
      <w:bookmarkStart w:id="391" w:name="_Toc62551245"/>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06"/>
        <w:gridCol w:w="5210"/>
      </w:tblGrid>
      <w:tr w:rsidR="00856410" w14:paraId="7C6488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F8DBBC" w14:textId="77777777" w:rsidR="00856410" w:rsidRDefault="008441BE">
            <w:pPr>
              <w:pStyle w:val="ProductList-TableBody"/>
            </w:pPr>
            <w:r>
              <w:rPr>
                <w:color w:val="FFFFFF"/>
              </w:rPr>
              <w:t>Add-On-</w:t>
            </w:r>
            <w:proofErr w:type="spellStart"/>
            <w:r>
              <w:rPr>
                <w:color w:val="FFFFFF"/>
              </w:rPr>
              <w:t>Nutzer</w:t>
            </w:r>
            <w:proofErr w:type="spellEnd"/>
            <w:r>
              <w:rPr>
                <w:color w:val="FFFFFF"/>
              </w:rPr>
              <w:t>-AL</w:t>
            </w:r>
          </w:p>
        </w:tc>
        <w:tc>
          <w:tcPr>
            <w:tcW w:w="5760" w:type="dxa"/>
            <w:tcBorders>
              <w:top w:val="single" w:sz="4" w:space="0" w:color="0070C0"/>
              <w:bottom w:val="single" w:sz="4" w:space="0" w:color="6E6E6E"/>
              <w:right w:val="single" w:sz="4" w:space="0" w:color="0070C0"/>
            </w:tcBorders>
            <w:shd w:val="clear" w:color="auto" w:fill="0070C0"/>
          </w:tcPr>
          <w:p w14:paraId="201262C9"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1F9CC9BE" w14:textId="77777777">
        <w:tc>
          <w:tcPr>
            <w:tcW w:w="6360" w:type="dxa"/>
            <w:tcBorders>
              <w:top w:val="single" w:sz="4" w:space="0" w:color="6E6E6E"/>
              <w:left w:val="single" w:sz="4" w:space="0" w:color="6E6E6E"/>
              <w:bottom w:val="none" w:sz="4" w:space="0" w:color="6E6E6E"/>
              <w:right w:val="single" w:sz="4" w:space="0" w:color="6E6E6E"/>
            </w:tcBorders>
          </w:tcPr>
          <w:p w14:paraId="37CD9CD5" w14:textId="77777777" w:rsidR="00856410" w:rsidRDefault="008441BE">
            <w:pPr>
              <w:pStyle w:val="ProductList-TableBody"/>
            </w:pPr>
            <w:r>
              <w:t xml:space="preserve">Add-On </w:t>
            </w:r>
            <w:proofErr w:type="spellStart"/>
            <w:r>
              <w:t>für</w:t>
            </w:r>
            <w:proofErr w:type="spellEnd"/>
            <w:r>
              <w:t xml:space="preserv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6066D52" w14:textId="77777777" w:rsidR="00856410" w:rsidRDefault="008441BE">
            <w:pPr>
              <w:pStyle w:val="ProductList-TableBody"/>
            </w:pPr>
            <w:r>
              <w:t xml:space="preserve">Standard-CAL </w:t>
            </w:r>
            <w:proofErr w:type="spellStart"/>
            <w:r>
              <w:t>für</w:t>
            </w:r>
            <w:proofErr w:type="spellEnd"/>
            <w:r>
              <w:t xml:space="preserve"> SharePoint</w:t>
            </w:r>
          </w:p>
        </w:tc>
      </w:tr>
      <w:tr w:rsidR="00856410" w14:paraId="2D78863B" w14:textId="77777777">
        <w:tc>
          <w:tcPr>
            <w:tcW w:w="6360" w:type="dxa"/>
            <w:tcBorders>
              <w:top w:val="none" w:sz="4" w:space="0" w:color="6E6E6E"/>
              <w:left w:val="single" w:sz="4" w:space="0" w:color="6E6E6E"/>
              <w:bottom w:val="single" w:sz="4" w:space="0" w:color="6E6E6E"/>
              <w:right w:val="single" w:sz="4" w:space="0" w:color="6E6E6E"/>
            </w:tcBorders>
          </w:tcPr>
          <w:p w14:paraId="5CF44787"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68E727" w14:textId="77777777" w:rsidR="00856410" w:rsidRDefault="008441BE">
            <w:pPr>
              <w:pStyle w:val="ProductList-TableBody"/>
            </w:pPr>
            <w:r>
              <w:t>Core CAL Suite</w:t>
            </w:r>
          </w:p>
        </w:tc>
      </w:tr>
    </w:tbl>
    <w:p w14:paraId="03C24EB8" w14:textId="77777777" w:rsidR="00856410" w:rsidRDefault="00856410">
      <w:pPr>
        <w:pStyle w:val="ProductList-Body"/>
      </w:pPr>
    </w:p>
    <w:p w14:paraId="50528EAF" w14:textId="77777777" w:rsidR="00856410" w:rsidRDefault="00856410">
      <w:pPr>
        <w:pStyle w:val="ProductList-Body"/>
      </w:pPr>
    </w:p>
    <w:p w14:paraId="0A389F00" w14:textId="77777777" w:rsidR="00856410" w:rsidRDefault="008441BE">
      <w:pPr>
        <w:pStyle w:val="ProductList-Offering2HeadingNoBorder"/>
        <w:outlineLvl w:val="2"/>
      </w:pPr>
      <w:r>
        <w:t>Microsoft Intune</w:t>
      </w:r>
      <w:r>
        <w:fldChar w:fldCharType="begin"/>
      </w:r>
      <w:r>
        <w:instrText xml:space="preserve"> TC "</w:instrText>
      </w:r>
      <w:bookmarkStart w:id="392" w:name="_Toc6255124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02"/>
        <w:gridCol w:w="5214"/>
      </w:tblGrid>
      <w:tr w:rsidR="00856410" w14:paraId="1D91CE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388B28" w14:textId="77777777" w:rsidR="00856410" w:rsidRDefault="008441BE">
            <w:pPr>
              <w:pStyle w:val="ProductList-TableBody"/>
            </w:pPr>
            <w:r>
              <w:rPr>
                <w:color w:val="FFFFFF"/>
              </w:rPr>
              <w:t>Add-On-</w:t>
            </w:r>
            <w:proofErr w:type="spellStart"/>
            <w:r>
              <w:rPr>
                <w:color w:val="FFFFFF"/>
              </w:rPr>
              <w:t>Nutzer</w:t>
            </w:r>
            <w:proofErr w:type="spellEnd"/>
            <w:r>
              <w:rPr>
                <w:color w:val="FFFFFF"/>
              </w:rPr>
              <w:t>-AL</w:t>
            </w:r>
          </w:p>
        </w:tc>
        <w:tc>
          <w:tcPr>
            <w:tcW w:w="5760" w:type="dxa"/>
            <w:tcBorders>
              <w:top w:val="single" w:sz="4" w:space="0" w:color="0070C0"/>
              <w:bottom w:val="single" w:sz="4" w:space="0" w:color="6E6E6E"/>
              <w:right w:val="single" w:sz="4" w:space="0" w:color="0070C0"/>
            </w:tcBorders>
            <w:shd w:val="clear" w:color="auto" w:fill="0070C0"/>
          </w:tcPr>
          <w:p w14:paraId="493F544C"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5CCF5E33" w14:textId="77777777">
        <w:tc>
          <w:tcPr>
            <w:tcW w:w="6360" w:type="dxa"/>
            <w:tcBorders>
              <w:top w:val="single" w:sz="4" w:space="0" w:color="6E6E6E"/>
              <w:left w:val="single" w:sz="4" w:space="0" w:color="6E6E6E"/>
              <w:bottom w:val="none" w:sz="4" w:space="0" w:color="6E6E6E"/>
              <w:right w:val="single" w:sz="4" w:space="0" w:color="6E6E6E"/>
            </w:tcBorders>
          </w:tcPr>
          <w:p w14:paraId="7DAB53F1" w14:textId="77777777" w:rsidR="00856410" w:rsidRDefault="008441BE">
            <w:pPr>
              <w:pStyle w:val="ProductList-TableBody"/>
            </w:pPr>
            <w:r>
              <w:t>Microsoft Intune Add-on (</w:t>
            </w:r>
            <w:proofErr w:type="spellStart"/>
            <w:r>
              <w:t>Nutzer</w:t>
            </w:r>
            <w:proofErr w:type="spellEnd"/>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0C05025" w14:textId="77777777" w:rsidR="00856410" w:rsidRDefault="008441BE">
            <w:pPr>
              <w:pStyle w:val="ProductList-TableBody"/>
            </w:pPr>
            <w:r>
              <w:t>Core CAL Suite</w:t>
            </w:r>
          </w:p>
        </w:tc>
      </w:tr>
      <w:tr w:rsidR="00856410" w14:paraId="4C62478E" w14:textId="77777777">
        <w:tc>
          <w:tcPr>
            <w:tcW w:w="6360" w:type="dxa"/>
            <w:tcBorders>
              <w:top w:val="none" w:sz="4" w:space="0" w:color="6E6E6E"/>
              <w:left w:val="single" w:sz="4" w:space="0" w:color="6E6E6E"/>
              <w:bottom w:val="none" w:sz="4" w:space="0" w:color="6E6E6E"/>
              <w:right w:val="single" w:sz="4" w:space="0" w:color="6E6E6E"/>
            </w:tcBorders>
          </w:tcPr>
          <w:p w14:paraId="1A5DC4AA"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4E6415" w14:textId="77777777" w:rsidR="00856410" w:rsidRDefault="008441BE">
            <w:pPr>
              <w:pStyle w:val="ProductList-TableBody"/>
            </w:pPr>
            <w:r>
              <w:t>Enterprise CAL Suite</w:t>
            </w:r>
          </w:p>
        </w:tc>
      </w:tr>
      <w:tr w:rsidR="00856410" w14:paraId="04D0CCDC" w14:textId="77777777">
        <w:tc>
          <w:tcPr>
            <w:tcW w:w="6360" w:type="dxa"/>
            <w:tcBorders>
              <w:top w:val="none" w:sz="4" w:space="0" w:color="6E6E6E"/>
              <w:left w:val="single" w:sz="4" w:space="0" w:color="6E6E6E"/>
              <w:bottom w:val="none" w:sz="4" w:space="0" w:color="6E6E6E"/>
              <w:right w:val="single" w:sz="4" w:space="0" w:color="6E6E6E"/>
            </w:tcBorders>
          </w:tcPr>
          <w:p w14:paraId="715FE8D3"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73E97B" w14:textId="77777777" w:rsidR="00856410" w:rsidRDefault="008441BE">
            <w:pPr>
              <w:pStyle w:val="ProductList-TableBody"/>
            </w:pPr>
            <w:r>
              <w:t xml:space="preserve">Core CAL Suite Bridge </w:t>
            </w:r>
            <w:proofErr w:type="spellStart"/>
            <w:r>
              <w:t>für</w:t>
            </w:r>
            <w:proofErr w:type="spellEnd"/>
            <w:r>
              <w:t xml:space="preserve"> Office 365</w:t>
            </w:r>
          </w:p>
        </w:tc>
      </w:tr>
      <w:tr w:rsidR="00856410" w14:paraId="174BF6D0" w14:textId="77777777">
        <w:tc>
          <w:tcPr>
            <w:tcW w:w="6360" w:type="dxa"/>
            <w:tcBorders>
              <w:top w:val="none" w:sz="4" w:space="0" w:color="6E6E6E"/>
              <w:left w:val="single" w:sz="4" w:space="0" w:color="6E6E6E"/>
              <w:bottom w:val="single" w:sz="4" w:space="0" w:color="6E6E6E"/>
              <w:right w:val="single" w:sz="4" w:space="0" w:color="6E6E6E"/>
            </w:tcBorders>
          </w:tcPr>
          <w:p w14:paraId="594FB7BD"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48A0C1" w14:textId="77777777" w:rsidR="00856410" w:rsidRDefault="008441BE">
            <w:pPr>
              <w:pStyle w:val="ProductList-TableBody"/>
            </w:pPr>
            <w:r>
              <w:t xml:space="preserve">Enterprise CAL Suite Bridge </w:t>
            </w:r>
            <w:proofErr w:type="spellStart"/>
            <w:r>
              <w:t>für</w:t>
            </w:r>
            <w:proofErr w:type="spellEnd"/>
            <w:r>
              <w:t xml:space="preserve"> Office 365</w:t>
            </w:r>
          </w:p>
        </w:tc>
      </w:tr>
      <w:tr w:rsidR="00856410" w14:paraId="747DD6FC" w14:textId="77777777">
        <w:tc>
          <w:tcPr>
            <w:tcW w:w="6360" w:type="dxa"/>
            <w:tcBorders>
              <w:top w:val="single" w:sz="4" w:space="0" w:color="6E6E6E"/>
              <w:left w:val="single" w:sz="4" w:space="0" w:color="6E6E6E"/>
              <w:bottom w:val="none" w:sz="4" w:space="0" w:color="6E6E6E"/>
              <w:right w:val="single" w:sz="4" w:space="0" w:color="6E6E6E"/>
            </w:tcBorders>
          </w:tcPr>
          <w:p w14:paraId="58485637" w14:textId="77777777" w:rsidR="00856410" w:rsidRDefault="008441BE">
            <w:pPr>
              <w:pStyle w:val="ProductList-TableBody"/>
            </w:pPr>
            <w:r>
              <w:t xml:space="preserve">Microsoft Intune </w:t>
            </w:r>
            <w:proofErr w:type="spellStart"/>
            <w:r>
              <w:t>für</w:t>
            </w:r>
            <w:proofErr w:type="spellEnd"/>
            <w:r>
              <w:t xml:space="preserve"> EDU Add-on (</w:t>
            </w:r>
            <w:proofErr w:type="spellStart"/>
            <w:r>
              <w:t>Nutzer</w:t>
            </w:r>
            <w:proofErr w:type="spellEnd"/>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A204ED9" w14:textId="77777777" w:rsidR="00856410" w:rsidRDefault="008441BE">
            <w:pPr>
              <w:pStyle w:val="ProductList-TableBody"/>
            </w:pPr>
            <w:r>
              <w:t>Core CAL Suite</w:t>
            </w:r>
          </w:p>
        </w:tc>
      </w:tr>
      <w:tr w:rsidR="00856410" w14:paraId="32139FD4" w14:textId="77777777">
        <w:tc>
          <w:tcPr>
            <w:tcW w:w="6360" w:type="dxa"/>
            <w:tcBorders>
              <w:top w:val="none" w:sz="4" w:space="0" w:color="6E6E6E"/>
              <w:left w:val="single" w:sz="4" w:space="0" w:color="6E6E6E"/>
              <w:bottom w:val="none" w:sz="4" w:space="0" w:color="6E6E6E"/>
              <w:right w:val="single" w:sz="4" w:space="0" w:color="6E6E6E"/>
            </w:tcBorders>
          </w:tcPr>
          <w:p w14:paraId="1AAD80ED"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37D5D9" w14:textId="77777777" w:rsidR="00856410" w:rsidRDefault="008441BE">
            <w:pPr>
              <w:pStyle w:val="ProductList-TableBody"/>
            </w:pPr>
            <w:r>
              <w:t>Enterprise CAL Suite</w:t>
            </w:r>
          </w:p>
        </w:tc>
      </w:tr>
      <w:tr w:rsidR="00856410" w14:paraId="4F6133C8" w14:textId="77777777">
        <w:tc>
          <w:tcPr>
            <w:tcW w:w="6360" w:type="dxa"/>
            <w:tcBorders>
              <w:top w:val="none" w:sz="4" w:space="0" w:color="6E6E6E"/>
              <w:left w:val="single" w:sz="4" w:space="0" w:color="6E6E6E"/>
              <w:bottom w:val="none" w:sz="4" w:space="0" w:color="6E6E6E"/>
              <w:right w:val="single" w:sz="4" w:space="0" w:color="6E6E6E"/>
            </w:tcBorders>
          </w:tcPr>
          <w:p w14:paraId="35E7521F"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463B65" w14:textId="77777777" w:rsidR="00856410" w:rsidRDefault="008441BE">
            <w:pPr>
              <w:pStyle w:val="ProductList-TableBody"/>
            </w:pPr>
            <w:r>
              <w:t xml:space="preserve">Core CAL Suite Bridge </w:t>
            </w:r>
            <w:proofErr w:type="spellStart"/>
            <w:r>
              <w:t>für</w:t>
            </w:r>
            <w:proofErr w:type="spellEnd"/>
            <w:r>
              <w:t xml:space="preserve"> Office 365</w:t>
            </w:r>
          </w:p>
        </w:tc>
      </w:tr>
      <w:tr w:rsidR="00856410" w14:paraId="6A657E65" w14:textId="77777777">
        <w:tc>
          <w:tcPr>
            <w:tcW w:w="6360" w:type="dxa"/>
            <w:tcBorders>
              <w:top w:val="none" w:sz="4" w:space="0" w:color="6E6E6E"/>
              <w:left w:val="single" w:sz="4" w:space="0" w:color="6E6E6E"/>
              <w:bottom w:val="single" w:sz="4" w:space="0" w:color="6E6E6E"/>
              <w:right w:val="single" w:sz="4" w:space="0" w:color="6E6E6E"/>
            </w:tcBorders>
          </w:tcPr>
          <w:p w14:paraId="5F0C724C" w14:textId="77777777" w:rsidR="00856410" w:rsidRDefault="008564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89A400" w14:textId="77777777" w:rsidR="00856410" w:rsidRDefault="008441BE">
            <w:pPr>
              <w:pStyle w:val="ProductList-TableBody"/>
            </w:pPr>
            <w:r>
              <w:t xml:space="preserve">Enterprise CAL Suite Bridge </w:t>
            </w:r>
            <w:proofErr w:type="spellStart"/>
            <w:r>
              <w:t>für</w:t>
            </w:r>
            <w:proofErr w:type="spellEnd"/>
            <w:r>
              <w:t xml:space="preserve"> Office 365</w:t>
            </w:r>
          </w:p>
        </w:tc>
      </w:tr>
    </w:tbl>
    <w:p w14:paraId="52AEE632" w14:textId="77777777" w:rsidR="00856410" w:rsidRDefault="00856410">
      <w:pPr>
        <w:pStyle w:val="ProductList-Body"/>
      </w:pPr>
    </w:p>
    <w:p w14:paraId="1AC1EF86"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538E6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E959D"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9564B60" w14:textId="77777777" w:rsidR="00856410" w:rsidRDefault="00856410">
      <w:pPr>
        <w:pStyle w:val="ProductList-Body"/>
      </w:pPr>
    </w:p>
    <w:p w14:paraId="1E965461" w14:textId="77777777" w:rsidR="00856410" w:rsidRDefault="008441BE">
      <w:pPr>
        <w:pStyle w:val="ProductList-OfferingGroupHeading"/>
        <w:outlineLvl w:val="1"/>
      </w:pPr>
      <w:bookmarkStart w:id="393" w:name="_Sec1240"/>
      <w:r>
        <w:t>Von SA</w:t>
      </w:r>
      <w:bookmarkEnd w:id="393"/>
      <w:r>
        <w:fldChar w:fldCharType="begin"/>
      </w:r>
      <w:r>
        <w:instrText xml:space="preserve"> TC "</w:instrText>
      </w:r>
      <w:bookmarkStart w:id="394" w:name="_Toc62551247"/>
      <w:r>
        <w:instrText>Von SA</w:instrText>
      </w:r>
      <w:bookmarkEnd w:id="394"/>
      <w:r>
        <w:instrText>" \l 2</w:instrText>
      </w:r>
      <w:r>
        <w:fldChar w:fldCharType="end"/>
      </w:r>
    </w:p>
    <w:p w14:paraId="082FD10D" w14:textId="77777777" w:rsidR="00856410" w:rsidRDefault="008441BE">
      <w:pPr>
        <w:pStyle w:val="ProductList-Body"/>
      </w:pPr>
      <w:proofErr w:type="spellStart"/>
      <w:r>
        <w:t>Vorbehaltlich</w:t>
      </w:r>
      <w:proofErr w:type="spellEnd"/>
      <w:r>
        <w:t xml:space="preserve"> der </w:t>
      </w:r>
      <w:proofErr w:type="spellStart"/>
      <w:r>
        <w:t>folgenden</w:t>
      </w:r>
      <w:proofErr w:type="spellEnd"/>
      <w:r>
        <w:t xml:space="preserve"> </w:t>
      </w:r>
      <w:proofErr w:type="spellStart"/>
      <w:r>
        <w:t>Bedingungen</w:t>
      </w:r>
      <w:proofErr w:type="spellEnd"/>
      <w:r>
        <w:t xml:space="preserve"> </w:t>
      </w:r>
      <w:proofErr w:type="spellStart"/>
      <w:r>
        <w:t>ist</w:t>
      </w:r>
      <w:proofErr w:type="spellEnd"/>
      <w:r>
        <w:t xml:space="preserve"> der Kunde </w:t>
      </w:r>
      <w:proofErr w:type="spellStart"/>
      <w:r>
        <w:t>berechtigt</w:t>
      </w:r>
      <w:proofErr w:type="spellEnd"/>
      <w:r>
        <w:t xml:space="preserve">, </w:t>
      </w:r>
      <w:proofErr w:type="spellStart"/>
      <w:r>
        <w:t>Aus</w:t>
      </w:r>
      <w:proofErr w:type="spellEnd"/>
      <w:r>
        <w:t xml:space="preserve"> SA-ALs </w:t>
      </w:r>
      <w:proofErr w:type="spellStart"/>
      <w:r>
        <w:t>anstelle</w:t>
      </w:r>
      <w:proofErr w:type="spellEnd"/>
      <w:r>
        <w:t xml:space="preserve"> von Software Assurance </w:t>
      </w:r>
      <w:proofErr w:type="spellStart"/>
      <w:r>
        <w:t>für</w:t>
      </w:r>
      <w:proofErr w:type="spellEnd"/>
      <w:r>
        <w:t xml:space="preserve"> </w:t>
      </w:r>
      <w:proofErr w:type="spellStart"/>
      <w:r>
        <w:t>vollständig</w:t>
      </w:r>
      <w:proofErr w:type="spellEnd"/>
      <w:r>
        <w:t xml:space="preserve"> </w:t>
      </w:r>
      <w:proofErr w:type="spellStart"/>
      <w:r>
        <w:t>bezahlte</w:t>
      </w:r>
      <w:proofErr w:type="spellEnd"/>
      <w:r>
        <w:t xml:space="preserve">, </w:t>
      </w:r>
      <w:proofErr w:type="spellStart"/>
      <w:r>
        <w:t>zeitlich</w:t>
      </w:r>
      <w:proofErr w:type="spellEnd"/>
      <w:r>
        <w:t xml:space="preserve"> </w:t>
      </w:r>
      <w:proofErr w:type="spellStart"/>
      <w:r>
        <w:t>unbeschränkte</w:t>
      </w:r>
      <w:proofErr w:type="spellEnd"/>
      <w:r>
        <w:t xml:space="preserve"> </w:t>
      </w:r>
      <w:proofErr w:type="spellStart"/>
      <w:r>
        <w:t>Lizenzen</w:t>
      </w:r>
      <w:proofErr w:type="spellEnd"/>
      <w:r>
        <w:t xml:space="preserve"> </w:t>
      </w:r>
      <w:proofErr w:type="spellStart"/>
      <w:r>
        <w:t>zu</w:t>
      </w:r>
      <w:proofErr w:type="spellEnd"/>
      <w:r>
        <w:t xml:space="preserve"> </w:t>
      </w:r>
      <w:proofErr w:type="spellStart"/>
      <w:r>
        <w:t>erwerben</w:t>
      </w:r>
      <w:proofErr w:type="spellEnd"/>
      <w:r>
        <w:t>.</w:t>
      </w:r>
    </w:p>
    <w:p w14:paraId="2D73A1F6" w14:textId="77777777" w:rsidR="00856410" w:rsidRPr="002F4A89" w:rsidRDefault="008441BE" w:rsidP="008441BE">
      <w:pPr>
        <w:pStyle w:val="ProductList-Bullet"/>
        <w:numPr>
          <w:ilvl w:val="0"/>
          <w:numId w:val="71"/>
        </w:numPr>
        <w:rPr>
          <w:lang w:val="fr-FR"/>
        </w:rPr>
      </w:pPr>
      <w:r w:rsidRPr="002F4A89">
        <w:rPr>
          <w:lang w:val="fr-FR"/>
        </w:rPr>
        <w:t xml:space="preserve">Der Kunde verfügt über eine aktive SA oder verlängert die Abdeckung der entsprechenden Qualifizierten Lizenzen </w:t>
      </w:r>
    </w:p>
    <w:p w14:paraId="481923B9" w14:textId="77777777" w:rsidR="00856410" w:rsidRDefault="008441BE" w:rsidP="008441BE">
      <w:pPr>
        <w:pStyle w:val="ProductList-Bullet"/>
        <w:numPr>
          <w:ilvl w:val="0"/>
          <w:numId w:val="71"/>
        </w:numPr>
      </w:pPr>
      <w:r>
        <w:t xml:space="preserve">Der Kunde </w:t>
      </w:r>
      <w:proofErr w:type="spellStart"/>
      <w:r>
        <w:t>erwirbt</w:t>
      </w:r>
      <w:proofErr w:type="spellEnd"/>
      <w:r>
        <w:t xml:space="preserve"> </w:t>
      </w:r>
      <w:proofErr w:type="spellStart"/>
      <w:r>
        <w:t>höchstens</w:t>
      </w:r>
      <w:proofErr w:type="spellEnd"/>
      <w:r>
        <w:t xml:space="preserve"> </w:t>
      </w:r>
      <w:proofErr w:type="spellStart"/>
      <w:r>
        <w:t>eine</w:t>
      </w:r>
      <w:proofErr w:type="spellEnd"/>
      <w:r>
        <w:t xml:space="preserve"> </w:t>
      </w:r>
      <w:proofErr w:type="spellStart"/>
      <w:r>
        <w:t>Aus</w:t>
      </w:r>
      <w:proofErr w:type="spellEnd"/>
      <w:r>
        <w:t xml:space="preserve"> SA-AL pro </w:t>
      </w:r>
      <w:proofErr w:type="spellStart"/>
      <w:r>
        <w:t>Qualifizierender</w:t>
      </w:r>
      <w:proofErr w:type="spellEnd"/>
      <w:r>
        <w:t xml:space="preserve"> </w:t>
      </w:r>
      <w:proofErr w:type="spellStart"/>
      <w:r>
        <w:t>Lizenz</w:t>
      </w:r>
      <w:proofErr w:type="spellEnd"/>
      <w:r>
        <w:t xml:space="preserve">, </w:t>
      </w:r>
      <w:proofErr w:type="spellStart"/>
      <w:r>
        <w:t>sofern</w:t>
      </w:r>
      <w:proofErr w:type="spellEnd"/>
      <w:r>
        <w:t xml:space="preserve"> in </w:t>
      </w:r>
      <w:proofErr w:type="spellStart"/>
      <w:r>
        <w:t>diesem</w:t>
      </w:r>
      <w:proofErr w:type="spellEnd"/>
      <w:r>
        <w:t xml:space="preserve"> </w:t>
      </w:r>
      <w:proofErr w:type="spellStart"/>
      <w:r>
        <w:t>Anhang</w:t>
      </w:r>
      <w:proofErr w:type="spellEnd"/>
      <w:r>
        <w:t xml:space="preserve"> </w:t>
      </w:r>
      <w:proofErr w:type="spellStart"/>
      <w:r>
        <w:t>nichts</w:t>
      </w:r>
      <w:proofErr w:type="spellEnd"/>
      <w:r>
        <w:t xml:space="preserve"> </w:t>
      </w:r>
      <w:proofErr w:type="spellStart"/>
      <w:r>
        <w:t>Gegenteiliges</w:t>
      </w:r>
      <w:proofErr w:type="spellEnd"/>
      <w:r>
        <w:t xml:space="preserve"> </w:t>
      </w:r>
      <w:proofErr w:type="spellStart"/>
      <w:r>
        <w:t>vorgeschrieben</w:t>
      </w:r>
      <w:proofErr w:type="spellEnd"/>
      <w:r>
        <w:t xml:space="preserve"> </w:t>
      </w:r>
      <w:proofErr w:type="spellStart"/>
      <w:r>
        <w:t>ist</w:t>
      </w:r>
      <w:proofErr w:type="spellEnd"/>
      <w:r>
        <w:t xml:space="preserve"> </w:t>
      </w:r>
    </w:p>
    <w:p w14:paraId="077C4362" w14:textId="77777777" w:rsidR="00856410" w:rsidRDefault="008441BE" w:rsidP="008441BE">
      <w:pPr>
        <w:pStyle w:val="ProductList-Bullet"/>
        <w:numPr>
          <w:ilvl w:val="0"/>
          <w:numId w:val="71"/>
        </w:numPr>
      </w:pPr>
      <w:r>
        <w:t xml:space="preserve">Der Kunde </w:t>
      </w:r>
      <w:proofErr w:type="spellStart"/>
      <w:r>
        <w:t>behält</w:t>
      </w:r>
      <w:proofErr w:type="spellEnd"/>
      <w:r>
        <w:t xml:space="preserve"> die </w:t>
      </w:r>
      <w:proofErr w:type="spellStart"/>
      <w:r>
        <w:t>entsprechenden</w:t>
      </w:r>
      <w:proofErr w:type="spellEnd"/>
      <w:r>
        <w:t xml:space="preserve"> </w:t>
      </w:r>
      <w:proofErr w:type="spellStart"/>
      <w:r>
        <w:t>Qualifizierenden</w:t>
      </w:r>
      <w:proofErr w:type="spellEnd"/>
      <w:r>
        <w:t xml:space="preserve"> </w:t>
      </w:r>
      <w:proofErr w:type="spellStart"/>
      <w:r>
        <w:t>Lizenzen</w:t>
      </w:r>
      <w:proofErr w:type="spellEnd"/>
      <w:r>
        <w:t xml:space="preserve"> </w:t>
      </w:r>
      <w:proofErr w:type="spellStart"/>
      <w:r>
        <w:t>während</w:t>
      </w:r>
      <w:proofErr w:type="spellEnd"/>
      <w:r>
        <w:t xml:space="preserve"> der </w:t>
      </w:r>
      <w:proofErr w:type="spellStart"/>
      <w:r>
        <w:t>gesamten</w:t>
      </w:r>
      <w:proofErr w:type="spellEnd"/>
      <w:r>
        <w:t xml:space="preserve"> Dauer seines Abonnements der From SA-</w:t>
      </w:r>
      <w:proofErr w:type="spellStart"/>
      <w:r>
        <w:t>Lizenz</w:t>
      </w:r>
      <w:proofErr w:type="spellEnd"/>
      <w:r>
        <w:t xml:space="preserve"> </w:t>
      </w:r>
    </w:p>
    <w:p w14:paraId="4531AB8B" w14:textId="77777777" w:rsidR="00856410" w:rsidRDefault="008441BE" w:rsidP="008441BE">
      <w:pPr>
        <w:pStyle w:val="ProductList-Bullet"/>
        <w:numPr>
          <w:ilvl w:val="0"/>
          <w:numId w:val="71"/>
        </w:numPr>
      </w:pPr>
      <w:r>
        <w:t xml:space="preserve">Der Kunde </w:t>
      </w:r>
      <w:proofErr w:type="spellStart"/>
      <w:r>
        <w:t>erwirbt</w:t>
      </w:r>
      <w:proofErr w:type="spellEnd"/>
      <w:r>
        <w:t xml:space="preserve"> </w:t>
      </w:r>
      <w:proofErr w:type="spellStart"/>
      <w:r>
        <w:t>Aus</w:t>
      </w:r>
      <w:proofErr w:type="spellEnd"/>
      <w:r>
        <w:t xml:space="preserve"> SA-ALs am </w:t>
      </w:r>
      <w:proofErr w:type="spellStart"/>
      <w:r>
        <w:t>Jahrestag</w:t>
      </w:r>
      <w:proofErr w:type="spellEnd"/>
      <w:r>
        <w:t xml:space="preserve"> des </w:t>
      </w:r>
      <w:proofErr w:type="spellStart"/>
      <w:r>
        <w:t>Beitritts</w:t>
      </w:r>
      <w:proofErr w:type="spellEnd"/>
      <w:r>
        <w:t xml:space="preserve"> </w:t>
      </w:r>
      <w:proofErr w:type="spellStart"/>
      <w:r>
        <w:t>oder</w:t>
      </w:r>
      <w:proofErr w:type="spellEnd"/>
      <w:r>
        <w:t xml:space="preserve"> der </w:t>
      </w:r>
      <w:proofErr w:type="spellStart"/>
      <w:proofErr w:type="gramStart"/>
      <w:r>
        <w:t>Verlängerung</w:t>
      </w:r>
      <w:proofErr w:type="spellEnd"/>
      <w:proofErr w:type="gramEnd"/>
      <w:r>
        <w:t xml:space="preserve"> </w:t>
      </w:r>
    </w:p>
    <w:p w14:paraId="1D8EBC07" w14:textId="77777777" w:rsidR="00856410" w:rsidRDefault="00856410">
      <w:pPr>
        <w:pStyle w:val="ProductList-Body"/>
      </w:pPr>
    </w:p>
    <w:p w14:paraId="07D02BCB" w14:textId="77777777" w:rsidR="00856410" w:rsidRDefault="008441BE">
      <w:pPr>
        <w:pStyle w:val="ProductList-Body"/>
      </w:pPr>
      <w:r>
        <w:t xml:space="preserve">Enterprise Agreement Subscription (EAS)-Kunden </w:t>
      </w:r>
      <w:proofErr w:type="spellStart"/>
      <w:r>
        <w:t>mit</w:t>
      </w:r>
      <w:proofErr w:type="spellEnd"/>
      <w:r>
        <w:t xml:space="preserve"> </w:t>
      </w:r>
      <w:proofErr w:type="spellStart"/>
      <w:r>
        <w:t>kontinuierlicher</w:t>
      </w:r>
      <w:proofErr w:type="spellEnd"/>
      <w:r>
        <w:t xml:space="preserve"> </w:t>
      </w:r>
      <w:proofErr w:type="spellStart"/>
      <w:r>
        <w:t>Abonnementsabdeckung</w:t>
      </w:r>
      <w:proofErr w:type="spellEnd"/>
      <w:r>
        <w:t xml:space="preserve"> </w:t>
      </w:r>
      <w:proofErr w:type="spellStart"/>
      <w:r>
        <w:t>für</w:t>
      </w:r>
      <w:proofErr w:type="spellEnd"/>
      <w:r>
        <w:t xml:space="preserve"> </w:t>
      </w:r>
      <w:proofErr w:type="spellStart"/>
      <w:r>
        <w:t>Qualifizierende</w:t>
      </w:r>
      <w:proofErr w:type="spellEnd"/>
      <w:r>
        <w:t xml:space="preserve"> </w:t>
      </w:r>
      <w:proofErr w:type="spellStart"/>
      <w:r>
        <w:t>Lizenzen</w:t>
      </w:r>
      <w:proofErr w:type="spellEnd"/>
      <w:r>
        <w:t xml:space="preserve"> </w:t>
      </w:r>
      <w:proofErr w:type="spellStart"/>
      <w:r>
        <w:t>für</w:t>
      </w:r>
      <w:proofErr w:type="spellEnd"/>
      <w:r>
        <w:t xml:space="preserve"> </w:t>
      </w:r>
      <w:proofErr w:type="spellStart"/>
      <w:r>
        <w:t>mindestens</w:t>
      </w:r>
      <w:proofErr w:type="spellEnd"/>
      <w:r>
        <w:t xml:space="preserve"> </w:t>
      </w:r>
      <w:proofErr w:type="spellStart"/>
      <w:r>
        <w:t>drei</w:t>
      </w:r>
      <w:proofErr w:type="spellEnd"/>
      <w:r>
        <w:t xml:space="preserve"> Jahre </w:t>
      </w:r>
      <w:proofErr w:type="spellStart"/>
      <w:r>
        <w:t>sind</w:t>
      </w:r>
      <w:proofErr w:type="spellEnd"/>
      <w:r>
        <w:t xml:space="preserve"> </w:t>
      </w:r>
      <w:proofErr w:type="spellStart"/>
      <w:r>
        <w:t>berechtigt</w:t>
      </w:r>
      <w:proofErr w:type="spellEnd"/>
      <w:r>
        <w:t xml:space="preserve">, die </w:t>
      </w:r>
      <w:proofErr w:type="spellStart"/>
      <w:r>
        <w:t>entsprechenden</w:t>
      </w:r>
      <w:proofErr w:type="spellEnd"/>
      <w:r>
        <w:t xml:space="preserve"> From SA SLs </w:t>
      </w:r>
      <w:proofErr w:type="spellStart"/>
      <w:r>
        <w:t>zu</w:t>
      </w:r>
      <w:proofErr w:type="spellEnd"/>
      <w:r>
        <w:t xml:space="preserve"> </w:t>
      </w:r>
      <w:proofErr w:type="spellStart"/>
      <w:r>
        <w:t>erwerben</w:t>
      </w:r>
      <w:proofErr w:type="spellEnd"/>
      <w:r>
        <w:t xml:space="preserve">. Kunden, die </w:t>
      </w:r>
      <w:proofErr w:type="spellStart"/>
      <w:r>
        <w:t>einen</w:t>
      </w:r>
      <w:proofErr w:type="spellEnd"/>
      <w:r>
        <w:t xml:space="preserve"> </w:t>
      </w:r>
      <w:proofErr w:type="spellStart"/>
      <w:r>
        <w:t>Vertrag</w:t>
      </w:r>
      <w:proofErr w:type="spellEnd"/>
      <w:r>
        <w:t xml:space="preserve"> </w:t>
      </w:r>
      <w:proofErr w:type="spellStart"/>
      <w:r>
        <w:t>verlängern</w:t>
      </w:r>
      <w:proofErr w:type="spellEnd"/>
      <w:r>
        <w:t xml:space="preserve">, </w:t>
      </w:r>
      <w:proofErr w:type="spellStart"/>
      <w:r>
        <w:t>sind</w:t>
      </w:r>
      <w:proofErr w:type="spellEnd"/>
      <w:r>
        <w:t xml:space="preserve"> </w:t>
      </w:r>
      <w:proofErr w:type="spellStart"/>
      <w:r>
        <w:t>berechtigt</w:t>
      </w:r>
      <w:proofErr w:type="spellEnd"/>
      <w:r>
        <w:t xml:space="preserve">, Von-SA-ALs bis </w:t>
      </w:r>
      <w:proofErr w:type="spellStart"/>
      <w:r>
        <w:t>zur</w:t>
      </w:r>
      <w:proofErr w:type="spellEnd"/>
      <w:r>
        <w:t xml:space="preserve"> </w:t>
      </w:r>
      <w:proofErr w:type="spellStart"/>
      <w:r>
        <w:t>Anzahl</w:t>
      </w:r>
      <w:proofErr w:type="spellEnd"/>
      <w:r>
        <w:t xml:space="preserve"> der </w:t>
      </w:r>
      <w:proofErr w:type="spellStart"/>
      <w:r>
        <w:t>entsprechenden</w:t>
      </w:r>
      <w:proofErr w:type="spellEnd"/>
      <w:r>
        <w:t xml:space="preserve"> </w:t>
      </w:r>
      <w:proofErr w:type="spellStart"/>
      <w:r>
        <w:t>auslaufenden</w:t>
      </w:r>
      <w:proofErr w:type="spellEnd"/>
      <w:r>
        <w:t xml:space="preserve"> Von-SA-ALs </w:t>
      </w:r>
      <w:proofErr w:type="spellStart"/>
      <w:r>
        <w:t>zu</w:t>
      </w:r>
      <w:proofErr w:type="spellEnd"/>
      <w:r>
        <w:t xml:space="preserve"> </w:t>
      </w:r>
      <w:proofErr w:type="spellStart"/>
      <w:r>
        <w:t>verlängern</w:t>
      </w:r>
      <w:proofErr w:type="spellEnd"/>
      <w:r>
        <w:t xml:space="preserve">. </w:t>
      </w:r>
    </w:p>
    <w:p w14:paraId="582CB6A7" w14:textId="77777777" w:rsidR="00856410" w:rsidRDefault="00856410">
      <w:pPr>
        <w:pStyle w:val="ProductList-Body"/>
      </w:pPr>
    </w:p>
    <w:p w14:paraId="46680F71" w14:textId="77777777" w:rsidR="00856410" w:rsidRDefault="008441BE">
      <w:pPr>
        <w:pStyle w:val="ProductList-Body"/>
      </w:pPr>
      <w:proofErr w:type="spellStart"/>
      <w:r>
        <w:t>Als</w:t>
      </w:r>
      <w:proofErr w:type="spellEnd"/>
      <w:r>
        <w:t xml:space="preserve"> </w:t>
      </w:r>
      <w:proofErr w:type="spellStart"/>
      <w:r>
        <w:t>einmalige</w:t>
      </w:r>
      <w:proofErr w:type="spellEnd"/>
      <w:r>
        <w:t xml:space="preserve"> </w:t>
      </w:r>
      <w:proofErr w:type="spellStart"/>
      <w:r>
        <w:t>Ausnahme</w:t>
      </w:r>
      <w:proofErr w:type="spellEnd"/>
      <w:r>
        <w:t xml:space="preserve"> </w:t>
      </w:r>
      <w:proofErr w:type="spellStart"/>
      <w:r>
        <w:t>kann</w:t>
      </w:r>
      <w:proofErr w:type="spellEnd"/>
      <w:r>
        <w:t xml:space="preserve"> der Kunde </w:t>
      </w:r>
      <w:proofErr w:type="spellStart"/>
      <w:r>
        <w:t>beim</w:t>
      </w:r>
      <w:proofErr w:type="spellEnd"/>
      <w:r>
        <w:t xml:space="preserve"> </w:t>
      </w:r>
      <w:proofErr w:type="spellStart"/>
      <w:r>
        <w:t>Übergang</w:t>
      </w:r>
      <w:proofErr w:type="spellEnd"/>
      <w:r>
        <w:t xml:space="preserve"> von der </w:t>
      </w:r>
      <w:proofErr w:type="spellStart"/>
      <w:r>
        <w:t>Lizenzierung</w:t>
      </w:r>
      <w:proofErr w:type="spellEnd"/>
      <w:r>
        <w:t xml:space="preserve"> pro </w:t>
      </w:r>
      <w:proofErr w:type="spellStart"/>
      <w:r>
        <w:t>Gerät</w:t>
      </w:r>
      <w:proofErr w:type="spellEnd"/>
      <w:r>
        <w:t xml:space="preserve"> auf die </w:t>
      </w:r>
      <w:proofErr w:type="spellStart"/>
      <w:r>
        <w:t>Lizenzierung</w:t>
      </w:r>
      <w:proofErr w:type="spellEnd"/>
      <w:r>
        <w:t xml:space="preserve"> pro From SA-</w:t>
      </w:r>
      <w:proofErr w:type="spellStart"/>
      <w:r>
        <w:t>Nutzer</w:t>
      </w:r>
      <w:proofErr w:type="spellEnd"/>
      <w:r>
        <w:t xml:space="preserve"> </w:t>
      </w:r>
      <w:proofErr w:type="spellStart"/>
      <w:r>
        <w:t>zum</w:t>
      </w:r>
      <w:proofErr w:type="spellEnd"/>
      <w:r>
        <w:t xml:space="preserve"> </w:t>
      </w:r>
      <w:proofErr w:type="spellStart"/>
      <w:r>
        <w:t>ersten</w:t>
      </w:r>
      <w:proofErr w:type="spellEnd"/>
      <w:r>
        <w:t xml:space="preserve"> Mal </w:t>
      </w:r>
      <w:proofErr w:type="spellStart"/>
      <w:r>
        <w:t>eine</w:t>
      </w:r>
      <w:proofErr w:type="spellEnd"/>
      <w:r>
        <w:t xml:space="preserve"> </w:t>
      </w:r>
      <w:proofErr w:type="spellStart"/>
      <w:r>
        <w:t>größere</w:t>
      </w:r>
      <w:proofErr w:type="spellEnd"/>
      <w:r>
        <w:t xml:space="preserve"> Zahl von From SA-</w:t>
      </w:r>
      <w:proofErr w:type="spellStart"/>
      <w:r>
        <w:t>Nutzer</w:t>
      </w:r>
      <w:proofErr w:type="spellEnd"/>
      <w:r>
        <w:t xml:space="preserve">-SLs </w:t>
      </w:r>
      <w:proofErr w:type="spellStart"/>
      <w:r>
        <w:t>erwerben</w:t>
      </w:r>
      <w:proofErr w:type="spellEnd"/>
      <w:r>
        <w:t xml:space="preserve">, </w:t>
      </w:r>
      <w:proofErr w:type="spellStart"/>
      <w:r>
        <w:t>wenn</w:t>
      </w:r>
      <w:proofErr w:type="spellEnd"/>
      <w:r>
        <w:t xml:space="preserve"> (1) der Kunde </w:t>
      </w:r>
      <w:proofErr w:type="spellStart"/>
      <w:r>
        <w:t>eine</w:t>
      </w:r>
      <w:proofErr w:type="spellEnd"/>
      <w:r>
        <w:t xml:space="preserve"> From SA-</w:t>
      </w:r>
      <w:proofErr w:type="spellStart"/>
      <w:r>
        <w:t>Nutzer</w:t>
      </w:r>
      <w:proofErr w:type="spellEnd"/>
      <w:r>
        <w:t xml:space="preserve">-SL </w:t>
      </w:r>
      <w:proofErr w:type="spellStart"/>
      <w:r>
        <w:t>für</w:t>
      </w:r>
      <w:proofErr w:type="spellEnd"/>
      <w:r>
        <w:t xml:space="preserve"> alle </w:t>
      </w:r>
      <w:proofErr w:type="spellStart"/>
      <w:r>
        <w:t>Nutzer</w:t>
      </w:r>
      <w:proofErr w:type="spellEnd"/>
      <w:r>
        <w:t xml:space="preserve"> seiner </w:t>
      </w:r>
      <w:proofErr w:type="spellStart"/>
      <w:r>
        <w:t>qualifizierten</w:t>
      </w:r>
      <w:proofErr w:type="spellEnd"/>
      <w:r>
        <w:t xml:space="preserve"> </w:t>
      </w:r>
      <w:proofErr w:type="spellStart"/>
      <w:r>
        <w:t>Geräte</w:t>
      </w:r>
      <w:proofErr w:type="spellEnd"/>
      <w:r>
        <w:t xml:space="preserve"> </w:t>
      </w:r>
      <w:proofErr w:type="spellStart"/>
      <w:r>
        <w:t>erwirbt</w:t>
      </w:r>
      <w:proofErr w:type="spellEnd"/>
      <w:r>
        <w:t xml:space="preserve"> und (2) </w:t>
      </w:r>
      <w:proofErr w:type="spellStart"/>
      <w:r>
        <w:t>im</w:t>
      </w:r>
      <w:proofErr w:type="spellEnd"/>
      <w:r>
        <w:t xml:space="preserve"> Falle von Windows Desktop-</w:t>
      </w:r>
      <w:proofErr w:type="spellStart"/>
      <w:r>
        <w:t>Betriebssystem</w:t>
      </w:r>
      <w:proofErr w:type="spellEnd"/>
      <w:r>
        <w:t>-</w:t>
      </w:r>
      <w:proofErr w:type="spellStart"/>
      <w:r>
        <w:t>Lizenzen</w:t>
      </w:r>
      <w:proofErr w:type="spellEnd"/>
      <w:r>
        <w:t xml:space="preserve"> der Kunde </w:t>
      </w:r>
      <w:proofErr w:type="spellStart"/>
      <w:r>
        <w:t>Geräte</w:t>
      </w:r>
      <w:proofErr w:type="spellEnd"/>
      <w:r>
        <w:t xml:space="preserve"> </w:t>
      </w:r>
      <w:proofErr w:type="spellStart"/>
      <w:r>
        <w:t>nach</w:t>
      </w:r>
      <w:proofErr w:type="spellEnd"/>
      <w:r>
        <w:t xml:space="preserve"> </w:t>
      </w:r>
      <w:proofErr w:type="spellStart"/>
      <w:r>
        <w:t>Bedarf</w:t>
      </w:r>
      <w:proofErr w:type="spellEnd"/>
      <w:r>
        <w:t xml:space="preserve"> </w:t>
      </w:r>
      <w:proofErr w:type="spellStart"/>
      <w:r>
        <w:t>hinzufügt</w:t>
      </w:r>
      <w:proofErr w:type="spellEnd"/>
      <w:r>
        <w:t xml:space="preserve">, um die </w:t>
      </w:r>
      <w:proofErr w:type="spellStart"/>
      <w:r>
        <w:t>Anforderung</w:t>
      </w:r>
      <w:proofErr w:type="spellEnd"/>
      <w:r>
        <w:t xml:space="preserve"> des </w:t>
      </w:r>
      <w:proofErr w:type="spellStart"/>
      <w:r>
        <w:t>Primärnutzers</w:t>
      </w:r>
      <w:proofErr w:type="spellEnd"/>
      <w:r>
        <w:t xml:space="preserve"> </w:t>
      </w:r>
      <w:proofErr w:type="spellStart"/>
      <w:r>
        <w:t>im</w:t>
      </w:r>
      <w:proofErr w:type="spellEnd"/>
      <w:r>
        <w:t xml:space="preserve"> </w:t>
      </w:r>
      <w:hyperlink w:anchor="_Sec652">
        <w:r>
          <w:rPr>
            <w:color w:val="00467F"/>
            <w:u w:val="single"/>
          </w:rPr>
          <w:t>Windows Desktop-</w:t>
        </w:r>
        <w:proofErr w:type="spellStart"/>
        <w:r>
          <w:rPr>
            <w:color w:val="00467F"/>
            <w:u w:val="single"/>
          </w:rPr>
          <w:t>Betriebssystem</w:t>
        </w:r>
        <w:proofErr w:type="spellEnd"/>
      </w:hyperlink>
      <w:r>
        <w:t xml:space="preserve">, </w:t>
      </w:r>
      <w:proofErr w:type="spellStart"/>
      <w:r>
        <w:t>Abschnitt</w:t>
      </w:r>
      <w:proofErr w:type="spellEnd"/>
      <w:r>
        <w:t xml:space="preserve"> 2.1.1, </w:t>
      </w:r>
      <w:proofErr w:type="spellStart"/>
      <w:r>
        <w:t>zu</w:t>
      </w:r>
      <w:proofErr w:type="spellEnd"/>
      <w:r>
        <w:t xml:space="preserve"> </w:t>
      </w:r>
      <w:proofErr w:type="spellStart"/>
      <w:r>
        <w:t>erfüllen</w:t>
      </w:r>
      <w:proofErr w:type="spellEnd"/>
      <w:r>
        <w:t xml:space="preserve">. </w:t>
      </w:r>
    </w:p>
    <w:p w14:paraId="212535AC" w14:textId="77777777" w:rsidR="00856410" w:rsidRDefault="00856410">
      <w:pPr>
        <w:pStyle w:val="ProductList-Body"/>
      </w:pPr>
    </w:p>
    <w:p w14:paraId="2B88D63C" w14:textId="77777777" w:rsidR="00856410" w:rsidRDefault="008441BE">
      <w:pPr>
        <w:pStyle w:val="ProductList-Offering2HeadingNoBorder"/>
        <w:outlineLvl w:val="2"/>
      </w:pPr>
      <w:r>
        <w:t>CAL-Suites</w:t>
      </w:r>
      <w:r>
        <w:fldChar w:fldCharType="begin"/>
      </w:r>
      <w:r>
        <w:instrText xml:space="preserve"> TC "</w:instrText>
      </w:r>
      <w:bookmarkStart w:id="395" w:name="_Toc62551248"/>
      <w:r>
        <w:instrText>CAL-Suites</w:instrText>
      </w:r>
      <w:bookmarkEnd w:id="395"/>
      <w:r>
        <w:instrText>" \l 3</w:instrText>
      </w:r>
      <w:r>
        <w:fldChar w:fldCharType="end"/>
      </w:r>
    </w:p>
    <w:p w14:paraId="3B8F91F7" w14:textId="77777777" w:rsidR="00856410" w:rsidRDefault="00856410">
      <w:pPr>
        <w:pStyle w:val="ProductList-Body"/>
      </w:pPr>
    </w:p>
    <w:tbl>
      <w:tblPr>
        <w:tblStyle w:val="PURTable"/>
        <w:tblW w:w="0" w:type="dxa"/>
        <w:tblLook w:val="04A0" w:firstRow="1" w:lastRow="0" w:firstColumn="1" w:lastColumn="0" w:noHBand="0" w:noVBand="1"/>
      </w:tblPr>
      <w:tblGrid>
        <w:gridCol w:w="5513"/>
        <w:gridCol w:w="5403"/>
      </w:tblGrid>
      <w:tr w:rsidR="00856410" w14:paraId="04A025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DF863A" w14:textId="77777777" w:rsidR="00856410" w:rsidRDefault="008441BE">
            <w:pPr>
              <w:pStyle w:val="ProductList-TableBody"/>
            </w:pPr>
            <w:proofErr w:type="spellStart"/>
            <w:r>
              <w:rPr>
                <w:color w:val="FFFFFF"/>
              </w:rPr>
              <w:t>Nutzer</w:t>
            </w:r>
            <w:proofErr w:type="spellEnd"/>
            <w:r>
              <w:rPr>
                <w:color w:val="FFFFFF"/>
              </w:rPr>
              <w:t xml:space="preserve">-AL </w:t>
            </w:r>
            <w:proofErr w:type="spellStart"/>
            <w:r>
              <w:rPr>
                <w:color w:val="FFFFFF"/>
              </w:rPr>
              <w:t>aus</w:t>
            </w:r>
            <w:proofErr w:type="spellEnd"/>
            <w:r>
              <w:rPr>
                <w:color w:val="FFFFFF"/>
              </w:rPr>
              <w:t xml:space="preserve"> SA</w:t>
            </w:r>
          </w:p>
        </w:tc>
        <w:tc>
          <w:tcPr>
            <w:tcW w:w="6000" w:type="dxa"/>
            <w:tcBorders>
              <w:top w:val="single" w:sz="4" w:space="0" w:color="0070C0"/>
              <w:bottom w:val="single" w:sz="4" w:space="0" w:color="6E6E6E"/>
              <w:right w:val="single" w:sz="4" w:space="0" w:color="0070C0"/>
            </w:tcBorders>
            <w:shd w:val="clear" w:color="auto" w:fill="0070C0"/>
          </w:tcPr>
          <w:p w14:paraId="532D1C36"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rsidRPr="002F4A89" w14:paraId="39234D99" w14:textId="77777777">
        <w:tc>
          <w:tcPr>
            <w:tcW w:w="6120" w:type="dxa"/>
            <w:tcBorders>
              <w:top w:val="single" w:sz="4" w:space="0" w:color="6E6E6E"/>
              <w:left w:val="single" w:sz="4" w:space="0" w:color="6E6E6E"/>
              <w:bottom w:val="single" w:sz="4" w:space="0" w:color="6E6E6E"/>
              <w:right w:val="single" w:sz="4" w:space="0" w:color="6E6E6E"/>
            </w:tcBorders>
          </w:tcPr>
          <w:p w14:paraId="0ED8D4B2" w14:textId="77777777" w:rsidR="00856410" w:rsidRPr="002F4A89" w:rsidRDefault="008441BE">
            <w:pPr>
              <w:pStyle w:val="ProductList-TableBody"/>
              <w:rPr>
                <w:lang w:val="fr-FR"/>
              </w:rPr>
            </w:pPr>
            <w:r w:rsidRPr="002F4A89">
              <w:rPr>
                <w:lang w:val="fr-FR"/>
              </w:rP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2F64627E" w14:textId="77777777" w:rsidR="00856410" w:rsidRPr="002F4A89" w:rsidRDefault="008441BE">
            <w:pPr>
              <w:pStyle w:val="ProductList-TableBody"/>
              <w:rPr>
                <w:lang w:val="fr-FR"/>
              </w:rPr>
            </w:pPr>
            <w:r w:rsidRPr="002F4A89">
              <w:rPr>
                <w:lang w:val="fr-FR"/>
              </w:rPr>
              <w:t>SA für Übergeordnete CAL Suite</w:t>
            </w:r>
          </w:p>
        </w:tc>
      </w:tr>
      <w:tr w:rsidR="00856410" w:rsidRPr="002F4A89" w14:paraId="1A4209F9" w14:textId="77777777">
        <w:tc>
          <w:tcPr>
            <w:tcW w:w="6120" w:type="dxa"/>
            <w:tcBorders>
              <w:top w:val="single" w:sz="4" w:space="0" w:color="6E6E6E"/>
              <w:left w:val="single" w:sz="4" w:space="0" w:color="6E6E6E"/>
              <w:bottom w:val="single" w:sz="4" w:space="0" w:color="6E6E6E"/>
              <w:right w:val="single" w:sz="4" w:space="0" w:color="6E6E6E"/>
            </w:tcBorders>
          </w:tcPr>
          <w:p w14:paraId="1A64A78C" w14:textId="77777777" w:rsidR="00856410" w:rsidRDefault="008441BE">
            <w:pPr>
              <w:pStyle w:val="ProductList-TableBody"/>
            </w:pPr>
            <w:r>
              <w:t xml:space="preserve">Core/Enterprise CAL Bridge </w:t>
            </w:r>
            <w:proofErr w:type="spellStart"/>
            <w:r>
              <w:t>für</w:t>
            </w:r>
            <w:proofErr w:type="spellEnd"/>
            <w:r>
              <w:t xml:space="preserve"> Enterprise Mobility + Security </w:t>
            </w:r>
            <w:proofErr w:type="spellStart"/>
            <w:r>
              <w:t>aus</w:t>
            </w:r>
            <w:proofErr w:type="spellEnd"/>
            <w:r>
              <w:t xml:space="preserve"> SA (</w:t>
            </w:r>
            <w:proofErr w:type="spellStart"/>
            <w:r>
              <w:t>Nutzer</w:t>
            </w:r>
            <w:proofErr w:type="spellEnd"/>
            <w:r>
              <w:t>-AL)</w:t>
            </w:r>
          </w:p>
        </w:tc>
        <w:tc>
          <w:tcPr>
            <w:tcW w:w="6000" w:type="dxa"/>
            <w:tcBorders>
              <w:top w:val="single" w:sz="4" w:space="0" w:color="6E6E6E"/>
              <w:left w:val="single" w:sz="4" w:space="0" w:color="6E6E6E"/>
              <w:bottom w:val="single" w:sz="4" w:space="0" w:color="6E6E6E"/>
              <w:right w:val="single" w:sz="4" w:space="0" w:color="6E6E6E"/>
            </w:tcBorders>
          </w:tcPr>
          <w:p w14:paraId="227C6BD8" w14:textId="77777777" w:rsidR="00856410" w:rsidRPr="002F4A89" w:rsidRDefault="008441BE">
            <w:pPr>
              <w:pStyle w:val="ProductList-TableBody"/>
              <w:rPr>
                <w:lang w:val="fr-FR"/>
              </w:rPr>
            </w:pPr>
            <w:r w:rsidRPr="002F4A89">
              <w:rPr>
                <w:lang w:val="fr-FR"/>
              </w:rPr>
              <w:t>SA für Übergeordnete CAL Suite</w:t>
            </w:r>
          </w:p>
        </w:tc>
      </w:tr>
    </w:tbl>
    <w:p w14:paraId="72855A63" w14:textId="77777777" w:rsidR="00856410" w:rsidRPr="002F4A89" w:rsidRDefault="00856410">
      <w:pPr>
        <w:pStyle w:val="ProductList-Body"/>
        <w:rPr>
          <w:lang w:val="fr-FR"/>
        </w:rPr>
      </w:pPr>
    </w:p>
    <w:p w14:paraId="00E98C5E" w14:textId="77777777" w:rsidR="00856410" w:rsidRDefault="008441BE">
      <w:pPr>
        <w:pStyle w:val="ProductList-Offering2HeadingNoBorder"/>
        <w:outlineLvl w:val="2"/>
      </w:pPr>
      <w:r>
        <w:t>Windows-Desktop-</w:t>
      </w:r>
      <w:proofErr w:type="spellStart"/>
      <w:r>
        <w:t>Betriebssystem</w:t>
      </w:r>
      <w:proofErr w:type="spellEnd"/>
      <w:r>
        <w:fldChar w:fldCharType="begin"/>
      </w:r>
      <w:r>
        <w:instrText xml:space="preserve"> TC "</w:instrText>
      </w:r>
      <w:bookmarkStart w:id="396" w:name="_Toc62551249"/>
      <w:r>
        <w:instrText>Windows-Desktop-Betriebssystem</w:instrText>
      </w:r>
      <w:bookmarkEnd w:id="396"/>
      <w:r>
        <w:instrText>" \l 3</w:instrText>
      </w:r>
      <w:r>
        <w:fldChar w:fldCharType="end"/>
      </w:r>
    </w:p>
    <w:p w14:paraId="1ABAA421" w14:textId="77777777" w:rsidR="00856410" w:rsidRDefault="00856410">
      <w:pPr>
        <w:pStyle w:val="ProductList-Body"/>
      </w:pPr>
    </w:p>
    <w:tbl>
      <w:tblPr>
        <w:tblStyle w:val="PURTable"/>
        <w:tblW w:w="0" w:type="dxa"/>
        <w:tblLook w:val="04A0" w:firstRow="1" w:lastRow="0" w:firstColumn="1" w:lastColumn="0" w:noHBand="0" w:noVBand="1"/>
      </w:tblPr>
      <w:tblGrid>
        <w:gridCol w:w="5458"/>
        <w:gridCol w:w="5458"/>
      </w:tblGrid>
      <w:tr w:rsidR="00856410" w14:paraId="6FDA6F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373F63" w14:textId="77777777" w:rsidR="00856410" w:rsidRDefault="008441BE">
            <w:pPr>
              <w:pStyle w:val="ProductList-TableBody"/>
            </w:pPr>
            <w:proofErr w:type="spellStart"/>
            <w:r>
              <w:rPr>
                <w:color w:val="FFFFFF"/>
              </w:rPr>
              <w:t>Aus</w:t>
            </w:r>
            <w:proofErr w:type="spellEnd"/>
            <w:r>
              <w:rPr>
                <w:color w:val="FFFFFF"/>
              </w:rPr>
              <w:t xml:space="preserve"> SA-</w:t>
            </w:r>
            <w:proofErr w:type="spellStart"/>
            <w:r>
              <w:rPr>
                <w:color w:val="FFFFFF"/>
              </w:rPr>
              <w:t>Nutzer</w:t>
            </w:r>
            <w:proofErr w:type="spellEnd"/>
            <w:r>
              <w:rPr>
                <w:color w:val="FFFFFF"/>
              </w:rPr>
              <w:t>-SL</w:t>
            </w:r>
          </w:p>
        </w:tc>
        <w:tc>
          <w:tcPr>
            <w:tcW w:w="6000" w:type="dxa"/>
            <w:tcBorders>
              <w:top w:val="single" w:sz="4" w:space="0" w:color="0070C0"/>
              <w:bottom w:val="single" w:sz="4" w:space="0" w:color="6E6E6E"/>
              <w:right w:val="single" w:sz="4" w:space="0" w:color="0070C0"/>
            </w:tcBorders>
            <w:shd w:val="clear" w:color="auto" w:fill="0070C0"/>
          </w:tcPr>
          <w:p w14:paraId="33877D30"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5695A4BA" w14:textId="77777777">
        <w:tc>
          <w:tcPr>
            <w:tcW w:w="6120" w:type="dxa"/>
            <w:tcBorders>
              <w:top w:val="single" w:sz="4" w:space="0" w:color="6E6E6E"/>
              <w:left w:val="single" w:sz="4" w:space="0" w:color="6E6E6E"/>
              <w:bottom w:val="single" w:sz="4" w:space="0" w:color="6E6E6E"/>
              <w:right w:val="single" w:sz="4" w:space="0" w:color="6E6E6E"/>
            </w:tcBorders>
          </w:tcPr>
          <w:p w14:paraId="2A009129" w14:textId="77777777" w:rsidR="00856410" w:rsidRDefault="008441BE">
            <w:pPr>
              <w:pStyle w:val="ProductList-TableBody"/>
            </w:pPr>
            <w:r>
              <w:t xml:space="preserve">Windows 10 Enterprise E3/E5 </w:t>
            </w:r>
            <w:proofErr w:type="spellStart"/>
            <w:r>
              <w:t>aus</w:t>
            </w:r>
            <w:proofErr w:type="spellEnd"/>
            <w:r>
              <w:t xml:space="preserve"> SA (AL)</w:t>
            </w:r>
          </w:p>
        </w:tc>
        <w:tc>
          <w:tcPr>
            <w:tcW w:w="6000" w:type="dxa"/>
            <w:tcBorders>
              <w:top w:val="single" w:sz="4" w:space="0" w:color="6E6E6E"/>
              <w:left w:val="single" w:sz="4" w:space="0" w:color="6E6E6E"/>
              <w:bottom w:val="single" w:sz="4" w:space="0" w:color="6E6E6E"/>
              <w:right w:val="single" w:sz="4" w:space="0" w:color="6E6E6E"/>
            </w:tcBorders>
          </w:tcPr>
          <w:p w14:paraId="72CDA73C" w14:textId="77777777" w:rsidR="00856410" w:rsidRDefault="008441BE">
            <w:pPr>
              <w:pStyle w:val="ProductList-TableBody"/>
            </w:pPr>
            <w:r>
              <w:t xml:space="preserve">Software Assurance </w:t>
            </w:r>
            <w:proofErr w:type="spellStart"/>
            <w:r>
              <w:t>für</w:t>
            </w:r>
            <w:proofErr w:type="spellEnd"/>
            <w:r>
              <w:t xml:space="preserve"> das Windows-</w:t>
            </w:r>
            <w:proofErr w:type="spellStart"/>
            <w:r>
              <w:t>Desktopbetriebssystem</w:t>
            </w:r>
            <w:proofErr w:type="spellEnd"/>
          </w:p>
        </w:tc>
      </w:tr>
    </w:tbl>
    <w:p w14:paraId="45DD5E31" w14:textId="77777777" w:rsidR="00856410" w:rsidRDefault="00856410">
      <w:pPr>
        <w:pStyle w:val="ProductList-Body"/>
      </w:pPr>
    </w:p>
    <w:p w14:paraId="587369D9" w14:textId="77777777" w:rsidR="00856410" w:rsidRDefault="008441BE">
      <w:pPr>
        <w:pStyle w:val="ProductList-Offering2HeadingNoBorder"/>
        <w:outlineLvl w:val="2"/>
      </w:pPr>
      <w:r>
        <w:t>Microsoft 365</w:t>
      </w:r>
      <w:r>
        <w:fldChar w:fldCharType="begin"/>
      </w:r>
      <w:r>
        <w:instrText xml:space="preserve"> TC "</w:instrText>
      </w:r>
      <w:bookmarkStart w:id="397" w:name="_Toc62551250"/>
      <w:r>
        <w:instrText>Microsoft 365</w:instrText>
      </w:r>
      <w:bookmarkEnd w:id="397"/>
      <w:r>
        <w:instrText xml:space="preserve"> " \l 3</w:instrText>
      </w:r>
      <w:r>
        <w:fldChar w:fldCharType="end"/>
      </w:r>
    </w:p>
    <w:p w14:paraId="5EB080D2" w14:textId="77777777" w:rsidR="00856410" w:rsidRDefault="008441BE">
      <w:pPr>
        <w:pStyle w:val="ProductList-Body"/>
      </w:pPr>
      <w:r>
        <w:t xml:space="preserve">Um </w:t>
      </w:r>
      <w:proofErr w:type="spellStart"/>
      <w:r>
        <w:t>eine</w:t>
      </w:r>
      <w:proofErr w:type="spellEnd"/>
      <w:r>
        <w:t xml:space="preserve"> Microsoft 365 From SA-</w:t>
      </w:r>
      <w:proofErr w:type="spellStart"/>
      <w:r>
        <w:t>Nutzer</w:t>
      </w:r>
      <w:proofErr w:type="spellEnd"/>
      <w:r>
        <w:t xml:space="preserve">-SL </w:t>
      </w:r>
      <w:proofErr w:type="spellStart"/>
      <w:r>
        <w:t>zu</w:t>
      </w:r>
      <w:proofErr w:type="spellEnd"/>
      <w:r>
        <w:t xml:space="preserve"> </w:t>
      </w:r>
      <w:proofErr w:type="spellStart"/>
      <w:r>
        <w:t>erwerben</w:t>
      </w:r>
      <w:proofErr w:type="spellEnd"/>
      <w:r>
        <w:t xml:space="preserve">, muss der Kunde die </w:t>
      </w:r>
      <w:proofErr w:type="spellStart"/>
      <w:r>
        <w:t>Berechtigungs</w:t>
      </w:r>
      <w:proofErr w:type="spellEnd"/>
      <w:r>
        <w:t xml:space="preserve">- und </w:t>
      </w:r>
      <w:proofErr w:type="spellStart"/>
      <w:r>
        <w:t>Lizenzzuordnungsanforderungen</w:t>
      </w:r>
      <w:proofErr w:type="spellEnd"/>
      <w:r>
        <w:t xml:space="preserve"> </w:t>
      </w:r>
      <w:proofErr w:type="spellStart"/>
      <w:r>
        <w:t>für</w:t>
      </w:r>
      <w:proofErr w:type="spellEnd"/>
      <w:r>
        <w:t xml:space="preserve"> </w:t>
      </w:r>
      <w:proofErr w:type="spellStart"/>
      <w:r>
        <w:t>jede</w:t>
      </w:r>
      <w:proofErr w:type="spellEnd"/>
      <w:r>
        <w:t xml:space="preserve"> </w:t>
      </w:r>
      <w:proofErr w:type="spellStart"/>
      <w:r>
        <w:t>Komponente</w:t>
      </w:r>
      <w:proofErr w:type="spellEnd"/>
      <w:r>
        <w:t xml:space="preserve"> von Microsoft 365 </w:t>
      </w:r>
      <w:proofErr w:type="spellStart"/>
      <w:r>
        <w:t>erfüllen</w:t>
      </w:r>
      <w:proofErr w:type="spellEnd"/>
      <w:r>
        <w:t>. Microsoft 365 From SA-</w:t>
      </w:r>
      <w:proofErr w:type="spellStart"/>
      <w:r>
        <w:t>Nutzer</w:t>
      </w:r>
      <w:proofErr w:type="spellEnd"/>
      <w:r>
        <w:t xml:space="preserve">-SLs </w:t>
      </w:r>
      <w:proofErr w:type="spellStart"/>
      <w:r>
        <w:t>bieten</w:t>
      </w:r>
      <w:proofErr w:type="spellEnd"/>
      <w:r>
        <w:t xml:space="preserve"> die </w:t>
      </w:r>
      <w:proofErr w:type="spellStart"/>
      <w:r>
        <w:t>gleichen</w:t>
      </w:r>
      <w:proofErr w:type="spellEnd"/>
      <w:r>
        <w:t xml:space="preserve"> SA-</w:t>
      </w:r>
      <w:proofErr w:type="spellStart"/>
      <w:r>
        <w:t>Vorteile</w:t>
      </w:r>
      <w:proofErr w:type="spellEnd"/>
      <w:r>
        <w:t xml:space="preserve"> </w:t>
      </w:r>
      <w:proofErr w:type="spellStart"/>
      <w:r>
        <w:t>wie</w:t>
      </w:r>
      <w:proofErr w:type="spellEnd"/>
      <w:r>
        <w:t xml:space="preserve"> die </w:t>
      </w:r>
      <w:proofErr w:type="gramStart"/>
      <w:r>
        <w:t>From</w:t>
      </w:r>
      <w:proofErr w:type="gramEnd"/>
      <w:r>
        <w:t xml:space="preserve"> SA-</w:t>
      </w:r>
      <w:proofErr w:type="spellStart"/>
      <w:r>
        <w:t>Komponenten</w:t>
      </w:r>
      <w:proofErr w:type="spellEnd"/>
      <w:r>
        <w:t xml:space="preserve"> der </w:t>
      </w:r>
      <w:r>
        <w:lastRenderedPageBreak/>
        <w:t>Microsoft 365 From SA-</w:t>
      </w:r>
      <w:proofErr w:type="spellStart"/>
      <w:r>
        <w:t>Nutzer</w:t>
      </w:r>
      <w:proofErr w:type="spellEnd"/>
      <w:r>
        <w:t xml:space="preserve">-SL. Die </w:t>
      </w:r>
      <w:proofErr w:type="spellStart"/>
      <w:r>
        <w:t>Komponenten</w:t>
      </w:r>
      <w:proofErr w:type="spellEnd"/>
      <w:r>
        <w:t xml:space="preserve"> von Microsoft 365 E3/E5 </w:t>
      </w:r>
      <w:proofErr w:type="spellStart"/>
      <w:r>
        <w:t>sind</w:t>
      </w:r>
      <w:proofErr w:type="spellEnd"/>
      <w:r>
        <w:t xml:space="preserve"> Office 365 E3/E5, Enterprise Mobility + Security E3/E5 und Windows 10 Enterprise E3/E5 pro </w:t>
      </w:r>
      <w:proofErr w:type="spellStart"/>
      <w:r>
        <w:t>Nutzer</w:t>
      </w:r>
      <w:proofErr w:type="spellEnd"/>
      <w:r>
        <w:t xml:space="preserve">. </w:t>
      </w:r>
    </w:p>
    <w:p w14:paraId="344AF412" w14:textId="77777777" w:rsidR="00856410" w:rsidRDefault="00856410">
      <w:pPr>
        <w:pStyle w:val="ProductList-Body"/>
      </w:pPr>
    </w:p>
    <w:tbl>
      <w:tblPr>
        <w:tblStyle w:val="PURTable"/>
        <w:tblW w:w="0" w:type="dxa"/>
        <w:tblLook w:val="04A0" w:firstRow="1" w:lastRow="0" w:firstColumn="1" w:lastColumn="0" w:noHBand="0" w:noVBand="1"/>
      </w:tblPr>
      <w:tblGrid>
        <w:gridCol w:w="5561"/>
        <w:gridCol w:w="5355"/>
      </w:tblGrid>
      <w:tr w:rsidR="00856410" w14:paraId="630A0A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823313" w14:textId="77777777" w:rsidR="00856410" w:rsidRDefault="008441BE">
            <w:pPr>
              <w:pStyle w:val="ProductList-TableBody"/>
            </w:pPr>
            <w:r>
              <w:rPr>
                <w:color w:val="FFFFFF"/>
              </w:rPr>
              <w:t>Von-SA-</w:t>
            </w:r>
            <w:proofErr w:type="spellStart"/>
            <w:r>
              <w:rPr>
                <w:color w:val="FFFFFF"/>
              </w:rPr>
              <w:t>Nutzer</w:t>
            </w:r>
            <w:proofErr w:type="spellEnd"/>
            <w:r>
              <w:rPr>
                <w:color w:val="FFFFFF"/>
              </w:rPr>
              <w:t>-AL</w:t>
            </w:r>
          </w:p>
        </w:tc>
        <w:tc>
          <w:tcPr>
            <w:tcW w:w="5880" w:type="dxa"/>
            <w:tcBorders>
              <w:top w:val="single" w:sz="4" w:space="0" w:color="0070C0"/>
              <w:bottom w:val="single" w:sz="4" w:space="0" w:color="6E6E6E"/>
              <w:right w:val="single" w:sz="4" w:space="0" w:color="0070C0"/>
            </w:tcBorders>
            <w:shd w:val="clear" w:color="auto" w:fill="0070C0"/>
          </w:tcPr>
          <w:p w14:paraId="2FEE4641"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rsidRPr="002F4A89" w14:paraId="1B406599" w14:textId="77777777">
        <w:tc>
          <w:tcPr>
            <w:tcW w:w="6240" w:type="dxa"/>
            <w:tcBorders>
              <w:top w:val="single" w:sz="4" w:space="0" w:color="6E6E6E"/>
              <w:left w:val="single" w:sz="4" w:space="0" w:color="6E6E6E"/>
              <w:bottom w:val="single" w:sz="4" w:space="0" w:color="6E6E6E"/>
              <w:right w:val="single" w:sz="4" w:space="0" w:color="6E6E6E"/>
            </w:tcBorders>
          </w:tcPr>
          <w:p w14:paraId="13323CCC" w14:textId="77777777" w:rsidR="00856410" w:rsidRPr="002F4A89" w:rsidRDefault="008441BE">
            <w:pPr>
              <w:pStyle w:val="ProductList-TableBody"/>
              <w:rPr>
                <w:lang w:val="fr-FR"/>
              </w:rPr>
            </w:pPr>
            <w:r w:rsidRPr="002F4A89">
              <w:rPr>
                <w:lang w:val="fr-FR"/>
              </w:rP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09531E2D" w14:textId="77777777" w:rsidR="00856410" w:rsidRDefault="008441BE">
            <w:pPr>
              <w:pStyle w:val="ProductList-TableBody"/>
            </w:pPr>
            <w:r>
              <w:t xml:space="preserve">Software Assurance </w:t>
            </w:r>
            <w:proofErr w:type="spellStart"/>
            <w:r>
              <w:t>für</w:t>
            </w:r>
            <w:proofErr w:type="spellEnd"/>
            <w:r>
              <w:t xml:space="preserve"> das Windows-</w:t>
            </w:r>
            <w:proofErr w:type="spellStart"/>
            <w:r>
              <w:t>Desktopbetriebssystem</w:t>
            </w:r>
            <w:proofErr w:type="spellEnd"/>
            <w:r>
              <w:t xml:space="preserve"> und</w:t>
            </w:r>
          </w:p>
          <w:p w14:paraId="54B96370" w14:textId="77777777" w:rsidR="00856410" w:rsidRPr="002F4A89" w:rsidRDefault="008441BE">
            <w:pPr>
              <w:pStyle w:val="ProductList-TableBody"/>
              <w:rPr>
                <w:lang w:val="fr-FR"/>
              </w:rPr>
            </w:pPr>
            <w:r w:rsidRPr="002F4A89">
              <w:rPr>
                <w:lang w:val="fr-FR"/>
              </w:rPr>
              <w:t>Core/Enterprise CAL Suite und</w:t>
            </w:r>
          </w:p>
          <w:p w14:paraId="67289747" w14:textId="77777777" w:rsidR="00856410" w:rsidRPr="002F4A89" w:rsidRDefault="008441BE">
            <w:pPr>
              <w:pStyle w:val="ProductList-TableBody"/>
              <w:rPr>
                <w:lang w:val="fr-FR"/>
              </w:rPr>
            </w:pPr>
            <w:r w:rsidRPr="002F4A89">
              <w:rPr>
                <w:lang w:val="fr-FR"/>
              </w:rPr>
              <w:t>Office Professional Plus</w:t>
            </w:r>
          </w:p>
        </w:tc>
      </w:tr>
    </w:tbl>
    <w:p w14:paraId="10865A27" w14:textId="77777777" w:rsidR="00856410" w:rsidRPr="002F4A89" w:rsidRDefault="00856410">
      <w:pPr>
        <w:pStyle w:val="ProductList-Body"/>
        <w:rPr>
          <w:lang w:val="fr-FR"/>
        </w:rPr>
      </w:pPr>
    </w:p>
    <w:p w14:paraId="0D3D4D28" w14:textId="77777777" w:rsidR="00856410" w:rsidRPr="002F4A89" w:rsidRDefault="008441BE">
      <w:pPr>
        <w:pStyle w:val="ProductList-Offering2HeadingNoBorder"/>
        <w:outlineLvl w:val="2"/>
        <w:rPr>
          <w:lang w:val="fr-FR"/>
        </w:rPr>
      </w:pPr>
      <w:r w:rsidRPr="002F4A89">
        <w:rPr>
          <w:lang w:val="fr-FR"/>
        </w:rPr>
        <w:t>Enterprise Mobility + Security</w:t>
      </w:r>
      <w:r>
        <w:fldChar w:fldCharType="begin"/>
      </w:r>
      <w:r w:rsidRPr="002F4A89">
        <w:rPr>
          <w:lang w:val="fr-FR"/>
        </w:rPr>
        <w:instrText xml:space="preserve"> TC "</w:instrText>
      </w:r>
      <w:bookmarkStart w:id="398" w:name="_Toc62551251"/>
      <w:r w:rsidRPr="002F4A89">
        <w:rPr>
          <w:lang w:val="fr-FR"/>
        </w:rPr>
        <w:instrText>Enterprise Mobility + Security</w:instrText>
      </w:r>
      <w:bookmarkEnd w:id="398"/>
      <w:r w:rsidRPr="002F4A89">
        <w:rPr>
          <w:lang w:val="fr-FR"/>
        </w:rPr>
        <w:instrText xml:space="preserve"> " \l 3</w:instrText>
      </w:r>
      <w:r>
        <w:fldChar w:fldCharType="end"/>
      </w:r>
    </w:p>
    <w:p w14:paraId="03C5B9D9" w14:textId="77777777" w:rsidR="00856410" w:rsidRPr="002F4A89" w:rsidRDefault="008441BE">
      <w:pPr>
        <w:pStyle w:val="ProductList-Body"/>
        <w:rPr>
          <w:lang w:val="fr-FR"/>
        </w:rPr>
      </w:pPr>
      <w:r w:rsidRPr="002F4A89">
        <w:rPr>
          <w:lang w:val="fr-FR"/>
        </w:rPr>
        <w:t>Nutzer-ALs aus SA für Enterprise Mobility + Security berechtigen den Kunden zu Software Assurance-Vergünstigungen auf der Grundlage der Qualifizierenden Lizenzen.</w:t>
      </w:r>
    </w:p>
    <w:p w14:paraId="537763CB" w14:textId="77777777" w:rsidR="00856410" w:rsidRPr="002F4A89" w:rsidRDefault="00856410">
      <w:pPr>
        <w:pStyle w:val="ProductList-Body"/>
        <w:rPr>
          <w:lang w:val="fr-FR"/>
        </w:rPr>
      </w:pPr>
    </w:p>
    <w:p w14:paraId="263C31CC" w14:textId="77777777" w:rsidR="00856410" w:rsidRDefault="008441BE">
      <w:pPr>
        <w:pStyle w:val="ProductList-Body"/>
      </w:pPr>
      <w:proofErr w:type="spellStart"/>
      <w:r>
        <w:t>Nutzer</w:t>
      </w:r>
      <w:proofErr w:type="spellEnd"/>
      <w:r>
        <w:t xml:space="preserve">-ALs </w:t>
      </w:r>
      <w:proofErr w:type="spellStart"/>
      <w:r>
        <w:t>aus</w:t>
      </w:r>
      <w:proofErr w:type="spellEnd"/>
      <w:r>
        <w:t xml:space="preserve"> SA </w:t>
      </w:r>
      <w:proofErr w:type="spellStart"/>
      <w:r>
        <w:t>benötigen</w:t>
      </w:r>
      <w:proofErr w:type="spellEnd"/>
      <w:r>
        <w:t xml:space="preserve"> die </w:t>
      </w:r>
      <w:proofErr w:type="spellStart"/>
      <w:r>
        <w:t>entsprechenden</w:t>
      </w:r>
      <w:proofErr w:type="spellEnd"/>
      <w:r>
        <w:t xml:space="preserve"> CAL Suite Bridges </w:t>
      </w:r>
      <w:proofErr w:type="spellStart"/>
      <w:r>
        <w:t>oder</w:t>
      </w:r>
      <w:proofErr w:type="spellEnd"/>
      <w:r>
        <w:t xml:space="preserve"> die </w:t>
      </w:r>
      <w:proofErr w:type="spellStart"/>
      <w:r>
        <w:t>unten</w:t>
      </w:r>
      <w:proofErr w:type="spellEnd"/>
      <w:r>
        <w:t xml:space="preserve"> </w:t>
      </w:r>
      <w:proofErr w:type="spellStart"/>
      <w:r>
        <w:t>aufgeführten</w:t>
      </w:r>
      <w:proofErr w:type="spellEnd"/>
      <w:r>
        <w:t xml:space="preserve"> </w:t>
      </w:r>
      <w:proofErr w:type="spellStart"/>
      <w:r>
        <w:t>Nutzer</w:t>
      </w:r>
      <w:proofErr w:type="spellEnd"/>
      <w:r>
        <w:t>-ALs.</w:t>
      </w:r>
    </w:p>
    <w:p w14:paraId="6E4F2AC9" w14:textId="77777777" w:rsidR="00856410" w:rsidRDefault="00856410">
      <w:pPr>
        <w:pStyle w:val="ProductList-Body"/>
      </w:pPr>
    </w:p>
    <w:tbl>
      <w:tblPr>
        <w:tblStyle w:val="PURTable"/>
        <w:tblW w:w="0" w:type="dxa"/>
        <w:tblLook w:val="04A0" w:firstRow="1" w:lastRow="0" w:firstColumn="1" w:lastColumn="0" w:noHBand="0" w:noVBand="1"/>
      </w:tblPr>
      <w:tblGrid>
        <w:gridCol w:w="3728"/>
        <w:gridCol w:w="3768"/>
        <w:gridCol w:w="3420"/>
      </w:tblGrid>
      <w:tr w:rsidR="00856410" w14:paraId="7855DB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294C64" w14:textId="77777777" w:rsidR="00856410" w:rsidRDefault="008441BE">
            <w:pPr>
              <w:pStyle w:val="ProductList-TableBody"/>
            </w:pPr>
            <w:r>
              <w:rPr>
                <w:color w:val="FFFFFF"/>
              </w:rPr>
              <w:t>Von-SA-</w:t>
            </w:r>
            <w:proofErr w:type="spellStart"/>
            <w:r>
              <w:rPr>
                <w:color w:val="FFFFFF"/>
              </w:rPr>
              <w:t>Nutzer</w:t>
            </w:r>
            <w:proofErr w:type="spellEnd"/>
            <w:r>
              <w:rPr>
                <w:color w:val="FFFFFF"/>
              </w:rPr>
              <w:t>-AL</w:t>
            </w:r>
          </w:p>
        </w:tc>
        <w:tc>
          <w:tcPr>
            <w:tcW w:w="4160" w:type="dxa"/>
            <w:tcBorders>
              <w:top w:val="single" w:sz="4" w:space="0" w:color="0070C0"/>
              <w:bottom w:val="single" w:sz="4" w:space="0" w:color="6E6E6E"/>
            </w:tcBorders>
            <w:shd w:val="clear" w:color="auto" w:fill="0070C0"/>
          </w:tcPr>
          <w:p w14:paraId="41647D68"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c>
          <w:tcPr>
            <w:tcW w:w="3680" w:type="dxa"/>
            <w:tcBorders>
              <w:top w:val="single" w:sz="4" w:space="0" w:color="0070C0"/>
              <w:bottom w:val="single" w:sz="4" w:space="0" w:color="6E6E6E"/>
              <w:right w:val="single" w:sz="4" w:space="0" w:color="0070C0"/>
            </w:tcBorders>
            <w:shd w:val="clear" w:color="auto" w:fill="0070C0"/>
          </w:tcPr>
          <w:p w14:paraId="472BD9F8" w14:textId="77777777" w:rsidR="00856410" w:rsidRDefault="008441BE">
            <w:pPr>
              <w:pStyle w:val="ProductList-TableBody"/>
            </w:pPr>
            <w:proofErr w:type="spellStart"/>
            <w:r>
              <w:rPr>
                <w:color w:val="FFFFFF"/>
              </w:rPr>
              <w:t>Erforderliche</w:t>
            </w:r>
            <w:proofErr w:type="spellEnd"/>
            <w:r>
              <w:rPr>
                <w:color w:val="FFFFFF"/>
              </w:rPr>
              <w:t xml:space="preserve"> CAL Suite Bridge </w:t>
            </w:r>
            <w:proofErr w:type="spellStart"/>
            <w:r>
              <w:rPr>
                <w:color w:val="FFFFFF"/>
              </w:rPr>
              <w:t>oder</w:t>
            </w:r>
            <w:proofErr w:type="spellEnd"/>
            <w:r>
              <w:rPr>
                <w:color w:val="FFFFFF"/>
              </w:rPr>
              <w:t xml:space="preserve"> </w:t>
            </w:r>
            <w:proofErr w:type="spellStart"/>
            <w:r>
              <w:rPr>
                <w:color w:val="FFFFFF"/>
              </w:rPr>
              <w:t>Nutzer</w:t>
            </w:r>
            <w:proofErr w:type="spellEnd"/>
            <w:r>
              <w:rPr>
                <w:color w:val="FFFFFF"/>
              </w:rPr>
              <w:t>-AL</w:t>
            </w:r>
          </w:p>
        </w:tc>
      </w:tr>
      <w:tr w:rsidR="00856410" w14:paraId="1491626A" w14:textId="77777777">
        <w:tc>
          <w:tcPr>
            <w:tcW w:w="4160" w:type="dxa"/>
            <w:tcBorders>
              <w:top w:val="single" w:sz="4" w:space="0" w:color="6E6E6E"/>
              <w:left w:val="single" w:sz="4" w:space="0" w:color="6E6E6E"/>
              <w:bottom w:val="none" w:sz="4" w:space="0" w:color="6E6E6E"/>
              <w:right w:val="single" w:sz="4" w:space="0" w:color="6E6E6E"/>
            </w:tcBorders>
          </w:tcPr>
          <w:p w14:paraId="10C376C0" w14:textId="77777777" w:rsidR="00856410" w:rsidRDefault="008441BE">
            <w:pPr>
              <w:pStyle w:val="ProductList-TableBody"/>
            </w:pPr>
            <w:r>
              <w:t xml:space="preserve">Enterprise Mobility + Security </w:t>
            </w:r>
            <w:proofErr w:type="spellStart"/>
            <w:r>
              <w:t>aus</w:t>
            </w:r>
            <w:proofErr w:type="spellEnd"/>
            <w:r>
              <w:t xml:space="preserve"> SA</w:t>
            </w:r>
          </w:p>
        </w:tc>
        <w:tc>
          <w:tcPr>
            <w:tcW w:w="4160" w:type="dxa"/>
            <w:tcBorders>
              <w:top w:val="single" w:sz="4" w:space="0" w:color="6E6E6E"/>
              <w:left w:val="single" w:sz="4" w:space="0" w:color="6E6E6E"/>
              <w:bottom w:val="single" w:sz="4" w:space="0" w:color="6E6E6E"/>
              <w:right w:val="single" w:sz="4" w:space="0" w:color="6E6E6E"/>
            </w:tcBorders>
          </w:tcPr>
          <w:p w14:paraId="35AF526E" w14:textId="77777777" w:rsidR="00856410" w:rsidRDefault="008441B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1FA2605" w14:textId="77777777" w:rsidR="00856410" w:rsidRDefault="008441BE">
            <w:pPr>
              <w:pStyle w:val="ProductList-TableBody"/>
            </w:pPr>
            <w:r>
              <w:t xml:space="preserve">Core/Enterprise CAL Bridge </w:t>
            </w:r>
            <w:proofErr w:type="spellStart"/>
            <w:r>
              <w:t>für</w:t>
            </w:r>
            <w:proofErr w:type="spellEnd"/>
            <w:r>
              <w:t xml:space="preserve"> Enterprise Mobility + Security </w:t>
            </w:r>
            <w:proofErr w:type="spellStart"/>
            <w:r>
              <w:t>oder</w:t>
            </w:r>
            <w:proofErr w:type="spellEnd"/>
            <w:r>
              <w:t xml:space="preserve"> Office 365 Enterprise/Government E1, E3, E5</w:t>
            </w:r>
          </w:p>
        </w:tc>
      </w:tr>
      <w:tr w:rsidR="00856410" w14:paraId="24C3A307" w14:textId="77777777">
        <w:tc>
          <w:tcPr>
            <w:tcW w:w="4160" w:type="dxa"/>
            <w:tcBorders>
              <w:top w:val="none" w:sz="4" w:space="0" w:color="6E6E6E"/>
              <w:left w:val="single" w:sz="4" w:space="0" w:color="6E6E6E"/>
              <w:bottom w:val="single" w:sz="4" w:space="0" w:color="6E6E6E"/>
              <w:right w:val="single" w:sz="4" w:space="0" w:color="6E6E6E"/>
            </w:tcBorders>
          </w:tcPr>
          <w:p w14:paraId="287932C2" w14:textId="77777777" w:rsidR="00856410" w:rsidRDefault="0085641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C9D036F" w14:textId="77777777" w:rsidR="00856410" w:rsidRDefault="008441B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9993B0" w14:textId="77777777" w:rsidR="00856410" w:rsidRDefault="008441BE">
            <w:pPr>
              <w:pStyle w:val="ProductList-TableBody"/>
            </w:pPr>
            <w:r>
              <w:t xml:space="preserve">Enterprise CAL Bridge </w:t>
            </w:r>
            <w:proofErr w:type="spellStart"/>
            <w:r>
              <w:t>für</w:t>
            </w:r>
            <w:proofErr w:type="spellEnd"/>
            <w:r>
              <w:t xml:space="preserve"> Enterprise Mobility + Security </w:t>
            </w:r>
            <w:proofErr w:type="spellStart"/>
            <w:r>
              <w:t>oder</w:t>
            </w:r>
            <w:proofErr w:type="spellEnd"/>
            <w:r>
              <w:t xml:space="preserve"> Office 365 Enterprise/Government E3, E5</w:t>
            </w:r>
          </w:p>
        </w:tc>
      </w:tr>
    </w:tbl>
    <w:p w14:paraId="00520017" w14:textId="77777777" w:rsidR="00856410" w:rsidRDefault="00856410">
      <w:pPr>
        <w:pStyle w:val="ProductList-Body"/>
      </w:pPr>
    </w:p>
    <w:p w14:paraId="64DA1CD7" w14:textId="77777777" w:rsidR="00856410" w:rsidRDefault="008441BE">
      <w:pPr>
        <w:pStyle w:val="ProductList-Offering2HeadingNoBorder"/>
        <w:outlineLvl w:val="2"/>
      </w:pPr>
      <w:r>
        <w:t>Microsoft Dynamics 365-Dienste</w:t>
      </w:r>
      <w:r>
        <w:fldChar w:fldCharType="begin"/>
      </w:r>
      <w:r>
        <w:instrText xml:space="preserve"> TC "</w:instrText>
      </w:r>
      <w:bookmarkStart w:id="399" w:name="_Toc62551252"/>
      <w:r>
        <w:instrText>Microsoft Dynamics 365-Dienste</w:instrText>
      </w:r>
      <w:bookmarkEnd w:id="399"/>
      <w:r>
        <w:instrText>" \l 3</w:instrText>
      </w:r>
      <w:r>
        <w:fldChar w:fldCharType="end"/>
      </w:r>
    </w:p>
    <w:p w14:paraId="1E913D93" w14:textId="77777777" w:rsidR="00856410" w:rsidRDefault="008441BE">
      <w:pPr>
        <w:pStyle w:val="ProductList-Body"/>
      </w:pPr>
      <w:r>
        <w:t xml:space="preserve">Kunden </w:t>
      </w:r>
      <w:proofErr w:type="spellStart"/>
      <w:r>
        <w:t>mit</w:t>
      </w:r>
      <w:proofErr w:type="spellEnd"/>
      <w:r>
        <w:t xml:space="preserve"> Dynamics-</w:t>
      </w:r>
      <w:proofErr w:type="spellStart"/>
      <w:r>
        <w:t>Preisliste</w:t>
      </w:r>
      <w:proofErr w:type="spellEnd"/>
      <w:r>
        <w:t xml:space="preserve"> (DPL) und </w:t>
      </w:r>
      <w:proofErr w:type="spellStart"/>
      <w:r>
        <w:t>einem</w:t>
      </w:r>
      <w:proofErr w:type="spellEnd"/>
      <w:r>
        <w:t xml:space="preserve"> </w:t>
      </w:r>
      <w:proofErr w:type="spellStart"/>
      <w:r>
        <w:t>aktiven</w:t>
      </w:r>
      <w:proofErr w:type="spellEnd"/>
      <w:r>
        <w:t xml:space="preserve"> Dynamics-</w:t>
      </w:r>
      <w:proofErr w:type="spellStart"/>
      <w:r>
        <w:t>Erweiterungsplan</w:t>
      </w:r>
      <w:proofErr w:type="spellEnd"/>
      <w:r>
        <w:t xml:space="preserve"> </w:t>
      </w:r>
      <w:proofErr w:type="spellStart"/>
      <w:r>
        <w:t>für</w:t>
      </w:r>
      <w:proofErr w:type="spellEnd"/>
      <w:r>
        <w:t xml:space="preserve"> </w:t>
      </w:r>
      <w:proofErr w:type="spellStart"/>
      <w:r>
        <w:t>Qualifizierende</w:t>
      </w:r>
      <w:proofErr w:type="spellEnd"/>
      <w:r>
        <w:t xml:space="preserve"> </w:t>
      </w:r>
      <w:proofErr w:type="spellStart"/>
      <w:r>
        <w:t>Lizenzen</w:t>
      </w:r>
      <w:proofErr w:type="spellEnd"/>
      <w:r>
        <w:t xml:space="preserve"> </w:t>
      </w:r>
      <w:proofErr w:type="spellStart"/>
      <w:r>
        <w:t>sind</w:t>
      </w:r>
      <w:proofErr w:type="spellEnd"/>
      <w:r>
        <w:t xml:space="preserve"> </w:t>
      </w:r>
      <w:proofErr w:type="spellStart"/>
      <w:r>
        <w:t>berechtigt</w:t>
      </w:r>
      <w:proofErr w:type="spellEnd"/>
      <w:r>
        <w:t xml:space="preserve">, die </w:t>
      </w:r>
      <w:proofErr w:type="spellStart"/>
      <w:r>
        <w:t>entsprechenden</w:t>
      </w:r>
      <w:proofErr w:type="spellEnd"/>
      <w:r>
        <w:t xml:space="preserve"> Dynamics 365 From SA SLs </w:t>
      </w:r>
      <w:proofErr w:type="spellStart"/>
      <w:r>
        <w:t>zu</w:t>
      </w:r>
      <w:proofErr w:type="spellEnd"/>
      <w:r>
        <w:t xml:space="preserve"> </w:t>
      </w:r>
      <w:proofErr w:type="spellStart"/>
      <w:r>
        <w:t>erwerben</w:t>
      </w:r>
      <w:proofErr w:type="spellEnd"/>
      <w:r>
        <w:t xml:space="preserve">. </w:t>
      </w:r>
      <w:proofErr w:type="spellStart"/>
      <w:r>
        <w:t>Volumenlizenz</w:t>
      </w:r>
      <w:proofErr w:type="spellEnd"/>
      <w:r>
        <w:t xml:space="preserve">- und DPL-Kunden </w:t>
      </w:r>
      <w:proofErr w:type="spellStart"/>
      <w:r>
        <w:t>sind</w:t>
      </w:r>
      <w:proofErr w:type="spellEnd"/>
      <w:r>
        <w:t xml:space="preserve"> </w:t>
      </w:r>
      <w:proofErr w:type="spellStart"/>
      <w:r>
        <w:t>berechtigt</w:t>
      </w:r>
      <w:proofErr w:type="spellEnd"/>
      <w:r>
        <w:t xml:space="preserve">, die From SA SLs in </w:t>
      </w:r>
      <w:proofErr w:type="spellStart"/>
      <w:r>
        <w:t>einem</w:t>
      </w:r>
      <w:proofErr w:type="spellEnd"/>
      <w:r>
        <w:t xml:space="preserve"> </w:t>
      </w:r>
      <w:proofErr w:type="spellStart"/>
      <w:r>
        <w:t>anderen</w:t>
      </w:r>
      <w:proofErr w:type="spellEnd"/>
      <w:r>
        <w:t xml:space="preserve"> </w:t>
      </w:r>
      <w:proofErr w:type="spellStart"/>
      <w:r>
        <w:t>Lizenzprogramm</w:t>
      </w:r>
      <w:proofErr w:type="spellEnd"/>
      <w:r>
        <w:t xml:space="preserve"> </w:t>
      </w:r>
      <w:proofErr w:type="spellStart"/>
      <w:r>
        <w:t>als</w:t>
      </w:r>
      <w:proofErr w:type="spellEnd"/>
      <w:r>
        <w:t xml:space="preserve"> dem, in dem die </w:t>
      </w:r>
      <w:proofErr w:type="spellStart"/>
      <w:r>
        <w:t>Qualifizierende</w:t>
      </w:r>
      <w:proofErr w:type="spellEnd"/>
      <w:r>
        <w:t xml:space="preserve"> </w:t>
      </w:r>
      <w:proofErr w:type="spellStart"/>
      <w:r>
        <w:t>Lizenz</w:t>
      </w:r>
      <w:proofErr w:type="spellEnd"/>
      <w:r>
        <w:t xml:space="preserve"> </w:t>
      </w:r>
      <w:proofErr w:type="spellStart"/>
      <w:r>
        <w:t>erworben</w:t>
      </w:r>
      <w:proofErr w:type="spellEnd"/>
      <w:r>
        <w:t xml:space="preserve"> </w:t>
      </w:r>
      <w:proofErr w:type="spellStart"/>
      <w:r>
        <w:t>wurde</w:t>
      </w:r>
      <w:proofErr w:type="spellEnd"/>
      <w:r>
        <w:t xml:space="preserve">, </w:t>
      </w:r>
      <w:proofErr w:type="spellStart"/>
      <w:r>
        <w:t>zu</w:t>
      </w:r>
      <w:proofErr w:type="spellEnd"/>
      <w:r>
        <w:t xml:space="preserve"> </w:t>
      </w:r>
      <w:proofErr w:type="spellStart"/>
      <w:r>
        <w:t>lizenzieren</w:t>
      </w:r>
      <w:proofErr w:type="spellEnd"/>
      <w:r>
        <w:t>.</w:t>
      </w:r>
    </w:p>
    <w:p w14:paraId="44F3ED9E" w14:textId="77777777" w:rsidR="00856410" w:rsidRDefault="00856410">
      <w:pPr>
        <w:pStyle w:val="ProductList-Body"/>
      </w:pPr>
    </w:p>
    <w:tbl>
      <w:tblPr>
        <w:tblStyle w:val="PURTable"/>
        <w:tblW w:w="0" w:type="dxa"/>
        <w:tblLook w:val="04A0" w:firstRow="1" w:lastRow="0" w:firstColumn="1" w:lastColumn="0" w:noHBand="0" w:noVBand="1"/>
      </w:tblPr>
      <w:tblGrid>
        <w:gridCol w:w="5451"/>
        <w:gridCol w:w="5465"/>
      </w:tblGrid>
      <w:tr w:rsidR="00856410" w14:paraId="442C31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CEFAF99" w14:textId="77777777" w:rsidR="00856410" w:rsidRDefault="008441BE">
            <w:pPr>
              <w:pStyle w:val="ProductList-TableBody"/>
            </w:pPr>
            <w:r>
              <w:rPr>
                <w:color w:val="FFFFFF"/>
              </w:rPr>
              <w:t>From SA-</w:t>
            </w:r>
            <w:proofErr w:type="spellStart"/>
            <w:r>
              <w:rPr>
                <w:color w:val="FFFFFF"/>
              </w:rPr>
              <w:t>Nutzer</w:t>
            </w:r>
            <w:proofErr w:type="spellEnd"/>
            <w:r>
              <w:rPr>
                <w:color w:val="FFFFFF"/>
              </w:rPr>
              <w:t>-SL</w:t>
            </w:r>
          </w:p>
        </w:tc>
        <w:tc>
          <w:tcPr>
            <w:tcW w:w="6120" w:type="dxa"/>
            <w:tcBorders>
              <w:top w:val="single" w:sz="4" w:space="0" w:color="0070C0"/>
              <w:left w:val="single" w:sz="4" w:space="0" w:color="0070C0"/>
              <w:right w:val="single" w:sz="4" w:space="0" w:color="0070C0"/>
            </w:tcBorders>
            <w:shd w:val="clear" w:color="auto" w:fill="0070C0"/>
          </w:tcPr>
          <w:p w14:paraId="72305B51"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1DC6813B" w14:textId="77777777">
        <w:tc>
          <w:tcPr>
            <w:tcW w:w="6120" w:type="dxa"/>
            <w:tcBorders>
              <w:left w:val="single" w:sz="4" w:space="0" w:color="6E6E6E"/>
              <w:bottom w:val="none" w:sz="4" w:space="0" w:color="6E6E6E"/>
              <w:right w:val="single" w:sz="4" w:space="0" w:color="6E6E6E"/>
            </w:tcBorders>
          </w:tcPr>
          <w:p w14:paraId="6E6E3E82" w14:textId="77777777" w:rsidR="00856410" w:rsidRDefault="008441BE">
            <w:pPr>
              <w:pStyle w:val="ProductList-TableBody"/>
            </w:pPr>
            <w:r>
              <w:t xml:space="preserve">Dynamics 365 Team Members </w:t>
            </w:r>
            <w:proofErr w:type="spellStart"/>
            <w:r>
              <w:t>aus</w:t>
            </w:r>
            <w:proofErr w:type="spellEnd"/>
            <w:r>
              <w:t xml:space="preserve"> SA</w:t>
            </w:r>
          </w:p>
        </w:tc>
        <w:tc>
          <w:tcPr>
            <w:tcW w:w="6120" w:type="dxa"/>
            <w:tcBorders>
              <w:left w:val="single" w:sz="4" w:space="0" w:color="6E6E6E"/>
              <w:bottom w:val="single" w:sz="4" w:space="0" w:color="6E6E6E"/>
              <w:right w:val="single" w:sz="4" w:space="0" w:color="6E6E6E"/>
            </w:tcBorders>
          </w:tcPr>
          <w:p w14:paraId="1660E1E3" w14:textId="77777777" w:rsidR="00856410" w:rsidRDefault="008441BE">
            <w:pPr>
              <w:pStyle w:val="ProductList-TableBody"/>
            </w:pPr>
            <w:r>
              <w:t xml:space="preserve">CAL </w:t>
            </w:r>
            <w:proofErr w:type="spellStart"/>
            <w:r>
              <w:t>für</w:t>
            </w:r>
            <w:proofErr w:type="spellEnd"/>
            <w:r>
              <w:t xml:space="preserve"> Dynamics AX</w:t>
            </w:r>
          </w:p>
        </w:tc>
      </w:tr>
      <w:tr w:rsidR="00856410" w14:paraId="41F02D90" w14:textId="77777777">
        <w:tc>
          <w:tcPr>
            <w:tcW w:w="6120" w:type="dxa"/>
            <w:tcBorders>
              <w:top w:val="none" w:sz="4" w:space="0" w:color="6E6E6E"/>
              <w:left w:val="single" w:sz="4" w:space="0" w:color="6E6E6E"/>
              <w:bottom w:val="none" w:sz="4" w:space="0" w:color="6E6E6E"/>
              <w:right w:val="single" w:sz="4" w:space="0" w:color="6E6E6E"/>
            </w:tcBorders>
          </w:tcPr>
          <w:p w14:paraId="63587E0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7212A" w14:textId="77777777" w:rsidR="00856410" w:rsidRDefault="008441BE">
            <w:pPr>
              <w:pStyle w:val="ProductList-TableBody"/>
            </w:pPr>
            <w:r>
              <w:t xml:space="preserve">CAL </w:t>
            </w:r>
            <w:proofErr w:type="spellStart"/>
            <w:r>
              <w:t>für</w:t>
            </w:r>
            <w:proofErr w:type="spellEnd"/>
            <w:r>
              <w:t xml:space="preserve"> Dynamics GP</w:t>
            </w:r>
          </w:p>
        </w:tc>
      </w:tr>
      <w:tr w:rsidR="00856410" w14:paraId="79B85D1C" w14:textId="77777777">
        <w:tc>
          <w:tcPr>
            <w:tcW w:w="6120" w:type="dxa"/>
            <w:tcBorders>
              <w:top w:val="none" w:sz="4" w:space="0" w:color="6E6E6E"/>
              <w:left w:val="single" w:sz="4" w:space="0" w:color="6E6E6E"/>
              <w:bottom w:val="none" w:sz="4" w:space="0" w:color="6E6E6E"/>
              <w:right w:val="single" w:sz="4" w:space="0" w:color="6E6E6E"/>
            </w:tcBorders>
          </w:tcPr>
          <w:p w14:paraId="3610B6F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810C6" w14:textId="77777777" w:rsidR="00856410" w:rsidRDefault="008441BE">
            <w:pPr>
              <w:pStyle w:val="ProductList-TableBody"/>
            </w:pPr>
            <w:r>
              <w:t>Dynamics NAV CAL</w:t>
            </w:r>
          </w:p>
        </w:tc>
      </w:tr>
      <w:tr w:rsidR="00856410" w14:paraId="6A5E8451" w14:textId="77777777">
        <w:tc>
          <w:tcPr>
            <w:tcW w:w="6120" w:type="dxa"/>
            <w:tcBorders>
              <w:top w:val="none" w:sz="4" w:space="0" w:color="6E6E6E"/>
              <w:left w:val="single" w:sz="4" w:space="0" w:color="6E6E6E"/>
              <w:bottom w:val="none" w:sz="4" w:space="0" w:color="6E6E6E"/>
              <w:right w:val="single" w:sz="4" w:space="0" w:color="6E6E6E"/>
            </w:tcBorders>
          </w:tcPr>
          <w:p w14:paraId="30D8EB9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1DED7" w14:textId="77777777" w:rsidR="00856410" w:rsidRDefault="008441BE">
            <w:pPr>
              <w:pStyle w:val="ProductList-TableBody"/>
            </w:pPr>
            <w:r>
              <w:t xml:space="preserve">CAL </w:t>
            </w:r>
            <w:proofErr w:type="spellStart"/>
            <w:r>
              <w:t>für</w:t>
            </w:r>
            <w:proofErr w:type="spellEnd"/>
            <w:r>
              <w:t xml:space="preserve"> Dynamics SL</w:t>
            </w:r>
          </w:p>
        </w:tc>
      </w:tr>
      <w:tr w:rsidR="00856410" w14:paraId="7DCE079E" w14:textId="77777777">
        <w:tc>
          <w:tcPr>
            <w:tcW w:w="6120" w:type="dxa"/>
            <w:tcBorders>
              <w:top w:val="none" w:sz="4" w:space="0" w:color="6E6E6E"/>
              <w:left w:val="single" w:sz="4" w:space="0" w:color="6E6E6E"/>
              <w:bottom w:val="none" w:sz="4" w:space="0" w:color="6E6E6E"/>
              <w:right w:val="single" w:sz="4" w:space="0" w:color="6E6E6E"/>
            </w:tcBorders>
          </w:tcPr>
          <w:p w14:paraId="470709B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BA536" w14:textId="77777777" w:rsidR="00856410" w:rsidRDefault="008441BE">
            <w:pPr>
              <w:pStyle w:val="ProductList-TableBody"/>
            </w:pPr>
            <w:r>
              <w:t>Microsoft XAL CAL</w:t>
            </w:r>
          </w:p>
        </w:tc>
      </w:tr>
      <w:tr w:rsidR="00856410" w14:paraId="18B1BE39" w14:textId="77777777">
        <w:tc>
          <w:tcPr>
            <w:tcW w:w="6120" w:type="dxa"/>
            <w:tcBorders>
              <w:top w:val="none" w:sz="4" w:space="0" w:color="6E6E6E"/>
              <w:left w:val="single" w:sz="4" w:space="0" w:color="6E6E6E"/>
              <w:bottom w:val="none" w:sz="4" w:space="0" w:color="6E6E6E"/>
              <w:right w:val="single" w:sz="4" w:space="0" w:color="6E6E6E"/>
            </w:tcBorders>
          </w:tcPr>
          <w:p w14:paraId="6407341A"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6C575" w14:textId="77777777" w:rsidR="00856410" w:rsidRDefault="008441BE">
            <w:pPr>
              <w:pStyle w:val="ProductList-TableBody"/>
            </w:pPr>
            <w:r>
              <w:t xml:space="preserve">Lanes </w:t>
            </w:r>
            <w:proofErr w:type="spellStart"/>
            <w:r>
              <w:t>für</w:t>
            </w:r>
            <w:proofErr w:type="spellEnd"/>
            <w:r>
              <w:t xml:space="preserve"> Dynamics POS</w:t>
            </w:r>
          </w:p>
        </w:tc>
      </w:tr>
      <w:tr w:rsidR="00856410" w14:paraId="66F19C8E" w14:textId="77777777">
        <w:tc>
          <w:tcPr>
            <w:tcW w:w="6120" w:type="dxa"/>
            <w:tcBorders>
              <w:top w:val="none" w:sz="4" w:space="0" w:color="6E6E6E"/>
              <w:left w:val="single" w:sz="4" w:space="0" w:color="6E6E6E"/>
              <w:bottom w:val="none" w:sz="4" w:space="0" w:color="6E6E6E"/>
              <w:right w:val="single" w:sz="4" w:space="0" w:color="6E6E6E"/>
            </w:tcBorders>
          </w:tcPr>
          <w:p w14:paraId="75DB445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9507C" w14:textId="77777777" w:rsidR="00856410" w:rsidRDefault="008441BE">
            <w:pPr>
              <w:pStyle w:val="ProductList-TableBody"/>
            </w:pPr>
            <w:r>
              <w:t xml:space="preserve">Lanes </w:t>
            </w:r>
            <w:proofErr w:type="spellStart"/>
            <w:r>
              <w:t>für</w:t>
            </w:r>
            <w:proofErr w:type="spellEnd"/>
            <w:r>
              <w:t xml:space="preserve"> Dynamics RMS</w:t>
            </w:r>
          </w:p>
        </w:tc>
      </w:tr>
      <w:tr w:rsidR="00856410" w14:paraId="45718838" w14:textId="77777777">
        <w:tc>
          <w:tcPr>
            <w:tcW w:w="6120" w:type="dxa"/>
            <w:tcBorders>
              <w:top w:val="none" w:sz="4" w:space="0" w:color="6E6E6E"/>
              <w:left w:val="single" w:sz="4" w:space="0" w:color="6E6E6E"/>
              <w:bottom w:val="none" w:sz="4" w:space="0" w:color="6E6E6E"/>
              <w:right w:val="single" w:sz="4" w:space="0" w:color="6E6E6E"/>
            </w:tcBorders>
          </w:tcPr>
          <w:p w14:paraId="5E0FE8F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A70AE" w14:textId="77777777" w:rsidR="00856410" w:rsidRDefault="008441BE">
            <w:pPr>
              <w:pStyle w:val="ProductList-TableBody"/>
            </w:pPr>
            <w:r>
              <w:t>Dynamics C5 CAL</w:t>
            </w:r>
          </w:p>
        </w:tc>
      </w:tr>
      <w:tr w:rsidR="00856410" w14:paraId="6CEF5C7C" w14:textId="77777777">
        <w:tc>
          <w:tcPr>
            <w:tcW w:w="6120" w:type="dxa"/>
            <w:tcBorders>
              <w:top w:val="none" w:sz="4" w:space="0" w:color="6E6E6E"/>
              <w:left w:val="single" w:sz="4" w:space="0" w:color="6E6E6E"/>
              <w:bottom w:val="none" w:sz="4" w:space="0" w:color="6E6E6E"/>
              <w:right w:val="single" w:sz="4" w:space="0" w:color="6E6E6E"/>
            </w:tcBorders>
          </w:tcPr>
          <w:p w14:paraId="2F83B15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77779" w14:textId="77777777" w:rsidR="00856410" w:rsidRDefault="008441BE">
            <w:pPr>
              <w:pStyle w:val="ProductList-TableBody"/>
            </w:pPr>
            <w:r>
              <w:t>Dynamics CRM CAL</w:t>
            </w:r>
          </w:p>
        </w:tc>
      </w:tr>
      <w:tr w:rsidR="00856410" w14:paraId="0EC12373" w14:textId="77777777">
        <w:tc>
          <w:tcPr>
            <w:tcW w:w="6120" w:type="dxa"/>
            <w:tcBorders>
              <w:top w:val="none" w:sz="4" w:space="0" w:color="6E6E6E"/>
              <w:left w:val="single" w:sz="4" w:space="0" w:color="6E6E6E"/>
              <w:bottom w:val="single" w:sz="4" w:space="0" w:color="6E6E6E"/>
              <w:right w:val="single" w:sz="4" w:space="0" w:color="6E6E6E"/>
            </w:tcBorders>
          </w:tcPr>
          <w:p w14:paraId="35BBE0B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93E21" w14:textId="77777777" w:rsidR="00856410" w:rsidRDefault="008441BE">
            <w:pPr>
              <w:pStyle w:val="ProductList-TableBody"/>
            </w:pPr>
            <w:r>
              <w:t>Dynamics 365 Team Members CAL</w:t>
            </w:r>
          </w:p>
        </w:tc>
      </w:tr>
      <w:tr w:rsidR="00856410" w14:paraId="1017873B" w14:textId="77777777">
        <w:tc>
          <w:tcPr>
            <w:tcW w:w="6120" w:type="dxa"/>
            <w:tcBorders>
              <w:top w:val="single" w:sz="4" w:space="0" w:color="6E6E6E"/>
              <w:left w:val="single" w:sz="4" w:space="0" w:color="6E6E6E"/>
              <w:bottom w:val="none" w:sz="4" w:space="0" w:color="6E6E6E"/>
              <w:right w:val="single" w:sz="4" w:space="0" w:color="6E6E6E"/>
            </w:tcBorders>
          </w:tcPr>
          <w:p w14:paraId="2279B3BE" w14:textId="77777777" w:rsidR="00856410" w:rsidRDefault="008441B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1F14602" w14:textId="77777777" w:rsidR="00856410" w:rsidRDefault="008441BE">
            <w:pPr>
              <w:pStyle w:val="ProductList-TableBody"/>
            </w:pPr>
            <w:r>
              <w:t xml:space="preserve">CAL </w:t>
            </w:r>
            <w:proofErr w:type="spellStart"/>
            <w:r>
              <w:t>für</w:t>
            </w:r>
            <w:proofErr w:type="spellEnd"/>
            <w:r>
              <w:t xml:space="preserve"> Dynamics AX</w:t>
            </w:r>
          </w:p>
        </w:tc>
      </w:tr>
      <w:tr w:rsidR="00856410" w14:paraId="0727A66B" w14:textId="77777777">
        <w:tc>
          <w:tcPr>
            <w:tcW w:w="6120" w:type="dxa"/>
            <w:tcBorders>
              <w:top w:val="none" w:sz="4" w:space="0" w:color="6E6E6E"/>
              <w:left w:val="single" w:sz="4" w:space="0" w:color="6E6E6E"/>
              <w:bottom w:val="none" w:sz="4" w:space="0" w:color="6E6E6E"/>
              <w:right w:val="single" w:sz="4" w:space="0" w:color="6E6E6E"/>
            </w:tcBorders>
          </w:tcPr>
          <w:p w14:paraId="71ABA75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09F2F" w14:textId="77777777" w:rsidR="00856410" w:rsidRDefault="008441BE">
            <w:pPr>
              <w:pStyle w:val="ProductList-TableBody"/>
            </w:pPr>
            <w:r>
              <w:t xml:space="preserve">CAL </w:t>
            </w:r>
            <w:proofErr w:type="spellStart"/>
            <w:r>
              <w:t>für</w:t>
            </w:r>
            <w:proofErr w:type="spellEnd"/>
            <w:r>
              <w:t xml:space="preserve"> Dynamics GP</w:t>
            </w:r>
          </w:p>
        </w:tc>
      </w:tr>
      <w:tr w:rsidR="00856410" w14:paraId="110A0F1E" w14:textId="77777777">
        <w:tc>
          <w:tcPr>
            <w:tcW w:w="6120" w:type="dxa"/>
            <w:tcBorders>
              <w:top w:val="none" w:sz="4" w:space="0" w:color="6E6E6E"/>
              <w:left w:val="single" w:sz="4" w:space="0" w:color="6E6E6E"/>
              <w:bottom w:val="none" w:sz="4" w:space="0" w:color="6E6E6E"/>
              <w:right w:val="single" w:sz="4" w:space="0" w:color="6E6E6E"/>
            </w:tcBorders>
          </w:tcPr>
          <w:p w14:paraId="17281045"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4DFC9" w14:textId="77777777" w:rsidR="00856410" w:rsidRDefault="008441BE">
            <w:pPr>
              <w:pStyle w:val="ProductList-TableBody"/>
            </w:pPr>
            <w:r>
              <w:t>Dynamics NAV CAL</w:t>
            </w:r>
          </w:p>
        </w:tc>
      </w:tr>
      <w:tr w:rsidR="00856410" w14:paraId="2E138B02" w14:textId="77777777">
        <w:tc>
          <w:tcPr>
            <w:tcW w:w="6120" w:type="dxa"/>
            <w:tcBorders>
              <w:top w:val="none" w:sz="4" w:space="0" w:color="6E6E6E"/>
              <w:left w:val="single" w:sz="4" w:space="0" w:color="6E6E6E"/>
              <w:bottom w:val="none" w:sz="4" w:space="0" w:color="6E6E6E"/>
              <w:right w:val="single" w:sz="4" w:space="0" w:color="6E6E6E"/>
            </w:tcBorders>
          </w:tcPr>
          <w:p w14:paraId="49F2B75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10681" w14:textId="77777777" w:rsidR="00856410" w:rsidRDefault="008441BE">
            <w:pPr>
              <w:pStyle w:val="ProductList-TableBody"/>
            </w:pPr>
            <w:r>
              <w:t xml:space="preserve">CAL </w:t>
            </w:r>
            <w:proofErr w:type="spellStart"/>
            <w:r>
              <w:t>für</w:t>
            </w:r>
            <w:proofErr w:type="spellEnd"/>
            <w:r>
              <w:t xml:space="preserve"> Dynamics SL</w:t>
            </w:r>
          </w:p>
        </w:tc>
      </w:tr>
      <w:tr w:rsidR="00856410" w14:paraId="19D6B252" w14:textId="77777777">
        <w:tc>
          <w:tcPr>
            <w:tcW w:w="6120" w:type="dxa"/>
            <w:tcBorders>
              <w:top w:val="none" w:sz="4" w:space="0" w:color="6E6E6E"/>
              <w:left w:val="single" w:sz="4" w:space="0" w:color="6E6E6E"/>
              <w:bottom w:val="none" w:sz="4" w:space="0" w:color="6E6E6E"/>
              <w:right w:val="single" w:sz="4" w:space="0" w:color="6E6E6E"/>
            </w:tcBorders>
          </w:tcPr>
          <w:p w14:paraId="3EC8A737"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3BA81" w14:textId="77777777" w:rsidR="00856410" w:rsidRDefault="008441BE">
            <w:pPr>
              <w:pStyle w:val="ProductList-TableBody"/>
            </w:pPr>
            <w:r>
              <w:t>Microsoft XAL CAL</w:t>
            </w:r>
          </w:p>
        </w:tc>
      </w:tr>
      <w:tr w:rsidR="00856410" w14:paraId="690B782F" w14:textId="77777777">
        <w:tc>
          <w:tcPr>
            <w:tcW w:w="6120" w:type="dxa"/>
            <w:tcBorders>
              <w:top w:val="none" w:sz="4" w:space="0" w:color="6E6E6E"/>
              <w:left w:val="single" w:sz="4" w:space="0" w:color="6E6E6E"/>
              <w:bottom w:val="none" w:sz="4" w:space="0" w:color="6E6E6E"/>
              <w:right w:val="single" w:sz="4" w:space="0" w:color="6E6E6E"/>
            </w:tcBorders>
          </w:tcPr>
          <w:p w14:paraId="5C83A3E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35332" w14:textId="77777777" w:rsidR="00856410" w:rsidRDefault="008441BE">
            <w:pPr>
              <w:pStyle w:val="ProductList-TableBody"/>
            </w:pPr>
            <w:r>
              <w:t xml:space="preserve">Lanes </w:t>
            </w:r>
            <w:proofErr w:type="spellStart"/>
            <w:r>
              <w:t>für</w:t>
            </w:r>
            <w:proofErr w:type="spellEnd"/>
            <w:r>
              <w:t xml:space="preserve"> Dynamics POS</w:t>
            </w:r>
          </w:p>
        </w:tc>
      </w:tr>
      <w:tr w:rsidR="00856410" w14:paraId="6C51FC51" w14:textId="77777777">
        <w:tc>
          <w:tcPr>
            <w:tcW w:w="6120" w:type="dxa"/>
            <w:tcBorders>
              <w:top w:val="none" w:sz="4" w:space="0" w:color="6E6E6E"/>
              <w:left w:val="single" w:sz="4" w:space="0" w:color="6E6E6E"/>
              <w:bottom w:val="none" w:sz="4" w:space="0" w:color="6E6E6E"/>
              <w:right w:val="single" w:sz="4" w:space="0" w:color="6E6E6E"/>
            </w:tcBorders>
          </w:tcPr>
          <w:p w14:paraId="780E86C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65D9B" w14:textId="77777777" w:rsidR="00856410" w:rsidRDefault="008441BE">
            <w:pPr>
              <w:pStyle w:val="ProductList-TableBody"/>
            </w:pPr>
            <w:r>
              <w:t xml:space="preserve">Lanes </w:t>
            </w:r>
            <w:proofErr w:type="spellStart"/>
            <w:r>
              <w:t>für</w:t>
            </w:r>
            <w:proofErr w:type="spellEnd"/>
            <w:r>
              <w:t xml:space="preserve"> Dynamics RMS</w:t>
            </w:r>
          </w:p>
        </w:tc>
      </w:tr>
      <w:tr w:rsidR="00856410" w14:paraId="52E6516F" w14:textId="77777777">
        <w:tc>
          <w:tcPr>
            <w:tcW w:w="6120" w:type="dxa"/>
            <w:tcBorders>
              <w:top w:val="none" w:sz="4" w:space="0" w:color="6E6E6E"/>
              <w:left w:val="single" w:sz="4" w:space="0" w:color="6E6E6E"/>
              <w:bottom w:val="none" w:sz="4" w:space="0" w:color="6E6E6E"/>
              <w:right w:val="single" w:sz="4" w:space="0" w:color="6E6E6E"/>
            </w:tcBorders>
          </w:tcPr>
          <w:p w14:paraId="204996A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65060" w14:textId="77777777" w:rsidR="00856410" w:rsidRDefault="008441BE">
            <w:pPr>
              <w:pStyle w:val="ProductList-TableBody"/>
            </w:pPr>
            <w:r>
              <w:t>Dynamics C5 CAL</w:t>
            </w:r>
          </w:p>
        </w:tc>
      </w:tr>
      <w:tr w:rsidR="00856410" w14:paraId="7F386FF2" w14:textId="77777777">
        <w:tc>
          <w:tcPr>
            <w:tcW w:w="6120" w:type="dxa"/>
            <w:tcBorders>
              <w:top w:val="none" w:sz="4" w:space="0" w:color="6E6E6E"/>
              <w:left w:val="single" w:sz="4" w:space="0" w:color="6E6E6E"/>
              <w:bottom w:val="single" w:sz="4" w:space="0" w:color="6E6E6E"/>
              <w:right w:val="single" w:sz="4" w:space="0" w:color="6E6E6E"/>
            </w:tcBorders>
          </w:tcPr>
          <w:p w14:paraId="68CEF20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6F2AB" w14:textId="77777777" w:rsidR="00856410" w:rsidRDefault="008441BE">
            <w:pPr>
              <w:pStyle w:val="ProductList-TableBody"/>
            </w:pPr>
            <w:r>
              <w:t>Dynamics 365 Operations On-premises-Geräte-CAL</w:t>
            </w:r>
          </w:p>
        </w:tc>
      </w:tr>
      <w:tr w:rsidR="00856410" w14:paraId="5BD93F96" w14:textId="77777777">
        <w:tc>
          <w:tcPr>
            <w:tcW w:w="6120" w:type="dxa"/>
            <w:tcBorders>
              <w:top w:val="single" w:sz="4" w:space="0" w:color="6E6E6E"/>
              <w:left w:val="single" w:sz="4" w:space="0" w:color="6E6E6E"/>
              <w:bottom w:val="none" w:sz="4" w:space="0" w:color="6E6E6E"/>
              <w:right w:val="single" w:sz="4" w:space="0" w:color="6E6E6E"/>
            </w:tcBorders>
          </w:tcPr>
          <w:p w14:paraId="332B9159" w14:textId="77777777" w:rsidR="00856410" w:rsidRDefault="008441B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973D5AE" w14:textId="77777777" w:rsidR="00856410" w:rsidRDefault="008441BE">
            <w:pPr>
              <w:pStyle w:val="ProductList-TableBody"/>
            </w:pPr>
            <w:r>
              <w:t xml:space="preserve">CAL </w:t>
            </w:r>
            <w:proofErr w:type="spellStart"/>
            <w:r>
              <w:t>für</w:t>
            </w:r>
            <w:proofErr w:type="spellEnd"/>
            <w:r>
              <w:t xml:space="preserve"> Dynamics AX</w:t>
            </w:r>
          </w:p>
        </w:tc>
      </w:tr>
      <w:tr w:rsidR="00856410" w14:paraId="5A9472B8" w14:textId="77777777">
        <w:tc>
          <w:tcPr>
            <w:tcW w:w="6120" w:type="dxa"/>
            <w:tcBorders>
              <w:top w:val="none" w:sz="4" w:space="0" w:color="6E6E6E"/>
              <w:left w:val="single" w:sz="4" w:space="0" w:color="6E6E6E"/>
              <w:bottom w:val="none" w:sz="4" w:space="0" w:color="6E6E6E"/>
              <w:right w:val="single" w:sz="4" w:space="0" w:color="6E6E6E"/>
            </w:tcBorders>
          </w:tcPr>
          <w:p w14:paraId="3869535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F992F" w14:textId="77777777" w:rsidR="00856410" w:rsidRDefault="008441BE">
            <w:pPr>
              <w:pStyle w:val="ProductList-TableBody"/>
            </w:pPr>
            <w:r>
              <w:t xml:space="preserve">CAL </w:t>
            </w:r>
            <w:proofErr w:type="spellStart"/>
            <w:r>
              <w:t>für</w:t>
            </w:r>
            <w:proofErr w:type="spellEnd"/>
            <w:r>
              <w:t xml:space="preserve"> Dynamics GP</w:t>
            </w:r>
          </w:p>
        </w:tc>
      </w:tr>
      <w:tr w:rsidR="00856410" w14:paraId="519259B4" w14:textId="77777777">
        <w:tc>
          <w:tcPr>
            <w:tcW w:w="6120" w:type="dxa"/>
            <w:tcBorders>
              <w:top w:val="none" w:sz="4" w:space="0" w:color="6E6E6E"/>
              <w:left w:val="single" w:sz="4" w:space="0" w:color="6E6E6E"/>
              <w:bottom w:val="none" w:sz="4" w:space="0" w:color="6E6E6E"/>
              <w:right w:val="single" w:sz="4" w:space="0" w:color="6E6E6E"/>
            </w:tcBorders>
          </w:tcPr>
          <w:p w14:paraId="0C01E41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85219" w14:textId="77777777" w:rsidR="00856410" w:rsidRDefault="008441BE">
            <w:pPr>
              <w:pStyle w:val="ProductList-TableBody"/>
            </w:pPr>
            <w:r>
              <w:t>Dynamics NAV CAL</w:t>
            </w:r>
          </w:p>
        </w:tc>
      </w:tr>
      <w:tr w:rsidR="00856410" w14:paraId="4E2B016B" w14:textId="77777777">
        <w:tc>
          <w:tcPr>
            <w:tcW w:w="6120" w:type="dxa"/>
            <w:tcBorders>
              <w:top w:val="none" w:sz="4" w:space="0" w:color="6E6E6E"/>
              <w:left w:val="single" w:sz="4" w:space="0" w:color="6E6E6E"/>
              <w:bottom w:val="none" w:sz="4" w:space="0" w:color="6E6E6E"/>
              <w:right w:val="single" w:sz="4" w:space="0" w:color="6E6E6E"/>
            </w:tcBorders>
          </w:tcPr>
          <w:p w14:paraId="7688394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B939E" w14:textId="77777777" w:rsidR="00856410" w:rsidRDefault="008441BE">
            <w:pPr>
              <w:pStyle w:val="ProductList-TableBody"/>
            </w:pPr>
            <w:r>
              <w:t xml:space="preserve">CAL </w:t>
            </w:r>
            <w:proofErr w:type="spellStart"/>
            <w:r>
              <w:t>für</w:t>
            </w:r>
            <w:proofErr w:type="spellEnd"/>
            <w:r>
              <w:t xml:space="preserve"> Dynamics SL</w:t>
            </w:r>
          </w:p>
        </w:tc>
      </w:tr>
      <w:tr w:rsidR="00856410" w14:paraId="6BBABEB3" w14:textId="77777777">
        <w:tc>
          <w:tcPr>
            <w:tcW w:w="6120" w:type="dxa"/>
            <w:tcBorders>
              <w:top w:val="none" w:sz="4" w:space="0" w:color="6E6E6E"/>
              <w:left w:val="single" w:sz="4" w:space="0" w:color="6E6E6E"/>
              <w:bottom w:val="none" w:sz="4" w:space="0" w:color="6E6E6E"/>
              <w:right w:val="single" w:sz="4" w:space="0" w:color="6E6E6E"/>
            </w:tcBorders>
          </w:tcPr>
          <w:p w14:paraId="62E24AB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987C8" w14:textId="77777777" w:rsidR="00856410" w:rsidRDefault="008441BE">
            <w:pPr>
              <w:pStyle w:val="ProductList-TableBody"/>
            </w:pPr>
            <w:r>
              <w:t>Microsoft XAL CAL</w:t>
            </w:r>
          </w:p>
        </w:tc>
      </w:tr>
      <w:tr w:rsidR="00856410" w14:paraId="2609E3B1" w14:textId="77777777">
        <w:tc>
          <w:tcPr>
            <w:tcW w:w="6120" w:type="dxa"/>
            <w:tcBorders>
              <w:top w:val="none" w:sz="4" w:space="0" w:color="6E6E6E"/>
              <w:left w:val="single" w:sz="4" w:space="0" w:color="6E6E6E"/>
              <w:bottom w:val="none" w:sz="4" w:space="0" w:color="6E6E6E"/>
              <w:right w:val="single" w:sz="4" w:space="0" w:color="6E6E6E"/>
            </w:tcBorders>
          </w:tcPr>
          <w:p w14:paraId="7632B7F5"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8379B" w14:textId="77777777" w:rsidR="00856410" w:rsidRDefault="008441BE">
            <w:pPr>
              <w:pStyle w:val="ProductList-TableBody"/>
            </w:pPr>
            <w:r>
              <w:t xml:space="preserve">Lanes </w:t>
            </w:r>
            <w:proofErr w:type="spellStart"/>
            <w:r>
              <w:t>für</w:t>
            </w:r>
            <w:proofErr w:type="spellEnd"/>
            <w:r>
              <w:t xml:space="preserve"> Dynamics POS</w:t>
            </w:r>
          </w:p>
        </w:tc>
      </w:tr>
      <w:tr w:rsidR="00856410" w14:paraId="3BA181BD" w14:textId="77777777">
        <w:tc>
          <w:tcPr>
            <w:tcW w:w="6120" w:type="dxa"/>
            <w:tcBorders>
              <w:top w:val="none" w:sz="4" w:space="0" w:color="6E6E6E"/>
              <w:left w:val="single" w:sz="4" w:space="0" w:color="6E6E6E"/>
              <w:bottom w:val="none" w:sz="4" w:space="0" w:color="6E6E6E"/>
              <w:right w:val="single" w:sz="4" w:space="0" w:color="6E6E6E"/>
            </w:tcBorders>
          </w:tcPr>
          <w:p w14:paraId="6470C17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B9720" w14:textId="77777777" w:rsidR="00856410" w:rsidRDefault="008441BE">
            <w:pPr>
              <w:pStyle w:val="ProductList-TableBody"/>
            </w:pPr>
            <w:r>
              <w:t xml:space="preserve">Lanes </w:t>
            </w:r>
            <w:proofErr w:type="spellStart"/>
            <w:r>
              <w:t>für</w:t>
            </w:r>
            <w:proofErr w:type="spellEnd"/>
            <w:r>
              <w:t xml:space="preserve"> Dynamics RMS</w:t>
            </w:r>
          </w:p>
        </w:tc>
      </w:tr>
      <w:tr w:rsidR="00856410" w14:paraId="5AD8095F" w14:textId="77777777">
        <w:tc>
          <w:tcPr>
            <w:tcW w:w="6120" w:type="dxa"/>
            <w:tcBorders>
              <w:top w:val="none" w:sz="4" w:space="0" w:color="6E6E6E"/>
              <w:left w:val="single" w:sz="4" w:space="0" w:color="6E6E6E"/>
              <w:bottom w:val="none" w:sz="4" w:space="0" w:color="6E6E6E"/>
              <w:right w:val="single" w:sz="4" w:space="0" w:color="6E6E6E"/>
            </w:tcBorders>
          </w:tcPr>
          <w:p w14:paraId="3DFB04B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04D72" w14:textId="77777777" w:rsidR="00856410" w:rsidRDefault="008441BE">
            <w:pPr>
              <w:pStyle w:val="ProductList-TableBody"/>
            </w:pPr>
            <w:r>
              <w:t>Dynamics C5 CAL</w:t>
            </w:r>
          </w:p>
        </w:tc>
      </w:tr>
      <w:tr w:rsidR="00856410" w14:paraId="752D067D" w14:textId="77777777">
        <w:tc>
          <w:tcPr>
            <w:tcW w:w="6120" w:type="dxa"/>
            <w:tcBorders>
              <w:top w:val="none" w:sz="4" w:space="0" w:color="6E6E6E"/>
              <w:left w:val="single" w:sz="4" w:space="0" w:color="6E6E6E"/>
              <w:bottom w:val="single" w:sz="4" w:space="0" w:color="6E6E6E"/>
              <w:right w:val="single" w:sz="4" w:space="0" w:color="6E6E6E"/>
            </w:tcBorders>
          </w:tcPr>
          <w:p w14:paraId="2CEC5E20"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3B896" w14:textId="77777777" w:rsidR="00856410" w:rsidRDefault="008441BE">
            <w:pPr>
              <w:pStyle w:val="ProductList-TableBody"/>
            </w:pPr>
            <w:r>
              <w:t>Dynamics 365 Operations On-premises Activity CAL</w:t>
            </w:r>
          </w:p>
        </w:tc>
      </w:tr>
      <w:tr w:rsidR="00856410" w14:paraId="72A8C328" w14:textId="77777777">
        <w:tc>
          <w:tcPr>
            <w:tcW w:w="6120" w:type="dxa"/>
            <w:tcBorders>
              <w:top w:val="single" w:sz="4" w:space="0" w:color="6E6E6E"/>
              <w:left w:val="single" w:sz="4" w:space="0" w:color="6E6E6E"/>
              <w:bottom w:val="none" w:sz="4" w:space="0" w:color="6E6E6E"/>
              <w:right w:val="single" w:sz="4" w:space="0" w:color="6E6E6E"/>
            </w:tcBorders>
          </w:tcPr>
          <w:p w14:paraId="5B5EEBDC" w14:textId="77777777" w:rsidR="00856410" w:rsidRDefault="008441B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38B50D4" w14:textId="77777777" w:rsidR="00856410" w:rsidRDefault="008441BE">
            <w:pPr>
              <w:pStyle w:val="ProductList-TableBody"/>
            </w:pPr>
            <w:r>
              <w:t xml:space="preserve">CAL </w:t>
            </w:r>
            <w:proofErr w:type="spellStart"/>
            <w:r>
              <w:t>für</w:t>
            </w:r>
            <w:proofErr w:type="spellEnd"/>
            <w:r>
              <w:t xml:space="preserve"> Dynamics AX</w:t>
            </w:r>
          </w:p>
        </w:tc>
      </w:tr>
      <w:tr w:rsidR="00856410" w14:paraId="3C6084B3" w14:textId="77777777">
        <w:tc>
          <w:tcPr>
            <w:tcW w:w="6120" w:type="dxa"/>
            <w:tcBorders>
              <w:top w:val="none" w:sz="4" w:space="0" w:color="6E6E6E"/>
              <w:left w:val="single" w:sz="4" w:space="0" w:color="6E6E6E"/>
              <w:bottom w:val="none" w:sz="4" w:space="0" w:color="6E6E6E"/>
              <w:right w:val="single" w:sz="4" w:space="0" w:color="6E6E6E"/>
            </w:tcBorders>
          </w:tcPr>
          <w:p w14:paraId="4F53D62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C9E44" w14:textId="77777777" w:rsidR="00856410" w:rsidRDefault="008441BE">
            <w:pPr>
              <w:pStyle w:val="ProductList-TableBody"/>
            </w:pPr>
            <w:r>
              <w:t xml:space="preserve">CAL </w:t>
            </w:r>
            <w:proofErr w:type="spellStart"/>
            <w:r>
              <w:t>für</w:t>
            </w:r>
            <w:proofErr w:type="spellEnd"/>
            <w:r>
              <w:t xml:space="preserve"> Dynamics GP</w:t>
            </w:r>
          </w:p>
        </w:tc>
      </w:tr>
      <w:tr w:rsidR="00856410" w14:paraId="19BD4CDD" w14:textId="77777777">
        <w:tc>
          <w:tcPr>
            <w:tcW w:w="6120" w:type="dxa"/>
            <w:tcBorders>
              <w:top w:val="none" w:sz="4" w:space="0" w:color="6E6E6E"/>
              <w:left w:val="single" w:sz="4" w:space="0" w:color="6E6E6E"/>
              <w:bottom w:val="none" w:sz="4" w:space="0" w:color="6E6E6E"/>
              <w:right w:val="single" w:sz="4" w:space="0" w:color="6E6E6E"/>
            </w:tcBorders>
          </w:tcPr>
          <w:p w14:paraId="5DCF936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5CD98" w14:textId="77777777" w:rsidR="00856410" w:rsidRDefault="008441BE">
            <w:pPr>
              <w:pStyle w:val="ProductList-TableBody"/>
            </w:pPr>
            <w:r>
              <w:t>Dynamics NAV CAL</w:t>
            </w:r>
          </w:p>
        </w:tc>
      </w:tr>
      <w:tr w:rsidR="00856410" w14:paraId="6BFA4942" w14:textId="77777777">
        <w:tc>
          <w:tcPr>
            <w:tcW w:w="6120" w:type="dxa"/>
            <w:tcBorders>
              <w:top w:val="none" w:sz="4" w:space="0" w:color="6E6E6E"/>
              <w:left w:val="single" w:sz="4" w:space="0" w:color="6E6E6E"/>
              <w:bottom w:val="none" w:sz="4" w:space="0" w:color="6E6E6E"/>
              <w:right w:val="single" w:sz="4" w:space="0" w:color="6E6E6E"/>
            </w:tcBorders>
          </w:tcPr>
          <w:p w14:paraId="0E3A6B8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B6764" w14:textId="77777777" w:rsidR="00856410" w:rsidRDefault="008441BE">
            <w:pPr>
              <w:pStyle w:val="ProductList-TableBody"/>
            </w:pPr>
            <w:r>
              <w:t xml:space="preserve">CAL </w:t>
            </w:r>
            <w:proofErr w:type="spellStart"/>
            <w:r>
              <w:t>für</w:t>
            </w:r>
            <w:proofErr w:type="spellEnd"/>
            <w:r>
              <w:t xml:space="preserve"> Dynamics SL</w:t>
            </w:r>
          </w:p>
        </w:tc>
      </w:tr>
      <w:tr w:rsidR="00856410" w14:paraId="01E6392E" w14:textId="77777777">
        <w:tc>
          <w:tcPr>
            <w:tcW w:w="6120" w:type="dxa"/>
            <w:tcBorders>
              <w:top w:val="none" w:sz="4" w:space="0" w:color="6E6E6E"/>
              <w:left w:val="single" w:sz="4" w:space="0" w:color="6E6E6E"/>
              <w:bottom w:val="none" w:sz="4" w:space="0" w:color="6E6E6E"/>
              <w:right w:val="single" w:sz="4" w:space="0" w:color="6E6E6E"/>
            </w:tcBorders>
          </w:tcPr>
          <w:p w14:paraId="7BD9526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02C5" w14:textId="77777777" w:rsidR="00856410" w:rsidRDefault="008441BE">
            <w:pPr>
              <w:pStyle w:val="ProductList-TableBody"/>
            </w:pPr>
            <w:r>
              <w:t>Microsoft XAL CAL</w:t>
            </w:r>
          </w:p>
        </w:tc>
      </w:tr>
      <w:tr w:rsidR="00856410" w14:paraId="6AA1E79B" w14:textId="77777777">
        <w:tc>
          <w:tcPr>
            <w:tcW w:w="6120" w:type="dxa"/>
            <w:tcBorders>
              <w:top w:val="none" w:sz="4" w:space="0" w:color="6E6E6E"/>
              <w:left w:val="single" w:sz="4" w:space="0" w:color="6E6E6E"/>
              <w:bottom w:val="none" w:sz="4" w:space="0" w:color="6E6E6E"/>
              <w:right w:val="single" w:sz="4" w:space="0" w:color="6E6E6E"/>
            </w:tcBorders>
          </w:tcPr>
          <w:p w14:paraId="782C459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7A92C" w14:textId="77777777" w:rsidR="00856410" w:rsidRDefault="008441BE">
            <w:pPr>
              <w:pStyle w:val="ProductList-TableBody"/>
            </w:pPr>
            <w:r>
              <w:t xml:space="preserve">Lanes </w:t>
            </w:r>
            <w:proofErr w:type="spellStart"/>
            <w:r>
              <w:t>für</w:t>
            </w:r>
            <w:proofErr w:type="spellEnd"/>
            <w:r>
              <w:t xml:space="preserve"> Dynamics POS</w:t>
            </w:r>
          </w:p>
        </w:tc>
      </w:tr>
      <w:tr w:rsidR="00856410" w14:paraId="31DA7324" w14:textId="77777777">
        <w:tc>
          <w:tcPr>
            <w:tcW w:w="6120" w:type="dxa"/>
            <w:tcBorders>
              <w:top w:val="none" w:sz="4" w:space="0" w:color="6E6E6E"/>
              <w:left w:val="single" w:sz="4" w:space="0" w:color="6E6E6E"/>
              <w:bottom w:val="none" w:sz="4" w:space="0" w:color="6E6E6E"/>
              <w:right w:val="single" w:sz="4" w:space="0" w:color="6E6E6E"/>
            </w:tcBorders>
          </w:tcPr>
          <w:p w14:paraId="603F115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9A70C" w14:textId="77777777" w:rsidR="00856410" w:rsidRDefault="008441BE">
            <w:pPr>
              <w:pStyle w:val="ProductList-TableBody"/>
            </w:pPr>
            <w:r>
              <w:t xml:space="preserve">Lanes </w:t>
            </w:r>
            <w:proofErr w:type="spellStart"/>
            <w:r>
              <w:t>für</w:t>
            </w:r>
            <w:proofErr w:type="spellEnd"/>
            <w:r>
              <w:t xml:space="preserve"> Dynamics RMS</w:t>
            </w:r>
          </w:p>
        </w:tc>
      </w:tr>
      <w:tr w:rsidR="00856410" w14:paraId="05F39574" w14:textId="77777777">
        <w:tc>
          <w:tcPr>
            <w:tcW w:w="6120" w:type="dxa"/>
            <w:tcBorders>
              <w:top w:val="none" w:sz="4" w:space="0" w:color="6E6E6E"/>
              <w:left w:val="single" w:sz="4" w:space="0" w:color="6E6E6E"/>
              <w:bottom w:val="none" w:sz="4" w:space="0" w:color="6E6E6E"/>
              <w:right w:val="single" w:sz="4" w:space="0" w:color="6E6E6E"/>
            </w:tcBorders>
          </w:tcPr>
          <w:p w14:paraId="2480089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75563" w14:textId="77777777" w:rsidR="00856410" w:rsidRDefault="008441BE">
            <w:pPr>
              <w:pStyle w:val="ProductList-TableBody"/>
            </w:pPr>
            <w:r>
              <w:t>Dynamics C5 CAL</w:t>
            </w:r>
          </w:p>
        </w:tc>
      </w:tr>
      <w:tr w:rsidR="00856410" w14:paraId="0B556C46" w14:textId="77777777">
        <w:tc>
          <w:tcPr>
            <w:tcW w:w="6120" w:type="dxa"/>
            <w:tcBorders>
              <w:top w:val="none" w:sz="4" w:space="0" w:color="6E6E6E"/>
              <w:left w:val="single" w:sz="4" w:space="0" w:color="6E6E6E"/>
              <w:bottom w:val="none" w:sz="4" w:space="0" w:color="6E6E6E"/>
              <w:right w:val="single" w:sz="4" w:space="0" w:color="6E6E6E"/>
            </w:tcBorders>
          </w:tcPr>
          <w:p w14:paraId="6CB9387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8F9D7" w14:textId="77777777" w:rsidR="00856410" w:rsidRDefault="008441BE">
            <w:pPr>
              <w:pStyle w:val="ProductList-TableBody"/>
            </w:pPr>
            <w:r>
              <w:t>Dynamics 365 Operations On-premises-</w:t>
            </w:r>
            <w:proofErr w:type="spellStart"/>
            <w:r>
              <w:t>Nutzer</w:t>
            </w:r>
            <w:proofErr w:type="spellEnd"/>
            <w:r>
              <w:t>-CAL</w:t>
            </w:r>
          </w:p>
        </w:tc>
      </w:tr>
      <w:tr w:rsidR="00856410" w14:paraId="5B9C6624" w14:textId="77777777">
        <w:tc>
          <w:tcPr>
            <w:tcW w:w="6120" w:type="dxa"/>
            <w:tcBorders>
              <w:top w:val="none" w:sz="4" w:space="0" w:color="6E6E6E"/>
              <w:left w:val="single" w:sz="4" w:space="0" w:color="6E6E6E"/>
              <w:bottom w:val="none" w:sz="4" w:space="0" w:color="6E6E6E"/>
              <w:right w:val="single" w:sz="4" w:space="0" w:color="6E6E6E"/>
            </w:tcBorders>
          </w:tcPr>
          <w:p w14:paraId="672771A0"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EE9CE" w14:textId="77777777" w:rsidR="00856410" w:rsidRDefault="008441BE">
            <w:pPr>
              <w:pStyle w:val="ProductList-TableBody"/>
            </w:pPr>
            <w:r>
              <w:t>Dynamics 365 Unified Plan From SA</w:t>
            </w:r>
          </w:p>
        </w:tc>
      </w:tr>
      <w:tr w:rsidR="00856410" w14:paraId="0FB09EE5" w14:textId="77777777">
        <w:tc>
          <w:tcPr>
            <w:tcW w:w="6120" w:type="dxa"/>
            <w:tcBorders>
              <w:top w:val="none" w:sz="4" w:space="0" w:color="6E6E6E"/>
              <w:left w:val="single" w:sz="4" w:space="0" w:color="6E6E6E"/>
              <w:bottom w:val="single" w:sz="4" w:space="0" w:color="6E6E6E"/>
              <w:right w:val="single" w:sz="4" w:space="0" w:color="6E6E6E"/>
            </w:tcBorders>
          </w:tcPr>
          <w:p w14:paraId="1A0758E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A905A" w14:textId="77777777" w:rsidR="00856410" w:rsidRDefault="008441BE">
            <w:pPr>
              <w:pStyle w:val="ProductList-TableBody"/>
            </w:pPr>
            <w:r>
              <w:t>Dynamics 365 Plan</w:t>
            </w:r>
          </w:p>
        </w:tc>
      </w:tr>
      <w:tr w:rsidR="00856410" w14:paraId="053E8F99" w14:textId="77777777">
        <w:tc>
          <w:tcPr>
            <w:tcW w:w="6120" w:type="dxa"/>
            <w:tcBorders>
              <w:top w:val="single" w:sz="4" w:space="0" w:color="6E6E6E"/>
              <w:left w:val="single" w:sz="4" w:space="0" w:color="6E6E6E"/>
              <w:bottom w:val="none" w:sz="4" w:space="0" w:color="6E6E6E"/>
              <w:right w:val="single" w:sz="4" w:space="0" w:color="6E6E6E"/>
            </w:tcBorders>
          </w:tcPr>
          <w:p w14:paraId="05CC74A3" w14:textId="77777777" w:rsidR="00856410" w:rsidRDefault="008441B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FA34299" w14:textId="77777777" w:rsidR="00856410" w:rsidRDefault="008441BE">
            <w:pPr>
              <w:pStyle w:val="ProductList-TableBody"/>
            </w:pPr>
            <w:r>
              <w:t xml:space="preserve">CAL </w:t>
            </w:r>
            <w:proofErr w:type="spellStart"/>
            <w:r>
              <w:t>für</w:t>
            </w:r>
            <w:proofErr w:type="spellEnd"/>
            <w:r>
              <w:t xml:space="preserve"> Dynamics AX</w:t>
            </w:r>
          </w:p>
        </w:tc>
      </w:tr>
      <w:tr w:rsidR="00856410" w14:paraId="624B0BDE" w14:textId="77777777">
        <w:tc>
          <w:tcPr>
            <w:tcW w:w="6120" w:type="dxa"/>
            <w:tcBorders>
              <w:top w:val="none" w:sz="4" w:space="0" w:color="6E6E6E"/>
              <w:left w:val="single" w:sz="4" w:space="0" w:color="6E6E6E"/>
              <w:bottom w:val="none" w:sz="4" w:space="0" w:color="6E6E6E"/>
              <w:right w:val="single" w:sz="4" w:space="0" w:color="6E6E6E"/>
            </w:tcBorders>
          </w:tcPr>
          <w:p w14:paraId="4C1793E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21561" w14:textId="77777777" w:rsidR="00856410" w:rsidRDefault="008441BE">
            <w:pPr>
              <w:pStyle w:val="ProductList-TableBody"/>
            </w:pPr>
            <w:r>
              <w:t xml:space="preserve">CAL </w:t>
            </w:r>
            <w:proofErr w:type="spellStart"/>
            <w:r>
              <w:t>für</w:t>
            </w:r>
            <w:proofErr w:type="spellEnd"/>
            <w:r>
              <w:t xml:space="preserve"> Dynamics GP</w:t>
            </w:r>
          </w:p>
        </w:tc>
      </w:tr>
      <w:tr w:rsidR="00856410" w14:paraId="00508528" w14:textId="77777777">
        <w:tc>
          <w:tcPr>
            <w:tcW w:w="6120" w:type="dxa"/>
            <w:tcBorders>
              <w:top w:val="none" w:sz="4" w:space="0" w:color="6E6E6E"/>
              <w:left w:val="single" w:sz="4" w:space="0" w:color="6E6E6E"/>
              <w:bottom w:val="none" w:sz="4" w:space="0" w:color="6E6E6E"/>
              <w:right w:val="single" w:sz="4" w:space="0" w:color="6E6E6E"/>
            </w:tcBorders>
          </w:tcPr>
          <w:p w14:paraId="7413377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48935" w14:textId="77777777" w:rsidR="00856410" w:rsidRDefault="008441BE">
            <w:pPr>
              <w:pStyle w:val="ProductList-TableBody"/>
            </w:pPr>
            <w:r>
              <w:t>Dynamics NAV CAL</w:t>
            </w:r>
          </w:p>
        </w:tc>
      </w:tr>
      <w:tr w:rsidR="00856410" w14:paraId="4A951CDA" w14:textId="77777777">
        <w:tc>
          <w:tcPr>
            <w:tcW w:w="6120" w:type="dxa"/>
            <w:tcBorders>
              <w:top w:val="none" w:sz="4" w:space="0" w:color="6E6E6E"/>
              <w:left w:val="single" w:sz="4" w:space="0" w:color="6E6E6E"/>
              <w:bottom w:val="none" w:sz="4" w:space="0" w:color="6E6E6E"/>
              <w:right w:val="single" w:sz="4" w:space="0" w:color="6E6E6E"/>
            </w:tcBorders>
          </w:tcPr>
          <w:p w14:paraId="2C110D4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03AF" w14:textId="77777777" w:rsidR="00856410" w:rsidRDefault="008441BE">
            <w:pPr>
              <w:pStyle w:val="ProductList-TableBody"/>
            </w:pPr>
            <w:r>
              <w:t xml:space="preserve">CAL </w:t>
            </w:r>
            <w:proofErr w:type="spellStart"/>
            <w:r>
              <w:t>für</w:t>
            </w:r>
            <w:proofErr w:type="spellEnd"/>
            <w:r>
              <w:t xml:space="preserve"> Dynamics SL</w:t>
            </w:r>
          </w:p>
        </w:tc>
      </w:tr>
      <w:tr w:rsidR="00856410" w14:paraId="6CA32AF8" w14:textId="77777777">
        <w:tc>
          <w:tcPr>
            <w:tcW w:w="6120" w:type="dxa"/>
            <w:tcBorders>
              <w:top w:val="none" w:sz="4" w:space="0" w:color="6E6E6E"/>
              <w:left w:val="single" w:sz="4" w:space="0" w:color="6E6E6E"/>
              <w:bottom w:val="none" w:sz="4" w:space="0" w:color="6E6E6E"/>
              <w:right w:val="single" w:sz="4" w:space="0" w:color="6E6E6E"/>
            </w:tcBorders>
          </w:tcPr>
          <w:p w14:paraId="5580AD9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03DE4" w14:textId="77777777" w:rsidR="00856410" w:rsidRDefault="008441BE">
            <w:pPr>
              <w:pStyle w:val="ProductList-TableBody"/>
            </w:pPr>
            <w:r>
              <w:t>Microsoft XAL CAL</w:t>
            </w:r>
          </w:p>
        </w:tc>
      </w:tr>
      <w:tr w:rsidR="00856410" w14:paraId="22463062" w14:textId="77777777">
        <w:tc>
          <w:tcPr>
            <w:tcW w:w="6120" w:type="dxa"/>
            <w:tcBorders>
              <w:top w:val="none" w:sz="4" w:space="0" w:color="6E6E6E"/>
              <w:left w:val="single" w:sz="4" w:space="0" w:color="6E6E6E"/>
              <w:bottom w:val="none" w:sz="4" w:space="0" w:color="6E6E6E"/>
              <w:right w:val="single" w:sz="4" w:space="0" w:color="6E6E6E"/>
            </w:tcBorders>
          </w:tcPr>
          <w:p w14:paraId="4AB44F7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8C33A" w14:textId="77777777" w:rsidR="00856410" w:rsidRDefault="008441BE">
            <w:pPr>
              <w:pStyle w:val="ProductList-TableBody"/>
            </w:pPr>
            <w:r>
              <w:t xml:space="preserve">Lanes </w:t>
            </w:r>
            <w:proofErr w:type="spellStart"/>
            <w:r>
              <w:t>für</w:t>
            </w:r>
            <w:proofErr w:type="spellEnd"/>
            <w:r>
              <w:t xml:space="preserve"> Dynamics POS</w:t>
            </w:r>
          </w:p>
        </w:tc>
      </w:tr>
      <w:tr w:rsidR="00856410" w14:paraId="1C7D8F7F" w14:textId="77777777">
        <w:tc>
          <w:tcPr>
            <w:tcW w:w="6120" w:type="dxa"/>
            <w:tcBorders>
              <w:top w:val="none" w:sz="4" w:space="0" w:color="6E6E6E"/>
              <w:left w:val="single" w:sz="4" w:space="0" w:color="6E6E6E"/>
              <w:bottom w:val="none" w:sz="4" w:space="0" w:color="6E6E6E"/>
              <w:right w:val="single" w:sz="4" w:space="0" w:color="6E6E6E"/>
            </w:tcBorders>
          </w:tcPr>
          <w:p w14:paraId="79BAEEC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81F18" w14:textId="77777777" w:rsidR="00856410" w:rsidRDefault="008441BE">
            <w:pPr>
              <w:pStyle w:val="ProductList-TableBody"/>
            </w:pPr>
            <w:r>
              <w:t xml:space="preserve">Lanes </w:t>
            </w:r>
            <w:proofErr w:type="spellStart"/>
            <w:r>
              <w:t>für</w:t>
            </w:r>
            <w:proofErr w:type="spellEnd"/>
            <w:r>
              <w:t xml:space="preserve"> Dynamics RMS</w:t>
            </w:r>
          </w:p>
        </w:tc>
      </w:tr>
      <w:tr w:rsidR="00856410" w14:paraId="67E75863" w14:textId="77777777">
        <w:tc>
          <w:tcPr>
            <w:tcW w:w="6120" w:type="dxa"/>
            <w:tcBorders>
              <w:top w:val="none" w:sz="4" w:space="0" w:color="6E6E6E"/>
              <w:left w:val="single" w:sz="4" w:space="0" w:color="6E6E6E"/>
              <w:bottom w:val="none" w:sz="4" w:space="0" w:color="6E6E6E"/>
              <w:right w:val="single" w:sz="4" w:space="0" w:color="6E6E6E"/>
            </w:tcBorders>
          </w:tcPr>
          <w:p w14:paraId="17F6C25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98CB1" w14:textId="77777777" w:rsidR="00856410" w:rsidRDefault="008441BE">
            <w:pPr>
              <w:pStyle w:val="ProductList-TableBody"/>
            </w:pPr>
            <w:r>
              <w:t>Dynamics C5 CAL</w:t>
            </w:r>
          </w:p>
        </w:tc>
      </w:tr>
      <w:tr w:rsidR="00856410" w14:paraId="21BBA4C0" w14:textId="77777777">
        <w:tc>
          <w:tcPr>
            <w:tcW w:w="6120" w:type="dxa"/>
            <w:tcBorders>
              <w:top w:val="none" w:sz="4" w:space="0" w:color="6E6E6E"/>
              <w:left w:val="single" w:sz="4" w:space="0" w:color="6E6E6E"/>
              <w:bottom w:val="none" w:sz="4" w:space="0" w:color="6E6E6E"/>
              <w:right w:val="single" w:sz="4" w:space="0" w:color="6E6E6E"/>
            </w:tcBorders>
          </w:tcPr>
          <w:p w14:paraId="3136B1F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749EC" w14:textId="77777777" w:rsidR="00856410" w:rsidRDefault="008441BE">
            <w:pPr>
              <w:pStyle w:val="ProductList-TableBody"/>
            </w:pPr>
            <w:r>
              <w:t>Dynamics 365 Operations On-premises-</w:t>
            </w:r>
            <w:proofErr w:type="spellStart"/>
            <w:r>
              <w:t>Nutzer</w:t>
            </w:r>
            <w:proofErr w:type="spellEnd"/>
            <w:r>
              <w:t>-CAL</w:t>
            </w:r>
          </w:p>
        </w:tc>
      </w:tr>
      <w:tr w:rsidR="00856410" w14:paraId="628821FD" w14:textId="77777777">
        <w:tc>
          <w:tcPr>
            <w:tcW w:w="6120" w:type="dxa"/>
            <w:tcBorders>
              <w:top w:val="none" w:sz="4" w:space="0" w:color="6E6E6E"/>
              <w:left w:val="single" w:sz="4" w:space="0" w:color="6E6E6E"/>
              <w:bottom w:val="none" w:sz="4" w:space="0" w:color="6E6E6E"/>
              <w:right w:val="single" w:sz="4" w:space="0" w:color="6E6E6E"/>
            </w:tcBorders>
          </w:tcPr>
          <w:p w14:paraId="36AC0E3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99A11" w14:textId="77777777" w:rsidR="00856410" w:rsidRDefault="008441BE">
            <w:pPr>
              <w:pStyle w:val="ProductList-TableBody"/>
            </w:pPr>
            <w:r>
              <w:t>Dynamics 365 Unified Plan From SA</w:t>
            </w:r>
          </w:p>
        </w:tc>
      </w:tr>
      <w:tr w:rsidR="00856410" w14:paraId="3AAFFDB3" w14:textId="77777777">
        <w:tc>
          <w:tcPr>
            <w:tcW w:w="6120" w:type="dxa"/>
            <w:tcBorders>
              <w:top w:val="none" w:sz="4" w:space="0" w:color="6E6E6E"/>
              <w:left w:val="single" w:sz="4" w:space="0" w:color="6E6E6E"/>
              <w:bottom w:val="single" w:sz="4" w:space="0" w:color="6E6E6E"/>
              <w:right w:val="single" w:sz="4" w:space="0" w:color="6E6E6E"/>
            </w:tcBorders>
          </w:tcPr>
          <w:p w14:paraId="1B8CE05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86C50" w14:textId="77777777" w:rsidR="00856410" w:rsidRDefault="008441BE">
            <w:pPr>
              <w:pStyle w:val="ProductList-TableBody"/>
            </w:pPr>
            <w:r>
              <w:t>Dynamics 365 Plan</w:t>
            </w:r>
          </w:p>
        </w:tc>
      </w:tr>
      <w:tr w:rsidR="00856410" w14:paraId="4D6A68BA" w14:textId="77777777">
        <w:tc>
          <w:tcPr>
            <w:tcW w:w="6120" w:type="dxa"/>
            <w:tcBorders>
              <w:top w:val="single" w:sz="4" w:space="0" w:color="6E6E6E"/>
              <w:left w:val="single" w:sz="4" w:space="0" w:color="6E6E6E"/>
              <w:bottom w:val="none" w:sz="4" w:space="0" w:color="6E6E6E"/>
              <w:right w:val="single" w:sz="4" w:space="0" w:color="6E6E6E"/>
            </w:tcBorders>
          </w:tcPr>
          <w:p w14:paraId="0CA47E31" w14:textId="77777777" w:rsidR="00856410" w:rsidRDefault="008441BE">
            <w:pPr>
              <w:pStyle w:val="ProductList-TableBody"/>
            </w:pPr>
            <w:r>
              <w:t>Dynamics 365 Project Operations Von SA</w:t>
            </w:r>
          </w:p>
        </w:tc>
        <w:tc>
          <w:tcPr>
            <w:tcW w:w="6120" w:type="dxa"/>
            <w:tcBorders>
              <w:top w:val="single" w:sz="4" w:space="0" w:color="6E6E6E"/>
              <w:left w:val="single" w:sz="4" w:space="0" w:color="6E6E6E"/>
              <w:bottom w:val="single" w:sz="4" w:space="0" w:color="6E6E6E"/>
              <w:right w:val="single" w:sz="4" w:space="0" w:color="6E6E6E"/>
            </w:tcBorders>
          </w:tcPr>
          <w:p w14:paraId="1D89E031" w14:textId="77777777" w:rsidR="00856410" w:rsidRDefault="008441BE">
            <w:pPr>
              <w:pStyle w:val="ProductList-TableBody"/>
            </w:pPr>
            <w:r>
              <w:t xml:space="preserve">CAL </w:t>
            </w:r>
            <w:proofErr w:type="spellStart"/>
            <w:r>
              <w:t>für</w:t>
            </w:r>
            <w:proofErr w:type="spellEnd"/>
            <w:r>
              <w:t xml:space="preserve"> Dynamics AX</w:t>
            </w:r>
          </w:p>
        </w:tc>
      </w:tr>
      <w:tr w:rsidR="00856410" w14:paraId="4C732518" w14:textId="77777777">
        <w:tc>
          <w:tcPr>
            <w:tcW w:w="6120" w:type="dxa"/>
            <w:tcBorders>
              <w:top w:val="none" w:sz="4" w:space="0" w:color="6E6E6E"/>
              <w:left w:val="single" w:sz="4" w:space="0" w:color="6E6E6E"/>
              <w:bottom w:val="none" w:sz="4" w:space="0" w:color="6E6E6E"/>
              <w:right w:val="single" w:sz="4" w:space="0" w:color="6E6E6E"/>
            </w:tcBorders>
          </w:tcPr>
          <w:p w14:paraId="064098D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52256" w14:textId="77777777" w:rsidR="00856410" w:rsidRDefault="008441BE">
            <w:pPr>
              <w:pStyle w:val="ProductList-TableBody"/>
            </w:pPr>
            <w:r>
              <w:t xml:space="preserve">CAL </w:t>
            </w:r>
            <w:proofErr w:type="spellStart"/>
            <w:r>
              <w:t>für</w:t>
            </w:r>
            <w:proofErr w:type="spellEnd"/>
            <w:r>
              <w:t xml:space="preserve"> Dynamics GP</w:t>
            </w:r>
          </w:p>
        </w:tc>
      </w:tr>
      <w:tr w:rsidR="00856410" w14:paraId="060F80DD" w14:textId="77777777">
        <w:tc>
          <w:tcPr>
            <w:tcW w:w="6120" w:type="dxa"/>
            <w:tcBorders>
              <w:top w:val="none" w:sz="4" w:space="0" w:color="6E6E6E"/>
              <w:left w:val="single" w:sz="4" w:space="0" w:color="6E6E6E"/>
              <w:bottom w:val="none" w:sz="4" w:space="0" w:color="6E6E6E"/>
              <w:right w:val="single" w:sz="4" w:space="0" w:color="6E6E6E"/>
            </w:tcBorders>
          </w:tcPr>
          <w:p w14:paraId="7862DA4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C46A9" w14:textId="77777777" w:rsidR="00856410" w:rsidRDefault="008441BE">
            <w:pPr>
              <w:pStyle w:val="ProductList-TableBody"/>
            </w:pPr>
            <w:r>
              <w:t>Dynamics NAV CAL</w:t>
            </w:r>
          </w:p>
        </w:tc>
      </w:tr>
      <w:tr w:rsidR="00856410" w14:paraId="5F47DC66" w14:textId="77777777">
        <w:tc>
          <w:tcPr>
            <w:tcW w:w="6120" w:type="dxa"/>
            <w:tcBorders>
              <w:top w:val="none" w:sz="4" w:space="0" w:color="6E6E6E"/>
              <w:left w:val="single" w:sz="4" w:space="0" w:color="6E6E6E"/>
              <w:bottom w:val="none" w:sz="4" w:space="0" w:color="6E6E6E"/>
              <w:right w:val="single" w:sz="4" w:space="0" w:color="6E6E6E"/>
            </w:tcBorders>
          </w:tcPr>
          <w:p w14:paraId="1BCF4BF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32177" w14:textId="77777777" w:rsidR="00856410" w:rsidRDefault="008441BE">
            <w:pPr>
              <w:pStyle w:val="ProductList-TableBody"/>
            </w:pPr>
            <w:r>
              <w:t xml:space="preserve">CAL </w:t>
            </w:r>
            <w:proofErr w:type="spellStart"/>
            <w:r>
              <w:t>für</w:t>
            </w:r>
            <w:proofErr w:type="spellEnd"/>
            <w:r>
              <w:t xml:space="preserve"> Dynamics SL</w:t>
            </w:r>
          </w:p>
        </w:tc>
      </w:tr>
      <w:tr w:rsidR="00856410" w14:paraId="2B1DBABD" w14:textId="77777777">
        <w:tc>
          <w:tcPr>
            <w:tcW w:w="6120" w:type="dxa"/>
            <w:tcBorders>
              <w:top w:val="none" w:sz="4" w:space="0" w:color="6E6E6E"/>
              <w:left w:val="single" w:sz="4" w:space="0" w:color="6E6E6E"/>
              <w:bottom w:val="none" w:sz="4" w:space="0" w:color="6E6E6E"/>
              <w:right w:val="single" w:sz="4" w:space="0" w:color="6E6E6E"/>
            </w:tcBorders>
          </w:tcPr>
          <w:p w14:paraId="62DF0CC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ABC7D" w14:textId="77777777" w:rsidR="00856410" w:rsidRDefault="008441BE">
            <w:pPr>
              <w:pStyle w:val="ProductList-TableBody"/>
            </w:pPr>
            <w:r>
              <w:t>Microsoft XAL CAL</w:t>
            </w:r>
          </w:p>
        </w:tc>
      </w:tr>
      <w:tr w:rsidR="00856410" w14:paraId="0E4399A2" w14:textId="77777777">
        <w:tc>
          <w:tcPr>
            <w:tcW w:w="6120" w:type="dxa"/>
            <w:tcBorders>
              <w:top w:val="none" w:sz="4" w:space="0" w:color="6E6E6E"/>
              <w:left w:val="single" w:sz="4" w:space="0" w:color="6E6E6E"/>
              <w:bottom w:val="none" w:sz="4" w:space="0" w:color="6E6E6E"/>
              <w:right w:val="single" w:sz="4" w:space="0" w:color="6E6E6E"/>
            </w:tcBorders>
          </w:tcPr>
          <w:p w14:paraId="2E91A86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60C53" w14:textId="77777777" w:rsidR="00856410" w:rsidRDefault="008441BE">
            <w:pPr>
              <w:pStyle w:val="ProductList-TableBody"/>
            </w:pPr>
            <w:r>
              <w:t xml:space="preserve">Lanes </w:t>
            </w:r>
            <w:proofErr w:type="spellStart"/>
            <w:r>
              <w:t>für</w:t>
            </w:r>
            <w:proofErr w:type="spellEnd"/>
            <w:r>
              <w:t xml:space="preserve"> Dynamics POS</w:t>
            </w:r>
          </w:p>
        </w:tc>
      </w:tr>
      <w:tr w:rsidR="00856410" w14:paraId="0F58381C" w14:textId="77777777">
        <w:tc>
          <w:tcPr>
            <w:tcW w:w="6120" w:type="dxa"/>
            <w:tcBorders>
              <w:top w:val="none" w:sz="4" w:space="0" w:color="6E6E6E"/>
              <w:left w:val="single" w:sz="4" w:space="0" w:color="6E6E6E"/>
              <w:bottom w:val="none" w:sz="4" w:space="0" w:color="6E6E6E"/>
              <w:right w:val="single" w:sz="4" w:space="0" w:color="6E6E6E"/>
            </w:tcBorders>
          </w:tcPr>
          <w:p w14:paraId="5269884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E2758" w14:textId="77777777" w:rsidR="00856410" w:rsidRDefault="008441BE">
            <w:pPr>
              <w:pStyle w:val="ProductList-TableBody"/>
            </w:pPr>
            <w:r>
              <w:t xml:space="preserve">Lanes </w:t>
            </w:r>
            <w:proofErr w:type="spellStart"/>
            <w:r>
              <w:t>für</w:t>
            </w:r>
            <w:proofErr w:type="spellEnd"/>
            <w:r>
              <w:t xml:space="preserve"> Dynamics RMS</w:t>
            </w:r>
          </w:p>
        </w:tc>
      </w:tr>
      <w:tr w:rsidR="00856410" w14:paraId="57E2C490" w14:textId="77777777">
        <w:tc>
          <w:tcPr>
            <w:tcW w:w="6120" w:type="dxa"/>
            <w:tcBorders>
              <w:top w:val="none" w:sz="4" w:space="0" w:color="6E6E6E"/>
              <w:left w:val="single" w:sz="4" w:space="0" w:color="6E6E6E"/>
              <w:bottom w:val="none" w:sz="4" w:space="0" w:color="6E6E6E"/>
              <w:right w:val="single" w:sz="4" w:space="0" w:color="6E6E6E"/>
            </w:tcBorders>
          </w:tcPr>
          <w:p w14:paraId="466D352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E0997" w14:textId="77777777" w:rsidR="00856410" w:rsidRDefault="008441BE">
            <w:pPr>
              <w:pStyle w:val="ProductList-TableBody"/>
            </w:pPr>
            <w:r>
              <w:t>Dynamics C5 CAL</w:t>
            </w:r>
          </w:p>
        </w:tc>
      </w:tr>
      <w:tr w:rsidR="00856410" w14:paraId="61746741" w14:textId="77777777">
        <w:tc>
          <w:tcPr>
            <w:tcW w:w="6120" w:type="dxa"/>
            <w:tcBorders>
              <w:top w:val="none" w:sz="4" w:space="0" w:color="6E6E6E"/>
              <w:left w:val="single" w:sz="4" w:space="0" w:color="6E6E6E"/>
              <w:bottom w:val="single" w:sz="4" w:space="0" w:color="6E6E6E"/>
              <w:right w:val="single" w:sz="4" w:space="0" w:color="6E6E6E"/>
            </w:tcBorders>
          </w:tcPr>
          <w:p w14:paraId="319BB8E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25C86" w14:textId="77777777" w:rsidR="00856410" w:rsidRDefault="008441BE">
            <w:pPr>
              <w:pStyle w:val="ProductList-TableBody"/>
            </w:pPr>
            <w:r>
              <w:t>Dynamics 365 Operations On-premises-</w:t>
            </w:r>
            <w:proofErr w:type="spellStart"/>
            <w:r>
              <w:t>Nutzer</w:t>
            </w:r>
            <w:proofErr w:type="spellEnd"/>
            <w:r>
              <w:t>-CAL</w:t>
            </w:r>
          </w:p>
        </w:tc>
      </w:tr>
      <w:tr w:rsidR="00856410" w14:paraId="2C772AAB" w14:textId="77777777">
        <w:tc>
          <w:tcPr>
            <w:tcW w:w="6120" w:type="dxa"/>
            <w:tcBorders>
              <w:top w:val="single" w:sz="4" w:space="0" w:color="6E6E6E"/>
              <w:left w:val="single" w:sz="4" w:space="0" w:color="6E6E6E"/>
              <w:bottom w:val="none" w:sz="4" w:space="0" w:color="6E6E6E"/>
              <w:right w:val="single" w:sz="4" w:space="0" w:color="6E6E6E"/>
            </w:tcBorders>
          </w:tcPr>
          <w:p w14:paraId="49AA1C01" w14:textId="77777777" w:rsidR="00856410" w:rsidRDefault="008441BE">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1E0121B7" w14:textId="77777777" w:rsidR="00856410" w:rsidRDefault="008441BE">
            <w:pPr>
              <w:pStyle w:val="ProductList-TableBody"/>
            </w:pPr>
            <w:r>
              <w:t xml:space="preserve">CAL </w:t>
            </w:r>
            <w:proofErr w:type="spellStart"/>
            <w:r>
              <w:t>für</w:t>
            </w:r>
            <w:proofErr w:type="spellEnd"/>
            <w:r>
              <w:t xml:space="preserve"> Dynamics AX</w:t>
            </w:r>
          </w:p>
        </w:tc>
      </w:tr>
      <w:tr w:rsidR="00856410" w14:paraId="789C897D" w14:textId="77777777">
        <w:tc>
          <w:tcPr>
            <w:tcW w:w="6120" w:type="dxa"/>
            <w:tcBorders>
              <w:top w:val="none" w:sz="4" w:space="0" w:color="6E6E6E"/>
              <w:left w:val="single" w:sz="4" w:space="0" w:color="6E6E6E"/>
              <w:bottom w:val="none" w:sz="4" w:space="0" w:color="6E6E6E"/>
              <w:right w:val="single" w:sz="4" w:space="0" w:color="6E6E6E"/>
            </w:tcBorders>
          </w:tcPr>
          <w:p w14:paraId="72ACBD0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BDC3A" w14:textId="77777777" w:rsidR="00856410" w:rsidRDefault="008441BE">
            <w:pPr>
              <w:pStyle w:val="ProductList-TableBody"/>
            </w:pPr>
            <w:r>
              <w:t xml:space="preserve">CAL </w:t>
            </w:r>
            <w:proofErr w:type="spellStart"/>
            <w:r>
              <w:t>für</w:t>
            </w:r>
            <w:proofErr w:type="spellEnd"/>
            <w:r>
              <w:t xml:space="preserve"> Dynamics GP</w:t>
            </w:r>
          </w:p>
        </w:tc>
      </w:tr>
      <w:tr w:rsidR="00856410" w14:paraId="0E20082F" w14:textId="77777777">
        <w:tc>
          <w:tcPr>
            <w:tcW w:w="6120" w:type="dxa"/>
            <w:tcBorders>
              <w:top w:val="none" w:sz="4" w:space="0" w:color="6E6E6E"/>
              <w:left w:val="single" w:sz="4" w:space="0" w:color="6E6E6E"/>
              <w:bottom w:val="none" w:sz="4" w:space="0" w:color="6E6E6E"/>
              <w:right w:val="single" w:sz="4" w:space="0" w:color="6E6E6E"/>
            </w:tcBorders>
          </w:tcPr>
          <w:p w14:paraId="28537A3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583DA" w14:textId="77777777" w:rsidR="00856410" w:rsidRDefault="008441BE">
            <w:pPr>
              <w:pStyle w:val="ProductList-TableBody"/>
            </w:pPr>
            <w:r>
              <w:t>Dynamics NAV CAL</w:t>
            </w:r>
          </w:p>
        </w:tc>
      </w:tr>
      <w:tr w:rsidR="00856410" w14:paraId="5020CA0B" w14:textId="77777777">
        <w:tc>
          <w:tcPr>
            <w:tcW w:w="6120" w:type="dxa"/>
            <w:tcBorders>
              <w:top w:val="none" w:sz="4" w:space="0" w:color="6E6E6E"/>
              <w:left w:val="single" w:sz="4" w:space="0" w:color="6E6E6E"/>
              <w:bottom w:val="none" w:sz="4" w:space="0" w:color="6E6E6E"/>
              <w:right w:val="single" w:sz="4" w:space="0" w:color="6E6E6E"/>
            </w:tcBorders>
          </w:tcPr>
          <w:p w14:paraId="7DE6993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097EB" w14:textId="77777777" w:rsidR="00856410" w:rsidRDefault="008441BE">
            <w:pPr>
              <w:pStyle w:val="ProductList-TableBody"/>
            </w:pPr>
            <w:r>
              <w:t xml:space="preserve">CAL </w:t>
            </w:r>
            <w:proofErr w:type="spellStart"/>
            <w:r>
              <w:t>für</w:t>
            </w:r>
            <w:proofErr w:type="spellEnd"/>
            <w:r>
              <w:t xml:space="preserve"> Dynamics SL</w:t>
            </w:r>
          </w:p>
        </w:tc>
      </w:tr>
      <w:tr w:rsidR="00856410" w14:paraId="77EF2C31" w14:textId="77777777">
        <w:tc>
          <w:tcPr>
            <w:tcW w:w="6120" w:type="dxa"/>
            <w:tcBorders>
              <w:top w:val="none" w:sz="4" w:space="0" w:color="6E6E6E"/>
              <w:left w:val="single" w:sz="4" w:space="0" w:color="6E6E6E"/>
              <w:bottom w:val="none" w:sz="4" w:space="0" w:color="6E6E6E"/>
              <w:right w:val="single" w:sz="4" w:space="0" w:color="6E6E6E"/>
            </w:tcBorders>
          </w:tcPr>
          <w:p w14:paraId="14F3E04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F4321" w14:textId="77777777" w:rsidR="00856410" w:rsidRDefault="008441BE">
            <w:pPr>
              <w:pStyle w:val="ProductList-TableBody"/>
            </w:pPr>
            <w:r>
              <w:t>Microsoft XAL CAL</w:t>
            </w:r>
          </w:p>
        </w:tc>
      </w:tr>
      <w:tr w:rsidR="00856410" w14:paraId="421092F5" w14:textId="77777777">
        <w:tc>
          <w:tcPr>
            <w:tcW w:w="6120" w:type="dxa"/>
            <w:tcBorders>
              <w:top w:val="none" w:sz="4" w:space="0" w:color="6E6E6E"/>
              <w:left w:val="single" w:sz="4" w:space="0" w:color="6E6E6E"/>
              <w:bottom w:val="none" w:sz="4" w:space="0" w:color="6E6E6E"/>
              <w:right w:val="single" w:sz="4" w:space="0" w:color="6E6E6E"/>
            </w:tcBorders>
          </w:tcPr>
          <w:p w14:paraId="2D7F408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B1DBD" w14:textId="77777777" w:rsidR="00856410" w:rsidRDefault="008441BE">
            <w:pPr>
              <w:pStyle w:val="ProductList-TableBody"/>
            </w:pPr>
            <w:r>
              <w:t xml:space="preserve">Lanes </w:t>
            </w:r>
            <w:proofErr w:type="spellStart"/>
            <w:r>
              <w:t>für</w:t>
            </w:r>
            <w:proofErr w:type="spellEnd"/>
            <w:r>
              <w:t xml:space="preserve"> Dynamics POS</w:t>
            </w:r>
          </w:p>
        </w:tc>
      </w:tr>
      <w:tr w:rsidR="00856410" w14:paraId="566059A0" w14:textId="77777777">
        <w:tc>
          <w:tcPr>
            <w:tcW w:w="6120" w:type="dxa"/>
            <w:tcBorders>
              <w:top w:val="none" w:sz="4" w:space="0" w:color="6E6E6E"/>
              <w:left w:val="single" w:sz="4" w:space="0" w:color="6E6E6E"/>
              <w:bottom w:val="none" w:sz="4" w:space="0" w:color="6E6E6E"/>
              <w:right w:val="single" w:sz="4" w:space="0" w:color="6E6E6E"/>
            </w:tcBorders>
          </w:tcPr>
          <w:p w14:paraId="10E29CC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5DEC7" w14:textId="77777777" w:rsidR="00856410" w:rsidRDefault="008441BE">
            <w:pPr>
              <w:pStyle w:val="ProductList-TableBody"/>
            </w:pPr>
            <w:r>
              <w:t xml:space="preserve">Lanes </w:t>
            </w:r>
            <w:proofErr w:type="spellStart"/>
            <w:r>
              <w:t>für</w:t>
            </w:r>
            <w:proofErr w:type="spellEnd"/>
            <w:r>
              <w:t xml:space="preserve"> Dynamics RMS</w:t>
            </w:r>
          </w:p>
        </w:tc>
      </w:tr>
      <w:tr w:rsidR="00856410" w14:paraId="5A0EBA8A" w14:textId="77777777">
        <w:tc>
          <w:tcPr>
            <w:tcW w:w="6120" w:type="dxa"/>
            <w:tcBorders>
              <w:top w:val="none" w:sz="4" w:space="0" w:color="6E6E6E"/>
              <w:left w:val="single" w:sz="4" w:space="0" w:color="6E6E6E"/>
              <w:bottom w:val="none" w:sz="4" w:space="0" w:color="6E6E6E"/>
              <w:right w:val="single" w:sz="4" w:space="0" w:color="6E6E6E"/>
            </w:tcBorders>
          </w:tcPr>
          <w:p w14:paraId="495B2717"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780A3" w14:textId="77777777" w:rsidR="00856410" w:rsidRDefault="008441BE">
            <w:pPr>
              <w:pStyle w:val="ProductList-TableBody"/>
            </w:pPr>
            <w:r>
              <w:t>Dynamics C5 CAL</w:t>
            </w:r>
          </w:p>
        </w:tc>
      </w:tr>
      <w:tr w:rsidR="00856410" w14:paraId="35BBBD04" w14:textId="77777777">
        <w:tc>
          <w:tcPr>
            <w:tcW w:w="6120" w:type="dxa"/>
            <w:tcBorders>
              <w:top w:val="none" w:sz="4" w:space="0" w:color="6E6E6E"/>
              <w:left w:val="single" w:sz="4" w:space="0" w:color="6E6E6E"/>
              <w:bottom w:val="none" w:sz="4" w:space="0" w:color="6E6E6E"/>
              <w:right w:val="single" w:sz="4" w:space="0" w:color="6E6E6E"/>
            </w:tcBorders>
          </w:tcPr>
          <w:p w14:paraId="02172B5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71920" w14:textId="77777777" w:rsidR="00856410" w:rsidRDefault="008441BE">
            <w:pPr>
              <w:pStyle w:val="ProductList-TableBody"/>
            </w:pPr>
            <w:r>
              <w:t>Dynamics 365 Operations On-premises-</w:t>
            </w:r>
            <w:proofErr w:type="spellStart"/>
            <w:r>
              <w:t>Nutzer</w:t>
            </w:r>
            <w:proofErr w:type="spellEnd"/>
            <w:r>
              <w:t>-CAL</w:t>
            </w:r>
          </w:p>
        </w:tc>
      </w:tr>
      <w:tr w:rsidR="00856410" w14:paraId="7F2D7B66" w14:textId="77777777">
        <w:tc>
          <w:tcPr>
            <w:tcW w:w="6120" w:type="dxa"/>
            <w:tcBorders>
              <w:top w:val="none" w:sz="4" w:space="0" w:color="6E6E6E"/>
              <w:left w:val="single" w:sz="4" w:space="0" w:color="6E6E6E"/>
              <w:bottom w:val="none" w:sz="4" w:space="0" w:color="6E6E6E"/>
              <w:right w:val="single" w:sz="4" w:space="0" w:color="6E6E6E"/>
            </w:tcBorders>
          </w:tcPr>
          <w:p w14:paraId="7E4F0B8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957E3" w14:textId="77777777" w:rsidR="00856410" w:rsidRDefault="008441BE">
            <w:pPr>
              <w:pStyle w:val="ProductList-TableBody"/>
            </w:pPr>
            <w:r>
              <w:t>Dynamics 365 Unified Plan From SA</w:t>
            </w:r>
          </w:p>
        </w:tc>
      </w:tr>
      <w:tr w:rsidR="00856410" w14:paraId="587E0F8B" w14:textId="77777777">
        <w:tc>
          <w:tcPr>
            <w:tcW w:w="6120" w:type="dxa"/>
            <w:tcBorders>
              <w:top w:val="none" w:sz="4" w:space="0" w:color="6E6E6E"/>
              <w:left w:val="single" w:sz="4" w:space="0" w:color="6E6E6E"/>
              <w:bottom w:val="single" w:sz="4" w:space="0" w:color="6E6E6E"/>
              <w:right w:val="single" w:sz="4" w:space="0" w:color="6E6E6E"/>
            </w:tcBorders>
          </w:tcPr>
          <w:p w14:paraId="0EE3F36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CF634" w14:textId="77777777" w:rsidR="00856410" w:rsidRDefault="008441BE">
            <w:pPr>
              <w:pStyle w:val="ProductList-TableBody"/>
            </w:pPr>
            <w:r>
              <w:t>Dynamics 365 Plan</w:t>
            </w:r>
          </w:p>
        </w:tc>
      </w:tr>
      <w:tr w:rsidR="00856410" w14:paraId="3ADFF3ED" w14:textId="77777777">
        <w:tc>
          <w:tcPr>
            <w:tcW w:w="6120" w:type="dxa"/>
            <w:tcBorders>
              <w:top w:val="single" w:sz="4" w:space="0" w:color="6E6E6E"/>
              <w:left w:val="single" w:sz="4" w:space="0" w:color="6E6E6E"/>
              <w:bottom w:val="none" w:sz="4" w:space="0" w:color="6E6E6E"/>
              <w:right w:val="single" w:sz="4" w:space="0" w:color="6E6E6E"/>
            </w:tcBorders>
          </w:tcPr>
          <w:p w14:paraId="77271B7D" w14:textId="77777777" w:rsidR="00856410" w:rsidRPr="002F4A89" w:rsidRDefault="008441BE">
            <w:pPr>
              <w:pStyle w:val="ProductList-TableBody"/>
              <w:rPr>
                <w:lang w:val="fr-FR"/>
              </w:rPr>
            </w:pPr>
            <w:r w:rsidRPr="002F4A89">
              <w:rPr>
                <w:lang w:val="fr-FR"/>
              </w:rP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32567C01" w14:textId="77777777" w:rsidR="00856410" w:rsidRDefault="008441BE">
            <w:pPr>
              <w:pStyle w:val="ProductList-TableBody"/>
            </w:pPr>
            <w:r>
              <w:t xml:space="preserve">CAL </w:t>
            </w:r>
            <w:proofErr w:type="spellStart"/>
            <w:r>
              <w:t>für</w:t>
            </w:r>
            <w:proofErr w:type="spellEnd"/>
            <w:r>
              <w:t xml:space="preserve"> Dynamics AX</w:t>
            </w:r>
          </w:p>
        </w:tc>
      </w:tr>
      <w:tr w:rsidR="00856410" w14:paraId="585C96EB" w14:textId="77777777">
        <w:tc>
          <w:tcPr>
            <w:tcW w:w="6120" w:type="dxa"/>
            <w:tcBorders>
              <w:top w:val="none" w:sz="4" w:space="0" w:color="6E6E6E"/>
              <w:left w:val="single" w:sz="4" w:space="0" w:color="6E6E6E"/>
              <w:bottom w:val="none" w:sz="4" w:space="0" w:color="6E6E6E"/>
              <w:right w:val="single" w:sz="4" w:space="0" w:color="6E6E6E"/>
            </w:tcBorders>
          </w:tcPr>
          <w:p w14:paraId="3C9DA277"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E8122" w14:textId="77777777" w:rsidR="00856410" w:rsidRDefault="008441BE">
            <w:pPr>
              <w:pStyle w:val="ProductList-TableBody"/>
            </w:pPr>
            <w:r>
              <w:t xml:space="preserve">CAL </w:t>
            </w:r>
            <w:proofErr w:type="spellStart"/>
            <w:r>
              <w:t>für</w:t>
            </w:r>
            <w:proofErr w:type="spellEnd"/>
            <w:r>
              <w:t xml:space="preserve"> Dynamics GP</w:t>
            </w:r>
          </w:p>
        </w:tc>
      </w:tr>
      <w:tr w:rsidR="00856410" w14:paraId="765F476D" w14:textId="77777777">
        <w:tc>
          <w:tcPr>
            <w:tcW w:w="6120" w:type="dxa"/>
            <w:tcBorders>
              <w:top w:val="none" w:sz="4" w:space="0" w:color="6E6E6E"/>
              <w:left w:val="single" w:sz="4" w:space="0" w:color="6E6E6E"/>
              <w:bottom w:val="none" w:sz="4" w:space="0" w:color="6E6E6E"/>
              <w:right w:val="single" w:sz="4" w:space="0" w:color="6E6E6E"/>
            </w:tcBorders>
          </w:tcPr>
          <w:p w14:paraId="73169D9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8C375" w14:textId="77777777" w:rsidR="00856410" w:rsidRDefault="008441BE">
            <w:pPr>
              <w:pStyle w:val="ProductList-TableBody"/>
            </w:pPr>
            <w:r>
              <w:t>Dynamics NAV CAL</w:t>
            </w:r>
          </w:p>
        </w:tc>
      </w:tr>
      <w:tr w:rsidR="00856410" w14:paraId="5A6EC02E" w14:textId="77777777">
        <w:tc>
          <w:tcPr>
            <w:tcW w:w="6120" w:type="dxa"/>
            <w:tcBorders>
              <w:top w:val="none" w:sz="4" w:space="0" w:color="6E6E6E"/>
              <w:left w:val="single" w:sz="4" w:space="0" w:color="6E6E6E"/>
              <w:bottom w:val="none" w:sz="4" w:space="0" w:color="6E6E6E"/>
              <w:right w:val="single" w:sz="4" w:space="0" w:color="6E6E6E"/>
            </w:tcBorders>
          </w:tcPr>
          <w:p w14:paraId="40441E54"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C4E91" w14:textId="77777777" w:rsidR="00856410" w:rsidRDefault="008441BE">
            <w:pPr>
              <w:pStyle w:val="ProductList-TableBody"/>
            </w:pPr>
            <w:r>
              <w:t xml:space="preserve">CAL </w:t>
            </w:r>
            <w:proofErr w:type="spellStart"/>
            <w:r>
              <w:t>für</w:t>
            </w:r>
            <w:proofErr w:type="spellEnd"/>
            <w:r>
              <w:t xml:space="preserve"> Dynamics SL</w:t>
            </w:r>
          </w:p>
        </w:tc>
      </w:tr>
      <w:tr w:rsidR="00856410" w14:paraId="74EDED9D" w14:textId="77777777">
        <w:tc>
          <w:tcPr>
            <w:tcW w:w="6120" w:type="dxa"/>
            <w:tcBorders>
              <w:top w:val="none" w:sz="4" w:space="0" w:color="6E6E6E"/>
              <w:left w:val="single" w:sz="4" w:space="0" w:color="6E6E6E"/>
              <w:bottom w:val="none" w:sz="4" w:space="0" w:color="6E6E6E"/>
              <w:right w:val="single" w:sz="4" w:space="0" w:color="6E6E6E"/>
            </w:tcBorders>
          </w:tcPr>
          <w:p w14:paraId="65CF84B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26E4A" w14:textId="77777777" w:rsidR="00856410" w:rsidRDefault="008441BE">
            <w:pPr>
              <w:pStyle w:val="ProductList-TableBody"/>
            </w:pPr>
            <w:r>
              <w:t>Microsoft XAL CAL</w:t>
            </w:r>
          </w:p>
        </w:tc>
      </w:tr>
      <w:tr w:rsidR="00856410" w14:paraId="0100D79D" w14:textId="77777777">
        <w:tc>
          <w:tcPr>
            <w:tcW w:w="6120" w:type="dxa"/>
            <w:tcBorders>
              <w:top w:val="none" w:sz="4" w:space="0" w:color="6E6E6E"/>
              <w:left w:val="single" w:sz="4" w:space="0" w:color="6E6E6E"/>
              <w:bottom w:val="none" w:sz="4" w:space="0" w:color="6E6E6E"/>
              <w:right w:val="single" w:sz="4" w:space="0" w:color="6E6E6E"/>
            </w:tcBorders>
          </w:tcPr>
          <w:p w14:paraId="66C18CF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A5738" w14:textId="77777777" w:rsidR="00856410" w:rsidRDefault="008441BE">
            <w:pPr>
              <w:pStyle w:val="ProductList-TableBody"/>
            </w:pPr>
            <w:r>
              <w:t xml:space="preserve">Lanes </w:t>
            </w:r>
            <w:proofErr w:type="spellStart"/>
            <w:r>
              <w:t>für</w:t>
            </w:r>
            <w:proofErr w:type="spellEnd"/>
            <w:r>
              <w:t xml:space="preserve"> Dynamics POS</w:t>
            </w:r>
          </w:p>
        </w:tc>
      </w:tr>
      <w:tr w:rsidR="00856410" w14:paraId="7558A8C2" w14:textId="77777777">
        <w:tc>
          <w:tcPr>
            <w:tcW w:w="6120" w:type="dxa"/>
            <w:tcBorders>
              <w:top w:val="none" w:sz="4" w:space="0" w:color="6E6E6E"/>
              <w:left w:val="single" w:sz="4" w:space="0" w:color="6E6E6E"/>
              <w:bottom w:val="none" w:sz="4" w:space="0" w:color="6E6E6E"/>
              <w:right w:val="single" w:sz="4" w:space="0" w:color="6E6E6E"/>
            </w:tcBorders>
          </w:tcPr>
          <w:p w14:paraId="185C5477"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11613" w14:textId="77777777" w:rsidR="00856410" w:rsidRDefault="008441BE">
            <w:pPr>
              <w:pStyle w:val="ProductList-TableBody"/>
            </w:pPr>
            <w:r>
              <w:t xml:space="preserve">Lanes </w:t>
            </w:r>
            <w:proofErr w:type="spellStart"/>
            <w:r>
              <w:t>für</w:t>
            </w:r>
            <w:proofErr w:type="spellEnd"/>
            <w:r>
              <w:t xml:space="preserve"> Dynamics RMS</w:t>
            </w:r>
          </w:p>
        </w:tc>
      </w:tr>
      <w:tr w:rsidR="00856410" w14:paraId="605931A6" w14:textId="77777777">
        <w:tc>
          <w:tcPr>
            <w:tcW w:w="6120" w:type="dxa"/>
            <w:tcBorders>
              <w:top w:val="none" w:sz="4" w:space="0" w:color="6E6E6E"/>
              <w:left w:val="single" w:sz="4" w:space="0" w:color="6E6E6E"/>
              <w:bottom w:val="none" w:sz="4" w:space="0" w:color="6E6E6E"/>
              <w:right w:val="single" w:sz="4" w:space="0" w:color="6E6E6E"/>
            </w:tcBorders>
          </w:tcPr>
          <w:p w14:paraId="654F1877"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8ABD" w14:textId="77777777" w:rsidR="00856410" w:rsidRDefault="008441BE">
            <w:pPr>
              <w:pStyle w:val="ProductList-TableBody"/>
            </w:pPr>
            <w:r>
              <w:t>Dynamics C5 CAL</w:t>
            </w:r>
          </w:p>
        </w:tc>
      </w:tr>
      <w:tr w:rsidR="00856410" w14:paraId="3AFB2609" w14:textId="77777777">
        <w:tc>
          <w:tcPr>
            <w:tcW w:w="6120" w:type="dxa"/>
            <w:tcBorders>
              <w:top w:val="none" w:sz="4" w:space="0" w:color="6E6E6E"/>
              <w:left w:val="single" w:sz="4" w:space="0" w:color="6E6E6E"/>
              <w:bottom w:val="none" w:sz="4" w:space="0" w:color="6E6E6E"/>
              <w:right w:val="single" w:sz="4" w:space="0" w:color="6E6E6E"/>
            </w:tcBorders>
          </w:tcPr>
          <w:p w14:paraId="58D2A7F6"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26F78" w14:textId="77777777" w:rsidR="00856410" w:rsidRDefault="008441BE">
            <w:pPr>
              <w:pStyle w:val="ProductList-TableBody"/>
            </w:pPr>
            <w:r>
              <w:t>Dynamics 365 Operations On-premises-</w:t>
            </w:r>
            <w:proofErr w:type="spellStart"/>
            <w:r>
              <w:t>Nutzer</w:t>
            </w:r>
            <w:proofErr w:type="spellEnd"/>
            <w:r>
              <w:t>-CAL</w:t>
            </w:r>
          </w:p>
        </w:tc>
      </w:tr>
      <w:tr w:rsidR="00856410" w14:paraId="529EB747" w14:textId="77777777">
        <w:tc>
          <w:tcPr>
            <w:tcW w:w="6120" w:type="dxa"/>
            <w:tcBorders>
              <w:top w:val="none" w:sz="4" w:space="0" w:color="6E6E6E"/>
              <w:left w:val="single" w:sz="4" w:space="0" w:color="6E6E6E"/>
              <w:bottom w:val="none" w:sz="4" w:space="0" w:color="6E6E6E"/>
              <w:right w:val="single" w:sz="4" w:space="0" w:color="6E6E6E"/>
            </w:tcBorders>
          </w:tcPr>
          <w:p w14:paraId="4FEF002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50287" w14:textId="77777777" w:rsidR="00856410" w:rsidRDefault="008441BE">
            <w:pPr>
              <w:pStyle w:val="ProductList-TableBody"/>
            </w:pPr>
            <w:r>
              <w:t>Dynamics 365 Unified Plan From SA</w:t>
            </w:r>
          </w:p>
        </w:tc>
      </w:tr>
      <w:tr w:rsidR="00856410" w14:paraId="12472625" w14:textId="77777777">
        <w:tc>
          <w:tcPr>
            <w:tcW w:w="6120" w:type="dxa"/>
            <w:tcBorders>
              <w:top w:val="none" w:sz="4" w:space="0" w:color="6E6E6E"/>
              <w:left w:val="single" w:sz="4" w:space="0" w:color="6E6E6E"/>
              <w:bottom w:val="single" w:sz="4" w:space="0" w:color="6E6E6E"/>
              <w:right w:val="single" w:sz="4" w:space="0" w:color="6E6E6E"/>
            </w:tcBorders>
          </w:tcPr>
          <w:p w14:paraId="2DEA0E8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B8AC4" w14:textId="77777777" w:rsidR="00856410" w:rsidRDefault="008441BE">
            <w:pPr>
              <w:pStyle w:val="ProductList-TableBody"/>
            </w:pPr>
            <w:r>
              <w:t>Dynamics 365 Plan</w:t>
            </w:r>
          </w:p>
        </w:tc>
      </w:tr>
      <w:tr w:rsidR="00856410" w14:paraId="664E6BA9" w14:textId="77777777">
        <w:tc>
          <w:tcPr>
            <w:tcW w:w="6120" w:type="dxa"/>
            <w:tcBorders>
              <w:top w:val="single" w:sz="4" w:space="0" w:color="6E6E6E"/>
              <w:left w:val="single" w:sz="4" w:space="0" w:color="6E6E6E"/>
              <w:bottom w:val="none" w:sz="4" w:space="0" w:color="6E6E6E"/>
              <w:right w:val="single" w:sz="4" w:space="0" w:color="6E6E6E"/>
            </w:tcBorders>
          </w:tcPr>
          <w:p w14:paraId="4E8F21F9" w14:textId="77777777" w:rsidR="00856410" w:rsidRDefault="008441B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1720B3" w14:textId="77777777" w:rsidR="00856410" w:rsidRDefault="008441BE">
            <w:pPr>
              <w:pStyle w:val="ProductList-TableBody"/>
            </w:pPr>
            <w:r>
              <w:t>Dynamics CRM CAL</w:t>
            </w:r>
          </w:p>
        </w:tc>
      </w:tr>
      <w:tr w:rsidR="00856410" w14:paraId="1040EF47" w14:textId="77777777">
        <w:tc>
          <w:tcPr>
            <w:tcW w:w="6120" w:type="dxa"/>
            <w:tcBorders>
              <w:top w:val="none" w:sz="4" w:space="0" w:color="6E6E6E"/>
              <w:left w:val="single" w:sz="4" w:space="0" w:color="6E6E6E"/>
              <w:bottom w:val="none" w:sz="4" w:space="0" w:color="6E6E6E"/>
              <w:right w:val="single" w:sz="4" w:space="0" w:color="6E6E6E"/>
            </w:tcBorders>
          </w:tcPr>
          <w:p w14:paraId="69851D2A"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CCE3E" w14:textId="77777777" w:rsidR="00856410" w:rsidRDefault="008441BE">
            <w:pPr>
              <w:pStyle w:val="ProductList-TableBody"/>
            </w:pPr>
            <w:r>
              <w:t xml:space="preserve">CAL </w:t>
            </w:r>
            <w:proofErr w:type="spellStart"/>
            <w:r>
              <w:t>für</w:t>
            </w:r>
            <w:proofErr w:type="spellEnd"/>
            <w:r>
              <w:t xml:space="preserve"> Dynamics 365 Sales</w:t>
            </w:r>
          </w:p>
        </w:tc>
      </w:tr>
      <w:tr w:rsidR="00856410" w14:paraId="39936968" w14:textId="77777777">
        <w:tc>
          <w:tcPr>
            <w:tcW w:w="6120" w:type="dxa"/>
            <w:tcBorders>
              <w:top w:val="none" w:sz="4" w:space="0" w:color="6E6E6E"/>
              <w:left w:val="single" w:sz="4" w:space="0" w:color="6E6E6E"/>
              <w:bottom w:val="none" w:sz="4" w:space="0" w:color="6E6E6E"/>
              <w:right w:val="single" w:sz="4" w:space="0" w:color="6E6E6E"/>
            </w:tcBorders>
          </w:tcPr>
          <w:p w14:paraId="2628269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D9113" w14:textId="77777777" w:rsidR="00856410" w:rsidRDefault="008441BE">
            <w:pPr>
              <w:pStyle w:val="ProductList-TableBody"/>
            </w:pPr>
            <w:r>
              <w:t xml:space="preserve">Dynamics 365 Customer Engagement Plan </w:t>
            </w:r>
            <w:proofErr w:type="spellStart"/>
            <w:r>
              <w:t>aus</w:t>
            </w:r>
            <w:proofErr w:type="spellEnd"/>
            <w:r>
              <w:t xml:space="preserve"> SA</w:t>
            </w:r>
          </w:p>
        </w:tc>
      </w:tr>
      <w:tr w:rsidR="00856410" w14:paraId="13E8F479" w14:textId="77777777">
        <w:tc>
          <w:tcPr>
            <w:tcW w:w="6120" w:type="dxa"/>
            <w:tcBorders>
              <w:top w:val="none" w:sz="4" w:space="0" w:color="6E6E6E"/>
              <w:left w:val="single" w:sz="4" w:space="0" w:color="6E6E6E"/>
              <w:bottom w:val="single" w:sz="4" w:space="0" w:color="6E6E6E"/>
              <w:right w:val="single" w:sz="4" w:space="0" w:color="6E6E6E"/>
            </w:tcBorders>
          </w:tcPr>
          <w:p w14:paraId="673F9D0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75AF4" w14:textId="77777777" w:rsidR="00856410" w:rsidRDefault="008441BE">
            <w:pPr>
              <w:pStyle w:val="ProductList-TableBody"/>
            </w:pPr>
            <w:r>
              <w:t>Dynamics 365 Plan</w:t>
            </w:r>
          </w:p>
        </w:tc>
      </w:tr>
      <w:tr w:rsidR="00856410" w14:paraId="342C95CD" w14:textId="77777777">
        <w:tc>
          <w:tcPr>
            <w:tcW w:w="6120" w:type="dxa"/>
            <w:tcBorders>
              <w:top w:val="single" w:sz="4" w:space="0" w:color="6E6E6E"/>
              <w:left w:val="single" w:sz="4" w:space="0" w:color="6E6E6E"/>
              <w:bottom w:val="none" w:sz="4" w:space="0" w:color="6E6E6E"/>
              <w:right w:val="single" w:sz="4" w:space="0" w:color="6E6E6E"/>
            </w:tcBorders>
          </w:tcPr>
          <w:p w14:paraId="6AF7716A" w14:textId="77777777" w:rsidR="00856410" w:rsidRDefault="008441B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1C6D6D6" w14:textId="77777777" w:rsidR="00856410" w:rsidRDefault="008441BE">
            <w:pPr>
              <w:pStyle w:val="ProductList-TableBody"/>
            </w:pPr>
            <w:r>
              <w:t xml:space="preserve">CAL </w:t>
            </w:r>
            <w:proofErr w:type="spellStart"/>
            <w:r>
              <w:t>für</w:t>
            </w:r>
            <w:proofErr w:type="spellEnd"/>
            <w:r>
              <w:t xml:space="preserve"> Dynamics 365 Sales</w:t>
            </w:r>
          </w:p>
        </w:tc>
      </w:tr>
      <w:tr w:rsidR="00856410" w14:paraId="1AA53DFC" w14:textId="77777777">
        <w:tc>
          <w:tcPr>
            <w:tcW w:w="6120" w:type="dxa"/>
            <w:tcBorders>
              <w:top w:val="none" w:sz="4" w:space="0" w:color="6E6E6E"/>
              <w:left w:val="single" w:sz="4" w:space="0" w:color="6E6E6E"/>
              <w:bottom w:val="none" w:sz="4" w:space="0" w:color="6E6E6E"/>
              <w:right w:val="single" w:sz="4" w:space="0" w:color="6E6E6E"/>
            </w:tcBorders>
          </w:tcPr>
          <w:p w14:paraId="2D7BACF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680B9" w14:textId="77777777" w:rsidR="00856410" w:rsidRDefault="008441BE">
            <w:pPr>
              <w:pStyle w:val="ProductList-TableBody"/>
            </w:pPr>
            <w:r>
              <w:t>Dynamics CRM CAL</w:t>
            </w:r>
          </w:p>
        </w:tc>
      </w:tr>
      <w:tr w:rsidR="00856410" w14:paraId="76FB7F04" w14:textId="77777777">
        <w:tc>
          <w:tcPr>
            <w:tcW w:w="6120" w:type="dxa"/>
            <w:tcBorders>
              <w:top w:val="none" w:sz="4" w:space="0" w:color="6E6E6E"/>
              <w:left w:val="single" w:sz="4" w:space="0" w:color="6E6E6E"/>
              <w:bottom w:val="none" w:sz="4" w:space="0" w:color="6E6E6E"/>
              <w:right w:val="single" w:sz="4" w:space="0" w:color="6E6E6E"/>
            </w:tcBorders>
          </w:tcPr>
          <w:p w14:paraId="50479AE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F60A5" w14:textId="77777777" w:rsidR="00856410" w:rsidRDefault="008441BE">
            <w:pPr>
              <w:pStyle w:val="ProductList-TableBody"/>
            </w:pPr>
            <w:r>
              <w:t xml:space="preserve">Dynamics 365 Customer Engagement Plan </w:t>
            </w:r>
            <w:proofErr w:type="spellStart"/>
            <w:r>
              <w:t>aus</w:t>
            </w:r>
            <w:proofErr w:type="spellEnd"/>
            <w:r>
              <w:t xml:space="preserve"> SA</w:t>
            </w:r>
          </w:p>
        </w:tc>
      </w:tr>
      <w:tr w:rsidR="00856410" w14:paraId="5819BCEC" w14:textId="77777777">
        <w:tc>
          <w:tcPr>
            <w:tcW w:w="6120" w:type="dxa"/>
            <w:tcBorders>
              <w:top w:val="none" w:sz="4" w:space="0" w:color="6E6E6E"/>
              <w:left w:val="single" w:sz="4" w:space="0" w:color="6E6E6E"/>
              <w:bottom w:val="single" w:sz="4" w:space="0" w:color="6E6E6E"/>
              <w:right w:val="single" w:sz="4" w:space="0" w:color="6E6E6E"/>
            </w:tcBorders>
          </w:tcPr>
          <w:p w14:paraId="2944BDE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72881" w14:textId="77777777" w:rsidR="00856410" w:rsidRDefault="008441BE">
            <w:pPr>
              <w:pStyle w:val="ProductList-TableBody"/>
            </w:pPr>
            <w:r>
              <w:t>Dynamics 365 Plan</w:t>
            </w:r>
          </w:p>
        </w:tc>
      </w:tr>
      <w:tr w:rsidR="00856410" w14:paraId="3D846DF2" w14:textId="77777777">
        <w:tc>
          <w:tcPr>
            <w:tcW w:w="6120" w:type="dxa"/>
            <w:tcBorders>
              <w:top w:val="single" w:sz="4" w:space="0" w:color="6E6E6E"/>
              <w:left w:val="single" w:sz="4" w:space="0" w:color="6E6E6E"/>
              <w:bottom w:val="none" w:sz="4" w:space="0" w:color="6E6E6E"/>
              <w:right w:val="single" w:sz="4" w:space="0" w:color="6E6E6E"/>
            </w:tcBorders>
          </w:tcPr>
          <w:p w14:paraId="6E717E53" w14:textId="77777777" w:rsidR="00856410" w:rsidRDefault="008441BE">
            <w:pPr>
              <w:pStyle w:val="ProductList-TableBody"/>
            </w:pPr>
            <w:r>
              <w:lastRenderedPageBreak/>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3083921" w14:textId="77777777" w:rsidR="00856410" w:rsidRDefault="008441BE">
            <w:pPr>
              <w:pStyle w:val="ProductList-TableBody"/>
            </w:pPr>
            <w:r>
              <w:t>Dynamics CRM CAL</w:t>
            </w:r>
          </w:p>
        </w:tc>
      </w:tr>
      <w:tr w:rsidR="00856410" w14:paraId="6E066CA4" w14:textId="77777777">
        <w:tc>
          <w:tcPr>
            <w:tcW w:w="6120" w:type="dxa"/>
            <w:tcBorders>
              <w:top w:val="none" w:sz="4" w:space="0" w:color="6E6E6E"/>
              <w:left w:val="single" w:sz="4" w:space="0" w:color="6E6E6E"/>
              <w:bottom w:val="none" w:sz="4" w:space="0" w:color="6E6E6E"/>
              <w:right w:val="single" w:sz="4" w:space="0" w:color="6E6E6E"/>
            </w:tcBorders>
          </w:tcPr>
          <w:p w14:paraId="1C7AB74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5FAE2" w14:textId="77777777" w:rsidR="00856410" w:rsidRDefault="008441BE">
            <w:pPr>
              <w:pStyle w:val="ProductList-TableBody"/>
            </w:pPr>
            <w:r>
              <w:t xml:space="preserve">CAL </w:t>
            </w:r>
            <w:proofErr w:type="spellStart"/>
            <w:r>
              <w:t>für</w:t>
            </w:r>
            <w:proofErr w:type="spellEnd"/>
            <w:r>
              <w:t xml:space="preserve"> Dynamics 365 Customer Service</w:t>
            </w:r>
          </w:p>
        </w:tc>
      </w:tr>
      <w:tr w:rsidR="00856410" w14:paraId="0C2995E6" w14:textId="77777777">
        <w:tc>
          <w:tcPr>
            <w:tcW w:w="6120" w:type="dxa"/>
            <w:tcBorders>
              <w:top w:val="none" w:sz="4" w:space="0" w:color="6E6E6E"/>
              <w:left w:val="single" w:sz="4" w:space="0" w:color="6E6E6E"/>
              <w:bottom w:val="none" w:sz="4" w:space="0" w:color="6E6E6E"/>
              <w:right w:val="single" w:sz="4" w:space="0" w:color="6E6E6E"/>
            </w:tcBorders>
          </w:tcPr>
          <w:p w14:paraId="0782C6C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10CEC" w14:textId="77777777" w:rsidR="00856410" w:rsidRDefault="008441BE">
            <w:pPr>
              <w:pStyle w:val="ProductList-TableBody"/>
            </w:pPr>
            <w:r>
              <w:t xml:space="preserve">Dynamics 365 Customer Engagement Plan </w:t>
            </w:r>
            <w:proofErr w:type="spellStart"/>
            <w:r>
              <w:t>aus</w:t>
            </w:r>
            <w:proofErr w:type="spellEnd"/>
            <w:r>
              <w:t xml:space="preserve"> SA</w:t>
            </w:r>
          </w:p>
        </w:tc>
      </w:tr>
      <w:tr w:rsidR="00856410" w14:paraId="7AAEABC1" w14:textId="77777777">
        <w:tc>
          <w:tcPr>
            <w:tcW w:w="6120" w:type="dxa"/>
            <w:tcBorders>
              <w:top w:val="none" w:sz="4" w:space="0" w:color="6E6E6E"/>
              <w:left w:val="single" w:sz="4" w:space="0" w:color="6E6E6E"/>
              <w:bottom w:val="single" w:sz="4" w:space="0" w:color="6E6E6E"/>
              <w:right w:val="single" w:sz="4" w:space="0" w:color="6E6E6E"/>
            </w:tcBorders>
          </w:tcPr>
          <w:p w14:paraId="32685C1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0C4E6" w14:textId="77777777" w:rsidR="00856410" w:rsidRDefault="008441BE">
            <w:pPr>
              <w:pStyle w:val="ProductList-TableBody"/>
            </w:pPr>
            <w:r>
              <w:t>Dynamics 365 Plan</w:t>
            </w:r>
          </w:p>
        </w:tc>
      </w:tr>
      <w:tr w:rsidR="00856410" w14:paraId="5AB1E621" w14:textId="77777777">
        <w:tc>
          <w:tcPr>
            <w:tcW w:w="6120" w:type="dxa"/>
            <w:tcBorders>
              <w:top w:val="single" w:sz="4" w:space="0" w:color="6E6E6E"/>
              <w:left w:val="single" w:sz="4" w:space="0" w:color="6E6E6E"/>
              <w:bottom w:val="none" w:sz="4" w:space="0" w:color="6E6E6E"/>
              <w:right w:val="single" w:sz="4" w:space="0" w:color="6E6E6E"/>
            </w:tcBorders>
          </w:tcPr>
          <w:p w14:paraId="1A000327" w14:textId="77777777" w:rsidR="00856410" w:rsidRDefault="008441B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D85A259" w14:textId="77777777" w:rsidR="00856410" w:rsidRDefault="008441BE">
            <w:pPr>
              <w:pStyle w:val="ProductList-TableBody"/>
            </w:pPr>
            <w:r>
              <w:t xml:space="preserve">CAL </w:t>
            </w:r>
            <w:proofErr w:type="spellStart"/>
            <w:r>
              <w:t>für</w:t>
            </w:r>
            <w:proofErr w:type="spellEnd"/>
            <w:r>
              <w:t xml:space="preserve"> Dynamics 365 Customer Service</w:t>
            </w:r>
          </w:p>
        </w:tc>
      </w:tr>
      <w:tr w:rsidR="00856410" w14:paraId="737B1CED" w14:textId="77777777">
        <w:tc>
          <w:tcPr>
            <w:tcW w:w="6120" w:type="dxa"/>
            <w:tcBorders>
              <w:top w:val="none" w:sz="4" w:space="0" w:color="6E6E6E"/>
              <w:left w:val="single" w:sz="4" w:space="0" w:color="6E6E6E"/>
              <w:bottom w:val="none" w:sz="4" w:space="0" w:color="6E6E6E"/>
              <w:right w:val="single" w:sz="4" w:space="0" w:color="6E6E6E"/>
            </w:tcBorders>
          </w:tcPr>
          <w:p w14:paraId="75D669D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81003" w14:textId="77777777" w:rsidR="00856410" w:rsidRDefault="008441BE">
            <w:pPr>
              <w:pStyle w:val="ProductList-TableBody"/>
            </w:pPr>
            <w:r>
              <w:t>Dynamics CRM CAL</w:t>
            </w:r>
          </w:p>
        </w:tc>
      </w:tr>
      <w:tr w:rsidR="00856410" w14:paraId="465E7BFD" w14:textId="77777777">
        <w:tc>
          <w:tcPr>
            <w:tcW w:w="6120" w:type="dxa"/>
            <w:tcBorders>
              <w:top w:val="none" w:sz="4" w:space="0" w:color="6E6E6E"/>
              <w:left w:val="single" w:sz="4" w:space="0" w:color="6E6E6E"/>
              <w:bottom w:val="none" w:sz="4" w:space="0" w:color="6E6E6E"/>
              <w:right w:val="single" w:sz="4" w:space="0" w:color="6E6E6E"/>
            </w:tcBorders>
          </w:tcPr>
          <w:p w14:paraId="5511A82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BF9E5" w14:textId="77777777" w:rsidR="00856410" w:rsidRDefault="008441BE">
            <w:pPr>
              <w:pStyle w:val="ProductList-TableBody"/>
            </w:pPr>
            <w:r>
              <w:t xml:space="preserve">Dynamics 365 Customer Engagement Plan </w:t>
            </w:r>
            <w:proofErr w:type="spellStart"/>
            <w:r>
              <w:t>aus</w:t>
            </w:r>
            <w:proofErr w:type="spellEnd"/>
            <w:r>
              <w:t xml:space="preserve"> SA</w:t>
            </w:r>
          </w:p>
        </w:tc>
      </w:tr>
      <w:tr w:rsidR="00856410" w14:paraId="3741EA3A" w14:textId="77777777">
        <w:tc>
          <w:tcPr>
            <w:tcW w:w="6120" w:type="dxa"/>
            <w:tcBorders>
              <w:top w:val="none" w:sz="4" w:space="0" w:color="6E6E6E"/>
              <w:left w:val="single" w:sz="4" w:space="0" w:color="6E6E6E"/>
              <w:bottom w:val="single" w:sz="4" w:space="0" w:color="6E6E6E"/>
              <w:right w:val="single" w:sz="4" w:space="0" w:color="6E6E6E"/>
            </w:tcBorders>
          </w:tcPr>
          <w:p w14:paraId="31C782C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125BF" w14:textId="77777777" w:rsidR="00856410" w:rsidRDefault="008441BE">
            <w:pPr>
              <w:pStyle w:val="ProductList-TableBody"/>
            </w:pPr>
            <w:r>
              <w:t>Dynamics 365 Plan</w:t>
            </w:r>
          </w:p>
        </w:tc>
      </w:tr>
      <w:tr w:rsidR="00856410" w14:paraId="2F421ECF" w14:textId="77777777">
        <w:tc>
          <w:tcPr>
            <w:tcW w:w="6120" w:type="dxa"/>
            <w:tcBorders>
              <w:top w:val="single" w:sz="4" w:space="0" w:color="6E6E6E"/>
              <w:left w:val="single" w:sz="4" w:space="0" w:color="6E6E6E"/>
              <w:bottom w:val="none" w:sz="4" w:space="0" w:color="6E6E6E"/>
              <w:right w:val="single" w:sz="4" w:space="0" w:color="6E6E6E"/>
            </w:tcBorders>
          </w:tcPr>
          <w:p w14:paraId="76C384BD" w14:textId="77777777" w:rsidR="00856410" w:rsidRDefault="008441BE">
            <w:pPr>
              <w:pStyle w:val="ProductList-TableBody"/>
            </w:pPr>
            <w:r>
              <w:t xml:space="preserve">Dynamics 365 Case Management GOVCON </w:t>
            </w:r>
            <w:proofErr w:type="gramStart"/>
            <w:r>
              <w:t>From</w:t>
            </w:r>
            <w:proofErr w:type="gramEnd"/>
            <w:r>
              <w:t xml:space="preserve"> SA</w:t>
            </w:r>
          </w:p>
        </w:tc>
        <w:tc>
          <w:tcPr>
            <w:tcW w:w="6120" w:type="dxa"/>
            <w:tcBorders>
              <w:top w:val="single" w:sz="4" w:space="0" w:color="6E6E6E"/>
              <w:left w:val="single" w:sz="4" w:space="0" w:color="6E6E6E"/>
              <w:bottom w:val="single" w:sz="4" w:space="0" w:color="6E6E6E"/>
              <w:right w:val="single" w:sz="4" w:space="0" w:color="6E6E6E"/>
            </w:tcBorders>
          </w:tcPr>
          <w:p w14:paraId="45C8466A" w14:textId="77777777" w:rsidR="00856410" w:rsidRDefault="008441BE">
            <w:pPr>
              <w:pStyle w:val="ProductList-TableBody"/>
            </w:pPr>
            <w:r>
              <w:t>Dynamics CRM CAL</w:t>
            </w:r>
          </w:p>
        </w:tc>
      </w:tr>
      <w:tr w:rsidR="00856410" w14:paraId="0B00581E" w14:textId="77777777">
        <w:tc>
          <w:tcPr>
            <w:tcW w:w="6120" w:type="dxa"/>
            <w:tcBorders>
              <w:top w:val="none" w:sz="4" w:space="0" w:color="6E6E6E"/>
              <w:left w:val="single" w:sz="4" w:space="0" w:color="6E6E6E"/>
              <w:bottom w:val="single" w:sz="4" w:space="0" w:color="6E6E6E"/>
              <w:right w:val="single" w:sz="4" w:space="0" w:color="6E6E6E"/>
            </w:tcBorders>
          </w:tcPr>
          <w:p w14:paraId="16A4BDE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6CE97" w14:textId="77777777" w:rsidR="00856410" w:rsidRDefault="008441BE">
            <w:pPr>
              <w:pStyle w:val="ProductList-TableBody"/>
            </w:pPr>
            <w:r>
              <w:t xml:space="preserve">CAL </w:t>
            </w:r>
            <w:proofErr w:type="spellStart"/>
            <w:r>
              <w:t>für</w:t>
            </w:r>
            <w:proofErr w:type="spellEnd"/>
            <w:r>
              <w:t xml:space="preserve"> Dynamics 365 Customer Service</w:t>
            </w:r>
          </w:p>
        </w:tc>
      </w:tr>
      <w:tr w:rsidR="00856410" w14:paraId="6D72E326" w14:textId="77777777">
        <w:tc>
          <w:tcPr>
            <w:tcW w:w="6120" w:type="dxa"/>
            <w:tcBorders>
              <w:top w:val="single" w:sz="4" w:space="0" w:color="6E6E6E"/>
              <w:left w:val="single" w:sz="4" w:space="0" w:color="6E6E6E"/>
              <w:bottom w:val="none" w:sz="4" w:space="0" w:color="6E6E6E"/>
              <w:right w:val="single" w:sz="4" w:space="0" w:color="6E6E6E"/>
            </w:tcBorders>
          </w:tcPr>
          <w:p w14:paraId="27412189" w14:textId="77777777" w:rsidR="00856410" w:rsidRDefault="008441B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8B045D0" w14:textId="77777777" w:rsidR="00856410" w:rsidRDefault="008441BE">
            <w:pPr>
              <w:pStyle w:val="ProductList-TableBody"/>
            </w:pPr>
            <w:r>
              <w:t>Dynamics 365 Business Edition</w:t>
            </w:r>
          </w:p>
        </w:tc>
      </w:tr>
      <w:tr w:rsidR="00856410" w14:paraId="5DF198BC" w14:textId="77777777">
        <w:tc>
          <w:tcPr>
            <w:tcW w:w="6120" w:type="dxa"/>
            <w:tcBorders>
              <w:top w:val="none" w:sz="4" w:space="0" w:color="6E6E6E"/>
              <w:left w:val="single" w:sz="4" w:space="0" w:color="6E6E6E"/>
              <w:bottom w:val="none" w:sz="4" w:space="0" w:color="6E6E6E"/>
              <w:right w:val="single" w:sz="4" w:space="0" w:color="6E6E6E"/>
            </w:tcBorders>
          </w:tcPr>
          <w:p w14:paraId="6B81178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141AE" w14:textId="77777777" w:rsidR="00856410" w:rsidRDefault="008441BE">
            <w:pPr>
              <w:pStyle w:val="ProductList-TableBody"/>
            </w:pPr>
            <w:r>
              <w:t xml:space="preserve">CAL </w:t>
            </w:r>
            <w:proofErr w:type="spellStart"/>
            <w:r>
              <w:t>für</w:t>
            </w:r>
            <w:proofErr w:type="spellEnd"/>
            <w:r>
              <w:t xml:space="preserve"> Dynamics AX</w:t>
            </w:r>
          </w:p>
        </w:tc>
      </w:tr>
      <w:tr w:rsidR="00856410" w14:paraId="4AE37D99" w14:textId="77777777">
        <w:tc>
          <w:tcPr>
            <w:tcW w:w="6120" w:type="dxa"/>
            <w:tcBorders>
              <w:top w:val="none" w:sz="4" w:space="0" w:color="6E6E6E"/>
              <w:left w:val="single" w:sz="4" w:space="0" w:color="6E6E6E"/>
              <w:bottom w:val="none" w:sz="4" w:space="0" w:color="6E6E6E"/>
              <w:right w:val="single" w:sz="4" w:space="0" w:color="6E6E6E"/>
            </w:tcBorders>
          </w:tcPr>
          <w:p w14:paraId="187D4D0D"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19CA7" w14:textId="77777777" w:rsidR="00856410" w:rsidRDefault="008441BE">
            <w:pPr>
              <w:pStyle w:val="ProductList-TableBody"/>
            </w:pPr>
            <w:r>
              <w:t xml:space="preserve">CAL </w:t>
            </w:r>
            <w:proofErr w:type="spellStart"/>
            <w:r>
              <w:t>für</w:t>
            </w:r>
            <w:proofErr w:type="spellEnd"/>
            <w:r>
              <w:t xml:space="preserve"> Dynamics GP</w:t>
            </w:r>
          </w:p>
        </w:tc>
      </w:tr>
      <w:tr w:rsidR="00856410" w14:paraId="693831C9" w14:textId="77777777">
        <w:tc>
          <w:tcPr>
            <w:tcW w:w="6120" w:type="dxa"/>
            <w:tcBorders>
              <w:top w:val="none" w:sz="4" w:space="0" w:color="6E6E6E"/>
              <w:left w:val="single" w:sz="4" w:space="0" w:color="6E6E6E"/>
              <w:bottom w:val="none" w:sz="4" w:space="0" w:color="6E6E6E"/>
              <w:right w:val="single" w:sz="4" w:space="0" w:color="6E6E6E"/>
            </w:tcBorders>
          </w:tcPr>
          <w:p w14:paraId="145622A3"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B88B4" w14:textId="77777777" w:rsidR="00856410" w:rsidRDefault="008441BE">
            <w:pPr>
              <w:pStyle w:val="ProductList-TableBody"/>
            </w:pPr>
            <w:r>
              <w:t>Dynamics NAV CAL</w:t>
            </w:r>
          </w:p>
        </w:tc>
      </w:tr>
      <w:tr w:rsidR="00856410" w14:paraId="489E0234" w14:textId="77777777">
        <w:tc>
          <w:tcPr>
            <w:tcW w:w="6120" w:type="dxa"/>
            <w:tcBorders>
              <w:top w:val="none" w:sz="4" w:space="0" w:color="6E6E6E"/>
              <w:left w:val="single" w:sz="4" w:space="0" w:color="6E6E6E"/>
              <w:bottom w:val="none" w:sz="4" w:space="0" w:color="6E6E6E"/>
              <w:right w:val="single" w:sz="4" w:space="0" w:color="6E6E6E"/>
            </w:tcBorders>
          </w:tcPr>
          <w:p w14:paraId="2BDAE867"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27EFA" w14:textId="77777777" w:rsidR="00856410" w:rsidRDefault="008441BE">
            <w:pPr>
              <w:pStyle w:val="ProductList-TableBody"/>
            </w:pPr>
            <w:r>
              <w:t xml:space="preserve">CAL </w:t>
            </w:r>
            <w:proofErr w:type="spellStart"/>
            <w:r>
              <w:t>für</w:t>
            </w:r>
            <w:proofErr w:type="spellEnd"/>
            <w:r>
              <w:t xml:space="preserve"> Dynamics SL</w:t>
            </w:r>
          </w:p>
        </w:tc>
      </w:tr>
      <w:tr w:rsidR="00856410" w14:paraId="57E12D8B" w14:textId="77777777">
        <w:tc>
          <w:tcPr>
            <w:tcW w:w="6120" w:type="dxa"/>
            <w:tcBorders>
              <w:top w:val="none" w:sz="4" w:space="0" w:color="6E6E6E"/>
              <w:left w:val="single" w:sz="4" w:space="0" w:color="6E6E6E"/>
              <w:bottom w:val="none" w:sz="4" w:space="0" w:color="6E6E6E"/>
              <w:right w:val="single" w:sz="4" w:space="0" w:color="6E6E6E"/>
            </w:tcBorders>
          </w:tcPr>
          <w:p w14:paraId="70C7665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F306A" w14:textId="77777777" w:rsidR="00856410" w:rsidRDefault="008441BE">
            <w:pPr>
              <w:pStyle w:val="ProductList-TableBody"/>
            </w:pPr>
            <w:r>
              <w:t>Microsoft XAL CAL</w:t>
            </w:r>
          </w:p>
        </w:tc>
      </w:tr>
      <w:tr w:rsidR="00856410" w14:paraId="6658A4A8" w14:textId="77777777">
        <w:tc>
          <w:tcPr>
            <w:tcW w:w="6120" w:type="dxa"/>
            <w:tcBorders>
              <w:top w:val="none" w:sz="4" w:space="0" w:color="6E6E6E"/>
              <w:left w:val="single" w:sz="4" w:space="0" w:color="6E6E6E"/>
              <w:bottom w:val="none" w:sz="4" w:space="0" w:color="6E6E6E"/>
              <w:right w:val="single" w:sz="4" w:space="0" w:color="6E6E6E"/>
            </w:tcBorders>
          </w:tcPr>
          <w:p w14:paraId="749D21E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BB201" w14:textId="77777777" w:rsidR="00856410" w:rsidRDefault="008441BE">
            <w:pPr>
              <w:pStyle w:val="ProductList-TableBody"/>
            </w:pPr>
            <w:r>
              <w:t xml:space="preserve">Lanes </w:t>
            </w:r>
            <w:proofErr w:type="spellStart"/>
            <w:r>
              <w:t>für</w:t>
            </w:r>
            <w:proofErr w:type="spellEnd"/>
            <w:r>
              <w:t xml:space="preserve"> Dynamics POS</w:t>
            </w:r>
          </w:p>
        </w:tc>
      </w:tr>
      <w:tr w:rsidR="00856410" w14:paraId="5FADFFAF" w14:textId="77777777">
        <w:tc>
          <w:tcPr>
            <w:tcW w:w="6120" w:type="dxa"/>
            <w:tcBorders>
              <w:top w:val="none" w:sz="4" w:space="0" w:color="6E6E6E"/>
              <w:left w:val="single" w:sz="4" w:space="0" w:color="6E6E6E"/>
              <w:bottom w:val="none" w:sz="4" w:space="0" w:color="6E6E6E"/>
              <w:right w:val="single" w:sz="4" w:space="0" w:color="6E6E6E"/>
            </w:tcBorders>
          </w:tcPr>
          <w:p w14:paraId="71B1A82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BF7CB" w14:textId="77777777" w:rsidR="00856410" w:rsidRDefault="008441BE">
            <w:pPr>
              <w:pStyle w:val="ProductList-TableBody"/>
            </w:pPr>
            <w:r>
              <w:t xml:space="preserve">Lanes </w:t>
            </w:r>
            <w:proofErr w:type="spellStart"/>
            <w:r>
              <w:t>für</w:t>
            </w:r>
            <w:proofErr w:type="spellEnd"/>
            <w:r>
              <w:t xml:space="preserve"> Dynamics RMS</w:t>
            </w:r>
          </w:p>
        </w:tc>
      </w:tr>
      <w:tr w:rsidR="00856410" w14:paraId="0116AC1A" w14:textId="77777777">
        <w:tc>
          <w:tcPr>
            <w:tcW w:w="6120" w:type="dxa"/>
            <w:tcBorders>
              <w:top w:val="none" w:sz="4" w:space="0" w:color="6E6E6E"/>
              <w:left w:val="single" w:sz="4" w:space="0" w:color="6E6E6E"/>
              <w:bottom w:val="single" w:sz="4" w:space="0" w:color="6E6E6E"/>
              <w:right w:val="single" w:sz="4" w:space="0" w:color="6E6E6E"/>
            </w:tcBorders>
          </w:tcPr>
          <w:p w14:paraId="3136CDB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EC9F6" w14:textId="77777777" w:rsidR="00856410" w:rsidRDefault="008441BE">
            <w:pPr>
              <w:pStyle w:val="ProductList-TableBody"/>
            </w:pPr>
            <w:r>
              <w:t>Dynamics C5 CAL</w:t>
            </w:r>
          </w:p>
        </w:tc>
      </w:tr>
      <w:tr w:rsidR="00856410" w14:paraId="75400080" w14:textId="77777777">
        <w:tc>
          <w:tcPr>
            <w:tcW w:w="6120" w:type="dxa"/>
            <w:tcBorders>
              <w:top w:val="single" w:sz="4" w:space="0" w:color="6E6E6E"/>
              <w:left w:val="single" w:sz="4" w:space="0" w:color="6E6E6E"/>
              <w:bottom w:val="none" w:sz="4" w:space="0" w:color="6E6E6E"/>
              <w:right w:val="single" w:sz="4" w:space="0" w:color="6E6E6E"/>
            </w:tcBorders>
          </w:tcPr>
          <w:p w14:paraId="5DD50ABB" w14:textId="77777777" w:rsidR="00856410" w:rsidRDefault="008441B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10984FF" w14:textId="77777777" w:rsidR="00856410" w:rsidRDefault="008441BE">
            <w:pPr>
              <w:pStyle w:val="ProductList-TableBody"/>
            </w:pPr>
            <w:r>
              <w:t>Dynamics 365 Business Edition</w:t>
            </w:r>
          </w:p>
        </w:tc>
      </w:tr>
      <w:tr w:rsidR="00856410" w14:paraId="5DB0E71B" w14:textId="77777777">
        <w:tc>
          <w:tcPr>
            <w:tcW w:w="6120" w:type="dxa"/>
            <w:tcBorders>
              <w:top w:val="none" w:sz="4" w:space="0" w:color="6E6E6E"/>
              <w:left w:val="single" w:sz="4" w:space="0" w:color="6E6E6E"/>
              <w:bottom w:val="none" w:sz="4" w:space="0" w:color="6E6E6E"/>
              <w:right w:val="single" w:sz="4" w:space="0" w:color="6E6E6E"/>
            </w:tcBorders>
          </w:tcPr>
          <w:p w14:paraId="336034D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83689" w14:textId="77777777" w:rsidR="00856410" w:rsidRDefault="008441BE">
            <w:pPr>
              <w:pStyle w:val="ProductList-TableBody"/>
            </w:pPr>
            <w:r>
              <w:t xml:space="preserve">CAL </w:t>
            </w:r>
            <w:proofErr w:type="spellStart"/>
            <w:r>
              <w:t>für</w:t>
            </w:r>
            <w:proofErr w:type="spellEnd"/>
            <w:r>
              <w:t xml:space="preserve"> Dynamics AX</w:t>
            </w:r>
          </w:p>
        </w:tc>
      </w:tr>
      <w:tr w:rsidR="00856410" w14:paraId="396DA758" w14:textId="77777777">
        <w:tc>
          <w:tcPr>
            <w:tcW w:w="6120" w:type="dxa"/>
            <w:tcBorders>
              <w:top w:val="none" w:sz="4" w:space="0" w:color="6E6E6E"/>
              <w:left w:val="single" w:sz="4" w:space="0" w:color="6E6E6E"/>
              <w:bottom w:val="none" w:sz="4" w:space="0" w:color="6E6E6E"/>
              <w:right w:val="single" w:sz="4" w:space="0" w:color="6E6E6E"/>
            </w:tcBorders>
          </w:tcPr>
          <w:p w14:paraId="669EDFA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6281C" w14:textId="77777777" w:rsidR="00856410" w:rsidRDefault="008441BE">
            <w:pPr>
              <w:pStyle w:val="ProductList-TableBody"/>
            </w:pPr>
            <w:r>
              <w:t xml:space="preserve">CAL </w:t>
            </w:r>
            <w:proofErr w:type="spellStart"/>
            <w:r>
              <w:t>für</w:t>
            </w:r>
            <w:proofErr w:type="spellEnd"/>
            <w:r>
              <w:t xml:space="preserve"> Dynamics GP</w:t>
            </w:r>
          </w:p>
        </w:tc>
      </w:tr>
      <w:tr w:rsidR="00856410" w14:paraId="749BB5DC" w14:textId="77777777">
        <w:tc>
          <w:tcPr>
            <w:tcW w:w="6120" w:type="dxa"/>
            <w:tcBorders>
              <w:top w:val="none" w:sz="4" w:space="0" w:color="6E6E6E"/>
              <w:left w:val="single" w:sz="4" w:space="0" w:color="6E6E6E"/>
              <w:bottom w:val="none" w:sz="4" w:space="0" w:color="6E6E6E"/>
              <w:right w:val="single" w:sz="4" w:space="0" w:color="6E6E6E"/>
            </w:tcBorders>
          </w:tcPr>
          <w:p w14:paraId="3EB9A779"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A91E3" w14:textId="77777777" w:rsidR="00856410" w:rsidRDefault="008441BE">
            <w:pPr>
              <w:pStyle w:val="ProductList-TableBody"/>
            </w:pPr>
            <w:r>
              <w:t>Dynamics NAV CAL</w:t>
            </w:r>
          </w:p>
        </w:tc>
      </w:tr>
      <w:tr w:rsidR="00856410" w14:paraId="5AF1210E" w14:textId="77777777">
        <w:tc>
          <w:tcPr>
            <w:tcW w:w="6120" w:type="dxa"/>
            <w:tcBorders>
              <w:top w:val="none" w:sz="4" w:space="0" w:color="6E6E6E"/>
              <w:left w:val="single" w:sz="4" w:space="0" w:color="6E6E6E"/>
              <w:bottom w:val="none" w:sz="4" w:space="0" w:color="6E6E6E"/>
              <w:right w:val="single" w:sz="4" w:space="0" w:color="6E6E6E"/>
            </w:tcBorders>
          </w:tcPr>
          <w:p w14:paraId="149CB7A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D54F5" w14:textId="77777777" w:rsidR="00856410" w:rsidRDefault="008441BE">
            <w:pPr>
              <w:pStyle w:val="ProductList-TableBody"/>
            </w:pPr>
            <w:r>
              <w:t xml:space="preserve">CAL </w:t>
            </w:r>
            <w:proofErr w:type="spellStart"/>
            <w:r>
              <w:t>für</w:t>
            </w:r>
            <w:proofErr w:type="spellEnd"/>
            <w:r>
              <w:t xml:space="preserve"> Dynamics SL</w:t>
            </w:r>
          </w:p>
        </w:tc>
      </w:tr>
      <w:tr w:rsidR="00856410" w14:paraId="5CCA74DE" w14:textId="77777777">
        <w:tc>
          <w:tcPr>
            <w:tcW w:w="6120" w:type="dxa"/>
            <w:tcBorders>
              <w:top w:val="none" w:sz="4" w:space="0" w:color="6E6E6E"/>
              <w:left w:val="single" w:sz="4" w:space="0" w:color="6E6E6E"/>
              <w:bottom w:val="none" w:sz="4" w:space="0" w:color="6E6E6E"/>
              <w:right w:val="single" w:sz="4" w:space="0" w:color="6E6E6E"/>
            </w:tcBorders>
          </w:tcPr>
          <w:p w14:paraId="6F8DFF0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ECEA6" w14:textId="77777777" w:rsidR="00856410" w:rsidRDefault="008441BE">
            <w:pPr>
              <w:pStyle w:val="ProductList-TableBody"/>
            </w:pPr>
            <w:r>
              <w:t>Microsoft XAL CAL</w:t>
            </w:r>
          </w:p>
        </w:tc>
      </w:tr>
      <w:tr w:rsidR="00856410" w14:paraId="40BBEA84" w14:textId="77777777">
        <w:tc>
          <w:tcPr>
            <w:tcW w:w="6120" w:type="dxa"/>
            <w:tcBorders>
              <w:top w:val="none" w:sz="4" w:space="0" w:color="6E6E6E"/>
              <w:left w:val="single" w:sz="4" w:space="0" w:color="6E6E6E"/>
              <w:bottom w:val="none" w:sz="4" w:space="0" w:color="6E6E6E"/>
              <w:right w:val="single" w:sz="4" w:space="0" w:color="6E6E6E"/>
            </w:tcBorders>
          </w:tcPr>
          <w:p w14:paraId="5DF25C30"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77AB9" w14:textId="77777777" w:rsidR="00856410" w:rsidRDefault="008441BE">
            <w:pPr>
              <w:pStyle w:val="ProductList-TableBody"/>
            </w:pPr>
            <w:r>
              <w:t xml:space="preserve">Lanes </w:t>
            </w:r>
            <w:proofErr w:type="spellStart"/>
            <w:r>
              <w:t>für</w:t>
            </w:r>
            <w:proofErr w:type="spellEnd"/>
            <w:r>
              <w:t xml:space="preserve"> Dynamics POS</w:t>
            </w:r>
          </w:p>
        </w:tc>
      </w:tr>
      <w:tr w:rsidR="00856410" w14:paraId="2E70F3A3" w14:textId="77777777">
        <w:tc>
          <w:tcPr>
            <w:tcW w:w="6120" w:type="dxa"/>
            <w:tcBorders>
              <w:top w:val="none" w:sz="4" w:space="0" w:color="6E6E6E"/>
              <w:left w:val="single" w:sz="4" w:space="0" w:color="6E6E6E"/>
              <w:bottom w:val="none" w:sz="4" w:space="0" w:color="6E6E6E"/>
              <w:right w:val="single" w:sz="4" w:space="0" w:color="6E6E6E"/>
            </w:tcBorders>
          </w:tcPr>
          <w:p w14:paraId="0420A59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D7150" w14:textId="77777777" w:rsidR="00856410" w:rsidRDefault="008441BE">
            <w:pPr>
              <w:pStyle w:val="ProductList-TableBody"/>
            </w:pPr>
            <w:r>
              <w:t xml:space="preserve">Lanes </w:t>
            </w:r>
            <w:proofErr w:type="spellStart"/>
            <w:r>
              <w:t>für</w:t>
            </w:r>
            <w:proofErr w:type="spellEnd"/>
            <w:r>
              <w:t xml:space="preserve"> Dynamics RMS</w:t>
            </w:r>
          </w:p>
        </w:tc>
      </w:tr>
      <w:tr w:rsidR="00856410" w14:paraId="3EB35B95" w14:textId="77777777">
        <w:tc>
          <w:tcPr>
            <w:tcW w:w="6120" w:type="dxa"/>
            <w:tcBorders>
              <w:top w:val="none" w:sz="4" w:space="0" w:color="6E6E6E"/>
              <w:left w:val="single" w:sz="4" w:space="0" w:color="6E6E6E"/>
              <w:bottom w:val="single" w:sz="4" w:space="0" w:color="6E6E6E"/>
              <w:right w:val="single" w:sz="4" w:space="0" w:color="6E6E6E"/>
            </w:tcBorders>
          </w:tcPr>
          <w:p w14:paraId="3E3F8B82"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7C528" w14:textId="77777777" w:rsidR="00856410" w:rsidRDefault="008441BE">
            <w:pPr>
              <w:pStyle w:val="ProductList-TableBody"/>
            </w:pPr>
            <w:r>
              <w:t>Dynamics C5 CAL</w:t>
            </w:r>
          </w:p>
        </w:tc>
      </w:tr>
      <w:tr w:rsidR="00856410" w14:paraId="2873DD27" w14:textId="77777777">
        <w:tc>
          <w:tcPr>
            <w:tcW w:w="6120" w:type="dxa"/>
            <w:tcBorders>
              <w:top w:val="single" w:sz="4" w:space="0" w:color="6E6E6E"/>
              <w:left w:val="single" w:sz="4" w:space="0" w:color="6E6E6E"/>
              <w:bottom w:val="none" w:sz="4" w:space="0" w:color="6E6E6E"/>
              <w:right w:val="single" w:sz="4" w:space="0" w:color="6E6E6E"/>
            </w:tcBorders>
          </w:tcPr>
          <w:p w14:paraId="01CD4AFC" w14:textId="77777777" w:rsidR="00856410" w:rsidRDefault="008441B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BC24F95" w14:textId="77777777" w:rsidR="00856410" w:rsidRDefault="008441BE">
            <w:pPr>
              <w:pStyle w:val="ProductList-TableBody"/>
            </w:pPr>
            <w:r>
              <w:t>Dynamics 365 Business Edition</w:t>
            </w:r>
          </w:p>
        </w:tc>
      </w:tr>
      <w:tr w:rsidR="00856410" w14:paraId="4AD7629C" w14:textId="77777777">
        <w:tc>
          <w:tcPr>
            <w:tcW w:w="6120" w:type="dxa"/>
            <w:tcBorders>
              <w:top w:val="none" w:sz="4" w:space="0" w:color="6E6E6E"/>
              <w:left w:val="single" w:sz="4" w:space="0" w:color="6E6E6E"/>
              <w:bottom w:val="none" w:sz="4" w:space="0" w:color="6E6E6E"/>
              <w:right w:val="single" w:sz="4" w:space="0" w:color="6E6E6E"/>
            </w:tcBorders>
          </w:tcPr>
          <w:p w14:paraId="7FF7D95C"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AA777" w14:textId="77777777" w:rsidR="00856410" w:rsidRDefault="008441BE">
            <w:pPr>
              <w:pStyle w:val="ProductList-TableBody"/>
            </w:pPr>
            <w:r>
              <w:t xml:space="preserve">CAL </w:t>
            </w:r>
            <w:proofErr w:type="spellStart"/>
            <w:r>
              <w:t>für</w:t>
            </w:r>
            <w:proofErr w:type="spellEnd"/>
            <w:r>
              <w:t xml:space="preserve"> Dynamics AX</w:t>
            </w:r>
          </w:p>
        </w:tc>
      </w:tr>
      <w:tr w:rsidR="00856410" w14:paraId="1791C512" w14:textId="77777777">
        <w:tc>
          <w:tcPr>
            <w:tcW w:w="6120" w:type="dxa"/>
            <w:tcBorders>
              <w:top w:val="none" w:sz="4" w:space="0" w:color="6E6E6E"/>
              <w:left w:val="single" w:sz="4" w:space="0" w:color="6E6E6E"/>
              <w:bottom w:val="none" w:sz="4" w:space="0" w:color="6E6E6E"/>
              <w:right w:val="single" w:sz="4" w:space="0" w:color="6E6E6E"/>
            </w:tcBorders>
          </w:tcPr>
          <w:p w14:paraId="43EEE778"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2B68B" w14:textId="77777777" w:rsidR="00856410" w:rsidRDefault="008441BE">
            <w:pPr>
              <w:pStyle w:val="ProductList-TableBody"/>
            </w:pPr>
            <w:r>
              <w:t xml:space="preserve">CAL </w:t>
            </w:r>
            <w:proofErr w:type="spellStart"/>
            <w:r>
              <w:t>für</w:t>
            </w:r>
            <w:proofErr w:type="spellEnd"/>
            <w:r>
              <w:t xml:space="preserve"> Dynamics GP</w:t>
            </w:r>
          </w:p>
        </w:tc>
      </w:tr>
      <w:tr w:rsidR="00856410" w14:paraId="66A1059C" w14:textId="77777777">
        <w:tc>
          <w:tcPr>
            <w:tcW w:w="6120" w:type="dxa"/>
            <w:tcBorders>
              <w:top w:val="none" w:sz="4" w:space="0" w:color="6E6E6E"/>
              <w:left w:val="single" w:sz="4" w:space="0" w:color="6E6E6E"/>
              <w:bottom w:val="none" w:sz="4" w:space="0" w:color="6E6E6E"/>
              <w:right w:val="single" w:sz="4" w:space="0" w:color="6E6E6E"/>
            </w:tcBorders>
          </w:tcPr>
          <w:p w14:paraId="4E41FD75"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55B01" w14:textId="77777777" w:rsidR="00856410" w:rsidRDefault="008441BE">
            <w:pPr>
              <w:pStyle w:val="ProductList-TableBody"/>
            </w:pPr>
            <w:r>
              <w:t>Dynamics NAV CAL</w:t>
            </w:r>
          </w:p>
        </w:tc>
      </w:tr>
      <w:tr w:rsidR="00856410" w14:paraId="7CE70DA9" w14:textId="77777777">
        <w:tc>
          <w:tcPr>
            <w:tcW w:w="6120" w:type="dxa"/>
            <w:tcBorders>
              <w:top w:val="none" w:sz="4" w:space="0" w:color="6E6E6E"/>
              <w:left w:val="single" w:sz="4" w:space="0" w:color="6E6E6E"/>
              <w:bottom w:val="none" w:sz="4" w:space="0" w:color="6E6E6E"/>
              <w:right w:val="single" w:sz="4" w:space="0" w:color="6E6E6E"/>
            </w:tcBorders>
          </w:tcPr>
          <w:p w14:paraId="4A61201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9EEB3" w14:textId="77777777" w:rsidR="00856410" w:rsidRDefault="008441BE">
            <w:pPr>
              <w:pStyle w:val="ProductList-TableBody"/>
            </w:pPr>
            <w:r>
              <w:t xml:space="preserve">CAL </w:t>
            </w:r>
            <w:proofErr w:type="spellStart"/>
            <w:r>
              <w:t>für</w:t>
            </w:r>
            <w:proofErr w:type="spellEnd"/>
            <w:r>
              <w:t xml:space="preserve"> Dynamics SL</w:t>
            </w:r>
          </w:p>
        </w:tc>
      </w:tr>
      <w:tr w:rsidR="00856410" w14:paraId="598E906C" w14:textId="77777777">
        <w:tc>
          <w:tcPr>
            <w:tcW w:w="6120" w:type="dxa"/>
            <w:tcBorders>
              <w:top w:val="none" w:sz="4" w:space="0" w:color="6E6E6E"/>
              <w:left w:val="single" w:sz="4" w:space="0" w:color="6E6E6E"/>
              <w:bottom w:val="none" w:sz="4" w:space="0" w:color="6E6E6E"/>
              <w:right w:val="single" w:sz="4" w:space="0" w:color="6E6E6E"/>
            </w:tcBorders>
          </w:tcPr>
          <w:p w14:paraId="4703F4EB"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7C431" w14:textId="77777777" w:rsidR="00856410" w:rsidRDefault="008441BE">
            <w:pPr>
              <w:pStyle w:val="ProductList-TableBody"/>
            </w:pPr>
            <w:r>
              <w:t>Microsoft XAL CAL</w:t>
            </w:r>
          </w:p>
        </w:tc>
      </w:tr>
      <w:tr w:rsidR="00856410" w14:paraId="034D0F5E" w14:textId="77777777">
        <w:tc>
          <w:tcPr>
            <w:tcW w:w="6120" w:type="dxa"/>
            <w:tcBorders>
              <w:top w:val="none" w:sz="4" w:space="0" w:color="6E6E6E"/>
              <w:left w:val="single" w:sz="4" w:space="0" w:color="6E6E6E"/>
              <w:bottom w:val="none" w:sz="4" w:space="0" w:color="6E6E6E"/>
              <w:right w:val="single" w:sz="4" w:space="0" w:color="6E6E6E"/>
            </w:tcBorders>
          </w:tcPr>
          <w:p w14:paraId="4D476C8E"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C5DF3" w14:textId="77777777" w:rsidR="00856410" w:rsidRDefault="008441BE">
            <w:pPr>
              <w:pStyle w:val="ProductList-TableBody"/>
            </w:pPr>
            <w:r>
              <w:t xml:space="preserve">Lanes </w:t>
            </w:r>
            <w:proofErr w:type="spellStart"/>
            <w:r>
              <w:t>für</w:t>
            </w:r>
            <w:proofErr w:type="spellEnd"/>
            <w:r>
              <w:t xml:space="preserve"> Dynamics POS</w:t>
            </w:r>
          </w:p>
        </w:tc>
      </w:tr>
      <w:tr w:rsidR="00856410" w14:paraId="33996A46" w14:textId="77777777">
        <w:tc>
          <w:tcPr>
            <w:tcW w:w="6120" w:type="dxa"/>
            <w:tcBorders>
              <w:top w:val="none" w:sz="4" w:space="0" w:color="6E6E6E"/>
              <w:left w:val="single" w:sz="4" w:space="0" w:color="6E6E6E"/>
              <w:bottom w:val="none" w:sz="4" w:space="0" w:color="6E6E6E"/>
              <w:right w:val="single" w:sz="4" w:space="0" w:color="6E6E6E"/>
            </w:tcBorders>
          </w:tcPr>
          <w:p w14:paraId="3E5345B1"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56827" w14:textId="77777777" w:rsidR="00856410" w:rsidRDefault="008441BE">
            <w:pPr>
              <w:pStyle w:val="ProductList-TableBody"/>
            </w:pPr>
            <w:r>
              <w:t xml:space="preserve">Lanes </w:t>
            </w:r>
            <w:proofErr w:type="spellStart"/>
            <w:r>
              <w:t>für</w:t>
            </w:r>
            <w:proofErr w:type="spellEnd"/>
            <w:r>
              <w:t xml:space="preserve"> Dynamics RMS</w:t>
            </w:r>
          </w:p>
        </w:tc>
      </w:tr>
      <w:tr w:rsidR="00856410" w14:paraId="328A630F" w14:textId="77777777">
        <w:tc>
          <w:tcPr>
            <w:tcW w:w="6120" w:type="dxa"/>
            <w:tcBorders>
              <w:top w:val="none" w:sz="4" w:space="0" w:color="6E6E6E"/>
              <w:left w:val="single" w:sz="4" w:space="0" w:color="6E6E6E"/>
              <w:bottom w:val="single" w:sz="4" w:space="0" w:color="6E6E6E"/>
              <w:right w:val="single" w:sz="4" w:space="0" w:color="6E6E6E"/>
            </w:tcBorders>
          </w:tcPr>
          <w:p w14:paraId="1F8ECB8F" w14:textId="77777777" w:rsidR="00856410" w:rsidRDefault="008564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3F568" w14:textId="77777777" w:rsidR="00856410" w:rsidRDefault="008441BE">
            <w:pPr>
              <w:pStyle w:val="ProductList-TableBody"/>
            </w:pPr>
            <w:r>
              <w:t>Dynamics C5 CAL</w:t>
            </w:r>
          </w:p>
        </w:tc>
      </w:tr>
    </w:tbl>
    <w:p w14:paraId="02070CD8" w14:textId="77777777" w:rsidR="00856410" w:rsidRDefault="00856410">
      <w:pPr>
        <w:pStyle w:val="ProductList-Body"/>
      </w:pPr>
    </w:p>
    <w:p w14:paraId="63847E80" w14:textId="77777777" w:rsidR="00856410" w:rsidRDefault="008441BE">
      <w:pPr>
        <w:pStyle w:val="ProductList-Offering2HeadingNoBorder"/>
        <w:outlineLvl w:val="2"/>
      </w:pPr>
      <w:r>
        <w:t>Microsoft 365-Anwendungen</w:t>
      </w:r>
      <w:r>
        <w:fldChar w:fldCharType="begin"/>
      </w:r>
      <w:r>
        <w:instrText xml:space="preserve"> TC "</w:instrText>
      </w:r>
      <w:bookmarkStart w:id="400" w:name="_Toc62551253"/>
      <w:r>
        <w:instrText>Microsoft 365-Anwendungen</w:instrText>
      </w:r>
      <w:bookmarkEnd w:id="400"/>
      <w:r>
        <w:instrText>" \l 3</w:instrText>
      </w:r>
      <w:r>
        <w:fldChar w:fldCharType="end"/>
      </w:r>
    </w:p>
    <w:p w14:paraId="6CF5F201" w14:textId="77777777" w:rsidR="00856410" w:rsidRDefault="00856410">
      <w:pPr>
        <w:pStyle w:val="ProductList-Body"/>
      </w:pPr>
    </w:p>
    <w:tbl>
      <w:tblPr>
        <w:tblStyle w:val="PURTable"/>
        <w:tblW w:w="0" w:type="dxa"/>
        <w:tblLook w:val="04A0" w:firstRow="1" w:lastRow="0" w:firstColumn="1" w:lastColumn="0" w:noHBand="0" w:noVBand="1"/>
      </w:tblPr>
      <w:tblGrid>
        <w:gridCol w:w="5598"/>
        <w:gridCol w:w="5318"/>
      </w:tblGrid>
      <w:tr w:rsidR="00856410" w14:paraId="063C38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520AB9" w14:textId="77777777" w:rsidR="00856410" w:rsidRDefault="008441BE">
            <w:pPr>
              <w:pStyle w:val="ProductList-TableBody"/>
            </w:pPr>
            <w:r>
              <w:rPr>
                <w:color w:val="FFFFFF"/>
              </w:rPr>
              <w:t>From SA-</w:t>
            </w:r>
            <w:proofErr w:type="spellStart"/>
            <w:r>
              <w:rPr>
                <w:color w:val="FFFFFF"/>
              </w:rPr>
              <w:t>Nutzer</w:t>
            </w:r>
            <w:proofErr w:type="spellEnd"/>
            <w:r>
              <w:rPr>
                <w:color w:val="FFFFFF"/>
              </w:rPr>
              <w:t>-SL</w:t>
            </w:r>
          </w:p>
        </w:tc>
        <w:tc>
          <w:tcPr>
            <w:tcW w:w="5880" w:type="dxa"/>
            <w:tcBorders>
              <w:top w:val="single" w:sz="4" w:space="0" w:color="0070C0"/>
              <w:bottom w:val="single" w:sz="4" w:space="0" w:color="6E6E6E"/>
              <w:right w:val="single" w:sz="4" w:space="0" w:color="0070C0"/>
            </w:tcBorders>
            <w:shd w:val="clear" w:color="auto" w:fill="0070C0"/>
          </w:tcPr>
          <w:p w14:paraId="10722683"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42863BE9" w14:textId="77777777">
        <w:tc>
          <w:tcPr>
            <w:tcW w:w="6240" w:type="dxa"/>
            <w:tcBorders>
              <w:top w:val="single" w:sz="4" w:space="0" w:color="6E6E6E"/>
              <w:left w:val="single" w:sz="4" w:space="0" w:color="6E6E6E"/>
              <w:bottom w:val="single" w:sz="4" w:space="0" w:color="6E6E6E"/>
              <w:right w:val="single" w:sz="4" w:space="0" w:color="6E6E6E"/>
            </w:tcBorders>
          </w:tcPr>
          <w:p w14:paraId="4F41D082" w14:textId="77777777" w:rsidR="00856410" w:rsidRDefault="008441BE">
            <w:pPr>
              <w:pStyle w:val="ProductList-TableBody"/>
            </w:pPr>
            <w:r>
              <w:t xml:space="preserve">Microsoft 365 Apps </w:t>
            </w:r>
            <w:proofErr w:type="spellStart"/>
            <w:r>
              <w:t>für</w:t>
            </w:r>
            <w:proofErr w:type="spellEnd"/>
            <w:r>
              <w:t xml:space="preserve"> Enterprise From SA</w:t>
            </w:r>
          </w:p>
        </w:tc>
        <w:tc>
          <w:tcPr>
            <w:tcW w:w="5880" w:type="dxa"/>
            <w:tcBorders>
              <w:top w:val="single" w:sz="4" w:space="0" w:color="6E6E6E"/>
              <w:left w:val="single" w:sz="4" w:space="0" w:color="6E6E6E"/>
              <w:bottom w:val="single" w:sz="4" w:space="0" w:color="6E6E6E"/>
              <w:right w:val="single" w:sz="4" w:space="0" w:color="6E6E6E"/>
            </w:tcBorders>
          </w:tcPr>
          <w:p w14:paraId="2AE8DD80" w14:textId="77777777" w:rsidR="00856410" w:rsidRDefault="008441BE">
            <w:pPr>
              <w:pStyle w:val="ProductList-TableBody"/>
            </w:pPr>
            <w:r>
              <w:t>Office Professional Plus</w:t>
            </w:r>
          </w:p>
        </w:tc>
      </w:tr>
    </w:tbl>
    <w:p w14:paraId="32B52D44" w14:textId="77777777" w:rsidR="00856410" w:rsidRDefault="00856410">
      <w:pPr>
        <w:pStyle w:val="ProductList-Body"/>
      </w:pPr>
    </w:p>
    <w:p w14:paraId="6B965873" w14:textId="77777777" w:rsidR="00856410" w:rsidRDefault="008441BE">
      <w:pPr>
        <w:pStyle w:val="ProductList-Offering2HeadingNoBorder"/>
        <w:outlineLvl w:val="2"/>
      </w:pPr>
      <w:r>
        <w:t>Office 365 Suites</w:t>
      </w:r>
      <w:r>
        <w:fldChar w:fldCharType="begin"/>
      </w:r>
      <w:r>
        <w:instrText xml:space="preserve"> TC "</w:instrText>
      </w:r>
      <w:bookmarkStart w:id="401" w:name="_Toc62551254"/>
      <w:r>
        <w:instrText>Office 365 Suites</w:instrText>
      </w:r>
      <w:bookmarkEnd w:id="401"/>
      <w:r>
        <w:instrText>" \l 3</w:instrText>
      </w:r>
      <w:r>
        <w:fldChar w:fldCharType="end"/>
      </w:r>
    </w:p>
    <w:p w14:paraId="01CC3050" w14:textId="77777777" w:rsidR="00856410" w:rsidRDefault="00856410">
      <w:pPr>
        <w:pStyle w:val="ProductList-Body"/>
      </w:pPr>
    </w:p>
    <w:p w14:paraId="11661C58" w14:textId="77777777" w:rsidR="00856410" w:rsidRPr="002F4A89" w:rsidRDefault="008441BE">
      <w:pPr>
        <w:pStyle w:val="ProductList-Body"/>
        <w:rPr>
          <w:lang w:val="fr-FR"/>
        </w:rPr>
      </w:pPr>
      <w:r w:rsidRPr="002F4A89">
        <w:rPr>
          <w:lang w:val="fr-FR"/>
        </w:rPr>
        <w:t>Office 365 (E1, E3, E4, E5) Von SA-Nutzer-SLs bieten die gleichen SA-Vorteile wie die Qualifizierenden Lizenzen.</w:t>
      </w:r>
    </w:p>
    <w:p w14:paraId="155A270D" w14:textId="77777777" w:rsidR="00856410" w:rsidRPr="002F4A89" w:rsidRDefault="00856410">
      <w:pPr>
        <w:pStyle w:val="ProductList-Body"/>
        <w:rPr>
          <w:lang w:val="fr-FR"/>
        </w:rPr>
      </w:pPr>
    </w:p>
    <w:p w14:paraId="3E98E85A" w14:textId="77777777" w:rsidR="00856410" w:rsidRDefault="008441BE">
      <w:pPr>
        <w:pStyle w:val="ProductList-Body"/>
      </w:pPr>
      <w:proofErr w:type="spellStart"/>
      <w:r>
        <w:t>Nutzer</w:t>
      </w:r>
      <w:proofErr w:type="spellEnd"/>
      <w:r>
        <w:t xml:space="preserve">-ALs </w:t>
      </w:r>
      <w:proofErr w:type="spellStart"/>
      <w:r>
        <w:t>aus</w:t>
      </w:r>
      <w:proofErr w:type="spellEnd"/>
      <w:r>
        <w:t xml:space="preserve"> SA </w:t>
      </w:r>
      <w:proofErr w:type="spellStart"/>
      <w:r>
        <w:t>benötigen</w:t>
      </w:r>
      <w:proofErr w:type="spellEnd"/>
      <w:r>
        <w:t xml:space="preserve"> die </w:t>
      </w:r>
      <w:proofErr w:type="spellStart"/>
      <w:r>
        <w:t>entsprechenden</w:t>
      </w:r>
      <w:proofErr w:type="spellEnd"/>
      <w:r>
        <w:t xml:space="preserve"> CAL Suite Bridges </w:t>
      </w:r>
      <w:proofErr w:type="spellStart"/>
      <w:r>
        <w:t>oder</w:t>
      </w:r>
      <w:proofErr w:type="spellEnd"/>
      <w:r>
        <w:t xml:space="preserve"> die </w:t>
      </w:r>
      <w:proofErr w:type="spellStart"/>
      <w:r>
        <w:t>unten</w:t>
      </w:r>
      <w:proofErr w:type="spellEnd"/>
      <w:r>
        <w:t xml:space="preserve"> </w:t>
      </w:r>
      <w:proofErr w:type="spellStart"/>
      <w:r>
        <w:t>aufgeführten</w:t>
      </w:r>
      <w:proofErr w:type="spellEnd"/>
      <w:r>
        <w:t xml:space="preserve"> </w:t>
      </w:r>
      <w:proofErr w:type="spellStart"/>
      <w:r>
        <w:t>Nutzer</w:t>
      </w:r>
      <w:proofErr w:type="spellEnd"/>
      <w:r>
        <w:t>-ALs.</w:t>
      </w:r>
    </w:p>
    <w:p w14:paraId="0B169B3E" w14:textId="77777777" w:rsidR="00856410" w:rsidRDefault="00856410">
      <w:pPr>
        <w:pStyle w:val="ProductList-Body"/>
      </w:pPr>
    </w:p>
    <w:tbl>
      <w:tblPr>
        <w:tblStyle w:val="PURTable"/>
        <w:tblW w:w="0" w:type="dxa"/>
        <w:tblLook w:val="04A0" w:firstRow="1" w:lastRow="0" w:firstColumn="1" w:lastColumn="0" w:noHBand="0" w:noVBand="1"/>
      </w:tblPr>
      <w:tblGrid>
        <w:gridCol w:w="3707"/>
        <w:gridCol w:w="3456"/>
        <w:gridCol w:w="3753"/>
      </w:tblGrid>
      <w:tr w:rsidR="00856410" w14:paraId="1192B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4E4521" w14:textId="77777777" w:rsidR="00856410" w:rsidRDefault="008441BE">
            <w:pPr>
              <w:pStyle w:val="ProductList-TableBody"/>
            </w:pPr>
            <w:r>
              <w:rPr>
                <w:color w:val="FFFFFF"/>
              </w:rPr>
              <w:t>Von-SA-</w:t>
            </w:r>
            <w:proofErr w:type="spellStart"/>
            <w:r>
              <w:rPr>
                <w:color w:val="FFFFFF"/>
              </w:rPr>
              <w:t>Nutzer</w:t>
            </w:r>
            <w:proofErr w:type="spellEnd"/>
            <w:r>
              <w:rPr>
                <w:color w:val="FFFFFF"/>
              </w:rPr>
              <w:t>-AL</w:t>
            </w:r>
          </w:p>
        </w:tc>
        <w:tc>
          <w:tcPr>
            <w:tcW w:w="3800" w:type="dxa"/>
            <w:tcBorders>
              <w:top w:val="single" w:sz="4" w:space="0" w:color="0070C0"/>
            </w:tcBorders>
            <w:shd w:val="clear" w:color="auto" w:fill="0070C0"/>
          </w:tcPr>
          <w:p w14:paraId="3EBEF840"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c>
          <w:tcPr>
            <w:tcW w:w="4160" w:type="dxa"/>
            <w:tcBorders>
              <w:top w:val="single" w:sz="4" w:space="0" w:color="0070C0"/>
              <w:bottom w:val="single" w:sz="4" w:space="0" w:color="6E6E6E"/>
              <w:right w:val="single" w:sz="4" w:space="0" w:color="0070C0"/>
            </w:tcBorders>
            <w:shd w:val="clear" w:color="auto" w:fill="0070C0"/>
          </w:tcPr>
          <w:p w14:paraId="3F46936E" w14:textId="77777777" w:rsidR="00856410" w:rsidRDefault="008441BE">
            <w:pPr>
              <w:pStyle w:val="ProductList-TableBody"/>
            </w:pPr>
            <w:proofErr w:type="spellStart"/>
            <w:r>
              <w:rPr>
                <w:color w:val="FFFFFF"/>
              </w:rPr>
              <w:t>Erforderliche</w:t>
            </w:r>
            <w:proofErr w:type="spellEnd"/>
            <w:r>
              <w:rPr>
                <w:color w:val="FFFFFF"/>
              </w:rPr>
              <w:t xml:space="preserve"> CAL Suite Bridge </w:t>
            </w:r>
            <w:proofErr w:type="spellStart"/>
            <w:r>
              <w:rPr>
                <w:color w:val="FFFFFF"/>
              </w:rPr>
              <w:t>oder</w:t>
            </w:r>
            <w:proofErr w:type="spellEnd"/>
            <w:r>
              <w:rPr>
                <w:color w:val="FFFFFF"/>
              </w:rPr>
              <w:t xml:space="preserve"> </w:t>
            </w:r>
            <w:proofErr w:type="spellStart"/>
            <w:r>
              <w:rPr>
                <w:color w:val="FFFFFF"/>
              </w:rPr>
              <w:t>Nutzer</w:t>
            </w:r>
            <w:proofErr w:type="spellEnd"/>
            <w:r>
              <w:rPr>
                <w:color w:val="FFFFFF"/>
              </w:rPr>
              <w:t>-AL</w:t>
            </w:r>
          </w:p>
        </w:tc>
      </w:tr>
      <w:tr w:rsidR="00856410" w14:paraId="0F3BB0CF" w14:textId="77777777">
        <w:tc>
          <w:tcPr>
            <w:tcW w:w="4160" w:type="dxa"/>
            <w:tcBorders>
              <w:top w:val="single" w:sz="4" w:space="0" w:color="6E6E6E"/>
              <w:left w:val="single" w:sz="4" w:space="0" w:color="6E6E6E"/>
              <w:bottom w:val="single" w:sz="4" w:space="0" w:color="6E6E6E"/>
            </w:tcBorders>
          </w:tcPr>
          <w:p w14:paraId="448A3FD8" w14:textId="77777777" w:rsidR="00856410" w:rsidRDefault="008441BE">
            <w:pPr>
              <w:pStyle w:val="ProductList-TableBody"/>
            </w:pPr>
            <w:r>
              <w:t xml:space="preserve">Office 365 E1 </w:t>
            </w:r>
            <w:proofErr w:type="gramStart"/>
            <w:r>
              <w:t>From</w:t>
            </w:r>
            <w:proofErr w:type="gramEnd"/>
            <w:r>
              <w:t xml:space="preserve"> SA</w:t>
            </w:r>
          </w:p>
        </w:tc>
        <w:tc>
          <w:tcPr>
            <w:tcW w:w="3800" w:type="dxa"/>
          </w:tcPr>
          <w:p w14:paraId="06C01D09" w14:textId="77777777" w:rsidR="00856410" w:rsidRDefault="008441BE">
            <w:pPr>
              <w:pStyle w:val="ProductList-TableBody"/>
            </w:pPr>
            <w:r>
              <w:t>Core CAL Suite</w:t>
            </w:r>
          </w:p>
        </w:tc>
        <w:tc>
          <w:tcPr>
            <w:tcW w:w="4160" w:type="dxa"/>
            <w:tcBorders>
              <w:top w:val="single" w:sz="4" w:space="0" w:color="6E6E6E"/>
              <w:bottom w:val="none" w:sz="4" w:space="0" w:color="6E6E6E"/>
              <w:right w:val="single" w:sz="4" w:space="0" w:color="6E6E6E"/>
            </w:tcBorders>
          </w:tcPr>
          <w:p w14:paraId="13269466" w14:textId="77777777" w:rsidR="00856410" w:rsidRDefault="008441BE">
            <w:pPr>
              <w:pStyle w:val="ProductList-TableBody"/>
            </w:pPr>
            <w:r>
              <w:t xml:space="preserve">Core CAL Bridge </w:t>
            </w:r>
            <w:proofErr w:type="spellStart"/>
            <w:r>
              <w:t>für</w:t>
            </w:r>
            <w:proofErr w:type="spellEnd"/>
            <w:r>
              <w:t xml:space="preserve"> Office 365 </w:t>
            </w:r>
            <w:proofErr w:type="spellStart"/>
            <w:r>
              <w:t>oder</w:t>
            </w:r>
            <w:proofErr w:type="spellEnd"/>
          </w:p>
          <w:p w14:paraId="4A17D463" w14:textId="77777777" w:rsidR="00856410" w:rsidRDefault="008441BE">
            <w:pPr>
              <w:pStyle w:val="ProductList-TableBody"/>
            </w:pPr>
            <w:r>
              <w:t>Enterprise Mobility + Security</w:t>
            </w:r>
          </w:p>
        </w:tc>
      </w:tr>
      <w:tr w:rsidR="00856410" w:rsidRPr="002F4A89" w14:paraId="3D0B34FD" w14:textId="77777777">
        <w:tc>
          <w:tcPr>
            <w:tcW w:w="4160" w:type="dxa"/>
            <w:tcBorders>
              <w:top w:val="single" w:sz="4" w:space="0" w:color="6E6E6E"/>
              <w:left w:val="single" w:sz="4" w:space="0" w:color="6E6E6E"/>
              <w:bottom w:val="single" w:sz="4" w:space="0" w:color="6E6E6E"/>
            </w:tcBorders>
          </w:tcPr>
          <w:p w14:paraId="7FFABCAD" w14:textId="77777777" w:rsidR="00856410" w:rsidRDefault="008441BE">
            <w:pPr>
              <w:pStyle w:val="ProductList-TableBody"/>
            </w:pPr>
            <w:r>
              <w:t>Office 365 (E3, E4, E5) From SA</w:t>
            </w:r>
          </w:p>
        </w:tc>
        <w:tc>
          <w:tcPr>
            <w:tcW w:w="3800" w:type="dxa"/>
          </w:tcPr>
          <w:p w14:paraId="512543FD" w14:textId="77777777" w:rsidR="00856410" w:rsidRPr="002F4A89" w:rsidRDefault="008441BE">
            <w:pPr>
              <w:pStyle w:val="ProductList-TableBody"/>
              <w:rPr>
                <w:lang w:val="fr-FR"/>
              </w:rPr>
            </w:pPr>
            <w:r w:rsidRPr="002F4A89">
              <w:rPr>
                <w:lang w:val="fr-FR"/>
              </w:rPr>
              <w:t>Office Professional Plus und Core CAL Suite</w:t>
            </w:r>
          </w:p>
        </w:tc>
        <w:tc>
          <w:tcPr>
            <w:tcW w:w="4160" w:type="dxa"/>
            <w:tcBorders>
              <w:top w:val="none" w:sz="4" w:space="0" w:color="6E6E6E"/>
              <w:bottom w:val="single" w:sz="4" w:space="0" w:color="6E6E6E"/>
              <w:right w:val="single" w:sz="4" w:space="0" w:color="6E6E6E"/>
            </w:tcBorders>
          </w:tcPr>
          <w:p w14:paraId="1DAE2697" w14:textId="77777777" w:rsidR="00856410" w:rsidRPr="002F4A89" w:rsidRDefault="00856410">
            <w:pPr>
              <w:pStyle w:val="ProductList-TableBody"/>
              <w:rPr>
                <w:lang w:val="fr-FR"/>
              </w:rPr>
            </w:pPr>
          </w:p>
        </w:tc>
      </w:tr>
      <w:tr w:rsidR="00856410" w14:paraId="40AB112E" w14:textId="77777777">
        <w:tc>
          <w:tcPr>
            <w:tcW w:w="4160" w:type="dxa"/>
            <w:tcBorders>
              <w:top w:val="single" w:sz="4" w:space="0" w:color="6E6E6E"/>
              <w:left w:val="single" w:sz="4" w:space="0" w:color="6E6E6E"/>
              <w:bottom w:val="single" w:sz="4" w:space="0" w:color="6E6E6E"/>
            </w:tcBorders>
          </w:tcPr>
          <w:p w14:paraId="71FCA859" w14:textId="77777777" w:rsidR="00856410" w:rsidRDefault="008441BE">
            <w:pPr>
              <w:pStyle w:val="ProductList-TableBody"/>
            </w:pPr>
            <w:r>
              <w:t>Office 365 (E3, E4, E5) From SA</w:t>
            </w:r>
          </w:p>
        </w:tc>
        <w:tc>
          <w:tcPr>
            <w:tcW w:w="3800" w:type="dxa"/>
          </w:tcPr>
          <w:p w14:paraId="04D34164" w14:textId="77777777" w:rsidR="00856410" w:rsidRPr="002F4A89" w:rsidRDefault="008441BE">
            <w:pPr>
              <w:pStyle w:val="ProductList-TableBody"/>
              <w:rPr>
                <w:lang w:val="fr-FR"/>
              </w:rPr>
            </w:pPr>
            <w:r w:rsidRPr="002F4A89">
              <w:rPr>
                <w:lang w:val="fr-FR"/>
              </w:rPr>
              <w:t>Office Professional Plus und Enterprise CAL Suite</w:t>
            </w:r>
          </w:p>
        </w:tc>
        <w:tc>
          <w:tcPr>
            <w:tcW w:w="4160" w:type="dxa"/>
            <w:tcBorders>
              <w:top w:val="single" w:sz="4" w:space="0" w:color="6E6E6E"/>
              <w:bottom w:val="single" w:sz="4" w:space="0" w:color="6E6E6E"/>
              <w:right w:val="single" w:sz="4" w:space="0" w:color="6E6E6E"/>
            </w:tcBorders>
          </w:tcPr>
          <w:p w14:paraId="378051E6" w14:textId="77777777" w:rsidR="00856410" w:rsidRDefault="008441BE">
            <w:pPr>
              <w:pStyle w:val="ProductList-TableBody"/>
            </w:pPr>
            <w:r>
              <w:t xml:space="preserve">Enterprise CAL Bridge </w:t>
            </w:r>
            <w:proofErr w:type="spellStart"/>
            <w:r>
              <w:t>für</w:t>
            </w:r>
            <w:proofErr w:type="spellEnd"/>
            <w:r>
              <w:t xml:space="preserve"> Office 365 </w:t>
            </w:r>
            <w:proofErr w:type="spellStart"/>
            <w:r>
              <w:t>oder</w:t>
            </w:r>
            <w:proofErr w:type="spellEnd"/>
          </w:p>
          <w:p w14:paraId="50D2C3B7" w14:textId="77777777" w:rsidR="00856410" w:rsidRDefault="008441BE">
            <w:pPr>
              <w:pStyle w:val="ProductList-TableBody"/>
            </w:pPr>
            <w:r>
              <w:t xml:space="preserve">Enterprise Mobility + </w:t>
            </w:r>
            <w:proofErr w:type="spellStart"/>
            <w:r>
              <w:t>Sicherheit</w:t>
            </w:r>
            <w:proofErr w:type="spellEnd"/>
          </w:p>
        </w:tc>
      </w:tr>
    </w:tbl>
    <w:p w14:paraId="7DBEF969" w14:textId="77777777" w:rsidR="00856410" w:rsidRDefault="00856410">
      <w:pPr>
        <w:pStyle w:val="ProductList-Body"/>
      </w:pPr>
    </w:p>
    <w:p w14:paraId="227319F9" w14:textId="77777777" w:rsidR="00856410" w:rsidRDefault="008441BE">
      <w:pPr>
        <w:pStyle w:val="ProductList-Offering2HeadingNoBorder"/>
        <w:outlineLvl w:val="2"/>
      </w:pPr>
      <w:r>
        <w:lastRenderedPageBreak/>
        <w:t>Phone System</w:t>
      </w:r>
      <w:r>
        <w:fldChar w:fldCharType="begin"/>
      </w:r>
      <w:r>
        <w:instrText xml:space="preserve"> TC "</w:instrText>
      </w:r>
      <w:bookmarkStart w:id="402" w:name="_Toc62551255"/>
      <w:r>
        <w:instrText>Phone System</w:instrText>
      </w:r>
      <w:bookmarkEnd w:id="402"/>
      <w:r>
        <w:instrText>" \l 3</w:instrText>
      </w:r>
      <w:r>
        <w:fldChar w:fldCharType="end"/>
      </w:r>
    </w:p>
    <w:p w14:paraId="34B81D6E" w14:textId="77777777" w:rsidR="00856410" w:rsidRDefault="00856410">
      <w:pPr>
        <w:pStyle w:val="ProductList-Body"/>
      </w:pPr>
    </w:p>
    <w:tbl>
      <w:tblPr>
        <w:tblStyle w:val="PURTable"/>
        <w:tblW w:w="0" w:type="dxa"/>
        <w:tblLook w:val="04A0" w:firstRow="1" w:lastRow="0" w:firstColumn="1" w:lastColumn="0" w:noHBand="0" w:noVBand="1"/>
      </w:tblPr>
      <w:tblGrid>
        <w:gridCol w:w="5508"/>
        <w:gridCol w:w="5408"/>
      </w:tblGrid>
      <w:tr w:rsidR="00856410" w14:paraId="38203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64DD2BD" w14:textId="77777777" w:rsidR="00856410" w:rsidRDefault="008441BE">
            <w:pPr>
              <w:pStyle w:val="ProductList-TableBody"/>
            </w:pPr>
            <w:proofErr w:type="spellStart"/>
            <w:r>
              <w:rPr>
                <w:color w:val="FFFFFF"/>
              </w:rPr>
              <w:t>Aus</w:t>
            </w:r>
            <w:proofErr w:type="spellEnd"/>
            <w:r>
              <w:rPr>
                <w:color w:val="FFFFFF"/>
              </w:rPr>
              <w:t xml:space="preserve"> SA-</w:t>
            </w:r>
            <w:proofErr w:type="spellStart"/>
            <w:r>
              <w:rPr>
                <w:color w:val="FFFFFF"/>
              </w:rPr>
              <w:t>Nutzer</w:t>
            </w:r>
            <w:proofErr w:type="spellEnd"/>
            <w:r>
              <w:rPr>
                <w:color w:val="FFFFFF"/>
              </w:rPr>
              <w:t>-SL</w:t>
            </w:r>
          </w:p>
        </w:tc>
        <w:tc>
          <w:tcPr>
            <w:tcW w:w="6000" w:type="dxa"/>
            <w:tcBorders>
              <w:left w:val="single" w:sz="4" w:space="0" w:color="0070C0"/>
            </w:tcBorders>
            <w:shd w:val="clear" w:color="auto" w:fill="0070C0"/>
          </w:tcPr>
          <w:p w14:paraId="429A64F7"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2717B0DB" w14:textId="77777777">
        <w:tc>
          <w:tcPr>
            <w:tcW w:w="6120" w:type="dxa"/>
            <w:tcBorders>
              <w:top w:val="single" w:sz="4" w:space="0" w:color="6E6E6E"/>
              <w:left w:val="single" w:sz="4" w:space="0" w:color="6E6E6E"/>
              <w:bottom w:val="none" w:sz="4" w:space="0" w:color="6E6E6E"/>
            </w:tcBorders>
          </w:tcPr>
          <w:p w14:paraId="47BB4CF5" w14:textId="77777777" w:rsidR="00856410" w:rsidRDefault="008441BE">
            <w:pPr>
              <w:pStyle w:val="ProductList-TableBody"/>
            </w:pPr>
            <w:proofErr w:type="spellStart"/>
            <w:r>
              <w:t>Telefonsystem</w:t>
            </w:r>
            <w:proofErr w:type="spellEnd"/>
            <w:r>
              <w:t xml:space="preserve"> </w:t>
            </w:r>
            <w:proofErr w:type="spellStart"/>
            <w:r>
              <w:t>Aus</w:t>
            </w:r>
            <w:proofErr w:type="spellEnd"/>
            <w:r>
              <w:t xml:space="preserve"> SA</w:t>
            </w:r>
          </w:p>
        </w:tc>
        <w:tc>
          <w:tcPr>
            <w:tcW w:w="6000" w:type="dxa"/>
          </w:tcPr>
          <w:p w14:paraId="77843CA6" w14:textId="77777777" w:rsidR="00856410" w:rsidRDefault="008441BE">
            <w:pPr>
              <w:pStyle w:val="ProductList-TableBody"/>
            </w:pPr>
            <w:r>
              <w:t xml:space="preserve">Skype </w:t>
            </w:r>
            <w:proofErr w:type="spellStart"/>
            <w:r>
              <w:t>für</w:t>
            </w:r>
            <w:proofErr w:type="spellEnd"/>
            <w:r>
              <w:t xml:space="preserve"> Business Server Plus CAL (</w:t>
            </w:r>
            <w:proofErr w:type="spellStart"/>
            <w:r>
              <w:t>Gerät</w:t>
            </w:r>
            <w:proofErr w:type="spellEnd"/>
            <w:r>
              <w:t xml:space="preserve"> und </w:t>
            </w:r>
            <w:proofErr w:type="spellStart"/>
            <w:r>
              <w:t>Nutzer</w:t>
            </w:r>
            <w:proofErr w:type="spellEnd"/>
            <w:r>
              <w:t>)</w:t>
            </w:r>
          </w:p>
        </w:tc>
      </w:tr>
      <w:tr w:rsidR="00856410" w14:paraId="0D1FBFCB" w14:textId="77777777">
        <w:tc>
          <w:tcPr>
            <w:tcW w:w="6120" w:type="dxa"/>
            <w:tcBorders>
              <w:top w:val="none" w:sz="4" w:space="0" w:color="6E6E6E"/>
              <w:left w:val="single" w:sz="4" w:space="0" w:color="6E6E6E"/>
              <w:bottom w:val="single" w:sz="4" w:space="0" w:color="6E6E6E"/>
            </w:tcBorders>
          </w:tcPr>
          <w:p w14:paraId="52E88179" w14:textId="77777777" w:rsidR="00856410" w:rsidRDefault="00856410">
            <w:pPr>
              <w:pStyle w:val="ProductList-TableBody"/>
            </w:pPr>
          </w:p>
        </w:tc>
        <w:tc>
          <w:tcPr>
            <w:tcW w:w="6000" w:type="dxa"/>
          </w:tcPr>
          <w:p w14:paraId="3CBBD679" w14:textId="77777777" w:rsidR="00856410" w:rsidRDefault="008441BE">
            <w:pPr>
              <w:pStyle w:val="ProductList-TableBody"/>
            </w:pPr>
            <w:r>
              <w:t xml:space="preserve"> CAL </w:t>
            </w:r>
            <w:proofErr w:type="spellStart"/>
            <w:r>
              <w:t>für</w:t>
            </w:r>
            <w:proofErr w:type="spellEnd"/>
            <w:r>
              <w:t xml:space="preserve"> Skype for Business Plus (</w:t>
            </w:r>
            <w:proofErr w:type="spellStart"/>
            <w:r>
              <w:t>Nutzer</w:t>
            </w:r>
            <w:proofErr w:type="spellEnd"/>
            <w:r>
              <w:t>-AL)</w:t>
            </w:r>
          </w:p>
        </w:tc>
      </w:tr>
    </w:tbl>
    <w:p w14:paraId="160D8E70" w14:textId="77777777" w:rsidR="00856410" w:rsidRDefault="00856410">
      <w:pPr>
        <w:pStyle w:val="ProductList-Body"/>
      </w:pPr>
    </w:p>
    <w:p w14:paraId="211E214D" w14:textId="77777777" w:rsidR="00856410" w:rsidRDefault="008441BE">
      <w:pPr>
        <w:pStyle w:val="ProductList-Offering2HeadingNoBorder"/>
        <w:outlineLvl w:val="2"/>
      </w:pPr>
      <w:r>
        <w:t>Project</w:t>
      </w:r>
      <w:r>
        <w:fldChar w:fldCharType="begin"/>
      </w:r>
      <w:r>
        <w:instrText xml:space="preserve"> TC "</w:instrText>
      </w:r>
      <w:bookmarkStart w:id="403" w:name="_Toc62551256"/>
      <w:r>
        <w:instrText>Project</w:instrText>
      </w:r>
      <w:bookmarkEnd w:id="403"/>
      <w:r>
        <w:instrText>" \l 3</w:instrText>
      </w:r>
      <w:r>
        <w:fldChar w:fldCharType="end"/>
      </w:r>
    </w:p>
    <w:p w14:paraId="1BF04CCF" w14:textId="77777777" w:rsidR="00856410" w:rsidRDefault="00856410">
      <w:pPr>
        <w:pStyle w:val="ProductList-Body"/>
      </w:pPr>
    </w:p>
    <w:tbl>
      <w:tblPr>
        <w:tblStyle w:val="PURTable"/>
        <w:tblW w:w="0" w:type="dxa"/>
        <w:tblLook w:val="04A0" w:firstRow="1" w:lastRow="0" w:firstColumn="1" w:lastColumn="0" w:noHBand="0" w:noVBand="1"/>
      </w:tblPr>
      <w:tblGrid>
        <w:gridCol w:w="5483"/>
        <w:gridCol w:w="5433"/>
      </w:tblGrid>
      <w:tr w:rsidR="00856410" w14:paraId="4859F9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BF5FC3" w14:textId="77777777" w:rsidR="00856410" w:rsidRDefault="008441BE">
            <w:pPr>
              <w:pStyle w:val="ProductList-TableBody"/>
            </w:pPr>
            <w:proofErr w:type="spellStart"/>
            <w:r>
              <w:rPr>
                <w:color w:val="FFFFFF"/>
              </w:rPr>
              <w:t>Nutzer</w:t>
            </w:r>
            <w:proofErr w:type="spellEnd"/>
            <w:r>
              <w:rPr>
                <w:color w:val="FFFFFF"/>
              </w:rPr>
              <w:t>-AL von SA</w:t>
            </w:r>
          </w:p>
        </w:tc>
        <w:tc>
          <w:tcPr>
            <w:tcW w:w="6000" w:type="dxa"/>
            <w:tcBorders>
              <w:top w:val="single" w:sz="4" w:space="0" w:color="0070C0"/>
              <w:bottom w:val="single" w:sz="4" w:space="0" w:color="6E6E6E"/>
              <w:right w:val="single" w:sz="4" w:space="0" w:color="0070C0"/>
            </w:tcBorders>
            <w:shd w:val="clear" w:color="auto" w:fill="0070C0"/>
          </w:tcPr>
          <w:p w14:paraId="04C9AF62"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68F9B3B9" w14:textId="77777777">
        <w:tc>
          <w:tcPr>
            <w:tcW w:w="6120" w:type="dxa"/>
            <w:tcBorders>
              <w:top w:val="single" w:sz="4" w:space="0" w:color="6E6E6E"/>
              <w:left w:val="single" w:sz="4" w:space="0" w:color="6E6E6E"/>
              <w:bottom w:val="none" w:sz="4" w:space="0" w:color="6E6E6E"/>
              <w:right w:val="single" w:sz="4" w:space="0" w:color="6E6E6E"/>
            </w:tcBorders>
          </w:tcPr>
          <w:p w14:paraId="3ECC28BB" w14:textId="77777777" w:rsidR="00856410" w:rsidRDefault="008441BE">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39436154" w14:textId="77777777" w:rsidR="00856410" w:rsidRDefault="008441BE">
            <w:pPr>
              <w:pStyle w:val="ProductList-TableBody"/>
            </w:pPr>
            <w:r>
              <w:t xml:space="preserve">Project Standard </w:t>
            </w:r>
          </w:p>
        </w:tc>
      </w:tr>
      <w:tr w:rsidR="00856410" w14:paraId="30D4579D" w14:textId="77777777">
        <w:tc>
          <w:tcPr>
            <w:tcW w:w="6120" w:type="dxa"/>
            <w:tcBorders>
              <w:top w:val="none" w:sz="4" w:space="0" w:color="6E6E6E"/>
              <w:left w:val="single" w:sz="4" w:space="0" w:color="6E6E6E"/>
              <w:bottom w:val="single" w:sz="4" w:space="0" w:color="6E6E6E"/>
              <w:right w:val="single" w:sz="4" w:space="0" w:color="6E6E6E"/>
            </w:tcBorders>
          </w:tcPr>
          <w:p w14:paraId="4E70A2BD" w14:textId="77777777" w:rsidR="00856410" w:rsidRDefault="008564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00107" w14:textId="77777777" w:rsidR="00856410" w:rsidRDefault="008441BE">
            <w:pPr>
              <w:pStyle w:val="ProductList-TableBody"/>
            </w:pPr>
            <w:r>
              <w:t xml:space="preserve">Project Server CAL </w:t>
            </w:r>
          </w:p>
        </w:tc>
      </w:tr>
      <w:tr w:rsidR="00856410" w14:paraId="3B39B343" w14:textId="77777777">
        <w:tc>
          <w:tcPr>
            <w:tcW w:w="6120" w:type="dxa"/>
            <w:tcBorders>
              <w:top w:val="single" w:sz="4" w:space="0" w:color="6E6E6E"/>
              <w:left w:val="single" w:sz="4" w:space="0" w:color="6E6E6E"/>
              <w:bottom w:val="none" w:sz="4" w:space="0" w:color="6E6E6E"/>
              <w:right w:val="single" w:sz="4" w:space="0" w:color="6E6E6E"/>
            </w:tcBorders>
          </w:tcPr>
          <w:p w14:paraId="5D31F55B" w14:textId="77777777" w:rsidR="00856410" w:rsidRDefault="008441BE">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609E7D4C" w14:textId="77777777" w:rsidR="00856410" w:rsidRDefault="008441BE">
            <w:pPr>
              <w:pStyle w:val="ProductList-TableBody"/>
            </w:pPr>
            <w:r>
              <w:t>Project Professional</w:t>
            </w:r>
          </w:p>
        </w:tc>
      </w:tr>
      <w:tr w:rsidR="00856410" w14:paraId="5119E685" w14:textId="77777777">
        <w:tc>
          <w:tcPr>
            <w:tcW w:w="6120" w:type="dxa"/>
            <w:tcBorders>
              <w:top w:val="none" w:sz="4" w:space="0" w:color="6E6E6E"/>
              <w:left w:val="single" w:sz="4" w:space="0" w:color="6E6E6E"/>
              <w:bottom w:val="single" w:sz="4" w:space="0" w:color="6E6E6E"/>
              <w:right w:val="single" w:sz="4" w:space="0" w:color="6E6E6E"/>
            </w:tcBorders>
          </w:tcPr>
          <w:p w14:paraId="2F9EE556" w14:textId="77777777" w:rsidR="00856410" w:rsidRDefault="008564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0DF77" w14:textId="77777777" w:rsidR="00856410" w:rsidRDefault="008441BE">
            <w:pPr>
              <w:pStyle w:val="ProductList-TableBody"/>
            </w:pPr>
            <w:r>
              <w:t>Project Server CAL</w:t>
            </w:r>
          </w:p>
        </w:tc>
      </w:tr>
      <w:tr w:rsidR="00856410" w14:paraId="0E937DC8" w14:textId="77777777">
        <w:tc>
          <w:tcPr>
            <w:tcW w:w="6120" w:type="dxa"/>
            <w:tcBorders>
              <w:top w:val="single" w:sz="4" w:space="0" w:color="6E6E6E"/>
              <w:left w:val="single" w:sz="4" w:space="0" w:color="6E6E6E"/>
              <w:bottom w:val="none" w:sz="4" w:space="0" w:color="6E6E6E"/>
              <w:right w:val="single" w:sz="4" w:space="0" w:color="6E6E6E"/>
            </w:tcBorders>
          </w:tcPr>
          <w:p w14:paraId="69AD53C1" w14:textId="77777777" w:rsidR="00856410" w:rsidRDefault="008441BE">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39731258" w14:textId="77777777" w:rsidR="00856410" w:rsidRDefault="008441BE">
            <w:pPr>
              <w:pStyle w:val="ProductList-TableBody"/>
            </w:pPr>
            <w:r>
              <w:t>Project Professional</w:t>
            </w:r>
          </w:p>
        </w:tc>
      </w:tr>
      <w:tr w:rsidR="00856410" w14:paraId="2881BB08" w14:textId="77777777">
        <w:tc>
          <w:tcPr>
            <w:tcW w:w="6120" w:type="dxa"/>
            <w:tcBorders>
              <w:top w:val="none" w:sz="4" w:space="0" w:color="6E6E6E"/>
              <w:left w:val="single" w:sz="4" w:space="0" w:color="6E6E6E"/>
              <w:bottom w:val="single" w:sz="4" w:space="0" w:color="6E6E6E"/>
              <w:right w:val="single" w:sz="4" w:space="0" w:color="6E6E6E"/>
            </w:tcBorders>
          </w:tcPr>
          <w:p w14:paraId="4B4D23E4" w14:textId="77777777" w:rsidR="00856410" w:rsidRDefault="008564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6D18B" w14:textId="77777777" w:rsidR="00856410" w:rsidRDefault="008441BE">
            <w:pPr>
              <w:pStyle w:val="ProductList-TableBody"/>
            </w:pPr>
            <w:r>
              <w:t>Project Server CAL</w:t>
            </w:r>
          </w:p>
        </w:tc>
      </w:tr>
    </w:tbl>
    <w:p w14:paraId="13F0ED36" w14:textId="77777777" w:rsidR="00856410" w:rsidRDefault="00856410">
      <w:pPr>
        <w:pStyle w:val="ProductList-Body"/>
      </w:pPr>
    </w:p>
    <w:p w14:paraId="1CC8F926" w14:textId="77777777" w:rsidR="00856410" w:rsidRDefault="008441BE">
      <w:pPr>
        <w:pStyle w:val="ProductList-Offering2HeadingNoBorder"/>
        <w:outlineLvl w:val="2"/>
      </w:pPr>
      <w:r>
        <w:t>Visio</w:t>
      </w:r>
      <w:r>
        <w:fldChar w:fldCharType="begin"/>
      </w:r>
      <w:r>
        <w:instrText xml:space="preserve"> TC "</w:instrText>
      </w:r>
      <w:bookmarkStart w:id="404" w:name="_Toc62551257"/>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89"/>
        <w:gridCol w:w="5327"/>
      </w:tblGrid>
      <w:tr w:rsidR="00856410" w14:paraId="16D879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50AFA0C" w14:textId="77777777" w:rsidR="00856410" w:rsidRDefault="008441BE">
            <w:pPr>
              <w:pStyle w:val="ProductList-TableBody"/>
            </w:pPr>
            <w:r>
              <w:rPr>
                <w:color w:val="FFFFFF"/>
              </w:rPr>
              <w:t>From SA-</w:t>
            </w:r>
            <w:proofErr w:type="spellStart"/>
            <w:r>
              <w:rPr>
                <w:color w:val="FFFFFF"/>
              </w:rPr>
              <w:t>Nutzer</w:t>
            </w:r>
            <w:proofErr w:type="spellEnd"/>
            <w:r>
              <w:rPr>
                <w:color w:val="FFFFFF"/>
              </w:rPr>
              <w:t>-SL</w:t>
            </w:r>
          </w:p>
        </w:tc>
        <w:tc>
          <w:tcPr>
            <w:tcW w:w="5880" w:type="dxa"/>
            <w:tcBorders>
              <w:left w:val="none" w:sz="4" w:space="0" w:color="6E6E6E"/>
              <w:bottom w:val="single" w:sz="4" w:space="0" w:color="6E6E6E"/>
              <w:right w:val="single" w:sz="4" w:space="0" w:color="6E6E6E"/>
            </w:tcBorders>
            <w:shd w:val="clear" w:color="auto" w:fill="0070C0"/>
          </w:tcPr>
          <w:p w14:paraId="712796FE"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Lizenz</w:t>
            </w:r>
            <w:proofErr w:type="spellEnd"/>
            <w:r>
              <w:rPr>
                <w:color w:val="FFFFFF"/>
              </w:rPr>
              <w:t>(</w:t>
            </w:r>
            <w:proofErr w:type="spellStart"/>
            <w:r>
              <w:rPr>
                <w:color w:val="FFFFFF"/>
              </w:rPr>
              <w:t>en</w:t>
            </w:r>
            <w:proofErr w:type="spellEnd"/>
            <w:r>
              <w:rPr>
                <w:color w:val="FFFFFF"/>
              </w:rPr>
              <w:t>)</w:t>
            </w:r>
          </w:p>
        </w:tc>
      </w:tr>
      <w:tr w:rsidR="00856410" w14:paraId="5D4A23E2" w14:textId="77777777">
        <w:tc>
          <w:tcPr>
            <w:tcW w:w="6240" w:type="dxa"/>
            <w:tcBorders>
              <w:top w:val="single" w:sz="4" w:space="0" w:color="6E6E6E"/>
              <w:left w:val="single" w:sz="4" w:space="0" w:color="6E6E6E"/>
              <w:bottom w:val="single" w:sz="4" w:space="0" w:color="6E6E6E"/>
              <w:right w:val="single" w:sz="4" w:space="0" w:color="6E6E6E"/>
            </w:tcBorders>
          </w:tcPr>
          <w:p w14:paraId="09A8950F" w14:textId="77777777" w:rsidR="00856410" w:rsidRDefault="008441BE">
            <w:pPr>
              <w:pStyle w:val="ProductList-TableBody"/>
            </w:pPr>
            <w:r>
              <w:t xml:space="preserve">Visio Online Plan 1 und 2 </w:t>
            </w:r>
            <w:proofErr w:type="spellStart"/>
            <w:r>
              <w:t>aus</w:t>
            </w:r>
            <w:proofErr w:type="spellEnd"/>
            <w:r>
              <w:t xml:space="preserve"> SA</w:t>
            </w:r>
          </w:p>
        </w:tc>
        <w:tc>
          <w:tcPr>
            <w:tcW w:w="5880" w:type="dxa"/>
            <w:tcBorders>
              <w:top w:val="single" w:sz="4" w:space="0" w:color="6E6E6E"/>
              <w:left w:val="single" w:sz="4" w:space="0" w:color="6E6E6E"/>
              <w:bottom w:val="single" w:sz="4" w:space="0" w:color="6E6E6E"/>
              <w:right w:val="single" w:sz="4" w:space="0" w:color="6E6E6E"/>
            </w:tcBorders>
          </w:tcPr>
          <w:p w14:paraId="236B0FCE" w14:textId="77777777" w:rsidR="00856410" w:rsidRDefault="008441BE">
            <w:pPr>
              <w:pStyle w:val="ProductList-TableBody"/>
            </w:pPr>
            <w:r>
              <w:t>Visio Professional</w:t>
            </w:r>
          </w:p>
        </w:tc>
      </w:tr>
      <w:tr w:rsidR="00856410" w14:paraId="5F55A8E4" w14:textId="77777777">
        <w:tc>
          <w:tcPr>
            <w:tcW w:w="6240" w:type="dxa"/>
            <w:tcBorders>
              <w:top w:val="single" w:sz="4" w:space="0" w:color="6E6E6E"/>
              <w:left w:val="single" w:sz="4" w:space="0" w:color="6E6E6E"/>
              <w:right w:val="single" w:sz="4" w:space="0" w:color="6E6E6E"/>
            </w:tcBorders>
          </w:tcPr>
          <w:p w14:paraId="004F6AF9" w14:textId="77777777" w:rsidR="00856410" w:rsidRDefault="008441BE">
            <w:pPr>
              <w:pStyle w:val="ProductList-TableBody"/>
            </w:pPr>
            <w:r>
              <w:t xml:space="preserve">Visio Online Plan 1 </w:t>
            </w:r>
            <w:proofErr w:type="spellStart"/>
            <w:r>
              <w:t>aus</w:t>
            </w:r>
            <w:proofErr w:type="spellEnd"/>
            <w:r>
              <w:t xml:space="preserve"> SA</w:t>
            </w:r>
          </w:p>
        </w:tc>
        <w:tc>
          <w:tcPr>
            <w:tcW w:w="5880" w:type="dxa"/>
            <w:tcBorders>
              <w:top w:val="single" w:sz="4" w:space="0" w:color="6E6E6E"/>
              <w:left w:val="single" w:sz="4" w:space="0" w:color="6E6E6E"/>
              <w:right w:val="single" w:sz="4" w:space="0" w:color="6E6E6E"/>
            </w:tcBorders>
          </w:tcPr>
          <w:p w14:paraId="01C78C15" w14:textId="77777777" w:rsidR="00856410" w:rsidRDefault="008441BE">
            <w:pPr>
              <w:pStyle w:val="ProductList-TableBody"/>
            </w:pPr>
            <w:r>
              <w:t>Visio Standard</w:t>
            </w:r>
          </w:p>
        </w:tc>
      </w:tr>
    </w:tbl>
    <w:p w14:paraId="743D21EF" w14:textId="77777777" w:rsidR="00856410" w:rsidRDefault="008441BE">
      <w:pPr>
        <w:pStyle w:val="ProductList-SectionHeading"/>
        <w:pageBreakBefore/>
        <w:outlineLvl w:val="0"/>
      </w:pPr>
      <w:bookmarkStart w:id="405" w:name="_Sec562"/>
      <w:bookmarkEnd w:id="378"/>
      <w:proofErr w:type="spellStart"/>
      <w:r>
        <w:lastRenderedPageBreak/>
        <w:t>Anhang</w:t>
      </w:r>
      <w:proofErr w:type="spellEnd"/>
      <w:r>
        <w:t xml:space="preserve"> D – Professional Services</w:t>
      </w:r>
      <w:r>
        <w:fldChar w:fldCharType="begin"/>
      </w:r>
      <w:r>
        <w:instrText xml:space="preserve"> TC "</w:instrText>
      </w:r>
      <w:bookmarkStart w:id="406" w:name="_Toc62551258"/>
      <w:r>
        <w:instrText>Anhang D – Professional Services</w:instrText>
      </w:r>
      <w:bookmarkEnd w:id="406"/>
      <w:r>
        <w:instrText>" \l 1</w:instrText>
      </w:r>
      <w:r>
        <w:fldChar w:fldCharType="end"/>
      </w:r>
    </w:p>
    <w:p w14:paraId="684BB60C" w14:textId="77777777" w:rsidR="00856410" w:rsidRDefault="008441BE">
      <w:pPr>
        <w:pStyle w:val="ProductList-Body"/>
      </w:pPr>
      <w:r>
        <w:t xml:space="preserve">Die </w:t>
      </w:r>
      <w:proofErr w:type="spellStart"/>
      <w:r>
        <w:t>über</w:t>
      </w:r>
      <w:proofErr w:type="spellEnd"/>
      <w:r>
        <w:t xml:space="preserve"> Microsoft-</w:t>
      </w:r>
      <w:proofErr w:type="spellStart"/>
      <w:r>
        <w:t>Volumenlizenzierung</w:t>
      </w:r>
      <w:proofErr w:type="spellEnd"/>
      <w:r>
        <w:t xml:space="preserve"> </w:t>
      </w:r>
      <w:proofErr w:type="spellStart"/>
      <w:r>
        <w:t>verfügbaren</w:t>
      </w:r>
      <w:proofErr w:type="spellEnd"/>
      <w:r>
        <w:t xml:space="preserve"> Professional Services </w:t>
      </w:r>
      <w:proofErr w:type="spellStart"/>
      <w:r>
        <w:t>werden</w:t>
      </w:r>
      <w:proofErr w:type="spellEnd"/>
      <w:r>
        <w:t xml:space="preserve"> </w:t>
      </w:r>
      <w:proofErr w:type="spellStart"/>
      <w:r>
        <w:t>unten</w:t>
      </w:r>
      <w:proofErr w:type="spellEnd"/>
      <w:r>
        <w:t xml:space="preserve"> </w:t>
      </w:r>
      <w:proofErr w:type="spellStart"/>
      <w:r>
        <w:t>beschrieben</w:t>
      </w:r>
      <w:proofErr w:type="spellEnd"/>
      <w:r>
        <w:t>.</w:t>
      </w:r>
    </w:p>
    <w:p w14:paraId="3B93DDAD" w14:textId="77777777" w:rsidR="00856410" w:rsidRDefault="008441BE">
      <w:pPr>
        <w:pStyle w:val="ProductList-Offering1Heading"/>
        <w:outlineLvl w:val="1"/>
      </w:pPr>
      <w:bookmarkStart w:id="407" w:name="_Sec565"/>
      <w:r>
        <w:t>Microsoft Premier Support-</w:t>
      </w:r>
      <w:proofErr w:type="spellStart"/>
      <w:r>
        <w:t>Angebote</w:t>
      </w:r>
      <w:bookmarkEnd w:id="407"/>
      <w:proofErr w:type="spellEnd"/>
      <w:r>
        <w:fldChar w:fldCharType="begin"/>
      </w:r>
      <w:r>
        <w:instrText xml:space="preserve"> TC "</w:instrText>
      </w:r>
      <w:bookmarkStart w:id="408" w:name="_Toc62551259"/>
      <w:r>
        <w:instrText>Microsoft Premier Support-Angebote</w:instrText>
      </w:r>
      <w:bookmarkEnd w:id="408"/>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856410" w14:paraId="16BBB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BFE3B" w14:textId="77777777" w:rsidR="00856410" w:rsidRDefault="008441BE">
            <w:pPr>
              <w:pStyle w:val="ProductList-TableBody"/>
            </w:pPr>
            <w:proofErr w:type="spellStart"/>
            <w:r>
              <w:rPr>
                <w:color w:val="FFFFFF"/>
              </w:rPr>
              <w:t>Bereich</w:t>
            </w:r>
            <w:proofErr w:type="spellEnd"/>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44E2BF" w14:textId="77777777" w:rsidR="00856410" w:rsidRDefault="008441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B6D89" w14:textId="77777777" w:rsidR="00856410" w:rsidRDefault="008441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660ACA" w14:textId="77777777" w:rsidR="00856410" w:rsidRDefault="008441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B8E87B" w14:textId="77777777" w:rsidR="00856410" w:rsidRDefault="008441BE">
            <w:pPr>
              <w:pStyle w:val="ProductList-TableBody"/>
              <w:jc w:val="center"/>
            </w:pPr>
            <w:r>
              <w:rPr>
                <w:color w:val="FFFFFF"/>
              </w:rPr>
              <w:t>Premier Plus</w:t>
            </w:r>
          </w:p>
        </w:tc>
      </w:tr>
      <w:tr w:rsidR="00856410" w14:paraId="67C994D9" w14:textId="77777777">
        <w:tc>
          <w:tcPr>
            <w:tcW w:w="4040" w:type="dxa"/>
            <w:tcBorders>
              <w:top w:val="single" w:sz="4" w:space="0" w:color="000000"/>
              <w:left w:val="single" w:sz="4" w:space="0" w:color="000000"/>
              <w:bottom w:val="single" w:sz="4" w:space="0" w:color="000000"/>
              <w:right w:val="single" w:sz="4" w:space="0" w:color="000000"/>
            </w:tcBorders>
          </w:tcPr>
          <w:p w14:paraId="3A35F648" w14:textId="77777777" w:rsidR="00856410" w:rsidRDefault="008441B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335FDB9"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38CAF"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8CD52"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9A206" w14:textId="77777777" w:rsidR="00856410" w:rsidRDefault="008441BE">
            <w:pPr>
              <w:pStyle w:val="ProductList-TableBody"/>
              <w:jc w:val="center"/>
            </w:pPr>
            <w:r>
              <w:t>X</w:t>
            </w:r>
          </w:p>
        </w:tc>
      </w:tr>
      <w:tr w:rsidR="00856410" w14:paraId="5DEEC1F7" w14:textId="77777777">
        <w:tc>
          <w:tcPr>
            <w:tcW w:w="4040" w:type="dxa"/>
            <w:tcBorders>
              <w:top w:val="single" w:sz="4" w:space="0" w:color="000000"/>
              <w:left w:val="single" w:sz="4" w:space="0" w:color="000000"/>
              <w:bottom w:val="single" w:sz="4" w:space="0" w:color="000000"/>
              <w:right w:val="single" w:sz="4" w:space="0" w:color="000000"/>
            </w:tcBorders>
          </w:tcPr>
          <w:p w14:paraId="3B602C6A" w14:textId="77777777" w:rsidR="00856410" w:rsidRDefault="008441BE">
            <w:pPr>
              <w:pStyle w:val="ProductList-TableBody"/>
            </w:pPr>
            <w:proofErr w:type="spellStart"/>
            <w:r>
              <w:t>Accountprofilerstellung</w:t>
            </w:r>
            <w:proofErr w:type="spellEnd"/>
            <w:r>
              <w:t xml:space="preserve"> &amp; </w:t>
            </w:r>
            <w:proofErr w:type="spellStart"/>
            <w:r>
              <w:t>Berichterstattung</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7394A157" w14:textId="77777777" w:rsidR="00856410" w:rsidRDefault="008441BE">
            <w:pPr>
              <w:pStyle w:val="ProductList-TableBody"/>
            </w:pPr>
            <w:proofErr w:type="spellStart"/>
            <w:r>
              <w:t>Monatlich</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27FE87B5" w14:textId="77777777" w:rsidR="00856410" w:rsidRDefault="008441BE">
            <w:pPr>
              <w:pStyle w:val="ProductList-TableBody"/>
            </w:pPr>
            <w:proofErr w:type="spellStart"/>
            <w:r>
              <w:t>Monatlich</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6AA90364" w14:textId="77777777" w:rsidR="00856410" w:rsidRDefault="008441BE">
            <w:pPr>
              <w:pStyle w:val="ProductList-TableBody"/>
            </w:pPr>
            <w:proofErr w:type="spellStart"/>
            <w:r>
              <w:t>Monatlich</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70F40EF5" w14:textId="77777777" w:rsidR="00856410" w:rsidRDefault="008441BE">
            <w:pPr>
              <w:pStyle w:val="ProductList-TableBody"/>
            </w:pPr>
            <w:proofErr w:type="spellStart"/>
            <w:r>
              <w:t>Monatlich</w:t>
            </w:r>
            <w:proofErr w:type="spellEnd"/>
          </w:p>
        </w:tc>
      </w:tr>
      <w:tr w:rsidR="00856410" w14:paraId="456C9201" w14:textId="77777777">
        <w:tc>
          <w:tcPr>
            <w:tcW w:w="4040" w:type="dxa"/>
            <w:tcBorders>
              <w:top w:val="single" w:sz="4" w:space="0" w:color="000000"/>
              <w:left w:val="single" w:sz="4" w:space="0" w:color="000000"/>
              <w:bottom w:val="single" w:sz="4" w:space="0" w:color="000000"/>
              <w:right w:val="single" w:sz="4" w:space="0" w:color="000000"/>
            </w:tcBorders>
          </w:tcPr>
          <w:p w14:paraId="2B940F67" w14:textId="77777777" w:rsidR="00856410" w:rsidRDefault="008441BE">
            <w:pPr>
              <w:pStyle w:val="ProductList-TableBody"/>
            </w:pPr>
            <w:proofErr w:type="spellStart"/>
            <w:r>
              <w:t>Supportunterstützung</w:t>
            </w:r>
            <w:proofErr w:type="spellEnd"/>
            <w:r>
              <w:t xml:space="preserve"> (</w:t>
            </w:r>
            <w:proofErr w:type="spellStart"/>
            <w:r>
              <w:t>jährlich</w:t>
            </w:r>
            <w:proofErr w:type="spellEnd"/>
            <w:r>
              <w:t xml:space="preserve"> </w:t>
            </w:r>
            <w:proofErr w:type="spellStart"/>
            <w:r>
              <w:t>zugeteilte</w:t>
            </w:r>
            <w:proofErr w:type="spellEnd"/>
            <w:r>
              <w:t xml:space="preserve"> </w:t>
            </w:r>
            <w:proofErr w:type="spellStart"/>
            <w:r>
              <w:t>Stunden</w:t>
            </w:r>
            <w:proofErr w:type="spellEnd"/>
            <w:r>
              <w:t>)</w:t>
            </w:r>
          </w:p>
        </w:tc>
        <w:tc>
          <w:tcPr>
            <w:tcW w:w="1960" w:type="dxa"/>
            <w:tcBorders>
              <w:top w:val="single" w:sz="4" w:space="0" w:color="000000"/>
              <w:left w:val="single" w:sz="4" w:space="0" w:color="000000"/>
              <w:bottom w:val="single" w:sz="4" w:space="0" w:color="000000"/>
              <w:right w:val="single" w:sz="4" w:space="0" w:color="000000"/>
            </w:tcBorders>
          </w:tcPr>
          <w:p w14:paraId="6A1FA0C2" w14:textId="77777777" w:rsidR="00856410" w:rsidRDefault="008441BE">
            <w:pPr>
              <w:pStyle w:val="ProductList-TableBody"/>
            </w:pPr>
            <w:r>
              <w:t xml:space="preserve">Bis </w:t>
            </w:r>
            <w:proofErr w:type="spellStart"/>
            <w:r>
              <w:t>zu</w:t>
            </w:r>
            <w:proofErr w:type="spellEnd"/>
            <w:r>
              <w:t xml:space="preserve"> 10 </w:t>
            </w:r>
            <w:proofErr w:type="spellStart"/>
            <w:r>
              <w:t>Stunden</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5A67111C" w14:textId="77777777" w:rsidR="00856410" w:rsidRDefault="008441BE">
            <w:pPr>
              <w:pStyle w:val="ProductList-TableBody"/>
            </w:pPr>
            <w:r>
              <w:t xml:space="preserve">Bis </w:t>
            </w:r>
            <w:proofErr w:type="spellStart"/>
            <w:r>
              <w:t>zu</w:t>
            </w:r>
            <w:proofErr w:type="spellEnd"/>
            <w:r>
              <w:t xml:space="preserve"> 10 </w:t>
            </w:r>
            <w:proofErr w:type="spellStart"/>
            <w:r>
              <w:t>Stunden</w:t>
            </w:r>
            <w:proofErr w:type="spellEnd"/>
          </w:p>
          <w:p w14:paraId="3F0848D2" w14:textId="77777777" w:rsidR="00856410" w:rsidRDefault="008441BE">
            <w:pPr>
              <w:pStyle w:val="ProductList-TableBody"/>
            </w:pPr>
            <w:r>
              <w:t xml:space="preserve">+1 </w:t>
            </w:r>
            <w:proofErr w:type="spellStart"/>
            <w:r>
              <w:t>Systemdiagnose</w:t>
            </w:r>
            <w:proofErr w:type="spellEnd"/>
          </w:p>
          <w:p w14:paraId="3BDE7E79" w14:textId="77777777" w:rsidR="00856410" w:rsidRDefault="008441B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1A6CE28" w14:textId="77777777" w:rsidR="00856410" w:rsidRDefault="008441BE">
            <w:pPr>
              <w:pStyle w:val="ProductList-TableBody"/>
            </w:pPr>
            <w:r>
              <w:t xml:space="preserve">Bis </w:t>
            </w:r>
            <w:proofErr w:type="spellStart"/>
            <w:r>
              <w:t>zu</w:t>
            </w:r>
            <w:proofErr w:type="spellEnd"/>
            <w:r>
              <w:t xml:space="preserve"> 120 </w:t>
            </w:r>
            <w:proofErr w:type="spellStart"/>
            <w:r>
              <w:t>Stunden</w:t>
            </w:r>
            <w:proofErr w:type="spellEnd"/>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3FCB71" w14:textId="77777777" w:rsidR="00856410" w:rsidRDefault="008441BE">
            <w:pPr>
              <w:pStyle w:val="ProductList-TableBody"/>
            </w:pPr>
            <w:r>
              <w:t xml:space="preserve">Bis </w:t>
            </w:r>
            <w:proofErr w:type="spellStart"/>
            <w:r>
              <w:t>zu</w:t>
            </w:r>
            <w:proofErr w:type="spellEnd"/>
            <w:r>
              <w:t xml:space="preserve"> 160 </w:t>
            </w:r>
            <w:proofErr w:type="spellStart"/>
            <w:r>
              <w:t>Stunden</w:t>
            </w:r>
            <w:proofErr w:type="spellEnd"/>
          </w:p>
        </w:tc>
      </w:tr>
      <w:tr w:rsidR="00856410" w14:paraId="41814C41" w14:textId="77777777">
        <w:tc>
          <w:tcPr>
            <w:tcW w:w="4040" w:type="dxa"/>
            <w:tcBorders>
              <w:top w:val="single" w:sz="4" w:space="0" w:color="000000"/>
              <w:left w:val="single" w:sz="4" w:space="0" w:color="000000"/>
              <w:bottom w:val="single" w:sz="4" w:space="0" w:color="000000"/>
              <w:right w:val="single" w:sz="4" w:space="0" w:color="000000"/>
            </w:tcBorders>
          </w:tcPr>
          <w:p w14:paraId="712A160A" w14:textId="77777777" w:rsidR="00856410" w:rsidRDefault="008441BE">
            <w:pPr>
              <w:pStyle w:val="ProductList-TableBody"/>
            </w:pPr>
            <w:r>
              <w:t>Problembehebungssupport (</w:t>
            </w:r>
            <w:proofErr w:type="spellStart"/>
            <w:r>
              <w:t>jährlich</w:t>
            </w:r>
            <w:proofErr w:type="spellEnd"/>
            <w:r>
              <w:t xml:space="preserve"> </w:t>
            </w:r>
            <w:proofErr w:type="spellStart"/>
            <w:r>
              <w:t>zugeteilt</w:t>
            </w:r>
            <w:proofErr w:type="spellEnd"/>
            <w:r>
              <w:t>)</w:t>
            </w:r>
          </w:p>
        </w:tc>
        <w:tc>
          <w:tcPr>
            <w:tcW w:w="1960" w:type="dxa"/>
            <w:tcBorders>
              <w:top w:val="single" w:sz="4" w:space="0" w:color="000000"/>
              <w:left w:val="single" w:sz="4" w:space="0" w:color="000000"/>
              <w:bottom w:val="single" w:sz="4" w:space="0" w:color="000000"/>
              <w:right w:val="single" w:sz="4" w:space="0" w:color="000000"/>
            </w:tcBorders>
          </w:tcPr>
          <w:p w14:paraId="769C6A20" w14:textId="77777777" w:rsidR="00856410" w:rsidRDefault="008441BE">
            <w:pPr>
              <w:pStyle w:val="ProductList-TableBody"/>
            </w:pPr>
            <w:r>
              <w:t xml:space="preserve">Bis </w:t>
            </w:r>
            <w:proofErr w:type="spellStart"/>
            <w:r>
              <w:t>zu</w:t>
            </w:r>
            <w:proofErr w:type="spellEnd"/>
            <w:r>
              <w:t xml:space="preserve"> 40 </w:t>
            </w:r>
            <w:proofErr w:type="spellStart"/>
            <w:r>
              <w:t>Stunden</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69A04E6D" w14:textId="77777777" w:rsidR="00856410" w:rsidRDefault="008441BE">
            <w:pPr>
              <w:pStyle w:val="ProductList-TableBody"/>
            </w:pPr>
            <w:r>
              <w:t xml:space="preserve">Bis </w:t>
            </w:r>
            <w:proofErr w:type="spellStart"/>
            <w:r>
              <w:t>zu</w:t>
            </w:r>
            <w:proofErr w:type="spellEnd"/>
            <w:r>
              <w:t xml:space="preserve"> 30 </w:t>
            </w:r>
            <w:proofErr w:type="spellStart"/>
            <w:r>
              <w:t>Stunden</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45ED8EBA" w14:textId="77777777" w:rsidR="00856410" w:rsidRDefault="008441BE">
            <w:pPr>
              <w:pStyle w:val="ProductList-TableBody"/>
            </w:pPr>
            <w:r>
              <w:t xml:space="preserve">Bis </w:t>
            </w:r>
            <w:proofErr w:type="spellStart"/>
            <w:r>
              <w:t>zu</w:t>
            </w:r>
            <w:proofErr w:type="spellEnd"/>
            <w:r>
              <w:t xml:space="preserve"> 80 </w:t>
            </w:r>
            <w:proofErr w:type="spellStart"/>
            <w:r>
              <w:t>Stunden</w:t>
            </w:r>
            <w:proofErr w:type="spellEnd"/>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895B53" w14:textId="77777777" w:rsidR="00856410" w:rsidRDefault="008441BE">
            <w:pPr>
              <w:pStyle w:val="ProductList-TableBody"/>
            </w:pPr>
            <w:r>
              <w:t xml:space="preserve">Bis </w:t>
            </w:r>
            <w:proofErr w:type="spellStart"/>
            <w:r>
              <w:t>zu</w:t>
            </w:r>
            <w:proofErr w:type="spellEnd"/>
            <w:r>
              <w:t xml:space="preserve"> 140 </w:t>
            </w:r>
            <w:proofErr w:type="spellStart"/>
            <w:r>
              <w:t>Stunden</w:t>
            </w:r>
            <w:proofErr w:type="spellEnd"/>
          </w:p>
        </w:tc>
      </w:tr>
      <w:tr w:rsidR="00856410" w14:paraId="11F17ECC" w14:textId="77777777">
        <w:tc>
          <w:tcPr>
            <w:tcW w:w="4040" w:type="dxa"/>
            <w:tcBorders>
              <w:top w:val="single" w:sz="4" w:space="0" w:color="000000"/>
              <w:left w:val="single" w:sz="4" w:space="0" w:color="000000"/>
              <w:bottom w:val="single" w:sz="4" w:space="0" w:color="000000"/>
              <w:right w:val="single" w:sz="4" w:space="0" w:color="000000"/>
            </w:tcBorders>
          </w:tcPr>
          <w:p w14:paraId="18572FEF" w14:textId="77777777" w:rsidR="00856410" w:rsidRDefault="008441BE">
            <w:pPr>
              <w:pStyle w:val="ProductList-TableBody"/>
            </w:pPr>
            <w:proofErr w:type="spellStart"/>
            <w:r>
              <w:t>Eskalationsverwaltung</w:t>
            </w:r>
            <w:proofErr w:type="spellEnd"/>
            <w:r>
              <w:t xml:space="preserve"> </w:t>
            </w:r>
            <w:proofErr w:type="spellStart"/>
            <w:r>
              <w:t>für</w:t>
            </w:r>
            <w:proofErr w:type="spellEnd"/>
            <w:r>
              <w:t xml:space="preserve"> </w:t>
            </w:r>
            <w:proofErr w:type="spellStart"/>
            <w:r>
              <w:t>kritische</w:t>
            </w:r>
            <w:proofErr w:type="spellEnd"/>
            <w:r>
              <w:t xml:space="preserve"> </w:t>
            </w:r>
            <w:proofErr w:type="spellStart"/>
            <w:r>
              <w:t>Situationen</w:t>
            </w:r>
            <w:proofErr w:type="spellEnd"/>
            <w:r>
              <w:t xml:space="preserve"> </w:t>
            </w:r>
            <w:proofErr w:type="spellStart"/>
            <w:r>
              <w:t>rund</w:t>
            </w:r>
            <w:proofErr w:type="spellEnd"/>
            <w:r>
              <w:t xml:space="preserve"> um die Uhr (</w:t>
            </w:r>
            <w:proofErr w:type="spellStart"/>
            <w:r>
              <w:t>Schweregrad</w:t>
            </w:r>
            <w:proofErr w:type="spellEnd"/>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63D6A0E4"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72617"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D2356"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1720E" w14:textId="77777777" w:rsidR="00856410" w:rsidRDefault="008441BE">
            <w:pPr>
              <w:pStyle w:val="ProductList-TableBody"/>
              <w:jc w:val="center"/>
            </w:pPr>
            <w:r>
              <w:t>X</w:t>
            </w:r>
          </w:p>
        </w:tc>
      </w:tr>
      <w:tr w:rsidR="00856410" w14:paraId="7EF64167" w14:textId="77777777">
        <w:tc>
          <w:tcPr>
            <w:tcW w:w="4040" w:type="dxa"/>
            <w:tcBorders>
              <w:top w:val="single" w:sz="4" w:space="0" w:color="000000"/>
              <w:left w:val="single" w:sz="4" w:space="0" w:color="000000"/>
              <w:bottom w:val="single" w:sz="4" w:space="0" w:color="000000"/>
              <w:right w:val="single" w:sz="4" w:space="0" w:color="000000"/>
            </w:tcBorders>
          </w:tcPr>
          <w:p w14:paraId="789A0750" w14:textId="77777777" w:rsidR="00856410" w:rsidRDefault="008441BE">
            <w:pPr>
              <w:pStyle w:val="ProductList-TableBody"/>
            </w:pPr>
            <w:r>
              <w:t xml:space="preserve">Schneller Support </w:t>
            </w:r>
            <w:proofErr w:type="spellStart"/>
            <w:r>
              <w:t>vor</w:t>
            </w:r>
            <w:proofErr w:type="spellEnd"/>
            <w:r>
              <w:t xml:space="preserve"> Ort</w:t>
            </w:r>
          </w:p>
        </w:tc>
        <w:tc>
          <w:tcPr>
            <w:tcW w:w="1960" w:type="dxa"/>
            <w:tcBorders>
              <w:top w:val="single" w:sz="4" w:space="0" w:color="000000"/>
              <w:left w:val="single" w:sz="4" w:space="0" w:color="000000"/>
              <w:bottom w:val="single" w:sz="4" w:space="0" w:color="000000"/>
              <w:right w:val="single" w:sz="4" w:space="0" w:color="000000"/>
            </w:tcBorders>
          </w:tcPr>
          <w:p w14:paraId="48177289"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1CFF4"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3A9D7"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79404" w14:textId="77777777" w:rsidR="00856410" w:rsidRDefault="008441BE">
            <w:pPr>
              <w:pStyle w:val="ProductList-TableBody"/>
              <w:jc w:val="center"/>
            </w:pPr>
            <w:r>
              <w:t>X</w:t>
            </w:r>
          </w:p>
        </w:tc>
      </w:tr>
      <w:tr w:rsidR="00856410" w14:paraId="0B54992E" w14:textId="77777777">
        <w:tc>
          <w:tcPr>
            <w:tcW w:w="4040" w:type="dxa"/>
            <w:tcBorders>
              <w:top w:val="single" w:sz="4" w:space="0" w:color="000000"/>
              <w:left w:val="single" w:sz="4" w:space="0" w:color="000000"/>
              <w:bottom w:val="single" w:sz="4" w:space="0" w:color="000000"/>
              <w:right w:val="single" w:sz="4" w:space="0" w:color="000000"/>
            </w:tcBorders>
          </w:tcPr>
          <w:p w14:paraId="48381875" w14:textId="77777777" w:rsidR="00856410" w:rsidRDefault="008441BE">
            <w:pPr>
              <w:pStyle w:val="ProductList-TableBody"/>
            </w:pPr>
            <w:proofErr w:type="spellStart"/>
            <w:r>
              <w:t>Proaktive</w:t>
            </w:r>
            <w:proofErr w:type="spellEnd"/>
            <w:r>
              <w:t xml:space="preserve"> </w:t>
            </w:r>
            <w:proofErr w:type="spellStart"/>
            <w:r>
              <w:t>Informationsdienste</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2B0F2D14"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11350"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E9CA2"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BD204" w14:textId="77777777" w:rsidR="00856410" w:rsidRDefault="008441BE">
            <w:pPr>
              <w:pStyle w:val="ProductList-TableBody"/>
              <w:jc w:val="center"/>
            </w:pPr>
            <w:r>
              <w:t>X</w:t>
            </w:r>
          </w:p>
        </w:tc>
      </w:tr>
      <w:tr w:rsidR="00856410" w14:paraId="7FCBAA1E" w14:textId="77777777">
        <w:tc>
          <w:tcPr>
            <w:tcW w:w="4040" w:type="dxa"/>
            <w:tcBorders>
              <w:top w:val="single" w:sz="4" w:space="0" w:color="000000"/>
              <w:left w:val="single" w:sz="4" w:space="0" w:color="000000"/>
              <w:bottom w:val="single" w:sz="4" w:space="0" w:color="000000"/>
              <w:right w:val="single" w:sz="4" w:space="0" w:color="000000"/>
            </w:tcBorders>
          </w:tcPr>
          <w:p w14:paraId="47853641" w14:textId="77777777" w:rsidR="00856410" w:rsidRDefault="008441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7F2C76"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98456"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68612" w14:textId="77777777" w:rsidR="00856410" w:rsidRDefault="00844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24E88" w14:textId="77777777" w:rsidR="00856410" w:rsidRDefault="008441BE">
            <w:pPr>
              <w:pStyle w:val="ProductList-TableBody"/>
              <w:jc w:val="center"/>
            </w:pPr>
            <w:r>
              <w:t>X</w:t>
            </w:r>
          </w:p>
        </w:tc>
      </w:tr>
      <w:tr w:rsidR="00856410" w14:paraId="2462B4F5" w14:textId="77777777">
        <w:tc>
          <w:tcPr>
            <w:tcW w:w="4040" w:type="dxa"/>
            <w:tcBorders>
              <w:top w:val="single" w:sz="4" w:space="0" w:color="000000"/>
              <w:left w:val="single" w:sz="4" w:space="0" w:color="000000"/>
              <w:bottom w:val="single" w:sz="4" w:space="0" w:color="000000"/>
              <w:right w:val="single" w:sz="4" w:space="0" w:color="000000"/>
            </w:tcBorders>
          </w:tcPr>
          <w:p w14:paraId="434A44B3" w14:textId="77777777" w:rsidR="00856410" w:rsidRDefault="008441BE">
            <w:pPr>
              <w:pStyle w:val="ProductList-TableBody"/>
            </w:pPr>
            <w:proofErr w:type="spellStart"/>
            <w:r>
              <w:t>Zusätzliche</w:t>
            </w:r>
            <w:proofErr w:type="spellEnd"/>
            <w:r>
              <w:t xml:space="preserve"> </w:t>
            </w:r>
            <w:proofErr w:type="spellStart"/>
            <w:r>
              <w:t>Stunden</w:t>
            </w:r>
            <w:proofErr w:type="spellEnd"/>
          </w:p>
        </w:tc>
        <w:tc>
          <w:tcPr>
            <w:tcW w:w="1960" w:type="dxa"/>
            <w:tcBorders>
              <w:top w:val="single" w:sz="4" w:space="0" w:color="000000"/>
              <w:left w:val="single" w:sz="4" w:space="0" w:color="000000"/>
              <w:bottom w:val="single" w:sz="4" w:space="0" w:color="000000"/>
              <w:right w:val="single" w:sz="4" w:space="0" w:color="000000"/>
            </w:tcBorders>
          </w:tcPr>
          <w:p w14:paraId="133A4DFD" w14:textId="77777777" w:rsidR="00856410" w:rsidRDefault="008441BE">
            <w:pPr>
              <w:pStyle w:val="ProductList-TableBody"/>
            </w:pPr>
            <w:r>
              <w:t xml:space="preserve">20 </w:t>
            </w:r>
            <w:proofErr w:type="spellStart"/>
            <w:r>
              <w:t>Stunden</w:t>
            </w:r>
            <w:proofErr w:type="spellEnd"/>
            <w:r>
              <w:t xml:space="preserve"> pro Paket</w:t>
            </w:r>
          </w:p>
        </w:tc>
        <w:tc>
          <w:tcPr>
            <w:tcW w:w="1960" w:type="dxa"/>
            <w:tcBorders>
              <w:top w:val="single" w:sz="4" w:space="0" w:color="000000"/>
              <w:left w:val="single" w:sz="4" w:space="0" w:color="000000"/>
              <w:bottom w:val="single" w:sz="4" w:space="0" w:color="000000"/>
              <w:right w:val="single" w:sz="4" w:space="0" w:color="000000"/>
            </w:tcBorders>
          </w:tcPr>
          <w:p w14:paraId="3ECE96E9" w14:textId="77777777" w:rsidR="00856410" w:rsidRDefault="008441BE">
            <w:pPr>
              <w:pStyle w:val="ProductList-TableBody"/>
            </w:pPr>
            <w:proofErr w:type="spellStart"/>
            <w:r>
              <w:t>Pakete</w:t>
            </w:r>
            <w:proofErr w:type="spellEnd"/>
            <w:r>
              <w:t xml:space="preserve"> 20</w:t>
            </w:r>
          </w:p>
        </w:tc>
        <w:tc>
          <w:tcPr>
            <w:tcW w:w="1960" w:type="dxa"/>
            <w:tcBorders>
              <w:top w:val="single" w:sz="4" w:space="0" w:color="000000"/>
              <w:left w:val="single" w:sz="4" w:space="0" w:color="000000"/>
              <w:bottom w:val="single" w:sz="4" w:space="0" w:color="000000"/>
              <w:right w:val="single" w:sz="4" w:space="0" w:color="000000"/>
            </w:tcBorders>
          </w:tcPr>
          <w:p w14:paraId="168044BC" w14:textId="77777777" w:rsidR="00856410" w:rsidRDefault="008441BE">
            <w:pPr>
              <w:pStyle w:val="ProductList-TableBody"/>
            </w:pPr>
            <w:r>
              <w:t xml:space="preserve">20 </w:t>
            </w:r>
            <w:proofErr w:type="spellStart"/>
            <w:r>
              <w:t>Stunden</w:t>
            </w:r>
            <w:proofErr w:type="spellEnd"/>
            <w:r>
              <w:t xml:space="preserve"> pro Paket</w:t>
            </w:r>
          </w:p>
        </w:tc>
        <w:tc>
          <w:tcPr>
            <w:tcW w:w="1960" w:type="dxa"/>
            <w:tcBorders>
              <w:top w:val="single" w:sz="4" w:space="0" w:color="000000"/>
              <w:left w:val="single" w:sz="4" w:space="0" w:color="000000"/>
              <w:bottom w:val="single" w:sz="4" w:space="0" w:color="000000"/>
              <w:right w:val="single" w:sz="4" w:space="0" w:color="000000"/>
            </w:tcBorders>
          </w:tcPr>
          <w:p w14:paraId="51D99CD7" w14:textId="77777777" w:rsidR="00856410" w:rsidRDefault="008441BE">
            <w:pPr>
              <w:pStyle w:val="ProductList-TableBody"/>
            </w:pPr>
            <w:r>
              <w:t xml:space="preserve">20 </w:t>
            </w:r>
            <w:proofErr w:type="spellStart"/>
            <w:r>
              <w:t>Stunden</w:t>
            </w:r>
            <w:proofErr w:type="spellEnd"/>
            <w:r>
              <w:t xml:space="preserve"> pro Paket</w:t>
            </w:r>
          </w:p>
        </w:tc>
      </w:tr>
    </w:tbl>
    <w:p w14:paraId="79C4CE1A" w14:textId="77777777" w:rsidR="00856410" w:rsidRDefault="008441BE">
      <w:pPr>
        <w:pStyle w:val="ProductList-Body"/>
      </w:pPr>
      <w:r>
        <w:rPr>
          <w:vertAlign w:val="superscript"/>
        </w:rPr>
        <w:t xml:space="preserve">1 </w:t>
      </w:r>
      <w:r>
        <w:rPr>
          <w:i/>
        </w:rPr>
        <w:t xml:space="preserve">Die </w:t>
      </w:r>
      <w:proofErr w:type="spellStart"/>
      <w:r>
        <w:rPr>
          <w:i/>
        </w:rPr>
        <w:t>Geschäftszeiten</w:t>
      </w:r>
      <w:proofErr w:type="spellEnd"/>
      <w:r>
        <w:rPr>
          <w:i/>
        </w:rPr>
        <w:t xml:space="preserve"> </w:t>
      </w:r>
      <w:proofErr w:type="spellStart"/>
      <w:r>
        <w:rPr>
          <w:i/>
        </w:rPr>
        <w:t>sind</w:t>
      </w:r>
      <w:proofErr w:type="spellEnd"/>
      <w:r>
        <w:rPr>
          <w:i/>
        </w:rPr>
        <w:t xml:space="preserve"> </w:t>
      </w:r>
      <w:proofErr w:type="spellStart"/>
      <w:r>
        <w:rPr>
          <w:i/>
        </w:rPr>
        <w:t>lokal</w:t>
      </w:r>
      <w:proofErr w:type="spellEnd"/>
      <w:r>
        <w:rPr>
          <w:i/>
        </w:rPr>
        <w:t xml:space="preserve"> </w:t>
      </w:r>
      <w:proofErr w:type="spellStart"/>
      <w:r>
        <w:rPr>
          <w:i/>
        </w:rPr>
        <w:t>festgelegt</w:t>
      </w:r>
      <w:proofErr w:type="spellEnd"/>
      <w:r>
        <w:rPr>
          <w:i/>
        </w:rPr>
        <w:t>.</w:t>
      </w:r>
    </w:p>
    <w:p w14:paraId="0E23B701" w14:textId="77777777" w:rsidR="00856410" w:rsidRDefault="00856410">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856410" w14:paraId="60EF38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06913" w14:textId="77777777" w:rsidR="00856410" w:rsidRDefault="008441BE">
            <w:pPr>
              <w:pStyle w:val="ProductList-TableBody"/>
            </w:pPr>
            <w:proofErr w:type="spellStart"/>
            <w:r>
              <w:rPr>
                <w:color w:val="FFFFFF"/>
              </w:rPr>
              <w:t>Schweregrad</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BAADC" w14:textId="77777777" w:rsidR="00856410" w:rsidRDefault="008441B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6932A" w14:textId="77777777" w:rsidR="00856410" w:rsidRDefault="008441BE">
            <w:pPr>
              <w:pStyle w:val="ProductList-TableBody"/>
            </w:pPr>
            <w:r>
              <w:rPr>
                <w:color w:val="FFFFFF"/>
              </w:rPr>
              <w:t xml:space="preserve">Von Microsoft </w:t>
            </w:r>
            <w:proofErr w:type="spellStart"/>
            <w:r>
              <w:rPr>
                <w:color w:val="FFFFFF"/>
              </w:rPr>
              <w:t>erwartete</w:t>
            </w:r>
            <w:proofErr w:type="spellEnd"/>
            <w:r>
              <w:rPr>
                <w:color w:val="FFFFFF"/>
              </w:rPr>
              <w:t xml:space="preserve"> </w:t>
            </w:r>
            <w:proofErr w:type="spellStart"/>
            <w:r>
              <w:rPr>
                <w:color w:val="FFFFFF"/>
              </w:rPr>
              <w:t>Reaktion</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8728C" w14:textId="77777777" w:rsidR="00856410" w:rsidRDefault="008441BE">
            <w:pPr>
              <w:pStyle w:val="ProductList-TableBody"/>
            </w:pPr>
            <w:proofErr w:type="spellStart"/>
            <w:r>
              <w:rPr>
                <w:color w:val="FFFFFF"/>
              </w:rPr>
              <w:t>Vom</w:t>
            </w:r>
            <w:proofErr w:type="spellEnd"/>
            <w:r>
              <w:rPr>
                <w:color w:val="FFFFFF"/>
              </w:rPr>
              <w:t xml:space="preserve"> Kunden </w:t>
            </w:r>
            <w:proofErr w:type="spellStart"/>
            <w:r>
              <w:rPr>
                <w:color w:val="FFFFFF"/>
              </w:rPr>
              <w:t>erwartete</w:t>
            </w:r>
            <w:proofErr w:type="spellEnd"/>
            <w:r>
              <w:rPr>
                <w:color w:val="FFFFFF"/>
              </w:rPr>
              <w:t xml:space="preserve"> </w:t>
            </w:r>
            <w:proofErr w:type="spellStart"/>
            <w:r>
              <w:rPr>
                <w:color w:val="FFFFFF"/>
              </w:rPr>
              <w:t>Reaktion</w:t>
            </w:r>
            <w:proofErr w:type="spellEnd"/>
          </w:p>
        </w:tc>
      </w:tr>
      <w:tr w:rsidR="00856410" w14:paraId="5C478A9C" w14:textId="77777777">
        <w:tc>
          <w:tcPr>
            <w:tcW w:w="3060" w:type="dxa"/>
            <w:tcBorders>
              <w:top w:val="single" w:sz="4" w:space="0" w:color="000000"/>
              <w:left w:val="single" w:sz="4" w:space="0" w:color="000000"/>
              <w:bottom w:val="single" w:sz="4" w:space="0" w:color="000000"/>
              <w:right w:val="single" w:sz="4" w:space="0" w:color="000000"/>
            </w:tcBorders>
          </w:tcPr>
          <w:p w14:paraId="5464F4C9" w14:textId="77777777" w:rsidR="00856410" w:rsidRDefault="008441BE">
            <w:pPr>
              <w:pStyle w:val="ProductList-TableBody"/>
            </w:pPr>
            <w:r>
              <w:t xml:space="preserve">1. </w:t>
            </w:r>
            <w:proofErr w:type="spellStart"/>
            <w:r>
              <w:t>Einreichung</w:t>
            </w:r>
            <w:proofErr w:type="spellEnd"/>
            <w:r>
              <w:t xml:space="preserve"> </w:t>
            </w:r>
            <w:proofErr w:type="spellStart"/>
            <w:r>
              <w:t>nur</w:t>
            </w:r>
            <w:proofErr w:type="spellEnd"/>
            <w:r>
              <w:t xml:space="preserve"> per </w:t>
            </w:r>
            <w:proofErr w:type="spellStart"/>
            <w:r>
              <w:t>Telefon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400FAAF2" w14:textId="77777777" w:rsidR="00856410" w:rsidRDefault="008441BE">
            <w:pPr>
              <w:pStyle w:val="ProductList-TableBody"/>
            </w:pPr>
            <w:proofErr w:type="spellStart"/>
            <w:r>
              <w:t>Katastrophale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341DDD48" w14:textId="77777777" w:rsidR="00856410" w:rsidRDefault="008441BE">
            <w:pPr>
              <w:pStyle w:val="ProductList-TableBody"/>
            </w:pPr>
            <w:proofErr w:type="spellStart"/>
            <w:r>
              <w:t>Vollständiger</w:t>
            </w:r>
            <w:proofErr w:type="spellEnd"/>
            <w:r>
              <w:t xml:space="preserve"> </w:t>
            </w:r>
            <w:proofErr w:type="spellStart"/>
            <w:r>
              <w:t>Verlust</w:t>
            </w:r>
            <w:proofErr w:type="spellEnd"/>
            <w:r>
              <w:t xml:space="preserve"> </w:t>
            </w:r>
            <w:proofErr w:type="spellStart"/>
            <w:r>
              <w:t>eines</w:t>
            </w:r>
            <w:proofErr w:type="spellEnd"/>
            <w:r>
              <w:t xml:space="preserve"> </w:t>
            </w:r>
            <w:proofErr w:type="spellStart"/>
            <w:r>
              <w:t>zentralen</w:t>
            </w:r>
            <w:proofErr w:type="spellEnd"/>
            <w:r>
              <w:t xml:space="preserve"> (</w:t>
            </w:r>
            <w:proofErr w:type="spellStart"/>
            <w:r>
              <w:t>geschäftskritischen</w:t>
            </w:r>
            <w:proofErr w:type="spellEnd"/>
            <w:r>
              <w:t xml:space="preserve">) </w:t>
            </w:r>
            <w:proofErr w:type="spellStart"/>
            <w:r>
              <w:t>Geschäftsprozesses</w:t>
            </w:r>
            <w:proofErr w:type="spellEnd"/>
            <w:r>
              <w:t xml:space="preserve">, Arbeit </w:t>
            </w:r>
            <w:proofErr w:type="spellStart"/>
            <w:r>
              <w:t>kann</w:t>
            </w:r>
            <w:proofErr w:type="spellEnd"/>
            <w:r>
              <w:t xml:space="preserve"> </w:t>
            </w:r>
            <w:proofErr w:type="spellStart"/>
            <w:r>
              <w:t>vernünftigerweise</w:t>
            </w:r>
            <w:proofErr w:type="spellEnd"/>
            <w:r>
              <w:t xml:space="preserve"> </w:t>
            </w:r>
            <w:proofErr w:type="spellStart"/>
            <w:r>
              <w:t>nicht</w:t>
            </w:r>
            <w:proofErr w:type="spellEnd"/>
            <w:r>
              <w:t xml:space="preserve"> </w:t>
            </w:r>
            <w:proofErr w:type="spellStart"/>
            <w:r>
              <w:t>fortgesetzt</w:t>
            </w:r>
            <w:proofErr w:type="spellEnd"/>
            <w:r>
              <w:t xml:space="preserve"> </w:t>
            </w:r>
            <w:proofErr w:type="spellStart"/>
            <w:r>
              <w:t>werden</w:t>
            </w:r>
            <w:proofErr w:type="spellEnd"/>
          </w:p>
          <w:p w14:paraId="78BEE50D" w14:textId="77777777" w:rsidR="00856410" w:rsidRDefault="008441BE">
            <w:pPr>
              <w:pStyle w:val="ProductList-TableBody"/>
            </w:pPr>
            <w:proofErr w:type="spellStart"/>
            <w:r>
              <w:t>Sofortige</w:t>
            </w:r>
            <w:proofErr w:type="spellEnd"/>
            <w:r>
              <w:t xml:space="preserve"> </w:t>
            </w:r>
            <w:proofErr w:type="spellStart"/>
            <w:r>
              <w:t>Bearbeitung</w:t>
            </w:r>
            <w:proofErr w:type="spellEnd"/>
            <w:r>
              <w:t xml:space="preserve"> </w:t>
            </w:r>
            <w:proofErr w:type="spellStart"/>
            <w:r>
              <w:t>erforderlich</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4E661204"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in 1 </w:t>
            </w:r>
            <w:proofErr w:type="spellStart"/>
            <w:r>
              <w:t>Stunde</w:t>
            </w:r>
            <w:proofErr w:type="spellEnd"/>
            <w:r>
              <w:t xml:space="preserve"> </w:t>
            </w:r>
            <w:proofErr w:type="spellStart"/>
            <w:r>
              <w:t>oder</w:t>
            </w:r>
            <w:proofErr w:type="spellEnd"/>
            <w:r>
              <w:t xml:space="preserve"> </w:t>
            </w:r>
            <w:proofErr w:type="spellStart"/>
            <w:r>
              <w:t>weniger</w:t>
            </w:r>
            <w:proofErr w:type="spellEnd"/>
          </w:p>
          <w:p w14:paraId="3CCE0BAE" w14:textId="77777777" w:rsidR="00856410" w:rsidRDefault="008441BE">
            <w:pPr>
              <w:pStyle w:val="ProductList-TableBody"/>
            </w:pPr>
            <w:r>
              <w:t xml:space="preserve">Die </w:t>
            </w:r>
            <w:proofErr w:type="spellStart"/>
            <w:r>
              <w:t>Ressourcen</w:t>
            </w:r>
            <w:proofErr w:type="spellEnd"/>
            <w:r>
              <w:t xml:space="preserve"> von Microsoft </w:t>
            </w:r>
            <w:proofErr w:type="spellStart"/>
            <w:r>
              <w:t>schnellstmöglich</w:t>
            </w:r>
            <w:proofErr w:type="spellEnd"/>
            <w:r>
              <w:t xml:space="preserve"> am </w:t>
            </w:r>
            <w:proofErr w:type="spellStart"/>
            <w:r>
              <w:t>Standort</w:t>
            </w:r>
            <w:proofErr w:type="spellEnd"/>
            <w:r>
              <w:t xml:space="preserve"> des </w:t>
            </w:r>
            <w:proofErr w:type="gramStart"/>
            <w:r>
              <w:t>Kunden</w:t>
            </w:r>
            <w:proofErr w:type="gramEnd"/>
          </w:p>
          <w:p w14:paraId="47A2DF16" w14:textId="77777777" w:rsidR="00856410" w:rsidRDefault="008441BE">
            <w:pPr>
              <w:pStyle w:val="ProductList-TableBody"/>
            </w:pPr>
            <w:proofErr w:type="spellStart"/>
            <w:r>
              <w:t>Durchgehende</w:t>
            </w:r>
            <w:proofErr w:type="spellEnd"/>
            <w:r>
              <w:t xml:space="preserve"> </w:t>
            </w:r>
            <w:proofErr w:type="spellStart"/>
            <w:r>
              <w:t>Bemühungen</w:t>
            </w:r>
            <w:proofErr w:type="spellEnd"/>
            <w:r>
              <w:t xml:space="preserve"> </w:t>
            </w:r>
            <w:proofErr w:type="spellStart"/>
            <w:r>
              <w:t>rund</w:t>
            </w:r>
            <w:proofErr w:type="spellEnd"/>
            <w:r>
              <w:t xml:space="preserve"> um die </w:t>
            </w:r>
            <w:proofErr w:type="gramStart"/>
            <w:r>
              <w:t>Uhr</w:t>
            </w:r>
            <w:proofErr w:type="gramEnd"/>
          </w:p>
          <w:p w14:paraId="4E5536C4" w14:textId="77777777" w:rsidR="00856410" w:rsidRDefault="008441BE">
            <w:pPr>
              <w:pStyle w:val="ProductList-TableBody"/>
            </w:pPr>
            <w:r>
              <w:t xml:space="preserve">Schnelle </w:t>
            </w:r>
            <w:proofErr w:type="spellStart"/>
            <w:r>
              <w:t>Eskalation</w:t>
            </w:r>
            <w:proofErr w:type="spellEnd"/>
            <w:r>
              <w:t xml:space="preserve"> </w:t>
            </w:r>
            <w:proofErr w:type="spellStart"/>
            <w:r>
              <w:t>innerhalb</w:t>
            </w:r>
            <w:proofErr w:type="spellEnd"/>
            <w:r>
              <w:t xml:space="preserve"> von Microsoft an </w:t>
            </w:r>
            <w:proofErr w:type="spellStart"/>
            <w:r>
              <w:t>Produktteams</w:t>
            </w:r>
            <w:proofErr w:type="spellEnd"/>
          </w:p>
          <w:p w14:paraId="3622ECFF" w14:textId="77777777" w:rsidR="00856410" w:rsidRDefault="008441BE">
            <w:pPr>
              <w:pStyle w:val="ProductList-TableBody"/>
            </w:pPr>
            <w:proofErr w:type="spellStart"/>
            <w:r>
              <w:t>Benachrichtigung</w:t>
            </w:r>
            <w:proofErr w:type="spellEnd"/>
            <w:r>
              <w:t xml:space="preserve"> der </w:t>
            </w:r>
            <w:proofErr w:type="spellStart"/>
            <w:r>
              <w:t>leitenden</w:t>
            </w:r>
            <w:proofErr w:type="spellEnd"/>
            <w:r>
              <w:t xml:space="preserve"> </w:t>
            </w:r>
            <w:proofErr w:type="spellStart"/>
            <w:r>
              <w:t>Führungskräfte</w:t>
            </w:r>
            <w:proofErr w:type="spellEnd"/>
            <w:r>
              <w:t xml:space="preserve"> von Microsoft </w:t>
            </w:r>
          </w:p>
        </w:tc>
        <w:tc>
          <w:tcPr>
            <w:tcW w:w="3060" w:type="dxa"/>
            <w:tcBorders>
              <w:top w:val="single" w:sz="4" w:space="0" w:color="000000"/>
              <w:left w:val="single" w:sz="4" w:space="0" w:color="000000"/>
              <w:bottom w:val="single" w:sz="4" w:space="0" w:color="000000"/>
              <w:right w:val="single" w:sz="4" w:space="0" w:color="000000"/>
            </w:tcBorders>
          </w:tcPr>
          <w:p w14:paraId="74EACCC6" w14:textId="77777777" w:rsidR="00856410" w:rsidRDefault="008441BE">
            <w:pPr>
              <w:pStyle w:val="ProductList-TableBody"/>
            </w:pPr>
            <w:proofErr w:type="spellStart"/>
            <w:r>
              <w:t>Benachrichtigung</w:t>
            </w:r>
            <w:proofErr w:type="spellEnd"/>
            <w:r>
              <w:t xml:space="preserve"> der </w:t>
            </w:r>
            <w:proofErr w:type="spellStart"/>
            <w:r>
              <w:t>leitenden</w:t>
            </w:r>
            <w:proofErr w:type="spellEnd"/>
            <w:r>
              <w:t xml:space="preserve"> </w:t>
            </w:r>
            <w:proofErr w:type="spellStart"/>
            <w:r>
              <w:t>Führungskräfte</w:t>
            </w:r>
            <w:proofErr w:type="spellEnd"/>
            <w:r>
              <w:t xml:space="preserve"> des Kunden </w:t>
            </w:r>
          </w:p>
          <w:p w14:paraId="6EBEB579" w14:textId="77777777" w:rsidR="00856410" w:rsidRDefault="008441BE">
            <w:pPr>
              <w:pStyle w:val="ProductList-TableBody"/>
            </w:pPr>
            <w:proofErr w:type="spellStart"/>
            <w:r>
              <w:t>Zuweisung</w:t>
            </w:r>
            <w:proofErr w:type="spellEnd"/>
            <w:r>
              <w:t xml:space="preserve"> </w:t>
            </w:r>
            <w:proofErr w:type="spellStart"/>
            <w:r>
              <w:t>geeigneter</w:t>
            </w:r>
            <w:proofErr w:type="spellEnd"/>
            <w:r>
              <w:t xml:space="preserve"> </w:t>
            </w:r>
            <w:proofErr w:type="spellStart"/>
            <w:r>
              <w:t>Ressourcen</w:t>
            </w:r>
            <w:proofErr w:type="spellEnd"/>
            <w:r>
              <w:t xml:space="preserve"> </w:t>
            </w:r>
            <w:proofErr w:type="spellStart"/>
            <w:r>
              <w:t>zur</w:t>
            </w:r>
            <w:proofErr w:type="spellEnd"/>
            <w:r>
              <w:t xml:space="preserve"> </w:t>
            </w:r>
            <w:proofErr w:type="spellStart"/>
            <w:r>
              <w:t>Aufrechterhaltung</w:t>
            </w:r>
            <w:proofErr w:type="spellEnd"/>
            <w:r>
              <w:t xml:space="preserve"> </w:t>
            </w:r>
            <w:proofErr w:type="spellStart"/>
            <w:r>
              <w:t>durchgehender</w:t>
            </w:r>
            <w:proofErr w:type="spellEnd"/>
            <w:r>
              <w:t xml:space="preserve"> </w:t>
            </w:r>
            <w:proofErr w:type="spellStart"/>
            <w:r>
              <w:t>Bemühungen</w:t>
            </w:r>
            <w:proofErr w:type="spellEnd"/>
            <w:r>
              <w:t xml:space="preserve"> </w:t>
            </w:r>
            <w:proofErr w:type="spellStart"/>
            <w:r>
              <w:t>rund</w:t>
            </w:r>
            <w:proofErr w:type="spellEnd"/>
            <w:r>
              <w:t xml:space="preserve"> um die </w:t>
            </w:r>
            <w:proofErr w:type="gramStart"/>
            <w:r>
              <w:t>Uhr</w:t>
            </w:r>
            <w:r>
              <w:rPr>
                <w:vertAlign w:val="superscript"/>
              </w:rPr>
              <w:t>2</w:t>
            </w:r>
            <w:proofErr w:type="gramEnd"/>
          </w:p>
          <w:p w14:paraId="2544D261" w14:textId="77777777" w:rsidR="00856410" w:rsidRDefault="008441BE">
            <w:pPr>
              <w:pStyle w:val="ProductList-TableBody"/>
            </w:pPr>
            <w:r>
              <w:t xml:space="preserve">Schneller </w:t>
            </w:r>
            <w:proofErr w:type="spellStart"/>
            <w:r>
              <w:t>Zugriff</w:t>
            </w:r>
            <w:proofErr w:type="spellEnd"/>
            <w:r>
              <w:t xml:space="preserve"> und </w:t>
            </w:r>
            <w:proofErr w:type="spellStart"/>
            <w:r>
              <w:t>schnelle</w:t>
            </w:r>
            <w:proofErr w:type="spellEnd"/>
            <w:r>
              <w:t xml:space="preserve"> </w:t>
            </w:r>
            <w:proofErr w:type="spellStart"/>
            <w:r>
              <w:t>Reaktion</w:t>
            </w:r>
            <w:proofErr w:type="spellEnd"/>
            <w:r>
              <w:t xml:space="preserve"> </w:t>
            </w:r>
            <w:proofErr w:type="spellStart"/>
            <w:r>
              <w:t>durch</w:t>
            </w:r>
            <w:proofErr w:type="spellEnd"/>
            <w:r>
              <w:t xml:space="preserve"> </w:t>
            </w:r>
            <w:proofErr w:type="spellStart"/>
            <w:r>
              <w:t>Änderungskontrollautorität</w:t>
            </w:r>
            <w:proofErr w:type="spellEnd"/>
          </w:p>
        </w:tc>
      </w:tr>
      <w:tr w:rsidR="00856410" w14:paraId="2F8CC880" w14:textId="77777777">
        <w:tc>
          <w:tcPr>
            <w:tcW w:w="3060" w:type="dxa"/>
            <w:tcBorders>
              <w:top w:val="single" w:sz="4" w:space="0" w:color="000000"/>
              <w:left w:val="single" w:sz="4" w:space="0" w:color="000000"/>
              <w:bottom w:val="single" w:sz="4" w:space="0" w:color="000000"/>
              <w:right w:val="single" w:sz="4" w:space="0" w:color="000000"/>
            </w:tcBorders>
          </w:tcPr>
          <w:p w14:paraId="3F9D656D" w14:textId="77777777" w:rsidR="00856410" w:rsidRDefault="008441BE">
            <w:pPr>
              <w:pStyle w:val="ProductList-TableBody"/>
            </w:pPr>
            <w:r>
              <w:t xml:space="preserve">A. </w:t>
            </w:r>
            <w:proofErr w:type="spellStart"/>
            <w:r>
              <w:t>Einreichung</w:t>
            </w:r>
            <w:proofErr w:type="spellEnd"/>
            <w:r>
              <w:t xml:space="preserve"> </w:t>
            </w:r>
            <w:proofErr w:type="spellStart"/>
            <w:r>
              <w:t>nur</w:t>
            </w:r>
            <w:proofErr w:type="spellEnd"/>
            <w:r>
              <w:t xml:space="preserve"> per </w:t>
            </w:r>
            <w:proofErr w:type="spellStart"/>
            <w:r>
              <w:t>Telefon</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1448EFE0" w14:textId="77777777" w:rsidR="00856410" w:rsidRDefault="008441BE">
            <w:pPr>
              <w:pStyle w:val="ProductList-TableBody"/>
            </w:pPr>
            <w:proofErr w:type="spellStart"/>
            <w:r>
              <w:t>Kritische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4D271FB8" w14:textId="77777777" w:rsidR="00856410" w:rsidRDefault="008441BE">
            <w:pPr>
              <w:pStyle w:val="ProductList-TableBody"/>
            </w:pPr>
            <w:proofErr w:type="spellStart"/>
            <w:r>
              <w:t>Erheblicher</w:t>
            </w:r>
            <w:proofErr w:type="spellEnd"/>
            <w:r>
              <w:t xml:space="preserve"> </w:t>
            </w:r>
            <w:proofErr w:type="spellStart"/>
            <w:r>
              <w:t>Verlust</w:t>
            </w:r>
            <w:proofErr w:type="spellEnd"/>
            <w:r>
              <w:t xml:space="preserve"> </w:t>
            </w:r>
            <w:proofErr w:type="spellStart"/>
            <w:r>
              <w:t>oder</w:t>
            </w:r>
            <w:proofErr w:type="spellEnd"/>
            <w:r>
              <w:t xml:space="preserve"> </w:t>
            </w:r>
            <w:proofErr w:type="spellStart"/>
            <w:r>
              <w:t>erhebliche</w:t>
            </w:r>
            <w:proofErr w:type="spellEnd"/>
            <w:r>
              <w:t xml:space="preserve"> </w:t>
            </w:r>
            <w:proofErr w:type="spellStart"/>
            <w:r>
              <w:t>Beeinträchtigung</w:t>
            </w:r>
            <w:proofErr w:type="spellEnd"/>
            <w:r>
              <w:t xml:space="preserve"> von </w:t>
            </w:r>
            <w:proofErr w:type="spellStart"/>
            <w:r>
              <w:t>Diensten</w:t>
            </w:r>
            <w:proofErr w:type="spellEnd"/>
          </w:p>
          <w:p w14:paraId="70F8AA49" w14:textId="77777777" w:rsidR="00856410" w:rsidRDefault="008441BE">
            <w:pPr>
              <w:pStyle w:val="ProductList-TableBody"/>
            </w:pPr>
            <w:proofErr w:type="spellStart"/>
            <w:r>
              <w:t>Bearbeitung</w:t>
            </w:r>
            <w:proofErr w:type="spellEnd"/>
            <w:r>
              <w:t xml:space="preserve"> </w:t>
            </w:r>
            <w:proofErr w:type="spellStart"/>
            <w:r>
              <w:t>innerhalb</w:t>
            </w:r>
            <w:proofErr w:type="spellEnd"/>
            <w:r>
              <w:t xml:space="preserve"> von 1 </w:t>
            </w:r>
            <w:proofErr w:type="spellStart"/>
            <w:r>
              <w:t>Stunde</w:t>
            </w:r>
            <w:proofErr w:type="spellEnd"/>
            <w:r>
              <w:t xml:space="preserve"> </w:t>
            </w:r>
            <w:proofErr w:type="spellStart"/>
            <w:r>
              <w:t>erforderlich</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0EA9A790"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in 1 </w:t>
            </w:r>
            <w:proofErr w:type="spellStart"/>
            <w:r>
              <w:t>Stunde</w:t>
            </w:r>
            <w:proofErr w:type="spellEnd"/>
            <w:r>
              <w:t xml:space="preserve"> </w:t>
            </w:r>
            <w:proofErr w:type="spellStart"/>
            <w:r>
              <w:t>oder</w:t>
            </w:r>
            <w:proofErr w:type="spellEnd"/>
            <w:r>
              <w:t xml:space="preserve"> </w:t>
            </w:r>
            <w:proofErr w:type="spellStart"/>
            <w:r>
              <w:t>weniger</w:t>
            </w:r>
            <w:proofErr w:type="spellEnd"/>
          </w:p>
          <w:p w14:paraId="1D8DE84D" w14:textId="77777777" w:rsidR="00856410" w:rsidRDefault="008441BE">
            <w:pPr>
              <w:pStyle w:val="ProductList-TableBody"/>
            </w:pPr>
            <w:r>
              <w:t>Microsoft-</w:t>
            </w:r>
            <w:proofErr w:type="spellStart"/>
            <w:r>
              <w:t>Ressourcen</w:t>
            </w:r>
            <w:proofErr w:type="spellEnd"/>
            <w:r>
              <w:t xml:space="preserve"> </w:t>
            </w:r>
            <w:proofErr w:type="spellStart"/>
            <w:r>
              <w:t>nach</w:t>
            </w:r>
            <w:proofErr w:type="spellEnd"/>
            <w:r>
              <w:t xml:space="preserve"> </w:t>
            </w:r>
            <w:proofErr w:type="spellStart"/>
            <w:r>
              <w:t>Bedarf</w:t>
            </w:r>
            <w:proofErr w:type="spellEnd"/>
            <w:r>
              <w:t xml:space="preserve"> am </w:t>
            </w:r>
            <w:proofErr w:type="spellStart"/>
            <w:r>
              <w:t>Standort</w:t>
            </w:r>
            <w:proofErr w:type="spellEnd"/>
            <w:r>
              <w:t xml:space="preserve"> des </w:t>
            </w:r>
            <w:proofErr w:type="gramStart"/>
            <w:r>
              <w:t>Kunden</w:t>
            </w:r>
            <w:proofErr w:type="gramEnd"/>
          </w:p>
          <w:p w14:paraId="68159328" w14:textId="77777777" w:rsidR="00856410" w:rsidRDefault="008441BE">
            <w:pPr>
              <w:pStyle w:val="ProductList-TableBody"/>
            </w:pPr>
            <w:proofErr w:type="spellStart"/>
            <w:r>
              <w:t>Durchgehende</w:t>
            </w:r>
            <w:proofErr w:type="spellEnd"/>
            <w:r>
              <w:t xml:space="preserve"> </w:t>
            </w:r>
            <w:proofErr w:type="spellStart"/>
            <w:r>
              <w:t>Bemühungen</w:t>
            </w:r>
            <w:proofErr w:type="spellEnd"/>
            <w:r>
              <w:t xml:space="preserve"> </w:t>
            </w:r>
            <w:proofErr w:type="spellStart"/>
            <w:r>
              <w:t>rund</w:t>
            </w:r>
            <w:proofErr w:type="spellEnd"/>
            <w:r>
              <w:t xml:space="preserve"> um die </w:t>
            </w:r>
            <w:proofErr w:type="gramStart"/>
            <w:r>
              <w:t>Uhr</w:t>
            </w:r>
            <w:proofErr w:type="gramEnd"/>
          </w:p>
          <w:p w14:paraId="1EBB66C9" w14:textId="77777777" w:rsidR="00856410" w:rsidRDefault="008441BE">
            <w:pPr>
              <w:pStyle w:val="ProductList-TableBody"/>
            </w:pPr>
            <w:proofErr w:type="spellStart"/>
            <w:r>
              <w:t>Benachrichtigung</w:t>
            </w:r>
            <w:proofErr w:type="spellEnd"/>
            <w:r>
              <w:t xml:space="preserve"> der </w:t>
            </w:r>
            <w:proofErr w:type="spellStart"/>
            <w:r>
              <w:t>leitenden</w:t>
            </w:r>
            <w:proofErr w:type="spellEnd"/>
            <w:r>
              <w:t xml:space="preserve">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1662ED29" w14:textId="77777777" w:rsidR="00856410" w:rsidRDefault="008441BE">
            <w:pPr>
              <w:pStyle w:val="ProductList-TableBody"/>
            </w:pPr>
            <w:proofErr w:type="spellStart"/>
            <w:r>
              <w:t>Zuweisung</w:t>
            </w:r>
            <w:proofErr w:type="spellEnd"/>
            <w:r>
              <w:t xml:space="preserve"> </w:t>
            </w:r>
            <w:proofErr w:type="spellStart"/>
            <w:r>
              <w:t>geeigneter</w:t>
            </w:r>
            <w:proofErr w:type="spellEnd"/>
            <w:r>
              <w:t xml:space="preserve"> </w:t>
            </w:r>
            <w:proofErr w:type="spellStart"/>
            <w:r>
              <w:t>Ressourcen</w:t>
            </w:r>
            <w:proofErr w:type="spellEnd"/>
            <w:r>
              <w:t xml:space="preserve"> </w:t>
            </w:r>
            <w:proofErr w:type="spellStart"/>
            <w:r>
              <w:t>zur</w:t>
            </w:r>
            <w:proofErr w:type="spellEnd"/>
            <w:r>
              <w:t xml:space="preserve"> </w:t>
            </w:r>
            <w:proofErr w:type="spellStart"/>
            <w:r>
              <w:t>Aufrechterhaltung</w:t>
            </w:r>
            <w:proofErr w:type="spellEnd"/>
            <w:r>
              <w:t xml:space="preserve"> </w:t>
            </w:r>
            <w:proofErr w:type="spellStart"/>
            <w:r>
              <w:t>durchgehender</w:t>
            </w:r>
            <w:proofErr w:type="spellEnd"/>
            <w:r>
              <w:t xml:space="preserve"> </w:t>
            </w:r>
            <w:proofErr w:type="spellStart"/>
            <w:r>
              <w:t>Bemühungen</w:t>
            </w:r>
            <w:proofErr w:type="spellEnd"/>
            <w:r>
              <w:t xml:space="preserve"> </w:t>
            </w:r>
            <w:proofErr w:type="spellStart"/>
            <w:r>
              <w:t>rund</w:t>
            </w:r>
            <w:proofErr w:type="spellEnd"/>
            <w:r>
              <w:t xml:space="preserve"> um die </w:t>
            </w:r>
            <w:proofErr w:type="gramStart"/>
            <w:r>
              <w:t>Uhr</w:t>
            </w:r>
            <w:r>
              <w:rPr>
                <w:vertAlign w:val="superscript"/>
              </w:rPr>
              <w:t>2</w:t>
            </w:r>
            <w:proofErr w:type="gramEnd"/>
          </w:p>
          <w:p w14:paraId="6C3103F3" w14:textId="77777777" w:rsidR="00856410" w:rsidRDefault="008441BE">
            <w:pPr>
              <w:pStyle w:val="ProductList-TableBody"/>
            </w:pPr>
            <w:r>
              <w:t xml:space="preserve">Schneller </w:t>
            </w:r>
            <w:proofErr w:type="spellStart"/>
            <w:r>
              <w:t>Zugriff</w:t>
            </w:r>
            <w:proofErr w:type="spellEnd"/>
            <w:r>
              <w:t xml:space="preserve"> und </w:t>
            </w:r>
            <w:proofErr w:type="spellStart"/>
            <w:r>
              <w:t>schnelle</w:t>
            </w:r>
            <w:proofErr w:type="spellEnd"/>
            <w:r>
              <w:t xml:space="preserve"> </w:t>
            </w:r>
            <w:proofErr w:type="spellStart"/>
            <w:r>
              <w:t>Reaktion</w:t>
            </w:r>
            <w:proofErr w:type="spellEnd"/>
            <w:r>
              <w:t xml:space="preserve"> </w:t>
            </w:r>
            <w:proofErr w:type="spellStart"/>
            <w:r>
              <w:t>durch</w:t>
            </w:r>
            <w:proofErr w:type="spellEnd"/>
            <w:r>
              <w:t xml:space="preserve"> </w:t>
            </w:r>
            <w:proofErr w:type="spellStart"/>
            <w:r>
              <w:t>Änderungskontrollautorität</w:t>
            </w:r>
            <w:proofErr w:type="spellEnd"/>
          </w:p>
          <w:p w14:paraId="2F717B1D" w14:textId="77777777" w:rsidR="00856410" w:rsidRDefault="008441BE">
            <w:pPr>
              <w:pStyle w:val="ProductList-TableBody"/>
            </w:pPr>
            <w:proofErr w:type="spellStart"/>
            <w:r>
              <w:t>Benachrichtigung</w:t>
            </w:r>
            <w:proofErr w:type="spellEnd"/>
            <w:r>
              <w:t xml:space="preserve"> des Managements</w:t>
            </w:r>
          </w:p>
        </w:tc>
      </w:tr>
      <w:tr w:rsidR="00856410" w14:paraId="253EAB2A" w14:textId="77777777">
        <w:tc>
          <w:tcPr>
            <w:tcW w:w="3060" w:type="dxa"/>
            <w:tcBorders>
              <w:top w:val="single" w:sz="4" w:space="0" w:color="000000"/>
              <w:left w:val="single" w:sz="4" w:space="0" w:color="000000"/>
              <w:bottom w:val="single" w:sz="4" w:space="0" w:color="000000"/>
              <w:right w:val="single" w:sz="4" w:space="0" w:color="000000"/>
            </w:tcBorders>
          </w:tcPr>
          <w:p w14:paraId="46F49C7C" w14:textId="77777777" w:rsidR="00856410" w:rsidRDefault="008441BE">
            <w:pPr>
              <w:pStyle w:val="ProductList-TableBody"/>
            </w:pPr>
            <w:r>
              <w:t xml:space="preserve">B. </w:t>
            </w:r>
            <w:proofErr w:type="spellStart"/>
            <w:r>
              <w:t>Einreichung</w:t>
            </w:r>
            <w:proofErr w:type="spellEnd"/>
            <w:r>
              <w:t xml:space="preserve"> per </w:t>
            </w:r>
            <w:proofErr w:type="spellStart"/>
            <w:r>
              <w:t>Telefon</w:t>
            </w:r>
            <w:proofErr w:type="spellEnd"/>
            <w:r>
              <w:t xml:space="preserve"> </w:t>
            </w:r>
            <w:proofErr w:type="spellStart"/>
            <w:r>
              <w:t>oder</w:t>
            </w:r>
            <w:proofErr w:type="spellEnd"/>
            <w:r>
              <w:t xml:space="preserve"> Web</w:t>
            </w:r>
          </w:p>
        </w:tc>
        <w:tc>
          <w:tcPr>
            <w:tcW w:w="3060" w:type="dxa"/>
            <w:tcBorders>
              <w:top w:val="single" w:sz="4" w:space="0" w:color="000000"/>
              <w:left w:val="single" w:sz="4" w:space="0" w:color="000000"/>
              <w:bottom w:val="single" w:sz="4" w:space="0" w:color="000000"/>
              <w:right w:val="single" w:sz="4" w:space="0" w:color="000000"/>
            </w:tcBorders>
          </w:tcPr>
          <w:p w14:paraId="31240D8D" w14:textId="77777777" w:rsidR="00856410" w:rsidRDefault="008441BE">
            <w:pPr>
              <w:pStyle w:val="ProductList-TableBody"/>
            </w:pPr>
            <w:proofErr w:type="spellStart"/>
            <w:r>
              <w:t>Mittelschwere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4F289F28" w14:textId="77777777" w:rsidR="00856410" w:rsidRDefault="008441BE">
            <w:pPr>
              <w:pStyle w:val="ProductList-TableBody"/>
            </w:pPr>
            <w:proofErr w:type="spellStart"/>
            <w:r>
              <w:t>Mittelmäßiger</w:t>
            </w:r>
            <w:proofErr w:type="spellEnd"/>
            <w:r>
              <w:t xml:space="preserve"> </w:t>
            </w:r>
            <w:proofErr w:type="spellStart"/>
            <w:r>
              <w:t>Verlust</w:t>
            </w:r>
            <w:proofErr w:type="spellEnd"/>
            <w:r>
              <w:t xml:space="preserve"> </w:t>
            </w:r>
            <w:proofErr w:type="spellStart"/>
            <w:r>
              <w:t>oder</w:t>
            </w:r>
            <w:proofErr w:type="spellEnd"/>
            <w:r>
              <w:t xml:space="preserve"> </w:t>
            </w:r>
            <w:proofErr w:type="spellStart"/>
            <w:r>
              <w:t>mittelmäßige</w:t>
            </w:r>
            <w:proofErr w:type="spellEnd"/>
            <w:r>
              <w:t xml:space="preserve"> </w:t>
            </w:r>
            <w:proofErr w:type="spellStart"/>
            <w:r>
              <w:t>Beeinträchtigung</w:t>
            </w:r>
            <w:proofErr w:type="spellEnd"/>
            <w:r>
              <w:t xml:space="preserve"> von </w:t>
            </w:r>
            <w:proofErr w:type="spellStart"/>
            <w:r>
              <w:t>Diensten</w:t>
            </w:r>
            <w:proofErr w:type="spellEnd"/>
            <w:r>
              <w:t xml:space="preserve">, die Arbeit </w:t>
            </w:r>
            <w:proofErr w:type="spellStart"/>
            <w:r>
              <w:t>kann</w:t>
            </w:r>
            <w:proofErr w:type="spellEnd"/>
            <w:r>
              <w:t xml:space="preserve"> </w:t>
            </w:r>
            <w:proofErr w:type="spellStart"/>
            <w:r>
              <w:t>jedoch</w:t>
            </w:r>
            <w:proofErr w:type="spellEnd"/>
            <w:r>
              <w:t xml:space="preserve"> </w:t>
            </w:r>
            <w:proofErr w:type="spellStart"/>
            <w:r>
              <w:t>vernünftigerweise</w:t>
            </w:r>
            <w:proofErr w:type="spellEnd"/>
            <w:r>
              <w:t xml:space="preserve"> </w:t>
            </w:r>
            <w:proofErr w:type="spellStart"/>
            <w:r>
              <w:t>mit</w:t>
            </w:r>
            <w:proofErr w:type="spellEnd"/>
            <w:r>
              <w:t xml:space="preserve"> </w:t>
            </w:r>
            <w:proofErr w:type="spellStart"/>
            <w:r>
              <w:t>Beeinträchtigungen</w:t>
            </w:r>
            <w:proofErr w:type="spellEnd"/>
            <w:r>
              <w:t xml:space="preserve"> </w:t>
            </w:r>
            <w:proofErr w:type="spellStart"/>
            <w:r>
              <w:t>fortgesetzt</w:t>
            </w:r>
            <w:proofErr w:type="spellEnd"/>
            <w:r>
              <w:t xml:space="preserve"> </w:t>
            </w:r>
            <w:proofErr w:type="spellStart"/>
            <w:r>
              <w:t>werden</w:t>
            </w:r>
            <w:proofErr w:type="spellEnd"/>
            <w:r>
              <w:t>.</w:t>
            </w:r>
          </w:p>
          <w:p w14:paraId="646E9F90" w14:textId="77777777" w:rsidR="00856410" w:rsidRDefault="008441BE">
            <w:pPr>
              <w:pStyle w:val="ProductList-TableBody"/>
            </w:pPr>
            <w:proofErr w:type="spellStart"/>
            <w:r>
              <w:t>Bearbeitung</w:t>
            </w:r>
            <w:proofErr w:type="spellEnd"/>
            <w:r>
              <w:t xml:space="preserve"> </w:t>
            </w:r>
            <w:proofErr w:type="spellStart"/>
            <w:r>
              <w:t>innerhalb</w:t>
            </w:r>
            <w:proofErr w:type="spellEnd"/>
            <w:r>
              <w:t xml:space="preserve"> von 2 Geschäftsstunden</w:t>
            </w:r>
            <w:r>
              <w:rPr>
                <w:vertAlign w:val="superscript"/>
              </w:rPr>
              <w:t>1</w:t>
            </w:r>
            <w:r>
              <w:t xml:space="preserve"> </w:t>
            </w:r>
            <w:proofErr w:type="spellStart"/>
            <w:r>
              <w:t>erforderlich</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02EC55F2"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in 2 </w:t>
            </w:r>
            <w:proofErr w:type="spellStart"/>
            <w:r>
              <w:t>Stunden</w:t>
            </w:r>
            <w:proofErr w:type="spellEnd"/>
            <w:r>
              <w:t xml:space="preserve"> </w:t>
            </w:r>
            <w:proofErr w:type="spellStart"/>
            <w:r>
              <w:t>oder</w:t>
            </w:r>
            <w:proofErr w:type="spellEnd"/>
            <w:r>
              <w:t xml:space="preserve"> </w:t>
            </w:r>
            <w:proofErr w:type="spellStart"/>
            <w:r>
              <w:t>weniger</w:t>
            </w:r>
            <w:proofErr w:type="spellEnd"/>
          </w:p>
          <w:p w14:paraId="3FA9D757" w14:textId="77777777" w:rsidR="00856410" w:rsidRDefault="008441BE">
            <w:pPr>
              <w:pStyle w:val="ProductList-TableBody"/>
            </w:pPr>
            <w:proofErr w:type="spellStart"/>
            <w:r>
              <w:t>Bemühungen</w:t>
            </w:r>
            <w:proofErr w:type="spellEnd"/>
            <w:r>
              <w:t xml:space="preserve"> </w:t>
            </w:r>
            <w:proofErr w:type="spellStart"/>
            <w:r>
              <w:t>nur</w:t>
            </w:r>
            <w:proofErr w:type="spellEnd"/>
            <w:r>
              <w:t xml:space="preserve"> </w:t>
            </w:r>
            <w:proofErr w:type="spellStart"/>
            <w:r>
              <w:t>während</w:t>
            </w:r>
            <w:proofErr w:type="spellEnd"/>
            <w:r>
              <w:t xml:space="preserve">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B707CF" w14:textId="77777777" w:rsidR="00856410" w:rsidRDefault="008441BE">
            <w:pPr>
              <w:pStyle w:val="ProductList-TableBody"/>
            </w:pPr>
            <w:proofErr w:type="spellStart"/>
            <w:r>
              <w:t>Zuweisung</w:t>
            </w:r>
            <w:proofErr w:type="spellEnd"/>
            <w:r>
              <w:t xml:space="preserve"> </w:t>
            </w:r>
            <w:proofErr w:type="spellStart"/>
            <w:r>
              <w:t>geeigneter</w:t>
            </w:r>
            <w:proofErr w:type="spellEnd"/>
            <w:r>
              <w:t xml:space="preserve"> </w:t>
            </w:r>
            <w:proofErr w:type="spellStart"/>
            <w:r>
              <w:t>Ressourcen</w:t>
            </w:r>
            <w:proofErr w:type="spellEnd"/>
            <w:r>
              <w:t xml:space="preserve"> </w:t>
            </w:r>
            <w:proofErr w:type="spellStart"/>
            <w:r>
              <w:t>zur</w:t>
            </w:r>
            <w:proofErr w:type="spellEnd"/>
            <w:r>
              <w:t xml:space="preserve"> </w:t>
            </w:r>
            <w:proofErr w:type="spellStart"/>
            <w:r>
              <w:t>Aufrechterhaltung</w:t>
            </w:r>
            <w:proofErr w:type="spellEnd"/>
            <w:r>
              <w:t xml:space="preserve"> </w:t>
            </w:r>
            <w:proofErr w:type="spellStart"/>
            <w:r>
              <w:t>durchgehender</w:t>
            </w:r>
            <w:proofErr w:type="spellEnd"/>
            <w:r>
              <w:t xml:space="preserve"> Bemühungen</w:t>
            </w:r>
            <w:r>
              <w:rPr>
                <w:vertAlign w:val="superscript"/>
              </w:rPr>
              <w:t>1</w:t>
            </w:r>
            <w:r>
              <w:t xml:space="preserve"> </w:t>
            </w:r>
            <w:proofErr w:type="spellStart"/>
            <w:r>
              <w:t>während</w:t>
            </w:r>
            <w:proofErr w:type="spellEnd"/>
            <w:r>
              <w:t xml:space="preserve"> der </w:t>
            </w:r>
            <w:proofErr w:type="spellStart"/>
            <w:r>
              <w:t>Geschäftszeiten</w:t>
            </w:r>
            <w:proofErr w:type="spellEnd"/>
          </w:p>
          <w:p w14:paraId="15B393ED" w14:textId="77777777" w:rsidR="00856410" w:rsidRDefault="008441BE">
            <w:pPr>
              <w:pStyle w:val="ProductList-TableBody"/>
            </w:pPr>
            <w:proofErr w:type="spellStart"/>
            <w:r>
              <w:t>Zugriff</w:t>
            </w:r>
            <w:proofErr w:type="spellEnd"/>
            <w:r>
              <w:t xml:space="preserve"> und </w:t>
            </w:r>
            <w:proofErr w:type="spellStart"/>
            <w:r>
              <w:t>Reaktion</w:t>
            </w:r>
            <w:proofErr w:type="spellEnd"/>
            <w:r>
              <w:t xml:space="preserve"> von </w:t>
            </w:r>
            <w:proofErr w:type="spellStart"/>
            <w:r>
              <w:t>Änderungskontrollautorität</w:t>
            </w:r>
            <w:proofErr w:type="spellEnd"/>
            <w:r>
              <w:t xml:space="preserve"> </w:t>
            </w:r>
            <w:proofErr w:type="spellStart"/>
            <w:r>
              <w:t>innerhalb</w:t>
            </w:r>
            <w:proofErr w:type="spellEnd"/>
            <w:r>
              <w:t xml:space="preserve"> von 4 Geschäftsstunden</w:t>
            </w:r>
            <w:r>
              <w:rPr>
                <w:vertAlign w:val="superscript"/>
              </w:rPr>
              <w:t>1</w:t>
            </w:r>
          </w:p>
        </w:tc>
      </w:tr>
      <w:tr w:rsidR="00856410" w14:paraId="0C0F0A6D" w14:textId="77777777">
        <w:tc>
          <w:tcPr>
            <w:tcW w:w="3060" w:type="dxa"/>
            <w:tcBorders>
              <w:top w:val="single" w:sz="4" w:space="0" w:color="000000"/>
              <w:left w:val="single" w:sz="4" w:space="0" w:color="000000"/>
              <w:bottom w:val="single" w:sz="4" w:space="0" w:color="000000"/>
              <w:right w:val="single" w:sz="4" w:space="0" w:color="000000"/>
            </w:tcBorders>
          </w:tcPr>
          <w:p w14:paraId="70392958" w14:textId="77777777" w:rsidR="00856410" w:rsidRDefault="008441BE">
            <w:pPr>
              <w:pStyle w:val="ProductList-TableBody"/>
            </w:pPr>
            <w:r>
              <w:t xml:space="preserve">C. </w:t>
            </w:r>
            <w:proofErr w:type="spellStart"/>
            <w:r>
              <w:t>Einreichung</w:t>
            </w:r>
            <w:proofErr w:type="spellEnd"/>
            <w:r>
              <w:t xml:space="preserve"> per </w:t>
            </w:r>
            <w:proofErr w:type="spellStart"/>
            <w:r>
              <w:t>Telefon</w:t>
            </w:r>
            <w:proofErr w:type="spellEnd"/>
            <w:r>
              <w:t xml:space="preserve"> </w:t>
            </w:r>
            <w:proofErr w:type="spellStart"/>
            <w:r>
              <w:t>oder</w:t>
            </w:r>
            <w:proofErr w:type="spellEnd"/>
            <w:r>
              <w:t xml:space="preserve"> Web</w:t>
            </w:r>
          </w:p>
        </w:tc>
        <w:tc>
          <w:tcPr>
            <w:tcW w:w="3060" w:type="dxa"/>
            <w:tcBorders>
              <w:top w:val="single" w:sz="4" w:space="0" w:color="000000"/>
              <w:left w:val="single" w:sz="4" w:space="0" w:color="000000"/>
              <w:bottom w:val="single" w:sz="4" w:space="0" w:color="000000"/>
              <w:right w:val="single" w:sz="4" w:space="0" w:color="000000"/>
            </w:tcBorders>
          </w:tcPr>
          <w:p w14:paraId="5BF412EC" w14:textId="77777777" w:rsidR="00856410" w:rsidRDefault="008441BE">
            <w:pPr>
              <w:pStyle w:val="ProductList-TableBody"/>
            </w:pPr>
            <w:proofErr w:type="spellStart"/>
            <w:r>
              <w:t>Minimale</w:t>
            </w:r>
            <w:proofErr w:type="spellEnd"/>
            <w:r>
              <w:t xml:space="preserve"> </w:t>
            </w:r>
            <w:proofErr w:type="spellStart"/>
            <w:r>
              <w:t>Auswirkungen</w:t>
            </w:r>
            <w:proofErr w:type="spellEnd"/>
            <w:r>
              <w:t xml:space="preserve"> auf das </w:t>
            </w:r>
            <w:proofErr w:type="spellStart"/>
            <w:r>
              <w:t>Geschäft</w:t>
            </w:r>
            <w:proofErr w:type="spellEnd"/>
            <w:r>
              <w:t xml:space="preserve">: </w:t>
            </w:r>
          </w:p>
          <w:p w14:paraId="3D86CE9D" w14:textId="77777777" w:rsidR="00856410" w:rsidRDefault="008441BE">
            <w:pPr>
              <w:pStyle w:val="ProductList-TableBody"/>
            </w:pPr>
            <w:proofErr w:type="spellStart"/>
            <w:r>
              <w:t>Im</w:t>
            </w:r>
            <w:proofErr w:type="spellEnd"/>
            <w:r>
              <w:t xml:space="preserve"> </w:t>
            </w:r>
            <w:proofErr w:type="spellStart"/>
            <w:r>
              <w:t>Wesentlichen</w:t>
            </w:r>
            <w:proofErr w:type="spellEnd"/>
            <w:r>
              <w:t xml:space="preserve"> </w:t>
            </w:r>
            <w:proofErr w:type="spellStart"/>
            <w:r>
              <w:t>funktionsfähig</w:t>
            </w:r>
            <w:proofErr w:type="spellEnd"/>
            <w:r>
              <w:t xml:space="preserve">, </w:t>
            </w:r>
            <w:proofErr w:type="spellStart"/>
            <w:r>
              <w:t>mit</w:t>
            </w:r>
            <w:proofErr w:type="spellEnd"/>
            <w:r>
              <w:t xml:space="preserve"> </w:t>
            </w:r>
            <w:proofErr w:type="spellStart"/>
            <w:r>
              <w:t>geringen</w:t>
            </w:r>
            <w:proofErr w:type="spellEnd"/>
            <w:r>
              <w:t xml:space="preserve"> </w:t>
            </w:r>
            <w:proofErr w:type="spellStart"/>
            <w:r>
              <w:t>oder</w:t>
            </w:r>
            <w:proofErr w:type="spellEnd"/>
            <w:r>
              <w:t xml:space="preserve"> </w:t>
            </w:r>
            <w:proofErr w:type="spellStart"/>
            <w:r>
              <w:t>keinen</w:t>
            </w:r>
            <w:proofErr w:type="spellEnd"/>
            <w:r>
              <w:t xml:space="preserve"> </w:t>
            </w:r>
            <w:proofErr w:type="spellStart"/>
            <w:r>
              <w:t>Beeinträchtigungen</w:t>
            </w:r>
            <w:proofErr w:type="spellEnd"/>
            <w:r>
              <w:t xml:space="preserve"> von </w:t>
            </w:r>
            <w:proofErr w:type="spellStart"/>
            <w:r>
              <w:t>Diensten</w:t>
            </w:r>
            <w:proofErr w:type="spellEnd"/>
            <w:r>
              <w:t>.</w:t>
            </w:r>
          </w:p>
          <w:p w14:paraId="77B11F92" w14:textId="77777777" w:rsidR="00856410" w:rsidRDefault="008441BE">
            <w:pPr>
              <w:pStyle w:val="ProductList-TableBody"/>
            </w:pPr>
            <w:proofErr w:type="spellStart"/>
            <w:r>
              <w:t>Bearbeitung</w:t>
            </w:r>
            <w:proofErr w:type="spellEnd"/>
            <w:r>
              <w:t xml:space="preserve"> </w:t>
            </w:r>
            <w:proofErr w:type="spellStart"/>
            <w:r>
              <w:t>innerhalb</w:t>
            </w:r>
            <w:proofErr w:type="spellEnd"/>
            <w:r>
              <w:t xml:space="preserve"> von 4 Geschäftsstunden</w:t>
            </w:r>
            <w:r>
              <w:rPr>
                <w:vertAlign w:val="superscript"/>
              </w:rPr>
              <w:t>1</w:t>
            </w:r>
            <w:r>
              <w:t xml:space="preserve"> </w:t>
            </w:r>
            <w:proofErr w:type="spellStart"/>
            <w:r>
              <w:t>erforderlich</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61150944" w14:textId="77777777" w:rsidR="00856410" w:rsidRDefault="008441BE">
            <w:pPr>
              <w:pStyle w:val="ProductList-TableBody"/>
            </w:pPr>
            <w:r>
              <w:t xml:space="preserve">1. </w:t>
            </w:r>
            <w:proofErr w:type="spellStart"/>
            <w:r>
              <w:t>Reaktion</w:t>
            </w:r>
            <w:proofErr w:type="spellEnd"/>
            <w:r>
              <w:t xml:space="preserve"> auf </w:t>
            </w:r>
            <w:proofErr w:type="spellStart"/>
            <w:r>
              <w:t>Anruf</w:t>
            </w:r>
            <w:proofErr w:type="spellEnd"/>
            <w:r>
              <w:t xml:space="preserve"> in 4 </w:t>
            </w:r>
            <w:proofErr w:type="spellStart"/>
            <w:r>
              <w:t>Stunden</w:t>
            </w:r>
            <w:proofErr w:type="spellEnd"/>
            <w:r>
              <w:t xml:space="preserve"> </w:t>
            </w:r>
            <w:proofErr w:type="spellStart"/>
            <w:r>
              <w:t>oder</w:t>
            </w:r>
            <w:proofErr w:type="spellEnd"/>
            <w:r>
              <w:t xml:space="preserve"> </w:t>
            </w:r>
            <w:proofErr w:type="spellStart"/>
            <w:r>
              <w:t>weniger</w:t>
            </w:r>
            <w:proofErr w:type="spellEnd"/>
          </w:p>
          <w:p w14:paraId="7F115ED3" w14:textId="77777777" w:rsidR="00856410" w:rsidRDefault="008441BE">
            <w:pPr>
              <w:pStyle w:val="ProductList-TableBody"/>
            </w:pPr>
            <w:proofErr w:type="spellStart"/>
            <w:r>
              <w:t>Bemühungen</w:t>
            </w:r>
            <w:proofErr w:type="spellEnd"/>
            <w:r>
              <w:t xml:space="preserve"> </w:t>
            </w:r>
            <w:proofErr w:type="spellStart"/>
            <w:r>
              <w:t>nur</w:t>
            </w:r>
            <w:proofErr w:type="spellEnd"/>
            <w:r>
              <w:t xml:space="preserve"> </w:t>
            </w:r>
            <w:proofErr w:type="spellStart"/>
            <w:r>
              <w:t>während</w:t>
            </w:r>
            <w:proofErr w:type="spellEnd"/>
            <w:r>
              <w:t xml:space="preserve">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6FBEC9" w14:textId="77777777" w:rsidR="00856410" w:rsidRDefault="008441BE">
            <w:pPr>
              <w:pStyle w:val="ProductList-TableBody"/>
            </w:pPr>
            <w:proofErr w:type="spellStart"/>
            <w:r>
              <w:t>Genaue</w:t>
            </w:r>
            <w:proofErr w:type="spellEnd"/>
            <w:r>
              <w:t xml:space="preserve"> </w:t>
            </w:r>
            <w:proofErr w:type="spellStart"/>
            <w:r>
              <w:t>Kontaktinformationen</w:t>
            </w:r>
            <w:proofErr w:type="spellEnd"/>
            <w:r>
              <w:t xml:space="preserve"> </w:t>
            </w:r>
            <w:proofErr w:type="spellStart"/>
            <w:r>
              <w:t>zum</w:t>
            </w:r>
            <w:proofErr w:type="spellEnd"/>
            <w:r>
              <w:t xml:space="preserve"> </w:t>
            </w:r>
            <w:proofErr w:type="spellStart"/>
            <w:r>
              <w:t>Fallinhaber</w:t>
            </w:r>
            <w:proofErr w:type="spellEnd"/>
          </w:p>
          <w:p w14:paraId="51F701DB" w14:textId="77777777" w:rsidR="00856410" w:rsidRDefault="008441BE">
            <w:pPr>
              <w:pStyle w:val="ProductList-TableBody"/>
            </w:pPr>
            <w:proofErr w:type="spellStart"/>
            <w:r>
              <w:t>Reaktion</w:t>
            </w:r>
            <w:proofErr w:type="spellEnd"/>
            <w:r>
              <w:t xml:space="preserve"> </w:t>
            </w:r>
            <w:proofErr w:type="spellStart"/>
            <w:r>
              <w:t>innerhalb</w:t>
            </w:r>
            <w:proofErr w:type="spellEnd"/>
            <w:r>
              <w:t xml:space="preserve"> von 24 </w:t>
            </w:r>
            <w:proofErr w:type="spellStart"/>
            <w:r>
              <w:t>Stunden</w:t>
            </w:r>
            <w:proofErr w:type="spellEnd"/>
          </w:p>
        </w:tc>
      </w:tr>
    </w:tbl>
    <w:p w14:paraId="380F9F3C" w14:textId="77777777" w:rsidR="00856410" w:rsidRDefault="008441BE">
      <w:pPr>
        <w:pStyle w:val="ProductList-Body"/>
      </w:pPr>
      <w:r>
        <w:rPr>
          <w:vertAlign w:val="superscript"/>
        </w:rPr>
        <w:t>1</w:t>
      </w:r>
      <w:r>
        <w:rPr>
          <w:i/>
        </w:rPr>
        <w:t xml:space="preserve">Die </w:t>
      </w:r>
      <w:proofErr w:type="spellStart"/>
      <w:r>
        <w:rPr>
          <w:i/>
        </w:rPr>
        <w:t>Geschäftszeiten</w:t>
      </w:r>
      <w:proofErr w:type="spellEnd"/>
      <w:r>
        <w:rPr>
          <w:i/>
        </w:rPr>
        <w:t xml:space="preserve"> </w:t>
      </w:r>
      <w:proofErr w:type="spellStart"/>
      <w:r>
        <w:rPr>
          <w:i/>
        </w:rPr>
        <w:t>sind</w:t>
      </w:r>
      <w:proofErr w:type="spellEnd"/>
      <w:r>
        <w:rPr>
          <w:i/>
        </w:rPr>
        <w:t xml:space="preserve"> </w:t>
      </w:r>
      <w:proofErr w:type="spellStart"/>
      <w:r>
        <w:rPr>
          <w:i/>
        </w:rPr>
        <w:t>lokal</w:t>
      </w:r>
      <w:proofErr w:type="spellEnd"/>
      <w:r>
        <w:rPr>
          <w:i/>
        </w:rPr>
        <w:t xml:space="preserve"> </w:t>
      </w:r>
      <w:proofErr w:type="spellStart"/>
      <w:r>
        <w:rPr>
          <w:i/>
        </w:rPr>
        <w:t>festgelegt</w:t>
      </w:r>
      <w:proofErr w:type="spellEnd"/>
      <w:r>
        <w:rPr>
          <w:i/>
        </w:rPr>
        <w:t>.</w:t>
      </w:r>
    </w:p>
    <w:p w14:paraId="4A5C9E02" w14:textId="77777777" w:rsidR="00856410" w:rsidRDefault="008441BE">
      <w:pPr>
        <w:pStyle w:val="ProductList-Body"/>
      </w:pPr>
      <w:r>
        <w:rPr>
          <w:vertAlign w:val="superscript"/>
        </w:rPr>
        <w:t>2</w:t>
      </w:r>
      <w:r>
        <w:rPr>
          <w:i/>
        </w:rPr>
        <w:t xml:space="preserve">Möglicherweise muss Microsoft den </w:t>
      </w:r>
      <w:proofErr w:type="spellStart"/>
      <w:r>
        <w:rPr>
          <w:i/>
        </w:rPr>
        <w:t>Schweregrad</w:t>
      </w:r>
      <w:proofErr w:type="spellEnd"/>
      <w:r>
        <w:rPr>
          <w:i/>
        </w:rPr>
        <w:t xml:space="preserve"> </w:t>
      </w:r>
      <w:proofErr w:type="spellStart"/>
      <w:r>
        <w:rPr>
          <w:i/>
        </w:rPr>
        <w:t>herunterstufen</w:t>
      </w:r>
      <w:proofErr w:type="spellEnd"/>
      <w:r>
        <w:rPr>
          <w:i/>
        </w:rPr>
        <w:t xml:space="preserve">, falls der Kunde </w:t>
      </w:r>
      <w:proofErr w:type="spellStart"/>
      <w:r>
        <w:rPr>
          <w:i/>
        </w:rPr>
        <w:t>nicht</w:t>
      </w:r>
      <w:proofErr w:type="spellEnd"/>
      <w:r>
        <w:rPr>
          <w:i/>
        </w:rPr>
        <w:t xml:space="preserve"> in der Lage </w:t>
      </w:r>
      <w:proofErr w:type="spellStart"/>
      <w:r>
        <w:rPr>
          <w:i/>
        </w:rPr>
        <w:t>ist</w:t>
      </w:r>
      <w:proofErr w:type="spellEnd"/>
      <w:r>
        <w:rPr>
          <w:i/>
        </w:rPr>
        <w:t xml:space="preserve">, </w:t>
      </w:r>
      <w:proofErr w:type="spellStart"/>
      <w:r>
        <w:rPr>
          <w:i/>
        </w:rPr>
        <w:t>angemessene</w:t>
      </w:r>
      <w:proofErr w:type="spellEnd"/>
      <w:r>
        <w:rPr>
          <w:i/>
        </w:rPr>
        <w:t xml:space="preserve"> </w:t>
      </w:r>
      <w:proofErr w:type="spellStart"/>
      <w:r>
        <w:rPr>
          <w:i/>
        </w:rPr>
        <w:t>Ressourcen</w:t>
      </w:r>
      <w:proofErr w:type="spellEnd"/>
      <w:r>
        <w:rPr>
          <w:i/>
        </w:rPr>
        <w:t xml:space="preserve"> </w:t>
      </w:r>
      <w:proofErr w:type="spellStart"/>
      <w:r>
        <w:rPr>
          <w:i/>
        </w:rPr>
        <w:t>oder</w:t>
      </w:r>
      <w:proofErr w:type="spellEnd"/>
      <w:r>
        <w:rPr>
          <w:i/>
        </w:rPr>
        <w:t xml:space="preserve"> </w:t>
      </w:r>
      <w:proofErr w:type="spellStart"/>
      <w:r>
        <w:rPr>
          <w:i/>
        </w:rPr>
        <w:t>Reaktionen</w:t>
      </w:r>
      <w:proofErr w:type="spellEnd"/>
      <w:r>
        <w:rPr>
          <w:i/>
        </w:rPr>
        <w:t xml:space="preserve"> </w:t>
      </w:r>
      <w:proofErr w:type="spellStart"/>
      <w:r>
        <w:rPr>
          <w:i/>
        </w:rPr>
        <w:t>bereitzustellen</w:t>
      </w:r>
      <w:proofErr w:type="spellEnd"/>
      <w:r>
        <w:rPr>
          <w:i/>
        </w:rPr>
        <w:t xml:space="preserve">, um Microsoft die </w:t>
      </w:r>
      <w:proofErr w:type="spellStart"/>
      <w:r>
        <w:rPr>
          <w:i/>
        </w:rPr>
        <w:t>Fortsetzung</w:t>
      </w:r>
      <w:proofErr w:type="spellEnd"/>
      <w:r>
        <w:rPr>
          <w:i/>
        </w:rPr>
        <w:t xml:space="preserve"> der </w:t>
      </w:r>
      <w:proofErr w:type="spellStart"/>
      <w:r>
        <w:rPr>
          <w:i/>
        </w:rPr>
        <w:t>Bemühungen</w:t>
      </w:r>
      <w:proofErr w:type="spellEnd"/>
      <w:r>
        <w:rPr>
          <w:i/>
        </w:rPr>
        <w:t xml:space="preserve"> </w:t>
      </w:r>
      <w:proofErr w:type="spellStart"/>
      <w:r>
        <w:rPr>
          <w:i/>
        </w:rPr>
        <w:t>zur</w:t>
      </w:r>
      <w:proofErr w:type="spellEnd"/>
      <w:r>
        <w:rPr>
          <w:i/>
        </w:rPr>
        <w:t xml:space="preserve"> </w:t>
      </w:r>
      <w:proofErr w:type="spellStart"/>
      <w:r>
        <w:rPr>
          <w:i/>
        </w:rPr>
        <w:t>Problembehebung</w:t>
      </w:r>
      <w:proofErr w:type="spellEnd"/>
      <w:r>
        <w:rPr>
          <w:i/>
        </w:rPr>
        <w:t xml:space="preserve"> </w:t>
      </w:r>
      <w:proofErr w:type="spellStart"/>
      <w:r>
        <w:rPr>
          <w:i/>
        </w:rPr>
        <w:t>zu</w:t>
      </w:r>
      <w:proofErr w:type="spellEnd"/>
      <w:r>
        <w:rPr>
          <w:i/>
        </w:rPr>
        <w:t xml:space="preserve"> </w:t>
      </w:r>
      <w:proofErr w:type="spellStart"/>
      <w:r>
        <w:rPr>
          <w:i/>
        </w:rPr>
        <w:t>ermöglichen</w:t>
      </w:r>
      <w:proofErr w:type="spellEnd"/>
      <w:r>
        <w:rPr>
          <w:i/>
        </w:rPr>
        <w:t>.</w:t>
      </w:r>
    </w:p>
    <w:p w14:paraId="5E268B11" w14:textId="77777777" w:rsidR="00856410" w:rsidRDefault="00856410">
      <w:pPr>
        <w:pStyle w:val="ProductList-Body"/>
      </w:pPr>
    </w:p>
    <w:p w14:paraId="07B1EAF0" w14:textId="77777777" w:rsidR="00856410" w:rsidRDefault="008441BE">
      <w:pPr>
        <w:pStyle w:val="ProductList-ClauseHeading"/>
        <w:outlineLvl w:val="2"/>
      </w:pPr>
      <w:proofErr w:type="spellStart"/>
      <w:r>
        <w:t>Weitere</w:t>
      </w:r>
      <w:proofErr w:type="spellEnd"/>
      <w:r>
        <w:t xml:space="preserve"> </w:t>
      </w:r>
      <w:proofErr w:type="spellStart"/>
      <w:r>
        <w:t>Geschäftsregeln</w:t>
      </w:r>
      <w:proofErr w:type="spellEnd"/>
    </w:p>
    <w:p w14:paraId="4F8EB1E8" w14:textId="77777777" w:rsidR="00856410" w:rsidRDefault="008441BE">
      <w:pPr>
        <w:pStyle w:val="ProductList-Body"/>
      </w:pPr>
      <w:r>
        <w:t xml:space="preserve">Alle Professional Services </w:t>
      </w:r>
      <w:proofErr w:type="spellStart"/>
      <w:r>
        <w:t>stellen</w:t>
      </w:r>
      <w:proofErr w:type="spellEnd"/>
      <w:r>
        <w:t xml:space="preserve"> Support </w:t>
      </w:r>
      <w:proofErr w:type="spellStart"/>
      <w:r>
        <w:t>für</w:t>
      </w:r>
      <w:proofErr w:type="spellEnd"/>
      <w:r>
        <w:t xml:space="preserve"> </w:t>
      </w:r>
      <w:proofErr w:type="spellStart"/>
      <w:r>
        <w:t>kommerziell</w:t>
      </w:r>
      <w:proofErr w:type="spellEnd"/>
      <w:r>
        <w:t xml:space="preserve"> </w:t>
      </w:r>
      <w:proofErr w:type="spellStart"/>
      <w:r>
        <w:t>freigegebene</w:t>
      </w:r>
      <w:proofErr w:type="spellEnd"/>
      <w:r>
        <w:t xml:space="preserve">, </w:t>
      </w:r>
      <w:proofErr w:type="spellStart"/>
      <w:r>
        <w:t>allgemein</w:t>
      </w:r>
      <w:proofErr w:type="spellEnd"/>
      <w:r>
        <w:t xml:space="preserve"> </w:t>
      </w:r>
      <w:proofErr w:type="spellStart"/>
      <w:r>
        <w:t>verfügbare</w:t>
      </w:r>
      <w:proofErr w:type="spellEnd"/>
      <w:r>
        <w:t xml:space="preserve"> Microsoft-</w:t>
      </w:r>
      <w:proofErr w:type="spellStart"/>
      <w:r>
        <w:t>Produkte</w:t>
      </w:r>
      <w:proofErr w:type="spellEnd"/>
      <w:r>
        <w:t xml:space="preserve"> </w:t>
      </w:r>
      <w:proofErr w:type="spellStart"/>
      <w:r>
        <w:t>bereit</w:t>
      </w:r>
      <w:proofErr w:type="spellEnd"/>
      <w:r>
        <w:t xml:space="preserve"> (</w:t>
      </w:r>
      <w:proofErr w:type="spellStart"/>
      <w:r>
        <w:t>sofern</w:t>
      </w:r>
      <w:proofErr w:type="spellEnd"/>
      <w:r>
        <w:t xml:space="preserve"> </w:t>
      </w:r>
      <w:proofErr w:type="spellStart"/>
      <w:r>
        <w:t>sie</w:t>
      </w:r>
      <w:proofErr w:type="spellEnd"/>
      <w:r>
        <w:t xml:space="preserve"> </w:t>
      </w:r>
      <w:proofErr w:type="spellStart"/>
      <w:r>
        <w:t>nicht</w:t>
      </w:r>
      <w:proofErr w:type="spellEnd"/>
      <w:r>
        <w:t xml:space="preserve"> auf der Premier-</w:t>
      </w:r>
      <w:proofErr w:type="spellStart"/>
      <w:r>
        <w:t>Onlinewebsite</w:t>
      </w:r>
      <w:proofErr w:type="spellEnd"/>
      <w:r>
        <w:t xml:space="preserve"> </w:t>
      </w:r>
      <w:proofErr w:type="spellStart"/>
      <w:r>
        <w:t>oder</w:t>
      </w:r>
      <w:proofErr w:type="spellEnd"/>
      <w:r>
        <w:t xml:space="preserve"> der </w:t>
      </w:r>
      <w:proofErr w:type="spellStart"/>
      <w:r>
        <w:t>Supportlebenszyklus</w:t>
      </w:r>
      <w:proofErr w:type="spellEnd"/>
      <w:r>
        <w:t xml:space="preserve">-Website von Microsoft </w:t>
      </w:r>
      <w:proofErr w:type="spellStart"/>
      <w:r>
        <w:t>ausdrücklich</w:t>
      </w:r>
      <w:proofErr w:type="spellEnd"/>
      <w:r>
        <w:t xml:space="preserve"> </w:t>
      </w:r>
      <w:proofErr w:type="spellStart"/>
      <w:r>
        <w:t>ausgeschlossen</w:t>
      </w:r>
      <w:proofErr w:type="spellEnd"/>
      <w:r>
        <w:t xml:space="preserve"> </w:t>
      </w:r>
      <w:proofErr w:type="spellStart"/>
      <w:r>
        <w:t>sind</w:t>
      </w:r>
      <w:proofErr w:type="spellEnd"/>
      <w:r>
        <w:t xml:space="preserve">). Die Professional Services </w:t>
      </w:r>
      <w:proofErr w:type="spellStart"/>
      <w:r>
        <w:t>werden</w:t>
      </w:r>
      <w:proofErr w:type="spellEnd"/>
      <w:r>
        <w:t xml:space="preserve"> </w:t>
      </w:r>
      <w:proofErr w:type="spellStart"/>
      <w:r>
        <w:t>im</w:t>
      </w:r>
      <w:proofErr w:type="spellEnd"/>
      <w:r>
        <w:t xml:space="preserve"> </w:t>
      </w:r>
      <w:proofErr w:type="spellStart"/>
      <w:r>
        <w:t>Allgemeinen</w:t>
      </w:r>
      <w:proofErr w:type="spellEnd"/>
      <w:r>
        <w:t xml:space="preserve"> </w:t>
      </w:r>
      <w:proofErr w:type="spellStart"/>
      <w:r>
        <w:t>stündlich</w:t>
      </w:r>
      <w:proofErr w:type="spellEnd"/>
      <w:r>
        <w:t xml:space="preserve"> </w:t>
      </w:r>
      <w:proofErr w:type="spellStart"/>
      <w:r>
        <w:t>abgerechnet</w:t>
      </w:r>
      <w:proofErr w:type="spellEnd"/>
      <w:r>
        <w:t xml:space="preserve"> und </w:t>
      </w:r>
      <w:proofErr w:type="spellStart"/>
      <w:r>
        <w:t>durch</w:t>
      </w:r>
      <w:proofErr w:type="spellEnd"/>
      <w:r>
        <w:t xml:space="preserve"> </w:t>
      </w:r>
      <w:proofErr w:type="spellStart"/>
      <w:r>
        <w:t>Fernübermittlung</w:t>
      </w:r>
      <w:proofErr w:type="spellEnd"/>
      <w:r>
        <w:t xml:space="preserve"> in </w:t>
      </w:r>
      <w:proofErr w:type="spellStart"/>
      <w:r>
        <w:t>englischer</w:t>
      </w:r>
      <w:proofErr w:type="spellEnd"/>
      <w:r>
        <w:t xml:space="preserve"> </w:t>
      </w:r>
      <w:proofErr w:type="spellStart"/>
      <w:r>
        <w:t>Sprache</w:t>
      </w:r>
      <w:proofErr w:type="spellEnd"/>
      <w:r>
        <w:t xml:space="preserve"> </w:t>
      </w:r>
      <w:proofErr w:type="spellStart"/>
      <w:r>
        <w:t>bereitgestellt</w:t>
      </w:r>
      <w:proofErr w:type="spellEnd"/>
      <w:r>
        <w:t xml:space="preserve"> (</w:t>
      </w:r>
      <w:proofErr w:type="spellStart"/>
      <w:r>
        <w:t>außer</w:t>
      </w:r>
      <w:proofErr w:type="spellEnd"/>
      <w:r>
        <w:t xml:space="preserve"> </w:t>
      </w:r>
      <w:proofErr w:type="spellStart"/>
      <w:r>
        <w:t>eine</w:t>
      </w:r>
      <w:proofErr w:type="spellEnd"/>
      <w:r>
        <w:t xml:space="preserve"> </w:t>
      </w:r>
      <w:proofErr w:type="spellStart"/>
      <w:r>
        <w:t>andere</w:t>
      </w:r>
      <w:proofErr w:type="spellEnd"/>
      <w:r>
        <w:t xml:space="preserve"> </w:t>
      </w:r>
      <w:proofErr w:type="spellStart"/>
      <w:r>
        <w:t>Sprache</w:t>
      </w:r>
      <w:proofErr w:type="spellEnd"/>
      <w:r>
        <w:t xml:space="preserve"> </w:t>
      </w:r>
      <w:proofErr w:type="spellStart"/>
      <w:r>
        <w:t>ist</w:t>
      </w:r>
      <w:proofErr w:type="spellEnd"/>
      <w:r>
        <w:t xml:space="preserve"> </w:t>
      </w:r>
      <w:proofErr w:type="spellStart"/>
      <w:r>
        <w:t>verfügbar</w:t>
      </w:r>
      <w:proofErr w:type="spellEnd"/>
      <w:r>
        <w:t xml:space="preserve">). </w:t>
      </w:r>
      <w:r>
        <w:lastRenderedPageBreak/>
        <w:t xml:space="preserve">Professional Services </w:t>
      </w:r>
      <w:proofErr w:type="spellStart"/>
      <w:r>
        <w:t>werden</w:t>
      </w:r>
      <w:proofErr w:type="spellEnd"/>
      <w:r>
        <w:t xml:space="preserve"> in dem Land </w:t>
      </w:r>
      <w:proofErr w:type="spellStart"/>
      <w:r>
        <w:t>erbracht</w:t>
      </w:r>
      <w:proofErr w:type="spellEnd"/>
      <w:r>
        <w:t xml:space="preserve">, in dem die Volumenlizenzvereinbarung </w:t>
      </w:r>
      <w:proofErr w:type="spellStart"/>
      <w:r>
        <w:t>unterzeichnet</w:t>
      </w:r>
      <w:proofErr w:type="spellEnd"/>
      <w:r>
        <w:t xml:space="preserve"> </w:t>
      </w:r>
      <w:proofErr w:type="spellStart"/>
      <w:r>
        <w:t>wurde</w:t>
      </w:r>
      <w:proofErr w:type="spellEnd"/>
      <w:r>
        <w:t xml:space="preserve">. </w:t>
      </w:r>
      <w:proofErr w:type="spellStart"/>
      <w:r>
        <w:t>Besuche</w:t>
      </w:r>
      <w:proofErr w:type="spellEnd"/>
      <w:r>
        <w:t xml:space="preserve"> </w:t>
      </w:r>
      <w:proofErr w:type="spellStart"/>
      <w:r>
        <w:t>vor</w:t>
      </w:r>
      <w:proofErr w:type="spellEnd"/>
      <w:r>
        <w:t xml:space="preserve"> Ort </w:t>
      </w:r>
      <w:proofErr w:type="spellStart"/>
      <w:r>
        <w:t>sind</w:t>
      </w:r>
      <w:proofErr w:type="spellEnd"/>
      <w:r>
        <w:t xml:space="preserve"> </w:t>
      </w:r>
      <w:proofErr w:type="spellStart"/>
      <w:r>
        <w:t>nicht</w:t>
      </w:r>
      <w:proofErr w:type="spellEnd"/>
      <w:r>
        <w:t xml:space="preserve"> </w:t>
      </w:r>
      <w:proofErr w:type="spellStart"/>
      <w:r>
        <w:t>vorausbezahlt</w:t>
      </w:r>
      <w:proofErr w:type="spellEnd"/>
      <w:r>
        <w:t xml:space="preserve"> und </w:t>
      </w:r>
      <w:proofErr w:type="spellStart"/>
      <w:r>
        <w:t>können</w:t>
      </w:r>
      <w:proofErr w:type="spellEnd"/>
      <w:r>
        <w:t xml:space="preserve"> </w:t>
      </w:r>
      <w:proofErr w:type="spellStart"/>
      <w:r>
        <w:t>nur</w:t>
      </w:r>
      <w:proofErr w:type="spellEnd"/>
      <w:r>
        <w:t xml:space="preserve"> </w:t>
      </w:r>
      <w:proofErr w:type="spellStart"/>
      <w:r>
        <w:t>erfolgen</w:t>
      </w:r>
      <w:proofErr w:type="spellEnd"/>
      <w:r>
        <w:t xml:space="preserve">, </w:t>
      </w:r>
      <w:proofErr w:type="spellStart"/>
      <w:r>
        <w:t>wenn</w:t>
      </w:r>
      <w:proofErr w:type="spellEnd"/>
      <w:r>
        <w:t xml:space="preserve"> die </w:t>
      </w:r>
      <w:proofErr w:type="spellStart"/>
      <w:r>
        <w:t>entsprechenden</w:t>
      </w:r>
      <w:proofErr w:type="spellEnd"/>
      <w:r>
        <w:t xml:space="preserve"> </w:t>
      </w:r>
      <w:proofErr w:type="spellStart"/>
      <w:r>
        <w:t>Ressourcen</w:t>
      </w:r>
      <w:proofErr w:type="spellEnd"/>
      <w:r>
        <w:t xml:space="preserve"> </w:t>
      </w:r>
      <w:proofErr w:type="spellStart"/>
      <w:r>
        <w:t>verfügbar</w:t>
      </w:r>
      <w:proofErr w:type="spellEnd"/>
      <w:r>
        <w:t xml:space="preserve"> </w:t>
      </w:r>
      <w:proofErr w:type="spellStart"/>
      <w:r>
        <w:t>sind</w:t>
      </w:r>
      <w:proofErr w:type="spellEnd"/>
      <w:r>
        <w:t xml:space="preserve">. </w:t>
      </w:r>
      <w:proofErr w:type="gramStart"/>
      <w:r>
        <w:t xml:space="preserve">Alle </w:t>
      </w:r>
      <w:proofErr w:type="spellStart"/>
      <w:r>
        <w:t>Professionellen</w:t>
      </w:r>
      <w:proofErr w:type="spellEnd"/>
      <w:r>
        <w:t xml:space="preserve"> Services,</w:t>
      </w:r>
      <w:proofErr w:type="gramEnd"/>
      <w:r>
        <w:t xml:space="preserve"> die </w:t>
      </w:r>
      <w:proofErr w:type="spellStart"/>
      <w:r>
        <w:t>während</w:t>
      </w:r>
      <w:proofErr w:type="spellEnd"/>
      <w:r>
        <w:t xml:space="preserve"> </w:t>
      </w:r>
      <w:proofErr w:type="spellStart"/>
      <w:r>
        <w:t>eines</w:t>
      </w:r>
      <w:proofErr w:type="spellEnd"/>
      <w:r>
        <w:t xml:space="preserve"> </w:t>
      </w:r>
      <w:proofErr w:type="spellStart"/>
      <w:r>
        <w:t>Jahres</w:t>
      </w:r>
      <w:proofErr w:type="spellEnd"/>
      <w:r>
        <w:t xml:space="preserve"> </w:t>
      </w:r>
      <w:proofErr w:type="spellStart"/>
      <w:r>
        <w:t>nicht</w:t>
      </w:r>
      <w:proofErr w:type="spellEnd"/>
      <w:r>
        <w:t xml:space="preserve"> </w:t>
      </w:r>
      <w:proofErr w:type="spellStart"/>
      <w:r>
        <w:t>genutzt</w:t>
      </w:r>
      <w:proofErr w:type="spellEnd"/>
      <w:r>
        <w:t xml:space="preserve"> </w:t>
      </w:r>
      <w:proofErr w:type="spellStart"/>
      <w:r>
        <w:t>werden</w:t>
      </w:r>
      <w:proofErr w:type="spellEnd"/>
      <w:r>
        <w:t xml:space="preserve">, </w:t>
      </w:r>
      <w:proofErr w:type="spellStart"/>
      <w:r>
        <w:t>verfallen</w:t>
      </w:r>
      <w:proofErr w:type="spellEnd"/>
      <w:r>
        <w:t xml:space="preserve">. Auf </w:t>
      </w:r>
      <w:proofErr w:type="spellStart"/>
      <w:r>
        <w:t>Anfrage</w:t>
      </w:r>
      <w:proofErr w:type="spellEnd"/>
      <w:r>
        <w:t xml:space="preserve"> des Kunden </w:t>
      </w:r>
      <w:proofErr w:type="spellStart"/>
      <w:r>
        <w:t>kann</w:t>
      </w:r>
      <w:proofErr w:type="spellEnd"/>
      <w:r>
        <w:t xml:space="preserve"> Microsoft </w:t>
      </w:r>
      <w:proofErr w:type="spellStart"/>
      <w:r>
        <w:t>über</w:t>
      </w:r>
      <w:proofErr w:type="spellEnd"/>
      <w:r>
        <w:t xml:space="preserve"> </w:t>
      </w:r>
      <w:proofErr w:type="spellStart"/>
      <w:r>
        <w:t>eine</w:t>
      </w:r>
      <w:proofErr w:type="spellEnd"/>
      <w:r>
        <w:t xml:space="preserve"> DFÜ-</w:t>
      </w:r>
      <w:proofErr w:type="spellStart"/>
      <w:r>
        <w:t>Remoteverbindung</w:t>
      </w:r>
      <w:proofErr w:type="spellEnd"/>
      <w:r>
        <w:t xml:space="preserve"> auf das System des Kunden </w:t>
      </w:r>
      <w:proofErr w:type="spellStart"/>
      <w:r>
        <w:t>zugreifen</w:t>
      </w:r>
      <w:proofErr w:type="spellEnd"/>
      <w:r>
        <w:t xml:space="preserve">, um </w:t>
      </w:r>
      <w:proofErr w:type="spellStart"/>
      <w:r>
        <w:t>Probleme</w:t>
      </w:r>
      <w:proofErr w:type="spellEnd"/>
      <w:r>
        <w:t xml:space="preserve"> </w:t>
      </w:r>
      <w:proofErr w:type="spellStart"/>
      <w:r>
        <w:t>zu</w:t>
      </w:r>
      <w:proofErr w:type="spellEnd"/>
      <w:r>
        <w:t xml:space="preserve"> </w:t>
      </w:r>
      <w:proofErr w:type="spellStart"/>
      <w:r>
        <w:t>analysieren</w:t>
      </w:r>
      <w:proofErr w:type="spellEnd"/>
      <w:r>
        <w:t>.</w:t>
      </w:r>
    </w:p>
    <w:p w14:paraId="304BFE61" w14:textId="77777777" w:rsidR="00856410" w:rsidRDefault="008441BE">
      <w:pPr>
        <w:pStyle w:val="ProductList-Offering1Heading"/>
        <w:outlineLvl w:val="1"/>
      </w:pPr>
      <w:bookmarkStart w:id="409" w:name="_Sec566"/>
      <w:proofErr w:type="spellStart"/>
      <w:r>
        <w:t>Angebote</w:t>
      </w:r>
      <w:proofErr w:type="spellEnd"/>
      <w:r>
        <w:t xml:space="preserve"> von Microsoft Digital Advisory Services</w:t>
      </w:r>
      <w:bookmarkEnd w:id="409"/>
      <w:r>
        <w:fldChar w:fldCharType="begin"/>
      </w:r>
      <w:r>
        <w:instrText xml:space="preserve"> TC "</w:instrText>
      </w:r>
      <w:bookmarkStart w:id="410" w:name="_Toc62551260"/>
      <w:r>
        <w:instrText>Angebote von Microsoft Digital Advisory Services</w:instrText>
      </w:r>
      <w:bookmarkEnd w:id="410"/>
      <w:r>
        <w:instrText>" \l 2</w:instrText>
      </w:r>
      <w:r>
        <w:fldChar w:fldCharType="end"/>
      </w:r>
    </w:p>
    <w:p w14:paraId="6E6A94B2" w14:textId="77777777" w:rsidR="00856410" w:rsidRDefault="008441BE">
      <w:pPr>
        <w:pStyle w:val="ProductList-Body"/>
      </w:pPr>
      <w:r>
        <w:t xml:space="preserve">Die </w:t>
      </w:r>
      <w:proofErr w:type="spellStart"/>
      <w:r>
        <w:t>Angebote</w:t>
      </w:r>
      <w:proofErr w:type="spellEnd"/>
      <w:r>
        <w:t xml:space="preserve"> der Digital Advisory Services </w:t>
      </w:r>
      <w:proofErr w:type="spellStart"/>
      <w:r>
        <w:t>enthalten</w:t>
      </w:r>
      <w:proofErr w:type="spellEnd"/>
      <w:r>
        <w:t xml:space="preserve"> die </w:t>
      </w:r>
      <w:proofErr w:type="spellStart"/>
      <w:r>
        <w:t>folgenden</w:t>
      </w:r>
      <w:proofErr w:type="spellEnd"/>
      <w:r>
        <w:t xml:space="preserve"> </w:t>
      </w:r>
      <w:proofErr w:type="spellStart"/>
      <w:r>
        <w:t>Komponenten</w:t>
      </w:r>
      <w:proofErr w:type="spellEnd"/>
      <w:r>
        <w:t xml:space="preserve">, die </w:t>
      </w:r>
      <w:proofErr w:type="spellStart"/>
      <w:r>
        <w:t>für</w:t>
      </w:r>
      <w:proofErr w:type="spellEnd"/>
      <w:r>
        <w:t xml:space="preserve"> </w:t>
      </w:r>
      <w:proofErr w:type="spellStart"/>
      <w:r>
        <w:t>jedes</w:t>
      </w:r>
      <w:proofErr w:type="spellEnd"/>
      <w:r>
        <w:t xml:space="preserve"> Jahr des </w:t>
      </w:r>
      <w:proofErr w:type="spellStart"/>
      <w:r>
        <w:t>Volumenlizenzvertrags</w:t>
      </w:r>
      <w:proofErr w:type="spellEnd"/>
      <w:r>
        <w:t xml:space="preserve"> des Kunden </w:t>
      </w:r>
      <w:proofErr w:type="spellStart"/>
      <w:r>
        <w:t>bereitgestellt</w:t>
      </w:r>
      <w:proofErr w:type="spellEnd"/>
      <w:r>
        <w:t xml:space="preserve"> </w:t>
      </w:r>
      <w:proofErr w:type="spellStart"/>
      <w:r>
        <w:t>werden</w:t>
      </w:r>
      <w:proofErr w:type="spellEnd"/>
      <w:r>
        <w:t>:</w:t>
      </w:r>
    </w:p>
    <w:tbl>
      <w:tblPr>
        <w:tblStyle w:val="PURTable"/>
        <w:tblW w:w="0" w:type="dxa"/>
        <w:tblLook w:val="04A0" w:firstRow="1" w:lastRow="0" w:firstColumn="1" w:lastColumn="0" w:noHBand="0" w:noVBand="1"/>
      </w:tblPr>
      <w:tblGrid>
        <w:gridCol w:w="2819"/>
        <w:gridCol w:w="2684"/>
        <w:gridCol w:w="2684"/>
        <w:gridCol w:w="2729"/>
      </w:tblGrid>
      <w:tr w:rsidR="00856410" w14:paraId="03CEB6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7591E" w14:textId="77777777" w:rsidR="00856410" w:rsidRDefault="008441BE">
            <w:pPr>
              <w:pStyle w:val="ProductList-TableBody"/>
            </w:pPr>
            <w:proofErr w:type="spellStart"/>
            <w:r>
              <w:rPr>
                <w:color w:val="FFFFFF"/>
              </w:rPr>
              <w:t>Bereich</w:t>
            </w:r>
            <w:proofErr w:type="spellEnd"/>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828F78" w14:textId="77777777" w:rsidR="00856410" w:rsidRDefault="008441B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6B195" w14:textId="77777777" w:rsidR="00856410" w:rsidRDefault="008441B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976372" w14:textId="77777777" w:rsidR="00856410" w:rsidRDefault="008441BE">
            <w:pPr>
              <w:pStyle w:val="ProductList-TableBody"/>
            </w:pPr>
            <w:proofErr w:type="spellStart"/>
            <w:r>
              <w:rPr>
                <w:color w:val="FFFFFF"/>
              </w:rPr>
              <w:t>Digitales</w:t>
            </w:r>
            <w:proofErr w:type="spellEnd"/>
            <w:r>
              <w:rPr>
                <w:color w:val="FFFFFF"/>
              </w:rPr>
              <w:t xml:space="preserve"> </w:t>
            </w:r>
            <w:proofErr w:type="spellStart"/>
            <w:r>
              <w:rPr>
                <w:color w:val="FFFFFF"/>
              </w:rPr>
              <w:t>Beratungsportfolio</w:t>
            </w:r>
            <w:proofErr w:type="spellEnd"/>
          </w:p>
        </w:tc>
      </w:tr>
      <w:tr w:rsidR="00856410" w14:paraId="1EEBD9F8" w14:textId="77777777">
        <w:tc>
          <w:tcPr>
            <w:tcW w:w="3060" w:type="dxa"/>
            <w:tcBorders>
              <w:top w:val="single" w:sz="4" w:space="0" w:color="000000"/>
              <w:left w:val="single" w:sz="4" w:space="0" w:color="000000"/>
              <w:bottom w:val="single" w:sz="4" w:space="0" w:color="000000"/>
              <w:right w:val="single" w:sz="4" w:space="0" w:color="000000"/>
            </w:tcBorders>
          </w:tcPr>
          <w:p w14:paraId="2C374FED" w14:textId="77777777" w:rsidR="00856410" w:rsidRDefault="008441BE">
            <w:pPr>
              <w:pStyle w:val="ProductList-TableBody"/>
            </w:pPr>
            <w:r>
              <w:t>SKU-</w:t>
            </w:r>
            <w:proofErr w:type="spellStart"/>
            <w:r>
              <w:t>Produktfamilie</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610202C6" w14:textId="77777777" w:rsidR="00856410" w:rsidRDefault="008441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31514E" w14:textId="77777777" w:rsidR="00856410" w:rsidRDefault="008441B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008DBF9" w14:textId="77777777" w:rsidR="00856410" w:rsidRDefault="008441BE">
            <w:pPr>
              <w:pStyle w:val="ProductList-TableBody"/>
            </w:pPr>
            <w:r>
              <w:t>9RO-xxxx</w:t>
            </w:r>
          </w:p>
        </w:tc>
      </w:tr>
      <w:tr w:rsidR="00856410" w14:paraId="2C1D1AF1" w14:textId="77777777">
        <w:tc>
          <w:tcPr>
            <w:tcW w:w="3060" w:type="dxa"/>
            <w:tcBorders>
              <w:top w:val="single" w:sz="4" w:space="0" w:color="000000"/>
              <w:left w:val="single" w:sz="4" w:space="0" w:color="000000"/>
              <w:bottom w:val="single" w:sz="4" w:space="0" w:color="000000"/>
              <w:right w:val="single" w:sz="4" w:space="0" w:color="000000"/>
            </w:tcBorders>
          </w:tcPr>
          <w:p w14:paraId="5915B1F8" w14:textId="77777777" w:rsidR="00856410" w:rsidRDefault="008441BE">
            <w:pPr>
              <w:pStyle w:val="ProductList-TableBody"/>
            </w:pPr>
            <w:proofErr w:type="spellStart"/>
            <w:r>
              <w:t>Serviceerbringung</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30595DBF" w14:textId="77777777" w:rsidR="00856410" w:rsidRDefault="008441BE">
            <w:pPr>
              <w:pStyle w:val="ProductList-TableBody"/>
            </w:pPr>
            <w:proofErr w:type="spellStart"/>
            <w:r>
              <w:t>Insgesamt</w:t>
            </w:r>
            <w:proofErr w:type="spellEnd"/>
            <w:r>
              <w:t xml:space="preserve"> bis </w:t>
            </w:r>
            <w:proofErr w:type="spellStart"/>
            <w:r>
              <w:t>zu</w:t>
            </w:r>
            <w:proofErr w:type="spellEnd"/>
            <w:r>
              <w:t xml:space="preserve"> 400 </w:t>
            </w:r>
            <w:proofErr w:type="spellStart"/>
            <w:r>
              <w:t>Einsatzstunden</w:t>
            </w:r>
            <w:proofErr w:type="spellEnd"/>
            <w:r>
              <w:t xml:space="preserve"> </w:t>
            </w:r>
            <w:proofErr w:type="spellStart"/>
            <w:r>
              <w:t>eines</w:t>
            </w:r>
            <w:proofErr w:type="spellEnd"/>
            <w:r>
              <w:t xml:space="preserve">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F6E3C61" w14:textId="77777777" w:rsidR="00856410" w:rsidRDefault="008441BE">
            <w:pPr>
              <w:pStyle w:val="ProductList-TableBody"/>
            </w:pPr>
            <w:proofErr w:type="spellStart"/>
            <w:r>
              <w:t>Insgesamt</w:t>
            </w:r>
            <w:proofErr w:type="spellEnd"/>
            <w:r>
              <w:t xml:space="preserve"> bis </w:t>
            </w:r>
            <w:proofErr w:type="spellStart"/>
            <w:r>
              <w:t>zu</w:t>
            </w:r>
            <w:proofErr w:type="spellEnd"/>
            <w:r>
              <w:t xml:space="preserve"> 800 </w:t>
            </w:r>
            <w:proofErr w:type="spellStart"/>
            <w:r>
              <w:t>Einsatzstunden</w:t>
            </w:r>
            <w:proofErr w:type="spellEnd"/>
            <w:r>
              <w:t xml:space="preserve"> </w:t>
            </w:r>
            <w:proofErr w:type="spellStart"/>
            <w:r>
              <w:t>eines</w:t>
            </w:r>
            <w:proofErr w:type="spellEnd"/>
            <w:r>
              <w:t xml:space="preserve">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30F46D4" w14:textId="77777777" w:rsidR="00856410" w:rsidRDefault="008441BE">
            <w:pPr>
              <w:pStyle w:val="ProductList-TableBody"/>
            </w:pPr>
            <w:proofErr w:type="spellStart"/>
            <w:r>
              <w:t>Insgesamt</w:t>
            </w:r>
            <w:proofErr w:type="spellEnd"/>
            <w:r>
              <w:t xml:space="preserve"> bis </w:t>
            </w:r>
            <w:proofErr w:type="spellStart"/>
            <w:r>
              <w:t>zu</w:t>
            </w:r>
            <w:proofErr w:type="spellEnd"/>
            <w:r>
              <w:t xml:space="preserve"> 1600 </w:t>
            </w:r>
            <w:proofErr w:type="spellStart"/>
            <w:r>
              <w:t>Einsatzstunden</w:t>
            </w:r>
            <w:proofErr w:type="spellEnd"/>
            <w:r>
              <w:t xml:space="preserve"> </w:t>
            </w:r>
            <w:proofErr w:type="spellStart"/>
            <w:r>
              <w:t>eines</w:t>
            </w:r>
            <w:proofErr w:type="spellEnd"/>
            <w:r>
              <w:t xml:space="preserve"> Microsoft Digital Advisors und des Enterprise Service Delivery Teams</w:t>
            </w:r>
          </w:p>
        </w:tc>
      </w:tr>
      <w:tr w:rsidR="00856410" w14:paraId="6FD27D4F" w14:textId="77777777">
        <w:tc>
          <w:tcPr>
            <w:tcW w:w="3060" w:type="dxa"/>
            <w:tcBorders>
              <w:top w:val="single" w:sz="4" w:space="0" w:color="000000"/>
              <w:left w:val="single" w:sz="4" w:space="0" w:color="000000"/>
              <w:bottom w:val="single" w:sz="4" w:space="0" w:color="000000"/>
              <w:right w:val="single" w:sz="4" w:space="0" w:color="000000"/>
            </w:tcBorders>
          </w:tcPr>
          <w:p w14:paraId="739F66FD" w14:textId="77777777" w:rsidR="00856410" w:rsidRDefault="008441BE">
            <w:pPr>
              <w:pStyle w:val="ProductList-TableBody"/>
            </w:pPr>
            <w:proofErr w:type="spellStart"/>
            <w:r>
              <w:t>Servicebereitstellungsplan</w:t>
            </w:r>
            <w:proofErr w:type="spellEnd"/>
            <w:r>
              <w:t xml:space="preserve">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53EF723" w14:textId="77777777" w:rsidR="00856410" w:rsidRDefault="008564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9BE40A" w14:textId="77777777" w:rsidR="00856410" w:rsidRDefault="008564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8823CE" w14:textId="77777777" w:rsidR="00856410" w:rsidRDefault="00856410">
            <w:pPr>
              <w:pStyle w:val="ProductList-TableBody"/>
            </w:pPr>
          </w:p>
        </w:tc>
      </w:tr>
      <w:tr w:rsidR="00856410" w14:paraId="28C05F2E" w14:textId="77777777">
        <w:tc>
          <w:tcPr>
            <w:tcW w:w="3060" w:type="dxa"/>
            <w:tcBorders>
              <w:top w:val="single" w:sz="4" w:space="0" w:color="000000"/>
              <w:left w:val="single" w:sz="4" w:space="0" w:color="000000"/>
              <w:bottom w:val="single" w:sz="4" w:space="0" w:color="000000"/>
              <w:right w:val="single" w:sz="4" w:space="0" w:color="000000"/>
            </w:tcBorders>
          </w:tcPr>
          <w:p w14:paraId="791E39FB" w14:textId="77777777" w:rsidR="00856410" w:rsidRDefault="008441B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7A33CCF" w14:textId="77777777" w:rsidR="00856410" w:rsidRDefault="008564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096F4" w14:textId="77777777" w:rsidR="00856410" w:rsidRDefault="008564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8C12F7" w14:textId="77777777" w:rsidR="00856410" w:rsidRDefault="00856410">
            <w:pPr>
              <w:pStyle w:val="ProductList-TableBody"/>
            </w:pPr>
          </w:p>
        </w:tc>
      </w:tr>
      <w:tr w:rsidR="00856410" w14:paraId="1C50338A" w14:textId="77777777">
        <w:tc>
          <w:tcPr>
            <w:tcW w:w="3060" w:type="dxa"/>
            <w:tcBorders>
              <w:top w:val="single" w:sz="4" w:space="0" w:color="000000"/>
              <w:left w:val="single" w:sz="4" w:space="0" w:color="000000"/>
              <w:bottom w:val="single" w:sz="4" w:space="0" w:color="000000"/>
              <w:right w:val="single" w:sz="4" w:space="0" w:color="000000"/>
            </w:tcBorders>
          </w:tcPr>
          <w:p w14:paraId="77102C31" w14:textId="77777777" w:rsidR="00856410" w:rsidRDefault="008441BE">
            <w:pPr>
              <w:pStyle w:val="ProductList-TableBody"/>
            </w:pPr>
            <w:r>
              <w:t>Digital Advisory Services-</w:t>
            </w:r>
            <w:proofErr w:type="spellStart"/>
            <w:r>
              <w:t>Bibliothek</w:t>
            </w:r>
            <w:proofErr w:type="spellEnd"/>
          </w:p>
        </w:tc>
        <w:tc>
          <w:tcPr>
            <w:tcW w:w="3060" w:type="dxa"/>
            <w:tcBorders>
              <w:top w:val="single" w:sz="4" w:space="0" w:color="000000"/>
              <w:left w:val="single" w:sz="4" w:space="0" w:color="000000"/>
              <w:bottom w:val="single" w:sz="4" w:space="0" w:color="000000"/>
              <w:right w:val="single" w:sz="4" w:space="0" w:color="000000"/>
            </w:tcBorders>
          </w:tcPr>
          <w:p w14:paraId="427C54C1" w14:textId="77777777" w:rsidR="00856410" w:rsidRDefault="008564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CC3AD1" w14:textId="77777777" w:rsidR="00856410" w:rsidRDefault="008564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F9416F" w14:textId="77777777" w:rsidR="00856410" w:rsidRDefault="00856410">
            <w:pPr>
              <w:pStyle w:val="ProductList-TableBody"/>
            </w:pPr>
          </w:p>
        </w:tc>
      </w:tr>
      <w:tr w:rsidR="00856410" w14:paraId="3F40E1E0" w14:textId="77777777">
        <w:tc>
          <w:tcPr>
            <w:tcW w:w="3060" w:type="dxa"/>
            <w:tcBorders>
              <w:top w:val="single" w:sz="4" w:space="0" w:color="000000"/>
              <w:left w:val="single" w:sz="4" w:space="0" w:color="000000"/>
              <w:bottom w:val="single" w:sz="4" w:space="0" w:color="000000"/>
              <w:right w:val="single" w:sz="4" w:space="0" w:color="000000"/>
            </w:tcBorders>
          </w:tcPr>
          <w:p w14:paraId="4BD60468" w14:textId="77777777" w:rsidR="00856410" w:rsidRDefault="008441BE">
            <w:pPr>
              <w:pStyle w:val="ProductList-TableBody"/>
            </w:pPr>
            <w:r>
              <w:t>Digital Advisory Capacity (SKU-</w:t>
            </w:r>
            <w:proofErr w:type="spellStart"/>
            <w:r>
              <w:t>Produktfamilie</w:t>
            </w:r>
            <w:proofErr w:type="spellEnd"/>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C73EA5D" w14:textId="77777777" w:rsidR="00856410" w:rsidRDefault="008441BE">
            <w:pPr>
              <w:pStyle w:val="ProductList-TableBody"/>
            </w:pPr>
            <w:r>
              <w:t xml:space="preserve">200 </w:t>
            </w:r>
            <w:proofErr w:type="spellStart"/>
            <w:r>
              <w:t>Stunden</w:t>
            </w:r>
            <w:proofErr w:type="spellEnd"/>
            <w:r>
              <w:t xml:space="preserve"> Digital Advisor (</w:t>
            </w:r>
            <w:proofErr w:type="spellStart"/>
            <w:r>
              <w:t>können</w:t>
            </w:r>
            <w:proofErr w:type="spellEnd"/>
            <w:r>
              <w:t xml:space="preserve"> </w:t>
            </w:r>
            <w:proofErr w:type="spellStart"/>
            <w:r>
              <w:t>zu</w:t>
            </w:r>
            <w:proofErr w:type="spellEnd"/>
            <w:r>
              <w:t xml:space="preserve"> </w:t>
            </w:r>
            <w:proofErr w:type="spellStart"/>
            <w:r>
              <w:t>jedem</w:t>
            </w:r>
            <w:proofErr w:type="spellEnd"/>
            <w:r>
              <w:t xml:space="preserve"> der </w:t>
            </w:r>
            <w:proofErr w:type="spellStart"/>
            <w:r>
              <w:t>obigen</w:t>
            </w:r>
            <w:proofErr w:type="spellEnd"/>
            <w:r>
              <w:t xml:space="preserve"> </w:t>
            </w:r>
            <w:proofErr w:type="spellStart"/>
            <w:r>
              <w:t>Angebote</w:t>
            </w:r>
            <w:proofErr w:type="spellEnd"/>
            <w:r>
              <w:t xml:space="preserve"> </w:t>
            </w:r>
            <w:proofErr w:type="spellStart"/>
            <w:r>
              <w:t>hinzugefügt</w:t>
            </w:r>
            <w:proofErr w:type="spellEnd"/>
            <w:r>
              <w:t xml:space="preserve"> </w:t>
            </w:r>
            <w:proofErr w:type="spellStart"/>
            <w:r>
              <w:t>werden</w:t>
            </w:r>
            <w:proofErr w:type="spellEnd"/>
            <w:r>
              <w:t>)</w:t>
            </w:r>
          </w:p>
        </w:tc>
        <w:tc>
          <w:tcPr>
            <w:tcW w:w="3060" w:type="dxa"/>
            <w:tcBorders>
              <w:top w:val="single" w:sz="4" w:space="0" w:color="000000"/>
              <w:left w:val="none" w:sz="4" w:space="0" w:color="000000"/>
              <w:bottom w:val="single" w:sz="4" w:space="0" w:color="000000"/>
              <w:right w:val="single" w:sz="4" w:space="0" w:color="000000"/>
            </w:tcBorders>
          </w:tcPr>
          <w:p w14:paraId="35F2D0CC" w14:textId="77777777" w:rsidR="00856410" w:rsidRDefault="00856410">
            <w:pPr>
              <w:pStyle w:val="ProductList-TableBody"/>
            </w:pPr>
          </w:p>
        </w:tc>
      </w:tr>
    </w:tbl>
    <w:p w14:paraId="372617F5" w14:textId="77777777" w:rsidR="00856410" w:rsidRDefault="00856410">
      <w:pPr>
        <w:pStyle w:val="ProductList-Body"/>
      </w:pPr>
    </w:p>
    <w:p w14:paraId="4B71D3B7" w14:textId="77777777" w:rsidR="00856410" w:rsidRDefault="008441BE">
      <w:pPr>
        <w:pStyle w:val="ProductList-ClauseHeading"/>
        <w:outlineLvl w:val="2"/>
      </w:pPr>
      <w:r>
        <w:t>Digital-Advisory-</w:t>
      </w:r>
      <w:proofErr w:type="spellStart"/>
      <w:r>
        <w:t>Servicemodule</w:t>
      </w:r>
      <w:proofErr w:type="spellEnd"/>
    </w:p>
    <w:p w14:paraId="68D3F8C8" w14:textId="77777777" w:rsidR="00856410" w:rsidRDefault="008441BE">
      <w:pPr>
        <w:pStyle w:val="ProductList-Body"/>
      </w:pPr>
      <w:r>
        <w:t>Die Digital-Advisory-</w:t>
      </w:r>
      <w:proofErr w:type="spellStart"/>
      <w:r>
        <w:t>Verpflichtung</w:t>
      </w:r>
      <w:proofErr w:type="spellEnd"/>
      <w:r>
        <w:t xml:space="preserve"> </w:t>
      </w:r>
      <w:proofErr w:type="spellStart"/>
      <w:r>
        <w:t>beinhaltet</w:t>
      </w:r>
      <w:proofErr w:type="spellEnd"/>
      <w:r>
        <w:t xml:space="preserve">, </w:t>
      </w:r>
      <w:proofErr w:type="spellStart"/>
      <w:r>
        <w:t>wie</w:t>
      </w:r>
      <w:proofErr w:type="spellEnd"/>
      <w:r>
        <w:t xml:space="preserve"> </w:t>
      </w:r>
      <w:proofErr w:type="spellStart"/>
      <w:r>
        <w:t>im</w:t>
      </w:r>
      <w:proofErr w:type="spellEnd"/>
      <w:r>
        <w:t xml:space="preserve"> Service Delivery Plan </w:t>
      </w:r>
      <w:proofErr w:type="spellStart"/>
      <w:r>
        <w:t>dokumentiert</w:t>
      </w:r>
      <w:proofErr w:type="spellEnd"/>
      <w:r>
        <w:t xml:space="preserve">, </w:t>
      </w:r>
      <w:proofErr w:type="spellStart"/>
      <w:r>
        <w:t>eines</w:t>
      </w:r>
      <w:proofErr w:type="spellEnd"/>
      <w:r>
        <w:t xml:space="preserve"> </w:t>
      </w:r>
      <w:proofErr w:type="spellStart"/>
      <w:r>
        <w:t>oder</w:t>
      </w:r>
      <w:proofErr w:type="spellEnd"/>
      <w:r>
        <w:t xml:space="preserve"> </w:t>
      </w:r>
      <w:proofErr w:type="spellStart"/>
      <w:r>
        <w:t>mehrere</w:t>
      </w:r>
      <w:proofErr w:type="spellEnd"/>
      <w:r>
        <w:t xml:space="preserve"> Digital-Advisory-</w:t>
      </w:r>
      <w:proofErr w:type="spellStart"/>
      <w:r>
        <w:t>Servicemodule</w:t>
      </w:r>
      <w:proofErr w:type="spellEnd"/>
      <w:r>
        <w:t>.</w:t>
      </w:r>
    </w:p>
    <w:p w14:paraId="26FC00AD" w14:textId="77777777" w:rsidR="00856410" w:rsidRDefault="00856410">
      <w:pPr>
        <w:pStyle w:val="ProductList-Body"/>
      </w:pPr>
    </w:p>
    <w:p w14:paraId="2CB2B588" w14:textId="77777777" w:rsidR="00856410" w:rsidRDefault="008441BE">
      <w:pPr>
        <w:pStyle w:val="ProductList-ClauseHeading"/>
        <w:outlineLvl w:val="2"/>
      </w:pPr>
      <w:proofErr w:type="spellStart"/>
      <w:r>
        <w:t>Vertraglich</w:t>
      </w:r>
      <w:proofErr w:type="spellEnd"/>
      <w:r>
        <w:t xml:space="preserve"> </w:t>
      </w:r>
      <w:proofErr w:type="spellStart"/>
      <w:r>
        <w:t>nicht</w:t>
      </w:r>
      <w:proofErr w:type="spellEnd"/>
      <w:r>
        <w:t xml:space="preserve"> </w:t>
      </w:r>
      <w:proofErr w:type="spellStart"/>
      <w:r>
        <w:t>abgedeckte</w:t>
      </w:r>
      <w:proofErr w:type="spellEnd"/>
      <w:r>
        <w:t xml:space="preserve"> Services</w:t>
      </w:r>
    </w:p>
    <w:p w14:paraId="5EEADD39" w14:textId="77777777" w:rsidR="00856410" w:rsidRDefault="008441BE">
      <w:pPr>
        <w:pStyle w:val="ProductList-Body"/>
      </w:pPr>
      <w:r>
        <w:t xml:space="preserve">In den Professional Services in </w:t>
      </w:r>
      <w:proofErr w:type="spellStart"/>
      <w:r>
        <w:t>einer</w:t>
      </w:r>
      <w:proofErr w:type="spellEnd"/>
      <w:r>
        <w:t xml:space="preserve"> Digital-Advisory-</w:t>
      </w:r>
      <w:proofErr w:type="spellStart"/>
      <w:r>
        <w:t>Verpflichtung</w:t>
      </w:r>
      <w:proofErr w:type="spellEnd"/>
      <w:r>
        <w:t xml:space="preserve"> </w:t>
      </w:r>
      <w:proofErr w:type="spellStart"/>
      <w:r>
        <w:t>ist</w:t>
      </w:r>
      <w:proofErr w:type="spellEnd"/>
      <w:r>
        <w:t xml:space="preserve"> </w:t>
      </w:r>
      <w:proofErr w:type="spellStart"/>
      <w:r>
        <w:t>kein</w:t>
      </w:r>
      <w:proofErr w:type="spellEnd"/>
      <w:r>
        <w:t xml:space="preserve"> </w:t>
      </w:r>
      <w:proofErr w:type="spellStart"/>
      <w:r>
        <w:t>Problembehebungs</w:t>
      </w:r>
      <w:proofErr w:type="spellEnd"/>
      <w:r>
        <w:t xml:space="preserve">- </w:t>
      </w:r>
      <w:proofErr w:type="spellStart"/>
      <w:r>
        <w:t>oder</w:t>
      </w:r>
      <w:proofErr w:type="spellEnd"/>
      <w:r>
        <w:t xml:space="preserve"> Break-Fix-Support, </w:t>
      </w:r>
      <w:proofErr w:type="spellStart"/>
      <w:r>
        <w:t>keine</w:t>
      </w:r>
      <w:proofErr w:type="spellEnd"/>
      <w:r>
        <w:t xml:space="preserve"> </w:t>
      </w:r>
      <w:proofErr w:type="spellStart"/>
      <w:r>
        <w:t>Prüfung</w:t>
      </w:r>
      <w:proofErr w:type="spellEnd"/>
      <w:r>
        <w:t xml:space="preserve"> von </w:t>
      </w:r>
      <w:proofErr w:type="spellStart"/>
      <w:r>
        <w:t>nicht</w:t>
      </w:r>
      <w:proofErr w:type="spellEnd"/>
      <w:r>
        <w:t xml:space="preserve"> von Microsoft </w:t>
      </w:r>
      <w:proofErr w:type="spellStart"/>
      <w:r>
        <w:t>stammenden</w:t>
      </w:r>
      <w:proofErr w:type="spellEnd"/>
      <w:r>
        <w:t xml:space="preserve"> </w:t>
      </w:r>
      <w:proofErr w:type="spellStart"/>
      <w:r>
        <w:t>Quellcodes</w:t>
      </w:r>
      <w:proofErr w:type="spellEnd"/>
      <w:r>
        <w:t xml:space="preserve"> und </w:t>
      </w:r>
      <w:proofErr w:type="spellStart"/>
      <w:r>
        <w:t>keine</w:t>
      </w:r>
      <w:proofErr w:type="spellEnd"/>
      <w:r>
        <w:t xml:space="preserve"> </w:t>
      </w:r>
      <w:proofErr w:type="spellStart"/>
      <w:r>
        <w:t>Architekturberatung</w:t>
      </w:r>
      <w:proofErr w:type="spellEnd"/>
      <w:r>
        <w:t xml:space="preserve"> </w:t>
      </w:r>
      <w:proofErr w:type="spellStart"/>
      <w:r>
        <w:t>eingeschlossen</w:t>
      </w:r>
      <w:proofErr w:type="spellEnd"/>
      <w:r>
        <w:t xml:space="preserve">, die </w:t>
      </w:r>
      <w:proofErr w:type="spellStart"/>
      <w:r>
        <w:t>über</w:t>
      </w:r>
      <w:proofErr w:type="spellEnd"/>
      <w:r>
        <w:t xml:space="preserve"> das in </w:t>
      </w:r>
      <w:proofErr w:type="spellStart"/>
      <w:r>
        <w:t>einem</w:t>
      </w:r>
      <w:proofErr w:type="spellEnd"/>
      <w:r>
        <w:t xml:space="preserve"> </w:t>
      </w:r>
      <w:proofErr w:type="spellStart"/>
      <w:r>
        <w:t>Servicebereitstellungsplan</w:t>
      </w:r>
      <w:proofErr w:type="spellEnd"/>
      <w:r>
        <w:t xml:space="preserve"> </w:t>
      </w:r>
      <w:proofErr w:type="spellStart"/>
      <w:r>
        <w:t>Enthaltene</w:t>
      </w:r>
      <w:proofErr w:type="spellEnd"/>
      <w:r>
        <w:t xml:space="preserve"> </w:t>
      </w:r>
      <w:proofErr w:type="spellStart"/>
      <w:r>
        <w:t>hinausgeht</w:t>
      </w:r>
      <w:proofErr w:type="spellEnd"/>
      <w:r>
        <w:t xml:space="preserve">. Bei </w:t>
      </w:r>
      <w:proofErr w:type="spellStart"/>
      <w:r>
        <w:t>nicht</w:t>
      </w:r>
      <w:proofErr w:type="spellEnd"/>
      <w:r>
        <w:t xml:space="preserve"> von Microsoft </w:t>
      </w:r>
      <w:proofErr w:type="spellStart"/>
      <w:r>
        <w:t>stammendem</w:t>
      </w:r>
      <w:proofErr w:type="spellEnd"/>
      <w:r>
        <w:t xml:space="preserve"> </w:t>
      </w:r>
      <w:proofErr w:type="spellStart"/>
      <w:r>
        <w:t>Quellcode</w:t>
      </w:r>
      <w:proofErr w:type="spellEnd"/>
      <w:r>
        <w:t xml:space="preserve"> </w:t>
      </w:r>
      <w:proofErr w:type="spellStart"/>
      <w:r>
        <w:t>sind</w:t>
      </w:r>
      <w:proofErr w:type="spellEnd"/>
      <w:r>
        <w:t xml:space="preserve"> die Professional Services von Microsoft auf die </w:t>
      </w:r>
      <w:proofErr w:type="spellStart"/>
      <w:r>
        <w:t>Analyse</w:t>
      </w:r>
      <w:proofErr w:type="spellEnd"/>
      <w:r>
        <w:t xml:space="preserve"> von </w:t>
      </w:r>
      <w:proofErr w:type="spellStart"/>
      <w:r>
        <w:t>Binärdaten</w:t>
      </w:r>
      <w:proofErr w:type="spellEnd"/>
      <w:r>
        <w:t xml:space="preserve">, z. B. </w:t>
      </w:r>
      <w:proofErr w:type="spellStart"/>
      <w:r>
        <w:t>eine</w:t>
      </w:r>
      <w:proofErr w:type="spellEnd"/>
      <w:r>
        <w:t xml:space="preserve"> </w:t>
      </w:r>
      <w:proofErr w:type="spellStart"/>
      <w:r>
        <w:t>Prozesssicherung</w:t>
      </w:r>
      <w:proofErr w:type="spellEnd"/>
      <w:r>
        <w:t xml:space="preserve"> </w:t>
      </w:r>
      <w:proofErr w:type="spellStart"/>
      <w:r>
        <w:t>oder</w:t>
      </w:r>
      <w:proofErr w:type="spellEnd"/>
      <w:r>
        <w:t xml:space="preserve"> </w:t>
      </w:r>
      <w:proofErr w:type="spellStart"/>
      <w:r>
        <w:t>Netzwerkmonitor-Ablaufverfolgung</w:t>
      </w:r>
      <w:proofErr w:type="spellEnd"/>
      <w:r>
        <w:t xml:space="preserve">, </w:t>
      </w:r>
      <w:proofErr w:type="spellStart"/>
      <w:r>
        <w:t>beschränkt</w:t>
      </w:r>
      <w:proofErr w:type="spellEnd"/>
      <w:r>
        <w:t>.</w:t>
      </w:r>
    </w:p>
    <w:p w14:paraId="7335C419" w14:textId="77777777" w:rsidR="00856410" w:rsidRDefault="00856410">
      <w:pPr>
        <w:pStyle w:val="ProductList-Body"/>
      </w:pPr>
    </w:p>
    <w:p w14:paraId="70B0DE9A" w14:textId="77777777" w:rsidR="00856410" w:rsidRDefault="008441BE">
      <w:pPr>
        <w:pStyle w:val="ProductList-ClauseHeading"/>
        <w:outlineLvl w:val="2"/>
      </w:pPr>
      <w:proofErr w:type="spellStart"/>
      <w:r>
        <w:t>Zuständigkeitsbereiche</w:t>
      </w:r>
      <w:proofErr w:type="spellEnd"/>
      <w:r>
        <w:t xml:space="preserve"> des Kunden</w:t>
      </w:r>
    </w:p>
    <w:p w14:paraId="4C58ACF6" w14:textId="77777777" w:rsidR="00856410" w:rsidRDefault="008441BE">
      <w:pPr>
        <w:pStyle w:val="ProductList-Body"/>
      </w:pPr>
      <w:r>
        <w:t xml:space="preserve">Der Kunde </w:t>
      </w:r>
      <w:proofErr w:type="spellStart"/>
      <w:r>
        <w:t>erklärt</w:t>
      </w:r>
      <w:proofErr w:type="spellEnd"/>
      <w:r>
        <w:t xml:space="preserve"> </w:t>
      </w:r>
      <w:proofErr w:type="spellStart"/>
      <w:r>
        <w:t>sich</w:t>
      </w:r>
      <w:proofErr w:type="spellEnd"/>
      <w:r>
        <w:t xml:space="preserve"> </w:t>
      </w:r>
      <w:proofErr w:type="spellStart"/>
      <w:r>
        <w:t>damit</w:t>
      </w:r>
      <w:proofErr w:type="spellEnd"/>
      <w:r>
        <w:t xml:space="preserve"> </w:t>
      </w:r>
      <w:proofErr w:type="spellStart"/>
      <w:r>
        <w:t>einverstanden</w:t>
      </w:r>
      <w:proofErr w:type="spellEnd"/>
      <w:r>
        <w:t xml:space="preserve">, </w:t>
      </w:r>
      <w:proofErr w:type="spellStart"/>
      <w:r>
        <w:t>als</w:t>
      </w:r>
      <w:proofErr w:type="spellEnd"/>
      <w:r>
        <w:t xml:space="preserve"> </w:t>
      </w:r>
      <w:proofErr w:type="spellStart"/>
      <w:r>
        <w:t>Bestandteil</w:t>
      </w:r>
      <w:proofErr w:type="spellEnd"/>
      <w:r>
        <w:t xml:space="preserve"> der Digital-Advisory-</w:t>
      </w:r>
      <w:proofErr w:type="spellStart"/>
      <w:r>
        <w:t>Verpflichtung</w:t>
      </w:r>
      <w:proofErr w:type="spellEnd"/>
      <w:r>
        <w:t xml:space="preserve"> </w:t>
      </w:r>
      <w:proofErr w:type="spellStart"/>
      <w:r>
        <w:t>mit</w:t>
      </w:r>
      <w:proofErr w:type="spellEnd"/>
      <w:r>
        <w:t xml:space="preserve"> Microsoft </w:t>
      </w:r>
      <w:proofErr w:type="spellStart"/>
      <w:r>
        <w:t>zusammenzuarbeiten</w:t>
      </w:r>
      <w:proofErr w:type="spellEnd"/>
      <w:r>
        <w:t xml:space="preserve">, </w:t>
      </w:r>
      <w:proofErr w:type="spellStart"/>
      <w:r>
        <w:t>einschließlich</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beschränkt</w:t>
      </w:r>
      <w:proofErr w:type="spellEnd"/>
      <w:r>
        <w:t xml:space="preserve"> </w:t>
      </w:r>
      <w:proofErr w:type="spellStart"/>
      <w:r>
        <w:t>darauf</w:t>
      </w:r>
      <w:proofErr w:type="spellEnd"/>
      <w:r>
        <w:t xml:space="preserve">, </w:t>
      </w:r>
      <w:proofErr w:type="spellStart"/>
      <w:r>
        <w:t>Kundenvertreter</w:t>
      </w:r>
      <w:proofErr w:type="spellEnd"/>
      <w:r>
        <w:t xml:space="preserve">, IT-Mitarbeiter und </w:t>
      </w:r>
      <w:proofErr w:type="spellStart"/>
      <w:r>
        <w:t>Ressourcen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zu</w:t>
      </w:r>
      <w:proofErr w:type="spellEnd"/>
      <w:r>
        <w:t xml:space="preserve"> </w:t>
      </w:r>
      <w:proofErr w:type="spellStart"/>
      <w:r>
        <w:t>stellen</w:t>
      </w:r>
      <w:proofErr w:type="spellEnd"/>
      <w:r>
        <w:t xml:space="preserve">, </w:t>
      </w:r>
      <w:proofErr w:type="spellStart"/>
      <w:r>
        <w:t>korrekte</w:t>
      </w:r>
      <w:proofErr w:type="spellEnd"/>
      <w:r>
        <w:t xml:space="preserve"> und </w:t>
      </w:r>
      <w:proofErr w:type="spellStart"/>
      <w:r>
        <w:t>vollständige</w:t>
      </w:r>
      <w:proofErr w:type="spellEnd"/>
      <w:r>
        <w:t xml:space="preserve"> </w:t>
      </w:r>
      <w:proofErr w:type="spellStart"/>
      <w:r>
        <w:t>Informationen</w:t>
      </w:r>
      <w:proofErr w:type="spellEnd"/>
      <w:r>
        <w:t xml:space="preserve"> </w:t>
      </w:r>
      <w:proofErr w:type="spellStart"/>
      <w:r>
        <w:t>bereitzustellen</w:t>
      </w:r>
      <w:proofErr w:type="spellEnd"/>
      <w:r>
        <w:t xml:space="preserve"> und die </w:t>
      </w:r>
      <w:proofErr w:type="spellStart"/>
      <w:r>
        <w:t>Verantwortlichkeiten</w:t>
      </w:r>
      <w:proofErr w:type="spellEnd"/>
      <w:r>
        <w:t xml:space="preserve">, die dem Kunden von Microsoft </w:t>
      </w:r>
      <w:proofErr w:type="spellStart"/>
      <w:r>
        <w:t>zugewiesen</w:t>
      </w:r>
      <w:proofErr w:type="spellEnd"/>
      <w:r>
        <w:t xml:space="preserve"> </w:t>
      </w:r>
      <w:proofErr w:type="spellStart"/>
      <w:r>
        <w:t>wurden</w:t>
      </w:r>
      <w:proofErr w:type="spellEnd"/>
      <w:r>
        <w:t xml:space="preserve">, </w:t>
      </w:r>
      <w:proofErr w:type="spellStart"/>
      <w:r>
        <w:t>rechtzeitig</w:t>
      </w:r>
      <w:proofErr w:type="spellEnd"/>
      <w:r>
        <w:t xml:space="preserve"> </w:t>
      </w:r>
      <w:proofErr w:type="spellStart"/>
      <w:r>
        <w:t>zu</w:t>
      </w:r>
      <w:proofErr w:type="spellEnd"/>
      <w:r>
        <w:t xml:space="preserve"> </w:t>
      </w:r>
      <w:proofErr w:type="spellStart"/>
      <w:r>
        <w:t>erfüllen</w:t>
      </w:r>
      <w:proofErr w:type="spellEnd"/>
      <w:r>
        <w:t xml:space="preserve">. </w:t>
      </w:r>
      <w:proofErr w:type="spellStart"/>
      <w:r>
        <w:t>Besuche</w:t>
      </w:r>
      <w:proofErr w:type="spellEnd"/>
      <w:r>
        <w:t xml:space="preserve"> von Microsoft-</w:t>
      </w:r>
      <w:proofErr w:type="spellStart"/>
      <w:r>
        <w:t>Mitarbeitern</w:t>
      </w:r>
      <w:proofErr w:type="spellEnd"/>
      <w:r>
        <w:t xml:space="preserve"> </w:t>
      </w:r>
      <w:proofErr w:type="spellStart"/>
      <w:r>
        <w:t>vor</w:t>
      </w:r>
      <w:proofErr w:type="spellEnd"/>
      <w:r>
        <w:t xml:space="preserve"> Ort </w:t>
      </w:r>
      <w:proofErr w:type="spellStart"/>
      <w:r>
        <w:t>müssen</w:t>
      </w:r>
      <w:proofErr w:type="spellEnd"/>
      <w:r>
        <w:t xml:space="preserve"> </w:t>
      </w:r>
      <w:proofErr w:type="spellStart"/>
      <w:r>
        <w:t>einvernehmlich</w:t>
      </w:r>
      <w:proofErr w:type="spellEnd"/>
      <w:r>
        <w:t xml:space="preserve"> </w:t>
      </w:r>
      <w:proofErr w:type="spellStart"/>
      <w:r>
        <w:t>vereinbart</w:t>
      </w:r>
      <w:proofErr w:type="spellEnd"/>
      <w:r>
        <w:t xml:space="preserve"> </w:t>
      </w:r>
      <w:proofErr w:type="spellStart"/>
      <w:r>
        <w:t>werden</w:t>
      </w:r>
      <w:proofErr w:type="spellEnd"/>
      <w:r>
        <w:t xml:space="preserve"> und der Kunde </w:t>
      </w:r>
      <w:proofErr w:type="spellStart"/>
      <w:r>
        <w:t>übernimmt</w:t>
      </w:r>
      <w:proofErr w:type="spellEnd"/>
      <w:r>
        <w:t xml:space="preserve"> </w:t>
      </w:r>
      <w:proofErr w:type="spellStart"/>
      <w:r>
        <w:t>angemessene</w:t>
      </w:r>
      <w:proofErr w:type="spellEnd"/>
      <w:r>
        <w:t xml:space="preserve"> Reise- und </w:t>
      </w:r>
      <w:proofErr w:type="spellStart"/>
      <w:r>
        <w:t>Aufenthaltskosten</w:t>
      </w:r>
      <w:proofErr w:type="spellEnd"/>
      <w:r>
        <w:t xml:space="preserve">, die </w:t>
      </w:r>
      <w:proofErr w:type="spellStart"/>
      <w:r>
        <w:t>vom</w:t>
      </w:r>
      <w:proofErr w:type="spellEnd"/>
      <w:r>
        <w:t xml:space="preserve"> </w:t>
      </w:r>
      <w:proofErr w:type="spellStart"/>
      <w:r>
        <w:t>Digitalberater</w:t>
      </w:r>
      <w:proofErr w:type="spellEnd"/>
      <w:r>
        <w:t xml:space="preserve"> </w:t>
      </w:r>
      <w:proofErr w:type="spellStart"/>
      <w:r>
        <w:t>festgelegt</w:t>
      </w:r>
      <w:proofErr w:type="spellEnd"/>
      <w:r>
        <w:t xml:space="preserve"> </w:t>
      </w:r>
      <w:proofErr w:type="spellStart"/>
      <w:r>
        <w:t>werden</w:t>
      </w:r>
      <w:proofErr w:type="spellEnd"/>
      <w:r>
        <w:t>.</w:t>
      </w:r>
    </w:p>
    <w:p w14:paraId="00F02C51" w14:textId="77777777" w:rsidR="00856410" w:rsidRDefault="008441BE">
      <w:pPr>
        <w:pStyle w:val="ProductList-Offering1Heading"/>
        <w:outlineLvl w:val="1"/>
      </w:pPr>
      <w:bookmarkStart w:id="411" w:name="_Sec567"/>
      <w:r>
        <w:t>Sales Productivity Accelerator-</w:t>
      </w:r>
      <w:proofErr w:type="spellStart"/>
      <w:r>
        <w:t>Angebote</w:t>
      </w:r>
      <w:bookmarkEnd w:id="411"/>
      <w:proofErr w:type="spellEnd"/>
      <w:r>
        <w:fldChar w:fldCharType="begin"/>
      </w:r>
      <w:r>
        <w:instrText xml:space="preserve"> TC "</w:instrText>
      </w:r>
      <w:bookmarkStart w:id="412" w:name="_Toc62551261"/>
      <w:r>
        <w:instrText>Sales Productivity Accelerator-Angebote</w:instrText>
      </w:r>
      <w:bookmarkEnd w:id="412"/>
      <w:r>
        <w:instrText>" \l 2</w:instrText>
      </w:r>
      <w:r>
        <w:fldChar w:fldCharType="end"/>
      </w:r>
    </w:p>
    <w:p w14:paraId="18E0D5D4" w14:textId="77777777" w:rsidR="00856410" w:rsidRDefault="008441BE">
      <w:pPr>
        <w:pStyle w:val="ProductList-ClauseHeading"/>
        <w:outlineLvl w:val="2"/>
      </w:pPr>
      <w:proofErr w:type="spellStart"/>
      <w:r>
        <w:t>Überblick</w:t>
      </w:r>
      <w:proofErr w:type="spellEnd"/>
      <w:r>
        <w:t xml:space="preserve"> </w:t>
      </w:r>
      <w:proofErr w:type="spellStart"/>
      <w:r>
        <w:t>über</w:t>
      </w:r>
      <w:proofErr w:type="spellEnd"/>
      <w:r>
        <w:t xml:space="preserve"> Sales Productivity Accelerator</w:t>
      </w:r>
    </w:p>
    <w:p w14:paraId="0477D48D" w14:textId="77777777" w:rsidR="00856410" w:rsidRDefault="008441BE">
      <w:pPr>
        <w:pStyle w:val="ProductList-Body"/>
      </w:pPr>
      <w:r>
        <w:t xml:space="preserve">Beim Sales Productivity Accelerator </w:t>
      </w:r>
      <w:proofErr w:type="spellStart"/>
      <w:r>
        <w:t>handelt</w:t>
      </w:r>
      <w:proofErr w:type="spellEnd"/>
      <w:r>
        <w:t xml:space="preserve"> es </w:t>
      </w:r>
      <w:proofErr w:type="spellStart"/>
      <w:r>
        <w:t>sich</w:t>
      </w:r>
      <w:proofErr w:type="spellEnd"/>
      <w:r>
        <w:t xml:space="preserve"> um </w:t>
      </w:r>
      <w:proofErr w:type="spellStart"/>
      <w:r>
        <w:t>einen</w:t>
      </w:r>
      <w:proofErr w:type="spellEnd"/>
      <w:r>
        <w:t xml:space="preserve"> Service, der von Microsoft Services </w:t>
      </w:r>
      <w:proofErr w:type="spellStart"/>
      <w:r>
        <w:t>über</w:t>
      </w:r>
      <w:proofErr w:type="spellEnd"/>
      <w:r>
        <w:t xml:space="preserve"> </w:t>
      </w:r>
      <w:proofErr w:type="spellStart"/>
      <w:r>
        <w:t>einen</w:t>
      </w:r>
      <w:proofErr w:type="spellEnd"/>
      <w:r>
        <w:t xml:space="preserve"> </w:t>
      </w:r>
      <w:proofErr w:type="spellStart"/>
      <w:r>
        <w:t>Zeitraum</w:t>
      </w:r>
      <w:proofErr w:type="spellEnd"/>
      <w:r>
        <w:t xml:space="preserve"> von </w:t>
      </w:r>
      <w:proofErr w:type="spellStart"/>
      <w:r>
        <w:t>vier</w:t>
      </w:r>
      <w:proofErr w:type="spellEnd"/>
      <w:r>
        <w:t xml:space="preserve"> (4) </w:t>
      </w:r>
      <w:proofErr w:type="spellStart"/>
      <w:r>
        <w:t>Wochen</w:t>
      </w:r>
      <w:proofErr w:type="spellEnd"/>
      <w:r>
        <w:t xml:space="preserve"> </w:t>
      </w:r>
      <w:proofErr w:type="spellStart"/>
      <w:r>
        <w:t>erbracht</w:t>
      </w:r>
      <w:proofErr w:type="spellEnd"/>
      <w:r>
        <w:t xml:space="preserve"> </w:t>
      </w:r>
      <w:proofErr w:type="spellStart"/>
      <w:r>
        <w:t>wird</w:t>
      </w:r>
      <w:proofErr w:type="spellEnd"/>
      <w:r>
        <w:t xml:space="preserve"> und die </w:t>
      </w:r>
      <w:proofErr w:type="spellStart"/>
      <w:r>
        <w:t>Implementierung</w:t>
      </w:r>
      <w:proofErr w:type="spellEnd"/>
      <w:r>
        <w:t xml:space="preserve"> von Microsoft Dynamics 365 </w:t>
      </w:r>
      <w:proofErr w:type="spellStart"/>
      <w:r>
        <w:t>mit</w:t>
      </w:r>
      <w:proofErr w:type="spellEnd"/>
      <w:r>
        <w:t xml:space="preserve"> </w:t>
      </w:r>
      <w:proofErr w:type="spellStart"/>
      <w:r>
        <w:t>festem</w:t>
      </w:r>
      <w:proofErr w:type="spellEnd"/>
      <w:r>
        <w:t xml:space="preserve"> </w:t>
      </w:r>
      <w:proofErr w:type="spellStart"/>
      <w:r>
        <w:t>Leistungsumfang</w:t>
      </w:r>
      <w:proofErr w:type="spellEnd"/>
      <w:r>
        <w:t xml:space="preserve"> </w:t>
      </w:r>
      <w:proofErr w:type="spellStart"/>
      <w:r>
        <w:t>beinhaltet</w:t>
      </w:r>
      <w:proofErr w:type="spellEnd"/>
      <w:r>
        <w:t>.</w:t>
      </w:r>
    </w:p>
    <w:p w14:paraId="0421DC7C" w14:textId="77777777" w:rsidR="00856410" w:rsidRDefault="00856410">
      <w:pPr>
        <w:pStyle w:val="ProductList-Body"/>
      </w:pPr>
    </w:p>
    <w:p w14:paraId="2214462C" w14:textId="77777777" w:rsidR="00856410" w:rsidRDefault="008441BE">
      <w:pPr>
        <w:pStyle w:val="ProductList-Body"/>
      </w:pPr>
      <w:r>
        <w:t xml:space="preserve">Der Sales Productivity Accelerator </w:t>
      </w:r>
      <w:proofErr w:type="spellStart"/>
      <w:r>
        <w:t>umfasst</w:t>
      </w:r>
      <w:proofErr w:type="spellEnd"/>
      <w:r>
        <w:t xml:space="preserve"> die </w:t>
      </w:r>
      <w:proofErr w:type="spellStart"/>
      <w:r>
        <w:t>folgenden</w:t>
      </w:r>
      <w:proofErr w:type="spellEnd"/>
      <w:r>
        <w:t xml:space="preserve"> </w:t>
      </w:r>
      <w:proofErr w:type="spellStart"/>
      <w:r>
        <w:t>Leistungen</w:t>
      </w:r>
      <w:proofErr w:type="spellEnd"/>
      <w:r>
        <w:t>:</w:t>
      </w:r>
    </w:p>
    <w:p w14:paraId="7ED4BBE4" w14:textId="77777777" w:rsidR="00856410" w:rsidRDefault="008441BE" w:rsidP="008441BE">
      <w:pPr>
        <w:pStyle w:val="ProductList-Bullet"/>
        <w:numPr>
          <w:ilvl w:val="0"/>
          <w:numId w:val="72"/>
        </w:numPr>
      </w:pPr>
      <w:r>
        <w:rPr>
          <w:b/>
          <w:color w:val="00188F"/>
        </w:rPr>
        <w:t>Service Delivery Plan</w:t>
      </w:r>
      <w:r>
        <w:t xml:space="preserve">: </w:t>
      </w:r>
      <w:proofErr w:type="spellStart"/>
      <w:r>
        <w:t>wird</w:t>
      </w:r>
      <w:proofErr w:type="spellEnd"/>
      <w:r>
        <w:t xml:space="preserve"> von </w:t>
      </w:r>
      <w:proofErr w:type="spellStart"/>
      <w:r>
        <w:t>einem</w:t>
      </w:r>
      <w:proofErr w:type="spellEnd"/>
      <w:r>
        <w:t xml:space="preserve"> Microsoft-</w:t>
      </w:r>
      <w:proofErr w:type="spellStart"/>
      <w:r>
        <w:t>Berater</w:t>
      </w:r>
      <w:proofErr w:type="spellEnd"/>
      <w:r>
        <w:t xml:space="preserve"> </w:t>
      </w:r>
      <w:proofErr w:type="spellStart"/>
      <w:r>
        <w:t>erstellt</w:t>
      </w:r>
      <w:proofErr w:type="spellEnd"/>
      <w:r>
        <w:t xml:space="preserve">, um die </w:t>
      </w:r>
      <w:proofErr w:type="spellStart"/>
      <w:r>
        <w:t>geschäftlichen</w:t>
      </w:r>
      <w:proofErr w:type="spellEnd"/>
      <w:r>
        <w:t xml:space="preserve"> </w:t>
      </w:r>
      <w:proofErr w:type="spellStart"/>
      <w:r>
        <w:t>Ziele</w:t>
      </w:r>
      <w:proofErr w:type="spellEnd"/>
      <w:r>
        <w:t xml:space="preserve"> und </w:t>
      </w:r>
      <w:proofErr w:type="spellStart"/>
      <w:r>
        <w:t>Vorgaben</w:t>
      </w:r>
      <w:proofErr w:type="spellEnd"/>
      <w:r>
        <w:t xml:space="preserve"> des Kunden </w:t>
      </w:r>
      <w:proofErr w:type="spellStart"/>
      <w:r>
        <w:t>einzuhalten</w:t>
      </w:r>
      <w:proofErr w:type="spellEnd"/>
      <w:r>
        <w:t>.</w:t>
      </w:r>
    </w:p>
    <w:p w14:paraId="42392156" w14:textId="77777777" w:rsidR="00856410" w:rsidRDefault="008441BE" w:rsidP="008441BE">
      <w:pPr>
        <w:pStyle w:val="ProductList-Bullet"/>
        <w:numPr>
          <w:ilvl w:val="0"/>
          <w:numId w:val="72"/>
        </w:numPr>
      </w:pPr>
      <w:r>
        <w:rPr>
          <w:b/>
          <w:color w:val="00188F"/>
        </w:rPr>
        <w:t>Workshops</w:t>
      </w:r>
      <w:r>
        <w:t xml:space="preserve">: Es </w:t>
      </w:r>
      <w:proofErr w:type="spellStart"/>
      <w:r>
        <w:t>werden</w:t>
      </w:r>
      <w:proofErr w:type="spellEnd"/>
      <w:r>
        <w:t xml:space="preserve"> maximal </w:t>
      </w:r>
      <w:proofErr w:type="spellStart"/>
      <w:r>
        <w:t>sechzehn</w:t>
      </w:r>
      <w:proofErr w:type="spellEnd"/>
      <w:r>
        <w:t xml:space="preserve"> (16) </w:t>
      </w:r>
      <w:proofErr w:type="spellStart"/>
      <w:r>
        <w:t>Stunden</w:t>
      </w:r>
      <w:proofErr w:type="spellEnd"/>
      <w:r>
        <w:t xml:space="preserve"> </w:t>
      </w:r>
      <w:proofErr w:type="spellStart"/>
      <w:r>
        <w:t>insgesamt</w:t>
      </w:r>
      <w:proofErr w:type="spellEnd"/>
      <w:r>
        <w:t xml:space="preserve"> </w:t>
      </w:r>
      <w:proofErr w:type="spellStart"/>
      <w:r>
        <w:t>für</w:t>
      </w:r>
      <w:proofErr w:type="spellEnd"/>
      <w:r>
        <w:t xml:space="preserve"> Workshops </w:t>
      </w:r>
      <w:proofErr w:type="spellStart"/>
      <w:r>
        <w:t>aufgewendet</w:t>
      </w:r>
      <w:proofErr w:type="spellEnd"/>
      <w:r>
        <w:t>:</w:t>
      </w:r>
    </w:p>
    <w:p w14:paraId="24C0BA15" w14:textId="77777777" w:rsidR="00856410" w:rsidRDefault="008441BE" w:rsidP="008441BE">
      <w:pPr>
        <w:pStyle w:val="ProductList-Bullet"/>
        <w:numPr>
          <w:ilvl w:val="1"/>
          <w:numId w:val="72"/>
        </w:numPr>
      </w:pPr>
      <w:r>
        <w:t xml:space="preserve">Maximal </w:t>
      </w:r>
      <w:proofErr w:type="spellStart"/>
      <w:r>
        <w:t>zwei</w:t>
      </w:r>
      <w:proofErr w:type="spellEnd"/>
      <w:r>
        <w:t xml:space="preserve"> (2) </w:t>
      </w:r>
      <w:proofErr w:type="spellStart"/>
      <w:r>
        <w:t>Erkennungsworkshops</w:t>
      </w:r>
      <w:proofErr w:type="spellEnd"/>
      <w:r>
        <w:t xml:space="preserve"> </w:t>
      </w:r>
      <w:proofErr w:type="spellStart"/>
      <w:r>
        <w:t>zur</w:t>
      </w:r>
      <w:proofErr w:type="spellEnd"/>
      <w:r>
        <w:t xml:space="preserve"> </w:t>
      </w:r>
      <w:proofErr w:type="spellStart"/>
      <w:r>
        <w:t>Feststellung</w:t>
      </w:r>
      <w:proofErr w:type="spellEnd"/>
      <w:r>
        <w:t xml:space="preserve"> und Definition </w:t>
      </w:r>
      <w:proofErr w:type="spellStart"/>
      <w:r>
        <w:t>wichtiger</w:t>
      </w:r>
      <w:proofErr w:type="spellEnd"/>
      <w:r>
        <w:t xml:space="preserve"> </w:t>
      </w:r>
      <w:proofErr w:type="spellStart"/>
      <w:r>
        <w:t>Anwendungsfälle</w:t>
      </w:r>
      <w:proofErr w:type="spellEnd"/>
      <w:r>
        <w:t xml:space="preserve"> und </w:t>
      </w:r>
      <w:proofErr w:type="spellStart"/>
      <w:r>
        <w:t>Geschäftsanforderungen</w:t>
      </w:r>
      <w:proofErr w:type="spellEnd"/>
      <w:r>
        <w:t xml:space="preserve">, </w:t>
      </w:r>
      <w:proofErr w:type="spellStart"/>
      <w:r>
        <w:t>wie</w:t>
      </w:r>
      <w:proofErr w:type="spellEnd"/>
      <w:r>
        <w:t xml:space="preserve"> </w:t>
      </w:r>
      <w:proofErr w:type="spellStart"/>
      <w:r>
        <w:t>vom</w:t>
      </w:r>
      <w:proofErr w:type="spellEnd"/>
      <w:r>
        <w:t xml:space="preserve"> Kunden </w:t>
      </w:r>
      <w:proofErr w:type="spellStart"/>
      <w:r>
        <w:t>angegeben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w:t>
      </w:r>
      <w:proofErr w:type="spellStart"/>
      <w:proofErr w:type="gramStart"/>
      <w:r>
        <w:t>Konfigurationseinstellungen</w:t>
      </w:r>
      <w:proofErr w:type="spellEnd"/>
      <w:r>
        <w:t>;</w:t>
      </w:r>
      <w:proofErr w:type="gramEnd"/>
    </w:p>
    <w:p w14:paraId="10AF894E" w14:textId="77777777" w:rsidR="00856410" w:rsidRDefault="008441BE" w:rsidP="008441BE">
      <w:pPr>
        <w:pStyle w:val="ProductList-Bullet"/>
        <w:numPr>
          <w:ilvl w:val="1"/>
          <w:numId w:val="72"/>
        </w:numPr>
      </w:pPr>
      <w:r>
        <w:t xml:space="preserve">Maximal </w:t>
      </w:r>
      <w:proofErr w:type="spellStart"/>
      <w:r>
        <w:t>vier</w:t>
      </w:r>
      <w:proofErr w:type="spellEnd"/>
      <w:r>
        <w:t xml:space="preserve"> (4) Workshops </w:t>
      </w:r>
      <w:proofErr w:type="spellStart"/>
      <w:r>
        <w:t>zur</w:t>
      </w:r>
      <w:proofErr w:type="spellEnd"/>
      <w:r>
        <w:t xml:space="preserve"> </w:t>
      </w:r>
      <w:proofErr w:type="spellStart"/>
      <w:r>
        <w:t>Designüberprüfung</w:t>
      </w:r>
      <w:proofErr w:type="spellEnd"/>
      <w:r>
        <w:t xml:space="preserve"> </w:t>
      </w:r>
      <w:proofErr w:type="spellStart"/>
      <w:r>
        <w:t>während</w:t>
      </w:r>
      <w:proofErr w:type="spellEnd"/>
      <w:r>
        <w:t xml:space="preserve"> der </w:t>
      </w:r>
      <w:proofErr w:type="spellStart"/>
      <w:r>
        <w:t>Erstellungsphase</w:t>
      </w:r>
      <w:proofErr w:type="spellEnd"/>
      <w:r>
        <w:t>.</w:t>
      </w:r>
    </w:p>
    <w:p w14:paraId="3933285D" w14:textId="77777777" w:rsidR="00856410" w:rsidRDefault="008441BE" w:rsidP="008441BE">
      <w:pPr>
        <w:pStyle w:val="ProductList-Bullet"/>
        <w:numPr>
          <w:ilvl w:val="0"/>
          <w:numId w:val="72"/>
        </w:numPr>
      </w:pPr>
      <w:proofErr w:type="spellStart"/>
      <w:r>
        <w:rPr>
          <w:b/>
          <w:color w:val="00188F"/>
        </w:rPr>
        <w:t>Berichterstattung</w:t>
      </w:r>
      <w:proofErr w:type="spellEnd"/>
      <w:r>
        <w:t xml:space="preserve">: </w:t>
      </w:r>
      <w:proofErr w:type="spellStart"/>
      <w:r>
        <w:t>ein</w:t>
      </w:r>
      <w:proofErr w:type="spellEnd"/>
      <w:r>
        <w:t xml:space="preserve"> (1) natives Microsoft Dynamics 365-Dashboard </w:t>
      </w:r>
      <w:proofErr w:type="spellStart"/>
      <w:r>
        <w:t>mit</w:t>
      </w:r>
      <w:proofErr w:type="spellEnd"/>
      <w:r>
        <w:t xml:space="preserve"> bis </w:t>
      </w:r>
      <w:proofErr w:type="spellStart"/>
      <w:r>
        <w:t>zu</w:t>
      </w:r>
      <w:proofErr w:type="spellEnd"/>
      <w:r>
        <w:t xml:space="preserve"> </w:t>
      </w:r>
      <w:proofErr w:type="spellStart"/>
      <w:r>
        <w:t>vier</w:t>
      </w:r>
      <w:proofErr w:type="spellEnd"/>
      <w:r>
        <w:t xml:space="preserve"> (4) </w:t>
      </w:r>
      <w:proofErr w:type="spellStart"/>
      <w:r>
        <w:t>nativen</w:t>
      </w:r>
      <w:proofErr w:type="spellEnd"/>
      <w:r>
        <w:t xml:space="preserve"> </w:t>
      </w:r>
      <w:proofErr w:type="spellStart"/>
      <w:r>
        <w:t>Komponenten</w:t>
      </w:r>
      <w:proofErr w:type="spellEnd"/>
      <w:r>
        <w:t xml:space="preserve"> und </w:t>
      </w:r>
      <w:proofErr w:type="spellStart"/>
      <w:r>
        <w:t>zwei</w:t>
      </w:r>
      <w:proofErr w:type="spellEnd"/>
      <w:r>
        <w:t xml:space="preserve"> (2) Excel Power View Reports </w:t>
      </w:r>
      <w:proofErr w:type="spellStart"/>
      <w:r>
        <w:t>mithilfe</w:t>
      </w:r>
      <w:proofErr w:type="spellEnd"/>
      <w:r>
        <w:t xml:space="preserve"> von Power BI Pro5, </w:t>
      </w:r>
      <w:proofErr w:type="spellStart"/>
      <w:r>
        <w:t>konfiguriert</w:t>
      </w:r>
      <w:proofErr w:type="spellEnd"/>
      <w:r>
        <w:t xml:space="preserve"> </w:t>
      </w:r>
      <w:proofErr w:type="spellStart"/>
      <w:r>
        <w:t>für</w:t>
      </w:r>
      <w:proofErr w:type="spellEnd"/>
      <w:r>
        <w:t xml:space="preserve"> maximal </w:t>
      </w:r>
      <w:proofErr w:type="spellStart"/>
      <w:r>
        <w:t>zwei</w:t>
      </w:r>
      <w:proofErr w:type="spellEnd"/>
      <w:r>
        <w:t xml:space="preserve"> (2). Die Berichte </w:t>
      </w:r>
      <w:proofErr w:type="spellStart"/>
      <w:r>
        <w:t>zeigen</w:t>
      </w:r>
      <w:proofErr w:type="spellEnd"/>
      <w:r>
        <w:t xml:space="preserve"> maximal </w:t>
      </w:r>
      <w:proofErr w:type="spellStart"/>
      <w:r>
        <w:t>zwei</w:t>
      </w:r>
      <w:proofErr w:type="spellEnd"/>
      <w:r>
        <w:t xml:space="preserve"> (2) </w:t>
      </w:r>
      <w:proofErr w:type="spellStart"/>
      <w:r>
        <w:t>interaktive</w:t>
      </w:r>
      <w:proofErr w:type="spellEnd"/>
      <w:r>
        <w:t xml:space="preserve"> </w:t>
      </w:r>
      <w:proofErr w:type="spellStart"/>
      <w:r>
        <w:t>Diagramme</w:t>
      </w:r>
      <w:proofErr w:type="spellEnd"/>
      <w:r>
        <w:t xml:space="preserve"> pro Einheit an, </w:t>
      </w:r>
      <w:proofErr w:type="spellStart"/>
      <w:r>
        <w:t>wobei</w:t>
      </w:r>
      <w:proofErr w:type="spellEnd"/>
      <w:r>
        <w:t xml:space="preserve"> die Daten </w:t>
      </w:r>
      <w:proofErr w:type="spellStart"/>
      <w:r>
        <w:t>aus</w:t>
      </w:r>
      <w:proofErr w:type="spellEnd"/>
      <w:r>
        <w:t xml:space="preserve"> Microsoft Dynamics 365 </w:t>
      </w:r>
      <w:proofErr w:type="spellStart"/>
      <w:r>
        <w:t>stammen</w:t>
      </w:r>
      <w:proofErr w:type="spellEnd"/>
      <w:r>
        <w:t>.</w:t>
      </w:r>
    </w:p>
    <w:p w14:paraId="7AA04602" w14:textId="77777777" w:rsidR="00856410" w:rsidRDefault="008441BE" w:rsidP="008441BE">
      <w:pPr>
        <w:pStyle w:val="ProductList-Bullet"/>
        <w:numPr>
          <w:ilvl w:val="0"/>
          <w:numId w:val="72"/>
        </w:numPr>
      </w:pPr>
      <w:proofErr w:type="spellStart"/>
      <w:r>
        <w:rPr>
          <w:b/>
          <w:color w:val="00188F"/>
        </w:rPr>
        <w:t>Konfiguration</w:t>
      </w:r>
      <w:proofErr w:type="spellEnd"/>
      <w:r>
        <w:t xml:space="preserve">: Microsoft Dynamics 365 </w:t>
      </w:r>
      <w:proofErr w:type="spellStart"/>
      <w:r>
        <w:t>wird</w:t>
      </w:r>
      <w:proofErr w:type="spellEnd"/>
      <w:r>
        <w:t xml:space="preserve"> so </w:t>
      </w:r>
      <w:proofErr w:type="spellStart"/>
      <w:r>
        <w:t>konfiguriert</w:t>
      </w:r>
      <w:proofErr w:type="spellEnd"/>
      <w:r>
        <w:t xml:space="preserve">, </w:t>
      </w:r>
      <w:proofErr w:type="spellStart"/>
      <w:r>
        <w:t>dass</w:t>
      </w:r>
      <w:proofErr w:type="spellEnd"/>
      <w:r>
        <w:t xml:space="preserve"> </w:t>
      </w:r>
      <w:proofErr w:type="spellStart"/>
      <w:r>
        <w:t>insgesamt</w:t>
      </w:r>
      <w:proofErr w:type="spellEnd"/>
      <w:r>
        <w:t xml:space="preserve"> bis </w:t>
      </w:r>
      <w:proofErr w:type="spellStart"/>
      <w:r>
        <w:t>zu</w:t>
      </w:r>
      <w:proofErr w:type="spellEnd"/>
      <w:r>
        <w:t xml:space="preserve"> </w:t>
      </w:r>
      <w:proofErr w:type="spellStart"/>
      <w:r>
        <w:t>zehn</w:t>
      </w:r>
      <w:proofErr w:type="spellEnd"/>
      <w:r>
        <w:t xml:space="preserve"> (10) </w:t>
      </w:r>
      <w:proofErr w:type="spellStart"/>
      <w:r>
        <w:t>Nutzer</w:t>
      </w:r>
      <w:proofErr w:type="spellEnd"/>
      <w:r>
        <w:t xml:space="preserve"> </w:t>
      </w:r>
      <w:proofErr w:type="spellStart"/>
      <w:r>
        <w:t>unterstützt</w:t>
      </w:r>
      <w:proofErr w:type="spellEnd"/>
      <w:r>
        <w:t xml:space="preserve"> </w:t>
      </w:r>
      <w:proofErr w:type="spellStart"/>
      <w:r>
        <w:t>werden</w:t>
      </w:r>
      <w:proofErr w:type="spellEnd"/>
      <w:r>
        <w:t xml:space="preserve">. In </w:t>
      </w:r>
      <w:proofErr w:type="spellStart"/>
      <w:r>
        <w:t>diesem</w:t>
      </w:r>
      <w:proofErr w:type="spellEnd"/>
      <w:r>
        <w:t xml:space="preserve"> </w:t>
      </w:r>
      <w:proofErr w:type="spellStart"/>
      <w:r>
        <w:t>Zeitraum</w:t>
      </w:r>
      <w:proofErr w:type="spellEnd"/>
      <w:r>
        <w:t xml:space="preserve"> </w:t>
      </w:r>
      <w:proofErr w:type="spellStart"/>
      <w:r>
        <w:t>wendet</w:t>
      </w:r>
      <w:proofErr w:type="spellEnd"/>
      <w:r>
        <w:t xml:space="preserve"> Microsoft maximal </w:t>
      </w:r>
      <w:proofErr w:type="spellStart"/>
      <w:r>
        <w:t>vierundsechzig</w:t>
      </w:r>
      <w:proofErr w:type="spellEnd"/>
      <w:r>
        <w:t xml:space="preserve"> (64) </w:t>
      </w:r>
      <w:proofErr w:type="spellStart"/>
      <w:r>
        <w:t>Stunden</w:t>
      </w:r>
      <w:proofErr w:type="spellEnd"/>
      <w:r>
        <w:t xml:space="preserve"> </w:t>
      </w:r>
      <w:proofErr w:type="spellStart"/>
      <w:r>
        <w:t>für</w:t>
      </w:r>
      <w:proofErr w:type="spellEnd"/>
      <w:r>
        <w:t xml:space="preserve"> die </w:t>
      </w:r>
      <w:proofErr w:type="spellStart"/>
      <w:r>
        <w:t>Konfiguration</w:t>
      </w:r>
      <w:proofErr w:type="spellEnd"/>
      <w:r>
        <w:t xml:space="preserve"> der Lead-bis-</w:t>
      </w:r>
      <w:proofErr w:type="spellStart"/>
      <w:r>
        <w:t>Verkaufschance</w:t>
      </w:r>
      <w:proofErr w:type="spellEnd"/>
      <w:r>
        <w:t>-</w:t>
      </w:r>
      <w:proofErr w:type="spellStart"/>
      <w:r>
        <w:t>Prozesse</w:t>
      </w:r>
      <w:proofErr w:type="spellEnd"/>
      <w:r>
        <w:t xml:space="preserve">, von 3 </w:t>
      </w:r>
      <w:proofErr w:type="spellStart"/>
      <w:r>
        <w:t>Sicherheitsrollen</w:t>
      </w:r>
      <w:proofErr w:type="spellEnd"/>
      <w:r>
        <w:t xml:space="preserve">, 3 Personas, die </w:t>
      </w:r>
      <w:proofErr w:type="spellStart"/>
      <w:r>
        <w:t>vorgefertigte</w:t>
      </w:r>
      <w:proofErr w:type="spellEnd"/>
      <w:r>
        <w:t xml:space="preserve"> </w:t>
      </w:r>
      <w:proofErr w:type="spellStart"/>
      <w:r>
        <w:t>Sicherheitsrollen</w:t>
      </w:r>
      <w:proofErr w:type="spellEnd"/>
      <w:r>
        <w:t xml:space="preserve"> </w:t>
      </w:r>
      <w:proofErr w:type="spellStart"/>
      <w:r>
        <w:t>nutzen</w:t>
      </w:r>
      <w:proofErr w:type="spellEnd"/>
      <w:r>
        <w:t xml:space="preserve">, </w:t>
      </w:r>
      <w:proofErr w:type="spellStart"/>
      <w:r>
        <w:t>sowie</w:t>
      </w:r>
      <w:proofErr w:type="spellEnd"/>
      <w:r>
        <w:t xml:space="preserve"> der SharePoint- und Yammer-Integration in Microsoft Dynamics 365 auf.</w:t>
      </w:r>
    </w:p>
    <w:p w14:paraId="71AAACD7" w14:textId="77777777" w:rsidR="00856410" w:rsidRDefault="008441BE" w:rsidP="008441BE">
      <w:pPr>
        <w:pStyle w:val="ProductList-Bullet"/>
        <w:numPr>
          <w:ilvl w:val="0"/>
          <w:numId w:val="72"/>
        </w:numPr>
      </w:pPr>
      <w:r>
        <w:rPr>
          <w:b/>
          <w:color w:val="00188F"/>
        </w:rPr>
        <w:t>Tests</w:t>
      </w:r>
      <w:r>
        <w:t xml:space="preserve">: Es </w:t>
      </w:r>
      <w:proofErr w:type="spellStart"/>
      <w:r>
        <w:t>werden</w:t>
      </w:r>
      <w:proofErr w:type="spellEnd"/>
      <w:r>
        <w:t xml:space="preserve"> maximal </w:t>
      </w:r>
      <w:proofErr w:type="spellStart"/>
      <w:r>
        <w:t>sechsundzwanzig</w:t>
      </w:r>
      <w:proofErr w:type="spellEnd"/>
      <w:r>
        <w:t xml:space="preserve"> (26) </w:t>
      </w:r>
      <w:proofErr w:type="spellStart"/>
      <w:r>
        <w:t>Stunden</w:t>
      </w:r>
      <w:proofErr w:type="spellEnd"/>
      <w:r>
        <w:t xml:space="preserve"> </w:t>
      </w:r>
      <w:proofErr w:type="spellStart"/>
      <w:r>
        <w:t>für</w:t>
      </w:r>
      <w:proofErr w:type="spellEnd"/>
      <w:r>
        <w:t xml:space="preserve"> maximal </w:t>
      </w:r>
      <w:proofErr w:type="spellStart"/>
      <w:r>
        <w:t>zwei</w:t>
      </w:r>
      <w:proofErr w:type="spellEnd"/>
      <w:r>
        <w:t xml:space="preserve"> (2) Tests (z. B. </w:t>
      </w:r>
      <w:proofErr w:type="spellStart"/>
      <w:r>
        <w:t>Systemtest</w:t>
      </w:r>
      <w:proofErr w:type="spellEnd"/>
      <w:r>
        <w:t xml:space="preserve"> und </w:t>
      </w:r>
      <w:proofErr w:type="spellStart"/>
      <w:r>
        <w:t>Nutzerabnahmetest</w:t>
      </w:r>
      <w:proofErr w:type="spellEnd"/>
      <w:r>
        <w:t xml:space="preserve"> [UAT]) </w:t>
      </w:r>
      <w:proofErr w:type="spellStart"/>
      <w:r>
        <w:t>aufgewendet</w:t>
      </w:r>
      <w:proofErr w:type="spellEnd"/>
      <w:r>
        <w:t>.</w:t>
      </w:r>
    </w:p>
    <w:p w14:paraId="3BB5A686" w14:textId="77777777" w:rsidR="00856410" w:rsidRDefault="008441BE" w:rsidP="008441BE">
      <w:pPr>
        <w:pStyle w:val="ProductList-Bullet"/>
        <w:numPr>
          <w:ilvl w:val="0"/>
          <w:numId w:val="72"/>
        </w:numPr>
      </w:pPr>
      <w:proofErr w:type="spellStart"/>
      <w:r>
        <w:rPr>
          <w:b/>
          <w:color w:val="00188F"/>
        </w:rPr>
        <w:t>Schulung</w:t>
      </w:r>
      <w:proofErr w:type="spellEnd"/>
      <w:r>
        <w:rPr>
          <w:b/>
          <w:color w:val="00188F"/>
        </w:rPr>
        <w:t xml:space="preserve"> und </w:t>
      </w:r>
      <w:proofErr w:type="spellStart"/>
      <w:r>
        <w:rPr>
          <w:b/>
          <w:color w:val="00188F"/>
        </w:rPr>
        <w:t>Wissenstransfer</w:t>
      </w:r>
      <w:proofErr w:type="spellEnd"/>
      <w:r>
        <w:t xml:space="preserve">: Es </w:t>
      </w:r>
      <w:proofErr w:type="spellStart"/>
      <w:r>
        <w:t>wird</w:t>
      </w:r>
      <w:proofErr w:type="spellEnd"/>
      <w:r>
        <w:t xml:space="preserve"> </w:t>
      </w:r>
      <w:proofErr w:type="spellStart"/>
      <w:r>
        <w:t>eine</w:t>
      </w:r>
      <w:proofErr w:type="spellEnd"/>
      <w:r>
        <w:t xml:space="preserve"> (1) </w:t>
      </w:r>
      <w:proofErr w:type="spellStart"/>
      <w:r>
        <w:t>produktorientierte</w:t>
      </w:r>
      <w:proofErr w:type="spellEnd"/>
      <w:r>
        <w:t xml:space="preserve"> </w:t>
      </w:r>
      <w:proofErr w:type="spellStart"/>
      <w:r>
        <w:t>Schulung</w:t>
      </w:r>
      <w:proofErr w:type="spellEnd"/>
      <w:r>
        <w:t xml:space="preserve"> </w:t>
      </w:r>
      <w:proofErr w:type="spellStart"/>
      <w:r>
        <w:t>für</w:t>
      </w:r>
      <w:proofErr w:type="spellEnd"/>
      <w:r>
        <w:t xml:space="preserve"> die </w:t>
      </w:r>
      <w:proofErr w:type="spellStart"/>
      <w:r>
        <w:t>Nutzer</w:t>
      </w:r>
      <w:proofErr w:type="spellEnd"/>
      <w:r>
        <w:t xml:space="preserve"> des Kunden </w:t>
      </w:r>
      <w:proofErr w:type="spellStart"/>
      <w:r>
        <w:t>für</w:t>
      </w:r>
      <w:proofErr w:type="spellEnd"/>
      <w:r>
        <w:t xml:space="preserve"> </w:t>
      </w:r>
      <w:proofErr w:type="spellStart"/>
      <w:r>
        <w:t>insgesamt</w:t>
      </w:r>
      <w:proofErr w:type="spellEnd"/>
      <w:r>
        <w:t xml:space="preserve"> maximal </w:t>
      </w:r>
      <w:proofErr w:type="spellStart"/>
      <w:r>
        <w:t>vier</w:t>
      </w:r>
      <w:proofErr w:type="spellEnd"/>
      <w:r>
        <w:t xml:space="preserve"> (4) </w:t>
      </w:r>
      <w:proofErr w:type="spellStart"/>
      <w:r>
        <w:t>Stunden</w:t>
      </w:r>
      <w:proofErr w:type="spellEnd"/>
      <w:r>
        <w:t xml:space="preserve"> </w:t>
      </w:r>
      <w:proofErr w:type="spellStart"/>
      <w:r>
        <w:t>bereitgestellt</w:t>
      </w:r>
      <w:proofErr w:type="spellEnd"/>
      <w:r>
        <w:t>.</w:t>
      </w:r>
    </w:p>
    <w:p w14:paraId="42C2243E" w14:textId="77777777" w:rsidR="00856410" w:rsidRDefault="008441BE" w:rsidP="008441BE">
      <w:pPr>
        <w:pStyle w:val="ProductList-Bullet"/>
        <w:numPr>
          <w:ilvl w:val="0"/>
          <w:numId w:val="72"/>
        </w:numPr>
      </w:pPr>
      <w:proofErr w:type="spellStart"/>
      <w:r>
        <w:rPr>
          <w:b/>
          <w:color w:val="00188F"/>
        </w:rPr>
        <w:t>Bereitstellungsunterstützung</w:t>
      </w:r>
      <w:proofErr w:type="spellEnd"/>
      <w:r>
        <w:t xml:space="preserve">: Es </w:t>
      </w:r>
      <w:proofErr w:type="spellStart"/>
      <w:r>
        <w:t>werden</w:t>
      </w:r>
      <w:proofErr w:type="spellEnd"/>
      <w:r>
        <w:t xml:space="preserve"> maximal </w:t>
      </w:r>
      <w:proofErr w:type="spellStart"/>
      <w:r>
        <w:t>vierzig</w:t>
      </w:r>
      <w:proofErr w:type="spellEnd"/>
      <w:r>
        <w:t xml:space="preserve"> (40) </w:t>
      </w:r>
      <w:proofErr w:type="spellStart"/>
      <w:r>
        <w:t>Stunden</w:t>
      </w:r>
      <w:proofErr w:type="spellEnd"/>
      <w:r>
        <w:t xml:space="preserve"> </w:t>
      </w:r>
      <w:proofErr w:type="spellStart"/>
      <w:r>
        <w:t>Bereitstellungs</w:t>
      </w:r>
      <w:proofErr w:type="spellEnd"/>
      <w:r>
        <w:t xml:space="preserve">- und </w:t>
      </w:r>
      <w:proofErr w:type="spellStart"/>
      <w:r>
        <w:t>Aktivierungsunterstützung</w:t>
      </w:r>
      <w:proofErr w:type="spellEnd"/>
      <w:r>
        <w:t xml:space="preserve"> (4. </w:t>
      </w:r>
      <w:proofErr w:type="spellStart"/>
      <w:r>
        <w:t>Woche</w:t>
      </w:r>
      <w:proofErr w:type="spellEnd"/>
      <w:r>
        <w:t xml:space="preserve">) </w:t>
      </w:r>
      <w:proofErr w:type="spellStart"/>
      <w:r>
        <w:t>bereitgestellt</w:t>
      </w:r>
      <w:proofErr w:type="spellEnd"/>
      <w:r>
        <w:t xml:space="preserve">, </w:t>
      </w:r>
      <w:proofErr w:type="spellStart"/>
      <w:r>
        <w:t>vorbehaltlich</w:t>
      </w:r>
      <w:proofErr w:type="spellEnd"/>
      <w:r>
        <w:t xml:space="preserve"> des </w:t>
      </w:r>
      <w:proofErr w:type="spellStart"/>
      <w:r>
        <w:t>im</w:t>
      </w:r>
      <w:proofErr w:type="spellEnd"/>
      <w:r>
        <w:t xml:space="preserve"> </w:t>
      </w:r>
      <w:proofErr w:type="spellStart"/>
      <w:r>
        <w:t>Voraus</w:t>
      </w:r>
      <w:proofErr w:type="spellEnd"/>
      <w:r>
        <w:t xml:space="preserve"> </w:t>
      </w:r>
      <w:proofErr w:type="spellStart"/>
      <w:r>
        <w:t>festgelegten</w:t>
      </w:r>
      <w:proofErr w:type="spellEnd"/>
      <w:r>
        <w:t xml:space="preserve"> </w:t>
      </w:r>
      <w:proofErr w:type="spellStart"/>
      <w:r>
        <w:t>Projektumfangs</w:t>
      </w:r>
      <w:proofErr w:type="spellEnd"/>
      <w:r>
        <w:t xml:space="preserve"> und der </w:t>
      </w:r>
      <w:proofErr w:type="spellStart"/>
      <w:r>
        <w:t>Anforderungen</w:t>
      </w:r>
      <w:proofErr w:type="spellEnd"/>
      <w:r>
        <w:t>.</w:t>
      </w:r>
    </w:p>
    <w:p w14:paraId="2CF535E4" w14:textId="77777777" w:rsidR="00856410" w:rsidRDefault="00856410">
      <w:pPr>
        <w:pStyle w:val="ProductList-Body"/>
      </w:pPr>
    </w:p>
    <w:p w14:paraId="56213DB9" w14:textId="77777777" w:rsidR="00856410" w:rsidRDefault="008441BE">
      <w:pPr>
        <w:pStyle w:val="ProductList-ClauseHeading"/>
        <w:outlineLvl w:val="2"/>
      </w:pPr>
      <w:proofErr w:type="spellStart"/>
      <w:r>
        <w:lastRenderedPageBreak/>
        <w:t>Verantwortlichkeiten</w:t>
      </w:r>
      <w:proofErr w:type="spellEnd"/>
      <w:r>
        <w:t xml:space="preserve"> des Kunden</w:t>
      </w:r>
    </w:p>
    <w:p w14:paraId="5449D080" w14:textId="77777777" w:rsidR="00856410" w:rsidRDefault="008441BE">
      <w:pPr>
        <w:pStyle w:val="ProductList-Body"/>
      </w:pPr>
      <w:r>
        <w:t xml:space="preserve">Der Kunde </w:t>
      </w:r>
      <w:proofErr w:type="spellStart"/>
      <w:r>
        <w:t>erklärt</w:t>
      </w:r>
      <w:proofErr w:type="spellEnd"/>
      <w:r>
        <w:t xml:space="preserve"> </w:t>
      </w:r>
      <w:proofErr w:type="spellStart"/>
      <w:r>
        <w:t>sich</w:t>
      </w:r>
      <w:proofErr w:type="spellEnd"/>
      <w:r>
        <w:t xml:space="preserve"> </w:t>
      </w:r>
      <w:proofErr w:type="spellStart"/>
      <w:r>
        <w:t>damit</w:t>
      </w:r>
      <w:proofErr w:type="spellEnd"/>
      <w:r>
        <w:t xml:space="preserve"> </w:t>
      </w:r>
      <w:proofErr w:type="spellStart"/>
      <w:r>
        <w:t>einverstanden</w:t>
      </w:r>
      <w:proofErr w:type="spellEnd"/>
      <w:r>
        <w:t xml:space="preserve">, </w:t>
      </w:r>
      <w:proofErr w:type="spellStart"/>
      <w:r>
        <w:t>als</w:t>
      </w:r>
      <w:proofErr w:type="spellEnd"/>
      <w:r>
        <w:t xml:space="preserve"> </w:t>
      </w:r>
      <w:proofErr w:type="spellStart"/>
      <w:r>
        <w:t>Bestandteil</w:t>
      </w:r>
      <w:proofErr w:type="spellEnd"/>
      <w:r>
        <w:t xml:space="preserve"> des Sales Productivity Accelerator-Service </w:t>
      </w:r>
      <w:proofErr w:type="spellStart"/>
      <w:r>
        <w:t>mit</w:t>
      </w:r>
      <w:proofErr w:type="spellEnd"/>
      <w:r>
        <w:t xml:space="preserve"> Microsoft </w:t>
      </w:r>
      <w:proofErr w:type="spellStart"/>
      <w:r>
        <w:t>zusammenzuarbeiten</w:t>
      </w:r>
      <w:proofErr w:type="spellEnd"/>
      <w:r>
        <w:t xml:space="preserve">, </w:t>
      </w:r>
      <w:proofErr w:type="spellStart"/>
      <w:r>
        <w:t>einschließlich</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beschränkt</w:t>
      </w:r>
      <w:proofErr w:type="spellEnd"/>
      <w:r>
        <w:t xml:space="preserve"> </w:t>
      </w:r>
      <w:proofErr w:type="spellStart"/>
      <w:r>
        <w:t>darauf</w:t>
      </w:r>
      <w:proofErr w:type="spellEnd"/>
      <w:r>
        <w:t xml:space="preserve">, Microsoft </w:t>
      </w:r>
      <w:proofErr w:type="spellStart"/>
      <w:r>
        <w:t>Vertreter</w:t>
      </w:r>
      <w:proofErr w:type="spellEnd"/>
      <w:r>
        <w:t xml:space="preserve">, IT-Mitarbeiter und </w:t>
      </w:r>
      <w:proofErr w:type="spellStart"/>
      <w:r>
        <w:t>Ressourcen</w:t>
      </w:r>
      <w:proofErr w:type="spellEnd"/>
      <w:r>
        <w:t xml:space="preserve"> des Kunden </w:t>
      </w:r>
      <w:proofErr w:type="spellStart"/>
      <w:r>
        <w:t>zur</w:t>
      </w:r>
      <w:proofErr w:type="spellEnd"/>
      <w:r>
        <w:t xml:space="preserve"> </w:t>
      </w:r>
      <w:proofErr w:type="spellStart"/>
      <w:r>
        <w:t>Verfügung</w:t>
      </w:r>
      <w:proofErr w:type="spellEnd"/>
      <w:r>
        <w:t xml:space="preserve"> </w:t>
      </w:r>
      <w:proofErr w:type="spellStart"/>
      <w:r>
        <w:t>zu</w:t>
      </w:r>
      <w:proofErr w:type="spellEnd"/>
      <w:r>
        <w:t xml:space="preserve"> </w:t>
      </w:r>
      <w:proofErr w:type="spellStart"/>
      <w:r>
        <w:t>stellen</w:t>
      </w:r>
      <w:proofErr w:type="spellEnd"/>
      <w:r>
        <w:t xml:space="preserve">, </w:t>
      </w:r>
      <w:proofErr w:type="spellStart"/>
      <w:r>
        <w:t>korrekte</w:t>
      </w:r>
      <w:proofErr w:type="spellEnd"/>
      <w:r>
        <w:t xml:space="preserve"> und </w:t>
      </w:r>
      <w:proofErr w:type="spellStart"/>
      <w:r>
        <w:t>vollständige</w:t>
      </w:r>
      <w:proofErr w:type="spellEnd"/>
      <w:r>
        <w:t xml:space="preserve"> </w:t>
      </w:r>
      <w:proofErr w:type="spellStart"/>
      <w:r>
        <w:t>Informationen</w:t>
      </w:r>
      <w:proofErr w:type="spellEnd"/>
      <w:r>
        <w:t xml:space="preserve"> </w:t>
      </w:r>
      <w:proofErr w:type="spellStart"/>
      <w:r>
        <w:t>bereitzustellen</w:t>
      </w:r>
      <w:proofErr w:type="spellEnd"/>
      <w:r>
        <w:t xml:space="preserve"> und die </w:t>
      </w:r>
      <w:proofErr w:type="spellStart"/>
      <w:r>
        <w:t>Verantwortlichkeiten</w:t>
      </w:r>
      <w:proofErr w:type="spellEnd"/>
      <w:r>
        <w:t xml:space="preserve">, die dem Kunden von Microsoft </w:t>
      </w:r>
      <w:proofErr w:type="spellStart"/>
      <w:r>
        <w:t>zugewiesen</w:t>
      </w:r>
      <w:proofErr w:type="spellEnd"/>
      <w:r>
        <w:t xml:space="preserve"> </w:t>
      </w:r>
      <w:proofErr w:type="spellStart"/>
      <w:r>
        <w:t>wurden</w:t>
      </w:r>
      <w:proofErr w:type="spellEnd"/>
      <w:r>
        <w:t xml:space="preserve">, </w:t>
      </w:r>
      <w:proofErr w:type="spellStart"/>
      <w:r>
        <w:t>rechtzeitig</w:t>
      </w:r>
      <w:proofErr w:type="spellEnd"/>
      <w:r>
        <w:t xml:space="preserve"> </w:t>
      </w:r>
      <w:proofErr w:type="spellStart"/>
      <w:r>
        <w:t>zu</w:t>
      </w:r>
      <w:proofErr w:type="spellEnd"/>
      <w:r>
        <w:t xml:space="preserve"> </w:t>
      </w:r>
      <w:proofErr w:type="spellStart"/>
      <w:r>
        <w:t>erfüllen</w:t>
      </w:r>
      <w:proofErr w:type="spellEnd"/>
      <w:r>
        <w:t xml:space="preserve">. </w:t>
      </w:r>
      <w:proofErr w:type="spellStart"/>
      <w:r>
        <w:t>Soweit</w:t>
      </w:r>
      <w:proofErr w:type="spellEnd"/>
      <w:r>
        <w:t xml:space="preserve"> Vor-Ort-</w:t>
      </w:r>
      <w:proofErr w:type="spellStart"/>
      <w:r>
        <w:t>Besuche</w:t>
      </w:r>
      <w:proofErr w:type="spellEnd"/>
      <w:r>
        <w:t xml:space="preserve"> von Microsoft-</w:t>
      </w:r>
      <w:proofErr w:type="spellStart"/>
      <w:r>
        <w:t>Beratern</w:t>
      </w:r>
      <w:proofErr w:type="spellEnd"/>
      <w:r>
        <w:t xml:space="preserve"> </w:t>
      </w:r>
      <w:proofErr w:type="spellStart"/>
      <w:r>
        <w:t>einvernehmlich</w:t>
      </w:r>
      <w:proofErr w:type="spellEnd"/>
      <w:r>
        <w:t xml:space="preserve"> </w:t>
      </w:r>
      <w:proofErr w:type="spellStart"/>
      <w:r>
        <w:t>vereinbart</w:t>
      </w:r>
      <w:proofErr w:type="spellEnd"/>
      <w:r>
        <w:t xml:space="preserve"> und </w:t>
      </w:r>
      <w:proofErr w:type="spellStart"/>
      <w:r>
        <w:t>nicht</w:t>
      </w:r>
      <w:proofErr w:type="spellEnd"/>
      <w:r>
        <w:t xml:space="preserve"> </w:t>
      </w:r>
      <w:proofErr w:type="spellStart"/>
      <w:r>
        <w:t>im</w:t>
      </w:r>
      <w:proofErr w:type="spellEnd"/>
      <w:r>
        <w:t xml:space="preserve"> </w:t>
      </w:r>
      <w:proofErr w:type="spellStart"/>
      <w:r>
        <w:t>Voraus</w:t>
      </w:r>
      <w:proofErr w:type="spellEnd"/>
      <w:r>
        <w:t xml:space="preserve"> </w:t>
      </w:r>
      <w:proofErr w:type="spellStart"/>
      <w:r>
        <w:t>bezahlt</w:t>
      </w:r>
      <w:proofErr w:type="spellEnd"/>
      <w:r>
        <w:t xml:space="preserve"> </w:t>
      </w:r>
      <w:proofErr w:type="spellStart"/>
      <w:r>
        <w:t>wurden</w:t>
      </w:r>
      <w:proofErr w:type="spellEnd"/>
      <w:r>
        <w:t xml:space="preserve">, </w:t>
      </w:r>
      <w:proofErr w:type="spellStart"/>
      <w:r>
        <w:t>übernimmt</w:t>
      </w:r>
      <w:proofErr w:type="spellEnd"/>
      <w:r>
        <w:t xml:space="preserve"> der Kunde </w:t>
      </w:r>
      <w:proofErr w:type="spellStart"/>
      <w:r>
        <w:t>angemessene</w:t>
      </w:r>
      <w:proofErr w:type="spellEnd"/>
      <w:r>
        <w:t xml:space="preserve"> </w:t>
      </w:r>
      <w:proofErr w:type="spellStart"/>
      <w:r>
        <w:t>Reisekosten</w:t>
      </w:r>
      <w:proofErr w:type="spellEnd"/>
      <w:r>
        <w:t xml:space="preserve"> und </w:t>
      </w:r>
      <w:proofErr w:type="spellStart"/>
      <w:r>
        <w:t>Spesen</w:t>
      </w:r>
      <w:proofErr w:type="spellEnd"/>
      <w:r>
        <w:t>.</w:t>
      </w:r>
    </w:p>
    <w:p w14:paraId="2ED0A6BA"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28CCC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8FA73"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435543B" w14:textId="77777777" w:rsidR="00856410" w:rsidRDefault="00856410">
      <w:pPr>
        <w:pStyle w:val="ProductList-Body"/>
      </w:pPr>
    </w:p>
    <w:p w14:paraId="1CED3593" w14:textId="77777777" w:rsidR="00856410" w:rsidRDefault="008441BE">
      <w:pPr>
        <w:pStyle w:val="ProductList-SectionHeading"/>
        <w:pageBreakBefore/>
        <w:outlineLvl w:val="0"/>
      </w:pPr>
      <w:bookmarkStart w:id="413" w:name="_Sec563"/>
      <w:bookmarkEnd w:id="405"/>
      <w:proofErr w:type="spellStart"/>
      <w:r>
        <w:lastRenderedPageBreak/>
        <w:t>Anhang</w:t>
      </w:r>
      <w:proofErr w:type="spellEnd"/>
      <w:r>
        <w:t xml:space="preserve"> E – </w:t>
      </w:r>
      <w:proofErr w:type="spellStart"/>
      <w:r>
        <w:t>Ergänzende</w:t>
      </w:r>
      <w:proofErr w:type="spellEnd"/>
      <w:r>
        <w:t xml:space="preserve"> </w:t>
      </w:r>
      <w:proofErr w:type="spellStart"/>
      <w:r>
        <w:t>Geschäftsbedingungen</w:t>
      </w:r>
      <w:proofErr w:type="spellEnd"/>
      <w:r>
        <w:t xml:space="preserve"> </w:t>
      </w:r>
      <w:proofErr w:type="spellStart"/>
      <w:r>
        <w:t>zum</w:t>
      </w:r>
      <w:proofErr w:type="spellEnd"/>
      <w:r>
        <w:t xml:space="preserve"> </w:t>
      </w:r>
      <w:proofErr w:type="spellStart"/>
      <w:r>
        <w:t>Programmvertrag</w:t>
      </w:r>
      <w:proofErr w:type="spellEnd"/>
      <w:r>
        <w:fldChar w:fldCharType="begin"/>
      </w:r>
      <w:r>
        <w:instrText xml:space="preserve"> TC "</w:instrText>
      </w:r>
      <w:bookmarkStart w:id="414" w:name="_Toc62551262"/>
      <w:r>
        <w:instrText>Anhang E – Ergänzende Geschäftsbedingungen zum Programmvertrag</w:instrText>
      </w:r>
      <w:bookmarkEnd w:id="414"/>
      <w:r>
        <w:instrText>" \l 1</w:instrText>
      </w:r>
      <w:r>
        <w:fldChar w:fldCharType="end"/>
      </w:r>
    </w:p>
    <w:p w14:paraId="532D0F95" w14:textId="77777777" w:rsidR="00856410" w:rsidRDefault="008441BE">
      <w:pPr>
        <w:pStyle w:val="ProductList-Body"/>
      </w:pPr>
      <w:r>
        <w:t xml:space="preserve">Die </w:t>
      </w:r>
      <w:proofErr w:type="spellStart"/>
      <w:r>
        <w:t>nachstehenden</w:t>
      </w:r>
      <w:proofErr w:type="spellEnd"/>
      <w:r>
        <w:t xml:space="preserve"> </w:t>
      </w:r>
      <w:proofErr w:type="spellStart"/>
      <w:r>
        <w:t>Geschäftsbedingungen</w:t>
      </w:r>
      <w:proofErr w:type="spellEnd"/>
      <w:r>
        <w:t xml:space="preserve"> </w:t>
      </w:r>
      <w:proofErr w:type="spellStart"/>
      <w:r>
        <w:t>gelten</w:t>
      </w:r>
      <w:proofErr w:type="spellEnd"/>
      <w:r>
        <w:t xml:space="preserve"> </w:t>
      </w:r>
      <w:proofErr w:type="spellStart"/>
      <w:r>
        <w:t>für</w:t>
      </w:r>
      <w:proofErr w:type="spellEnd"/>
      <w:r>
        <w:t xml:space="preserve"> den </w:t>
      </w:r>
      <w:proofErr w:type="spellStart"/>
      <w:r>
        <w:t>Volumenlizenzvertrag</w:t>
      </w:r>
      <w:proofErr w:type="spellEnd"/>
      <w:r>
        <w:t xml:space="preserve"> des Kunden, </w:t>
      </w:r>
      <w:proofErr w:type="spellStart"/>
      <w:r>
        <w:t>wie</w:t>
      </w:r>
      <w:proofErr w:type="spellEnd"/>
      <w:r>
        <w:t xml:space="preserve"> </w:t>
      </w:r>
      <w:proofErr w:type="spellStart"/>
      <w:r>
        <w:t>angegeben</w:t>
      </w:r>
      <w:proofErr w:type="spellEnd"/>
      <w:r>
        <w:t>.</w:t>
      </w:r>
    </w:p>
    <w:p w14:paraId="02BBB667" w14:textId="77777777" w:rsidR="00856410" w:rsidRDefault="008441BE">
      <w:pPr>
        <w:pStyle w:val="ProductList-Offering1Heading"/>
        <w:outlineLvl w:val="1"/>
      </w:pPr>
      <w:bookmarkStart w:id="415" w:name="_Sec568"/>
      <w:proofErr w:type="spellStart"/>
      <w:r>
        <w:t>Ergänzende</w:t>
      </w:r>
      <w:proofErr w:type="spellEnd"/>
      <w:r>
        <w:t xml:space="preserve"> </w:t>
      </w:r>
      <w:proofErr w:type="spellStart"/>
      <w:r>
        <w:t>Geschäftsbedingungen</w:t>
      </w:r>
      <w:proofErr w:type="spellEnd"/>
      <w:r>
        <w:t xml:space="preserve"> </w:t>
      </w:r>
      <w:proofErr w:type="spellStart"/>
      <w:r>
        <w:t>zum</w:t>
      </w:r>
      <w:proofErr w:type="spellEnd"/>
      <w:r>
        <w:t xml:space="preserve"> Select Plus-</w:t>
      </w:r>
      <w:proofErr w:type="spellStart"/>
      <w:r>
        <w:t>Programm</w:t>
      </w:r>
      <w:bookmarkEnd w:id="415"/>
      <w:proofErr w:type="spellEnd"/>
      <w:r>
        <w:fldChar w:fldCharType="begin"/>
      </w:r>
      <w:r>
        <w:instrText xml:space="preserve"> TC "</w:instrText>
      </w:r>
      <w:bookmarkStart w:id="416" w:name="_Toc62551263"/>
      <w:r>
        <w:instrText>Ergänzende Geschäftsbedingungen zum Select Plus-Programm</w:instrText>
      </w:r>
      <w:bookmarkEnd w:id="416"/>
      <w:r>
        <w:instrText>" \l 2</w:instrText>
      </w:r>
      <w:r>
        <w:fldChar w:fldCharType="end"/>
      </w:r>
    </w:p>
    <w:p w14:paraId="765136C7" w14:textId="77777777" w:rsidR="00856410" w:rsidRDefault="008441BE">
      <w:pPr>
        <w:pStyle w:val="ProductList-Body"/>
      </w:pPr>
      <w:r>
        <w:t xml:space="preserve">Für Select Plus </w:t>
      </w:r>
      <w:proofErr w:type="spellStart"/>
      <w:r>
        <w:t>ist</w:t>
      </w:r>
      <w:proofErr w:type="spellEnd"/>
      <w:r>
        <w:t xml:space="preserve"> </w:t>
      </w:r>
      <w:proofErr w:type="spellStart"/>
      <w:r>
        <w:t>während</w:t>
      </w:r>
      <w:proofErr w:type="spellEnd"/>
      <w:r>
        <w:t xml:space="preserve"> des </w:t>
      </w:r>
      <w:proofErr w:type="spellStart"/>
      <w:r>
        <w:t>ersten</w:t>
      </w:r>
      <w:proofErr w:type="spellEnd"/>
      <w:r>
        <w:t xml:space="preserve"> </w:t>
      </w:r>
      <w:proofErr w:type="spellStart"/>
      <w:r>
        <w:t>Jahres</w:t>
      </w:r>
      <w:proofErr w:type="spellEnd"/>
      <w:r>
        <w:t xml:space="preserve"> </w:t>
      </w:r>
      <w:proofErr w:type="spellStart"/>
      <w:r>
        <w:t>eine</w:t>
      </w:r>
      <w:proofErr w:type="spellEnd"/>
      <w:r>
        <w:t xml:space="preserve"> </w:t>
      </w:r>
      <w:proofErr w:type="spellStart"/>
      <w:r>
        <w:t>Mindestbestellmenge</w:t>
      </w:r>
      <w:proofErr w:type="spellEnd"/>
      <w:r>
        <w:t xml:space="preserve"> von 500 </w:t>
      </w:r>
      <w:proofErr w:type="spellStart"/>
      <w:r>
        <w:t>Punkten</w:t>
      </w:r>
      <w:proofErr w:type="spellEnd"/>
      <w:r>
        <w:t xml:space="preserve"> pro Pool </w:t>
      </w:r>
      <w:proofErr w:type="spellStart"/>
      <w:r>
        <w:t>erforderlich</w:t>
      </w:r>
      <w:proofErr w:type="spellEnd"/>
      <w:r>
        <w:t xml:space="preserve">. Wenn </w:t>
      </w:r>
      <w:proofErr w:type="spellStart"/>
      <w:r>
        <w:t>ein</w:t>
      </w:r>
      <w:proofErr w:type="spellEnd"/>
      <w:r>
        <w:t xml:space="preserve"> </w:t>
      </w:r>
      <w:proofErr w:type="spellStart"/>
      <w:r>
        <w:t>Qualifizierender</w:t>
      </w:r>
      <w:proofErr w:type="spellEnd"/>
      <w:r>
        <w:t xml:space="preserve"> </w:t>
      </w:r>
      <w:proofErr w:type="spellStart"/>
      <w:r>
        <w:t>Vertrag</w:t>
      </w:r>
      <w:proofErr w:type="spellEnd"/>
      <w:r>
        <w:t xml:space="preserve"> </w:t>
      </w:r>
      <w:proofErr w:type="spellStart"/>
      <w:r>
        <w:t>bereitgestellt</w:t>
      </w:r>
      <w:proofErr w:type="spellEnd"/>
      <w:r>
        <w:t xml:space="preserve"> </w:t>
      </w:r>
      <w:proofErr w:type="spellStart"/>
      <w:r>
        <w:t>wird</w:t>
      </w:r>
      <w:proofErr w:type="spellEnd"/>
      <w:r>
        <w:t xml:space="preserve">, </w:t>
      </w:r>
      <w:proofErr w:type="spellStart"/>
      <w:r>
        <w:t>kann</w:t>
      </w:r>
      <w:proofErr w:type="spellEnd"/>
      <w:r>
        <w:t xml:space="preserve"> auf </w:t>
      </w:r>
      <w:proofErr w:type="spellStart"/>
      <w:r>
        <w:t>diese</w:t>
      </w:r>
      <w:proofErr w:type="spellEnd"/>
      <w:r>
        <w:t xml:space="preserve"> </w:t>
      </w:r>
      <w:proofErr w:type="spellStart"/>
      <w:r>
        <w:t>Mindestbestellmenge</w:t>
      </w:r>
      <w:proofErr w:type="spellEnd"/>
      <w:r>
        <w:t xml:space="preserve"> </w:t>
      </w:r>
      <w:proofErr w:type="spellStart"/>
      <w:r>
        <w:t>verzichtet</w:t>
      </w:r>
      <w:proofErr w:type="spellEnd"/>
      <w:r>
        <w:t xml:space="preserve"> </w:t>
      </w:r>
      <w:proofErr w:type="spellStart"/>
      <w:r>
        <w:t>werden</w:t>
      </w:r>
      <w:proofErr w:type="spellEnd"/>
      <w:r>
        <w:t>.</w:t>
      </w:r>
    </w:p>
    <w:p w14:paraId="24AF5454" w14:textId="77777777" w:rsidR="00856410" w:rsidRDefault="00856410">
      <w:pPr>
        <w:pStyle w:val="ProductList-Body"/>
      </w:pPr>
    </w:p>
    <w:p w14:paraId="7542D16F" w14:textId="77777777" w:rsidR="00856410" w:rsidRDefault="008441BE">
      <w:pPr>
        <w:pStyle w:val="ProductList-ClauseHeading"/>
        <w:outlineLvl w:val="2"/>
      </w:pPr>
      <w:proofErr w:type="spellStart"/>
      <w:r>
        <w:t>Preislevels</w:t>
      </w:r>
      <w:proofErr w:type="spellEnd"/>
      <w:r>
        <w:t xml:space="preserve"> </w:t>
      </w:r>
      <w:proofErr w:type="spellStart"/>
      <w:r>
        <w:t>für</w:t>
      </w:r>
      <w:proofErr w:type="spellEnd"/>
      <w:r>
        <w:t xml:space="preserve"> Select </w:t>
      </w:r>
      <w:proofErr w:type="gramStart"/>
      <w:r>
        <w:t>Plus</w:t>
      </w:r>
      <w:proofErr w:type="gramEnd"/>
    </w:p>
    <w:p w14:paraId="1F699500" w14:textId="77777777" w:rsidR="00856410" w:rsidRDefault="008441BE">
      <w:pPr>
        <w:pStyle w:val="ProductList-Body"/>
      </w:pPr>
      <w:r>
        <w:t xml:space="preserve">Die </w:t>
      </w:r>
      <w:proofErr w:type="spellStart"/>
      <w:r>
        <w:t>Preise</w:t>
      </w:r>
      <w:proofErr w:type="spellEnd"/>
      <w:r>
        <w:t xml:space="preserve"> des Kunden </w:t>
      </w:r>
      <w:proofErr w:type="spellStart"/>
      <w:r>
        <w:t>basieren</w:t>
      </w:r>
      <w:proofErr w:type="spellEnd"/>
      <w:r>
        <w:t xml:space="preserve"> auf </w:t>
      </w:r>
      <w:proofErr w:type="spellStart"/>
      <w:r>
        <w:t>einem</w:t>
      </w:r>
      <w:proofErr w:type="spellEnd"/>
      <w:r>
        <w:t xml:space="preserve"> </w:t>
      </w:r>
      <w:proofErr w:type="spellStart"/>
      <w:r>
        <w:t>Vertrag</w:t>
      </w:r>
      <w:proofErr w:type="spellEnd"/>
      <w:r>
        <w:t xml:space="preserve"> </w:t>
      </w:r>
      <w:proofErr w:type="spellStart"/>
      <w:r>
        <w:t>zwischen</w:t>
      </w:r>
      <w:proofErr w:type="spellEnd"/>
      <w:r>
        <w:t xml:space="preserve"> dem Kunden und dem </w:t>
      </w:r>
      <w:proofErr w:type="spellStart"/>
      <w:r>
        <w:t>Handelspartner</w:t>
      </w:r>
      <w:proofErr w:type="spellEnd"/>
      <w:r>
        <w:t xml:space="preserve"> des Kunden. Microsoft </w:t>
      </w:r>
      <w:proofErr w:type="spellStart"/>
      <w:r>
        <w:t>stellt</w:t>
      </w:r>
      <w:proofErr w:type="spellEnd"/>
      <w:r>
        <w:t xml:space="preserve"> </w:t>
      </w:r>
      <w:proofErr w:type="spellStart"/>
      <w:r>
        <w:t>jedoch</w:t>
      </w:r>
      <w:proofErr w:type="spellEnd"/>
      <w:r>
        <w:t xml:space="preserve"> dem </w:t>
      </w:r>
      <w:proofErr w:type="spellStart"/>
      <w:r>
        <w:t>Handelspartner</w:t>
      </w:r>
      <w:proofErr w:type="spellEnd"/>
      <w:r>
        <w:t xml:space="preserve"> die </w:t>
      </w:r>
      <w:proofErr w:type="spellStart"/>
      <w:r>
        <w:t>folgenden</w:t>
      </w:r>
      <w:proofErr w:type="spellEnd"/>
      <w:r>
        <w:t xml:space="preserve"> </w:t>
      </w:r>
      <w:proofErr w:type="spellStart"/>
      <w:r>
        <w:t>Kriterien</w:t>
      </w:r>
      <w:proofErr w:type="spellEnd"/>
      <w:r>
        <w:t xml:space="preserve"> </w:t>
      </w:r>
      <w:proofErr w:type="spellStart"/>
      <w:r>
        <w:t>für</w:t>
      </w:r>
      <w:proofErr w:type="spellEnd"/>
      <w:r>
        <w:t xml:space="preserve"> </w:t>
      </w:r>
      <w:proofErr w:type="spellStart"/>
      <w:r>
        <w:t>Preise</w:t>
      </w:r>
      <w:proofErr w:type="spellEnd"/>
      <w:r>
        <w:t xml:space="preserve"> und </w:t>
      </w:r>
      <w:proofErr w:type="spellStart"/>
      <w:r>
        <w:t>Punkte</w:t>
      </w:r>
      <w:proofErr w:type="spellEnd"/>
      <w:r>
        <w:t xml:space="preserve"> </w:t>
      </w:r>
      <w:proofErr w:type="spellStart"/>
      <w:r>
        <w:t>als</w:t>
      </w:r>
      <w:proofErr w:type="spellEnd"/>
      <w:r>
        <w:t xml:space="preserve"> </w:t>
      </w:r>
      <w:proofErr w:type="spellStart"/>
      <w:r>
        <w:t>Orientierungshilfe</w:t>
      </w:r>
      <w:proofErr w:type="spellEnd"/>
      <w:r>
        <w:t xml:space="preserve"> </w:t>
      </w:r>
      <w:proofErr w:type="spellStart"/>
      <w:r>
        <w:t>für</w:t>
      </w:r>
      <w:proofErr w:type="spellEnd"/>
      <w:r>
        <w:t xml:space="preserve"> </w:t>
      </w:r>
      <w:proofErr w:type="spellStart"/>
      <w:r>
        <w:t>Endkundenpreise</w:t>
      </w:r>
      <w:proofErr w:type="spellEnd"/>
      <w:r>
        <w:t xml:space="preserve"> </w:t>
      </w:r>
      <w:proofErr w:type="spellStart"/>
      <w:r>
        <w:t>zur</w:t>
      </w:r>
      <w:proofErr w:type="spellEnd"/>
      <w:r>
        <w:t xml:space="preserve"> </w:t>
      </w:r>
      <w:proofErr w:type="spellStart"/>
      <w:r>
        <w:t>Verfügung</w:t>
      </w:r>
      <w:proofErr w:type="spellEnd"/>
      <w:r>
        <w:t>:</w:t>
      </w:r>
    </w:p>
    <w:tbl>
      <w:tblPr>
        <w:tblStyle w:val="PURTable"/>
        <w:tblW w:w="0" w:type="dxa"/>
        <w:tblLook w:val="04A0" w:firstRow="1" w:lastRow="0" w:firstColumn="1" w:lastColumn="0" w:noHBand="0" w:noVBand="1"/>
      </w:tblPr>
      <w:tblGrid>
        <w:gridCol w:w="5421"/>
        <w:gridCol w:w="5495"/>
      </w:tblGrid>
      <w:tr w:rsidR="00856410" w14:paraId="7C6660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5D646" w14:textId="77777777" w:rsidR="00856410" w:rsidRDefault="008441BE">
            <w:pPr>
              <w:pStyle w:val="ProductList-TableBody"/>
            </w:pPr>
            <w:r>
              <w:rPr>
                <w:color w:val="FFFFFF"/>
              </w:rPr>
              <w:t>Select Plus-</w:t>
            </w:r>
            <w:proofErr w:type="spellStart"/>
            <w:r>
              <w:rPr>
                <w:color w:val="FFFFFF"/>
              </w:rPr>
              <w:t>Preislevel</w:t>
            </w:r>
            <w:proofErr w:type="spellEnd"/>
            <w:r>
              <w:rPr>
                <w:color w:val="FFFFFF"/>
              </w:rPr>
              <w:t xml:space="preserve">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A1AE4" w14:textId="77777777" w:rsidR="00856410" w:rsidRDefault="008441BE">
            <w:pPr>
              <w:pStyle w:val="ProductList-TableBody"/>
            </w:pPr>
            <w:proofErr w:type="spellStart"/>
            <w:r>
              <w:rPr>
                <w:color w:val="FFFFFF"/>
              </w:rPr>
              <w:t>Jährliche</w:t>
            </w:r>
            <w:proofErr w:type="spellEnd"/>
            <w:r>
              <w:rPr>
                <w:color w:val="FFFFFF"/>
              </w:rPr>
              <w:t xml:space="preserve"> </w:t>
            </w:r>
            <w:proofErr w:type="spellStart"/>
            <w:r>
              <w:rPr>
                <w:color w:val="FFFFFF"/>
              </w:rPr>
              <w:t>Mindestpunktanzahl</w:t>
            </w:r>
            <w:proofErr w:type="spellEnd"/>
            <w:r>
              <w:rPr>
                <w:color w:val="FFFFFF"/>
              </w:rPr>
              <w:t xml:space="preserve"> pro Pool</w:t>
            </w:r>
          </w:p>
        </w:tc>
      </w:tr>
      <w:tr w:rsidR="00856410" w14:paraId="3FCD87C8" w14:textId="77777777">
        <w:tc>
          <w:tcPr>
            <w:tcW w:w="6120" w:type="dxa"/>
            <w:tcBorders>
              <w:top w:val="single" w:sz="4" w:space="0" w:color="000000"/>
              <w:left w:val="single" w:sz="4" w:space="0" w:color="000000"/>
              <w:bottom w:val="single" w:sz="4" w:space="0" w:color="000000"/>
              <w:right w:val="single" w:sz="4" w:space="0" w:color="000000"/>
            </w:tcBorders>
          </w:tcPr>
          <w:p w14:paraId="7E7F36D9" w14:textId="77777777" w:rsidR="00856410" w:rsidRDefault="008441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680D27" w14:textId="77777777" w:rsidR="00856410" w:rsidRDefault="008441BE">
            <w:pPr>
              <w:pStyle w:val="ProductList-TableBody"/>
            </w:pPr>
            <w:r>
              <w:t>500</w:t>
            </w:r>
          </w:p>
        </w:tc>
      </w:tr>
      <w:tr w:rsidR="00856410" w14:paraId="3C2E9A65" w14:textId="77777777">
        <w:tc>
          <w:tcPr>
            <w:tcW w:w="6120" w:type="dxa"/>
            <w:tcBorders>
              <w:top w:val="single" w:sz="4" w:space="0" w:color="000000"/>
              <w:left w:val="single" w:sz="4" w:space="0" w:color="000000"/>
              <w:bottom w:val="single" w:sz="4" w:space="0" w:color="000000"/>
              <w:right w:val="single" w:sz="4" w:space="0" w:color="000000"/>
            </w:tcBorders>
          </w:tcPr>
          <w:p w14:paraId="4ADECBD0" w14:textId="77777777" w:rsidR="00856410" w:rsidRDefault="008441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03DC154" w14:textId="77777777" w:rsidR="00856410" w:rsidRDefault="008441BE">
            <w:pPr>
              <w:pStyle w:val="ProductList-TableBody"/>
            </w:pPr>
            <w:r>
              <w:t>4,000</w:t>
            </w:r>
          </w:p>
        </w:tc>
      </w:tr>
      <w:tr w:rsidR="00856410" w14:paraId="656499A8" w14:textId="77777777">
        <w:tc>
          <w:tcPr>
            <w:tcW w:w="6120" w:type="dxa"/>
            <w:tcBorders>
              <w:top w:val="single" w:sz="4" w:space="0" w:color="000000"/>
              <w:left w:val="single" w:sz="4" w:space="0" w:color="000000"/>
              <w:bottom w:val="single" w:sz="4" w:space="0" w:color="000000"/>
              <w:right w:val="single" w:sz="4" w:space="0" w:color="000000"/>
            </w:tcBorders>
          </w:tcPr>
          <w:p w14:paraId="62E5D73A" w14:textId="77777777" w:rsidR="00856410" w:rsidRDefault="008441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7EB14D" w14:textId="77777777" w:rsidR="00856410" w:rsidRDefault="008441BE">
            <w:pPr>
              <w:pStyle w:val="ProductList-TableBody"/>
            </w:pPr>
            <w:r>
              <w:t>10,000</w:t>
            </w:r>
          </w:p>
        </w:tc>
      </w:tr>
      <w:tr w:rsidR="00856410" w14:paraId="7B9A6101" w14:textId="77777777">
        <w:tc>
          <w:tcPr>
            <w:tcW w:w="6120" w:type="dxa"/>
            <w:tcBorders>
              <w:top w:val="single" w:sz="4" w:space="0" w:color="000000"/>
              <w:left w:val="single" w:sz="4" w:space="0" w:color="000000"/>
              <w:bottom w:val="single" w:sz="4" w:space="0" w:color="000000"/>
              <w:right w:val="single" w:sz="4" w:space="0" w:color="000000"/>
            </w:tcBorders>
          </w:tcPr>
          <w:p w14:paraId="5F67B532" w14:textId="77777777" w:rsidR="00856410" w:rsidRDefault="008441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9F1FF9" w14:textId="77777777" w:rsidR="00856410" w:rsidRDefault="008441BE">
            <w:pPr>
              <w:pStyle w:val="ProductList-TableBody"/>
            </w:pPr>
            <w:r>
              <w:t>25,000</w:t>
            </w:r>
          </w:p>
        </w:tc>
      </w:tr>
    </w:tbl>
    <w:p w14:paraId="6C88637D" w14:textId="77777777" w:rsidR="00856410" w:rsidRDefault="008441BE">
      <w:pPr>
        <w:pStyle w:val="ProductList-Offering1Heading"/>
        <w:outlineLvl w:val="1"/>
      </w:pPr>
      <w:bookmarkStart w:id="417" w:name="_Sec569"/>
      <w:r>
        <w:t xml:space="preserve">Definition von </w:t>
      </w:r>
      <w:proofErr w:type="spellStart"/>
      <w:r>
        <w:t>Verwaltung</w:t>
      </w:r>
      <w:proofErr w:type="spellEnd"/>
      <w:r>
        <w:t xml:space="preserve"> </w:t>
      </w:r>
      <w:proofErr w:type="spellStart"/>
      <w:r>
        <w:t>für</w:t>
      </w:r>
      <w:proofErr w:type="spellEnd"/>
      <w:r>
        <w:t xml:space="preserve"> </w:t>
      </w:r>
      <w:proofErr w:type="spellStart"/>
      <w:r>
        <w:t>Qualifizierte</w:t>
      </w:r>
      <w:proofErr w:type="spellEnd"/>
      <w:r>
        <w:t xml:space="preserve"> </w:t>
      </w:r>
      <w:proofErr w:type="spellStart"/>
      <w:r>
        <w:t>Geräte</w:t>
      </w:r>
      <w:bookmarkEnd w:id="417"/>
      <w:proofErr w:type="spellEnd"/>
      <w:r>
        <w:fldChar w:fldCharType="begin"/>
      </w:r>
      <w:r>
        <w:instrText xml:space="preserve"> TC "</w:instrText>
      </w:r>
      <w:bookmarkStart w:id="418" w:name="_Toc62551264"/>
      <w:r>
        <w:instrText>Definition von Verwaltung für Qualifizierte Geräte</w:instrText>
      </w:r>
      <w:bookmarkEnd w:id="418"/>
      <w:r>
        <w:instrText>" \l 2</w:instrText>
      </w:r>
      <w:r>
        <w:fldChar w:fldCharType="end"/>
      </w:r>
    </w:p>
    <w:p w14:paraId="475DA3A0" w14:textId="77777777" w:rsidR="00856410" w:rsidRDefault="008441BE">
      <w:pPr>
        <w:pStyle w:val="ProductList-Body"/>
      </w:pPr>
      <w:r>
        <w:t xml:space="preserve">Wenn der </w:t>
      </w:r>
      <w:proofErr w:type="spellStart"/>
      <w:r>
        <w:t>Volumenlizenzvertrag</w:t>
      </w:r>
      <w:proofErr w:type="spellEnd"/>
      <w:r>
        <w:t xml:space="preserve"> </w:t>
      </w:r>
      <w:proofErr w:type="spellStart"/>
      <w:r>
        <w:t>eines</w:t>
      </w:r>
      <w:proofErr w:type="spellEnd"/>
      <w:r>
        <w:t xml:space="preserve"> Kunden </w:t>
      </w:r>
      <w:proofErr w:type="spellStart"/>
      <w:r>
        <w:t>für</w:t>
      </w:r>
      <w:proofErr w:type="spellEnd"/>
      <w:r>
        <w:t xml:space="preserve"> die Definition von </w:t>
      </w:r>
      <w:proofErr w:type="spellStart"/>
      <w:r>
        <w:t>verwalteten</w:t>
      </w:r>
      <w:proofErr w:type="spellEnd"/>
      <w:r>
        <w:t xml:space="preserve"> </w:t>
      </w:r>
      <w:proofErr w:type="spellStart"/>
      <w:r>
        <w:t>Qualifizierten</w:t>
      </w:r>
      <w:proofErr w:type="spellEnd"/>
      <w:r>
        <w:t xml:space="preserve"> </w:t>
      </w:r>
      <w:proofErr w:type="spellStart"/>
      <w:r>
        <w:t>Geräten</w:t>
      </w:r>
      <w:proofErr w:type="spellEnd"/>
      <w:r>
        <w:t xml:space="preserve"> auf die </w:t>
      </w:r>
      <w:proofErr w:type="spellStart"/>
      <w:r>
        <w:t>Produktbestimmungen</w:t>
      </w:r>
      <w:proofErr w:type="spellEnd"/>
      <w:r>
        <w:t xml:space="preserve"> </w:t>
      </w:r>
      <w:proofErr w:type="spellStart"/>
      <w:r>
        <w:t>oder</w:t>
      </w:r>
      <w:proofErr w:type="spellEnd"/>
      <w:r>
        <w:t xml:space="preserve"> die PUR </w:t>
      </w:r>
      <w:proofErr w:type="spellStart"/>
      <w:r>
        <w:t>verweist</w:t>
      </w:r>
      <w:proofErr w:type="spellEnd"/>
      <w:r>
        <w:t xml:space="preserve">, </w:t>
      </w:r>
      <w:proofErr w:type="spellStart"/>
      <w:r>
        <w:t>gelten</w:t>
      </w:r>
      <w:proofErr w:type="spellEnd"/>
      <w:r>
        <w:t xml:space="preserve"> die </w:t>
      </w:r>
      <w:proofErr w:type="spellStart"/>
      <w:r>
        <w:t>folgenden</w:t>
      </w:r>
      <w:proofErr w:type="spellEnd"/>
      <w:r>
        <w:t xml:space="preserve"> </w:t>
      </w:r>
      <w:proofErr w:type="spellStart"/>
      <w:r>
        <w:t>Bestimmungen</w:t>
      </w:r>
      <w:proofErr w:type="spellEnd"/>
      <w:r>
        <w:t>. Der Kunde „</w:t>
      </w:r>
      <w:proofErr w:type="spellStart"/>
      <w:proofErr w:type="gramStart"/>
      <w:r>
        <w:t>verwaltet</w:t>
      </w:r>
      <w:proofErr w:type="spellEnd"/>
      <w:r>
        <w:t xml:space="preserve">“ </w:t>
      </w:r>
      <w:proofErr w:type="spellStart"/>
      <w:r>
        <w:t>Geräte</w:t>
      </w:r>
      <w:proofErr w:type="spellEnd"/>
      <w:proofErr w:type="gramEnd"/>
      <w:r>
        <w:t xml:space="preserve">, auf </w:t>
      </w:r>
      <w:proofErr w:type="spellStart"/>
      <w:r>
        <w:t>denen</w:t>
      </w:r>
      <w:proofErr w:type="spellEnd"/>
      <w:r>
        <w:t xml:space="preserve"> er </w:t>
      </w:r>
      <w:proofErr w:type="spellStart"/>
      <w:r>
        <w:t>eine</w:t>
      </w:r>
      <w:proofErr w:type="spellEnd"/>
      <w:r>
        <w:t xml:space="preserve"> </w:t>
      </w:r>
      <w:proofErr w:type="spellStart"/>
      <w:r>
        <w:t>oder</w:t>
      </w:r>
      <w:proofErr w:type="spellEnd"/>
      <w:r>
        <w:t xml:space="preserve"> </w:t>
      </w:r>
      <w:proofErr w:type="spellStart"/>
      <w:r>
        <w:t>mehrere</w:t>
      </w:r>
      <w:proofErr w:type="spellEnd"/>
      <w:r>
        <w:t xml:space="preserve"> </w:t>
      </w:r>
      <w:proofErr w:type="spellStart"/>
      <w:r>
        <w:t>Betriebssystemumgebungen</w:t>
      </w:r>
      <w:proofErr w:type="spellEnd"/>
      <w:r>
        <w:t xml:space="preserv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w:t>
      </w:r>
      <w:proofErr w:type="spellStart"/>
      <w:r>
        <w:t>kontrolliert</w:t>
      </w:r>
      <w:proofErr w:type="spellEnd"/>
      <w:r>
        <w:t xml:space="preserve">. </w:t>
      </w:r>
      <w:proofErr w:type="spellStart"/>
      <w:r>
        <w:t>Beispielsweise</w:t>
      </w:r>
      <w:proofErr w:type="spellEnd"/>
      <w:r>
        <w:t xml:space="preserve"> </w:t>
      </w:r>
      <w:proofErr w:type="spellStart"/>
      <w:r>
        <w:t>verwaltet</w:t>
      </w:r>
      <w:proofErr w:type="spellEnd"/>
      <w:r>
        <w:t xml:space="preserve"> der Kunde </w:t>
      </w:r>
      <w:proofErr w:type="spellStart"/>
      <w:r>
        <w:t>Geräte</w:t>
      </w:r>
      <w:proofErr w:type="spellEnd"/>
      <w:r>
        <w:t xml:space="preserve">: </w:t>
      </w:r>
    </w:p>
    <w:p w14:paraId="6E5B1CA5" w14:textId="77777777" w:rsidR="00856410" w:rsidRDefault="008441BE" w:rsidP="008441BE">
      <w:pPr>
        <w:pStyle w:val="ProductList-Bullet"/>
        <w:numPr>
          <w:ilvl w:val="0"/>
          <w:numId w:val="73"/>
        </w:numPr>
      </w:pPr>
      <w:proofErr w:type="spellStart"/>
      <w:r>
        <w:t>denen</w:t>
      </w:r>
      <w:proofErr w:type="spellEnd"/>
      <w:r>
        <w:t xml:space="preserve"> er den </w:t>
      </w:r>
      <w:proofErr w:type="spellStart"/>
      <w:r>
        <w:t>Beitritt</w:t>
      </w:r>
      <w:proofErr w:type="spellEnd"/>
      <w:r>
        <w:t xml:space="preserve"> </w:t>
      </w:r>
      <w:proofErr w:type="spellStart"/>
      <w:r>
        <w:t>zu</w:t>
      </w:r>
      <w:proofErr w:type="spellEnd"/>
      <w:r>
        <w:t xml:space="preserve"> seiner </w:t>
      </w:r>
      <w:proofErr w:type="spellStart"/>
      <w:r>
        <w:t>Domäne</w:t>
      </w:r>
      <w:proofErr w:type="spellEnd"/>
      <w:r>
        <w:t xml:space="preserve"> </w:t>
      </w:r>
      <w:proofErr w:type="spellStart"/>
      <w:r>
        <w:t>erlaubt</w:t>
      </w:r>
      <w:proofErr w:type="spellEnd"/>
      <w:r>
        <w:t xml:space="preserve"> </w:t>
      </w:r>
      <w:proofErr w:type="spellStart"/>
      <w:r>
        <w:t>oder</w:t>
      </w:r>
      <w:proofErr w:type="spellEnd"/>
    </w:p>
    <w:p w14:paraId="3866D8E2" w14:textId="77777777" w:rsidR="00856410" w:rsidRDefault="008441BE" w:rsidP="008441BE">
      <w:pPr>
        <w:pStyle w:val="ProductList-Bullet"/>
        <w:numPr>
          <w:ilvl w:val="0"/>
          <w:numId w:val="73"/>
        </w:numPr>
      </w:pPr>
      <w:r>
        <w:t xml:space="preserve">die er </w:t>
      </w:r>
      <w:proofErr w:type="spellStart"/>
      <w:r>
        <w:t>als</w:t>
      </w:r>
      <w:proofErr w:type="spellEnd"/>
      <w:r>
        <w:t xml:space="preserve"> </w:t>
      </w:r>
      <w:proofErr w:type="spellStart"/>
      <w:r>
        <w:t>Voraussetzung</w:t>
      </w:r>
      <w:proofErr w:type="spellEnd"/>
      <w:r>
        <w:t xml:space="preserve"> </w:t>
      </w:r>
      <w:proofErr w:type="spellStart"/>
      <w:r>
        <w:t>für</w:t>
      </w:r>
      <w:proofErr w:type="spellEnd"/>
      <w:r>
        <w:t xml:space="preserve"> die </w:t>
      </w:r>
      <w:proofErr w:type="spellStart"/>
      <w:r>
        <w:t>Verwendung</w:t>
      </w:r>
      <w:proofErr w:type="spellEnd"/>
      <w:r>
        <w:t xml:space="preserve"> von </w:t>
      </w:r>
      <w:proofErr w:type="spellStart"/>
      <w:r>
        <w:t>Anwendungen</w:t>
      </w:r>
      <w:proofErr w:type="spellEnd"/>
      <w:r>
        <w:t xml:space="preserve"> in </w:t>
      </w:r>
      <w:proofErr w:type="spellStart"/>
      <w:r>
        <w:t>seinen</w:t>
      </w:r>
      <w:proofErr w:type="spellEnd"/>
      <w:r>
        <w:t xml:space="preserve"> </w:t>
      </w:r>
      <w:proofErr w:type="spellStart"/>
      <w:r>
        <w:t>Geschäftsräumen</w:t>
      </w:r>
      <w:proofErr w:type="spellEnd"/>
      <w:r>
        <w:t xml:space="preserve"> </w:t>
      </w:r>
      <w:proofErr w:type="spellStart"/>
      <w:r>
        <w:t>authentifiziert</w:t>
      </w:r>
      <w:proofErr w:type="spellEnd"/>
      <w:r>
        <w:t xml:space="preserve"> </w:t>
      </w:r>
      <w:proofErr w:type="spellStart"/>
      <w:proofErr w:type="gramStart"/>
      <w:r>
        <w:t>oder</w:t>
      </w:r>
      <w:proofErr w:type="spellEnd"/>
      <w:proofErr w:type="gramEnd"/>
    </w:p>
    <w:p w14:paraId="5C9B2227" w14:textId="77777777" w:rsidR="00856410" w:rsidRDefault="008441BE" w:rsidP="008441BE">
      <w:pPr>
        <w:pStyle w:val="ProductList-Bullet"/>
        <w:numPr>
          <w:ilvl w:val="0"/>
          <w:numId w:val="73"/>
        </w:numPr>
      </w:pPr>
      <w:r>
        <w:t xml:space="preserve">auf </w:t>
      </w:r>
      <w:proofErr w:type="spellStart"/>
      <w:r>
        <w:t>denen</w:t>
      </w:r>
      <w:proofErr w:type="spellEnd"/>
      <w:r>
        <w:t xml:space="preserve"> er Agents </w:t>
      </w:r>
      <w:proofErr w:type="spellStart"/>
      <w:r>
        <w:t>installiert</w:t>
      </w:r>
      <w:proofErr w:type="spellEnd"/>
      <w:r>
        <w:t xml:space="preserve"> (z. B. </w:t>
      </w:r>
      <w:proofErr w:type="spellStart"/>
      <w:r>
        <w:t>Antiviren</w:t>
      </w:r>
      <w:proofErr w:type="spellEnd"/>
      <w:r>
        <w:t xml:space="preserve">-, Antimalware- </w:t>
      </w:r>
      <w:proofErr w:type="spellStart"/>
      <w:r>
        <w:t>oder</w:t>
      </w:r>
      <w:proofErr w:type="spellEnd"/>
      <w:r>
        <w:t xml:space="preserve"> </w:t>
      </w:r>
      <w:proofErr w:type="spellStart"/>
      <w:r>
        <w:t>sonstige</w:t>
      </w:r>
      <w:proofErr w:type="spellEnd"/>
      <w:r>
        <w:t xml:space="preserve"> Agents, die </w:t>
      </w:r>
      <w:proofErr w:type="spellStart"/>
      <w:r>
        <w:t>durch</w:t>
      </w:r>
      <w:proofErr w:type="spellEnd"/>
      <w:r>
        <w:t xml:space="preserve"> die </w:t>
      </w:r>
      <w:proofErr w:type="spellStart"/>
      <w:r>
        <w:t>Richtlinie</w:t>
      </w:r>
      <w:proofErr w:type="spellEnd"/>
      <w:r>
        <w:t xml:space="preserve"> des Kunden </w:t>
      </w:r>
      <w:proofErr w:type="spellStart"/>
      <w:r>
        <w:t>vorgeschrieben</w:t>
      </w:r>
      <w:proofErr w:type="spellEnd"/>
      <w:r>
        <w:t xml:space="preserve"> </w:t>
      </w:r>
      <w:proofErr w:type="spellStart"/>
      <w:r>
        <w:t>sind</w:t>
      </w:r>
      <w:proofErr w:type="spellEnd"/>
      <w:r>
        <w:t xml:space="preserve">) </w:t>
      </w:r>
      <w:proofErr w:type="spellStart"/>
      <w:proofErr w:type="gramStart"/>
      <w:r>
        <w:t>oder</w:t>
      </w:r>
      <w:proofErr w:type="spellEnd"/>
      <w:proofErr w:type="gramEnd"/>
    </w:p>
    <w:p w14:paraId="467A1A05" w14:textId="77777777" w:rsidR="00856410" w:rsidRDefault="008441BE" w:rsidP="008441BE">
      <w:pPr>
        <w:pStyle w:val="ProductList-Bullet"/>
        <w:numPr>
          <w:ilvl w:val="0"/>
          <w:numId w:val="73"/>
        </w:numPr>
      </w:pPr>
      <w:r>
        <w:t xml:space="preserve">auf die er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w:t>
      </w:r>
      <w:proofErr w:type="spellStart"/>
      <w:r>
        <w:t>Gruppenrichtlinien</w:t>
      </w:r>
      <w:proofErr w:type="spellEnd"/>
      <w:r>
        <w:t xml:space="preserve"> </w:t>
      </w:r>
      <w:proofErr w:type="spellStart"/>
      <w:r>
        <w:t>anwendet</w:t>
      </w:r>
      <w:proofErr w:type="spellEnd"/>
      <w:r>
        <w:t xml:space="preserve"> </w:t>
      </w:r>
      <w:proofErr w:type="spellStart"/>
      <w:r>
        <w:t>oder</w:t>
      </w:r>
      <w:proofErr w:type="spellEnd"/>
      <w:r>
        <w:t xml:space="preserve"> auf </w:t>
      </w:r>
      <w:proofErr w:type="spellStart"/>
      <w:r>
        <w:t>denen</w:t>
      </w:r>
      <w:proofErr w:type="spellEnd"/>
      <w:r>
        <w:t xml:space="preserve"> er </w:t>
      </w:r>
      <w:proofErr w:type="spellStart"/>
      <w:r>
        <w:t>diese</w:t>
      </w:r>
      <w:proofErr w:type="spellEnd"/>
      <w:r>
        <w:t xml:space="preserve"> </w:t>
      </w:r>
      <w:proofErr w:type="spellStart"/>
      <w:r>
        <w:t>durchsetzt</w:t>
      </w:r>
      <w:proofErr w:type="spellEnd"/>
      <w:r>
        <w:t xml:space="preserve"> </w:t>
      </w:r>
      <w:proofErr w:type="spellStart"/>
      <w:proofErr w:type="gramStart"/>
      <w:r>
        <w:t>oder</w:t>
      </w:r>
      <w:proofErr w:type="spellEnd"/>
      <w:proofErr w:type="gramEnd"/>
    </w:p>
    <w:p w14:paraId="55450237" w14:textId="77777777" w:rsidR="00856410" w:rsidRDefault="008441BE" w:rsidP="008441BE">
      <w:pPr>
        <w:pStyle w:val="ProductList-Bullet"/>
        <w:numPr>
          <w:ilvl w:val="0"/>
          <w:numId w:val="73"/>
        </w:numPr>
      </w:pPr>
      <w:r>
        <w:t xml:space="preserve">auf </w:t>
      </w:r>
      <w:proofErr w:type="spellStart"/>
      <w:r>
        <w:t>denen</w:t>
      </w:r>
      <w:proofErr w:type="spellEnd"/>
      <w:r>
        <w:t xml:space="preserve"> er Daten </w:t>
      </w:r>
      <w:proofErr w:type="spellStart"/>
      <w:r>
        <w:t>zu</w:t>
      </w:r>
      <w:proofErr w:type="spellEnd"/>
      <w:r>
        <w:t xml:space="preserve"> Hardware </w:t>
      </w:r>
      <w:proofErr w:type="spellStart"/>
      <w:r>
        <w:t>oder</w:t>
      </w:r>
      <w:proofErr w:type="spellEnd"/>
      <w:r>
        <w:t xml:space="preserve"> Software, die </w:t>
      </w:r>
      <w:proofErr w:type="spellStart"/>
      <w:r>
        <w:t>direkt</w:t>
      </w:r>
      <w:proofErr w:type="spellEnd"/>
      <w:r>
        <w:t xml:space="preserve"> </w:t>
      </w:r>
      <w:proofErr w:type="spellStart"/>
      <w:r>
        <w:t>oder</w:t>
      </w:r>
      <w:proofErr w:type="spellEnd"/>
      <w:r>
        <w:t xml:space="preserve"> </w:t>
      </w:r>
      <w:proofErr w:type="spellStart"/>
      <w:r>
        <w:t>indirekt</w:t>
      </w:r>
      <w:proofErr w:type="spellEnd"/>
      <w:r>
        <w:t xml:space="preserve"> </w:t>
      </w:r>
      <w:proofErr w:type="spellStart"/>
      <w:r>
        <w:t>mit</w:t>
      </w:r>
      <w:proofErr w:type="spellEnd"/>
      <w:r>
        <w:t xml:space="preserve"> </w:t>
      </w:r>
      <w:proofErr w:type="spellStart"/>
      <w:r>
        <w:t>einer</w:t>
      </w:r>
      <w:proofErr w:type="spellEnd"/>
      <w:r>
        <w:t xml:space="preserve"> </w:t>
      </w:r>
      <w:proofErr w:type="spellStart"/>
      <w:r>
        <w:t>Betriebssystemumgebung</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steht</w:t>
      </w:r>
      <w:proofErr w:type="spellEnd"/>
      <w:r>
        <w:t xml:space="preserve">, </w:t>
      </w:r>
      <w:proofErr w:type="spellStart"/>
      <w:r>
        <w:t>anfordert</w:t>
      </w:r>
      <w:proofErr w:type="spellEnd"/>
      <w:r>
        <w:t xml:space="preserve"> </w:t>
      </w:r>
      <w:proofErr w:type="spellStart"/>
      <w:r>
        <w:t>oder</w:t>
      </w:r>
      <w:proofErr w:type="spellEnd"/>
      <w:r>
        <w:t xml:space="preserve"> </w:t>
      </w:r>
      <w:proofErr w:type="spellStart"/>
      <w:r>
        <w:t>erhält</w:t>
      </w:r>
      <w:proofErr w:type="spellEnd"/>
      <w:r>
        <w:t xml:space="preserve">, </w:t>
      </w:r>
      <w:proofErr w:type="spellStart"/>
      <w:r>
        <w:t>diese</w:t>
      </w:r>
      <w:proofErr w:type="spellEnd"/>
      <w:r>
        <w:t xml:space="preserve"> Hardware </w:t>
      </w:r>
      <w:proofErr w:type="spellStart"/>
      <w:r>
        <w:t>oder</w:t>
      </w:r>
      <w:proofErr w:type="spellEnd"/>
      <w:r>
        <w:t xml:space="preserve"> Software </w:t>
      </w:r>
      <w:proofErr w:type="spellStart"/>
      <w:r>
        <w:t>konfiguriert</w:t>
      </w:r>
      <w:proofErr w:type="spellEnd"/>
      <w:r>
        <w:t xml:space="preserve"> </w:t>
      </w:r>
      <w:proofErr w:type="spellStart"/>
      <w:r>
        <w:t>oder</w:t>
      </w:r>
      <w:proofErr w:type="spellEnd"/>
      <w:r>
        <w:t xml:space="preserve"> </w:t>
      </w:r>
      <w:proofErr w:type="spellStart"/>
      <w:r>
        <w:t>Anweisungen</w:t>
      </w:r>
      <w:proofErr w:type="spellEnd"/>
      <w:r>
        <w:t xml:space="preserve"> </w:t>
      </w:r>
      <w:proofErr w:type="spellStart"/>
      <w:r>
        <w:t>dazu</w:t>
      </w:r>
      <w:proofErr w:type="spellEnd"/>
      <w:r>
        <w:t xml:space="preserve"> </w:t>
      </w:r>
      <w:proofErr w:type="spellStart"/>
      <w:r>
        <w:t>gibt</w:t>
      </w:r>
      <w:proofErr w:type="spellEnd"/>
      <w:r>
        <w:t xml:space="preserve"> </w:t>
      </w:r>
      <w:proofErr w:type="spellStart"/>
      <w:proofErr w:type="gramStart"/>
      <w:r>
        <w:t>oder</w:t>
      </w:r>
      <w:proofErr w:type="spellEnd"/>
      <w:proofErr w:type="gramEnd"/>
    </w:p>
    <w:p w14:paraId="5372CDFF" w14:textId="77777777" w:rsidR="00856410" w:rsidRDefault="008441BE" w:rsidP="008441BE">
      <w:pPr>
        <w:pStyle w:val="ProductList-Bullet"/>
        <w:numPr>
          <w:ilvl w:val="0"/>
          <w:numId w:val="73"/>
        </w:numPr>
      </w:pPr>
      <w:proofErr w:type="spellStart"/>
      <w:r>
        <w:t>denen</w:t>
      </w:r>
      <w:proofErr w:type="spellEnd"/>
      <w:r>
        <w:t xml:space="preserve"> er den </w:t>
      </w:r>
      <w:proofErr w:type="spellStart"/>
      <w:r>
        <w:t>Zugriff</w:t>
      </w:r>
      <w:proofErr w:type="spellEnd"/>
      <w:r>
        <w:t xml:space="preserve"> auf </w:t>
      </w:r>
      <w:proofErr w:type="spellStart"/>
      <w:r>
        <w:t>eine</w:t>
      </w:r>
      <w:proofErr w:type="spellEnd"/>
      <w:r>
        <w:t xml:space="preserve"> Virtual Desktop-</w:t>
      </w:r>
      <w:proofErr w:type="spellStart"/>
      <w:r>
        <w:t>Infrastruktur</w:t>
      </w:r>
      <w:proofErr w:type="spellEnd"/>
      <w:r>
        <w:t xml:space="preserve"> (VDI) </w:t>
      </w:r>
      <w:proofErr w:type="spellStart"/>
      <w:r>
        <w:t>außerhalb</w:t>
      </w:r>
      <w:proofErr w:type="spellEnd"/>
      <w:r>
        <w:t xml:space="preserve"> von Windows SA, Microsoft Intune (</w:t>
      </w:r>
      <w:proofErr w:type="spellStart"/>
      <w:r>
        <w:t>Gerät</w:t>
      </w:r>
      <w:proofErr w:type="spellEnd"/>
      <w:r>
        <w:t xml:space="preserve">) </w:t>
      </w:r>
      <w:proofErr w:type="spellStart"/>
      <w:r>
        <w:t>oder</w:t>
      </w:r>
      <w:proofErr w:type="spellEnd"/>
      <w:r>
        <w:t xml:space="preserve"> Windows Virtual Desktop Access-Roamingrechten </w:t>
      </w:r>
      <w:proofErr w:type="spellStart"/>
      <w:r>
        <w:t>erlaubt</w:t>
      </w:r>
      <w:proofErr w:type="spellEnd"/>
      <w:r>
        <w:t>.</w:t>
      </w:r>
    </w:p>
    <w:p w14:paraId="76559D8E" w14:textId="77777777" w:rsidR="00856410" w:rsidRDefault="00856410">
      <w:pPr>
        <w:pStyle w:val="ProductList-Body"/>
      </w:pPr>
    </w:p>
    <w:p w14:paraId="4D8A3C55" w14:textId="77777777" w:rsidR="00856410" w:rsidRDefault="008441BE">
      <w:pPr>
        <w:pStyle w:val="ProductList-Body"/>
      </w:pPr>
      <w:r>
        <w:t xml:space="preserve">Ein </w:t>
      </w:r>
      <w:proofErr w:type="spellStart"/>
      <w:r>
        <w:t>Gerät</w:t>
      </w:r>
      <w:proofErr w:type="spellEnd"/>
      <w:r>
        <w:t xml:space="preserve">, das </w:t>
      </w:r>
      <w:proofErr w:type="spellStart"/>
      <w:r>
        <w:t>unter</w:t>
      </w:r>
      <w:proofErr w:type="spellEnd"/>
      <w:r>
        <w:t xml:space="preserve"> Roamingrechten auf </w:t>
      </w:r>
      <w:proofErr w:type="spellStart"/>
      <w:r>
        <w:t>eine</w:t>
      </w:r>
      <w:proofErr w:type="spellEnd"/>
      <w:r>
        <w:t xml:space="preserve"> VDI </w:t>
      </w:r>
      <w:proofErr w:type="spellStart"/>
      <w:r>
        <w:t>zugreift</w:t>
      </w:r>
      <w:proofErr w:type="spellEnd"/>
      <w:r>
        <w:t xml:space="preserve"> </w:t>
      </w:r>
      <w:proofErr w:type="spellStart"/>
      <w:r>
        <w:t>oder</w:t>
      </w:r>
      <w:proofErr w:type="spellEnd"/>
      <w:r>
        <w:t xml:space="preserve"> Windows To Go auf </w:t>
      </w:r>
      <w:proofErr w:type="spellStart"/>
      <w:r>
        <w:t>einem</w:t>
      </w:r>
      <w:proofErr w:type="spellEnd"/>
      <w:r>
        <w:t xml:space="preserve"> </w:t>
      </w:r>
      <w:proofErr w:type="spellStart"/>
      <w:r>
        <w:t>Qualifizierenden</w:t>
      </w:r>
      <w:proofErr w:type="spellEnd"/>
      <w:r>
        <w:t xml:space="preserve"> </w:t>
      </w:r>
      <w:proofErr w:type="spellStart"/>
      <w:r>
        <w:t>Gerät</w:t>
      </w:r>
      <w:proofErr w:type="spellEnd"/>
      <w:r>
        <w:t xml:space="preserve"> Dritter </w:t>
      </w:r>
      <w:proofErr w:type="spellStart"/>
      <w:r>
        <w:t>nur</w:t>
      </w:r>
      <w:proofErr w:type="spellEnd"/>
      <w:r>
        <w:t xml:space="preserve"> </w:t>
      </w:r>
      <w:proofErr w:type="spellStart"/>
      <w:r>
        <w:t>außerhalb</w:t>
      </w:r>
      <w:proofErr w:type="spellEnd"/>
      <w:r>
        <w:t xml:space="preserve"> der </w:t>
      </w:r>
      <w:proofErr w:type="spellStart"/>
      <w:r>
        <w:t>Geschäftsräume</w:t>
      </w:r>
      <w:proofErr w:type="spellEnd"/>
      <w:r>
        <w:t xml:space="preserve"> des Kunden </w:t>
      </w:r>
      <w:proofErr w:type="spellStart"/>
      <w:r>
        <w:t>nutzt</w:t>
      </w:r>
      <w:proofErr w:type="spellEnd"/>
      <w:r>
        <w:t xml:space="preserve"> und </w:t>
      </w:r>
      <w:proofErr w:type="spellStart"/>
      <w:r>
        <w:t>nicht</w:t>
      </w:r>
      <w:proofErr w:type="spellEnd"/>
      <w:r>
        <w:t xml:space="preserve"> </w:t>
      </w:r>
      <w:proofErr w:type="spellStart"/>
      <w:r>
        <w:t>für</w:t>
      </w:r>
      <w:proofErr w:type="spellEnd"/>
      <w:r>
        <w:t xml:space="preserve"> </w:t>
      </w:r>
      <w:proofErr w:type="spellStart"/>
      <w:r>
        <w:t>andere</w:t>
      </w:r>
      <w:proofErr w:type="spellEnd"/>
      <w:r>
        <w:t xml:space="preserve"> </w:t>
      </w:r>
      <w:proofErr w:type="spellStart"/>
      <w:r>
        <w:t>Zwecke</w:t>
      </w:r>
      <w:proofErr w:type="spellEnd"/>
      <w:r>
        <w:t xml:space="preserve"> </w:t>
      </w:r>
      <w:proofErr w:type="spellStart"/>
      <w:r>
        <w:t>als</w:t>
      </w:r>
      <w:proofErr w:type="spellEnd"/>
      <w:r>
        <w:t xml:space="preserve"> die in </w:t>
      </w:r>
      <w:proofErr w:type="spellStart"/>
      <w:r>
        <w:t>diesem</w:t>
      </w:r>
      <w:proofErr w:type="spellEnd"/>
      <w:r>
        <w:t xml:space="preserve"> </w:t>
      </w:r>
      <w:proofErr w:type="spellStart"/>
      <w:r>
        <w:t>Dokument</w:t>
      </w:r>
      <w:proofErr w:type="spellEnd"/>
      <w:r>
        <w:t xml:space="preserve"> </w:t>
      </w:r>
      <w:proofErr w:type="spellStart"/>
      <w:r>
        <w:t>beschriebenen</w:t>
      </w:r>
      <w:proofErr w:type="spellEnd"/>
      <w:r>
        <w:t xml:space="preserve"> </w:t>
      </w:r>
      <w:proofErr w:type="spellStart"/>
      <w:r>
        <w:t>verwaltet</w:t>
      </w:r>
      <w:proofErr w:type="spellEnd"/>
      <w:r>
        <w:t xml:space="preserve"> </w:t>
      </w:r>
      <w:proofErr w:type="spellStart"/>
      <w:r>
        <w:t>wird</w:t>
      </w:r>
      <w:proofErr w:type="spellEnd"/>
      <w:r>
        <w:t xml:space="preserve">, gilt </w:t>
      </w:r>
      <w:proofErr w:type="spellStart"/>
      <w:r>
        <w:t>nicht</w:t>
      </w:r>
      <w:proofErr w:type="spellEnd"/>
      <w:r>
        <w:t xml:space="preserve"> </w:t>
      </w:r>
      <w:proofErr w:type="spellStart"/>
      <w:r>
        <w:t>als</w:t>
      </w:r>
      <w:proofErr w:type="spellEnd"/>
      <w:r>
        <w:t xml:space="preserve"> „</w:t>
      </w:r>
      <w:proofErr w:type="spellStart"/>
      <w:proofErr w:type="gramStart"/>
      <w:r>
        <w:t>verwaltet</w:t>
      </w:r>
      <w:proofErr w:type="spellEnd"/>
      <w:r>
        <w:t xml:space="preserve">“ </w:t>
      </w:r>
      <w:proofErr w:type="spellStart"/>
      <w:r>
        <w:t>im</w:t>
      </w:r>
      <w:proofErr w:type="spellEnd"/>
      <w:proofErr w:type="gramEnd"/>
      <w:r>
        <w:t xml:space="preserve"> Sinne </w:t>
      </w:r>
      <w:proofErr w:type="spellStart"/>
      <w:r>
        <w:t>dieser</w:t>
      </w:r>
      <w:proofErr w:type="spellEnd"/>
      <w:r>
        <w:t xml:space="preserve"> Definition.</w:t>
      </w:r>
    </w:p>
    <w:p w14:paraId="4B396A83" w14:textId="77777777" w:rsidR="00856410" w:rsidRDefault="008441BE">
      <w:pPr>
        <w:pStyle w:val="ProductList-Offering1Heading"/>
        <w:outlineLvl w:val="1"/>
      </w:pPr>
      <w:bookmarkStart w:id="419" w:name="_Sec570"/>
      <w:proofErr w:type="spellStart"/>
      <w:r>
        <w:t>Onlinedienste</w:t>
      </w:r>
      <w:proofErr w:type="spellEnd"/>
      <w:r>
        <w:t xml:space="preserve"> in den Open-</w:t>
      </w:r>
      <w:proofErr w:type="spellStart"/>
      <w:r>
        <w:t>Programmen</w:t>
      </w:r>
      <w:bookmarkEnd w:id="419"/>
      <w:proofErr w:type="spellEnd"/>
      <w:r>
        <w:fldChar w:fldCharType="begin"/>
      </w:r>
      <w:r>
        <w:instrText xml:space="preserve"> TC "</w:instrText>
      </w:r>
      <w:bookmarkStart w:id="420" w:name="_Toc62551265"/>
      <w:r>
        <w:instrText>Onlinedienste in den Open-Programmen</w:instrText>
      </w:r>
      <w:bookmarkEnd w:id="420"/>
      <w:r>
        <w:instrText>" \l 2</w:instrText>
      </w:r>
      <w:r>
        <w:fldChar w:fldCharType="end"/>
      </w:r>
    </w:p>
    <w:p w14:paraId="74B7F110" w14:textId="77777777" w:rsidR="00856410" w:rsidRDefault="008441BE">
      <w:pPr>
        <w:pStyle w:val="ProductList-Body"/>
      </w:pPr>
      <w:r>
        <w:t>Unter den Open License-, Open Value- und Open Value Subscription-</w:t>
      </w:r>
      <w:proofErr w:type="spellStart"/>
      <w:r>
        <w:t>Programmen</w:t>
      </w:r>
      <w:proofErr w:type="spellEnd"/>
      <w:r>
        <w:t xml:space="preserve"> </w:t>
      </w:r>
      <w:proofErr w:type="spellStart"/>
      <w:r>
        <w:t>beginnt</w:t>
      </w:r>
      <w:proofErr w:type="spellEnd"/>
      <w:r>
        <w:t xml:space="preserve"> der </w:t>
      </w:r>
      <w:proofErr w:type="spellStart"/>
      <w:r>
        <w:t>Abonnementzeitraum</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mit</w:t>
      </w:r>
      <w:proofErr w:type="spellEnd"/>
      <w:r>
        <w:t xml:space="preserve"> der </w:t>
      </w:r>
      <w:proofErr w:type="spellStart"/>
      <w:r>
        <w:t>Aktivierung</w:t>
      </w:r>
      <w:proofErr w:type="spellEnd"/>
      <w:r>
        <w:t xml:space="preserve"> des Product Keys, und </w:t>
      </w:r>
      <w:proofErr w:type="spellStart"/>
      <w:r>
        <w:t>nicht</w:t>
      </w:r>
      <w:proofErr w:type="spellEnd"/>
      <w:r>
        <w:t xml:space="preserve"> </w:t>
      </w:r>
      <w:proofErr w:type="spellStart"/>
      <w:r>
        <w:t>zum</w:t>
      </w:r>
      <w:proofErr w:type="spellEnd"/>
      <w:r>
        <w:t xml:space="preserve"> </w:t>
      </w:r>
      <w:proofErr w:type="spellStart"/>
      <w:r>
        <w:t>Zeitpunkt</w:t>
      </w:r>
      <w:proofErr w:type="spellEnd"/>
      <w:r>
        <w:t xml:space="preserve"> der </w:t>
      </w:r>
      <w:proofErr w:type="spellStart"/>
      <w:r>
        <w:t>Bestellung</w:t>
      </w:r>
      <w:proofErr w:type="spellEnd"/>
      <w:r>
        <w:t xml:space="preserve">. Nach der </w:t>
      </w:r>
      <w:proofErr w:type="spellStart"/>
      <w:r>
        <w:t>Aktivierung</w:t>
      </w:r>
      <w:proofErr w:type="spellEnd"/>
      <w:r>
        <w:t xml:space="preserve"> des Product Key </w:t>
      </w:r>
      <w:proofErr w:type="spellStart"/>
      <w:r>
        <w:t>wird</w:t>
      </w:r>
      <w:proofErr w:type="spellEnd"/>
      <w:r>
        <w:t xml:space="preserve"> Microsoft von </w:t>
      </w:r>
      <w:proofErr w:type="spellStart"/>
      <w:r>
        <w:t>ihren</w:t>
      </w:r>
      <w:proofErr w:type="spellEnd"/>
      <w:r>
        <w:t xml:space="preserve"> </w:t>
      </w:r>
      <w:proofErr w:type="spellStart"/>
      <w:r>
        <w:t>Partnern</w:t>
      </w:r>
      <w:proofErr w:type="spellEnd"/>
      <w:r>
        <w:t xml:space="preserve"> </w:t>
      </w:r>
      <w:proofErr w:type="spellStart"/>
      <w:r>
        <w:t>eingereichte</w:t>
      </w:r>
      <w:proofErr w:type="spellEnd"/>
      <w:r>
        <w:t xml:space="preserve"> </w:t>
      </w:r>
      <w:proofErr w:type="spellStart"/>
      <w:r>
        <w:t>Rückgabeanträge</w:t>
      </w:r>
      <w:proofErr w:type="spellEnd"/>
      <w:r>
        <w:t xml:space="preserve"> </w:t>
      </w:r>
      <w:proofErr w:type="spellStart"/>
      <w:r>
        <w:t>abweisen</w:t>
      </w:r>
      <w:proofErr w:type="spellEnd"/>
      <w:r>
        <w:t>.</w:t>
      </w:r>
    </w:p>
    <w:p w14:paraId="4FA7EBF9" w14:textId="77777777" w:rsidR="00856410" w:rsidRDefault="00856410">
      <w:pPr>
        <w:pStyle w:val="ProductList-Body"/>
      </w:pPr>
    </w:p>
    <w:p w14:paraId="78147E5A" w14:textId="77777777" w:rsidR="00856410" w:rsidRDefault="008441BE">
      <w:pPr>
        <w:pStyle w:val="ProductList-Body"/>
      </w:pPr>
      <w:r>
        <w:t xml:space="preserve">Der Kunde </w:t>
      </w:r>
      <w:proofErr w:type="spellStart"/>
      <w:r>
        <w:t>ist</w:t>
      </w:r>
      <w:proofErr w:type="spellEnd"/>
      <w:r>
        <w:t xml:space="preserve"> </w:t>
      </w:r>
      <w:proofErr w:type="spellStart"/>
      <w:r>
        <w:t>mit</w:t>
      </w:r>
      <w:proofErr w:type="spellEnd"/>
      <w:r>
        <w:t xml:space="preserve"> </w:t>
      </w:r>
      <w:proofErr w:type="spellStart"/>
      <w:r>
        <w:t>einem</w:t>
      </w:r>
      <w:proofErr w:type="spellEnd"/>
      <w:r>
        <w:t xml:space="preserve"> </w:t>
      </w:r>
      <w:proofErr w:type="spellStart"/>
      <w:r>
        <w:t>Mindesterwerb</w:t>
      </w:r>
      <w:proofErr w:type="spellEnd"/>
      <w:r>
        <w:t xml:space="preserve"> von </w:t>
      </w:r>
      <w:proofErr w:type="spellStart"/>
      <w:r>
        <w:t>fünf</w:t>
      </w:r>
      <w:proofErr w:type="spellEnd"/>
      <w:r>
        <w:t xml:space="preserve"> </w:t>
      </w:r>
      <w:proofErr w:type="spellStart"/>
      <w:r>
        <w:t>Lizenzen</w:t>
      </w:r>
      <w:proofErr w:type="spellEnd"/>
      <w:r>
        <w:t xml:space="preserve"> </w:t>
      </w:r>
      <w:proofErr w:type="spellStart"/>
      <w:r>
        <w:t>für</w:t>
      </w:r>
      <w:proofErr w:type="spellEnd"/>
      <w:r>
        <w:t xml:space="preserve"> das Open Value-</w:t>
      </w:r>
      <w:proofErr w:type="spellStart"/>
      <w:r>
        <w:t>Programm</w:t>
      </w:r>
      <w:proofErr w:type="spellEnd"/>
      <w:r>
        <w:t xml:space="preserve"> </w:t>
      </w:r>
      <w:proofErr w:type="spellStart"/>
      <w:r>
        <w:t>qualifiziert</w:t>
      </w:r>
      <w:proofErr w:type="spellEnd"/>
      <w:r>
        <w:t xml:space="preserve">. </w:t>
      </w:r>
      <w:proofErr w:type="spellStart"/>
      <w:r>
        <w:t>Nutzer-Abonnementlizenzen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Nutzer</w:t>
      </w:r>
      <w:proofErr w:type="spellEnd"/>
      <w:r>
        <w:t xml:space="preserve">-ALs) </w:t>
      </w:r>
      <w:proofErr w:type="spellStart"/>
      <w:r>
        <w:t>fließen</w:t>
      </w:r>
      <w:proofErr w:type="spellEnd"/>
      <w:r>
        <w:t xml:space="preserve"> in die </w:t>
      </w:r>
      <w:proofErr w:type="spellStart"/>
      <w:r>
        <w:t>Mindestzahl</w:t>
      </w:r>
      <w:proofErr w:type="spellEnd"/>
      <w:r>
        <w:t xml:space="preserve"> von </w:t>
      </w:r>
      <w:proofErr w:type="spellStart"/>
      <w:r>
        <w:t>fünf</w:t>
      </w:r>
      <w:proofErr w:type="spellEnd"/>
      <w:r>
        <w:t xml:space="preserve"> </w:t>
      </w:r>
      <w:proofErr w:type="spellStart"/>
      <w:r>
        <w:t>Lizenzen</w:t>
      </w:r>
      <w:proofErr w:type="spellEnd"/>
      <w:r>
        <w:t xml:space="preserve"> </w:t>
      </w:r>
      <w:proofErr w:type="spellStart"/>
      <w:r>
        <w:t>mit</w:t>
      </w:r>
      <w:proofErr w:type="spellEnd"/>
      <w:r>
        <w:t xml:space="preserve"> </w:t>
      </w:r>
      <w:proofErr w:type="spellStart"/>
      <w:r>
        <w:t>ein</w:t>
      </w:r>
      <w:proofErr w:type="spellEnd"/>
      <w:r>
        <w:t xml:space="preserve">. Allerdings </w:t>
      </w:r>
      <w:proofErr w:type="spellStart"/>
      <w:r>
        <w:t>erfüllen</w:t>
      </w:r>
      <w:proofErr w:type="spellEnd"/>
      <w:r>
        <w:t xml:space="preserve"> 5 </w:t>
      </w:r>
      <w:proofErr w:type="spellStart"/>
      <w:r>
        <w:t>Nutzer</w:t>
      </w:r>
      <w:proofErr w:type="spellEnd"/>
      <w:r>
        <w:t xml:space="preserve">-ALs </w:t>
      </w:r>
      <w:proofErr w:type="spellStart"/>
      <w:r>
        <w:t>allein</w:t>
      </w:r>
      <w:proofErr w:type="spellEnd"/>
      <w:r>
        <w:t xml:space="preserve"> </w:t>
      </w:r>
      <w:proofErr w:type="spellStart"/>
      <w:r>
        <w:t>nicht</w:t>
      </w:r>
      <w:proofErr w:type="spellEnd"/>
      <w:r>
        <w:t xml:space="preserve"> die </w:t>
      </w:r>
      <w:proofErr w:type="spellStart"/>
      <w:r>
        <w:t>Mindestanforderung</w:t>
      </w:r>
      <w:proofErr w:type="spellEnd"/>
      <w:r>
        <w:t xml:space="preserve"> </w:t>
      </w:r>
      <w:proofErr w:type="spellStart"/>
      <w:r>
        <w:t>für</w:t>
      </w:r>
      <w:proofErr w:type="spellEnd"/>
      <w:r>
        <w:t xml:space="preserve"> die </w:t>
      </w:r>
      <w:proofErr w:type="spellStart"/>
      <w:r>
        <w:t>organisationsweite</w:t>
      </w:r>
      <w:proofErr w:type="spellEnd"/>
      <w:r>
        <w:t xml:space="preserve"> Option von Open Value und </w:t>
      </w:r>
      <w:proofErr w:type="spellStart"/>
      <w:r>
        <w:t>für</w:t>
      </w:r>
      <w:proofErr w:type="spellEnd"/>
      <w:r>
        <w:t xml:space="preserve"> Open Value Subscription. Für die </w:t>
      </w:r>
      <w:proofErr w:type="spellStart"/>
      <w:r>
        <w:t>organisationsweite</w:t>
      </w:r>
      <w:proofErr w:type="spellEnd"/>
      <w:r>
        <w:t xml:space="preserve"> OV-Option und OV Subscription muss die </w:t>
      </w:r>
      <w:proofErr w:type="spellStart"/>
      <w:r>
        <w:t>Anfangsbestellung</w:t>
      </w:r>
      <w:proofErr w:type="spellEnd"/>
      <w:r>
        <w:t xml:space="preserve"> </w:t>
      </w:r>
      <w:proofErr w:type="spellStart"/>
      <w:r>
        <w:t>zusätzlich</w:t>
      </w:r>
      <w:proofErr w:type="spellEnd"/>
      <w:r>
        <w:t xml:space="preserve"> </w:t>
      </w:r>
      <w:proofErr w:type="spellStart"/>
      <w:r>
        <w:t>zu</w:t>
      </w:r>
      <w:proofErr w:type="spellEnd"/>
      <w:r>
        <w:t xml:space="preserve"> </w:t>
      </w:r>
      <w:proofErr w:type="spellStart"/>
      <w:r>
        <w:t>Nutzer</w:t>
      </w:r>
      <w:proofErr w:type="spellEnd"/>
      <w:r>
        <w:t xml:space="preserve">-ALs </w:t>
      </w:r>
      <w:proofErr w:type="spellStart"/>
      <w:r>
        <w:t>mindestens</w:t>
      </w:r>
      <w:proofErr w:type="spellEnd"/>
      <w:r>
        <w:t xml:space="preserve"> </w:t>
      </w:r>
      <w:proofErr w:type="spellStart"/>
      <w:r>
        <w:t>fünf</w:t>
      </w:r>
      <w:proofErr w:type="spellEnd"/>
      <w:r>
        <w:t xml:space="preserve"> Desktop-</w:t>
      </w:r>
      <w:proofErr w:type="spellStart"/>
      <w:r>
        <w:t>Plattform</w:t>
      </w:r>
      <w:proofErr w:type="spellEnd"/>
      <w:r>
        <w:t xml:space="preserve">- </w:t>
      </w:r>
      <w:proofErr w:type="spellStart"/>
      <w:r>
        <w:t>oder</w:t>
      </w:r>
      <w:proofErr w:type="spellEnd"/>
      <w:r>
        <w:t xml:space="preserve"> </w:t>
      </w:r>
      <w:proofErr w:type="spellStart"/>
      <w:r>
        <w:t>Desktopkomponenten-Lizenzen</w:t>
      </w:r>
      <w:proofErr w:type="spellEnd"/>
      <w:r>
        <w:t xml:space="preserve"> </w:t>
      </w:r>
      <w:proofErr w:type="spellStart"/>
      <w:r>
        <w:t>umfassen</w:t>
      </w:r>
      <w:proofErr w:type="spellEnd"/>
      <w:r>
        <w:t>.</w:t>
      </w:r>
    </w:p>
    <w:p w14:paraId="45404D2A" w14:textId="77777777" w:rsidR="00856410" w:rsidRDefault="008441BE">
      <w:pPr>
        <w:pStyle w:val="ProductList-Offering1Heading"/>
        <w:outlineLvl w:val="1"/>
      </w:pPr>
      <w:bookmarkStart w:id="421" w:name="_Sec571"/>
      <w:proofErr w:type="spellStart"/>
      <w:r>
        <w:t>Ergänzende</w:t>
      </w:r>
      <w:proofErr w:type="spellEnd"/>
      <w:r>
        <w:t xml:space="preserve"> </w:t>
      </w:r>
      <w:proofErr w:type="spellStart"/>
      <w:r>
        <w:t>Geschäftsbedingungen</w:t>
      </w:r>
      <w:proofErr w:type="spellEnd"/>
      <w:r>
        <w:t xml:space="preserve"> </w:t>
      </w:r>
      <w:proofErr w:type="spellStart"/>
      <w:r>
        <w:t>für</w:t>
      </w:r>
      <w:proofErr w:type="spellEnd"/>
      <w:r>
        <w:t xml:space="preserve"> Professional Services – </w:t>
      </w:r>
      <w:proofErr w:type="spellStart"/>
      <w:r>
        <w:t>Vorgängerverträge</w:t>
      </w:r>
      <w:bookmarkEnd w:id="421"/>
      <w:proofErr w:type="spellEnd"/>
      <w:r>
        <w:fldChar w:fldCharType="begin"/>
      </w:r>
      <w:r>
        <w:instrText xml:space="preserve"> TC "</w:instrText>
      </w:r>
      <w:bookmarkStart w:id="422" w:name="_Toc62551266"/>
      <w:r>
        <w:instrText>Ergänzende Geschäftsbedingungen für Professional Services – Vorgängerverträge</w:instrText>
      </w:r>
      <w:bookmarkEnd w:id="422"/>
      <w:r>
        <w:instrText>" \l 2</w:instrText>
      </w:r>
      <w:r>
        <w:fldChar w:fldCharType="end"/>
      </w:r>
    </w:p>
    <w:p w14:paraId="4EDD1182" w14:textId="77777777" w:rsidR="00856410" w:rsidRDefault="008441BE">
      <w:pPr>
        <w:pStyle w:val="ProductList-Body"/>
      </w:pPr>
      <w:r>
        <w:t xml:space="preserve">Das Recht des Kunden, </w:t>
      </w:r>
      <w:proofErr w:type="spellStart"/>
      <w:r>
        <w:t>aufgrund</w:t>
      </w:r>
      <w:proofErr w:type="spellEnd"/>
      <w:r>
        <w:t xml:space="preserve"> </w:t>
      </w:r>
      <w:proofErr w:type="spellStart"/>
      <w:r>
        <w:t>dieser</w:t>
      </w:r>
      <w:proofErr w:type="spellEnd"/>
      <w:r>
        <w:t xml:space="preserve"> </w:t>
      </w:r>
      <w:proofErr w:type="spellStart"/>
      <w:r>
        <w:t>Produktbestimmungen</w:t>
      </w:r>
      <w:proofErr w:type="spellEnd"/>
      <w:r>
        <w:t xml:space="preserve"> </w:t>
      </w:r>
      <w:proofErr w:type="spellStart"/>
      <w:r>
        <w:t>erworbene</w:t>
      </w:r>
      <w:proofErr w:type="spellEnd"/>
      <w:r>
        <w:t xml:space="preserve"> und von Microsoft </w:t>
      </w:r>
      <w:proofErr w:type="spellStart"/>
      <w:r>
        <w:t>erbrachte</w:t>
      </w:r>
      <w:proofErr w:type="spellEnd"/>
      <w:r>
        <w:t xml:space="preserve"> </w:t>
      </w:r>
      <w:proofErr w:type="spellStart"/>
      <w:r>
        <w:t>Beratungs</w:t>
      </w:r>
      <w:proofErr w:type="spellEnd"/>
      <w:r>
        <w:t xml:space="preserve">- und </w:t>
      </w:r>
      <w:proofErr w:type="spellStart"/>
      <w:r>
        <w:t>Supportservices</w:t>
      </w:r>
      <w:proofErr w:type="spellEnd"/>
      <w:r>
        <w:t xml:space="preserve"> („Professional </w:t>
      </w:r>
      <w:proofErr w:type="gramStart"/>
      <w:r>
        <w:t>Services“</w:t>
      </w:r>
      <w:proofErr w:type="gramEnd"/>
      <w:r>
        <w:t xml:space="preserve">) </w:t>
      </w:r>
      <w:proofErr w:type="spellStart"/>
      <w:r>
        <w:t>zu</w:t>
      </w:r>
      <w:proofErr w:type="spellEnd"/>
      <w:r>
        <w:t xml:space="preserve"> </w:t>
      </w:r>
      <w:proofErr w:type="spellStart"/>
      <w:r>
        <w:t>nutzen</w:t>
      </w:r>
      <w:proofErr w:type="spellEnd"/>
      <w:r>
        <w:t xml:space="preserve">, </w:t>
      </w:r>
      <w:proofErr w:type="spellStart"/>
      <w:r>
        <w:t>hängt</w:t>
      </w:r>
      <w:proofErr w:type="spellEnd"/>
      <w:r>
        <w:t xml:space="preserve"> (1) </w:t>
      </w:r>
      <w:proofErr w:type="spellStart"/>
      <w:r>
        <w:t>vom</w:t>
      </w:r>
      <w:proofErr w:type="spellEnd"/>
      <w:r>
        <w:t xml:space="preserve"> </w:t>
      </w:r>
      <w:proofErr w:type="spellStart"/>
      <w:r>
        <w:t>Volumenlizenzvertrag</w:t>
      </w:r>
      <w:proofErr w:type="spellEnd"/>
      <w:r>
        <w:t xml:space="preserve"> des Kunden und (2) </w:t>
      </w:r>
      <w:proofErr w:type="spellStart"/>
      <w:r>
        <w:t>sonstigen</w:t>
      </w:r>
      <w:proofErr w:type="spellEnd"/>
      <w:r>
        <w:t xml:space="preserve"> Microsoft-</w:t>
      </w:r>
      <w:proofErr w:type="spellStart"/>
      <w:r>
        <w:t>Rahmen</w:t>
      </w:r>
      <w:proofErr w:type="spellEnd"/>
      <w:r>
        <w:t>-Service-</w:t>
      </w:r>
      <w:proofErr w:type="spellStart"/>
      <w:r>
        <w:t>Verträgen</w:t>
      </w:r>
      <w:proofErr w:type="spellEnd"/>
      <w:r>
        <w:t xml:space="preserve"> ab, die </w:t>
      </w:r>
      <w:proofErr w:type="spellStart"/>
      <w:r>
        <w:t>zum</w:t>
      </w:r>
      <w:proofErr w:type="spellEnd"/>
      <w:r>
        <w:t xml:space="preserve"> </w:t>
      </w:r>
      <w:proofErr w:type="spellStart"/>
      <w:r>
        <w:t>Zeitpunkt</w:t>
      </w:r>
      <w:proofErr w:type="spellEnd"/>
      <w:r>
        <w:t xml:space="preserve"> des </w:t>
      </w:r>
      <w:proofErr w:type="spellStart"/>
      <w:r>
        <w:t>Erwerbs</w:t>
      </w:r>
      <w:proofErr w:type="spellEnd"/>
      <w:r>
        <w:t xml:space="preserve"> </w:t>
      </w:r>
      <w:proofErr w:type="spellStart"/>
      <w:r>
        <w:t>für</w:t>
      </w:r>
      <w:proofErr w:type="spellEnd"/>
      <w:r>
        <w:t xml:space="preserve"> den Kunden </w:t>
      </w:r>
      <w:proofErr w:type="spellStart"/>
      <w:r>
        <w:t>gelten</w:t>
      </w:r>
      <w:proofErr w:type="spellEnd"/>
      <w:r>
        <w:t xml:space="preserve">. </w:t>
      </w:r>
      <w:r w:rsidRPr="002F4A89">
        <w:rPr>
          <w:lang w:val="fr-FR"/>
        </w:rPr>
        <w:t xml:space="preserve">Im Falle eines Widerspruchs hat der aktuelle Professional Services-Vertrag Vorrang. </w:t>
      </w:r>
      <w:r>
        <w:t xml:space="preserve">Falls es </w:t>
      </w:r>
      <w:proofErr w:type="spellStart"/>
      <w:r>
        <w:t>sich</w:t>
      </w:r>
      <w:proofErr w:type="spellEnd"/>
      <w:r>
        <w:t xml:space="preserve"> </w:t>
      </w:r>
      <w:proofErr w:type="spellStart"/>
      <w:r>
        <w:t>beim</w:t>
      </w:r>
      <w:proofErr w:type="spellEnd"/>
      <w:r>
        <w:t xml:space="preserve"> </w:t>
      </w:r>
      <w:proofErr w:type="spellStart"/>
      <w:r>
        <w:t>Rahmenvertrag</w:t>
      </w:r>
      <w:proofErr w:type="spellEnd"/>
      <w:r>
        <w:t xml:space="preserve"> des Kunden </w:t>
      </w:r>
      <w:proofErr w:type="spellStart"/>
      <w:r>
        <w:t>für</w:t>
      </w:r>
      <w:proofErr w:type="spellEnd"/>
      <w:r>
        <w:t xml:space="preserve"> </w:t>
      </w:r>
      <w:proofErr w:type="spellStart"/>
      <w:r>
        <w:t>Volumenlizenzen</w:t>
      </w:r>
      <w:proofErr w:type="spellEnd"/>
      <w:r>
        <w:t xml:space="preserve"> um </w:t>
      </w:r>
      <w:proofErr w:type="spellStart"/>
      <w:r>
        <w:t>einen</w:t>
      </w:r>
      <w:proofErr w:type="spellEnd"/>
      <w:r>
        <w:t xml:space="preserve"> Microsoft Business-</w:t>
      </w:r>
      <w:proofErr w:type="spellStart"/>
      <w:r>
        <w:t>Vertrag</w:t>
      </w:r>
      <w:proofErr w:type="spellEnd"/>
      <w:r>
        <w:t xml:space="preserve"> von </w:t>
      </w:r>
      <w:proofErr w:type="spellStart"/>
      <w:r>
        <w:t>vor</w:t>
      </w:r>
      <w:proofErr w:type="spellEnd"/>
      <w:r>
        <w:t xml:space="preserve"> September 2007 </w:t>
      </w:r>
      <w:proofErr w:type="spellStart"/>
      <w:r>
        <w:t>handelt</w:t>
      </w:r>
      <w:proofErr w:type="spellEnd"/>
      <w:r>
        <w:t xml:space="preserve"> </w:t>
      </w:r>
      <w:proofErr w:type="spellStart"/>
      <w:r>
        <w:t>oder</w:t>
      </w:r>
      <w:proofErr w:type="spellEnd"/>
      <w:r>
        <w:t xml:space="preserve"> der </w:t>
      </w:r>
      <w:proofErr w:type="spellStart"/>
      <w:r>
        <w:t>Rahmenvertrag</w:t>
      </w:r>
      <w:proofErr w:type="spellEnd"/>
      <w:r>
        <w:t xml:space="preserve"> </w:t>
      </w:r>
      <w:proofErr w:type="spellStart"/>
      <w:r>
        <w:t>aus</w:t>
      </w:r>
      <w:proofErr w:type="spellEnd"/>
      <w:r>
        <w:t xml:space="preserve"> </w:t>
      </w:r>
      <w:proofErr w:type="spellStart"/>
      <w:r>
        <w:t>anderen</w:t>
      </w:r>
      <w:proofErr w:type="spellEnd"/>
      <w:r>
        <w:t xml:space="preserve"> </w:t>
      </w:r>
      <w:proofErr w:type="spellStart"/>
      <w:r>
        <w:t>Gründen</w:t>
      </w:r>
      <w:proofErr w:type="spellEnd"/>
      <w:r>
        <w:t xml:space="preserve"> </w:t>
      </w:r>
      <w:proofErr w:type="spellStart"/>
      <w:r>
        <w:t>keine</w:t>
      </w:r>
      <w:proofErr w:type="spellEnd"/>
      <w:r>
        <w:t xml:space="preserve"> </w:t>
      </w:r>
      <w:proofErr w:type="spellStart"/>
      <w:r>
        <w:t>Bestimmungen</w:t>
      </w:r>
      <w:proofErr w:type="spellEnd"/>
      <w:r>
        <w:t xml:space="preserve"> </w:t>
      </w:r>
      <w:proofErr w:type="spellStart"/>
      <w:r>
        <w:t>für</w:t>
      </w:r>
      <w:proofErr w:type="spellEnd"/>
      <w:r>
        <w:t xml:space="preserve"> Professional Services </w:t>
      </w:r>
      <w:proofErr w:type="spellStart"/>
      <w:r>
        <w:t>enthält</w:t>
      </w:r>
      <w:proofErr w:type="spellEnd"/>
      <w:r>
        <w:t xml:space="preserve">, und der Kunde </w:t>
      </w:r>
      <w:proofErr w:type="spellStart"/>
      <w:r>
        <w:t>noch</w:t>
      </w:r>
      <w:proofErr w:type="spellEnd"/>
      <w:r>
        <w:t xml:space="preserve"> </w:t>
      </w:r>
      <w:proofErr w:type="spellStart"/>
      <w:r>
        <w:t>keine</w:t>
      </w:r>
      <w:proofErr w:type="spellEnd"/>
      <w:r>
        <w:t xml:space="preserve"> </w:t>
      </w:r>
      <w:proofErr w:type="spellStart"/>
      <w:r>
        <w:t>andere</w:t>
      </w:r>
      <w:proofErr w:type="spellEnd"/>
      <w:r>
        <w:t xml:space="preserve"> Microsoft-</w:t>
      </w:r>
      <w:proofErr w:type="spellStart"/>
      <w:r>
        <w:t>Rahmen</w:t>
      </w:r>
      <w:proofErr w:type="spellEnd"/>
      <w:r>
        <w:t>-</w:t>
      </w:r>
      <w:proofErr w:type="spellStart"/>
      <w:r>
        <w:t>Servicevereinbarung</w:t>
      </w:r>
      <w:proofErr w:type="spellEnd"/>
      <w:r>
        <w:t xml:space="preserve"> </w:t>
      </w:r>
      <w:proofErr w:type="spellStart"/>
      <w:r>
        <w:t>unterzeichnet</w:t>
      </w:r>
      <w:proofErr w:type="spellEnd"/>
      <w:r>
        <w:t xml:space="preserve"> hat, </w:t>
      </w:r>
      <w:proofErr w:type="spellStart"/>
      <w:r>
        <w:t>gelten</w:t>
      </w:r>
      <w:proofErr w:type="spellEnd"/>
      <w:r>
        <w:t xml:space="preserve"> die </w:t>
      </w:r>
      <w:proofErr w:type="spellStart"/>
      <w:r>
        <w:t>folgenden</w:t>
      </w:r>
      <w:proofErr w:type="spellEnd"/>
      <w:r>
        <w:t xml:space="preserve"> </w:t>
      </w:r>
      <w:proofErr w:type="spellStart"/>
      <w:r>
        <w:t>Ergänzenden</w:t>
      </w:r>
      <w:proofErr w:type="spellEnd"/>
      <w:r>
        <w:t xml:space="preserve"> </w:t>
      </w:r>
      <w:proofErr w:type="spellStart"/>
      <w:r>
        <w:t>Geschäftsbedingungen</w:t>
      </w:r>
      <w:proofErr w:type="spellEnd"/>
      <w:r>
        <w:t xml:space="preserve"> </w:t>
      </w:r>
      <w:proofErr w:type="spellStart"/>
      <w:r>
        <w:t>für</w:t>
      </w:r>
      <w:proofErr w:type="spellEnd"/>
      <w:r>
        <w:t xml:space="preserve"> alle </w:t>
      </w:r>
      <w:proofErr w:type="spellStart"/>
      <w:r>
        <w:t>vom</w:t>
      </w:r>
      <w:proofErr w:type="spellEnd"/>
      <w:r>
        <w:t xml:space="preserve"> Kunden </w:t>
      </w:r>
      <w:proofErr w:type="spellStart"/>
      <w:r>
        <w:t>erworbenen</w:t>
      </w:r>
      <w:proofErr w:type="spellEnd"/>
      <w:r>
        <w:t xml:space="preserve"> und </w:t>
      </w:r>
      <w:proofErr w:type="spellStart"/>
      <w:r>
        <w:t>genutzten</w:t>
      </w:r>
      <w:proofErr w:type="spellEnd"/>
      <w:r>
        <w:t xml:space="preserve"> Professional Services.</w:t>
      </w:r>
    </w:p>
    <w:p w14:paraId="11F58C7C" w14:textId="77777777" w:rsidR="00856410" w:rsidRDefault="00856410">
      <w:pPr>
        <w:pStyle w:val="ProductList-Body"/>
      </w:pPr>
    </w:p>
    <w:p w14:paraId="141B25E0" w14:textId="77777777" w:rsidR="00856410" w:rsidRDefault="008441BE">
      <w:pPr>
        <w:pStyle w:val="ProductList-ClauseHeading"/>
        <w:outlineLvl w:val="2"/>
      </w:pPr>
      <w:proofErr w:type="spellStart"/>
      <w:r>
        <w:lastRenderedPageBreak/>
        <w:t>Nutzungsrechte</w:t>
      </w:r>
      <w:proofErr w:type="spellEnd"/>
      <w:r>
        <w:t xml:space="preserve">, </w:t>
      </w:r>
      <w:proofErr w:type="spellStart"/>
      <w:r>
        <w:t>Eigentum</w:t>
      </w:r>
      <w:proofErr w:type="spellEnd"/>
      <w:r>
        <w:t xml:space="preserve"> und </w:t>
      </w:r>
      <w:proofErr w:type="spellStart"/>
      <w:r>
        <w:t>Lizenzrechte</w:t>
      </w:r>
      <w:proofErr w:type="spellEnd"/>
    </w:p>
    <w:p w14:paraId="7088B805" w14:textId="77777777" w:rsidR="00856410" w:rsidRDefault="008441BE">
      <w:pPr>
        <w:pStyle w:val="ProductList-SubClauseHeading"/>
        <w:outlineLvl w:val="3"/>
      </w:pPr>
      <w:r>
        <w:t>Fixes</w:t>
      </w:r>
    </w:p>
    <w:p w14:paraId="48089A1E" w14:textId="77777777" w:rsidR="00856410" w:rsidRDefault="008441BE">
      <w:pPr>
        <w:pStyle w:val="ProductList-BodyIndented"/>
      </w:pPr>
      <w:r>
        <w:t xml:space="preserve">Wenn Microsoft </w:t>
      </w:r>
      <w:proofErr w:type="spellStart"/>
      <w:r>
        <w:t>Produktfixes</w:t>
      </w:r>
      <w:proofErr w:type="spellEnd"/>
      <w:r>
        <w:t xml:space="preserve">, </w:t>
      </w:r>
      <w:proofErr w:type="spellStart"/>
      <w:r>
        <w:t>Änderungen</w:t>
      </w:r>
      <w:proofErr w:type="spellEnd"/>
      <w:r>
        <w:t xml:space="preserve"> </w:t>
      </w:r>
      <w:proofErr w:type="spellStart"/>
      <w:r>
        <w:t>oder</w:t>
      </w:r>
      <w:proofErr w:type="spellEnd"/>
      <w:r>
        <w:t xml:space="preserve"> </w:t>
      </w:r>
      <w:proofErr w:type="spellStart"/>
      <w:r>
        <w:t>Verbesserungen</w:t>
      </w:r>
      <w:proofErr w:type="spellEnd"/>
      <w:r>
        <w:t xml:space="preserve"> </w:t>
      </w:r>
      <w:proofErr w:type="spellStart"/>
      <w:r>
        <w:t>oder</w:t>
      </w:r>
      <w:proofErr w:type="spellEnd"/>
      <w:r>
        <w:t xml:space="preserve"> </w:t>
      </w:r>
      <w:proofErr w:type="spellStart"/>
      <w:r>
        <w:t>Bearbeitungen</w:t>
      </w:r>
      <w:proofErr w:type="spellEnd"/>
      <w:r>
        <w:t xml:space="preserve"> </w:t>
      </w:r>
      <w:proofErr w:type="spellStart"/>
      <w:r>
        <w:t>davon</w:t>
      </w:r>
      <w:proofErr w:type="spellEnd"/>
      <w:r>
        <w:t xml:space="preserve">, die </w:t>
      </w:r>
      <w:proofErr w:type="spellStart"/>
      <w:r>
        <w:t>entweder</w:t>
      </w:r>
      <w:proofErr w:type="spellEnd"/>
      <w:r>
        <w:t xml:space="preserve"> </w:t>
      </w:r>
      <w:proofErr w:type="spellStart"/>
      <w:r>
        <w:t>allgemein</w:t>
      </w:r>
      <w:proofErr w:type="spellEnd"/>
      <w:r>
        <w:t xml:space="preserve"> </w:t>
      </w:r>
      <w:proofErr w:type="spellStart"/>
      <w:r>
        <w:t>herausgegeben</w:t>
      </w:r>
      <w:proofErr w:type="spellEnd"/>
      <w:r>
        <w:t xml:space="preserve"> </w:t>
      </w:r>
      <w:proofErr w:type="spellStart"/>
      <w:r>
        <w:t>werden</w:t>
      </w:r>
      <w:proofErr w:type="spellEnd"/>
      <w:r>
        <w:t xml:space="preserve"> (</w:t>
      </w:r>
      <w:proofErr w:type="spellStart"/>
      <w:r>
        <w:t>wie</w:t>
      </w:r>
      <w:proofErr w:type="spellEnd"/>
      <w:r>
        <w:t xml:space="preserve"> z. B. Service Packs </w:t>
      </w:r>
      <w:proofErr w:type="spellStart"/>
      <w:r>
        <w:t>für</w:t>
      </w:r>
      <w:proofErr w:type="spellEnd"/>
      <w:r>
        <w:t xml:space="preserve"> </w:t>
      </w:r>
      <w:proofErr w:type="spellStart"/>
      <w:r>
        <w:t>Produkte</w:t>
      </w:r>
      <w:proofErr w:type="spellEnd"/>
      <w:r>
        <w:t xml:space="preserve">) </w:t>
      </w:r>
      <w:proofErr w:type="spellStart"/>
      <w:r>
        <w:t>oder</w:t>
      </w:r>
      <w:proofErr w:type="spellEnd"/>
      <w:r>
        <w:t xml:space="preserve"> </w:t>
      </w:r>
      <w:proofErr w:type="spellStart"/>
      <w:r>
        <w:t>mit</w:t>
      </w:r>
      <w:proofErr w:type="spellEnd"/>
      <w:r>
        <w:t xml:space="preserve"> </w:t>
      </w:r>
      <w:proofErr w:type="spellStart"/>
      <w:r>
        <w:t>denen</w:t>
      </w:r>
      <w:proofErr w:type="spellEnd"/>
      <w:r>
        <w:t xml:space="preserve"> </w:t>
      </w:r>
      <w:proofErr w:type="spellStart"/>
      <w:r>
        <w:t>bestimmte</w:t>
      </w:r>
      <w:proofErr w:type="spellEnd"/>
      <w:r>
        <w:t xml:space="preserve"> </w:t>
      </w:r>
      <w:proofErr w:type="spellStart"/>
      <w:r>
        <w:t>Probleme</w:t>
      </w:r>
      <w:proofErr w:type="spellEnd"/>
      <w:r>
        <w:t xml:space="preserve"> von Kunden </w:t>
      </w:r>
      <w:proofErr w:type="spellStart"/>
      <w:r>
        <w:t>behoben</w:t>
      </w:r>
      <w:proofErr w:type="spellEnd"/>
      <w:r>
        <w:t xml:space="preserve"> </w:t>
      </w:r>
      <w:proofErr w:type="spellStart"/>
      <w:r>
        <w:t>werden</w:t>
      </w:r>
      <w:proofErr w:type="spellEnd"/>
      <w:r>
        <w:t xml:space="preserve"> </w:t>
      </w:r>
      <w:proofErr w:type="spellStart"/>
      <w:r>
        <w:t>sollen</w:t>
      </w:r>
      <w:proofErr w:type="spellEnd"/>
      <w:r>
        <w:t xml:space="preserve"> (</w:t>
      </w:r>
      <w:proofErr w:type="spellStart"/>
      <w:r>
        <w:t>zusammen</w:t>
      </w:r>
      <w:proofErr w:type="spellEnd"/>
      <w:r>
        <w:t xml:space="preserve"> „</w:t>
      </w:r>
      <w:proofErr w:type="gramStart"/>
      <w:r>
        <w:t>Fixes“</w:t>
      </w:r>
      <w:proofErr w:type="gramEnd"/>
      <w:r>
        <w:t xml:space="preserve">), </w:t>
      </w:r>
      <w:proofErr w:type="spellStart"/>
      <w:r>
        <w:t>werden</w:t>
      </w:r>
      <w:proofErr w:type="spellEnd"/>
      <w:r>
        <w:t xml:space="preserve"> </w:t>
      </w:r>
      <w:proofErr w:type="spellStart"/>
      <w:r>
        <w:t>solche</w:t>
      </w:r>
      <w:proofErr w:type="spellEnd"/>
      <w:r>
        <w:t xml:space="preserve"> Fixes </w:t>
      </w:r>
      <w:proofErr w:type="spellStart"/>
      <w:r>
        <w:t>unter</w:t>
      </w:r>
      <w:proofErr w:type="spellEnd"/>
      <w:r>
        <w:t xml:space="preserve"> </w:t>
      </w:r>
      <w:proofErr w:type="spellStart"/>
      <w:r>
        <w:t>denselben</w:t>
      </w:r>
      <w:proofErr w:type="spellEnd"/>
      <w:r>
        <w:t xml:space="preserve"> </w:t>
      </w:r>
      <w:proofErr w:type="spellStart"/>
      <w:r>
        <w:t>Bestimmungen</w:t>
      </w:r>
      <w:proofErr w:type="spellEnd"/>
      <w:r>
        <w:t xml:space="preserve"> </w:t>
      </w:r>
      <w:proofErr w:type="spellStart"/>
      <w:r>
        <w:t>wie</w:t>
      </w:r>
      <w:proofErr w:type="spellEnd"/>
      <w:r>
        <w:t xml:space="preserve"> das </w:t>
      </w:r>
      <w:proofErr w:type="spellStart"/>
      <w:r>
        <w:t>Produkt</w:t>
      </w:r>
      <w:proofErr w:type="spellEnd"/>
      <w:r>
        <w:t xml:space="preserve">, </w:t>
      </w:r>
      <w:proofErr w:type="spellStart"/>
      <w:r>
        <w:t>zu</w:t>
      </w:r>
      <w:proofErr w:type="spellEnd"/>
      <w:r>
        <w:t xml:space="preserve"> </w:t>
      </w:r>
      <w:proofErr w:type="spellStart"/>
      <w:r>
        <w:t>denen</w:t>
      </w:r>
      <w:proofErr w:type="spellEnd"/>
      <w:r>
        <w:t xml:space="preserve"> </w:t>
      </w:r>
      <w:proofErr w:type="spellStart"/>
      <w:r>
        <w:t>sie</w:t>
      </w:r>
      <w:proofErr w:type="spellEnd"/>
      <w:r>
        <w:t xml:space="preserve"> </w:t>
      </w:r>
      <w:proofErr w:type="spellStart"/>
      <w:r>
        <w:t>gehören</w:t>
      </w:r>
      <w:proofErr w:type="spellEnd"/>
      <w:r>
        <w:t xml:space="preserve">, </w:t>
      </w:r>
      <w:proofErr w:type="spellStart"/>
      <w:r>
        <w:t>lizenziert</w:t>
      </w:r>
      <w:proofErr w:type="spellEnd"/>
      <w:r>
        <w:t xml:space="preserve">. Wenn die Fixes </w:t>
      </w:r>
      <w:proofErr w:type="spellStart"/>
      <w:r>
        <w:t>nicht</w:t>
      </w:r>
      <w:proofErr w:type="spellEnd"/>
      <w:r>
        <w:t xml:space="preserve"> </w:t>
      </w:r>
      <w:proofErr w:type="spellStart"/>
      <w:r>
        <w:t>für</w:t>
      </w:r>
      <w:proofErr w:type="spellEnd"/>
      <w:r>
        <w:t xml:space="preserve"> </w:t>
      </w:r>
      <w:proofErr w:type="spellStart"/>
      <w:r>
        <w:t>ein</w:t>
      </w:r>
      <w:proofErr w:type="spellEnd"/>
      <w:r>
        <w:t xml:space="preserve"> </w:t>
      </w:r>
      <w:proofErr w:type="spellStart"/>
      <w:r>
        <w:t>bestimmtes</w:t>
      </w:r>
      <w:proofErr w:type="spellEnd"/>
      <w:r>
        <w:t xml:space="preserve"> </w:t>
      </w:r>
      <w:proofErr w:type="spellStart"/>
      <w:r>
        <w:t>Produkt</w:t>
      </w:r>
      <w:proofErr w:type="spellEnd"/>
      <w:r>
        <w:t xml:space="preserve"> </w:t>
      </w:r>
      <w:proofErr w:type="spellStart"/>
      <w:r>
        <w:t>bereitgestellt</w:t>
      </w:r>
      <w:proofErr w:type="spellEnd"/>
      <w:r>
        <w:t xml:space="preserve"> </w:t>
      </w:r>
      <w:proofErr w:type="spellStart"/>
      <w:r>
        <w:t>werden</w:t>
      </w:r>
      <w:proofErr w:type="spellEnd"/>
      <w:r>
        <w:t xml:space="preserve">, </w:t>
      </w:r>
      <w:proofErr w:type="spellStart"/>
      <w:r>
        <w:t>gelten</w:t>
      </w:r>
      <w:proofErr w:type="spellEnd"/>
      <w:r>
        <w:t xml:space="preserve"> alle </w:t>
      </w:r>
      <w:proofErr w:type="spellStart"/>
      <w:r>
        <w:t>Bestimmungen</w:t>
      </w:r>
      <w:proofErr w:type="spellEnd"/>
      <w:r>
        <w:t xml:space="preserve">, die Microsoft </w:t>
      </w:r>
      <w:proofErr w:type="spellStart"/>
      <w:r>
        <w:t>zusammen</w:t>
      </w:r>
      <w:proofErr w:type="spellEnd"/>
      <w:r>
        <w:t xml:space="preserve"> </w:t>
      </w:r>
      <w:proofErr w:type="spellStart"/>
      <w:r>
        <w:t>mit</w:t>
      </w:r>
      <w:proofErr w:type="spellEnd"/>
      <w:r>
        <w:t xml:space="preserve"> den Fixes </w:t>
      </w:r>
      <w:proofErr w:type="spellStart"/>
      <w:r>
        <w:t>bereitstellt</w:t>
      </w:r>
      <w:proofErr w:type="spellEnd"/>
      <w:r>
        <w:t>.</w:t>
      </w:r>
    </w:p>
    <w:p w14:paraId="0D0D45F2" w14:textId="77777777" w:rsidR="00856410" w:rsidRDefault="00856410">
      <w:pPr>
        <w:pStyle w:val="ProductList-BodyIndented"/>
      </w:pPr>
    </w:p>
    <w:p w14:paraId="51410E9C" w14:textId="77777777" w:rsidR="00856410" w:rsidRDefault="008441BE">
      <w:pPr>
        <w:pStyle w:val="ProductList-SubClauseHeading"/>
        <w:outlineLvl w:val="3"/>
      </w:pPr>
      <w:proofErr w:type="spellStart"/>
      <w:r>
        <w:t>Vorbestehende</w:t>
      </w:r>
      <w:proofErr w:type="spellEnd"/>
      <w:r>
        <w:t xml:space="preserve"> Werke</w:t>
      </w:r>
    </w:p>
    <w:p w14:paraId="47DA4B44" w14:textId="77777777" w:rsidR="00856410" w:rsidRDefault="008441BE">
      <w:pPr>
        <w:pStyle w:val="ProductList-BodyIndented"/>
      </w:pPr>
      <w:proofErr w:type="spellStart"/>
      <w:r>
        <w:t>Sämtliche</w:t>
      </w:r>
      <w:proofErr w:type="spellEnd"/>
      <w:r>
        <w:t xml:space="preserve"> Rechte an </w:t>
      </w:r>
      <w:proofErr w:type="spellStart"/>
      <w:r>
        <w:t>Computercode</w:t>
      </w:r>
      <w:proofErr w:type="spellEnd"/>
      <w:r>
        <w:t xml:space="preserve"> </w:t>
      </w:r>
      <w:proofErr w:type="spellStart"/>
      <w:r>
        <w:t>oder</w:t>
      </w:r>
      <w:proofErr w:type="spellEnd"/>
      <w:r>
        <w:t xml:space="preserve"> an </w:t>
      </w:r>
      <w:proofErr w:type="spellStart"/>
      <w:r>
        <w:t>nicht</w:t>
      </w:r>
      <w:proofErr w:type="spellEnd"/>
      <w:r>
        <w:t xml:space="preserve"> </w:t>
      </w:r>
      <w:proofErr w:type="spellStart"/>
      <w:r>
        <w:t>codebasierten</w:t>
      </w:r>
      <w:proofErr w:type="spellEnd"/>
      <w:r>
        <w:t xml:space="preserve"> </w:t>
      </w:r>
      <w:proofErr w:type="spellStart"/>
      <w:r>
        <w:t>schriftlichen</w:t>
      </w:r>
      <w:proofErr w:type="spellEnd"/>
      <w:r>
        <w:t xml:space="preserve"> </w:t>
      </w:r>
      <w:proofErr w:type="spellStart"/>
      <w:r>
        <w:t>Materialien</w:t>
      </w:r>
      <w:proofErr w:type="spellEnd"/>
      <w:r>
        <w:t xml:space="preserve">, die </w:t>
      </w:r>
      <w:proofErr w:type="spellStart"/>
      <w:r>
        <w:t>unabhängig</w:t>
      </w:r>
      <w:proofErr w:type="spellEnd"/>
      <w:r>
        <w:t xml:space="preserve"> von den an den Kunden </w:t>
      </w:r>
      <w:proofErr w:type="spellStart"/>
      <w:r>
        <w:t>erbrachten</w:t>
      </w:r>
      <w:proofErr w:type="spellEnd"/>
      <w:r>
        <w:t xml:space="preserve"> Professional Services </w:t>
      </w:r>
      <w:proofErr w:type="spellStart"/>
      <w:r>
        <w:t>entwickelt</w:t>
      </w:r>
      <w:proofErr w:type="spellEnd"/>
      <w:r>
        <w:t xml:space="preserve"> </w:t>
      </w:r>
      <w:proofErr w:type="spellStart"/>
      <w:r>
        <w:t>oder</w:t>
      </w:r>
      <w:proofErr w:type="spellEnd"/>
      <w:r>
        <w:t xml:space="preserve"> auf </w:t>
      </w:r>
      <w:proofErr w:type="spellStart"/>
      <w:r>
        <w:t>andere</w:t>
      </w:r>
      <w:proofErr w:type="spellEnd"/>
      <w:r>
        <w:t xml:space="preserve"> Weise </w:t>
      </w:r>
      <w:proofErr w:type="spellStart"/>
      <w:r>
        <w:t>erlangt</w:t>
      </w:r>
      <w:proofErr w:type="spellEnd"/>
      <w:r>
        <w:t xml:space="preserve"> </w:t>
      </w:r>
      <w:proofErr w:type="spellStart"/>
      <w:r>
        <w:t>wurden</w:t>
      </w:r>
      <w:proofErr w:type="spellEnd"/>
      <w:r>
        <w:t xml:space="preserve"> („</w:t>
      </w:r>
      <w:proofErr w:type="spellStart"/>
      <w:r>
        <w:t>Vorbestehende</w:t>
      </w:r>
      <w:proofErr w:type="spellEnd"/>
      <w:r>
        <w:t xml:space="preserve"> </w:t>
      </w:r>
      <w:proofErr w:type="gramStart"/>
      <w:r>
        <w:t>Werke“</w:t>
      </w:r>
      <w:proofErr w:type="gramEnd"/>
      <w:r>
        <w:t xml:space="preserve">), </w:t>
      </w:r>
      <w:proofErr w:type="spellStart"/>
      <w:r>
        <w:t>verbleiben</w:t>
      </w:r>
      <w:proofErr w:type="spellEnd"/>
      <w:r>
        <w:t xml:space="preserve"> </w:t>
      </w:r>
      <w:proofErr w:type="spellStart"/>
      <w:r>
        <w:t>allein</w:t>
      </w:r>
      <w:proofErr w:type="spellEnd"/>
      <w:r>
        <w:t xml:space="preserve"> bei </w:t>
      </w:r>
      <w:proofErr w:type="spellStart"/>
      <w:r>
        <w:t>derjenigen</w:t>
      </w:r>
      <w:proofErr w:type="spellEnd"/>
      <w:r>
        <w:t xml:space="preserve"> </w:t>
      </w:r>
      <w:proofErr w:type="spellStart"/>
      <w:r>
        <w:t>Partei</w:t>
      </w:r>
      <w:proofErr w:type="spellEnd"/>
      <w:r>
        <w:t xml:space="preserve">, die </w:t>
      </w:r>
      <w:proofErr w:type="spellStart"/>
      <w:r>
        <w:t>die</w:t>
      </w:r>
      <w:proofErr w:type="spellEnd"/>
      <w:r>
        <w:t xml:space="preserve"> </w:t>
      </w:r>
      <w:proofErr w:type="spellStart"/>
      <w:r>
        <w:t>Vorbestehenden</w:t>
      </w:r>
      <w:proofErr w:type="spellEnd"/>
      <w:r>
        <w:t xml:space="preserve"> Werke </w:t>
      </w:r>
      <w:proofErr w:type="spellStart"/>
      <w:r>
        <w:t>jeweils</w:t>
      </w:r>
      <w:proofErr w:type="spellEnd"/>
      <w:r>
        <w:t xml:space="preserve"> </w:t>
      </w:r>
      <w:proofErr w:type="spellStart"/>
      <w:r>
        <w:t>bereitstellt</w:t>
      </w:r>
      <w:proofErr w:type="spellEnd"/>
      <w:r>
        <w:t xml:space="preserve">. </w:t>
      </w:r>
      <w:proofErr w:type="spellStart"/>
      <w:r>
        <w:t>Jede</w:t>
      </w:r>
      <w:proofErr w:type="spellEnd"/>
      <w:r>
        <w:t xml:space="preserve"> </w:t>
      </w:r>
      <w:proofErr w:type="spellStart"/>
      <w:r>
        <w:t>Partei</w:t>
      </w:r>
      <w:proofErr w:type="spellEnd"/>
      <w:r>
        <w:t xml:space="preserve"> </w:t>
      </w:r>
      <w:proofErr w:type="spellStart"/>
      <w:r>
        <w:t>ist</w:t>
      </w:r>
      <w:proofErr w:type="spellEnd"/>
      <w:r>
        <w:t xml:space="preserve"> </w:t>
      </w:r>
      <w:proofErr w:type="spellStart"/>
      <w:r>
        <w:t>berechtigt</w:t>
      </w:r>
      <w:proofErr w:type="spellEnd"/>
      <w:r>
        <w:t xml:space="preserve">, die </w:t>
      </w:r>
      <w:proofErr w:type="spellStart"/>
      <w:r>
        <w:t>Vorbestehenden</w:t>
      </w:r>
      <w:proofErr w:type="spellEnd"/>
      <w:r>
        <w:t xml:space="preserve"> Werke der </w:t>
      </w:r>
      <w:proofErr w:type="spellStart"/>
      <w:r>
        <w:t>jeweils</w:t>
      </w:r>
      <w:proofErr w:type="spellEnd"/>
      <w:r>
        <w:t xml:space="preserve"> </w:t>
      </w:r>
      <w:proofErr w:type="spellStart"/>
      <w:r>
        <w:t>anderen</w:t>
      </w:r>
      <w:proofErr w:type="spellEnd"/>
      <w:r>
        <w:t xml:space="preserve"> </w:t>
      </w:r>
      <w:proofErr w:type="spellStart"/>
      <w:r>
        <w:t>Partei</w:t>
      </w:r>
      <w:proofErr w:type="spellEnd"/>
      <w:r>
        <w:t xml:space="preserve"> </w:t>
      </w:r>
      <w:proofErr w:type="spellStart"/>
      <w:r>
        <w:t>zu</w:t>
      </w:r>
      <w:proofErr w:type="spellEnd"/>
      <w:r>
        <w:t xml:space="preserve"> </w:t>
      </w:r>
      <w:proofErr w:type="spellStart"/>
      <w:r>
        <w:t>verwenden</w:t>
      </w:r>
      <w:proofErr w:type="spellEnd"/>
      <w:r>
        <w:t xml:space="preserve">, </w:t>
      </w:r>
      <w:proofErr w:type="spellStart"/>
      <w:r>
        <w:t>zu</w:t>
      </w:r>
      <w:proofErr w:type="spellEnd"/>
      <w:r>
        <w:t xml:space="preserve"> </w:t>
      </w:r>
      <w:proofErr w:type="spellStart"/>
      <w:r>
        <w:t>vervielfältigen</w:t>
      </w:r>
      <w:proofErr w:type="spellEnd"/>
      <w:r>
        <w:t xml:space="preserve"> und </w:t>
      </w:r>
      <w:proofErr w:type="spellStart"/>
      <w:r>
        <w:t>zu</w:t>
      </w:r>
      <w:proofErr w:type="spellEnd"/>
      <w:r>
        <w:t xml:space="preserve"> </w:t>
      </w:r>
      <w:proofErr w:type="spellStart"/>
      <w:r>
        <w:t>ändern</w:t>
      </w:r>
      <w:proofErr w:type="spellEnd"/>
      <w:r>
        <w:t xml:space="preserve">, </w:t>
      </w:r>
      <w:proofErr w:type="spellStart"/>
      <w:r>
        <w:t>sofern</w:t>
      </w:r>
      <w:proofErr w:type="spellEnd"/>
      <w:r>
        <w:t xml:space="preserve"> dies </w:t>
      </w:r>
      <w:proofErr w:type="spellStart"/>
      <w:r>
        <w:t>für</w:t>
      </w:r>
      <w:proofErr w:type="spellEnd"/>
      <w:r>
        <w:t xml:space="preserve"> die </w:t>
      </w:r>
      <w:proofErr w:type="spellStart"/>
      <w:r>
        <w:t>Erfüllung</w:t>
      </w:r>
      <w:proofErr w:type="spellEnd"/>
      <w:r>
        <w:t xml:space="preserve"> der </w:t>
      </w:r>
      <w:proofErr w:type="spellStart"/>
      <w:r>
        <w:t>Verpflichtungen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Professional Services </w:t>
      </w:r>
      <w:proofErr w:type="spellStart"/>
      <w:r>
        <w:t>notwendig</w:t>
      </w:r>
      <w:proofErr w:type="spellEnd"/>
      <w:r>
        <w:t xml:space="preserve"> </w:t>
      </w:r>
      <w:proofErr w:type="spellStart"/>
      <w:r>
        <w:t>ist</w:t>
      </w:r>
      <w:proofErr w:type="spellEnd"/>
      <w:r>
        <w:t>.</w:t>
      </w:r>
    </w:p>
    <w:p w14:paraId="1C864C51" w14:textId="77777777" w:rsidR="00856410" w:rsidRDefault="008441BE">
      <w:pPr>
        <w:pStyle w:val="ProductList-BodyIndented"/>
      </w:pPr>
      <w:proofErr w:type="spellStart"/>
      <w:r>
        <w:t>Sofern</w:t>
      </w:r>
      <w:proofErr w:type="spellEnd"/>
      <w:r>
        <w:t xml:space="preserve"> von den </w:t>
      </w:r>
      <w:proofErr w:type="spellStart"/>
      <w:r>
        <w:t>Parteien</w:t>
      </w:r>
      <w:proofErr w:type="spellEnd"/>
      <w:r>
        <w:t xml:space="preserve"> </w:t>
      </w:r>
      <w:proofErr w:type="spellStart"/>
      <w:r>
        <w:t>nicht</w:t>
      </w:r>
      <w:proofErr w:type="spellEnd"/>
      <w:r>
        <w:t xml:space="preserve"> </w:t>
      </w:r>
      <w:proofErr w:type="spellStart"/>
      <w:r>
        <w:t>ausdrücklich</w:t>
      </w:r>
      <w:proofErr w:type="spellEnd"/>
      <w:r>
        <w:t xml:space="preserve"> </w:t>
      </w:r>
      <w:proofErr w:type="spellStart"/>
      <w:r>
        <w:t>etwas</w:t>
      </w:r>
      <w:proofErr w:type="spellEnd"/>
      <w:r>
        <w:t xml:space="preserve"> </w:t>
      </w:r>
      <w:proofErr w:type="spellStart"/>
      <w:r>
        <w:t>anderes</w:t>
      </w:r>
      <w:proofErr w:type="spellEnd"/>
      <w:r>
        <w:t xml:space="preserve"> </w:t>
      </w:r>
      <w:proofErr w:type="spellStart"/>
      <w:r>
        <w:t>schriftlich</w:t>
      </w:r>
      <w:proofErr w:type="spellEnd"/>
      <w:r>
        <w:t xml:space="preserve"> </w:t>
      </w:r>
      <w:proofErr w:type="spellStart"/>
      <w:r>
        <w:t>vereinbart</w:t>
      </w:r>
      <w:proofErr w:type="spellEnd"/>
      <w:r>
        <w:t xml:space="preserve"> </w:t>
      </w:r>
      <w:proofErr w:type="spellStart"/>
      <w:r>
        <w:t>wird</w:t>
      </w:r>
      <w:proofErr w:type="spellEnd"/>
      <w:r>
        <w:t xml:space="preserve">, </w:t>
      </w:r>
      <w:proofErr w:type="spellStart"/>
      <w:r>
        <w:t>gewährt</w:t>
      </w:r>
      <w:proofErr w:type="spellEnd"/>
      <w:r>
        <w:t xml:space="preserve"> Microsoft dem Kunden </w:t>
      </w:r>
      <w:proofErr w:type="spellStart"/>
      <w:r>
        <w:t>nach</w:t>
      </w:r>
      <w:proofErr w:type="spellEnd"/>
      <w:r>
        <w:t xml:space="preserve"> </w:t>
      </w:r>
      <w:proofErr w:type="spellStart"/>
      <w:r>
        <w:t>vollständiger</w:t>
      </w:r>
      <w:proofErr w:type="spellEnd"/>
      <w:r>
        <w:t xml:space="preserve"> </w:t>
      </w:r>
      <w:proofErr w:type="spellStart"/>
      <w:r>
        <w:t>Bezahlung</w:t>
      </w:r>
      <w:proofErr w:type="spellEnd"/>
      <w:r>
        <w:t xml:space="preserve"> </w:t>
      </w:r>
      <w:proofErr w:type="spellStart"/>
      <w:r>
        <w:t>eine</w:t>
      </w:r>
      <w:proofErr w:type="spellEnd"/>
      <w:r>
        <w:t xml:space="preserve"> </w:t>
      </w:r>
      <w:proofErr w:type="spellStart"/>
      <w:r>
        <w:t>nicht</w:t>
      </w:r>
      <w:proofErr w:type="spellEnd"/>
      <w:r>
        <w:t xml:space="preserve"> </w:t>
      </w:r>
      <w:proofErr w:type="spellStart"/>
      <w:r>
        <w:t>ausschließliche</w:t>
      </w:r>
      <w:proofErr w:type="spellEnd"/>
      <w:r>
        <w:t xml:space="preserve">, </w:t>
      </w:r>
      <w:proofErr w:type="spellStart"/>
      <w:r>
        <w:t>zeitlich</w:t>
      </w:r>
      <w:proofErr w:type="spellEnd"/>
      <w:r>
        <w:t xml:space="preserve"> </w:t>
      </w:r>
      <w:proofErr w:type="spellStart"/>
      <w:r>
        <w:t>unbeschränkte</w:t>
      </w:r>
      <w:proofErr w:type="spellEnd"/>
      <w:r>
        <w:t xml:space="preserve">, </w:t>
      </w:r>
      <w:proofErr w:type="spellStart"/>
      <w:r>
        <w:t>kostenlose</w:t>
      </w:r>
      <w:proofErr w:type="spellEnd"/>
      <w:r>
        <w:t xml:space="preserve"> </w:t>
      </w:r>
      <w:proofErr w:type="spellStart"/>
      <w:r>
        <w:t>Lizenz</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Vervielfältigung</w:t>
      </w:r>
      <w:proofErr w:type="spellEnd"/>
      <w:r>
        <w:t xml:space="preserve"> und </w:t>
      </w:r>
      <w:proofErr w:type="spellStart"/>
      <w:r>
        <w:t>Bearbeitung</w:t>
      </w:r>
      <w:proofErr w:type="spellEnd"/>
      <w:r>
        <w:t xml:space="preserve"> (</w:t>
      </w:r>
      <w:proofErr w:type="spellStart"/>
      <w:r>
        <w:t>soweit</w:t>
      </w:r>
      <w:proofErr w:type="spellEnd"/>
      <w:r>
        <w:t xml:space="preserve"> </w:t>
      </w:r>
      <w:proofErr w:type="spellStart"/>
      <w:r>
        <w:t>einschlägig</w:t>
      </w:r>
      <w:proofErr w:type="spellEnd"/>
      <w:r>
        <w:t xml:space="preserve">) der </w:t>
      </w:r>
      <w:proofErr w:type="spellStart"/>
      <w:r>
        <w:t>Vorbestehenden</w:t>
      </w:r>
      <w:proofErr w:type="spellEnd"/>
      <w:r>
        <w:t xml:space="preserve"> Werke von Microsoft, die </w:t>
      </w:r>
      <w:proofErr w:type="spellStart"/>
      <w:r>
        <w:t>als</w:t>
      </w:r>
      <w:proofErr w:type="spellEnd"/>
      <w:r>
        <w:t xml:space="preserve"> Teil der </w:t>
      </w:r>
      <w:proofErr w:type="spellStart"/>
      <w:r>
        <w:t>Arbeitsergebnisse</w:t>
      </w:r>
      <w:proofErr w:type="spellEnd"/>
      <w:r>
        <w:t xml:space="preserve"> </w:t>
      </w:r>
      <w:proofErr w:type="spellStart"/>
      <w:r>
        <w:t>bereitgestellt</w:t>
      </w:r>
      <w:proofErr w:type="spellEnd"/>
      <w:r>
        <w:t xml:space="preserve"> </w:t>
      </w:r>
      <w:proofErr w:type="spellStart"/>
      <w:r>
        <w:t>werden</w:t>
      </w:r>
      <w:proofErr w:type="spellEnd"/>
      <w:r>
        <w:t xml:space="preserve">, </w:t>
      </w:r>
      <w:proofErr w:type="spellStart"/>
      <w:r>
        <w:t>jedoch</w:t>
      </w:r>
      <w:proofErr w:type="spellEnd"/>
      <w:r>
        <w:t xml:space="preserve"> </w:t>
      </w:r>
      <w:proofErr w:type="spellStart"/>
      <w:r>
        <w:t>lediglich</w:t>
      </w:r>
      <w:proofErr w:type="spellEnd"/>
      <w:r>
        <w:t xml:space="preserve"> in der Form, </w:t>
      </w:r>
      <w:proofErr w:type="spellStart"/>
      <w:r>
        <w:t>wie</w:t>
      </w:r>
      <w:proofErr w:type="spellEnd"/>
      <w:r>
        <w:t xml:space="preserve"> </w:t>
      </w:r>
      <w:proofErr w:type="spellStart"/>
      <w:r>
        <w:t>sie</w:t>
      </w:r>
      <w:proofErr w:type="spellEnd"/>
      <w:r>
        <w:t xml:space="preserve"> dem Kunden </w:t>
      </w:r>
      <w:proofErr w:type="spellStart"/>
      <w:r>
        <w:t>zur</w:t>
      </w:r>
      <w:proofErr w:type="spellEnd"/>
      <w:r>
        <w:t xml:space="preserve"> </w:t>
      </w:r>
      <w:proofErr w:type="spellStart"/>
      <w:r>
        <w:t>Verfügung</w:t>
      </w:r>
      <w:proofErr w:type="spellEnd"/>
      <w:r>
        <w:t xml:space="preserve"> </w:t>
      </w:r>
      <w:proofErr w:type="spellStart"/>
      <w:r>
        <w:t>gestellt</w:t>
      </w:r>
      <w:proofErr w:type="spellEnd"/>
      <w:r>
        <w:t xml:space="preserve"> </w:t>
      </w:r>
      <w:proofErr w:type="spellStart"/>
      <w:r>
        <w:t>werden</w:t>
      </w:r>
      <w:proofErr w:type="spellEnd"/>
      <w:r>
        <w:t xml:space="preserve">, und </w:t>
      </w:r>
      <w:proofErr w:type="spellStart"/>
      <w:r>
        <w:t>ausschließlich</w:t>
      </w:r>
      <w:proofErr w:type="spellEnd"/>
      <w:r>
        <w:t xml:space="preserve"> </w:t>
      </w:r>
      <w:proofErr w:type="spellStart"/>
      <w:r>
        <w:t>zu</w:t>
      </w:r>
      <w:proofErr w:type="spellEnd"/>
      <w:r>
        <w:t xml:space="preserve"> </w:t>
      </w:r>
      <w:proofErr w:type="spellStart"/>
      <w:r>
        <w:t>seinen</w:t>
      </w:r>
      <w:proofErr w:type="spellEnd"/>
      <w:r>
        <w:t xml:space="preserve"> </w:t>
      </w:r>
      <w:proofErr w:type="spellStart"/>
      <w:r>
        <w:t>internen</w:t>
      </w:r>
      <w:proofErr w:type="spellEnd"/>
      <w:r>
        <w:t xml:space="preserve"> </w:t>
      </w:r>
      <w:proofErr w:type="spellStart"/>
      <w:r>
        <w:t>Geschäftszwecken</w:t>
      </w:r>
      <w:proofErr w:type="spellEnd"/>
      <w:r>
        <w:t xml:space="preserve">. Die </w:t>
      </w:r>
      <w:proofErr w:type="spellStart"/>
      <w:r>
        <w:t>Lizenz</w:t>
      </w:r>
      <w:proofErr w:type="spellEnd"/>
      <w:r>
        <w:t xml:space="preserve"> </w:t>
      </w:r>
      <w:proofErr w:type="gramStart"/>
      <w:r>
        <w:t>an</w:t>
      </w:r>
      <w:proofErr w:type="gramEnd"/>
      <w:r>
        <w:t xml:space="preserve"> den </w:t>
      </w:r>
      <w:proofErr w:type="spellStart"/>
      <w:r>
        <w:t>Vorbestehenden</w:t>
      </w:r>
      <w:proofErr w:type="spellEnd"/>
      <w:r>
        <w:t xml:space="preserve"> </w:t>
      </w:r>
      <w:proofErr w:type="spellStart"/>
      <w:r>
        <w:t>Werken</w:t>
      </w:r>
      <w:proofErr w:type="spellEnd"/>
      <w:r>
        <w:t xml:space="preserve"> von Microsoft </w:t>
      </w:r>
      <w:proofErr w:type="spellStart"/>
      <w:r>
        <w:t>ist</w:t>
      </w:r>
      <w:proofErr w:type="spellEnd"/>
      <w:r>
        <w:t xml:space="preserve"> </w:t>
      </w:r>
      <w:proofErr w:type="spellStart"/>
      <w:r>
        <w:t>bedingt</w:t>
      </w:r>
      <w:proofErr w:type="spellEnd"/>
      <w:r>
        <w:t xml:space="preserve"> </w:t>
      </w:r>
      <w:proofErr w:type="spellStart"/>
      <w:r>
        <w:t>durch</w:t>
      </w:r>
      <w:proofErr w:type="spellEnd"/>
      <w:r>
        <w:t xml:space="preserve"> die </w:t>
      </w:r>
      <w:proofErr w:type="spellStart"/>
      <w:r>
        <w:t>Einhaltung</w:t>
      </w:r>
      <w:proofErr w:type="spellEnd"/>
      <w:r>
        <w:t xml:space="preserve"> der </w:t>
      </w:r>
      <w:proofErr w:type="spellStart"/>
      <w:r>
        <w:t>Geschäftsbedingungen</w:t>
      </w:r>
      <w:proofErr w:type="spellEnd"/>
      <w:r>
        <w:t xml:space="preserve"> des </w:t>
      </w:r>
      <w:proofErr w:type="spellStart"/>
      <w:r>
        <w:t>Volumenlizenzvertrages</w:t>
      </w:r>
      <w:proofErr w:type="spellEnd"/>
      <w:r>
        <w:t xml:space="preserve"> des Kunden </w:t>
      </w:r>
      <w:proofErr w:type="spellStart"/>
      <w:r>
        <w:t>durch</w:t>
      </w:r>
      <w:proofErr w:type="spellEnd"/>
      <w:r>
        <w:t xml:space="preserve"> den Kunden.</w:t>
      </w:r>
    </w:p>
    <w:p w14:paraId="672A8661" w14:textId="77777777" w:rsidR="00856410" w:rsidRDefault="00856410">
      <w:pPr>
        <w:pStyle w:val="ProductList-BodyIndented"/>
      </w:pPr>
    </w:p>
    <w:p w14:paraId="657237F7" w14:textId="77777777" w:rsidR="00856410" w:rsidRDefault="008441BE">
      <w:pPr>
        <w:pStyle w:val="ProductList-SubClauseHeading"/>
        <w:outlineLvl w:val="3"/>
      </w:pPr>
      <w:proofErr w:type="spellStart"/>
      <w:r>
        <w:t>Arbeitsergebnisse</w:t>
      </w:r>
      <w:proofErr w:type="spellEnd"/>
    </w:p>
    <w:p w14:paraId="69D9DAD1" w14:textId="77777777" w:rsidR="00856410" w:rsidRDefault="008441BE">
      <w:pPr>
        <w:pStyle w:val="ProductList-BodyIndented"/>
      </w:pPr>
      <w:proofErr w:type="spellStart"/>
      <w:r>
        <w:t>Jeglicher</w:t>
      </w:r>
      <w:proofErr w:type="spellEnd"/>
      <w:r>
        <w:t xml:space="preserve"> </w:t>
      </w:r>
      <w:proofErr w:type="spellStart"/>
      <w:r>
        <w:t>Computercode</w:t>
      </w:r>
      <w:proofErr w:type="spellEnd"/>
      <w:r>
        <w:t xml:space="preserve"> </w:t>
      </w:r>
      <w:proofErr w:type="spellStart"/>
      <w:r>
        <w:t>oder</w:t>
      </w:r>
      <w:proofErr w:type="spellEnd"/>
      <w:r>
        <w:t xml:space="preserve"> </w:t>
      </w:r>
      <w:proofErr w:type="spellStart"/>
      <w:r>
        <w:t>jegliche</w:t>
      </w:r>
      <w:proofErr w:type="spellEnd"/>
      <w:r>
        <w:t xml:space="preserve"> </w:t>
      </w:r>
      <w:proofErr w:type="spellStart"/>
      <w:r>
        <w:t>Materialien</w:t>
      </w:r>
      <w:proofErr w:type="spellEnd"/>
      <w:r>
        <w:t xml:space="preserve"> (</w:t>
      </w:r>
      <w:proofErr w:type="spellStart"/>
      <w:r>
        <w:t>mit</w:t>
      </w:r>
      <w:proofErr w:type="spellEnd"/>
      <w:r>
        <w:t xml:space="preserve"> </w:t>
      </w:r>
      <w:proofErr w:type="spellStart"/>
      <w:r>
        <w:t>Ausnahme</w:t>
      </w:r>
      <w:proofErr w:type="spellEnd"/>
      <w:r>
        <w:t xml:space="preserve"> von </w:t>
      </w:r>
      <w:proofErr w:type="spellStart"/>
      <w:r>
        <w:t>Produkten</w:t>
      </w:r>
      <w:proofErr w:type="spellEnd"/>
      <w:r>
        <w:t xml:space="preserve"> </w:t>
      </w:r>
      <w:proofErr w:type="spellStart"/>
      <w:r>
        <w:t>oder</w:t>
      </w:r>
      <w:proofErr w:type="spellEnd"/>
      <w:r>
        <w:t xml:space="preserve"> Fixes), den </w:t>
      </w:r>
      <w:proofErr w:type="spellStart"/>
      <w:r>
        <w:t>bzw</w:t>
      </w:r>
      <w:proofErr w:type="spellEnd"/>
      <w:r>
        <w:t xml:space="preserve">. die Microsoft dem Kunden bei </w:t>
      </w:r>
      <w:proofErr w:type="spellStart"/>
      <w:r>
        <w:t>Abschluss</w:t>
      </w:r>
      <w:proofErr w:type="spellEnd"/>
      <w:r>
        <w:t xml:space="preserve"> der von Microsoft </w:t>
      </w:r>
      <w:proofErr w:type="spellStart"/>
      <w:r>
        <w:t>zu</w:t>
      </w:r>
      <w:proofErr w:type="spellEnd"/>
      <w:r>
        <w:t xml:space="preserve"> </w:t>
      </w:r>
      <w:proofErr w:type="spellStart"/>
      <w:r>
        <w:t>erbringenden</w:t>
      </w:r>
      <w:proofErr w:type="spellEnd"/>
      <w:r>
        <w:t xml:space="preserve"> Professional Services </w:t>
      </w:r>
      <w:proofErr w:type="spellStart"/>
      <w:r>
        <w:t>überlässt</w:t>
      </w:r>
      <w:proofErr w:type="spellEnd"/>
      <w:r>
        <w:t xml:space="preserve">, </w:t>
      </w:r>
      <w:proofErr w:type="spellStart"/>
      <w:r>
        <w:t>werden</w:t>
      </w:r>
      <w:proofErr w:type="spellEnd"/>
      <w:r>
        <w:t xml:space="preserve"> </w:t>
      </w:r>
      <w:proofErr w:type="spellStart"/>
      <w:r>
        <w:t>als</w:t>
      </w:r>
      <w:proofErr w:type="spellEnd"/>
      <w:r>
        <w:t xml:space="preserve"> </w:t>
      </w:r>
      <w:proofErr w:type="spellStart"/>
      <w:r>
        <w:t>Arbeitsergebnisse</w:t>
      </w:r>
      <w:proofErr w:type="spellEnd"/>
      <w:r>
        <w:t xml:space="preserve"> </w:t>
      </w:r>
      <w:proofErr w:type="spellStart"/>
      <w:r>
        <w:t>angesehen</w:t>
      </w:r>
      <w:proofErr w:type="spellEnd"/>
      <w:r>
        <w:t xml:space="preserve">. Nach </w:t>
      </w:r>
      <w:proofErr w:type="spellStart"/>
      <w:r>
        <w:t>vollständiger</w:t>
      </w:r>
      <w:proofErr w:type="spellEnd"/>
      <w:r>
        <w:t xml:space="preserve"> </w:t>
      </w:r>
      <w:proofErr w:type="spellStart"/>
      <w:r>
        <w:t>Bezahlung</w:t>
      </w:r>
      <w:proofErr w:type="spellEnd"/>
      <w:r>
        <w:t xml:space="preserve"> der Professional Services </w:t>
      </w:r>
      <w:proofErr w:type="spellStart"/>
      <w:r>
        <w:t>gewährt</w:t>
      </w:r>
      <w:proofErr w:type="spellEnd"/>
      <w:r>
        <w:t xml:space="preserve"> Microsoft dem Kunden </w:t>
      </w:r>
      <w:proofErr w:type="spellStart"/>
      <w:r>
        <w:t>eine</w:t>
      </w:r>
      <w:proofErr w:type="spellEnd"/>
      <w:r>
        <w:t xml:space="preserve"> </w:t>
      </w:r>
      <w:proofErr w:type="spellStart"/>
      <w:r>
        <w:t>nicht</w:t>
      </w:r>
      <w:proofErr w:type="spellEnd"/>
      <w:r>
        <w:t xml:space="preserve"> </w:t>
      </w:r>
      <w:proofErr w:type="spellStart"/>
      <w:r>
        <w:t>ausschließliche</w:t>
      </w:r>
      <w:proofErr w:type="spellEnd"/>
      <w:r>
        <w:t xml:space="preserve">, </w:t>
      </w:r>
      <w:proofErr w:type="spellStart"/>
      <w:r>
        <w:t>nicht</w:t>
      </w:r>
      <w:proofErr w:type="spellEnd"/>
      <w:r>
        <w:t xml:space="preserve"> </w:t>
      </w:r>
      <w:proofErr w:type="spellStart"/>
      <w:r>
        <w:t>übertragbare</w:t>
      </w:r>
      <w:proofErr w:type="spellEnd"/>
      <w:r>
        <w:t xml:space="preserve">, </w:t>
      </w:r>
      <w:proofErr w:type="spellStart"/>
      <w:r>
        <w:t>zeitlich</w:t>
      </w:r>
      <w:proofErr w:type="spellEnd"/>
      <w:r>
        <w:t xml:space="preserve"> </w:t>
      </w:r>
      <w:proofErr w:type="spellStart"/>
      <w:r>
        <w:t>unbeschränkte</w:t>
      </w:r>
      <w:proofErr w:type="spellEnd"/>
      <w:r>
        <w:t xml:space="preserve"> </w:t>
      </w:r>
      <w:proofErr w:type="spellStart"/>
      <w:r>
        <w:t>Lizenz</w:t>
      </w:r>
      <w:proofErr w:type="spellEnd"/>
      <w:r>
        <w:t xml:space="preserve"> </w:t>
      </w:r>
      <w:proofErr w:type="spellStart"/>
      <w:r>
        <w:t>zur</w:t>
      </w:r>
      <w:proofErr w:type="spellEnd"/>
      <w:r>
        <w:t xml:space="preserve"> </w:t>
      </w:r>
      <w:proofErr w:type="spellStart"/>
      <w:r>
        <w:t>Vervielfältigung</w:t>
      </w:r>
      <w:proofErr w:type="spellEnd"/>
      <w:r>
        <w:t xml:space="preserve">, </w:t>
      </w:r>
      <w:proofErr w:type="spellStart"/>
      <w:r>
        <w:t>Nutzung</w:t>
      </w:r>
      <w:proofErr w:type="spellEnd"/>
      <w:r>
        <w:t xml:space="preserve"> und </w:t>
      </w:r>
      <w:proofErr w:type="spellStart"/>
      <w:r>
        <w:t>Bearbeitung</w:t>
      </w:r>
      <w:proofErr w:type="spellEnd"/>
      <w:r>
        <w:t xml:space="preserve"> der </w:t>
      </w:r>
      <w:proofErr w:type="spellStart"/>
      <w:r>
        <w:t>Arbeitsergebnisse</w:t>
      </w:r>
      <w:proofErr w:type="spellEnd"/>
      <w:r>
        <w:t xml:space="preserve"> </w:t>
      </w:r>
      <w:proofErr w:type="spellStart"/>
      <w:r>
        <w:t>nur</w:t>
      </w:r>
      <w:proofErr w:type="spellEnd"/>
      <w:r>
        <w:t xml:space="preserve"> </w:t>
      </w:r>
      <w:proofErr w:type="spellStart"/>
      <w:r>
        <w:t>für</w:t>
      </w:r>
      <w:proofErr w:type="spellEnd"/>
      <w:r>
        <w:t xml:space="preserve"> interne </w:t>
      </w:r>
      <w:proofErr w:type="spellStart"/>
      <w:r>
        <w:t>Geschäftszwecke</w:t>
      </w:r>
      <w:proofErr w:type="spellEnd"/>
      <w:r>
        <w:t xml:space="preserve"> des Kunden, </w:t>
      </w:r>
      <w:proofErr w:type="spellStart"/>
      <w:r>
        <w:t>vorbehaltlich</w:t>
      </w:r>
      <w:proofErr w:type="spellEnd"/>
      <w:r>
        <w:t xml:space="preserve"> der </w:t>
      </w:r>
      <w:proofErr w:type="spellStart"/>
      <w:r>
        <w:t>Geschäftsbedingungen</w:t>
      </w:r>
      <w:proofErr w:type="spellEnd"/>
      <w:r>
        <w:t xml:space="preserve">, </w:t>
      </w:r>
      <w:proofErr w:type="spellStart"/>
      <w:r>
        <w:t>denen</w:t>
      </w:r>
      <w:proofErr w:type="spellEnd"/>
      <w:r>
        <w:t xml:space="preserve"> die Professional Services und der </w:t>
      </w:r>
      <w:proofErr w:type="spellStart"/>
      <w:r>
        <w:t>Volumenlizenzvertrag</w:t>
      </w:r>
      <w:proofErr w:type="spellEnd"/>
      <w:r>
        <w:t xml:space="preserve"> des Kunden </w:t>
      </w:r>
      <w:proofErr w:type="spellStart"/>
      <w:r>
        <w:t>unterliegen</w:t>
      </w:r>
      <w:proofErr w:type="spellEnd"/>
      <w:r>
        <w:t xml:space="preserve">. </w:t>
      </w:r>
    </w:p>
    <w:p w14:paraId="65AC66D4" w14:textId="77777777" w:rsidR="00856410" w:rsidRDefault="00856410">
      <w:pPr>
        <w:pStyle w:val="ProductList-BodyIndented"/>
      </w:pPr>
    </w:p>
    <w:p w14:paraId="21F1CA3B" w14:textId="77777777" w:rsidR="00856410" w:rsidRDefault="008441BE">
      <w:pPr>
        <w:pStyle w:val="ProductList-SubClauseHeading"/>
        <w:outlineLvl w:val="3"/>
      </w:pPr>
      <w:proofErr w:type="spellStart"/>
      <w:r>
        <w:t>Verwendung</w:t>
      </w:r>
      <w:proofErr w:type="spellEnd"/>
      <w:r>
        <w:t xml:space="preserve"> </w:t>
      </w:r>
      <w:proofErr w:type="spellStart"/>
      <w:r>
        <w:t>technischer</w:t>
      </w:r>
      <w:proofErr w:type="spellEnd"/>
      <w:r>
        <w:t xml:space="preserve"> </w:t>
      </w:r>
      <w:proofErr w:type="spellStart"/>
      <w:r>
        <w:t>Informationen</w:t>
      </w:r>
      <w:proofErr w:type="spellEnd"/>
      <w:r>
        <w:t xml:space="preserve"> von Professional Services</w:t>
      </w:r>
    </w:p>
    <w:p w14:paraId="53E7EC89" w14:textId="77777777" w:rsidR="00856410" w:rsidRDefault="008441BE">
      <w:pPr>
        <w:pStyle w:val="ProductList-BodyIndented"/>
      </w:pPr>
      <w:r>
        <w:t xml:space="preserve">Microsoft </w:t>
      </w:r>
      <w:proofErr w:type="spellStart"/>
      <w:r>
        <w:t>ist</w:t>
      </w:r>
      <w:proofErr w:type="spellEnd"/>
      <w:r>
        <w:t xml:space="preserve"> </w:t>
      </w:r>
      <w:proofErr w:type="spellStart"/>
      <w:r>
        <w:t>berechtigt</w:t>
      </w:r>
      <w:proofErr w:type="spellEnd"/>
      <w:r>
        <w:t xml:space="preserve">, </w:t>
      </w:r>
      <w:proofErr w:type="spellStart"/>
      <w:r>
        <w:t>technische</w:t>
      </w:r>
      <w:proofErr w:type="spellEnd"/>
      <w:r>
        <w:t xml:space="preserve"> </w:t>
      </w:r>
      <w:proofErr w:type="spellStart"/>
      <w:r>
        <w:t>Informationen</w:t>
      </w:r>
      <w:proofErr w:type="spellEnd"/>
      <w:r>
        <w:t xml:space="preserve">, die Microsoft </w:t>
      </w:r>
      <w:proofErr w:type="spellStart"/>
      <w:r>
        <w:t>im</w:t>
      </w:r>
      <w:proofErr w:type="spellEnd"/>
      <w:r>
        <w:t xml:space="preserve"> </w:t>
      </w:r>
      <w:proofErr w:type="spellStart"/>
      <w:r>
        <w:t>Rahmen</w:t>
      </w:r>
      <w:proofErr w:type="spellEnd"/>
      <w:r>
        <w:t xml:space="preserve"> der </w:t>
      </w:r>
      <w:proofErr w:type="spellStart"/>
      <w:r>
        <w:t>erbrachten</w:t>
      </w:r>
      <w:proofErr w:type="spellEnd"/>
      <w:r>
        <w:t xml:space="preserve"> Professional Services </w:t>
      </w:r>
      <w:proofErr w:type="spellStart"/>
      <w:r>
        <w:t>erhält</w:t>
      </w:r>
      <w:proofErr w:type="spellEnd"/>
      <w:r>
        <w:t xml:space="preserve">, </w:t>
      </w:r>
      <w:proofErr w:type="spellStart"/>
      <w:r>
        <w:t>für</w:t>
      </w:r>
      <w:proofErr w:type="spellEnd"/>
      <w:r>
        <w:t xml:space="preserve"> </w:t>
      </w:r>
      <w:proofErr w:type="spellStart"/>
      <w:r>
        <w:t>Problemlösung</w:t>
      </w:r>
      <w:proofErr w:type="spellEnd"/>
      <w:r>
        <w:t xml:space="preserve">, Troubleshooting, </w:t>
      </w:r>
      <w:proofErr w:type="spellStart"/>
      <w:r>
        <w:t>Erweiterungen</w:t>
      </w:r>
      <w:proofErr w:type="spellEnd"/>
      <w:r>
        <w:t xml:space="preserve"> von </w:t>
      </w:r>
      <w:proofErr w:type="spellStart"/>
      <w:r>
        <w:t>Produktfunktionalitäten</w:t>
      </w:r>
      <w:proofErr w:type="spellEnd"/>
      <w:r>
        <w:t xml:space="preserve">, in Fixes </w:t>
      </w:r>
      <w:proofErr w:type="spellStart"/>
      <w:r>
        <w:t>sowie</w:t>
      </w:r>
      <w:proofErr w:type="spellEnd"/>
      <w:r>
        <w:t xml:space="preserve"> </w:t>
      </w:r>
      <w:proofErr w:type="spellStart"/>
      <w:r>
        <w:t>für</w:t>
      </w:r>
      <w:proofErr w:type="spellEnd"/>
      <w:r>
        <w:t xml:space="preserve"> die Knowledge Base von Microsoft </w:t>
      </w:r>
      <w:proofErr w:type="spellStart"/>
      <w:r>
        <w:t>zu</w:t>
      </w:r>
      <w:proofErr w:type="spellEnd"/>
      <w:r>
        <w:t xml:space="preserve"> </w:t>
      </w:r>
      <w:proofErr w:type="spellStart"/>
      <w:r>
        <w:t>nutzen</w:t>
      </w:r>
      <w:proofErr w:type="spellEnd"/>
      <w:r>
        <w:t xml:space="preserve">. Microsoft </w:t>
      </w:r>
      <w:proofErr w:type="spellStart"/>
      <w:r>
        <w:t>verpflichtet</w:t>
      </w:r>
      <w:proofErr w:type="spellEnd"/>
      <w:r>
        <w:t xml:space="preserve"> </w:t>
      </w:r>
      <w:proofErr w:type="spellStart"/>
      <w:r>
        <w:t>sich</w:t>
      </w:r>
      <w:proofErr w:type="spellEnd"/>
      <w:r>
        <w:t xml:space="preserve">, </w:t>
      </w:r>
      <w:proofErr w:type="spellStart"/>
      <w:r>
        <w:t>im</w:t>
      </w:r>
      <w:proofErr w:type="spellEnd"/>
      <w:r>
        <w:t xml:space="preserve"> </w:t>
      </w:r>
      <w:proofErr w:type="spellStart"/>
      <w:r>
        <w:t>Rahmen</w:t>
      </w:r>
      <w:proofErr w:type="spellEnd"/>
      <w:r>
        <w:t xml:space="preserve"> </w:t>
      </w:r>
      <w:proofErr w:type="spellStart"/>
      <w:r>
        <w:t>einer</w:t>
      </w:r>
      <w:proofErr w:type="spellEnd"/>
      <w:r>
        <w:t xml:space="preserve"> </w:t>
      </w:r>
      <w:proofErr w:type="spellStart"/>
      <w:r>
        <w:t>solchen</w:t>
      </w:r>
      <w:proofErr w:type="spellEnd"/>
      <w:r>
        <w:t xml:space="preserve"> </w:t>
      </w:r>
      <w:proofErr w:type="spellStart"/>
      <w:r>
        <w:t>Nutzung</w:t>
      </w:r>
      <w:proofErr w:type="spellEnd"/>
      <w:r>
        <w:t xml:space="preserve"> den Kunden </w:t>
      </w:r>
      <w:proofErr w:type="spellStart"/>
      <w:r>
        <w:t>nicht</w:t>
      </w:r>
      <w:proofErr w:type="spellEnd"/>
      <w:r>
        <w:t xml:space="preserve"> </w:t>
      </w:r>
      <w:proofErr w:type="spellStart"/>
      <w:r>
        <w:t>zu</w:t>
      </w:r>
      <w:proofErr w:type="spellEnd"/>
      <w:r>
        <w:t xml:space="preserve"> </w:t>
      </w:r>
      <w:proofErr w:type="spellStart"/>
      <w:r>
        <w:t>identifizieren</w:t>
      </w:r>
      <w:proofErr w:type="spellEnd"/>
      <w:r>
        <w:t xml:space="preserve"> und </w:t>
      </w:r>
      <w:proofErr w:type="spellStart"/>
      <w:r>
        <w:t>keine</w:t>
      </w:r>
      <w:proofErr w:type="spellEnd"/>
      <w:r>
        <w:t xml:space="preserve"> </w:t>
      </w:r>
      <w:proofErr w:type="spellStart"/>
      <w:r>
        <w:t>Vertraulichen</w:t>
      </w:r>
      <w:proofErr w:type="spellEnd"/>
      <w:r>
        <w:t xml:space="preserve"> </w:t>
      </w:r>
      <w:proofErr w:type="spellStart"/>
      <w:r>
        <w:t>Informationen</w:t>
      </w:r>
      <w:proofErr w:type="spellEnd"/>
      <w:r>
        <w:t xml:space="preserve"> des Kunden </w:t>
      </w:r>
      <w:proofErr w:type="spellStart"/>
      <w:r>
        <w:t>offenzulegen</w:t>
      </w:r>
      <w:proofErr w:type="spellEnd"/>
      <w:r>
        <w:t xml:space="preserve">. </w:t>
      </w:r>
    </w:p>
    <w:p w14:paraId="036A18F8" w14:textId="77777777" w:rsidR="00856410" w:rsidRDefault="00856410">
      <w:pPr>
        <w:pStyle w:val="ProductList-BodyIndented"/>
      </w:pPr>
    </w:p>
    <w:p w14:paraId="184C835D" w14:textId="77777777" w:rsidR="00856410" w:rsidRDefault="008441BE">
      <w:pPr>
        <w:pStyle w:val="ProductList-SubClauseHeading"/>
        <w:outlineLvl w:val="3"/>
      </w:pPr>
      <w:r>
        <w:t>Open Source-</w:t>
      </w:r>
      <w:proofErr w:type="spellStart"/>
      <w:r>
        <w:t>Lizenzbeschränkungen</w:t>
      </w:r>
      <w:proofErr w:type="spellEnd"/>
    </w:p>
    <w:p w14:paraId="4A585323" w14:textId="77777777" w:rsidR="00856410" w:rsidRDefault="008441BE">
      <w:pPr>
        <w:pStyle w:val="ProductList-BodyIndented"/>
      </w:pPr>
      <w:r>
        <w:t xml:space="preserve">Dem Kunden </w:t>
      </w:r>
      <w:proofErr w:type="spellStart"/>
      <w:r>
        <w:t>ist</w:t>
      </w:r>
      <w:proofErr w:type="spellEnd"/>
      <w:r>
        <w:t xml:space="preserve"> es </w:t>
      </w:r>
      <w:proofErr w:type="spellStart"/>
      <w:r>
        <w:t>untersagt</w:t>
      </w:r>
      <w:proofErr w:type="spellEnd"/>
      <w:r>
        <w:t xml:space="preserve">, </w:t>
      </w:r>
      <w:proofErr w:type="spellStart"/>
      <w:r>
        <w:t>nicht</w:t>
      </w:r>
      <w:proofErr w:type="spellEnd"/>
      <w:r>
        <w:t xml:space="preserve"> von Microsoft </w:t>
      </w:r>
      <w:proofErr w:type="spellStart"/>
      <w:r>
        <w:t>stammende</w:t>
      </w:r>
      <w:proofErr w:type="spellEnd"/>
      <w:r>
        <w:t xml:space="preserve"> Software </w:t>
      </w:r>
      <w:proofErr w:type="spellStart"/>
      <w:r>
        <w:t>oder</w:t>
      </w:r>
      <w:proofErr w:type="spellEnd"/>
      <w:r>
        <w:t xml:space="preserve"> </w:t>
      </w:r>
      <w:proofErr w:type="spellStart"/>
      <w:r>
        <w:t>Technologie</w:t>
      </w:r>
      <w:proofErr w:type="spellEnd"/>
      <w:r>
        <w:t xml:space="preserve"> in </w:t>
      </w:r>
      <w:proofErr w:type="spellStart"/>
      <w:r>
        <w:t>einer</w:t>
      </w:r>
      <w:proofErr w:type="spellEnd"/>
      <w:r>
        <w:t xml:space="preserve"> Weise </w:t>
      </w:r>
      <w:proofErr w:type="spellStart"/>
      <w:r>
        <w:t>zu</w:t>
      </w:r>
      <w:proofErr w:type="spellEnd"/>
      <w:r>
        <w:t xml:space="preserve"> </w:t>
      </w:r>
      <w:proofErr w:type="spellStart"/>
      <w:r>
        <w:t>installieren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nutzen</w:t>
      </w:r>
      <w:proofErr w:type="spellEnd"/>
      <w:r>
        <w:t xml:space="preserve">, </w:t>
      </w:r>
      <w:proofErr w:type="spellStart"/>
      <w:r>
        <w:t>durch</w:t>
      </w:r>
      <w:proofErr w:type="spellEnd"/>
      <w:r>
        <w:t xml:space="preserve"> die das </w:t>
      </w:r>
      <w:proofErr w:type="spellStart"/>
      <w:r>
        <w:t>geistige</w:t>
      </w:r>
      <w:proofErr w:type="spellEnd"/>
      <w:r>
        <w:t xml:space="preserve"> </w:t>
      </w:r>
      <w:proofErr w:type="spellStart"/>
      <w:r>
        <w:t>Eigentum</w:t>
      </w:r>
      <w:proofErr w:type="spellEnd"/>
      <w:r>
        <w:t xml:space="preserve"> von Microsoft </w:t>
      </w:r>
      <w:proofErr w:type="spellStart"/>
      <w:r>
        <w:t>Verpflichtungen</w:t>
      </w:r>
      <w:proofErr w:type="spellEnd"/>
      <w:r>
        <w:t xml:space="preserve"> </w:t>
      </w:r>
      <w:proofErr w:type="spellStart"/>
      <w:r>
        <w:t>unterworfen</w:t>
      </w:r>
      <w:proofErr w:type="spellEnd"/>
      <w:r>
        <w:t xml:space="preserve"> </w:t>
      </w:r>
      <w:proofErr w:type="spellStart"/>
      <w:r>
        <w:t>werden</w:t>
      </w:r>
      <w:proofErr w:type="spellEnd"/>
      <w:r>
        <w:t xml:space="preserve"> </w:t>
      </w:r>
      <w:proofErr w:type="spellStart"/>
      <w:r>
        <w:t>würde</w:t>
      </w:r>
      <w:proofErr w:type="spellEnd"/>
      <w:r>
        <w:t xml:space="preserve">, die </w:t>
      </w:r>
      <w:proofErr w:type="spellStart"/>
      <w:r>
        <w:t>über</w:t>
      </w:r>
      <w:proofErr w:type="spellEnd"/>
      <w:r>
        <w:t xml:space="preserve"> die in den </w:t>
      </w:r>
      <w:proofErr w:type="spellStart"/>
      <w:r>
        <w:t>Bestimmungen</w:t>
      </w:r>
      <w:proofErr w:type="spellEnd"/>
      <w:r>
        <w:t xml:space="preserve"> der Professional Services </w:t>
      </w:r>
      <w:proofErr w:type="spellStart"/>
      <w:r>
        <w:t>oder</w:t>
      </w:r>
      <w:proofErr w:type="spellEnd"/>
      <w:r>
        <w:t xml:space="preserve"> der Volumenlizenzvereinbarung des Kunden </w:t>
      </w:r>
      <w:proofErr w:type="spellStart"/>
      <w:r>
        <w:t>enthaltenen</w:t>
      </w:r>
      <w:proofErr w:type="spellEnd"/>
      <w:r>
        <w:t xml:space="preserve"> </w:t>
      </w:r>
      <w:proofErr w:type="spellStart"/>
      <w:r>
        <w:t>Verpflichtungen</w:t>
      </w:r>
      <w:proofErr w:type="spellEnd"/>
      <w:r>
        <w:t xml:space="preserve"> </w:t>
      </w:r>
      <w:proofErr w:type="spellStart"/>
      <w:r>
        <w:t>hinausgehen</w:t>
      </w:r>
      <w:proofErr w:type="spellEnd"/>
      <w:r>
        <w:t xml:space="preserve"> </w:t>
      </w:r>
      <w:proofErr w:type="spellStart"/>
      <w:r>
        <w:t>würden</w:t>
      </w:r>
      <w:proofErr w:type="spellEnd"/>
      <w:r>
        <w:t>.</w:t>
      </w:r>
    </w:p>
    <w:p w14:paraId="397A4314" w14:textId="77777777" w:rsidR="00856410" w:rsidRDefault="00856410">
      <w:pPr>
        <w:pStyle w:val="ProductList-BodyIndented"/>
      </w:pPr>
    </w:p>
    <w:p w14:paraId="226C162E" w14:textId="77777777" w:rsidR="00856410" w:rsidRDefault="008441BE">
      <w:pPr>
        <w:pStyle w:val="ProductList-SubClauseHeading"/>
        <w:outlineLvl w:val="3"/>
      </w:pPr>
      <w:r>
        <w:t xml:space="preserve">Rechte von </w:t>
      </w:r>
      <w:proofErr w:type="spellStart"/>
      <w:r>
        <w:t>Verbundenen</w:t>
      </w:r>
      <w:proofErr w:type="spellEnd"/>
      <w:r>
        <w:t xml:space="preserve"> </w:t>
      </w:r>
      <w:proofErr w:type="spellStart"/>
      <w:r>
        <w:t>Unternehmen</w:t>
      </w:r>
      <w:proofErr w:type="spellEnd"/>
    </w:p>
    <w:p w14:paraId="279BBA3B" w14:textId="77777777" w:rsidR="00856410" w:rsidRDefault="008441BE">
      <w:pPr>
        <w:pStyle w:val="ProductList-BodyIndented"/>
      </w:pPr>
      <w:r>
        <w:t xml:space="preserve">Der Kunde </w:t>
      </w:r>
      <w:proofErr w:type="spellStart"/>
      <w:r>
        <w:t>kann</w:t>
      </w:r>
      <w:proofErr w:type="spellEnd"/>
      <w:r>
        <w:t xml:space="preserve"> </w:t>
      </w:r>
      <w:proofErr w:type="spellStart"/>
      <w:r>
        <w:t>seinen</w:t>
      </w:r>
      <w:proofErr w:type="spellEnd"/>
      <w:r>
        <w:t xml:space="preserve"> </w:t>
      </w:r>
      <w:proofErr w:type="spellStart"/>
      <w:r>
        <w:t>verbundenen</w:t>
      </w:r>
      <w:proofErr w:type="spellEnd"/>
      <w:r>
        <w:t xml:space="preserve"> </w:t>
      </w:r>
      <w:proofErr w:type="spellStart"/>
      <w:r>
        <w:t>Unternehmen</w:t>
      </w:r>
      <w:proofErr w:type="spellEnd"/>
      <w:r>
        <w:t xml:space="preserve"> </w:t>
      </w:r>
      <w:proofErr w:type="spellStart"/>
      <w:r>
        <w:t>Unterlizenzen</w:t>
      </w:r>
      <w:proofErr w:type="spellEnd"/>
      <w:r>
        <w:t xml:space="preserve"> </w:t>
      </w:r>
      <w:proofErr w:type="gramStart"/>
      <w:r>
        <w:t>an</w:t>
      </w:r>
      <w:proofErr w:type="gramEnd"/>
      <w:r>
        <w:t xml:space="preserve"> den </w:t>
      </w:r>
      <w:proofErr w:type="spellStart"/>
      <w:r>
        <w:t>Rechten</w:t>
      </w:r>
      <w:proofErr w:type="spellEnd"/>
      <w:r>
        <w:t xml:space="preserve"> </w:t>
      </w:r>
      <w:proofErr w:type="spellStart"/>
      <w:r>
        <w:t>zur</w:t>
      </w:r>
      <w:proofErr w:type="spellEnd"/>
      <w:r>
        <w:t xml:space="preserve"> </w:t>
      </w:r>
      <w:proofErr w:type="spellStart"/>
      <w:r>
        <w:t>Nutzung</w:t>
      </w:r>
      <w:proofErr w:type="spellEnd"/>
      <w:r>
        <w:t xml:space="preserve"> von </w:t>
      </w:r>
      <w:proofErr w:type="spellStart"/>
      <w:r>
        <w:t>Arbeitsergebnissen</w:t>
      </w:r>
      <w:proofErr w:type="spellEnd"/>
      <w:r>
        <w:t xml:space="preserve"> </w:t>
      </w:r>
      <w:proofErr w:type="spellStart"/>
      <w:r>
        <w:t>erteilen</w:t>
      </w:r>
      <w:proofErr w:type="spellEnd"/>
      <w:r>
        <w:t xml:space="preserve">. Seine </w:t>
      </w:r>
      <w:proofErr w:type="spellStart"/>
      <w:r>
        <w:t>verbundenen</w:t>
      </w:r>
      <w:proofErr w:type="spellEnd"/>
      <w:r>
        <w:t xml:space="preserve"> </w:t>
      </w:r>
      <w:proofErr w:type="spellStart"/>
      <w:r>
        <w:t>Unternehmen</w:t>
      </w:r>
      <w:proofErr w:type="spellEnd"/>
      <w:r>
        <w:t xml:space="preserve"> </w:t>
      </w:r>
      <w:proofErr w:type="spellStart"/>
      <w:r>
        <w:t>sind</w:t>
      </w:r>
      <w:proofErr w:type="spellEnd"/>
      <w:r>
        <w:t xml:space="preserve"> </w:t>
      </w:r>
      <w:proofErr w:type="spellStart"/>
      <w:r>
        <w:t>jedoch</w:t>
      </w:r>
      <w:proofErr w:type="spellEnd"/>
      <w:r>
        <w:t xml:space="preserve"> </w:t>
      </w:r>
      <w:proofErr w:type="spellStart"/>
      <w:r>
        <w:t>nicht</w:t>
      </w:r>
      <w:proofErr w:type="spellEnd"/>
      <w:r>
        <w:t xml:space="preserve"> </w:t>
      </w:r>
      <w:proofErr w:type="spellStart"/>
      <w:r>
        <w:t>berechtigt</w:t>
      </w:r>
      <w:proofErr w:type="spellEnd"/>
      <w:r>
        <w:t xml:space="preserve">, </w:t>
      </w:r>
      <w:proofErr w:type="spellStart"/>
      <w:r>
        <w:t>diese</w:t>
      </w:r>
      <w:proofErr w:type="spellEnd"/>
      <w:r>
        <w:t xml:space="preserve"> Rechte </w:t>
      </w:r>
      <w:proofErr w:type="spellStart"/>
      <w:r>
        <w:t>unterzulizenzieren</w:t>
      </w:r>
      <w:proofErr w:type="spellEnd"/>
      <w:r>
        <w:t xml:space="preserve">. Der Kunde hat die </w:t>
      </w:r>
      <w:proofErr w:type="spellStart"/>
      <w:r>
        <w:t>Einhaltung</w:t>
      </w:r>
      <w:proofErr w:type="spellEnd"/>
      <w:r>
        <w:t xml:space="preserve"> der </w:t>
      </w:r>
      <w:proofErr w:type="spellStart"/>
      <w:r>
        <w:t>Bestimmungen</w:t>
      </w:r>
      <w:proofErr w:type="spellEnd"/>
      <w:r>
        <w:t xml:space="preserve"> der Professional Services und der Volumenlizenzvereinbarung des Kunden </w:t>
      </w:r>
      <w:proofErr w:type="spellStart"/>
      <w:r>
        <w:t>seitens</w:t>
      </w:r>
      <w:proofErr w:type="spellEnd"/>
      <w:r>
        <w:t xml:space="preserve"> seiner </w:t>
      </w:r>
      <w:proofErr w:type="spellStart"/>
      <w:r>
        <w:t>Verbundenen</w:t>
      </w:r>
      <w:proofErr w:type="spellEnd"/>
      <w:r>
        <w:t xml:space="preserve"> </w:t>
      </w:r>
      <w:proofErr w:type="spellStart"/>
      <w:r>
        <w:t>Unternehmen</w:t>
      </w:r>
      <w:proofErr w:type="spellEnd"/>
      <w:r>
        <w:t xml:space="preserve"> </w:t>
      </w:r>
      <w:proofErr w:type="spellStart"/>
      <w:r>
        <w:t>sicherzustellen</w:t>
      </w:r>
      <w:proofErr w:type="spellEnd"/>
      <w:r>
        <w:t>.</w:t>
      </w:r>
    </w:p>
    <w:p w14:paraId="1C4422E8" w14:textId="77777777" w:rsidR="00856410" w:rsidRDefault="00856410">
      <w:pPr>
        <w:pStyle w:val="ProductList-BodyIndented"/>
      </w:pPr>
    </w:p>
    <w:p w14:paraId="7CFBDDF8" w14:textId="77777777" w:rsidR="00856410" w:rsidRDefault="008441BE">
      <w:pPr>
        <w:pStyle w:val="ProductList-ClauseHeading"/>
        <w:outlineLvl w:val="2"/>
      </w:pPr>
      <w:proofErr w:type="spellStart"/>
      <w:r>
        <w:t>Gewährleistungen</w:t>
      </w:r>
      <w:proofErr w:type="spellEnd"/>
      <w:r>
        <w:t xml:space="preserve"> und </w:t>
      </w:r>
      <w:proofErr w:type="spellStart"/>
      <w:r>
        <w:t>Haftungsbeschränkung</w:t>
      </w:r>
      <w:proofErr w:type="spellEnd"/>
    </w:p>
    <w:p w14:paraId="657F5C11" w14:textId="77777777" w:rsidR="00856410" w:rsidRDefault="008441BE">
      <w:pPr>
        <w:pStyle w:val="ProductList-SubClauseHeading"/>
        <w:outlineLvl w:val="3"/>
      </w:pPr>
      <w:proofErr w:type="spellStart"/>
      <w:r>
        <w:t>Gewährleistung</w:t>
      </w:r>
      <w:proofErr w:type="spellEnd"/>
      <w:r>
        <w:t xml:space="preserve"> </w:t>
      </w:r>
      <w:proofErr w:type="spellStart"/>
      <w:r>
        <w:t>für</w:t>
      </w:r>
      <w:proofErr w:type="spellEnd"/>
      <w:r>
        <w:t xml:space="preserve"> Professional Services</w:t>
      </w:r>
    </w:p>
    <w:p w14:paraId="61FBE472" w14:textId="77777777" w:rsidR="00856410" w:rsidRDefault="008441BE">
      <w:pPr>
        <w:pStyle w:val="ProductList-BodyIndented"/>
      </w:pPr>
      <w:r>
        <w:t xml:space="preserve">Microsoft </w:t>
      </w:r>
      <w:proofErr w:type="spellStart"/>
      <w:r>
        <w:t>gewährleistet</w:t>
      </w:r>
      <w:proofErr w:type="spellEnd"/>
      <w:r>
        <w:t xml:space="preserve">, </w:t>
      </w:r>
      <w:proofErr w:type="spellStart"/>
      <w:r>
        <w:t>dass</w:t>
      </w:r>
      <w:proofErr w:type="spellEnd"/>
      <w:r>
        <w:t xml:space="preserve"> Microsoft Professional Services </w:t>
      </w:r>
      <w:proofErr w:type="spellStart"/>
      <w:r>
        <w:t>mit</w:t>
      </w:r>
      <w:proofErr w:type="spellEnd"/>
      <w:r>
        <w:t xml:space="preserve"> </w:t>
      </w:r>
      <w:proofErr w:type="spellStart"/>
      <w:r>
        <w:t>professioneller</w:t>
      </w:r>
      <w:proofErr w:type="spellEnd"/>
      <w:r>
        <w:t xml:space="preserve"> </w:t>
      </w:r>
      <w:proofErr w:type="spellStart"/>
      <w:r>
        <w:t>Sorgfalt</w:t>
      </w:r>
      <w:proofErr w:type="spellEnd"/>
      <w:r>
        <w:t xml:space="preserve"> und </w:t>
      </w:r>
      <w:proofErr w:type="spellStart"/>
      <w:r>
        <w:t>Kenntnis</w:t>
      </w:r>
      <w:proofErr w:type="spellEnd"/>
      <w:r>
        <w:t xml:space="preserve"> </w:t>
      </w:r>
      <w:proofErr w:type="spellStart"/>
      <w:r>
        <w:t>erbringen</w:t>
      </w:r>
      <w:proofErr w:type="spellEnd"/>
      <w:r>
        <w:t xml:space="preserve"> </w:t>
      </w:r>
      <w:proofErr w:type="spellStart"/>
      <w:r>
        <w:t>wird</w:t>
      </w:r>
      <w:proofErr w:type="spellEnd"/>
      <w:r>
        <w:t xml:space="preserve">. Wenn Microsoft </w:t>
      </w:r>
      <w:proofErr w:type="spellStart"/>
      <w:r>
        <w:t>diese</w:t>
      </w:r>
      <w:proofErr w:type="spellEnd"/>
      <w:r>
        <w:t xml:space="preserve"> </w:t>
      </w:r>
      <w:proofErr w:type="spellStart"/>
      <w:r>
        <w:t>Gewährleistung</w:t>
      </w:r>
      <w:proofErr w:type="spellEnd"/>
      <w:r>
        <w:t xml:space="preserve"> </w:t>
      </w:r>
      <w:proofErr w:type="spellStart"/>
      <w:r>
        <w:t>nicht</w:t>
      </w:r>
      <w:proofErr w:type="spellEnd"/>
      <w:r>
        <w:t xml:space="preserve"> </w:t>
      </w:r>
      <w:proofErr w:type="spellStart"/>
      <w:r>
        <w:t>erfüllt</w:t>
      </w:r>
      <w:proofErr w:type="spellEnd"/>
      <w:r>
        <w:t xml:space="preserve"> und der Kunde Microsoft </w:t>
      </w:r>
      <w:proofErr w:type="spellStart"/>
      <w:r>
        <w:t>innerhalb</w:t>
      </w:r>
      <w:proofErr w:type="spellEnd"/>
      <w:r>
        <w:t xml:space="preserve"> von 90 Tagen ab dem Datum der </w:t>
      </w:r>
      <w:proofErr w:type="spellStart"/>
      <w:r>
        <w:t>Erbringung</w:t>
      </w:r>
      <w:proofErr w:type="spellEnd"/>
      <w:r>
        <w:t xml:space="preserve"> der Services </w:t>
      </w:r>
      <w:proofErr w:type="spellStart"/>
      <w:r>
        <w:t>benachrichtigt</w:t>
      </w:r>
      <w:proofErr w:type="spellEnd"/>
      <w:r>
        <w:t xml:space="preserve">, </w:t>
      </w:r>
      <w:proofErr w:type="spellStart"/>
      <w:r>
        <w:t>wird</w:t>
      </w:r>
      <w:proofErr w:type="spellEnd"/>
      <w:r>
        <w:t xml:space="preserve"> Microsoft </w:t>
      </w:r>
      <w:proofErr w:type="spellStart"/>
      <w:r>
        <w:t>entweder</w:t>
      </w:r>
      <w:proofErr w:type="spellEnd"/>
      <w:r>
        <w:t xml:space="preserve"> die Professional Services </w:t>
      </w:r>
      <w:proofErr w:type="spellStart"/>
      <w:r>
        <w:t>erneut</w:t>
      </w:r>
      <w:proofErr w:type="spellEnd"/>
      <w:r>
        <w:t xml:space="preserve"> </w:t>
      </w:r>
      <w:proofErr w:type="spellStart"/>
      <w:r>
        <w:t>erbringen</w:t>
      </w:r>
      <w:proofErr w:type="spellEnd"/>
      <w:r>
        <w:t xml:space="preserve"> </w:t>
      </w:r>
      <w:proofErr w:type="spellStart"/>
      <w:r>
        <w:t>oder</w:t>
      </w:r>
      <w:proofErr w:type="spellEnd"/>
      <w:r>
        <w:t xml:space="preserve"> den </w:t>
      </w:r>
      <w:proofErr w:type="spellStart"/>
      <w:r>
        <w:t>vom</w:t>
      </w:r>
      <w:proofErr w:type="spellEnd"/>
      <w:r>
        <w:t xml:space="preserve"> Kunden </w:t>
      </w:r>
      <w:proofErr w:type="spellStart"/>
      <w:r>
        <w:t>für</w:t>
      </w:r>
      <w:proofErr w:type="spellEnd"/>
      <w:r>
        <w:t xml:space="preserve"> </w:t>
      </w:r>
      <w:proofErr w:type="spellStart"/>
      <w:r>
        <w:t>sie</w:t>
      </w:r>
      <w:proofErr w:type="spellEnd"/>
      <w:r>
        <w:t xml:space="preserve"> </w:t>
      </w:r>
      <w:proofErr w:type="spellStart"/>
      <w:r>
        <w:t>bezahlten</w:t>
      </w:r>
      <w:proofErr w:type="spellEnd"/>
      <w:r>
        <w:t xml:space="preserve"> Preis </w:t>
      </w:r>
      <w:proofErr w:type="spellStart"/>
      <w:r>
        <w:t>zurückerstatten</w:t>
      </w:r>
      <w:proofErr w:type="spellEnd"/>
      <w:r>
        <w:t xml:space="preserve">; dies </w:t>
      </w:r>
      <w:proofErr w:type="spellStart"/>
      <w:r>
        <w:t>ist</w:t>
      </w:r>
      <w:proofErr w:type="spellEnd"/>
      <w:r>
        <w:t xml:space="preserve"> der </w:t>
      </w:r>
      <w:proofErr w:type="spellStart"/>
      <w:r>
        <w:t>einzige</w:t>
      </w:r>
      <w:proofErr w:type="spellEnd"/>
      <w:r>
        <w:t xml:space="preserve"> </w:t>
      </w:r>
      <w:proofErr w:type="spellStart"/>
      <w:r>
        <w:t>Abhilfeanspruch</w:t>
      </w:r>
      <w:proofErr w:type="spellEnd"/>
      <w:r>
        <w:t xml:space="preserve"> </w:t>
      </w:r>
      <w:proofErr w:type="spellStart"/>
      <w:r>
        <w:t>im</w:t>
      </w:r>
      <w:proofErr w:type="spellEnd"/>
      <w:r>
        <w:t xml:space="preserve"> alle Falle </w:t>
      </w:r>
      <w:proofErr w:type="spellStart"/>
      <w:r>
        <w:t>eines</w:t>
      </w:r>
      <w:proofErr w:type="spellEnd"/>
      <w:r>
        <w:t xml:space="preserve"> </w:t>
      </w:r>
      <w:proofErr w:type="spellStart"/>
      <w:r>
        <w:t>Verstoßes</w:t>
      </w:r>
      <w:proofErr w:type="spellEnd"/>
      <w:r>
        <w:t xml:space="preserve"> </w:t>
      </w:r>
      <w:proofErr w:type="spellStart"/>
      <w:r>
        <w:t>gegen</w:t>
      </w:r>
      <w:proofErr w:type="spellEnd"/>
      <w:r>
        <w:t xml:space="preserve"> die </w:t>
      </w:r>
      <w:proofErr w:type="spellStart"/>
      <w:r>
        <w:t>Gewährleistung</w:t>
      </w:r>
      <w:proofErr w:type="spellEnd"/>
      <w:r>
        <w:t xml:space="preserve">. </w:t>
      </w:r>
      <w:proofErr w:type="spellStart"/>
      <w:r>
        <w:rPr>
          <w:b/>
        </w:rPr>
        <w:t>Mit</w:t>
      </w:r>
      <w:proofErr w:type="spellEnd"/>
      <w:r>
        <w:rPr>
          <w:b/>
        </w:rPr>
        <w:t xml:space="preserve"> </w:t>
      </w:r>
      <w:proofErr w:type="spellStart"/>
      <w:r>
        <w:rPr>
          <w:b/>
        </w:rPr>
        <w:t>Ausnahme</w:t>
      </w:r>
      <w:proofErr w:type="spellEnd"/>
      <w:r>
        <w:rPr>
          <w:b/>
        </w:rPr>
        <w:t xml:space="preserve"> der </w:t>
      </w:r>
      <w:proofErr w:type="spellStart"/>
      <w:r>
        <w:rPr>
          <w:b/>
        </w:rPr>
        <w:t>oben</w:t>
      </w:r>
      <w:proofErr w:type="spellEnd"/>
      <w:r>
        <w:rPr>
          <w:b/>
        </w:rPr>
        <w:t xml:space="preserve"> </w:t>
      </w:r>
      <w:proofErr w:type="spellStart"/>
      <w:r>
        <w:rPr>
          <w:b/>
        </w:rPr>
        <w:t>dargelegten</w:t>
      </w:r>
      <w:proofErr w:type="spellEnd"/>
      <w:r>
        <w:rPr>
          <w:b/>
        </w:rPr>
        <w:t xml:space="preserve"> </w:t>
      </w:r>
      <w:proofErr w:type="spellStart"/>
      <w:r>
        <w:rPr>
          <w:b/>
        </w:rPr>
        <w:t>beschränkten</w:t>
      </w:r>
      <w:proofErr w:type="spellEnd"/>
      <w:r>
        <w:rPr>
          <w:b/>
        </w:rPr>
        <w:t xml:space="preserve"> </w:t>
      </w:r>
      <w:proofErr w:type="spellStart"/>
      <w:r>
        <w:rPr>
          <w:b/>
        </w:rPr>
        <w:t>Gewährleistung</w:t>
      </w:r>
      <w:proofErr w:type="spellEnd"/>
      <w:r>
        <w:rPr>
          <w:b/>
        </w:rPr>
        <w:t xml:space="preserve"> </w:t>
      </w:r>
      <w:proofErr w:type="spellStart"/>
      <w:r>
        <w:rPr>
          <w:b/>
        </w:rPr>
        <w:t>übernimmt</w:t>
      </w:r>
      <w:proofErr w:type="spellEnd"/>
      <w:r>
        <w:rPr>
          <w:b/>
        </w:rPr>
        <w:t xml:space="preserve"> Microsoft </w:t>
      </w:r>
      <w:proofErr w:type="spellStart"/>
      <w:r>
        <w:rPr>
          <w:b/>
        </w:rPr>
        <w:t>keine</w:t>
      </w:r>
      <w:proofErr w:type="spellEnd"/>
      <w:r>
        <w:rPr>
          <w:b/>
        </w:rPr>
        <w:t xml:space="preserve"> </w:t>
      </w:r>
      <w:proofErr w:type="spellStart"/>
      <w:r>
        <w:rPr>
          <w:b/>
        </w:rPr>
        <w:t>anderen</w:t>
      </w:r>
      <w:proofErr w:type="spellEnd"/>
      <w:r>
        <w:rPr>
          <w:b/>
        </w:rPr>
        <w:t xml:space="preserve"> </w:t>
      </w:r>
      <w:proofErr w:type="spellStart"/>
      <w:r>
        <w:rPr>
          <w:b/>
        </w:rPr>
        <w:t>Gewährleistungen</w:t>
      </w:r>
      <w:proofErr w:type="spellEnd"/>
      <w:r>
        <w:rPr>
          <w:b/>
        </w:rPr>
        <w:t xml:space="preserve"> </w:t>
      </w:r>
      <w:proofErr w:type="spellStart"/>
      <w:r>
        <w:rPr>
          <w:b/>
        </w:rPr>
        <w:t>oder</w:t>
      </w:r>
      <w:proofErr w:type="spellEnd"/>
      <w:r>
        <w:rPr>
          <w:b/>
        </w:rPr>
        <w:t xml:space="preserve"> </w:t>
      </w:r>
      <w:proofErr w:type="spellStart"/>
      <w:r>
        <w:rPr>
          <w:b/>
        </w:rPr>
        <w:t>Garantien</w:t>
      </w:r>
      <w:proofErr w:type="spellEnd"/>
      <w:r>
        <w:rPr>
          <w:b/>
        </w:rPr>
        <w:t xml:space="preserve"> und </w:t>
      </w:r>
      <w:proofErr w:type="spellStart"/>
      <w:r>
        <w:rPr>
          <w:b/>
        </w:rPr>
        <w:t>schließt</w:t>
      </w:r>
      <w:proofErr w:type="spellEnd"/>
      <w:r>
        <w:rPr>
          <w:b/>
        </w:rPr>
        <w:t xml:space="preserve"> alle </w:t>
      </w:r>
      <w:proofErr w:type="spellStart"/>
      <w:r>
        <w:rPr>
          <w:b/>
        </w:rPr>
        <w:t>anderen</w:t>
      </w:r>
      <w:proofErr w:type="spellEnd"/>
      <w:r>
        <w:rPr>
          <w:b/>
        </w:rPr>
        <w:t xml:space="preserve"> </w:t>
      </w:r>
      <w:proofErr w:type="spellStart"/>
      <w:r>
        <w:rPr>
          <w:b/>
        </w:rPr>
        <w:t>ausdrücklichen</w:t>
      </w:r>
      <w:proofErr w:type="spellEnd"/>
      <w:r>
        <w:rPr>
          <w:b/>
        </w:rPr>
        <w:t xml:space="preserve">, </w:t>
      </w:r>
      <w:proofErr w:type="spellStart"/>
      <w:r>
        <w:rPr>
          <w:b/>
        </w:rPr>
        <w:t>konkludenten</w:t>
      </w:r>
      <w:proofErr w:type="spellEnd"/>
      <w:r>
        <w:rPr>
          <w:b/>
        </w:rPr>
        <w:t xml:space="preserve"> </w:t>
      </w:r>
      <w:proofErr w:type="spellStart"/>
      <w:r>
        <w:rPr>
          <w:b/>
        </w:rPr>
        <w:t>oder</w:t>
      </w:r>
      <w:proofErr w:type="spellEnd"/>
      <w:r>
        <w:rPr>
          <w:b/>
        </w:rPr>
        <w:t xml:space="preserve"> </w:t>
      </w:r>
      <w:proofErr w:type="spellStart"/>
      <w:r>
        <w:rPr>
          <w:b/>
        </w:rPr>
        <w:t>gesetzlichen</w:t>
      </w:r>
      <w:proofErr w:type="spellEnd"/>
      <w:r>
        <w:rPr>
          <w:b/>
        </w:rPr>
        <w:t xml:space="preserve"> </w:t>
      </w:r>
      <w:proofErr w:type="spellStart"/>
      <w:r>
        <w:rPr>
          <w:b/>
        </w:rPr>
        <w:t>Gewährleistungen</w:t>
      </w:r>
      <w:proofErr w:type="spellEnd"/>
      <w:r>
        <w:rPr>
          <w:b/>
        </w:rPr>
        <w:t xml:space="preserve"> </w:t>
      </w:r>
      <w:proofErr w:type="spellStart"/>
      <w:r>
        <w:rPr>
          <w:b/>
        </w:rPr>
        <w:t>oder</w:t>
      </w:r>
      <w:proofErr w:type="spellEnd"/>
      <w:r>
        <w:rPr>
          <w:b/>
        </w:rPr>
        <w:t xml:space="preserve"> </w:t>
      </w:r>
      <w:proofErr w:type="spellStart"/>
      <w:r>
        <w:rPr>
          <w:b/>
        </w:rPr>
        <w:t>Garantien</w:t>
      </w:r>
      <w:proofErr w:type="spellEnd"/>
      <w:r>
        <w:rPr>
          <w:b/>
        </w:rPr>
        <w:t xml:space="preserve">, </w:t>
      </w:r>
      <w:proofErr w:type="spellStart"/>
      <w:r>
        <w:rPr>
          <w:b/>
        </w:rPr>
        <w:t>wie</w:t>
      </w:r>
      <w:proofErr w:type="spellEnd"/>
      <w:r>
        <w:rPr>
          <w:b/>
        </w:rPr>
        <w:t xml:space="preserve"> </w:t>
      </w:r>
      <w:proofErr w:type="spellStart"/>
      <w:r>
        <w:rPr>
          <w:b/>
        </w:rPr>
        <w:t>beispielsweise</w:t>
      </w:r>
      <w:proofErr w:type="spellEnd"/>
      <w:r>
        <w:rPr>
          <w:b/>
        </w:rPr>
        <w:t xml:space="preserve"> </w:t>
      </w:r>
      <w:proofErr w:type="spellStart"/>
      <w:r>
        <w:rPr>
          <w:b/>
        </w:rPr>
        <w:t>Gewährleistungen</w:t>
      </w:r>
      <w:proofErr w:type="spellEnd"/>
      <w:r>
        <w:rPr>
          <w:b/>
        </w:rPr>
        <w:t xml:space="preserve"> </w:t>
      </w:r>
      <w:proofErr w:type="spellStart"/>
      <w:r>
        <w:rPr>
          <w:b/>
        </w:rPr>
        <w:t>oder</w:t>
      </w:r>
      <w:proofErr w:type="spellEnd"/>
      <w:r>
        <w:rPr>
          <w:b/>
        </w:rPr>
        <w:t xml:space="preserve"> </w:t>
      </w:r>
      <w:proofErr w:type="spellStart"/>
      <w:r>
        <w:rPr>
          <w:b/>
        </w:rPr>
        <w:t>Garantien</w:t>
      </w:r>
      <w:proofErr w:type="spellEnd"/>
      <w:r>
        <w:rPr>
          <w:b/>
        </w:rPr>
        <w:t xml:space="preserve"> der </w:t>
      </w:r>
      <w:proofErr w:type="spellStart"/>
      <w:r>
        <w:rPr>
          <w:b/>
        </w:rPr>
        <w:t>Qualität</w:t>
      </w:r>
      <w:proofErr w:type="spellEnd"/>
      <w:r>
        <w:rPr>
          <w:b/>
        </w:rPr>
        <w:t xml:space="preserve">, des </w:t>
      </w:r>
      <w:proofErr w:type="spellStart"/>
      <w:r>
        <w:rPr>
          <w:b/>
        </w:rPr>
        <w:t>Eigentums</w:t>
      </w:r>
      <w:proofErr w:type="spellEnd"/>
      <w:r>
        <w:rPr>
          <w:b/>
        </w:rPr>
        <w:t xml:space="preserve">, der </w:t>
      </w:r>
      <w:proofErr w:type="spellStart"/>
      <w:r>
        <w:rPr>
          <w:b/>
        </w:rPr>
        <w:t>Nichtverletzung</w:t>
      </w:r>
      <w:proofErr w:type="spellEnd"/>
      <w:r>
        <w:rPr>
          <w:b/>
        </w:rPr>
        <w:t xml:space="preserve"> von </w:t>
      </w:r>
      <w:proofErr w:type="spellStart"/>
      <w:r>
        <w:rPr>
          <w:b/>
        </w:rPr>
        <w:t>Rechten</w:t>
      </w:r>
      <w:proofErr w:type="spellEnd"/>
      <w:r>
        <w:rPr>
          <w:b/>
        </w:rPr>
        <w:t xml:space="preserve"> Dritter, der </w:t>
      </w:r>
      <w:proofErr w:type="spellStart"/>
      <w:r>
        <w:rPr>
          <w:b/>
        </w:rPr>
        <w:t>Handelsüblichkeit</w:t>
      </w:r>
      <w:proofErr w:type="spellEnd"/>
      <w:r>
        <w:rPr>
          <w:b/>
        </w:rPr>
        <w:t xml:space="preserve"> </w:t>
      </w:r>
      <w:proofErr w:type="spellStart"/>
      <w:r>
        <w:rPr>
          <w:b/>
        </w:rPr>
        <w:t>oder</w:t>
      </w:r>
      <w:proofErr w:type="spellEnd"/>
      <w:r>
        <w:rPr>
          <w:b/>
        </w:rPr>
        <w:t xml:space="preserve"> der </w:t>
      </w:r>
      <w:proofErr w:type="spellStart"/>
      <w:r>
        <w:rPr>
          <w:b/>
        </w:rPr>
        <w:t>Eignung</w:t>
      </w:r>
      <w:proofErr w:type="spellEnd"/>
      <w:r>
        <w:rPr>
          <w:b/>
        </w:rPr>
        <w:t xml:space="preserve"> </w:t>
      </w:r>
      <w:proofErr w:type="spellStart"/>
      <w:r>
        <w:rPr>
          <w:b/>
        </w:rPr>
        <w:t>für</w:t>
      </w:r>
      <w:proofErr w:type="spellEnd"/>
      <w:r>
        <w:rPr>
          <w:b/>
        </w:rPr>
        <w:t xml:space="preserve"> </w:t>
      </w:r>
      <w:proofErr w:type="spellStart"/>
      <w:r>
        <w:rPr>
          <w:b/>
        </w:rPr>
        <w:t>einen</w:t>
      </w:r>
      <w:proofErr w:type="spellEnd"/>
      <w:r>
        <w:rPr>
          <w:b/>
        </w:rPr>
        <w:t xml:space="preserve"> </w:t>
      </w:r>
      <w:proofErr w:type="spellStart"/>
      <w:r>
        <w:rPr>
          <w:b/>
        </w:rPr>
        <w:t>bestimmten</w:t>
      </w:r>
      <w:proofErr w:type="spellEnd"/>
      <w:r>
        <w:rPr>
          <w:b/>
        </w:rPr>
        <w:t xml:space="preserve"> Zweck </w:t>
      </w:r>
      <w:proofErr w:type="spellStart"/>
      <w:r>
        <w:rPr>
          <w:b/>
        </w:rPr>
        <w:t>aus.</w:t>
      </w:r>
      <w:proofErr w:type="spellEnd"/>
    </w:p>
    <w:p w14:paraId="1777D550" w14:textId="77777777" w:rsidR="00856410" w:rsidRDefault="00856410">
      <w:pPr>
        <w:pStyle w:val="ProductList-BodyIndented"/>
      </w:pPr>
    </w:p>
    <w:p w14:paraId="6B3F271E" w14:textId="77777777" w:rsidR="00856410" w:rsidRDefault="008441BE">
      <w:pPr>
        <w:pStyle w:val="ProductList-SubClauseHeading"/>
        <w:outlineLvl w:val="3"/>
      </w:pPr>
      <w:proofErr w:type="spellStart"/>
      <w:r>
        <w:t>Haftungsbeschränkung</w:t>
      </w:r>
      <w:proofErr w:type="spellEnd"/>
    </w:p>
    <w:p w14:paraId="70CC878E" w14:textId="77777777" w:rsidR="00856410" w:rsidRDefault="008441BE">
      <w:pPr>
        <w:pStyle w:val="ProductList-BodyIndented"/>
      </w:pPr>
      <w:r>
        <w:t xml:space="preserve">Die </w:t>
      </w:r>
      <w:proofErr w:type="spellStart"/>
      <w:r>
        <w:t>Haftung</w:t>
      </w:r>
      <w:proofErr w:type="spellEnd"/>
      <w:r>
        <w:t xml:space="preserve"> von Microsoft </w:t>
      </w:r>
      <w:proofErr w:type="spellStart"/>
      <w:r>
        <w:t>für</w:t>
      </w:r>
      <w:proofErr w:type="spellEnd"/>
      <w:r>
        <w:t xml:space="preserve"> </w:t>
      </w:r>
      <w:proofErr w:type="spellStart"/>
      <w:r>
        <w:t>direkte</w:t>
      </w:r>
      <w:proofErr w:type="spellEnd"/>
      <w:r>
        <w:t xml:space="preserve"> </w:t>
      </w:r>
      <w:proofErr w:type="spellStart"/>
      <w:r>
        <w:t>Schäden</w:t>
      </w:r>
      <w:proofErr w:type="spellEnd"/>
      <w:r>
        <w:t xml:space="preserve"> </w:t>
      </w:r>
      <w:proofErr w:type="spellStart"/>
      <w:r>
        <w:t>ist</w:t>
      </w:r>
      <w:proofErr w:type="spellEnd"/>
      <w:r>
        <w:t xml:space="preserve"> auf die </w:t>
      </w:r>
      <w:proofErr w:type="spellStart"/>
      <w:r>
        <w:t>Beträge</w:t>
      </w:r>
      <w:proofErr w:type="spellEnd"/>
      <w:r>
        <w:t xml:space="preserve">, die der Kunde </w:t>
      </w:r>
      <w:proofErr w:type="spellStart"/>
      <w:r>
        <w:t>für</w:t>
      </w:r>
      <w:proofErr w:type="spellEnd"/>
      <w:r>
        <w:t xml:space="preserve"> die Professional Services </w:t>
      </w:r>
      <w:proofErr w:type="spellStart"/>
      <w:r>
        <w:t>zahlen</w:t>
      </w:r>
      <w:proofErr w:type="spellEnd"/>
      <w:r>
        <w:t xml:space="preserve"> </w:t>
      </w:r>
      <w:proofErr w:type="spellStart"/>
      <w:r>
        <w:t>musste</w:t>
      </w:r>
      <w:proofErr w:type="spellEnd"/>
      <w:r>
        <w:t xml:space="preserve">, </w:t>
      </w:r>
      <w:proofErr w:type="spellStart"/>
      <w:r>
        <w:t>beschränkt</w:t>
      </w:r>
      <w:proofErr w:type="spellEnd"/>
      <w:r>
        <w:t xml:space="preserve">. </w:t>
      </w:r>
      <w:proofErr w:type="spellStart"/>
      <w:r>
        <w:t>Im</w:t>
      </w:r>
      <w:proofErr w:type="spellEnd"/>
      <w:r>
        <w:t xml:space="preserve"> Fall von </w:t>
      </w:r>
      <w:proofErr w:type="spellStart"/>
      <w:r>
        <w:t>kostenlos</w:t>
      </w:r>
      <w:proofErr w:type="spellEnd"/>
      <w:r>
        <w:t xml:space="preserve"> </w:t>
      </w:r>
      <w:proofErr w:type="spellStart"/>
      <w:r>
        <w:t>bereitgestellten</w:t>
      </w:r>
      <w:proofErr w:type="spellEnd"/>
      <w:r>
        <w:t xml:space="preserve"> Services </w:t>
      </w:r>
      <w:proofErr w:type="spellStart"/>
      <w:r>
        <w:t>oder</w:t>
      </w:r>
      <w:proofErr w:type="spellEnd"/>
      <w:r>
        <w:t xml:space="preserve"> </w:t>
      </w:r>
      <w:proofErr w:type="spellStart"/>
      <w:r>
        <w:t>im</w:t>
      </w:r>
      <w:proofErr w:type="spellEnd"/>
      <w:r>
        <w:t xml:space="preserve"> Fall von Code, den der Kunde </w:t>
      </w:r>
      <w:proofErr w:type="spellStart"/>
      <w:r>
        <w:t>ohne</w:t>
      </w:r>
      <w:proofErr w:type="spellEnd"/>
      <w:r>
        <w:t xml:space="preserve"> </w:t>
      </w:r>
      <w:proofErr w:type="spellStart"/>
      <w:r>
        <w:t>gesonderte</w:t>
      </w:r>
      <w:proofErr w:type="spellEnd"/>
      <w:r>
        <w:t xml:space="preserve"> </w:t>
      </w:r>
      <w:proofErr w:type="spellStart"/>
      <w:r>
        <w:t>Zahlung</w:t>
      </w:r>
      <w:proofErr w:type="spellEnd"/>
      <w:r>
        <w:t xml:space="preserve"> </w:t>
      </w:r>
      <w:proofErr w:type="gramStart"/>
      <w:r>
        <w:t>an</w:t>
      </w:r>
      <w:proofErr w:type="gramEnd"/>
      <w:r>
        <w:t xml:space="preserve"> Microsoft an </w:t>
      </w:r>
      <w:proofErr w:type="spellStart"/>
      <w:r>
        <w:t>Dritte</w:t>
      </w:r>
      <w:proofErr w:type="spellEnd"/>
      <w:r>
        <w:t xml:space="preserve"> </w:t>
      </w:r>
      <w:proofErr w:type="spellStart"/>
      <w:r>
        <w:t>weitervertreiben</w:t>
      </w:r>
      <w:proofErr w:type="spellEnd"/>
      <w:r>
        <w:t xml:space="preserve"> </w:t>
      </w:r>
      <w:proofErr w:type="spellStart"/>
      <w:r>
        <w:t>darf</w:t>
      </w:r>
      <w:proofErr w:type="spellEnd"/>
      <w:r>
        <w:t xml:space="preserve">, </w:t>
      </w:r>
      <w:proofErr w:type="spellStart"/>
      <w:r>
        <w:t>ist</w:t>
      </w:r>
      <w:proofErr w:type="spellEnd"/>
      <w:r>
        <w:t xml:space="preserve"> die </w:t>
      </w:r>
      <w:proofErr w:type="spellStart"/>
      <w:r>
        <w:t>Haftung</w:t>
      </w:r>
      <w:proofErr w:type="spellEnd"/>
      <w:r>
        <w:t xml:space="preserve"> von Microsoft auf </w:t>
      </w:r>
      <w:proofErr w:type="spellStart"/>
      <w:r>
        <w:t>direkte</w:t>
      </w:r>
      <w:proofErr w:type="spellEnd"/>
      <w:r>
        <w:t xml:space="preserve"> </w:t>
      </w:r>
      <w:proofErr w:type="spellStart"/>
      <w:r>
        <w:t>Schäden</w:t>
      </w:r>
      <w:proofErr w:type="spellEnd"/>
      <w:r>
        <w:t xml:space="preserve"> bis </w:t>
      </w:r>
      <w:proofErr w:type="spellStart"/>
      <w:r>
        <w:t>zu</w:t>
      </w:r>
      <w:proofErr w:type="spellEnd"/>
      <w:r>
        <w:t xml:space="preserve"> 5.000 US-Dollar </w:t>
      </w:r>
      <w:proofErr w:type="spellStart"/>
      <w:r>
        <w:t>begrenzt</w:t>
      </w:r>
      <w:proofErr w:type="spellEnd"/>
      <w:r>
        <w:t xml:space="preserve">. </w:t>
      </w:r>
      <w:r>
        <w:rPr>
          <w:b/>
        </w:rPr>
        <w:t xml:space="preserve">Die </w:t>
      </w:r>
      <w:proofErr w:type="spellStart"/>
      <w:r>
        <w:rPr>
          <w:b/>
        </w:rPr>
        <w:t>Parteien</w:t>
      </w:r>
      <w:proofErr w:type="spellEnd"/>
      <w:r>
        <w:rPr>
          <w:b/>
        </w:rPr>
        <w:t xml:space="preserve"> </w:t>
      </w:r>
      <w:proofErr w:type="spellStart"/>
      <w:r>
        <w:rPr>
          <w:b/>
        </w:rPr>
        <w:t>haften</w:t>
      </w:r>
      <w:proofErr w:type="spellEnd"/>
      <w:r>
        <w:rPr>
          <w:b/>
        </w:rPr>
        <w:t xml:space="preserve"> in </w:t>
      </w:r>
      <w:proofErr w:type="spellStart"/>
      <w:r>
        <w:rPr>
          <w:b/>
        </w:rPr>
        <w:t>keinem</w:t>
      </w:r>
      <w:proofErr w:type="spellEnd"/>
      <w:r>
        <w:rPr>
          <w:b/>
        </w:rPr>
        <w:t xml:space="preserve"> Fall und </w:t>
      </w:r>
      <w:proofErr w:type="spellStart"/>
      <w:r>
        <w:rPr>
          <w:b/>
        </w:rPr>
        <w:t>unabhängig</w:t>
      </w:r>
      <w:proofErr w:type="spellEnd"/>
      <w:r>
        <w:rPr>
          <w:b/>
        </w:rPr>
        <w:t xml:space="preserve"> von der </w:t>
      </w:r>
      <w:proofErr w:type="spellStart"/>
      <w:r>
        <w:rPr>
          <w:b/>
        </w:rPr>
        <w:t>Haftungsgrundlage</w:t>
      </w:r>
      <w:proofErr w:type="spellEnd"/>
      <w:r>
        <w:rPr>
          <w:b/>
        </w:rPr>
        <w:t xml:space="preserve"> </w:t>
      </w:r>
      <w:proofErr w:type="spellStart"/>
      <w:r>
        <w:rPr>
          <w:b/>
        </w:rPr>
        <w:t>für</w:t>
      </w:r>
      <w:proofErr w:type="spellEnd"/>
      <w:r>
        <w:rPr>
          <w:b/>
        </w:rPr>
        <w:t xml:space="preserve"> </w:t>
      </w:r>
      <w:proofErr w:type="spellStart"/>
      <w:r>
        <w:rPr>
          <w:b/>
        </w:rPr>
        <w:t>aus</w:t>
      </w:r>
      <w:proofErr w:type="spellEnd"/>
      <w:r>
        <w:rPr>
          <w:b/>
        </w:rPr>
        <w:t xml:space="preserve"> </w:t>
      </w:r>
      <w:proofErr w:type="spellStart"/>
      <w:r>
        <w:rPr>
          <w:b/>
        </w:rPr>
        <w:t>beliebigem</w:t>
      </w:r>
      <w:proofErr w:type="spellEnd"/>
      <w:r>
        <w:rPr>
          <w:b/>
        </w:rPr>
        <w:t xml:space="preserve"> Grund </w:t>
      </w:r>
      <w:proofErr w:type="spellStart"/>
      <w:r>
        <w:rPr>
          <w:b/>
        </w:rPr>
        <w:t>entstandene</w:t>
      </w:r>
      <w:proofErr w:type="spellEnd"/>
      <w:r>
        <w:rPr>
          <w:b/>
        </w:rPr>
        <w:t xml:space="preserve"> </w:t>
      </w:r>
      <w:proofErr w:type="spellStart"/>
      <w:r>
        <w:rPr>
          <w:b/>
        </w:rPr>
        <w:t>indirekte</w:t>
      </w:r>
      <w:proofErr w:type="spellEnd"/>
      <w:r>
        <w:rPr>
          <w:b/>
        </w:rPr>
        <w:t xml:space="preserve">, </w:t>
      </w:r>
      <w:proofErr w:type="spellStart"/>
      <w:r>
        <w:rPr>
          <w:b/>
        </w:rPr>
        <w:t>zufällige</w:t>
      </w:r>
      <w:proofErr w:type="spellEnd"/>
      <w:r>
        <w:rPr>
          <w:b/>
        </w:rPr>
        <w:t xml:space="preserve"> </w:t>
      </w:r>
      <w:proofErr w:type="spellStart"/>
      <w:r>
        <w:rPr>
          <w:b/>
        </w:rPr>
        <w:t>oder</w:t>
      </w:r>
      <w:proofErr w:type="spellEnd"/>
      <w:r>
        <w:rPr>
          <w:b/>
        </w:rPr>
        <w:t xml:space="preserve"> </w:t>
      </w:r>
      <w:proofErr w:type="spellStart"/>
      <w:r>
        <w:rPr>
          <w:b/>
        </w:rPr>
        <w:t>spezielle</w:t>
      </w:r>
      <w:proofErr w:type="spellEnd"/>
      <w:r>
        <w:rPr>
          <w:b/>
        </w:rPr>
        <w:t xml:space="preserve"> </w:t>
      </w:r>
      <w:proofErr w:type="spellStart"/>
      <w:r>
        <w:rPr>
          <w:b/>
        </w:rPr>
        <w:t>Schäden</w:t>
      </w:r>
      <w:proofErr w:type="spellEnd"/>
      <w:r>
        <w:rPr>
          <w:b/>
        </w:rPr>
        <w:t xml:space="preserve">, </w:t>
      </w:r>
      <w:proofErr w:type="spellStart"/>
      <w:r>
        <w:rPr>
          <w:b/>
        </w:rPr>
        <w:t>Strafschadenersatz</w:t>
      </w:r>
      <w:proofErr w:type="spellEnd"/>
      <w:r>
        <w:rPr>
          <w:b/>
        </w:rPr>
        <w:t xml:space="preserve"> </w:t>
      </w:r>
      <w:proofErr w:type="spellStart"/>
      <w:r>
        <w:rPr>
          <w:b/>
        </w:rPr>
        <w:t>oder</w:t>
      </w:r>
      <w:proofErr w:type="spellEnd"/>
      <w:r>
        <w:rPr>
          <w:b/>
        </w:rPr>
        <w:t xml:space="preserve"> </w:t>
      </w:r>
      <w:proofErr w:type="spellStart"/>
      <w:r>
        <w:rPr>
          <w:b/>
        </w:rPr>
        <w:t>Folgeschäden</w:t>
      </w:r>
      <w:proofErr w:type="spellEnd"/>
      <w:r>
        <w:rPr>
          <w:b/>
        </w:rPr>
        <w:t xml:space="preserve"> in </w:t>
      </w:r>
      <w:proofErr w:type="spellStart"/>
      <w:r>
        <w:rPr>
          <w:b/>
        </w:rPr>
        <w:t>Zusammenhang</w:t>
      </w:r>
      <w:proofErr w:type="spellEnd"/>
      <w:r>
        <w:rPr>
          <w:b/>
        </w:rPr>
        <w:t xml:space="preserve"> </w:t>
      </w:r>
      <w:proofErr w:type="spellStart"/>
      <w:r>
        <w:rPr>
          <w:b/>
        </w:rPr>
        <w:t>mit</w:t>
      </w:r>
      <w:proofErr w:type="spellEnd"/>
      <w:r>
        <w:rPr>
          <w:b/>
        </w:rPr>
        <w:t xml:space="preserve"> den Professional Services, </w:t>
      </w:r>
      <w:proofErr w:type="spellStart"/>
      <w:r>
        <w:rPr>
          <w:b/>
        </w:rPr>
        <w:t>einschließlich</w:t>
      </w:r>
      <w:proofErr w:type="spellEnd"/>
      <w:r>
        <w:rPr>
          <w:b/>
        </w:rPr>
        <w:t xml:space="preserve"> </w:t>
      </w:r>
      <w:proofErr w:type="spellStart"/>
      <w:r>
        <w:rPr>
          <w:b/>
        </w:rPr>
        <w:t>Schäden</w:t>
      </w:r>
      <w:proofErr w:type="spellEnd"/>
      <w:r>
        <w:rPr>
          <w:b/>
        </w:rPr>
        <w:t xml:space="preserve"> </w:t>
      </w:r>
      <w:proofErr w:type="spellStart"/>
      <w:r>
        <w:rPr>
          <w:b/>
        </w:rPr>
        <w:t>aus</w:t>
      </w:r>
      <w:proofErr w:type="spellEnd"/>
      <w:r>
        <w:rPr>
          <w:b/>
        </w:rPr>
        <w:t xml:space="preserve"> </w:t>
      </w:r>
      <w:proofErr w:type="spellStart"/>
      <w:r>
        <w:rPr>
          <w:b/>
        </w:rPr>
        <w:t>entgangener</w:t>
      </w:r>
      <w:proofErr w:type="spellEnd"/>
      <w:r>
        <w:rPr>
          <w:b/>
        </w:rPr>
        <w:t xml:space="preserve"> </w:t>
      </w:r>
      <w:proofErr w:type="spellStart"/>
      <w:r>
        <w:rPr>
          <w:b/>
        </w:rPr>
        <w:t>Nutzung</w:t>
      </w:r>
      <w:proofErr w:type="spellEnd"/>
      <w:r>
        <w:rPr>
          <w:b/>
        </w:rPr>
        <w:t xml:space="preserve">, </w:t>
      </w:r>
      <w:proofErr w:type="spellStart"/>
      <w:r>
        <w:rPr>
          <w:b/>
        </w:rPr>
        <w:t>entgangenen</w:t>
      </w:r>
      <w:proofErr w:type="spellEnd"/>
      <w:r>
        <w:rPr>
          <w:b/>
        </w:rPr>
        <w:t xml:space="preserve"> </w:t>
      </w:r>
      <w:proofErr w:type="spellStart"/>
      <w:r>
        <w:rPr>
          <w:b/>
        </w:rPr>
        <w:t>Gewinnen</w:t>
      </w:r>
      <w:proofErr w:type="spellEnd"/>
      <w:r>
        <w:rPr>
          <w:b/>
        </w:rPr>
        <w:t xml:space="preserve"> </w:t>
      </w:r>
      <w:proofErr w:type="spellStart"/>
      <w:r>
        <w:rPr>
          <w:b/>
        </w:rPr>
        <w:t>oder</w:t>
      </w:r>
      <w:proofErr w:type="spellEnd"/>
      <w:r>
        <w:rPr>
          <w:b/>
        </w:rPr>
        <w:t xml:space="preserve"> </w:t>
      </w:r>
      <w:proofErr w:type="spellStart"/>
      <w:r>
        <w:rPr>
          <w:b/>
        </w:rPr>
        <w:t>Geschäftsunterbrechungen</w:t>
      </w:r>
      <w:proofErr w:type="spellEnd"/>
      <w:r>
        <w:rPr>
          <w:b/>
        </w:rPr>
        <w:t xml:space="preserve">. Für die </w:t>
      </w:r>
      <w:proofErr w:type="spellStart"/>
      <w:r>
        <w:rPr>
          <w:b/>
        </w:rPr>
        <w:t>Haftung</w:t>
      </w:r>
      <w:proofErr w:type="spellEnd"/>
      <w:r>
        <w:rPr>
          <w:b/>
        </w:rPr>
        <w:t xml:space="preserve"> </w:t>
      </w:r>
      <w:proofErr w:type="spellStart"/>
      <w:r>
        <w:rPr>
          <w:b/>
        </w:rPr>
        <w:t>beider</w:t>
      </w:r>
      <w:proofErr w:type="spellEnd"/>
      <w:r>
        <w:rPr>
          <w:b/>
        </w:rPr>
        <w:t xml:space="preserve"> </w:t>
      </w:r>
      <w:proofErr w:type="spellStart"/>
      <w:r>
        <w:rPr>
          <w:b/>
        </w:rPr>
        <w:t>Parteien</w:t>
      </w:r>
      <w:proofErr w:type="spellEnd"/>
      <w:r>
        <w:rPr>
          <w:b/>
        </w:rPr>
        <w:t xml:space="preserve"> </w:t>
      </w:r>
      <w:proofErr w:type="spellStart"/>
      <w:r>
        <w:rPr>
          <w:b/>
        </w:rPr>
        <w:t>für</w:t>
      </w:r>
      <w:proofErr w:type="spellEnd"/>
      <w:r>
        <w:rPr>
          <w:b/>
        </w:rPr>
        <w:t xml:space="preserve"> </w:t>
      </w:r>
      <w:proofErr w:type="spellStart"/>
      <w:r>
        <w:rPr>
          <w:b/>
        </w:rPr>
        <w:t>Verletzungen</w:t>
      </w:r>
      <w:proofErr w:type="spellEnd"/>
      <w:r>
        <w:rPr>
          <w:b/>
        </w:rPr>
        <w:t xml:space="preserve"> von (1) </w:t>
      </w:r>
      <w:proofErr w:type="spellStart"/>
      <w:r>
        <w:rPr>
          <w:b/>
        </w:rPr>
        <w:t>Vertraulichkeitsverpflichtungen</w:t>
      </w:r>
      <w:proofErr w:type="spellEnd"/>
      <w:r>
        <w:rPr>
          <w:b/>
        </w:rPr>
        <w:t xml:space="preserve"> </w:t>
      </w:r>
      <w:proofErr w:type="spellStart"/>
      <w:r>
        <w:rPr>
          <w:b/>
        </w:rPr>
        <w:t>oder</w:t>
      </w:r>
      <w:proofErr w:type="spellEnd"/>
      <w:r>
        <w:rPr>
          <w:b/>
        </w:rPr>
        <w:t xml:space="preserve"> von (2) </w:t>
      </w:r>
      <w:proofErr w:type="spellStart"/>
      <w:r>
        <w:rPr>
          <w:b/>
        </w:rPr>
        <w:t>Urheberrechten</w:t>
      </w:r>
      <w:proofErr w:type="spellEnd"/>
      <w:r>
        <w:rPr>
          <w:b/>
        </w:rPr>
        <w:t>/</w:t>
      </w:r>
      <w:proofErr w:type="spellStart"/>
      <w:r>
        <w:rPr>
          <w:b/>
        </w:rPr>
        <w:t>gewerblichen</w:t>
      </w:r>
      <w:proofErr w:type="spellEnd"/>
      <w:r>
        <w:rPr>
          <w:b/>
        </w:rPr>
        <w:t xml:space="preserve"> </w:t>
      </w:r>
      <w:proofErr w:type="spellStart"/>
      <w:r>
        <w:rPr>
          <w:b/>
        </w:rPr>
        <w:t>Schutzrechten</w:t>
      </w:r>
      <w:proofErr w:type="spellEnd"/>
      <w:r>
        <w:rPr>
          <w:b/>
        </w:rPr>
        <w:t xml:space="preserve"> der </w:t>
      </w:r>
      <w:proofErr w:type="spellStart"/>
      <w:r>
        <w:rPr>
          <w:b/>
        </w:rPr>
        <w:t>jeweils</w:t>
      </w:r>
      <w:proofErr w:type="spellEnd"/>
      <w:r>
        <w:rPr>
          <w:b/>
        </w:rPr>
        <w:t xml:space="preserve"> </w:t>
      </w:r>
      <w:proofErr w:type="spellStart"/>
      <w:r>
        <w:rPr>
          <w:b/>
        </w:rPr>
        <w:t>anderen</w:t>
      </w:r>
      <w:proofErr w:type="spellEnd"/>
      <w:r>
        <w:rPr>
          <w:b/>
        </w:rPr>
        <w:t xml:space="preserve"> </w:t>
      </w:r>
      <w:proofErr w:type="spellStart"/>
      <w:r>
        <w:rPr>
          <w:b/>
        </w:rPr>
        <w:t>Partei</w:t>
      </w:r>
      <w:proofErr w:type="spellEnd"/>
      <w:r>
        <w:rPr>
          <w:b/>
        </w:rPr>
        <w:t xml:space="preserve"> </w:t>
      </w:r>
      <w:proofErr w:type="spellStart"/>
      <w:r>
        <w:rPr>
          <w:b/>
        </w:rPr>
        <w:t>gelten</w:t>
      </w:r>
      <w:proofErr w:type="spellEnd"/>
      <w:r>
        <w:rPr>
          <w:b/>
        </w:rPr>
        <w:t xml:space="preserve"> </w:t>
      </w:r>
      <w:proofErr w:type="spellStart"/>
      <w:r>
        <w:rPr>
          <w:b/>
        </w:rPr>
        <w:t>keinerlei</w:t>
      </w:r>
      <w:proofErr w:type="spellEnd"/>
      <w:r>
        <w:rPr>
          <w:b/>
        </w:rPr>
        <w:t xml:space="preserve"> </w:t>
      </w:r>
      <w:proofErr w:type="spellStart"/>
      <w:r>
        <w:rPr>
          <w:b/>
        </w:rPr>
        <w:t>Beschränkungen</w:t>
      </w:r>
      <w:proofErr w:type="spellEnd"/>
      <w:r>
        <w:rPr>
          <w:b/>
        </w:rPr>
        <w:t xml:space="preserve"> </w:t>
      </w:r>
      <w:proofErr w:type="spellStart"/>
      <w:r>
        <w:rPr>
          <w:b/>
        </w:rPr>
        <w:t>oder</w:t>
      </w:r>
      <w:proofErr w:type="spellEnd"/>
      <w:r>
        <w:rPr>
          <w:b/>
        </w:rPr>
        <w:t xml:space="preserve"> </w:t>
      </w:r>
      <w:proofErr w:type="spellStart"/>
      <w:r>
        <w:rPr>
          <w:b/>
        </w:rPr>
        <w:t>Ausschlüsse</w:t>
      </w:r>
      <w:proofErr w:type="spellEnd"/>
      <w:r>
        <w:rPr>
          <w:b/>
        </w:rPr>
        <w:t>.</w:t>
      </w:r>
    </w:p>
    <w:p w14:paraId="717954E2" w14:textId="77777777" w:rsidR="00856410" w:rsidRDefault="00856410">
      <w:pPr>
        <w:pStyle w:val="ProductList-BodyIndented"/>
        <w:jc w:val="right"/>
      </w:pPr>
    </w:p>
    <w:tbl>
      <w:tblPr>
        <w:tblStyle w:val="PURTable0"/>
        <w:tblW w:w="0" w:type="dxa"/>
        <w:tblLook w:val="04A0" w:firstRow="1" w:lastRow="0" w:firstColumn="1" w:lastColumn="0" w:noHBand="0" w:noVBand="1"/>
      </w:tblPr>
      <w:tblGrid>
        <w:gridCol w:w="10556"/>
      </w:tblGrid>
      <w:tr w:rsidR="00856410" w14:paraId="46A22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A5D82"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559B8FC" w14:textId="77777777" w:rsidR="00856410" w:rsidRDefault="00856410">
      <w:pPr>
        <w:pStyle w:val="ProductList-BodyIndented"/>
      </w:pPr>
    </w:p>
    <w:p w14:paraId="6E1A7409" w14:textId="77777777" w:rsidR="00856410" w:rsidRDefault="008441BE">
      <w:pPr>
        <w:pStyle w:val="ProductList-SectionHeading"/>
        <w:pageBreakBefore/>
        <w:outlineLvl w:val="0"/>
      </w:pPr>
      <w:bookmarkStart w:id="423" w:name="_Sec572"/>
      <w:bookmarkEnd w:id="413"/>
      <w:proofErr w:type="spellStart"/>
      <w:r>
        <w:lastRenderedPageBreak/>
        <w:t>Anhang</w:t>
      </w:r>
      <w:proofErr w:type="spellEnd"/>
      <w:r>
        <w:t xml:space="preserve"> F – Promotions</w:t>
      </w:r>
      <w:r>
        <w:fldChar w:fldCharType="begin"/>
      </w:r>
      <w:r>
        <w:instrText xml:space="preserve"> TC "</w:instrText>
      </w:r>
      <w:bookmarkStart w:id="424" w:name="_Toc62551267"/>
      <w:r>
        <w:instrText>Anhang F – Promotions</w:instrText>
      </w:r>
      <w:bookmarkEnd w:id="424"/>
      <w:r>
        <w:instrText>" \l 1</w:instrText>
      </w:r>
      <w:r>
        <w:fldChar w:fldCharType="end"/>
      </w:r>
    </w:p>
    <w:p w14:paraId="07E26AF8" w14:textId="77777777" w:rsidR="00856410" w:rsidRDefault="00856410">
      <w:pPr>
        <w:pStyle w:val="ProductList-Body"/>
      </w:pPr>
    </w:p>
    <w:p w14:paraId="142E5C93" w14:textId="77777777" w:rsidR="00856410" w:rsidRDefault="008441BE">
      <w:pPr>
        <w:pStyle w:val="ProductList-OfferingGroupHeading"/>
        <w:outlineLvl w:val="1"/>
      </w:pPr>
      <w:bookmarkStart w:id="425" w:name="_Sec1291"/>
      <w:r>
        <w:t xml:space="preserve">Security and Compliance Promotion </w:t>
      </w:r>
      <w:proofErr w:type="spellStart"/>
      <w:r>
        <w:t>für</w:t>
      </w:r>
      <w:proofErr w:type="spellEnd"/>
      <w:r>
        <w:t xml:space="preserve"> Microsoft 365 F1/F3</w:t>
      </w:r>
      <w:bookmarkEnd w:id="425"/>
      <w:r>
        <w:fldChar w:fldCharType="begin"/>
      </w:r>
      <w:r>
        <w:instrText xml:space="preserve"> TC "</w:instrText>
      </w:r>
      <w:bookmarkStart w:id="426" w:name="_Toc62551268"/>
      <w:r>
        <w:instrText>Security and Compliance Promotion für Microsoft 365 F1/F3</w:instrText>
      </w:r>
      <w:bookmarkEnd w:id="426"/>
      <w:r>
        <w:instrText>" \l 2</w:instrText>
      </w:r>
      <w:r>
        <w:fldChar w:fldCharType="end"/>
      </w:r>
    </w:p>
    <w:p w14:paraId="51A23AE2" w14:textId="77777777" w:rsidR="00856410" w:rsidRDefault="008441BE">
      <w:pPr>
        <w:pStyle w:val="ProductList-Body"/>
      </w:pPr>
      <w:r>
        <w:t xml:space="preserve">Kunden </w:t>
      </w:r>
      <w:proofErr w:type="spellStart"/>
      <w:r>
        <w:t>sind</w:t>
      </w:r>
      <w:proofErr w:type="spellEnd"/>
      <w:r>
        <w:t xml:space="preserve"> </w:t>
      </w:r>
      <w:proofErr w:type="spellStart"/>
      <w:r>
        <w:t>berechtigt</w:t>
      </w:r>
      <w:proofErr w:type="spellEnd"/>
      <w:r>
        <w:t xml:space="preserve">, Security and Compliance Promotion </w:t>
      </w:r>
      <w:proofErr w:type="spellStart"/>
      <w:r>
        <w:t>für</w:t>
      </w:r>
      <w:proofErr w:type="spellEnd"/>
      <w:r>
        <w:t xml:space="preserve"> Microsoft 365 F1/F3 </w:t>
      </w:r>
      <w:proofErr w:type="spellStart"/>
      <w:r>
        <w:t>für</w:t>
      </w:r>
      <w:proofErr w:type="spellEnd"/>
      <w:r>
        <w:t xml:space="preserve"> </w:t>
      </w:r>
      <w:proofErr w:type="spellStart"/>
      <w:r>
        <w:t>ihre</w:t>
      </w:r>
      <w:proofErr w:type="spellEnd"/>
      <w:r>
        <w:t xml:space="preserve"> </w:t>
      </w:r>
      <w:proofErr w:type="spellStart"/>
      <w:r>
        <w:t>lizenzierten</w:t>
      </w:r>
      <w:proofErr w:type="spellEnd"/>
      <w:r>
        <w:t xml:space="preserve"> Microsoft 365 F1/F3-Nutzer </w:t>
      </w:r>
      <w:proofErr w:type="spellStart"/>
      <w:r>
        <w:t>zu</w:t>
      </w:r>
      <w:proofErr w:type="spellEnd"/>
      <w:r>
        <w:t xml:space="preserve"> </w:t>
      </w:r>
      <w:proofErr w:type="spellStart"/>
      <w:r>
        <w:t>erwerben</w:t>
      </w:r>
      <w:proofErr w:type="spellEnd"/>
      <w:r>
        <w:t xml:space="preserve">, </w:t>
      </w:r>
      <w:proofErr w:type="spellStart"/>
      <w:r>
        <w:t>vorausgesetzt</w:t>
      </w:r>
      <w:proofErr w:type="spellEnd"/>
      <w:r>
        <w:t xml:space="preserve">, alle </w:t>
      </w:r>
      <w:proofErr w:type="spellStart"/>
      <w:r>
        <w:t>Nutzer</w:t>
      </w:r>
      <w:proofErr w:type="spellEnd"/>
      <w:r>
        <w:t xml:space="preserve"> des Kunden </w:t>
      </w:r>
      <w:proofErr w:type="spellStart"/>
      <w:r>
        <w:t>mit</w:t>
      </w:r>
      <w:proofErr w:type="spellEnd"/>
      <w:r>
        <w:t xml:space="preserve"> </w:t>
      </w:r>
      <w:proofErr w:type="spellStart"/>
      <w:r>
        <w:t>primären</w:t>
      </w:r>
      <w:proofErr w:type="spellEnd"/>
      <w:r>
        <w:t xml:space="preserve"> </w:t>
      </w:r>
      <w:proofErr w:type="spellStart"/>
      <w:r>
        <w:t>Arbeitsgeräten</w:t>
      </w:r>
      <w:proofErr w:type="spellEnd"/>
      <w:r>
        <w:t xml:space="preserve"> </w:t>
      </w:r>
      <w:proofErr w:type="spellStart"/>
      <w:r>
        <w:t>mit</w:t>
      </w:r>
      <w:proofErr w:type="spellEnd"/>
      <w:r>
        <w:t xml:space="preserve"> </w:t>
      </w:r>
      <w:proofErr w:type="spellStart"/>
      <w:r>
        <w:t>Bildschirmen</w:t>
      </w:r>
      <w:proofErr w:type="spellEnd"/>
      <w:r>
        <w:t xml:space="preserve"> von 10,1" </w:t>
      </w:r>
      <w:proofErr w:type="spellStart"/>
      <w:r>
        <w:t>oder</w:t>
      </w:r>
      <w:proofErr w:type="spellEnd"/>
      <w:r>
        <w:t xml:space="preserve"> </w:t>
      </w:r>
      <w:proofErr w:type="spellStart"/>
      <w:r>
        <w:t>größer</w:t>
      </w:r>
      <w:proofErr w:type="spellEnd"/>
      <w:r>
        <w:t xml:space="preserve">, die </w:t>
      </w:r>
      <w:proofErr w:type="spellStart"/>
      <w:r>
        <w:t>ihr</w:t>
      </w:r>
      <w:proofErr w:type="spellEnd"/>
      <w:r>
        <w:t xml:space="preserve"> </w:t>
      </w:r>
      <w:proofErr w:type="spellStart"/>
      <w:r>
        <w:t>Gerät</w:t>
      </w:r>
      <w:proofErr w:type="spellEnd"/>
      <w:r>
        <w:t xml:space="preserve"> </w:t>
      </w:r>
      <w:proofErr w:type="spellStart"/>
      <w:r>
        <w:t>nicht</w:t>
      </w:r>
      <w:proofErr w:type="spellEnd"/>
      <w:r>
        <w:t xml:space="preserve"> </w:t>
      </w:r>
      <w:proofErr w:type="spellStart"/>
      <w:r>
        <w:t>teilen</w:t>
      </w:r>
      <w:proofErr w:type="spellEnd"/>
      <w:r>
        <w:t xml:space="preserve">, </w:t>
      </w:r>
      <w:proofErr w:type="spellStart"/>
      <w:r>
        <w:t>verfügen</w:t>
      </w:r>
      <w:proofErr w:type="spellEnd"/>
      <w:r>
        <w:t xml:space="preserve"> </w:t>
      </w:r>
      <w:proofErr w:type="spellStart"/>
      <w:r>
        <w:t>entweder</w:t>
      </w:r>
      <w:proofErr w:type="spellEnd"/>
      <w:r>
        <w:t xml:space="preserve"> </w:t>
      </w:r>
      <w:proofErr w:type="spellStart"/>
      <w:r>
        <w:t>über</w:t>
      </w:r>
      <w:proofErr w:type="spellEnd"/>
      <w:r>
        <w:t xml:space="preserve"> Microsoft 365 E5-Lizenzen </w:t>
      </w:r>
      <w:proofErr w:type="spellStart"/>
      <w:r>
        <w:t>oder</w:t>
      </w:r>
      <w:proofErr w:type="spellEnd"/>
      <w:r>
        <w:t xml:space="preserve"> </w:t>
      </w:r>
      <w:proofErr w:type="spellStart"/>
      <w:r>
        <w:t>sowohl</w:t>
      </w:r>
      <w:proofErr w:type="spellEnd"/>
      <w:r>
        <w:t xml:space="preserve"> </w:t>
      </w:r>
      <w:proofErr w:type="spellStart"/>
      <w:r>
        <w:t>über</w:t>
      </w:r>
      <w:proofErr w:type="spellEnd"/>
      <w:r>
        <w:t xml:space="preserve"> die Microsoft 365 E5-Sicherheits- </w:t>
      </w:r>
      <w:proofErr w:type="spellStart"/>
      <w:r>
        <w:t>als</w:t>
      </w:r>
      <w:proofErr w:type="spellEnd"/>
      <w:r>
        <w:t xml:space="preserve"> </w:t>
      </w:r>
      <w:proofErr w:type="spellStart"/>
      <w:r>
        <w:t>auch</w:t>
      </w:r>
      <w:proofErr w:type="spellEnd"/>
      <w:r>
        <w:t xml:space="preserve"> die Microsoft 365 E5-Compliance-Lizenz. Security and Compliance Promotion </w:t>
      </w:r>
      <w:proofErr w:type="spellStart"/>
      <w:r>
        <w:t>für</w:t>
      </w:r>
      <w:proofErr w:type="spellEnd"/>
      <w:r>
        <w:t xml:space="preserve"> Microsoft 365 F1/F3 </w:t>
      </w:r>
      <w:proofErr w:type="spellStart"/>
      <w:r>
        <w:t>umfasst</w:t>
      </w:r>
      <w:proofErr w:type="spellEnd"/>
      <w:r>
        <w:t xml:space="preserve"> Microsoft 365 E5 Security, Microsoft 365 E5 Compliance, Office 365 Data Loss Prevention, Exchange Online Archiving und eDiscovery Hold and Export for SharePoint Online (</w:t>
      </w:r>
      <w:proofErr w:type="spellStart"/>
      <w:r>
        <w:t>einschließlich</w:t>
      </w:r>
      <w:proofErr w:type="spellEnd"/>
      <w:r>
        <w:t xml:space="preserve"> OneDrive for Business-</w:t>
      </w:r>
      <w:proofErr w:type="spellStart"/>
      <w:r>
        <w:t>Dateien</w:t>
      </w:r>
      <w:proofErr w:type="spellEnd"/>
      <w:r>
        <w:t>).</w:t>
      </w:r>
    </w:p>
    <w:p w14:paraId="57B9D4E1" w14:textId="77777777" w:rsidR="00856410" w:rsidRDefault="008441BE">
      <w:pPr>
        <w:pStyle w:val="ProductList-OfferingGroupHeading"/>
        <w:outlineLvl w:val="1"/>
      </w:pPr>
      <w:bookmarkStart w:id="427" w:name="_Sec1290"/>
      <w:r>
        <w:t>Windows 7 ESU-</w:t>
      </w:r>
      <w:proofErr w:type="spellStart"/>
      <w:r>
        <w:t>Werbeaktion</w:t>
      </w:r>
      <w:proofErr w:type="spellEnd"/>
      <w:r>
        <w:t xml:space="preserve"> </w:t>
      </w:r>
      <w:proofErr w:type="spellStart"/>
      <w:r>
        <w:t>für</w:t>
      </w:r>
      <w:proofErr w:type="spellEnd"/>
      <w:r>
        <w:t xml:space="preserve"> Windows E5, M365 E5 und M365 E5 Security-</w:t>
      </w:r>
      <w:proofErr w:type="spellStart"/>
      <w:r>
        <w:t>Nutzer</w:t>
      </w:r>
      <w:bookmarkEnd w:id="427"/>
      <w:proofErr w:type="spellEnd"/>
      <w:r>
        <w:fldChar w:fldCharType="begin"/>
      </w:r>
      <w:r>
        <w:instrText xml:space="preserve"> TC "</w:instrText>
      </w:r>
      <w:bookmarkStart w:id="428" w:name="_Toc62551269"/>
      <w:r>
        <w:instrText>Windows 7 ESU-Werbeaktion für Windows E5, M365 E5 und M365 E5 Security-Nutzer</w:instrText>
      </w:r>
      <w:bookmarkEnd w:id="428"/>
      <w:r>
        <w:instrText>" \l 2</w:instrText>
      </w:r>
      <w:r>
        <w:fldChar w:fldCharType="end"/>
      </w:r>
    </w:p>
    <w:p w14:paraId="0F28A158" w14:textId="77777777" w:rsidR="00856410" w:rsidRDefault="008441BE">
      <w:pPr>
        <w:pStyle w:val="ProductList-Body"/>
      </w:pPr>
      <w:proofErr w:type="spellStart"/>
      <w:r>
        <w:t>Nutzer</w:t>
      </w:r>
      <w:proofErr w:type="spellEnd"/>
      <w:r>
        <w:t xml:space="preserve">, die </w:t>
      </w:r>
      <w:proofErr w:type="spellStart"/>
      <w:r>
        <w:t>mit</w:t>
      </w:r>
      <w:proofErr w:type="spellEnd"/>
      <w:r>
        <w:t xml:space="preserve"> Windows E5, Microsoft 365 E5 </w:t>
      </w:r>
      <w:proofErr w:type="spellStart"/>
      <w:r>
        <w:t>oder</w:t>
      </w:r>
      <w:proofErr w:type="spellEnd"/>
      <w:r>
        <w:t xml:space="preserve"> Microsoft 365 E5 Security SLs </w:t>
      </w:r>
      <w:proofErr w:type="spellStart"/>
      <w:r>
        <w:t>im</w:t>
      </w:r>
      <w:proofErr w:type="spellEnd"/>
      <w:r>
        <w:t xml:space="preserve"> </w:t>
      </w:r>
      <w:proofErr w:type="spellStart"/>
      <w:r>
        <w:t>Rahmen</w:t>
      </w:r>
      <w:proofErr w:type="spellEnd"/>
      <w:r>
        <w:t xml:space="preserve"> </w:t>
      </w:r>
      <w:proofErr w:type="spellStart"/>
      <w:r>
        <w:t>eines</w:t>
      </w:r>
      <w:proofErr w:type="spellEnd"/>
      <w:r>
        <w:t xml:space="preserve"> Enterprise Agreement </w:t>
      </w:r>
      <w:proofErr w:type="spellStart"/>
      <w:r>
        <w:t>oder</w:t>
      </w:r>
      <w:proofErr w:type="spellEnd"/>
      <w:r>
        <w:t xml:space="preserve"> Enterprise Agreement-Abonnements </w:t>
      </w:r>
      <w:proofErr w:type="spellStart"/>
      <w:r>
        <w:t>zum</w:t>
      </w:r>
      <w:proofErr w:type="spellEnd"/>
      <w:r>
        <w:t xml:space="preserve"> 14. </w:t>
      </w:r>
      <w:proofErr w:type="spellStart"/>
      <w:r>
        <w:t>Januar</w:t>
      </w:r>
      <w:proofErr w:type="spellEnd"/>
      <w:r>
        <w:t xml:space="preserve"> 2020 </w:t>
      </w:r>
      <w:proofErr w:type="spellStart"/>
      <w:r>
        <w:t>lizenziert</w:t>
      </w:r>
      <w:proofErr w:type="spellEnd"/>
      <w:r>
        <w:t xml:space="preserve"> </w:t>
      </w:r>
      <w:proofErr w:type="spellStart"/>
      <w:r>
        <w:t>sind</w:t>
      </w:r>
      <w:proofErr w:type="spellEnd"/>
      <w:r>
        <w:t xml:space="preserve"> („</w:t>
      </w:r>
      <w:proofErr w:type="spellStart"/>
      <w:r>
        <w:t>Qualifizierte</w:t>
      </w:r>
      <w:proofErr w:type="spellEnd"/>
      <w:r>
        <w:t xml:space="preserve"> </w:t>
      </w:r>
      <w:proofErr w:type="spellStart"/>
      <w:proofErr w:type="gramStart"/>
      <w:r>
        <w:t>Nutzer</w:t>
      </w:r>
      <w:proofErr w:type="spellEnd"/>
      <w:r>
        <w:t>“</w:t>
      </w:r>
      <w:proofErr w:type="gramEnd"/>
      <w:r>
        <w:t xml:space="preserve">), </w:t>
      </w:r>
      <w:proofErr w:type="spellStart"/>
      <w:r>
        <w:t>haben</w:t>
      </w:r>
      <w:proofErr w:type="spellEnd"/>
      <w:r>
        <w:t xml:space="preserve"> das Recht, </w:t>
      </w:r>
      <w:proofErr w:type="spellStart"/>
      <w:r>
        <w:t>gleichzeitig</w:t>
      </w:r>
      <w:proofErr w:type="spellEnd"/>
      <w:r>
        <w:t xml:space="preserve"> bis </w:t>
      </w:r>
      <w:proofErr w:type="spellStart"/>
      <w:r>
        <w:t>zu</w:t>
      </w:r>
      <w:proofErr w:type="spellEnd"/>
      <w:r>
        <w:t xml:space="preserve"> </w:t>
      </w:r>
      <w:proofErr w:type="spellStart"/>
      <w:r>
        <w:t>fünf</w:t>
      </w:r>
      <w:proofErr w:type="spellEnd"/>
      <w:r>
        <w:t xml:space="preserve"> </w:t>
      </w:r>
      <w:proofErr w:type="spellStart"/>
      <w:r>
        <w:t>Geräte</w:t>
      </w:r>
      <w:proofErr w:type="spellEnd"/>
      <w:r>
        <w:t xml:space="preserve"> </w:t>
      </w:r>
      <w:proofErr w:type="spellStart"/>
      <w:r>
        <w:t>zu</w:t>
      </w:r>
      <w:proofErr w:type="spellEnd"/>
      <w:r>
        <w:t xml:space="preserve"> </w:t>
      </w:r>
      <w:proofErr w:type="spellStart"/>
      <w:r>
        <w:t>nutzen</w:t>
      </w:r>
      <w:proofErr w:type="spellEnd"/>
      <w:r>
        <w:t xml:space="preserve">, um </w:t>
      </w:r>
      <w:proofErr w:type="spellStart"/>
      <w:r>
        <w:t>eine</w:t>
      </w:r>
      <w:proofErr w:type="spellEnd"/>
      <w:r>
        <w:t xml:space="preserve"> </w:t>
      </w:r>
      <w:proofErr w:type="spellStart"/>
      <w:r>
        <w:t>lokale</w:t>
      </w:r>
      <w:proofErr w:type="spellEnd"/>
      <w:r>
        <w:t xml:space="preserve"> OSE, die </w:t>
      </w:r>
      <w:proofErr w:type="spellStart"/>
      <w:r>
        <w:t>unter</w:t>
      </w:r>
      <w:proofErr w:type="spellEnd"/>
      <w:r>
        <w:t xml:space="preserve"> Windows 7 ESU </w:t>
      </w:r>
      <w:proofErr w:type="spellStart"/>
      <w:r>
        <w:t>für</w:t>
      </w:r>
      <w:proofErr w:type="spellEnd"/>
      <w:r>
        <w:t xml:space="preserve"> 2020 </w:t>
      </w:r>
      <w:proofErr w:type="spellStart"/>
      <w:r>
        <w:t>fällt</w:t>
      </w:r>
      <w:proofErr w:type="spellEnd"/>
      <w:r>
        <w:t xml:space="preserve">, </w:t>
      </w:r>
      <w:proofErr w:type="spellStart"/>
      <w:r>
        <w:t>auszuführen</w:t>
      </w:r>
      <w:proofErr w:type="spellEnd"/>
      <w:r>
        <w:t xml:space="preserve">, </w:t>
      </w:r>
      <w:proofErr w:type="spellStart"/>
      <w:r>
        <w:t>oder</w:t>
      </w:r>
      <w:proofErr w:type="spellEnd"/>
      <w:r>
        <w:t xml:space="preserve"> auf </w:t>
      </w:r>
      <w:proofErr w:type="spellStart"/>
      <w:r>
        <w:t>virtuelle</w:t>
      </w:r>
      <w:proofErr w:type="spellEnd"/>
      <w:r>
        <w:t xml:space="preserve"> OSEs, die </w:t>
      </w:r>
      <w:proofErr w:type="spellStart"/>
      <w:r>
        <w:t>unter</w:t>
      </w:r>
      <w:proofErr w:type="spellEnd"/>
      <w:r>
        <w:t xml:space="preserve"> Windows 7 ESU </w:t>
      </w:r>
      <w:proofErr w:type="spellStart"/>
      <w:r>
        <w:t>für</w:t>
      </w:r>
      <w:proofErr w:type="spellEnd"/>
      <w:r>
        <w:t xml:space="preserve"> 2020 fallen, </w:t>
      </w:r>
      <w:proofErr w:type="spellStart"/>
      <w:r>
        <w:t>zuzugreifen</w:t>
      </w:r>
      <w:proofErr w:type="spellEnd"/>
      <w:r>
        <w:t xml:space="preserve">, </w:t>
      </w:r>
      <w:proofErr w:type="spellStart"/>
      <w:r>
        <w:t>ohne</w:t>
      </w:r>
      <w:proofErr w:type="spellEnd"/>
      <w:r>
        <w:t xml:space="preserve"> </w:t>
      </w:r>
      <w:proofErr w:type="spellStart"/>
      <w:r>
        <w:t>eine</w:t>
      </w:r>
      <w:proofErr w:type="spellEnd"/>
      <w:r>
        <w:t xml:space="preserve"> Windows 7 ESU-</w:t>
      </w:r>
      <w:proofErr w:type="spellStart"/>
      <w:r>
        <w:t>Lizenz</w:t>
      </w:r>
      <w:proofErr w:type="spellEnd"/>
      <w:r>
        <w:t xml:space="preserve"> </w:t>
      </w:r>
      <w:proofErr w:type="spellStart"/>
      <w:r>
        <w:t>zu</w:t>
      </w:r>
      <w:proofErr w:type="spellEnd"/>
      <w:r>
        <w:t xml:space="preserve"> </w:t>
      </w:r>
      <w:proofErr w:type="spellStart"/>
      <w:r>
        <w:t>benötigen</w:t>
      </w:r>
      <w:proofErr w:type="spellEnd"/>
      <w:r>
        <w:t xml:space="preserve">. Der Kunde </w:t>
      </w:r>
      <w:proofErr w:type="spellStart"/>
      <w:r>
        <w:t>ist</w:t>
      </w:r>
      <w:proofErr w:type="spellEnd"/>
      <w:r>
        <w:t xml:space="preserve"> </w:t>
      </w:r>
      <w:proofErr w:type="spellStart"/>
      <w:r>
        <w:t>berechtigt</w:t>
      </w:r>
      <w:proofErr w:type="spellEnd"/>
      <w:r>
        <w:t xml:space="preserve">, Windows 7 ESU 2021 &amp; 2022 </w:t>
      </w:r>
      <w:proofErr w:type="spellStart"/>
      <w:r>
        <w:t>sowie</w:t>
      </w:r>
      <w:proofErr w:type="spellEnd"/>
      <w:r>
        <w:t xml:space="preserve"> Windows 7 ESU 2021 &amp; 2022 </w:t>
      </w:r>
      <w:proofErr w:type="spellStart"/>
      <w:r>
        <w:t>für</w:t>
      </w:r>
      <w:proofErr w:type="spellEnd"/>
      <w:r>
        <w:t xml:space="preserve"> Microsoft 365-Lizenzen </w:t>
      </w:r>
      <w:proofErr w:type="spellStart"/>
      <w:r>
        <w:t>für</w:t>
      </w:r>
      <w:proofErr w:type="spellEnd"/>
      <w:r>
        <w:t xml:space="preserve"> </w:t>
      </w:r>
      <w:proofErr w:type="spellStart"/>
      <w:r>
        <w:t>solche</w:t>
      </w:r>
      <w:proofErr w:type="spellEnd"/>
      <w:r>
        <w:t xml:space="preserve"> </w:t>
      </w:r>
      <w:proofErr w:type="spellStart"/>
      <w:r>
        <w:t>Geräte</w:t>
      </w:r>
      <w:proofErr w:type="spellEnd"/>
      <w:r>
        <w:t xml:space="preserve"> </w:t>
      </w:r>
      <w:proofErr w:type="spellStart"/>
      <w:r>
        <w:t>zu</w:t>
      </w:r>
      <w:proofErr w:type="spellEnd"/>
      <w:r>
        <w:t xml:space="preserve"> </w:t>
      </w:r>
      <w:proofErr w:type="spellStart"/>
      <w:r>
        <w:t>erwerben</w:t>
      </w:r>
      <w:proofErr w:type="spellEnd"/>
      <w:r>
        <w:t xml:space="preserve">, </w:t>
      </w:r>
      <w:proofErr w:type="spellStart"/>
      <w:r>
        <w:t>ohne</w:t>
      </w:r>
      <w:proofErr w:type="spellEnd"/>
      <w:r>
        <w:t xml:space="preserve"> die ESU-</w:t>
      </w:r>
      <w:proofErr w:type="spellStart"/>
      <w:r>
        <w:t>Lizenz</w:t>
      </w:r>
      <w:proofErr w:type="spellEnd"/>
      <w:r>
        <w:t xml:space="preserve"> 2020 </w:t>
      </w:r>
      <w:proofErr w:type="spellStart"/>
      <w:r>
        <w:t>erwerben</w:t>
      </w:r>
      <w:proofErr w:type="spellEnd"/>
      <w:r>
        <w:t xml:space="preserve"> </w:t>
      </w:r>
      <w:proofErr w:type="spellStart"/>
      <w:r>
        <w:t>zu</w:t>
      </w:r>
      <w:proofErr w:type="spellEnd"/>
      <w:r>
        <w:t xml:space="preserve"> </w:t>
      </w:r>
      <w:proofErr w:type="spellStart"/>
      <w:r>
        <w:t>müssen</w:t>
      </w:r>
      <w:proofErr w:type="spellEnd"/>
      <w:r>
        <w:t xml:space="preserve">, </w:t>
      </w:r>
      <w:proofErr w:type="spellStart"/>
      <w:r>
        <w:t>wenn</w:t>
      </w:r>
      <w:proofErr w:type="spellEnd"/>
      <w:r>
        <w:t xml:space="preserve"> die </w:t>
      </w:r>
      <w:proofErr w:type="spellStart"/>
      <w:r>
        <w:t>Geräte</w:t>
      </w:r>
      <w:proofErr w:type="spellEnd"/>
      <w:r>
        <w:t xml:space="preserve"> </w:t>
      </w:r>
      <w:proofErr w:type="spellStart"/>
      <w:r>
        <w:t>ausschließlich</w:t>
      </w:r>
      <w:proofErr w:type="spellEnd"/>
      <w:r>
        <w:t xml:space="preserve"> von </w:t>
      </w:r>
      <w:proofErr w:type="spellStart"/>
      <w:r>
        <w:t>Qualifizierten</w:t>
      </w:r>
      <w:proofErr w:type="spellEnd"/>
      <w:r>
        <w:t xml:space="preserve"> </w:t>
      </w:r>
      <w:proofErr w:type="spellStart"/>
      <w:r>
        <w:t>Nutzern</w:t>
      </w:r>
      <w:proofErr w:type="spellEnd"/>
      <w:r>
        <w:t xml:space="preserve"> </w:t>
      </w:r>
      <w:proofErr w:type="spellStart"/>
      <w:r>
        <w:t>für</w:t>
      </w:r>
      <w:proofErr w:type="spellEnd"/>
      <w:r>
        <w:t xml:space="preserve"> die Dauer des ESU 2020-Deckungsdauer </w:t>
      </w:r>
      <w:proofErr w:type="spellStart"/>
      <w:r>
        <w:t>genutzt</w:t>
      </w:r>
      <w:proofErr w:type="spellEnd"/>
      <w:r>
        <w:t xml:space="preserve"> </w:t>
      </w:r>
      <w:proofErr w:type="spellStart"/>
      <w:r>
        <w:t>wurden</w:t>
      </w:r>
      <w:proofErr w:type="spellEnd"/>
      <w:r>
        <w:t xml:space="preserve">. Diesen </w:t>
      </w:r>
      <w:proofErr w:type="spellStart"/>
      <w:r>
        <w:t>Geräten</w:t>
      </w:r>
      <w:proofErr w:type="spellEnd"/>
      <w:r>
        <w:t xml:space="preserve"> </w:t>
      </w:r>
      <w:proofErr w:type="spellStart"/>
      <w:r>
        <w:t>müssen</w:t>
      </w:r>
      <w:proofErr w:type="spellEnd"/>
      <w:r>
        <w:t xml:space="preserve"> ESU-</w:t>
      </w:r>
      <w:proofErr w:type="spellStart"/>
      <w:r>
        <w:t>Lizenzen</w:t>
      </w:r>
      <w:proofErr w:type="spellEnd"/>
      <w:r>
        <w:t xml:space="preserve"> </w:t>
      </w:r>
      <w:proofErr w:type="spellStart"/>
      <w:r>
        <w:t>für</w:t>
      </w:r>
      <w:proofErr w:type="spellEnd"/>
      <w:r>
        <w:t xml:space="preserve"> die </w:t>
      </w:r>
      <w:proofErr w:type="spellStart"/>
      <w:r>
        <w:t>jeweiligen</w:t>
      </w:r>
      <w:proofErr w:type="spellEnd"/>
      <w:r>
        <w:t xml:space="preserve"> Jahre </w:t>
      </w:r>
      <w:proofErr w:type="spellStart"/>
      <w:r>
        <w:t>zugewiesen</w:t>
      </w:r>
      <w:proofErr w:type="spellEnd"/>
      <w:r>
        <w:t xml:space="preserve"> </w:t>
      </w:r>
      <w:proofErr w:type="spellStart"/>
      <w:r>
        <w:t>werden</w:t>
      </w:r>
      <w:proofErr w:type="spellEnd"/>
      <w:r>
        <w:t xml:space="preserve">, </w:t>
      </w:r>
      <w:proofErr w:type="spellStart"/>
      <w:r>
        <w:t>wenn</w:t>
      </w:r>
      <w:proofErr w:type="spellEnd"/>
      <w:r>
        <w:t xml:space="preserve"> </w:t>
      </w:r>
      <w:proofErr w:type="spellStart"/>
      <w:r>
        <w:t>sie</w:t>
      </w:r>
      <w:proofErr w:type="spellEnd"/>
      <w:r>
        <w:t xml:space="preserve"> von </w:t>
      </w:r>
      <w:proofErr w:type="spellStart"/>
      <w:r>
        <w:t>Nutzern</w:t>
      </w:r>
      <w:proofErr w:type="spellEnd"/>
      <w:r>
        <w:t xml:space="preserve"> </w:t>
      </w:r>
      <w:proofErr w:type="spellStart"/>
      <w:r>
        <w:t>bedient</w:t>
      </w:r>
      <w:proofErr w:type="spellEnd"/>
      <w:r>
        <w:t xml:space="preserve"> </w:t>
      </w:r>
      <w:proofErr w:type="spellStart"/>
      <w:r>
        <w:t>werden</w:t>
      </w:r>
      <w:proofErr w:type="spellEnd"/>
      <w:r>
        <w:t xml:space="preserve">, die </w:t>
      </w:r>
      <w:proofErr w:type="spellStart"/>
      <w:r>
        <w:t>derzeit</w:t>
      </w:r>
      <w:proofErr w:type="spellEnd"/>
      <w:r>
        <w:t xml:space="preserve"> </w:t>
      </w:r>
      <w:proofErr w:type="spellStart"/>
      <w:r>
        <w:t>nicht</w:t>
      </w:r>
      <w:proofErr w:type="spellEnd"/>
      <w:r>
        <w:t xml:space="preserve"> </w:t>
      </w:r>
      <w:proofErr w:type="spellStart"/>
      <w:r>
        <w:t>mit</w:t>
      </w:r>
      <w:proofErr w:type="spellEnd"/>
      <w:r>
        <w:t xml:space="preserve"> Windows E5, Microsoft 365 E5 </w:t>
      </w:r>
      <w:proofErr w:type="spellStart"/>
      <w:r>
        <w:t>oder</w:t>
      </w:r>
      <w:proofErr w:type="spellEnd"/>
      <w:r>
        <w:t xml:space="preserve"> Microsoft 365 E5 Security-SLs </w:t>
      </w:r>
      <w:proofErr w:type="spellStart"/>
      <w:r>
        <w:t>lizenziert</w:t>
      </w:r>
      <w:proofErr w:type="spellEnd"/>
      <w:r>
        <w:t xml:space="preserve"> </w:t>
      </w:r>
      <w:proofErr w:type="spellStart"/>
      <w:r>
        <w:t>sind</w:t>
      </w:r>
      <w:proofErr w:type="spellEnd"/>
      <w:r>
        <w:t>.</w:t>
      </w:r>
    </w:p>
    <w:p w14:paraId="24C26C23" w14:textId="77777777" w:rsidR="00856410" w:rsidRDefault="008441BE">
      <w:pPr>
        <w:pStyle w:val="ProductList-OfferingGroupHeading"/>
        <w:outlineLvl w:val="1"/>
      </w:pPr>
      <w:bookmarkStart w:id="429" w:name="_Sec1303"/>
      <w:proofErr w:type="spellStart"/>
      <w:r>
        <w:t>Kostenlose</w:t>
      </w:r>
      <w:proofErr w:type="spellEnd"/>
      <w:r>
        <w:t xml:space="preserve"> </w:t>
      </w:r>
      <w:proofErr w:type="spellStart"/>
      <w:r>
        <w:t>Audiokonferenzen</w:t>
      </w:r>
      <w:proofErr w:type="spellEnd"/>
      <w:r>
        <w:t xml:space="preserve"> </w:t>
      </w:r>
      <w:proofErr w:type="spellStart"/>
      <w:r>
        <w:t>für</w:t>
      </w:r>
      <w:proofErr w:type="spellEnd"/>
      <w:r>
        <w:t xml:space="preserve"> EA/EAS/EES-Kunden (</w:t>
      </w:r>
      <w:proofErr w:type="spellStart"/>
      <w:r>
        <w:t>nur</w:t>
      </w:r>
      <w:proofErr w:type="spellEnd"/>
      <w:r>
        <w:t xml:space="preserve"> A3)</w:t>
      </w:r>
      <w:bookmarkEnd w:id="429"/>
      <w:r>
        <w:fldChar w:fldCharType="begin"/>
      </w:r>
      <w:r>
        <w:instrText xml:space="preserve"> TC "</w:instrText>
      </w:r>
      <w:bookmarkStart w:id="430" w:name="_Toc62551270"/>
      <w:r>
        <w:instrText>Kostenlose Audiokonferenzen für EA/EAS/EES-Kunden (nur A3)</w:instrText>
      </w:r>
      <w:bookmarkEnd w:id="430"/>
      <w:r>
        <w:instrText>" \l 2</w:instrText>
      </w:r>
      <w:r>
        <w:fldChar w:fldCharType="end"/>
      </w:r>
    </w:p>
    <w:p w14:paraId="51BB32E9" w14:textId="77777777" w:rsidR="00856410" w:rsidRDefault="008441BE">
      <w:pPr>
        <w:pStyle w:val="ProductList-Body"/>
      </w:pPr>
      <w:r>
        <w:t xml:space="preserve">Kunden </w:t>
      </w:r>
      <w:proofErr w:type="spellStart"/>
      <w:r>
        <w:t>sind</w:t>
      </w:r>
      <w:proofErr w:type="spellEnd"/>
      <w:r>
        <w:t xml:space="preserve"> </w:t>
      </w:r>
      <w:proofErr w:type="spellStart"/>
      <w:r>
        <w:t>berechtigt</w:t>
      </w:r>
      <w:proofErr w:type="spellEnd"/>
      <w:r>
        <w:t xml:space="preserve">, bis </w:t>
      </w:r>
      <w:proofErr w:type="spellStart"/>
      <w:r>
        <w:t>zum</w:t>
      </w:r>
      <w:proofErr w:type="spellEnd"/>
      <w:r>
        <w:t xml:space="preserve"> Ende </w:t>
      </w:r>
      <w:proofErr w:type="spellStart"/>
      <w:r>
        <w:t>ihres</w:t>
      </w:r>
      <w:proofErr w:type="spellEnd"/>
      <w:r>
        <w:t xml:space="preserve"> </w:t>
      </w:r>
      <w:proofErr w:type="spellStart"/>
      <w:r>
        <w:t>Beitritts</w:t>
      </w:r>
      <w:proofErr w:type="spellEnd"/>
      <w:r>
        <w:t xml:space="preserve"> </w:t>
      </w:r>
      <w:proofErr w:type="spellStart"/>
      <w:r>
        <w:t>kostenlose</w:t>
      </w:r>
      <w:proofErr w:type="spellEnd"/>
      <w:r>
        <w:t xml:space="preserve"> </w:t>
      </w:r>
      <w:proofErr w:type="spellStart"/>
      <w:r>
        <w:t>Audiokonferenz-Lizenzen</w:t>
      </w:r>
      <w:proofErr w:type="spellEnd"/>
      <w:r>
        <w:t xml:space="preserve"> </w:t>
      </w:r>
      <w:proofErr w:type="spellStart"/>
      <w:r>
        <w:t>zu</w:t>
      </w:r>
      <w:proofErr w:type="spellEnd"/>
      <w:r>
        <w:t xml:space="preserve"> </w:t>
      </w:r>
      <w:proofErr w:type="spellStart"/>
      <w:r>
        <w:t>erwerben</w:t>
      </w:r>
      <w:proofErr w:type="spellEnd"/>
      <w:r>
        <w:t xml:space="preserve">, und dies bis </w:t>
      </w:r>
      <w:proofErr w:type="spellStart"/>
      <w:r>
        <w:t>zu</w:t>
      </w:r>
      <w:proofErr w:type="spellEnd"/>
      <w:r>
        <w:t xml:space="preserve"> </w:t>
      </w:r>
      <w:proofErr w:type="spellStart"/>
      <w:r>
        <w:t>drei</w:t>
      </w:r>
      <w:proofErr w:type="spellEnd"/>
      <w:r>
        <w:t xml:space="preserve"> Jahren. Das </w:t>
      </w:r>
      <w:proofErr w:type="spellStart"/>
      <w:r>
        <w:t>Angebot</w:t>
      </w:r>
      <w:proofErr w:type="spellEnd"/>
      <w:r>
        <w:t xml:space="preserve"> gilt </w:t>
      </w:r>
      <w:proofErr w:type="spellStart"/>
      <w:r>
        <w:t>vom</w:t>
      </w:r>
      <w:proofErr w:type="spellEnd"/>
      <w:r>
        <w:t xml:space="preserve"> 01. August 2020 bis </w:t>
      </w:r>
      <w:proofErr w:type="spellStart"/>
      <w:r>
        <w:t>zum</w:t>
      </w:r>
      <w:proofErr w:type="spellEnd"/>
      <w:r>
        <w:t xml:space="preserve"> 30. Juni 2021. </w:t>
      </w:r>
      <w:proofErr w:type="spellStart"/>
      <w:r>
        <w:t>Verfügbar</w:t>
      </w:r>
      <w:proofErr w:type="spellEnd"/>
      <w:r>
        <w:t xml:space="preserve"> </w:t>
      </w:r>
      <w:proofErr w:type="spellStart"/>
      <w:r>
        <w:t>nur</w:t>
      </w:r>
      <w:proofErr w:type="spellEnd"/>
      <w:r>
        <w:t xml:space="preserve"> </w:t>
      </w:r>
      <w:proofErr w:type="spellStart"/>
      <w:r>
        <w:t>für</w:t>
      </w:r>
      <w:proofErr w:type="spellEnd"/>
      <w:r>
        <w:t xml:space="preserve"> </w:t>
      </w:r>
      <w:proofErr w:type="spellStart"/>
      <w:r>
        <w:t>neue</w:t>
      </w:r>
      <w:proofErr w:type="spellEnd"/>
      <w:r>
        <w:t xml:space="preserve"> </w:t>
      </w:r>
      <w:proofErr w:type="spellStart"/>
      <w:r>
        <w:t>Audiokonferenz-Arbeitsplätze</w:t>
      </w:r>
      <w:proofErr w:type="spellEnd"/>
      <w:r>
        <w:t xml:space="preserve"> (</w:t>
      </w:r>
      <w:proofErr w:type="spellStart"/>
      <w:r>
        <w:t>definiert</w:t>
      </w:r>
      <w:proofErr w:type="spellEnd"/>
      <w:r>
        <w:t xml:space="preserve"> </w:t>
      </w:r>
      <w:proofErr w:type="spellStart"/>
      <w:r>
        <w:t>als</w:t>
      </w:r>
      <w:proofErr w:type="spellEnd"/>
      <w:r>
        <w:t xml:space="preserve"> </w:t>
      </w:r>
      <w:proofErr w:type="spellStart"/>
      <w:r>
        <w:t>Arbeitsplätze</w:t>
      </w:r>
      <w:proofErr w:type="spellEnd"/>
      <w:r>
        <w:t xml:space="preserve">, die </w:t>
      </w:r>
      <w:proofErr w:type="spellStart"/>
      <w:r>
        <w:t>zu</w:t>
      </w:r>
      <w:proofErr w:type="spellEnd"/>
      <w:r>
        <w:t xml:space="preserve"> </w:t>
      </w:r>
      <w:proofErr w:type="spellStart"/>
      <w:r>
        <w:t>vorhandenen</w:t>
      </w:r>
      <w:proofErr w:type="spellEnd"/>
      <w:r>
        <w:t xml:space="preserve"> </w:t>
      </w:r>
      <w:proofErr w:type="spellStart"/>
      <w:r>
        <w:t>Plätzen</w:t>
      </w:r>
      <w:proofErr w:type="spellEnd"/>
      <w:r>
        <w:t xml:space="preserve"> ab dem 01. August 2020 </w:t>
      </w:r>
      <w:proofErr w:type="spellStart"/>
      <w:r>
        <w:t>hinzukommen</w:t>
      </w:r>
      <w:proofErr w:type="spellEnd"/>
      <w:r>
        <w:t xml:space="preserve">) </w:t>
      </w:r>
      <w:proofErr w:type="spellStart"/>
      <w:r>
        <w:t>für</w:t>
      </w:r>
      <w:proofErr w:type="spellEnd"/>
      <w:r>
        <w:t xml:space="preserve"> EA-, EAS- </w:t>
      </w:r>
      <w:proofErr w:type="spellStart"/>
      <w:r>
        <w:t>oder</w:t>
      </w:r>
      <w:proofErr w:type="spellEnd"/>
      <w:r>
        <w:t xml:space="preserve"> EES-(</w:t>
      </w:r>
      <w:proofErr w:type="spellStart"/>
      <w:r>
        <w:t>nur</w:t>
      </w:r>
      <w:proofErr w:type="spellEnd"/>
      <w:r>
        <w:t xml:space="preserve"> A3)-Kunden </w:t>
      </w:r>
      <w:proofErr w:type="spellStart"/>
      <w:r>
        <w:t>mit</w:t>
      </w:r>
      <w:proofErr w:type="spellEnd"/>
      <w:r>
        <w:t xml:space="preserve"> </w:t>
      </w:r>
      <w:proofErr w:type="spellStart"/>
      <w:r>
        <w:t>bezahlten</w:t>
      </w:r>
      <w:proofErr w:type="spellEnd"/>
      <w:r>
        <w:t xml:space="preserve"> Abonnements, die Teams </w:t>
      </w:r>
      <w:proofErr w:type="spellStart"/>
      <w:r>
        <w:t>umfassen</w:t>
      </w:r>
      <w:proofErr w:type="spellEnd"/>
      <w:r>
        <w:t xml:space="preserve">. </w:t>
      </w:r>
      <w:proofErr w:type="spellStart"/>
      <w:r>
        <w:t>Ausgeschlossen</w:t>
      </w:r>
      <w:proofErr w:type="spellEnd"/>
      <w:r>
        <w:t xml:space="preserve"> </w:t>
      </w:r>
      <w:proofErr w:type="spellStart"/>
      <w:r>
        <w:t>sind</w:t>
      </w:r>
      <w:proofErr w:type="spellEnd"/>
      <w:r>
        <w:t xml:space="preserve"> </w:t>
      </w:r>
      <w:proofErr w:type="spellStart"/>
      <w:r>
        <w:t>Nutzer</w:t>
      </w:r>
      <w:proofErr w:type="spellEnd"/>
      <w:r>
        <w:t xml:space="preserve">, die </w:t>
      </w:r>
      <w:proofErr w:type="spellStart"/>
      <w:r>
        <w:t>über</w:t>
      </w:r>
      <w:proofErr w:type="spellEnd"/>
      <w:r>
        <w:t xml:space="preserve"> </w:t>
      </w:r>
      <w:proofErr w:type="spellStart"/>
      <w:r>
        <w:t>ein</w:t>
      </w:r>
      <w:proofErr w:type="spellEnd"/>
      <w:r>
        <w:t xml:space="preserve"> </w:t>
      </w:r>
      <w:proofErr w:type="spellStart"/>
      <w:r>
        <w:t>Testangebot</w:t>
      </w:r>
      <w:proofErr w:type="spellEnd"/>
      <w:r>
        <w:t xml:space="preserve"> auf Teams </w:t>
      </w:r>
      <w:proofErr w:type="spellStart"/>
      <w:r>
        <w:t>zugreifen</w:t>
      </w:r>
      <w:proofErr w:type="spellEnd"/>
      <w:r>
        <w:t xml:space="preserve">. </w:t>
      </w:r>
      <w:proofErr w:type="spellStart"/>
      <w:r>
        <w:t>Nicht</w:t>
      </w:r>
      <w:proofErr w:type="spellEnd"/>
      <w:r>
        <w:t xml:space="preserve"> </w:t>
      </w:r>
      <w:proofErr w:type="spellStart"/>
      <w:r>
        <w:t>verfügbar</w:t>
      </w:r>
      <w:proofErr w:type="spellEnd"/>
      <w:r>
        <w:t xml:space="preserve"> </w:t>
      </w:r>
      <w:proofErr w:type="spellStart"/>
      <w:r>
        <w:t>für</w:t>
      </w:r>
      <w:proofErr w:type="spellEnd"/>
      <w:r>
        <w:t xml:space="preserve"> Kunden und </w:t>
      </w:r>
      <w:proofErr w:type="spellStart"/>
      <w:r>
        <w:t>Nutzer</w:t>
      </w:r>
      <w:proofErr w:type="spellEnd"/>
      <w:r>
        <w:t xml:space="preserve"> </w:t>
      </w:r>
      <w:proofErr w:type="spellStart"/>
      <w:r>
        <w:t>mit</w:t>
      </w:r>
      <w:proofErr w:type="spellEnd"/>
      <w:r>
        <w:t xml:space="preserve"> Sitz in </w:t>
      </w:r>
      <w:proofErr w:type="spellStart"/>
      <w:r>
        <w:t>Indien</w:t>
      </w:r>
      <w:proofErr w:type="spellEnd"/>
      <w:r>
        <w:t xml:space="preserve"> und </w:t>
      </w:r>
      <w:proofErr w:type="spellStart"/>
      <w:r>
        <w:t>für</w:t>
      </w:r>
      <w:proofErr w:type="spellEnd"/>
      <w:r>
        <w:t xml:space="preserve"> Kunden in China. </w:t>
      </w:r>
      <w:proofErr w:type="spellStart"/>
      <w:r>
        <w:t>Erfordert</w:t>
      </w:r>
      <w:proofErr w:type="spellEnd"/>
      <w:r>
        <w:t xml:space="preserve"> die </w:t>
      </w:r>
      <w:proofErr w:type="spellStart"/>
      <w:r>
        <w:t>Einführung</w:t>
      </w:r>
      <w:proofErr w:type="spellEnd"/>
      <w:r>
        <w:t xml:space="preserve"> von </w:t>
      </w:r>
      <w:proofErr w:type="spellStart"/>
      <w:r>
        <w:t>mindestens</w:t>
      </w:r>
      <w:proofErr w:type="spellEnd"/>
      <w:r>
        <w:t xml:space="preserve"> 20 % der Teams-</w:t>
      </w:r>
      <w:proofErr w:type="spellStart"/>
      <w:r>
        <w:t>Sitzungen</w:t>
      </w:r>
      <w:proofErr w:type="spellEnd"/>
      <w:r>
        <w:t xml:space="preserve"> </w:t>
      </w:r>
      <w:proofErr w:type="spellStart"/>
      <w:r>
        <w:t>innerhalb</w:t>
      </w:r>
      <w:proofErr w:type="spellEnd"/>
      <w:r>
        <w:t xml:space="preserve"> der </w:t>
      </w:r>
      <w:proofErr w:type="spellStart"/>
      <w:r>
        <w:t>ersten</w:t>
      </w:r>
      <w:proofErr w:type="spellEnd"/>
      <w:r>
        <w:t xml:space="preserve"> </w:t>
      </w:r>
      <w:proofErr w:type="spellStart"/>
      <w:r>
        <w:t>sechs</w:t>
      </w:r>
      <w:proofErr w:type="spellEnd"/>
      <w:r>
        <w:t xml:space="preserve"> </w:t>
      </w:r>
      <w:proofErr w:type="spellStart"/>
      <w:r>
        <w:t>Monate</w:t>
      </w:r>
      <w:proofErr w:type="spellEnd"/>
      <w:r>
        <w:t xml:space="preserve"> </w:t>
      </w:r>
      <w:proofErr w:type="spellStart"/>
      <w:r>
        <w:t>nach</w:t>
      </w:r>
      <w:proofErr w:type="spellEnd"/>
      <w:r>
        <w:t xml:space="preserve"> dem </w:t>
      </w:r>
      <w:proofErr w:type="spellStart"/>
      <w:r>
        <w:t>Erwerb</w:t>
      </w:r>
      <w:proofErr w:type="spellEnd"/>
      <w:r>
        <w:t xml:space="preserve"> von </w:t>
      </w:r>
      <w:proofErr w:type="spellStart"/>
      <w:r>
        <w:t>Werbelizenzen</w:t>
      </w:r>
      <w:proofErr w:type="spellEnd"/>
      <w:r>
        <w:t xml:space="preserve">, um </w:t>
      </w:r>
      <w:proofErr w:type="spellStart"/>
      <w:r>
        <w:t>kostenlose</w:t>
      </w:r>
      <w:proofErr w:type="spellEnd"/>
      <w:r>
        <w:t xml:space="preserve"> </w:t>
      </w:r>
      <w:proofErr w:type="spellStart"/>
      <w:r>
        <w:t>Audiokonferenzen</w:t>
      </w:r>
      <w:proofErr w:type="spellEnd"/>
      <w:r>
        <w:t xml:space="preserve"> </w:t>
      </w:r>
      <w:proofErr w:type="spellStart"/>
      <w:r>
        <w:t>beizubehalten</w:t>
      </w:r>
      <w:proofErr w:type="spellEnd"/>
      <w:r>
        <w:t xml:space="preserve">. Die </w:t>
      </w:r>
      <w:proofErr w:type="spellStart"/>
      <w:r>
        <w:t>Einführung</w:t>
      </w:r>
      <w:proofErr w:type="spellEnd"/>
      <w:r>
        <w:t xml:space="preserve"> </w:t>
      </w:r>
      <w:proofErr w:type="spellStart"/>
      <w:r>
        <w:t>einer</w:t>
      </w:r>
      <w:proofErr w:type="spellEnd"/>
      <w:r>
        <w:t xml:space="preserve"> Teams-</w:t>
      </w:r>
      <w:proofErr w:type="spellStart"/>
      <w:r>
        <w:t>Sitzung</w:t>
      </w:r>
      <w:proofErr w:type="spellEnd"/>
      <w:r>
        <w:t xml:space="preserve"> </w:t>
      </w:r>
      <w:proofErr w:type="spellStart"/>
      <w:r>
        <w:t>wird</w:t>
      </w:r>
      <w:proofErr w:type="spellEnd"/>
      <w:r>
        <w:t xml:space="preserve"> </w:t>
      </w:r>
      <w:proofErr w:type="spellStart"/>
      <w:r>
        <w:t>wie</w:t>
      </w:r>
      <w:proofErr w:type="spellEnd"/>
      <w:r>
        <w:t xml:space="preserve"> </w:t>
      </w:r>
      <w:proofErr w:type="spellStart"/>
      <w:r>
        <w:t>folgt</w:t>
      </w:r>
      <w:proofErr w:type="spellEnd"/>
      <w:r>
        <w:t xml:space="preserve"> </w:t>
      </w:r>
      <w:proofErr w:type="spellStart"/>
      <w:r>
        <w:t>berechnet</w:t>
      </w:r>
      <w:proofErr w:type="spellEnd"/>
      <w:r>
        <w:t xml:space="preserve">: </w:t>
      </w:r>
      <w:proofErr w:type="spellStart"/>
      <w:r>
        <w:t>Monatliche</w:t>
      </w:r>
      <w:proofErr w:type="spellEnd"/>
      <w:r>
        <w:t xml:space="preserve"> </w:t>
      </w:r>
      <w:proofErr w:type="spellStart"/>
      <w:r>
        <w:t>aktive</w:t>
      </w:r>
      <w:proofErr w:type="spellEnd"/>
      <w:r>
        <w:t xml:space="preserve"> </w:t>
      </w:r>
      <w:proofErr w:type="spellStart"/>
      <w:r>
        <w:t>Nutzer</w:t>
      </w:r>
      <w:proofErr w:type="spellEnd"/>
      <w:r>
        <w:t xml:space="preserve"> </w:t>
      </w:r>
      <w:proofErr w:type="spellStart"/>
      <w:r>
        <w:t>geteilt</w:t>
      </w:r>
      <w:proofErr w:type="spellEnd"/>
      <w:r>
        <w:t xml:space="preserve"> </w:t>
      </w:r>
      <w:proofErr w:type="spellStart"/>
      <w:r>
        <w:t>durch</w:t>
      </w:r>
      <w:proofErr w:type="spellEnd"/>
      <w:r>
        <w:t xml:space="preserve"> die </w:t>
      </w:r>
      <w:proofErr w:type="spellStart"/>
      <w:r>
        <w:t>Gesamtzahl</w:t>
      </w:r>
      <w:proofErr w:type="spellEnd"/>
      <w:r>
        <w:t xml:space="preserve"> der </w:t>
      </w:r>
      <w:proofErr w:type="spellStart"/>
      <w:r>
        <w:t>bezahlten</w:t>
      </w:r>
      <w:proofErr w:type="spellEnd"/>
      <w:r>
        <w:t xml:space="preserve"> Team-</w:t>
      </w:r>
      <w:proofErr w:type="spellStart"/>
      <w:r>
        <w:t>Lizenzen</w:t>
      </w:r>
      <w:proofErr w:type="spellEnd"/>
      <w:r>
        <w:t xml:space="preserve">. </w:t>
      </w:r>
      <w:proofErr w:type="spellStart"/>
      <w:r>
        <w:t>Standardeinschränkungen</w:t>
      </w:r>
      <w:proofErr w:type="spellEnd"/>
      <w:r>
        <w:t xml:space="preserve"> (</w:t>
      </w:r>
      <w:proofErr w:type="spellStart"/>
      <w:r>
        <w:t>Audiokonferenzen</w:t>
      </w:r>
      <w:proofErr w:type="spellEnd"/>
      <w:r>
        <w:t xml:space="preserve">: </w:t>
      </w:r>
      <w:hyperlink r:id="rId162">
        <w:r>
          <w:rPr>
            <w:color w:val="00467F"/>
            <w:u w:val="single"/>
          </w:rPr>
          <w:t>https://docs.microsoft.com/en-us/microsoftteams/audio-conferencing-in-office-365</w:t>
        </w:r>
      </w:hyperlink>
      <w:r>
        <w:t xml:space="preserve">) und </w:t>
      </w:r>
      <w:proofErr w:type="spellStart"/>
      <w:r>
        <w:t>Testbedingungen</w:t>
      </w:r>
      <w:proofErr w:type="spellEnd"/>
      <w:r>
        <w:t xml:space="preserve"> (</w:t>
      </w:r>
      <w:proofErr w:type="spellStart"/>
      <w:r>
        <w:t>Testversion-Vereinbarung</w:t>
      </w:r>
      <w:proofErr w:type="spellEnd"/>
      <w:r>
        <w:t xml:space="preserve">: </w:t>
      </w:r>
      <w:hyperlink r:id="rId163">
        <w:r>
          <w:rPr>
            <w:color w:val="00467F"/>
            <w:u w:val="single"/>
          </w:rPr>
          <w:t>https://legal.office.com/en-us/docid20</w:t>
        </w:r>
      </w:hyperlink>
      <w:r>
        <w:t xml:space="preserve">) </w:t>
      </w:r>
      <w:proofErr w:type="spellStart"/>
      <w:r>
        <w:t>gelten</w:t>
      </w:r>
      <w:proofErr w:type="spellEnd"/>
      <w:r>
        <w:t xml:space="preserve">. Bitte </w:t>
      </w:r>
      <w:proofErr w:type="spellStart"/>
      <w:r>
        <w:t>wenden</w:t>
      </w:r>
      <w:proofErr w:type="spellEnd"/>
      <w:r>
        <w:t xml:space="preserve"> Sie </w:t>
      </w:r>
      <w:proofErr w:type="spellStart"/>
      <w:r>
        <w:t>sich</w:t>
      </w:r>
      <w:proofErr w:type="spellEnd"/>
      <w:r>
        <w:t xml:space="preserve"> </w:t>
      </w:r>
      <w:proofErr w:type="spellStart"/>
      <w:r>
        <w:t>für</w:t>
      </w:r>
      <w:proofErr w:type="spellEnd"/>
      <w:r>
        <w:t xml:space="preserve"> </w:t>
      </w:r>
      <w:proofErr w:type="spellStart"/>
      <w:r>
        <w:t>weitere</w:t>
      </w:r>
      <w:proofErr w:type="spellEnd"/>
      <w:r>
        <w:t xml:space="preserve"> </w:t>
      </w:r>
      <w:proofErr w:type="spellStart"/>
      <w:r>
        <w:t>Einzelheiten</w:t>
      </w:r>
      <w:proofErr w:type="spellEnd"/>
      <w:r>
        <w:t xml:space="preserve"> an </w:t>
      </w:r>
      <w:proofErr w:type="spellStart"/>
      <w:r>
        <w:t>Ihren</w:t>
      </w:r>
      <w:proofErr w:type="spellEnd"/>
      <w:r>
        <w:t xml:space="preserve"> Microsoft-</w:t>
      </w:r>
      <w:proofErr w:type="spellStart"/>
      <w:r>
        <w:t>Kundenbetreuer</w:t>
      </w:r>
      <w:proofErr w:type="spellEnd"/>
      <w:r>
        <w:t xml:space="preserve">. </w:t>
      </w:r>
    </w:p>
    <w:p w14:paraId="159CF754" w14:textId="77777777" w:rsidR="00856410" w:rsidRDefault="008441BE">
      <w:pPr>
        <w:pStyle w:val="ProductList-OfferingGroupHeading"/>
        <w:outlineLvl w:val="1"/>
      </w:pPr>
      <w:bookmarkStart w:id="431" w:name="_Sec1304"/>
      <w:proofErr w:type="spellStart"/>
      <w:r>
        <w:t>Kostenlose</w:t>
      </w:r>
      <w:proofErr w:type="spellEnd"/>
      <w:r>
        <w:t xml:space="preserve"> </w:t>
      </w:r>
      <w:proofErr w:type="spellStart"/>
      <w:r>
        <w:t>Audiokonferenzen</w:t>
      </w:r>
      <w:proofErr w:type="spellEnd"/>
      <w:r>
        <w:t xml:space="preserve"> </w:t>
      </w:r>
      <w:proofErr w:type="spellStart"/>
      <w:r>
        <w:t>für</w:t>
      </w:r>
      <w:proofErr w:type="spellEnd"/>
      <w:r>
        <w:t xml:space="preserve"> CSP- und Web-</w:t>
      </w:r>
      <w:proofErr w:type="spellStart"/>
      <w:r>
        <w:t>Direktkunden</w:t>
      </w:r>
      <w:bookmarkEnd w:id="431"/>
      <w:proofErr w:type="spellEnd"/>
      <w:r>
        <w:fldChar w:fldCharType="begin"/>
      </w:r>
      <w:r>
        <w:instrText xml:space="preserve"> TC "</w:instrText>
      </w:r>
      <w:bookmarkStart w:id="432" w:name="_Toc62551271"/>
      <w:r>
        <w:instrText>Kostenlose Audiokonferenzen für CSP- und Web-Direktkunden</w:instrText>
      </w:r>
      <w:bookmarkEnd w:id="432"/>
      <w:r>
        <w:instrText>" \l 2</w:instrText>
      </w:r>
      <w:r>
        <w:fldChar w:fldCharType="end"/>
      </w:r>
    </w:p>
    <w:p w14:paraId="41C90D75" w14:textId="77777777" w:rsidR="00856410" w:rsidRDefault="008441BE">
      <w:pPr>
        <w:pStyle w:val="ProductList-Body"/>
      </w:pPr>
      <w:r>
        <w:t xml:space="preserve">Kunden </w:t>
      </w:r>
      <w:proofErr w:type="spellStart"/>
      <w:r>
        <w:t>können</w:t>
      </w:r>
      <w:proofErr w:type="spellEnd"/>
      <w:r>
        <w:t xml:space="preserve"> </w:t>
      </w:r>
      <w:proofErr w:type="spellStart"/>
      <w:r>
        <w:t>kostenlose</w:t>
      </w:r>
      <w:proofErr w:type="spellEnd"/>
      <w:r>
        <w:t xml:space="preserve"> </w:t>
      </w:r>
      <w:proofErr w:type="spellStart"/>
      <w:r>
        <w:t>Audiokonferenz-Lizenzen</w:t>
      </w:r>
      <w:proofErr w:type="spellEnd"/>
      <w:r>
        <w:t xml:space="preserve"> </w:t>
      </w:r>
      <w:proofErr w:type="spellStart"/>
      <w:r>
        <w:t>für</w:t>
      </w:r>
      <w:proofErr w:type="spellEnd"/>
      <w:r>
        <w:t xml:space="preserve"> bis </w:t>
      </w:r>
      <w:proofErr w:type="spellStart"/>
      <w:r>
        <w:t>zu</w:t>
      </w:r>
      <w:proofErr w:type="spellEnd"/>
      <w:r>
        <w:t xml:space="preserve"> </w:t>
      </w:r>
      <w:proofErr w:type="spellStart"/>
      <w:r>
        <w:t>zwölf</w:t>
      </w:r>
      <w:proofErr w:type="spellEnd"/>
      <w:r>
        <w:t xml:space="preserve"> (12) </w:t>
      </w:r>
      <w:proofErr w:type="spellStart"/>
      <w:r>
        <w:t>Monate</w:t>
      </w:r>
      <w:proofErr w:type="spellEnd"/>
      <w:r>
        <w:t xml:space="preserve"> </w:t>
      </w:r>
      <w:proofErr w:type="spellStart"/>
      <w:r>
        <w:t>erwerben</w:t>
      </w:r>
      <w:proofErr w:type="spellEnd"/>
      <w:r>
        <w:t xml:space="preserve">, </w:t>
      </w:r>
      <w:proofErr w:type="spellStart"/>
      <w:r>
        <w:t>indem</w:t>
      </w:r>
      <w:proofErr w:type="spellEnd"/>
      <w:r>
        <w:t xml:space="preserve"> </w:t>
      </w:r>
      <w:proofErr w:type="spellStart"/>
      <w:r>
        <w:t>sie</w:t>
      </w:r>
      <w:proofErr w:type="spellEnd"/>
      <w:r>
        <w:t xml:space="preserve"> </w:t>
      </w:r>
      <w:proofErr w:type="spellStart"/>
      <w:r>
        <w:t>ihr</w:t>
      </w:r>
      <w:proofErr w:type="spellEnd"/>
      <w:r>
        <w:t xml:space="preserve"> </w:t>
      </w:r>
      <w:proofErr w:type="spellStart"/>
      <w:r>
        <w:t>Verwaltungsportal</w:t>
      </w:r>
      <w:proofErr w:type="spellEnd"/>
      <w:r>
        <w:t xml:space="preserve"> </w:t>
      </w:r>
      <w:proofErr w:type="spellStart"/>
      <w:r>
        <w:t>besuchen</w:t>
      </w:r>
      <w:proofErr w:type="spellEnd"/>
      <w:r>
        <w:t xml:space="preserve">. Das </w:t>
      </w:r>
      <w:proofErr w:type="spellStart"/>
      <w:r>
        <w:t>Angebot</w:t>
      </w:r>
      <w:proofErr w:type="spellEnd"/>
      <w:r>
        <w:t xml:space="preserve"> gilt </w:t>
      </w:r>
      <w:proofErr w:type="spellStart"/>
      <w:r>
        <w:t>vom</w:t>
      </w:r>
      <w:proofErr w:type="spellEnd"/>
      <w:r>
        <w:t xml:space="preserve"> 01. Oktober 2020 bis </w:t>
      </w:r>
      <w:proofErr w:type="spellStart"/>
      <w:r>
        <w:t>zum</w:t>
      </w:r>
      <w:proofErr w:type="spellEnd"/>
      <w:r>
        <w:t xml:space="preserve"> 30. Juni 2021. </w:t>
      </w:r>
      <w:proofErr w:type="spellStart"/>
      <w:r>
        <w:t>Verfügbar</w:t>
      </w:r>
      <w:proofErr w:type="spellEnd"/>
      <w:r>
        <w:t xml:space="preserve"> </w:t>
      </w:r>
      <w:proofErr w:type="spellStart"/>
      <w:r>
        <w:t>nur</w:t>
      </w:r>
      <w:proofErr w:type="spellEnd"/>
      <w:r>
        <w:t xml:space="preserve"> </w:t>
      </w:r>
      <w:proofErr w:type="spellStart"/>
      <w:r>
        <w:t>für</w:t>
      </w:r>
      <w:proofErr w:type="spellEnd"/>
      <w:r>
        <w:t xml:space="preserve"> </w:t>
      </w:r>
      <w:proofErr w:type="spellStart"/>
      <w:r>
        <w:t>neue</w:t>
      </w:r>
      <w:proofErr w:type="spellEnd"/>
      <w:r>
        <w:t xml:space="preserve"> </w:t>
      </w:r>
      <w:proofErr w:type="spellStart"/>
      <w:r>
        <w:t>Audiokonferenz-Arbeitsplätze</w:t>
      </w:r>
      <w:proofErr w:type="spellEnd"/>
      <w:r>
        <w:t xml:space="preserve"> (</w:t>
      </w:r>
      <w:proofErr w:type="spellStart"/>
      <w:r>
        <w:t>definiert</w:t>
      </w:r>
      <w:proofErr w:type="spellEnd"/>
      <w:r>
        <w:t xml:space="preserve"> </w:t>
      </w:r>
      <w:proofErr w:type="spellStart"/>
      <w:r>
        <w:t>als</w:t>
      </w:r>
      <w:proofErr w:type="spellEnd"/>
      <w:r>
        <w:t xml:space="preserve"> </w:t>
      </w:r>
      <w:proofErr w:type="spellStart"/>
      <w:r>
        <w:t>Arbeitsplätze</w:t>
      </w:r>
      <w:proofErr w:type="spellEnd"/>
      <w:r>
        <w:t xml:space="preserve">, die </w:t>
      </w:r>
      <w:proofErr w:type="spellStart"/>
      <w:r>
        <w:t>zu</w:t>
      </w:r>
      <w:proofErr w:type="spellEnd"/>
      <w:r>
        <w:t xml:space="preserve"> </w:t>
      </w:r>
      <w:proofErr w:type="spellStart"/>
      <w:r>
        <w:t>vorhandenen</w:t>
      </w:r>
      <w:proofErr w:type="spellEnd"/>
      <w:r>
        <w:t xml:space="preserve"> </w:t>
      </w:r>
      <w:proofErr w:type="spellStart"/>
      <w:r>
        <w:t>Plätzen</w:t>
      </w:r>
      <w:proofErr w:type="spellEnd"/>
      <w:r>
        <w:t xml:space="preserve"> ab dem 01. August 2020 </w:t>
      </w:r>
      <w:proofErr w:type="spellStart"/>
      <w:r>
        <w:t>hinzukommen</w:t>
      </w:r>
      <w:proofErr w:type="spellEnd"/>
      <w:r>
        <w:t xml:space="preserve">) </w:t>
      </w:r>
      <w:proofErr w:type="spellStart"/>
      <w:r>
        <w:t>für</w:t>
      </w:r>
      <w:proofErr w:type="spellEnd"/>
      <w:r>
        <w:t xml:space="preserve"> CSP </w:t>
      </w:r>
      <w:proofErr w:type="spellStart"/>
      <w:r>
        <w:t>oder</w:t>
      </w:r>
      <w:proofErr w:type="spellEnd"/>
      <w:r>
        <w:t xml:space="preserve"> Web-</w:t>
      </w:r>
      <w:proofErr w:type="spellStart"/>
      <w:r>
        <w:t>Direktkunden</w:t>
      </w:r>
      <w:proofErr w:type="spellEnd"/>
      <w:r>
        <w:t xml:space="preserve"> </w:t>
      </w:r>
      <w:proofErr w:type="spellStart"/>
      <w:r>
        <w:t>mit</w:t>
      </w:r>
      <w:proofErr w:type="spellEnd"/>
      <w:r>
        <w:t xml:space="preserve"> </w:t>
      </w:r>
      <w:proofErr w:type="spellStart"/>
      <w:r>
        <w:t>bezahlten</w:t>
      </w:r>
      <w:proofErr w:type="spellEnd"/>
      <w:r>
        <w:t xml:space="preserve"> Abonnements, die Teams </w:t>
      </w:r>
      <w:proofErr w:type="spellStart"/>
      <w:r>
        <w:t>umfassen</w:t>
      </w:r>
      <w:proofErr w:type="spellEnd"/>
      <w:r>
        <w:t xml:space="preserve">. </w:t>
      </w:r>
      <w:proofErr w:type="spellStart"/>
      <w:r>
        <w:t>Ausgeschlossen</w:t>
      </w:r>
      <w:proofErr w:type="spellEnd"/>
      <w:r>
        <w:t xml:space="preserve"> </w:t>
      </w:r>
      <w:proofErr w:type="spellStart"/>
      <w:r>
        <w:t>sind</w:t>
      </w:r>
      <w:proofErr w:type="spellEnd"/>
      <w:r>
        <w:t xml:space="preserve"> </w:t>
      </w:r>
      <w:proofErr w:type="spellStart"/>
      <w:r>
        <w:t>Nutzer</w:t>
      </w:r>
      <w:proofErr w:type="spellEnd"/>
      <w:r>
        <w:t xml:space="preserve">, die </w:t>
      </w:r>
      <w:proofErr w:type="spellStart"/>
      <w:r>
        <w:t>über</w:t>
      </w:r>
      <w:proofErr w:type="spellEnd"/>
      <w:r>
        <w:t xml:space="preserve"> </w:t>
      </w:r>
      <w:proofErr w:type="spellStart"/>
      <w:r>
        <w:t>ein</w:t>
      </w:r>
      <w:proofErr w:type="spellEnd"/>
      <w:r>
        <w:t xml:space="preserve"> </w:t>
      </w:r>
      <w:proofErr w:type="spellStart"/>
      <w:r>
        <w:t>Testangebot</w:t>
      </w:r>
      <w:proofErr w:type="spellEnd"/>
      <w:r>
        <w:t xml:space="preserve"> auf Teams </w:t>
      </w:r>
      <w:proofErr w:type="spellStart"/>
      <w:r>
        <w:t>zugreifen</w:t>
      </w:r>
      <w:proofErr w:type="spellEnd"/>
      <w:r>
        <w:t xml:space="preserve">. </w:t>
      </w:r>
      <w:proofErr w:type="spellStart"/>
      <w:r>
        <w:t>Nicht</w:t>
      </w:r>
      <w:proofErr w:type="spellEnd"/>
      <w:r>
        <w:t xml:space="preserve"> </w:t>
      </w:r>
      <w:proofErr w:type="spellStart"/>
      <w:r>
        <w:t>verfügbar</w:t>
      </w:r>
      <w:proofErr w:type="spellEnd"/>
      <w:r>
        <w:t xml:space="preserve"> </w:t>
      </w:r>
      <w:proofErr w:type="spellStart"/>
      <w:r>
        <w:t>für</w:t>
      </w:r>
      <w:proofErr w:type="spellEnd"/>
      <w:r>
        <w:t xml:space="preserve"> Kunden und </w:t>
      </w:r>
      <w:proofErr w:type="spellStart"/>
      <w:r>
        <w:t>Nutzer</w:t>
      </w:r>
      <w:proofErr w:type="spellEnd"/>
      <w:r>
        <w:t xml:space="preserve"> </w:t>
      </w:r>
      <w:proofErr w:type="spellStart"/>
      <w:r>
        <w:t>mit</w:t>
      </w:r>
      <w:proofErr w:type="spellEnd"/>
      <w:r>
        <w:t xml:space="preserve"> Sitz in </w:t>
      </w:r>
      <w:proofErr w:type="spellStart"/>
      <w:r>
        <w:t>Indien</w:t>
      </w:r>
      <w:proofErr w:type="spellEnd"/>
      <w:r>
        <w:t xml:space="preserve"> und </w:t>
      </w:r>
      <w:proofErr w:type="spellStart"/>
      <w:r>
        <w:t>für</w:t>
      </w:r>
      <w:proofErr w:type="spellEnd"/>
      <w:r>
        <w:t xml:space="preserve"> Kunden in China. </w:t>
      </w:r>
      <w:proofErr w:type="spellStart"/>
      <w:r>
        <w:t>Standardeinschränkungen</w:t>
      </w:r>
      <w:proofErr w:type="spellEnd"/>
      <w:r>
        <w:t xml:space="preserve"> (</w:t>
      </w:r>
      <w:proofErr w:type="spellStart"/>
      <w:r>
        <w:t>Audiokonferenzen</w:t>
      </w:r>
      <w:proofErr w:type="spellEnd"/>
      <w:r>
        <w:t xml:space="preserve">: </w:t>
      </w:r>
      <w:hyperlink r:id="rId164">
        <w:r>
          <w:rPr>
            <w:color w:val="00467F"/>
            <w:u w:val="single"/>
          </w:rPr>
          <w:t>https://docs.microsoft.com/en-us/microsoftteams/audio-conferencing-in-office-365</w:t>
        </w:r>
      </w:hyperlink>
      <w:r>
        <w:t xml:space="preserve">) und </w:t>
      </w:r>
      <w:proofErr w:type="spellStart"/>
      <w:r>
        <w:t>Testbedingungen</w:t>
      </w:r>
      <w:proofErr w:type="spellEnd"/>
      <w:r>
        <w:t xml:space="preserve"> (</w:t>
      </w:r>
      <w:proofErr w:type="spellStart"/>
      <w:r>
        <w:t>Testversion-Vereinbarung</w:t>
      </w:r>
      <w:proofErr w:type="spellEnd"/>
      <w:r>
        <w:t xml:space="preserve">: </w:t>
      </w:r>
      <w:hyperlink r:id="rId165">
        <w:r>
          <w:rPr>
            <w:color w:val="00467F"/>
            <w:u w:val="single"/>
          </w:rPr>
          <w:t>https://legal.office.com/en-us/docid20</w:t>
        </w:r>
      </w:hyperlink>
      <w:r>
        <w:t xml:space="preserve">) </w:t>
      </w:r>
      <w:proofErr w:type="spellStart"/>
      <w:r>
        <w:t>gelten</w:t>
      </w:r>
      <w:proofErr w:type="spellEnd"/>
      <w:r>
        <w:t>.</w:t>
      </w:r>
    </w:p>
    <w:p w14:paraId="59162755" w14:textId="77777777" w:rsidR="00856410" w:rsidRDefault="008441BE">
      <w:pPr>
        <w:pStyle w:val="ProductList-OfferingGroupHeading"/>
        <w:outlineLvl w:val="1"/>
      </w:pPr>
      <w:bookmarkStart w:id="433" w:name="_Sec1308"/>
      <w:r>
        <w:t>Power Apps-</w:t>
      </w:r>
      <w:proofErr w:type="spellStart"/>
      <w:r>
        <w:t>Werbeaktion</w:t>
      </w:r>
      <w:proofErr w:type="spellEnd"/>
      <w:r>
        <w:t xml:space="preserve"> </w:t>
      </w:r>
      <w:proofErr w:type="spellStart"/>
      <w:r>
        <w:t>für</w:t>
      </w:r>
      <w:proofErr w:type="spellEnd"/>
      <w:r>
        <w:t xml:space="preserve"> EA-, EAS- und CSP-Kunden</w:t>
      </w:r>
      <w:bookmarkEnd w:id="433"/>
      <w:r>
        <w:fldChar w:fldCharType="begin"/>
      </w:r>
      <w:r>
        <w:instrText xml:space="preserve"> TC "</w:instrText>
      </w:r>
      <w:bookmarkStart w:id="434" w:name="_Toc62551272"/>
      <w:r>
        <w:instrText>Power Apps-Werbeaktion für EA-, EAS- und CSP-Kunden</w:instrText>
      </w:r>
      <w:bookmarkEnd w:id="434"/>
      <w:r>
        <w:instrText>" \l 2</w:instrText>
      </w:r>
      <w:r>
        <w:fldChar w:fldCharType="end"/>
      </w:r>
    </w:p>
    <w:p w14:paraId="41EFBBF3" w14:textId="77777777" w:rsidR="00856410" w:rsidRDefault="008441BE">
      <w:pPr>
        <w:pStyle w:val="ProductList-Body"/>
      </w:pPr>
      <w:r>
        <w:t xml:space="preserve">Kunden </w:t>
      </w:r>
      <w:proofErr w:type="spellStart"/>
      <w:r>
        <w:t>können</w:t>
      </w:r>
      <w:proofErr w:type="spellEnd"/>
      <w:r>
        <w:t xml:space="preserve"> </w:t>
      </w:r>
      <w:proofErr w:type="spellStart"/>
      <w:r>
        <w:t>vom</w:t>
      </w:r>
      <w:proofErr w:type="spellEnd"/>
      <w:r>
        <w:t xml:space="preserve"> 01. Dezember 2020 bis </w:t>
      </w:r>
      <w:proofErr w:type="spellStart"/>
      <w:r>
        <w:t>zum</w:t>
      </w:r>
      <w:proofErr w:type="spellEnd"/>
      <w:r>
        <w:t xml:space="preserve"> 30. Juni 2021 </w:t>
      </w:r>
      <w:proofErr w:type="spellStart"/>
      <w:r>
        <w:t>eine</w:t>
      </w:r>
      <w:proofErr w:type="spellEnd"/>
      <w:r>
        <w:t xml:space="preserve"> </w:t>
      </w:r>
      <w:proofErr w:type="spellStart"/>
      <w:r>
        <w:t>öffentliche</w:t>
      </w:r>
      <w:proofErr w:type="spellEnd"/>
      <w:r>
        <w:t xml:space="preserve"> </w:t>
      </w:r>
      <w:proofErr w:type="spellStart"/>
      <w:r>
        <w:t>Werbelizenz</w:t>
      </w:r>
      <w:proofErr w:type="spellEnd"/>
      <w:r>
        <w:t xml:space="preserve"> </w:t>
      </w:r>
      <w:proofErr w:type="spellStart"/>
      <w:r>
        <w:t>für</w:t>
      </w:r>
      <w:proofErr w:type="spellEnd"/>
      <w:r>
        <w:t xml:space="preserve"> Power Apps pro App und/</w:t>
      </w:r>
      <w:proofErr w:type="spellStart"/>
      <w:r>
        <w:t>oder</w:t>
      </w:r>
      <w:proofErr w:type="spellEnd"/>
      <w:r>
        <w:t xml:space="preserve"> Power Apps pro </w:t>
      </w:r>
      <w:proofErr w:type="spellStart"/>
      <w:r>
        <w:t>Nutzer</w:t>
      </w:r>
      <w:proofErr w:type="spellEnd"/>
      <w:r>
        <w:t xml:space="preserve"> </w:t>
      </w:r>
      <w:proofErr w:type="spellStart"/>
      <w:r>
        <w:t>erwerben</w:t>
      </w:r>
      <w:proofErr w:type="spellEnd"/>
      <w:r>
        <w:t xml:space="preserve">. Die </w:t>
      </w:r>
      <w:proofErr w:type="spellStart"/>
      <w:r>
        <w:t>Werbeaktion</w:t>
      </w:r>
      <w:proofErr w:type="spellEnd"/>
      <w:r>
        <w:t xml:space="preserve"> </w:t>
      </w:r>
      <w:proofErr w:type="spellStart"/>
      <w:r>
        <w:t>für</w:t>
      </w:r>
      <w:proofErr w:type="spellEnd"/>
      <w:r>
        <w:t xml:space="preserve"> Power Apps pro App </w:t>
      </w:r>
      <w:proofErr w:type="spellStart"/>
      <w:r>
        <w:t>steht</w:t>
      </w:r>
      <w:proofErr w:type="spellEnd"/>
      <w:r>
        <w:t xml:space="preserve"> </w:t>
      </w:r>
      <w:proofErr w:type="spellStart"/>
      <w:r>
        <w:t>allen</w:t>
      </w:r>
      <w:proofErr w:type="spellEnd"/>
      <w:r>
        <w:t xml:space="preserve"> Kunden </w:t>
      </w:r>
      <w:proofErr w:type="spellStart"/>
      <w:r>
        <w:t>mit</w:t>
      </w:r>
      <w:proofErr w:type="spellEnd"/>
      <w:r>
        <w:t xml:space="preserve"> </w:t>
      </w:r>
      <w:proofErr w:type="spellStart"/>
      <w:r>
        <w:t>einem</w:t>
      </w:r>
      <w:proofErr w:type="spellEnd"/>
      <w:r>
        <w:t xml:space="preserve"> </w:t>
      </w:r>
      <w:proofErr w:type="spellStart"/>
      <w:r>
        <w:t>vorhandenen</w:t>
      </w:r>
      <w:proofErr w:type="spellEnd"/>
      <w:r>
        <w:t xml:space="preserve"> </w:t>
      </w:r>
      <w:proofErr w:type="spellStart"/>
      <w:r>
        <w:t>oder</w:t>
      </w:r>
      <w:proofErr w:type="spellEnd"/>
      <w:r>
        <w:t xml:space="preserve"> </w:t>
      </w:r>
      <w:proofErr w:type="spellStart"/>
      <w:r>
        <w:t>neuen</w:t>
      </w:r>
      <w:proofErr w:type="spellEnd"/>
      <w:r>
        <w:t xml:space="preserve"> EA-, EAS- </w:t>
      </w:r>
      <w:proofErr w:type="spellStart"/>
      <w:r>
        <w:t>oder</w:t>
      </w:r>
      <w:proofErr w:type="spellEnd"/>
      <w:r>
        <w:t xml:space="preserve"> CSP-</w:t>
      </w:r>
      <w:proofErr w:type="spellStart"/>
      <w:r>
        <w:t>Vertrag</w:t>
      </w:r>
      <w:proofErr w:type="spellEnd"/>
      <w:r>
        <w:t xml:space="preserve"> </w:t>
      </w:r>
      <w:proofErr w:type="spellStart"/>
      <w:r>
        <w:t>offen</w:t>
      </w:r>
      <w:proofErr w:type="spellEnd"/>
      <w:r>
        <w:t xml:space="preserve"> und </w:t>
      </w:r>
      <w:proofErr w:type="spellStart"/>
      <w:r>
        <w:t>erfordert</w:t>
      </w:r>
      <w:proofErr w:type="spellEnd"/>
      <w:r>
        <w:t xml:space="preserve"> </w:t>
      </w:r>
      <w:proofErr w:type="spellStart"/>
      <w:r>
        <w:t>eine</w:t>
      </w:r>
      <w:proofErr w:type="spellEnd"/>
      <w:r>
        <w:t xml:space="preserve"> </w:t>
      </w:r>
      <w:proofErr w:type="spellStart"/>
      <w:r>
        <w:t>Mindestabnahme</w:t>
      </w:r>
      <w:proofErr w:type="spellEnd"/>
      <w:r>
        <w:t xml:space="preserve"> von 200 </w:t>
      </w:r>
      <w:proofErr w:type="spellStart"/>
      <w:r>
        <w:t>Lizenzen</w:t>
      </w:r>
      <w:proofErr w:type="spellEnd"/>
      <w:r>
        <w:t xml:space="preserve">. Die Power Apps pro </w:t>
      </w:r>
      <w:proofErr w:type="spellStart"/>
      <w:r>
        <w:t>Nutzer-Werbung</w:t>
      </w:r>
      <w:proofErr w:type="spellEnd"/>
      <w:r>
        <w:t xml:space="preserve"> </w:t>
      </w:r>
      <w:proofErr w:type="spellStart"/>
      <w:r>
        <w:t>steht</w:t>
      </w:r>
      <w:proofErr w:type="spellEnd"/>
      <w:r>
        <w:t xml:space="preserve"> </w:t>
      </w:r>
      <w:proofErr w:type="spellStart"/>
      <w:r>
        <w:t>allen</w:t>
      </w:r>
      <w:proofErr w:type="spellEnd"/>
      <w:r>
        <w:t xml:space="preserve"> Kunden </w:t>
      </w:r>
      <w:proofErr w:type="spellStart"/>
      <w:r>
        <w:t>mit</w:t>
      </w:r>
      <w:proofErr w:type="spellEnd"/>
      <w:r>
        <w:t xml:space="preserve"> </w:t>
      </w:r>
      <w:proofErr w:type="spellStart"/>
      <w:r>
        <w:t>einem</w:t>
      </w:r>
      <w:proofErr w:type="spellEnd"/>
      <w:r>
        <w:t xml:space="preserve"> </w:t>
      </w:r>
      <w:proofErr w:type="spellStart"/>
      <w:r>
        <w:t>vorhandenen</w:t>
      </w:r>
      <w:proofErr w:type="spellEnd"/>
      <w:r>
        <w:t xml:space="preserve"> </w:t>
      </w:r>
      <w:proofErr w:type="spellStart"/>
      <w:r>
        <w:t>oder</w:t>
      </w:r>
      <w:proofErr w:type="spellEnd"/>
      <w:r>
        <w:t xml:space="preserve"> </w:t>
      </w:r>
      <w:proofErr w:type="spellStart"/>
      <w:r>
        <w:t>neuen</w:t>
      </w:r>
      <w:proofErr w:type="spellEnd"/>
      <w:r>
        <w:t xml:space="preserve"> EA- </w:t>
      </w:r>
      <w:proofErr w:type="spellStart"/>
      <w:r>
        <w:t>oder</w:t>
      </w:r>
      <w:proofErr w:type="spellEnd"/>
      <w:r>
        <w:t xml:space="preserve"> EAS-</w:t>
      </w:r>
      <w:proofErr w:type="spellStart"/>
      <w:r>
        <w:t>Vertrag</w:t>
      </w:r>
      <w:proofErr w:type="spellEnd"/>
      <w:r>
        <w:t xml:space="preserve"> </w:t>
      </w:r>
      <w:proofErr w:type="spellStart"/>
      <w:r>
        <w:t>offen</w:t>
      </w:r>
      <w:proofErr w:type="spellEnd"/>
      <w:r>
        <w:t xml:space="preserve"> und </w:t>
      </w:r>
      <w:proofErr w:type="spellStart"/>
      <w:r>
        <w:t>erfordert</w:t>
      </w:r>
      <w:proofErr w:type="spellEnd"/>
      <w:r>
        <w:t xml:space="preserve"> </w:t>
      </w:r>
      <w:proofErr w:type="spellStart"/>
      <w:r>
        <w:t>eine</w:t>
      </w:r>
      <w:proofErr w:type="spellEnd"/>
      <w:r>
        <w:t xml:space="preserve"> </w:t>
      </w:r>
      <w:proofErr w:type="spellStart"/>
      <w:r>
        <w:t>Mindestabnahme</w:t>
      </w:r>
      <w:proofErr w:type="spellEnd"/>
      <w:r>
        <w:t xml:space="preserve"> von 5.000 </w:t>
      </w:r>
      <w:proofErr w:type="spellStart"/>
      <w:r>
        <w:t>Lizenzen</w:t>
      </w:r>
      <w:proofErr w:type="spellEnd"/>
      <w:r>
        <w:t xml:space="preserve">. Bitte </w:t>
      </w:r>
      <w:proofErr w:type="spellStart"/>
      <w:r>
        <w:t>wenden</w:t>
      </w:r>
      <w:proofErr w:type="spellEnd"/>
      <w:r>
        <w:t xml:space="preserve"> Sie </w:t>
      </w:r>
      <w:proofErr w:type="spellStart"/>
      <w:r>
        <w:t>sich</w:t>
      </w:r>
      <w:proofErr w:type="spellEnd"/>
      <w:r>
        <w:t xml:space="preserve"> </w:t>
      </w:r>
      <w:proofErr w:type="spellStart"/>
      <w:r>
        <w:t>für</w:t>
      </w:r>
      <w:proofErr w:type="spellEnd"/>
      <w:r>
        <w:t xml:space="preserve"> </w:t>
      </w:r>
      <w:proofErr w:type="spellStart"/>
      <w:r>
        <w:t>weitere</w:t>
      </w:r>
      <w:proofErr w:type="spellEnd"/>
      <w:r>
        <w:t xml:space="preserve"> </w:t>
      </w:r>
      <w:proofErr w:type="spellStart"/>
      <w:r>
        <w:t>Einzelheiten</w:t>
      </w:r>
      <w:proofErr w:type="spellEnd"/>
      <w:r>
        <w:t xml:space="preserve"> an </w:t>
      </w:r>
      <w:proofErr w:type="spellStart"/>
      <w:r>
        <w:t>Ihren</w:t>
      </w:r>
      <w:proofErr w:type="spellEnd"/>
      <w:r>
        <w:t xml:space="preserve"> Microsoft-</w:t>
      </w:r>
      <w:proofErr w:type="spellStart"/>
      <w:r>
        <w:t>Kundenbetreuer</w:t>
      </w:r>
      <w:proofErr w:type="spellEnd"/>
      <w:r>
        <w:t>.</w:t>
      </w:r>
    </w:p>
    <w:p w14:paraId="250A2B7A" w14:textId="77777777" w:rsidR="00856410" w:rsidRDefault="008441BE">
      <w:pPr>
        <w:pStyle w:val="ProductList-SectionHeading"/>
        <w:pageBreakBefore/>
        <w:outlineLvl w:val="0"/>
      </w:pPr>
      <w:bookmarkStart w:id="435" w:name="_Sec899"/>
      <w:bookmarkEnd w:id="423"/>
      <w:proofErr w:type="spellStart"/>
      <w:r>
        <w:lastRenderedPageBreak/>
        <w:t>Anhang</w:t>
      </w:r>
      <w:proofErr w:type="spellEnd"/>
      <w:r>
        <w:t xml:space="preserve"> G - Storage Array und Azure Data Box, Azure Stack Edge und </w:t>
      </w:r>
      <w:proofErr w:type="spellStart"/>
      <w:r>
        <w:t>robuster</w:t>
      </w:r>
      <w:proofErr w:type="spellEnd"/>
      <w:r>
        <w:t xml:space="preserve"> Azure Stack Hub </w:t>
      </w:r>
      <w:proofErr w:type="spellStart"/>
      <w:r>
        <w:t>nach</w:t>
      </w:r>
      <w:proofErr w:type="spellEnd"/>
      <w:r>
        <w:t xml:space="preserve"> den Microsoft-</w:t>
      </w:r>
      <w:proofErr w:type="spellStart"/>
      <w:r>
        <w:t>Hardwarebestimmungen</w:t>
      </w:r>
      <w:proofErr w:type="spellEnd"/>
      <w:r>
        <w:fldChar w:fldCharType="begin"/>
      </w:r>
      <w:r>
        <w:instrText xml:space="preserve"> TC "</w:instrText>
      </w:r>
      <w:bookmarkStart w:id="436" w:name="_Toc62551273"/>
      <w:r>
        <w:instrText>Anhang G - Storage Array und Azure Data Box, Azure Stack Edge und robuster Azure Stack Hub nach den Microsoft-Hardwarebestimmungen</w:instrText>
      </w:r>
      <w:bookmarkEnd w:id="436"/>
      <w:r>
        <w:instrText>" \l 1</w:instrText>
      </w:r>
      <w:r>
        <w:fldChar w:fldCharType="end"/>
      </w:r>
    </w:p>
    <w:p w14:paraId="1232A4C4" w14:textId="77777777" w:rsidR="00856410" w:rsidRDefault="008441BE">
      <w:pPr>
        <w:pStyle w:val="ProductList-Body"/>
      </w:pPr>
      <w:r>
        <w:t xml:space="preserve">Dieser </w:t>
      </w:r>
      <w:proofErr w:type="spellStart"/>
      <w:r>
        <w:t>Anhang</w:t>
      </w:r>
      <w:proofErr w:type="spellEnd"/>
      <w:r>
        <w:t xml:space="preserve"> G </w:t>
      </w:r>
      <w:proofErr w:type="spellStart"/>
      <w:r>
        <w:t>enthält</w:t>
      </w:r>
      <w:proofErr w:type="spellEnd"/>
      <w:r>
        <w:t xml:space="preserve"> </w:t>
      </w:r>
      <w:proofErr w:type="spellStart"/>
      <w:r>
        <w:t>ergänzende</w:t>
      </w:r>
      <w:proofErr w:type="spellEnd"/>
      <w:r>
        <w:t xml:space="preserve"> </w:t>
      </w:r>
      <w:proofErr w:type="spellStart"/>
      <w:r>
        <w:t>oder</w:t>
      </w:r>
      <w:proofErr w:type="spellEnd"/>
      <w:r>
        <w:t xml:space="preserve"> alternative </w:t>
      </w:r>
      <w:proofErr w:type="spellStart"/>
      <w:r>
        <w:t>Bestimmungen</w:t>
      </w:r>
      <w:proofErr w:type="spellEnd"/>
      <w:r>
        <w:t xml:space="preserve"> </w:t>
      </w:r>
      <w:proofErr w:type="spellStart"/>
      <w:r>
        <w:t>zu</w:t>
      </w:r>
      <w:proofErr w:type="spellEnd"/>
      <w:r>
        <w:t xml:space="preserve"> den in </w:t>
      </w:r>
      <w:proofErr w:type="spellStart"/>
      <w:r>
        <w:t>diesem</w:t>
      </w:r>
      <w:proofErr w:type="spellEnd"/>
      <w:r>
        <w:t xml:space="preserve"> </w:t>
      </w:r>
      <w:proofErr w:type="spellStart"/>
      <w:r>
        <w:t>Anhang</w:t>
      </w:r>
      <w:proofErr w:type="spellEnd"/>
      <w:r>
        <w:t xml:space="preserve"> G </w:t>
      </w:r>
      <w:proofErr w:type="spellStart"/>
      <w:r>
        <w:t>bezeichneten</w:t>
      </w:r>
      <w:proofErr w:type="spellEnd"/>
      <w:r>
        <w:t xml:space="preserve"> </w:t>
      </w:r>
      <w:proofErr w:type="spellStart"/>
      <w:r>
        <w:t>Hardwareprodukten</w:t>
      </w:r>
      <w:proofErr w:type="spellEnd"/>
      <w:r>
        <w:t xml:space="preserve">. Wenn </w:t>
      </w:r>
      <w:proofErr w:type="spellStart"/>
      <w:r>
        <w:t>ein</w:t>
      </w:r>
      <w:proofErr w:type="spellEnd"/>
      <w:r>
        <w:t xml:space="preserve"> </w:t>
      </w:r>
      <w:proofErr w:type="spellStart"/>
      <w:r>
        <w:t>Konflikt</w:t>
      </w:r>
      <w:proofErr w:type="spellEnd"/>
      <w:r>
        <w:t xml:space="preserve"> </w:t>
      </w:r>
      <w:proofErr w:type="spellStart"/>
      <w:r>
        <w:t>zwischen</w:t>
      </w:r>
      <w:proofErr w:type="spellEnd"/>
      <w:r>
        <w:t xml:space="preserve"> den </w:t>
      </w:r>
      <w:proofErr w:type="spellStart"/>
      <w:r>
        <w:t>Bestimmungen</w:t>
      </w:r>
      <w:proofErr w:type="spellEnd"/>
      <w:r>
        <w:t xml:space="preserve"> in </w:t>
      </w:r>
      <w:proofErr w:type="spellStart"/>
      <w:r>
        <w:t>diesem</w:t>
      </w:r>
      <w:proofErr w:type="spellEnd"/>
      <w:r>
        <w:t xml:space="preserve"> </w:t>
      </w:r>
      <w:proofErr w:type="spellStart"/>
      <w:r>
        <w:t>Anhang</w:t>
      </w:r>
      <w:proofErr w:type="spellEnd"/>
      <w:r>
        <w:t xml:space="preserve"> G und in den </w:t>
      </w:r>
      <w:proofErr w:type="spellStart"/>
      <w:r>
        <w:t>Produktbestimmungen</w:t>
      </w:r>
      <w:proofErr w:type="spellEnd"/>
      <w:r>
        <w:t xml:space="preserve"> </w:t>
      </w:r>
      <w:proofErr w:type="spellStart"/>
      <w:r>
        <w:t>vorliegt</w:t>
      </w:r>
      <w:proofErr w:type="spellEnd"/>
      <w:r>
        <w:t xml:space="preserve">, hat </w:t>
      </w:r>
      <w:proofErr w:type="spellStart"/>
      <w:r>
        <w:t>dieser</w:t>
      </w:r>
      <w:proofErr w:type="spellEnd"/>
      <w:r>
        <w:t xml:space="preserve"> </w:t>
      </w:r>
      <w:proofErr w:type="spellStart"/>
      <w:r>
        <w:t>Anhang</w:t>
      </w:r>
      <w:proofErr w:type="spellEnd"/>
      <w:r>
        <w:t xml:space="preserve"> G </w:t>
      </w:r>
      <w:proofErr w:type="spellStart"/>
      <w:r>
        <w:t>für</w:t>
      </w:r>
      <w:proofErr w:type="spellEnd"/>
      <w:r>
        <w:t xml:space="preserve"> das </w:t>
      </w:r>
      <w:proofErr w:type="spellStart"/>
      <w:r>
        <w:t>betreffende</w:t>
      </w:r>
      <w:proofErr w:type="spellEnd"/>
      <w:r>
        <w:t xml:space="preserve"> </w:t>
      </w:r>
      <w:proofErr w:type="spellStart"/>
      <w:r>
        <w:t>Hardwareprodukt</w:t>
      </w:r>
      <w:proofErr w:type="spellEnd"/>
      <w:r>
        <w:t xml:space="preserve"> </w:t>
      </w:r>
      <w:proofErr w:type="spellStart"/>
      <w:r>
        <w:t>Vorrang</w:t>
      </w:r>
      <w:proofErr w:type="spellEnd"/>
      <w:r>
        <w:t>.</w:t>
      </w:r>
    </w:p>
    <w:p w14:paraId="3BE7A495" w14:textId="77777777" w:rsidR="00856410" w:rsidRDefault="008441BE">
      <w:pPr>
        <w:pStyle w:val="ProductList-Offering1Heading"/>
        <w:outlineLvl w:val="1"/>
      </w:pPr>
      <w:bookmarkStart w:id="437" w:name="_Sec900"/>
      <w:proofErr w:type="spellStart"/>
      <w:r>
        <w:t>Bestimmungen</w:t>
      </w:r>
      <w:proofErr w:type="spellEnd"/>
      <w:r>
        <w:t xml:space="preserve"> </w:t>
      </w:r>
      <w:proofErr w:type="spellStart"/>
      <w:r>
        <w:t>für</w:t>
      </w:r>
      <w:proofErr w:type="spellEnd"/>
      <w:r>
        <w:t xml:space="preserve"> </w:t>
      </w:r>
      <w:proofErr w:type="spellStart"/>
      <w:r>
        <w:t>Speicherarrays</w:t>
      </w:r>
      <w:bookmarkEnd w:id="437"/>
      <w:proofErr w:type="spellEnd"/>
      <w:r>
        <w:fldChar w:fldCharType="begin"/>
      </w:r>
      <w:r>
        <w:instrText xml:space="preserve"> TC "</w:instrText>
      </w:r>
      <w:bookmarkStart w:id="438" w:name="_Toc62551274"/>
      <w:r>
        <w:instrText>Bestimmungen für Speicherarrays</w:instrText>
      </w:r>
      <w:bookmarkEnd w:id="438"/>
      <w:r>
        <w:instrText>" \l 2</w:instrText>
      </w:r>
      <w:r>
        <w:fldChar w:fldCharType="end"/>
      </w:r>
    </w:p>
    <w:p w14:paraId="40A1B681" w14:textId="77777777" w:rsidR="00856410" w:rsidRDefault="008441BE">
      <w:pPr>
        <w:pStyle w:val="ProductList-ClauseHeading"/>
        <w:outlineLvl w:val="2"/>
      </w:pPr>
      <w:proofErr w:type="spellStart"/>
      <w:r>
        <w:t>Verfügbarkeit</w:t>
      </w:r>
      <w:proofErr w:type="spellEnd"/>
    </w:p>
    <w:p w14:paraId="16E34C8E" w14:textId="77777777" w:rsidR="00856410" w:rsidRDefault="008441BE">
      <w:pPr>
        <w:pStyle w:val="ProductList-Body"/>
      </w:pPr>
      <w:r>
        <w:t xml:space="preserve">Das </w:t>
      </w:r>
      <w:proofErr w:type="spellStart"/>
      <w:r>
        <w:t>Speicherarray</w:t>
      </w:r>
      <w:proofErr w:type="spellEnd"/>
      <w:r>
        <w:t xml:space="preserve"> </w:t>
      </w:r>
      <w:proofErr w:type="spellStart"/>
      <w:r>
        <w:t>ist</w:t>
      </w:r>
      <w:proofErr w:type="spellEnd"/>
      <w:r>
        <w:t xml:space="preserve"> </w:t>
      </w:r>
      <w:proofErr w:type="spellStart"/>
      <w:r>
        <w:t>nur</w:t>
      </w:r>
      <w:proofErr w:type="spellEnd"/>
      <w:r>
        <w:t xml:space="preserve"> in den </w:t>
      </w:r>
      <w:proofErr w:type="spellStart"/>
      <w:r>
        <w:t>folgenden</w:t>
      </w:r>
      <w:proofErr w:type="spellEnd"/>
      <w:r>
        <w:t xml:space="preserve"> </w:t>
      </w:r>
      <w:proofErr w:type="spellStart"/>
      <w:r>
        <w:t>Regionen</w:t>
      </w:r>
      <w:proofErr w:type="spellEnd"/>
      <w:r>
        <w:t xml:space="preserve"> </w:t>
      </w:r>
      <w:proofErr w:type="spellStart"/>
      <w:r>
        <w:t>auslieferbar</w:t>
      </w:r>
      <w:proofErr w:type="spellEnd"/>
      <w:r>
        <w:t xml:space="preserve">: </w:t>
      </w:r>
      <w:proofErr w:type="spellStart"/>
      <w:r>
        <w:t>Ägypten</w:t>
      </w:r>
      <w:proofErr w:type="spellEnd"/>
      <w:r>
        <w:t xml:space="preserve">, </w:t>
      </w:r>
      <w:proofErr w:type="spellStart"/>
      <w:r>
        <w:t>Argentinien</w:t>
      </w:r>
      <w:proofErr w:type="spellEnd"/>
      <w:r>
        <w:t xml:space="preserve">, </w:t>
      </w:r>
      <w:proofErr w:type="spellStart"/>
      <w:r>
        <w:t>Australien</w:t>
      </w:r>
      <w:proofErr w:type="spellEnd"/>
      <w:r>
        <w:t xml:space="preserve">, Bahrain, Belarus, </w:t>
      </w:r>
      <w:proofErr w:type="spellStart"/>
      <w:r>
        <w:t>Belgien</w:t>
      </w:r>
      <w:proofErr w:type="spellEnd"/>
      <w:r>
        <w:t xml:space="preserve">, </w:t>
      </w:r>
      <w:proofErr w:type="spellStart"/>
      <w:r>
        <w:t>Brasilien</w:t>
      </w:r>
      <w:proofErr w:type="spellEnd"/>
      <w:r>
        <w:t xml:space="preserve">, </w:t>
      </w:r>
      <w:proofErr w:type="spellStart"/>
      <w:r>
        <w:t>Bulgarien</w:t>
      </w:r>
      <w:proofErr w:type="spellEnd"/>
      <w:r>
        <w:t xml:space="preserve">, Chile, Costa Rica, </w:t>
      </w:r>
      <w:proofErr w:type="spellStart"/>
      <w:r>
        <w:t>Dänemark</w:t>
      </w:r>
      <w:proofErr w:type="spellEnd"/>
      <w:r>
        <w:t xml:space="preserve">, Deutschland, </w:t>
      </w:r>
      <w:proofErr w:type="spellStart"/>
      <w:r>
        <w:t>Finnland</w:t>
      </w:r>
      <w:proofErr w:type="spellEnd"/>
      <w:r>
        <w:t xml:space="preserve">, </w:t>
      </w:r>
      <w:proofErr w:type="spellStart"/>
      <w:r>
        <w:t>Frankreich</w:t>
      </w:r>
      <w:proofErr w:type="spellEnd"/>
      <w:r>
        <w:t xml:space="preserve">, </w:t>
      </w:r>
      <w:proofErr w:type="spellStart"/>
      <w:r>
        <w:t>Griechenland</w:t>
      </w:r>
      <w:proofErr w:type="spellEnd"/>
      <w:r>
        <w:t xml:space="preserve">, </w:t>
      </w:r>
      <w:proofErr w:type="spellStart"/>
      <w:r>
        <w:t>Großbritannien</w:t>
      </w:r>
      <w:proofErr w:type="spellEnd"/>
      <w:r>
        <w:t xml:space="preserve">, Hongkong, </w:t>
      </w:r>
      <w:proofErr w:type="spellStart"/>
      <w:r>
        <w:t>Indien</w:t>
      </w:r>
      <w:proofErr w:type="spellEnd"/>
      <w:r>
        <w:t xml:space="preserve">, </w:t>
      </w:r>
      <w:proofErr w:type="spellStart"/>
      <w:r>
        <w:t>Indonesien</w:t>
      </w:r>
      <w:proofErr w:type="spellEnd"/>
      <w:r>
        <w:t xml:space="preserve">, Irland, Island, Israel, </w:t>
      </w:r>
      <w:proofErr w:type="spellStart"/>
      <w:r>
        <w:t>Italien</w:t>
      </w:r>
      <w:proofErr w:type="spellEnd"/>
      <w:r>
        <w:t xml:space="preserve">, Japan, Kanada, </w:t>
      </w:r>
      <w:proofErr w:type="spellStart"/>
      <w:r>
        <w:t>Kasachstan</w:t>
      </w:r>
      <w:proofErr w:type="spellEnd"/>
      <w:r>
        <w:t xml:space="preserve">, Kenia, </w:t>
      </w:r>
      <w:proofErr w:type="spellStart"/>
      <w:r>
        <w:t>Kolumbien</w:t>
      </w:r>
      <w:proofErr w:type="spellEnd"/>
      <w:r>
        <w:t xml:space="preserve">, </w:t>
      </w:r>
      <w:proofErr w:type="spellStart"/>
      <w:r>
        <w:t>Kroatien</w:t>
      </w:r>
      <w:proofErr w:type="spellEnd"/>
      <w:r>
        <w:t xml:space="preserve">, Kuwait, </w:t>
      </w:r>
      <w:proofErr w:type="spellStart"/>
      <w:r>
        <w:t>Libanon</w:t>
      </w:r>
      <w:proofErr w:type="spellEnd"/>
      <w:r>
        <w:t xml:space="preserve">, Liechtenstein, Macau, Malaysia, </w:t>
      </w:r>
      <w:proofErr w:type="spellStart"/>
      <w:r>
        <w:t>Marokko</w:t>
      </w:r>
      <w:proofErr w:type="spellEnd"/>
      <w:r>
        <w:t xml:space="preserve">, </w:t>
      </w:r>
      <w:proofErr w:type="spellStart"/>
      <w:r>
        <w:t>Mexiko</w:t>
      </w:r>
      <w:proofErr w:type="spellEnd"/>
      <w:r>
        <w:t xml:space="preserve">, </w:t>
      </w:r>
      <w:proofErr w:type="spellStart"/>
      <w:r>
        <w:t>Neuseeland</w:t>
      </w:r>
      <w:proofErr w:type="spellEnd"/>
      <w:r>
        <w:t xml:space="preserve">, </w:t>
      </w:r>
      <w:proofErr w:type="spellStart"/>
      <w:r>
        <w:t>Niederlande</w:t>
      </w:r>
      <w:proofErr w:type="spellEnd"/>
      <w:r>
        <w:t xml:space="preserve">, Nigeria, </w:t>
      </w:r>
      <w:proofErr w:type="spellStart"/>
      <w:r>
        <w:t>Norwegen</w:t>
      </w:r>
      <w:proofErr w:type="spellEnd"/>
      <w:r>
        <w:t xml:space="preserve">, Österreich, Pakistan, Peru, </w:t>
      </w:r>
      <w:proofErr w:type="spellStart"/>
      <w:r>
        <w:t>Philippinen</w:t>
      </w:r>
      <w:proofErr w:type="spellEnd"/>
      <w:r>
        <w:t xml:space="preserve">, Polen, Portugal, Puerto Rico, Qatar, </w:t>
      </w:r>
      <w:proofErr w:type="spellStart"/>
      <w:r>
        <w:t>Rumänien</w:t>
      </w:r>
      <w:proofErr w:type="spellEnd"/>
      <w:r>
        <w:t xml:space="preserve">, </w:t>
      </w:r>
      <w:proofErr w:type="spellStart"/>
      <w:r>
        <w:t>Russland</w:t>
      </w:r>
      <w:proofErr w:type="spellEnd"/>
      <w:r>
        <w:t>, Saudi-</w:t>
      </w:r>
      <w:proofErr w:type="spellStart"/>
      <w:r>
        <w:t>Arabien</w:t>
      </w:r>
      <w:proofErr w:type="spellEnd"/>
      <w:r>
        <w:t xml:space="preserve">, </w:t>
      </w:r>
      <w:proofErr w:type="spellStart"/>
      <w:r>
        <w:t>Schweden</w:t>
      </w:r>
      <w:proofErr w:type="spellEnd"/>
      <w:r>
        <w:t xml:space="preserve">, Schweiz, </w:t>
      </w:r>
      <w:proofErr w:type="spellStart"/>
      <w:r>
        <w:t>Serbien</w:t>
      </w:r>
      <w:proofErr w:type="spellEnd"/>
      <w:r>
        <w:t xml:space="preserve">, </w:t>
      </w:r>
      <w:proofErr w:type="spellStart"/>
      <w:r>
        <w:t>Singapur</w:t>
      </w:r>
      <w:proofErr w:type="spellEnd"/>
      <w:r>
        <w:t xml:space="preserve">, </w:t>
      </w:r>
      <w:proofErr w:type="spellStart"/>
      <w:r>
        <w:t>Slowakei</w:t>
      </w:r>
      <w:proofErr w:type="spellEnd"/>
      <w:r>
        <w:t xml:space="preserve">, </w:t>
      </w:r>
      <w:proofErr w:type="spellStart"/>
      <w:r>
        <w:t>Slowenien</w:t>
      </w:r>
      <w:proofErr w:type="spellEnd"/>
      <w:r>
        <w:t xml:space="preserve">, </w:t>
      </w:r>
      <w:proofErr w:type="spellStart"/>
      <w:r>
        <w:t>Spanien</w:t>
      </w:r>
      <w:proofErr w:type="spellEnd"/>
      <w:r>
        <w:t xml:space="preserve">, Sri Lanka, </w:t>
      </w:r>
      <w:proofErr w:type="spellStart"/>
      <w:r>
        <w:t>Südafrika</w:t>
      </w:r>
      <w:proofErr w:type="spellEnd"/>
      <w:r>
        <w:t xml:space="preserve">, </w:t>
      </w:r>
      <w:proofErr w:type="spellStart"/>
      <w:r>
        <w:t>Südkorea</w:t>
      </w:r>
      <w:proofErr w:type="spellEnd"/>
      <w:r>
        <w:t xml:space="preserve">, Taiwan, Thailand, </w:t>
      </w:r>
      <w:proofErr w:type="spellStart"/>
      <w:r>
        <w:t>Tschechien</w:t>
      </w:r>
      <w:proofErr w:type="spellEnd"/>
      <w:r>
        <w:t xml:space="preserve">, </w:t>
      </w:r>
      <w:proofErr w:type="spellStart"/>
      <w:r>
        <w:t>Türkei</w:t>
      </w:r>
      <w:proofErr w:type="spellEnd"/>
      <w:r>
        <w:t xml:space="preserve">, Ukraine, </w:t>
      </w:r>
      <w:proofErr w:type="spellStart"/>
      <w:r>
        <w:t>Ungarn</w:t>
      </w:r>
      <w:proofErr w:type="spellEnd"/>
      <w:r>
        <w:t xml:space="preserve">, USA, </w:t>
      </w:r>
      <w:proofErr w:type="spellStart"/>
      <w:r>
        <w:t>Vereinigte</w:t>
      </w:r>
      <w:proofErr w:type="spellEnd"/>
      <w:r>
        <w:t xml:space="preserve"> </w:t>
      </w:r>
      <w:proofErr w:type="spellStart"/>
      <w:r>
        <w:t>Arabische</w:t>
      </w:r>
      <w:proofErr w:type="spellEnd"/>
      <w:r>
        <w:t xml:space="preserve"> Emirate, Vietnam.</w:t>
      </w:r>
    </w:p>
    <w:p w14:paraId="28FCA753" w14:textId="77777777" w:rsidR="00856410" w:rsidRDefault="00856410">
      <w:pPr>
        <w:pStyle w:val="ProductList-Body"/>
      </w:pPr>
    </w:p>
    <w:p w14:paraId="7FABD66B" w14:textId="77777777" w:rsidR="00856410" w:rsidRDefault="008441BE">
      <w:pPr>
        <w:pStyle w:val="ProductList-ClauseHeading"/>
        <w:outlineLvl w:val="2"/>
      </w:pPr>
      <w:proofErr w:type="spellStart"/>
      <w:r>
        <w:t>Lieferung</w:t>
      </w:r>
      <w:proofErr w:type="spellEnd"/>
      <w:r>
        <w:t xml:space="preserve"> und </w:t>
      </w:r>
      <w:proofErr w:type="spellStart"/>
      <w:r>
        <w:t>Eigentum</w:t>
      </w:r>
      <w:proofErr w:type="spellEnd"/>
    </w:p>
    <w:p w14:paraId="7E4DBAB5" w14:textId="77777777" w:rsidR="00856410" w:rsidRDefault="008441BE">
      <w:pPr>
        <w:pStyle w:val="ProductList-Body"/>
      </w:pPr>
      <w:r>
        <w:t xml:space="preserve">Die </w:t>
      </w:r>
      <w:proofErr w:type="spellStart"/>
      <w:r>
        <w:t>Versandbedingungen</w:t>
      </w:r>
      <w:proofErr w:type="spellEnd"/>
      <w:r>
        <w:t xml:space="preserve"> </w:t>
      </w:r>
      <w:proofErr w:type="spellStart"/>
      <w:r>
        <w:t>für</w:t>
      </w:r>
      <w:proofErr w:type="spellEnd"/>
      <w:r>
        <w:t xml:space="preserve"> </w:t>
      </w:r>
      <w:proofErr w:type="spellStart"/>
      <w:r>
        <w:t>Bestellungen</w:t>
      </w:r>
      <w:proofErr w:type="spellEnd"/>
      <w:r>
        <w:t xml:space="preserve"> </w:t>
      </w:r>
      <w:proofErr w:type="spellStart"/>
      <w:r>
        <w:t>sind</w:t>
      </w:r>
      <w:proofErr w:type="spellEnd"/>
      <w:r>
        <w:t xml:space="preserve"> (i) FCA (Incoterms 2010) </w:t>
      </w:r>
      <w:proofErr w:type="spellStart"/>
      <w:r>
        <w:t>frei</w:t>
      </w:r>
      <w:proofErr w:type="spellEnd"/>
      <w:r>
        <w:t xml:space="preserve"> </w:t>
      </w:r>
      <w:proofErr w:type="spellStart"/>
      <w:r>
        <w:t>Frachtführer</w:t>
      </w:r>
      <w:proofErr w:type="spellEnd"/>
      <w:r>
        <w:t xml:space="preserve">, (ii) Microsoft </w:t>
      </w:r>
      <w:proofErr w:type="spellStart"/>
      <w:r>
        <w:t>zahlt</w:t>
      </w:r>
      <w:proofErr w:type="spellEnd"/>
      <w:r>
        <w:t xml:space="preserve"> die Fracht </w:t>
      </w:r>
      <w:proofErr w:type="spellStart"/>
      <w:r>
        <w:t>im</w:t>
      </w:r>
      <w:proofErr w:type="spellEnd"/>
      <w:r>
        <w:t xml:space="preserve"> </w:t>
      </w:r>
      <w:proofErr w:type="spellStart"/>
      <w:r>
        <w:t>Voraus</w:t>
      </w:r>
      <w:proofErr w:type="spellEnd"/>
      <w:r>
        <w:t xml:space="preserve"> und </w:t>
      </w:r>
      <w:proofErr w:type="spellStart"/>
      <w:r>
        <w:t>berechnet</w:t>
      </w:r>
      <w:proofErr w:type="spellEnd"/>
      <w:r>
        <w:t xml:space="preserve"> </w:t>
      </w:r>
      <w:proofErr w:type="spellStart"/>
      <w:r>
        <w:t>diese</w:t>
      </w:r>
      <w:proofErr w:type="spellEnd"/>
      <w:r>
        <w:t xml:space="preserve"> </w:t>
      </w:r>
      <w:proofErr w:type="gramStart"/>
      <w:r>
        <w:t>an</w:t>
      </w:r>
      <w:proofErr w:type="gramEnd"/>
      <w:r>
        <w:t xml:space="preserve"> den Kunden, and (iii) bei </w:t>
      </w:r>
      <w:proofErr w:type="spellStart"/>
      <w:r>
        <w:t>Lieferungen</w:t>
      </w:r>
      <w:proofErr w:type="spellEnd"/>
      <w:r>
        <w:t xml:space="preserve"> </w:t>
      </w:r>
      <w:proofErr w:type="spellStart"/>
      <w:r>
        <w:t>außerhalb</w:t>
      </w:r>
      <w:proofErr w:type="spellEnd"/>
      <w:r>
        <w:t xml:space="preserve"> der </w:t>
      </w:r>
      <w:proofErr w:type="spellStart"/>
      <w:r>
        <w:t>Vereinigten</w:t>
      </w:r>
      <w:proofErr w:type="spellEnd"/>
      <w:r>
        <w:t xml:space="preserve"> </w:t>
      </w:r>
      <w:proofErr w:type="spellStart"/>
      <w:r>
        <w:t>Staaten</w:t>
      </w:r>
      <w:proofErr w:type="spellEnd"/>
      <w:r>
        <w:t xml:space="preserve"> </w:t>
      </w:r>
      <w:proofErr w:type="spellStart"/>
      <w:r>
        <w:t>ist</w:t>
      </w:r>
      <w:proofErr w:type="spellEnd"/>
      <w:r>
        <w:t xml:space="preserve"> der Kunden </w:t>
      </w:r>
      <w:proofErr w:type="spellStart"/>
      <w:r>
        <w:t>für</w:t>
      </w:r>
      <w:proofErr w:type="spellEnd"/>
      <w:r>
        <w:t xml:space="preserve"> die </w:t>
      </w:r>
      <w:proofErr w:type="spellStart"/>
      <w:r>
        <w:t>Einfuhrverzollung</w:t>
      </w:r>
      <w:proofErr w:type="spellEnd"/>
      <w:r>
        <w:t xml:space="preserve"> und die </w:t>
      </w:r>
      <w:proofErr w:type="spellStart"/>
      <w:r>
        <w:t>Bezahlung</w:t>
      </w:r>
      <w:proofErr w:type="spellEnd"/>
      <w:r>
        <w:t xml:space="preserve"> der </w:t>
      </w:r>
      <w:proofErr w:type="spellStart"/>
      <w:r>
        <w:t>mit</w:t>
      </w:r>
      <w:proofErr w:type="spellEnd"/>
      <w:r>
        <w:t xml:space="preserve"> der </w:t>
      </w:r>
      <w:proofErr w:type="spellStart"/>
      <w:r>
        <w:t>Einfuhr</w:t>
      </w:r>
      <w:proofErr w:type="spellEnd"/>
      <w:r>
        <w:t xml:space="preserve"> </w:t>
      </w:r>
      <w:proofErr w:type="spellStart"/>
      <w:r>
        <w:t>verbunden</w:t>
      </w:r>
      <w:proofErr w:type="spellEnd"/>
      <w:r>
        <w:t xml:space="preserve"> Kosten, </w:t>
      </w:r>
      <w:proofErr w:type="spellStart"/>
      <w:r>
        <w:t>wie</w:t>
      </w:r>
      <w:proofErr w:type="spellEnd"/>
      <w:r>
        <w:t xml:space="preserve"> </w:t>
      </w:r>
      <w:proofErr w:type="spellStart"/>
      <w:r>
        <w:t>Zölle</w:t>
      </w:r>
      <w:proofErr w:type="spellEnd"/>
      <w:r>
        <w:t xml:space="preserve">, </w:t>
      </w:r>
      <w:proofErr w:type="spellStart"/>
      <w:r>
        <w:t>Steuern</w:t>
      </w:r>
      <w:proofErr w:type="spellEnd"/>
      <w:r>
        <w:t xml:space="preserve"> und </w:t>
      </w:r>
      <w:proofErr w:type="spellStart"/>
      <w:r>
        <w:t>sonstige</w:t>
      </w:r>
      <w:proofErr w:type="spellEnd"/>
      <w:r>
        <w:t xml:space="preserve"> </w:t>
      </w:r>
      <w:proofErr w:type="spellStart"/>
      <w:r>
        <w:t>Abfertigungsgebühren</w:t>
      </w:r>
      <w:proofErr w:type="spellEnd"/>
      <w:r>
        <w:t xml:space="preserve">, </w:t>
      </w:r>
      <w:proofErr w:type="spellStart"/>
      <w:r>
        <w:t>verantwortlich</w:t>
      </w:r>
      <w:proofErr w:type="spellEnd"/>
      <w:r>
        <w:t xml:space="preserve">. Microsoft </w:t>
      </w:r>
      <w:proofErr w:type="spellStart"/>
      <w:r>
        <w:t>liefert</w:t>
      </w:r>
      <w:proofErr w:type="spellEnd"/>
      <w:r>
        <w:t xml:space="preserve"> dem Kunden das </w:t>
      </w:r>
      <w:proofErr w:type="spellStart"/>
      <w:r>
        <w:t>Speicherarray</w:t>
      </w:r>
      <w:proofErr w:type="spellEnd"/>
      <w:r>
        <w:t xml:space="preserve"> „</w:t>
      </w:r>
      <w:proofErr w:type="spellStart"/>
      <w:r>
        <w:t>ohne</w:t>
      </w:r>
      <w:proofErr w:type="spellEnd"/>
      <w:r>
        <w:t xml:space="preserve"> </w:t>
      </w:r>
      <w:proofErr w:type="spellStart"/>
      <w:proofErr w:type="gramStart"/>
      <w:r>
        <w:t>Berechnung</w:t>
      </w:r>
      <w:proofErr w:type="spellEnd"/>
      <w:r>
        <w:t>“</w:t>
      </w:r>
      <w:proofErr w:type="gramEnd"/>
      <w:r>
        <w:t xml:space="preserve">, und </w:t>
      </w:r>
      <w:proofErr w:type="spellStart"/>
      <w:r>
        <w:t>Eigentum</w:t>
      </w:r>
      <w:proofErr w:type="spellEnd"/>
      <w:r>
        <w:t xml:space="preserve"> und </w:t>
      </w:r>
      <w:proofErr w:type="spellStart"/>
      <w:r>
        <w:t>Verlustrisiko</w:t>
      </w:r>
      <w:proofErr w:type="spellEnd"/>
      <w:r>
        <w:t xml:space="preserve"> </w:t>
      </w:r>
      <w:proofErr w:type="spellStart"/>
      <w:r>
        <w:t>gegen</w:t>
      </w:r>
      <w:proofErr w:type="spellEnd"/>
      <w:r>
        <w:t xml:space="preserve"> </w:t>
      </w:r>
      <w:proofErr w:type="spellStart"/>
      <w:r>
        <w:t>mit</w:t>
      </w:r>
      <w:proofErr w:type="spellEnd"/>
      <w:r>
        <w:t xml:space="preserve"> der </w:t>
      </w:r>
      <w:proofErr w:type="spellStart"/>
      <w:r>
        <w:t>Lieferung</w:t>
      </w:r>
      <w:proofErr w:type="spellEnd"/>
      <w:r>
        <w:t xml:space="preserve"> an den </w:t>
      </w:r>
      <w:proofErr w:type="spellStart"/>
      <w:r>
        <w:t>Frachtführer</w:t>
      </w:r>
      <w:proofErr w:type="spellEnd"/>
      <w:r>
        <w:t xml:space="preserve"> und der </w:t>
      </w:r>
      <w:proofErr w:type="spellStart"/>
      <w:r>
        <w:t>Erledigung</w:t>
      </w:r>
      <w:proofErr w:type="spellEnd"/>
      <w:r>
        <w:t xml:space="preserve"> der </w:t>
      </w:r>
      <w:proofErr w:type="spellStart"/>
      <w:r>
        <w:t>Ausfuhrformalitäten</w:t>
      </w:r>
      <w:proofErr w:type="spellEnd"/>
      <w:r>
        <w:t xml:space="preserve"> am </w:t>
      </w:r>
      <w:proofErr w:type="spellStart"/>
      <w:r>
        <w:t>Ursprungsort</w:t>
      </w:r>
      <w:proofErr w:type="spellEnd"/>
      <w:r>
        <w:t xml:space="preserve"> auf den Kunden </w:t>
      </w:r>
      <w:proofErr w:type="spellStart"/>
      <w:r>
        <w:t>über</w:t>
      </w:r>
      <w:proofErr w:type="spellEnd"/>
      <w:r>
        <w:t xml:space="preserve">. Alle </w:t>
      </w:r>
      <w:proofErr w:type="spellStart"/>
      <w:r>
        <w:t>avisierten</w:t>
      </w:r>
      <w:proofErr w:type="spellEnd"/>
      <w:r>
        <w:t xml:space="preserve"> </w:t>
      </w:r>
      <w:proofErr w:type="spellStart"/>
      <w:r>
        <w:t>Versandtermine</w:t>
      </w:r>
      <w:proofErr w:type="spellEnd"/>
      <w:r>
        <w:t xml:space="preserve"> </w:t>
      </w:r>
      <w:proofErr w:type="spellStart"/>
      <w:r>
        <w:t>gelten</w:t>
      </w:r>
      <w:proofErr w:type="spellEnd"/>
      <w:r>
        <w:t xml:space="preserve"> </w:t>
      </w:r>
      <w:proofErr w:type="spellStart"/>
      <w:r>
        <w:t>nur</w:t>
      </w:r>
      <w:proofErr w:type="spellEnd"/>
      <w:r>
        <w:t xml:space="preserve"> </w:t>
      </w:r>
      <w:proofErr w:type="spellStart"/>
      <w:r>
        <w:t>geschätzt</w:t>
      </w:r>
      <w:proofErr w:type="spellEnd"/>
      <w:r>
        <w:t xml:space="preserve">. Das </w:t>
      </w:r>
      <w:proofErr w:type="spellStart"/>
      <w:r>
        <w:t>Speicherarray</w:t>
      </w:r>
      <w:proofErr w:type="spellEnd"/>
      <w:r>
        <w:t xml:space="preserve"> </w:t>
      </w:r>
      <w:proofErr w:type="spellStart"/>
      <w:r>
        <w:t>wird</w:t>
      </w:r>
      <w:proofErr w:type="spellEnd"/>
      <w:r>
        <w:t xml:space="preserve"> </w:t>
      </w:r>
      <w:proofErr w:type="gramStart"/>
      <w:r>
        <w:t>an</w:t>
      </w:r>
      <w:proofErr w:type="gramEnd"/>
      <w:r>
        <w:t xml:space="preserve"> die </w:t>
      </w:r>
      <w:proofErr w:type="spellStart"/>
      <w:r>
        <w:t>vom</w:t>
      </w:r>
      <w:proofErr w:type="spellEnd"/>
      <w:r>
        <w:t xml:space="preserve"> Kunden in dem (</w:t>
      </w:r>
      <w:proofErr w:type="spellStart"/>
      <w:r>
        <w:t>getrennt</w:t>
      </w:r>
      <w:proofErr w:type="spellEnd"/>
      <w:r>
        <w:t xml:space="preserve"> </w:t>
      </w:r>
      <w:proofErr w:type="spellStart"/>
      <w:r>
        <w:t>gereichten</w:t>
      </w:r>
      <w:proofErr w:type="spellEnd"/>
      <w:r>
        <w:t xml:space="preserve">) StorSimple-Online-Formular </w:t>
      </w:r>
      <w:proofErr w:type="spellStart"/>
      <w:r>
        <w:t>genannte</w:t>
      </w:r>
      <w:proofErr w:type="spellEnd"/>
      <w:r>
        <w:t xml:space="preserve"> </w:t>
      </w:r>
      <w:proofErr w:type="spellStart"/>
      <w:r>
        <w:t>Anschrift</w:t>
      </w:r>
      <w:proofErr w:type="spellEnd"/>
      <w:r>
        <w:t xml:space="preserve"> </w:t>
      </w:r>
      <w:proofErr w:type="spellStart"/>
      <w:r>
        <w:t>zum</w:t>
      </w:r>
      <w:proofErr w:type="spellEnd"/>
      <w:r>
        <w:t xml:space="preserve"> </w:t>
      </w:r>
      <w:proofErr w:type="spellStart"/>
      <w:r>
        <w:t>Versand</w:t>
      </w:r>
      <w:proofErr w:type="spellEnd"/>
      <w:r>
        <w:t xml:space="preserve"> </w:t>
      </w:r>
      <w:proofErr w:type="spellStart"/>
      <w:r>
        <w:t>gebracht</w:t>
      </w:r>
      <w:proofErr w:type="spellEnd"/>
      <w:r>
        <w:t xml:space="preserve">. Für </w:t>
      </w:r>
      <w:proofErr w:type="spellStart"/>
      <w:r>
        <w:t>Transaktionen</w:t>
      </w:r>
      <w:proofErr w:type="spellEnd"/>
      <w:r>
        <w:t xml:space="preserve"> </w:t>
      </w:r>
      <w:proofErr w:type="spellStart"/>
      <w:r>
        <w:t>innerhalb</w:t>
      </w:r>
      <w:proofErr w:type="spellEnd"/>
      <w:r>
        <w:t xml:space="preserve"> der USA hat Microsoft </w:t>
      </w:r>
      <w:proofErr w:type="spellStart"/>
      <w:r>
        <w:t>Umsatzsteuer</w:t>
      </w:r>
      <w:proofErr w:type="spellEnd"/>
      <w:r>
        <w:t xml:space="preserve"> auf den Wert des </w:t>
      </w:r>
      <w:proofErr w:type="spellStart"/>
      <w:r>
        <w:t>Speicherarrays</w:t>
      </w:r>
      <w:proofErr w:type="spellEnd"/>
      <w:r>
        <w:t xml:space="preserve"> </w:t>
      </w:r>
      <w:proofErr w:type="spellStart"/>
      <w:r>
        <w:t>entsprechend</w:t>
      </w:r>
      <w:proofErr w:type="spellEnd"/>
      <w:r>
        <w:t xml:space="preserve"> der </w:t>
      </w:r>
      <w:proofErr w:type="spellStart"/>
      <w:r>
        <w:t>vom</w:t>
      </w:r>
      <w:proofErr w:type="spellEnd"/>
      <w:r>
        <w:t xml:space="preserve"> Kunden </w:t>
      </w:r>
      <w:proofErr w:type="spellStart"/>
      <w:r>
        <w:t>zur</w:t>
      </w:r>
      <w:proofErr w:type="spellEnd"/>
      <w:r>
        <w:t xml:space="preserve"> </w:t>
      </w:r>
      <w:proofErr w:type="spellStart"/>
      <w:r>
        <w:t>Zustellung</w:t>
      </w:r>
      <w:proofErr w:type="spellEnd"/>
      <w:r>
        <w:t xml:space="preserve"> des </w:t>
      </w:r>
      <w:proofErr w:type="spellStart"/>
      <w:r>
        <w:t>Speicherarrays</w:t>
      </w:r>
      <w:proofErr w:type="spellEnd"/>
      <w:r>
        <w:t xml:space="preserve"> </w:t>
      </w:r>
      <w:proofErr w:type="spellStart"/>
      <w:r>
        <w:t>genannten</w:t>
      </w:r>
      <w:proofErr w:type="spellEnd"/>
      <w:r>
        <w:t xml:space="preserve"> </w:t>
      </w:r>
      <w:proofErr w:type="spellStart"/>
      <w:r>
        <w:t>Lieferadresse</w:t>
      </w:r>
      <w:proofErr w:type="spellEnd"/>
      <w:r>
        <w:t xml:space="preserve"> </w:t>
      </w:r>
      <w:proofErr w:type="spellStart"/>
      <w:r>
        <w:t>überwiesen</w:t>
      </w:r>
      <w:proofErr w:type="spellEnd"/>
      <w:r>
        <w:t xml:space="preserve">. Für </w:t>
      </w:r>
      <w:proofErr w:type="spellStart"/>
      <w:r>
        <w:t>Transaktionen</w:t>
      </w:r>
      <w:proofErr w:type="spellEnd"/>
      <w:r>
        <w:t xml:space="preserve"> </w:t>
      </w:r>
      <w:proofErr w:type="spellStart"/>
      <w:r>
        <w:t>innerhalb</w:t>
      </w:r>
      <w:proofErr w:type="spellEnd"/>
      <w:r>
        <w:t xml:space="preserve"> der USA und Kanada </w:t>
      </w:r>
      <w:proofErr w:type="spellStart"/>
      <w:r>
        <w:t>wird</w:t>
      </w:r>
      <w:proofErr w:type="spellEnd"/>
      <w:r>
        <w:t xml:space="preserve"> die </w:t>
      </w:r>
      <w:proofErr w:type="spellStart"/>
      <w:r>
        <w:t>Versandadresse</w:t>
      </w:r>
      <w:proofErr w:type="spellEnd"/>
      <w:r>
        <w:t xml:space="preserve"> des </w:t>
      </w:r>
      <w:proofErr w:type="spellStart"/>
      <w:r>
        <w:t>Speicherarrays</w:t>
      </w:r>
      <w:proofErr w:type="spellEnd"/>
      <w:r>
        <w:t xml:space="preserve"> </w:t>
      </w:r>
      <w:proofErr w:type="spellStart"/>
      <w:r>
        <w:t>streng</w:t>
      </w:r>
      <w:proofErr w:type="spellEnd"/>
      <w:r>
        <w:t xml:space="preserve"> </w:t>
      </w:r>
      <w:proofErr w:type="spellStart"/>
      <w:r>
        <w:t>zu</w:t>
      </w:r>
      <w:proofErr w:type="spellEnd"/>
      <w:r>
        <w:t xml:space="preserve"> </w:t>
      </w:r>
      <w:proofErr w:type="spellStart"/>
      <w:r>
        <w:t>Zwecken</w:t>
      </w:r>
      <w:proofErr w:type="spellEnd"/>
      <w:r>
        <w:t xml:space="preserve"> der </w:t>
      </w:r>
      <w:proofErr w:type="spellStart"/>
      <w:r>
        <w:t>Versendung</w:t>
      </w:r>
      <w:proofErr w:type="spellEnd"/>
      <w:r>
        <w:t xml:space="preserve"> des </w:t>
      </w:r>
      <w:proofErr w:type="spellStart"/>
      <w:r>
        <w:t>Geräts</w:t>
      </w:r>
      <w:proofErr w:type="spellEnd"/>
      <w:r>
        <w:t xml:space="preserve"> </w:t>
      </w:r>
      <w:proofErr w:type="gramStart"/>
      <w:r>
        <w:t>an</w:t>
      </w:r>
      <w:proofErr w:type="gramEnd"/>
      <w:r>
        <w:t xml:space="preserve"> den Kunden </w:t>
      </w:r>
      <w:proofErr w:type="spellStart"/>
      <w:r>
        <w:t>verwendet</w:t>
      </w:r>
      <w:proofErr w:type="spellEnd"/>
      <w:r>
        <w:t xml:space="preserve"> und </w:t>
      </w:r>
      <w:proofErr w:type="spellStart"/>
      <w:r>
        <w:t>ist</w:t>
      </w:r>
      <w:proofErr w:type="spellEnd"/>
      <w:r>
        <w:t xml:space="preserve"> </w:t>
      </w:r>
      <w:proofErr w:type="spellStart"/>
      <w:r>
        <w:t>unabhängig</w:t>
      </w:r>
      <w:proofErr w:type="spellEnd"/>
      <w:r>
        <w:t xml:space="preserve"> von </w:t>
      </w:r>
      <w:proofErr w:type="spellStart"/>
      <w:r>
        <w:t>anderen</w:t>
      </w:r>
      <w:proofErr w:type="spellEnd"/>
      <w:r>
        <w:t xml:space="preserve"> </w:t>
      </w:r>
      <w:proofErr w:type="spellStart"/>
      <w:r>
        <w:t>im</w:t>
      </w:r>
      <w:proofErr w:type="spellEnd"/>
      <w:r>
        <w:t xml:space="preserve"> </w:t>
      </w:r>
      <w:proofErr w:type="spellStart"/>
      <w:r>
        <w:t>Volumenlizenzvertrag</w:t>
      </w:r>
      <w:proofErr w:type="spellEnd"/>
      <w:r>
        <w:t xml:space="preserve"> des Kunden </w:t>
      </w:r>
      <w:proofErr w:type="spellStart"/>
      <w:r>
        <w:t>angegebenen</w:t>
      </w:r>
      <w:proofErr w:type="spellEnd"/>
      <w:r>
        <w:t xml:space="preserve"> </w:t>
      </w:r>
      <w:proofErr w:type="spellStart"/>
      <w:r>
        <w:t>Versand</w:t>
      </w:r>
      <w:proofErr w:type="spellEnd"/>
      <w:r>
        <w:t>-/</w:t>
      </w:r>
      <w:proofErr w:type="spellStart"/>
      <w:r>
        <w:t>Steueradressen</w:t>
      </w:r>
      <w:proofErr w:type="spellEnd"/>
      <w:r>
        <w:t xml:space="preserve"> </w:t>
      </w:r>
      <w:proofErr w:type="spellStart"/>
      <w:r>
        <w:t>zu</w:t>
      </w:r>
      <w:proofErr w:type="spellEnd"/>
      <w:r>
        <w:t xml:space="preserve"> </w:t>
      </w:r>
      <w:proofErr w:type="spellStart"/>
      <w:r>
        <w:t>Zwecken</w:t>
      </w:r>
      <w:proofErr w:type="spellEnd"/>
      <w:r>
        <w:t xml:space="preserve"> der </w:t>
      </w:r>
      <w:proofErr w:type="spellStart"/>
      <w:r>
        <w:t>Umsatzbesteuerung</w:t>
      </w:r>
      <w:proofErr w:type="spellEnd"/>
      <w:r>
        <w:t xml:space="preserve"> des Kunden auf </w:t>
      </w:r>
      <w:proofErr w:type="spellStart"/>
      <w:r>
        <w:t>Käufe</w:t>
      </w:r>
      <w:proofErr w:type="spellEnd"/>
      <w:r>
        <w:t xml:space="preserve"> </w:t>
      </w:r>
      <w:proofErr w:type="spellStart"/>
      <w:r>
        <w:t>unter</w:t>
      </w:r>
      <w:proofErr w:type="spellEnd"/>
      <w:r>
        <w:t xml:space="preserve"> dem </w:t>
      </w:r>
      <w:proofErr w:type="spellStart"/>
      <w:r>
        <w:t>Volumenlizenzvertrag</w:t>
      </w:r>
      <w:proofErr w:type="spellEnd"/>
      <w:r>
        <w:t>.</w:t>
      </w:r>
    </w:p>
    <w:p w14:paraId="0700AB11" w14:textId="77777777" w:rsidR="00856410" w:rsidRDefault="00856410">
      <w:pPr>
        <w:pStyle w:val="ProductList-Body"/>
      </w:pPr>
    </w:p>
    <w:p w14:paraId="3FAF61A6" w14:textId="77777777" w:rsidR="00856410" w:rsidRDefault="008441BE">
      <w:pPr>
        <w:pStyle w:val="ProductList-ClauseHeading"/>
        <w:outlineLvl w:val="2"/>
      </w:pPr>
      <w:r>
        <w:t>Speicherarraysoftware</w:t>
      </w:r>
    </w:p>
    <w:p w14:paraId="4641F92B" w14:textId="77777777" w:rsidR="00856410" w:rsidRDefault="008441BE">
      <w:pPr>
        <w:pStyle w:val="ProductList-Body"/>
      </w:pPr>
      <w:r>
        <w:t xml:space="preserve">Microsoft </w:t>
      </w:r>
      <w:proofErr w:type="spellStart"/>
      <w:r>
        <w:t>gewährt</w:t>
      </w:r>
      <w:proofErr w:type="spellEnd"/>
      <w:r>
        <w:t xml:space="preserve"> dem Kunden </w:t>
      </w:r>
      <w:proofErr w:type="spellStart"/>
      <w:r>
        <w:t>eine</w:t>
      </w:r>
      <w:proofErr w:type="spellEnd"/>
      <w:r>
        <w:t xml:space="preserve"> </w:t>
      </w:r>
      <w:proofErr w:type="spellStart"/>
      <w:r>
        <w:t>nicht</w:t>
      </w:r>
      <w:proofErr w:type="spellEnd"/>
      <w:r>
        <w:t xml:space="preserve"> </w:t>
      </w:r>
      <w:proofErr w:type="spellStart"/>
      <w:r>
        <w:t>ausschließliche</w:t>
      </w:r>
      <w:proofErr w:type="spellEnd"/>
      <w:r>
        <w:t xml:space="preserve">, </w:t>
      </w:r>
      <w:proofErr w:type="spellStart"/>
      <w:r>
        <w:t>nicht</w:t>
      </w:r>
      <w:proofErr w:type="spellEnd"/>
      <w:r>
        <w:t xml:space="preserve"> </w:t>
      </w:r>
      <w:proofErr w:type="spellStart"/>
      <w:r>
        <w:t>übertragbare</w:t>
      </w:r>
      <w:proofErr w:type="spellEnd"/>
      <w:r>
        <w:t xml:space="preserve">, </w:t>
      </w:r>
      <w:proofErr w:type="spellStart"/>
      <w:r>
        <w:t>beschränkte</w:t>
      </w:r>
      <w:proofErr w:type="spellEnd"/>
      <w:r>
        <w:t xml:space="preserve"> </w:t>
      </w:r>
      <w:proofErr w:type="spellStart"/>
      <w:r>
        <w:t>Lizenz</w:t>
      </w:r>
      <w:proofErr w:type="spellEnd"/>
      <w:r>
        <w:t xml:space="preserve"> </w:t>
      </w:r>
      <w:proofErr w:type="spellStart"/>
      <w:r>
        <w:t>zur</w:t>
      </w:r>
      <w:proofErr w:type="spellEnd"/>
      <w:r>
        <w:t xml:space="preserve"> </w:t>
      </w:r>
      <w:proofErr w:type="spellStart"/>
      <w:r>
        <w:t>Nutzung</w:t>
      </w:r>
      <w:proofErr w:type="spellEnd"/>
      <w:r>
        <w:t xml:space="preserve"> der in dem </w:t>
      </w:r>
      <w:proofErr w:type="spellStart"/>
      <w:r>
        <w:t>Speicherarray</w:t>
      </w:r>
      <w:proofErr w:type="spellEnd"/>
      <w:r>
        <w:t xml:space="preserve"> </w:t>
      </w:r>
      <w:proofErr w:type="spellStart"/>
      <w:r>
        <w:t>ausgeführten</w:t>
      </w:r>
      <w:proofErr w:type="spellEnd"/>
      <w:r>
        <w:t xml:space="preserve"> Software („</w:t>
      </w:r>
      <w:proofErr w:type="gramStart"/>
      <w:r>
        <w:t>Speicherarraysoftware“</w:t>
      </w:r>
      <w:proofErr w:type="gramEnd"/>
      <w:r>
        <w:t xml:space="preserve">) </w:t>
      </w:r>
      <w:proofErr w:type="spellStart"/>
      <w:r>
        <w:t>nur</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Nutzung</w:t>
      </w:r>
      <w:proofErr w:type="spellEnd"/>
      <w:r>
        <w:t xml:space="preserve"> des </w:t>
      </w:r>
      <w:proofErr w:type="spellStart"/>
      <w:r>
        <w:t>Speicherarrays</w:t>
      </w:r>
      <w:proofErr w:type="spellEnd"/>
      <w:r>
        <w:t xml:space="preserve"> </w:t>
      </w:r>
      <w:proofErr w:type="spellStart"/>
      <w:r>
        <w:t>durch</w:t>
      </w:r>
      <w:proofErr w:type="spellEnd"/>
      <w:r>
        <w:t xml:space="preserve"> den Kunden. Die </w:t>
      </w:r>
      <w:proofErr w:type="spellStart"/>
      <w:r>
        <w:t>Nutzung</w:t>
      </w:r>
      <w:proofErr w:type="spellEnd"/>
      <w:r>
        <w:t xml:space="preserve"> der Speicherarraysoftware </w:t>
      </w:r>
      <w:proofErr w:type="spellStart"/>
      <w:r>
        <w:t>durch</w:t>
      </w:r>
      <w:proofErr w:type="spellEnd"/>
      <w:r>
        <w:t xml:space="preserve"> den Kunden </w:t>
      </w:r>
      <w:proofErr w:type="spellStart"/>
      <w:r>
        <w:t>unterliegt</w:t>
      </w:r>
      <w:proofErr w:type="spellEnd"/>
      <w:r>
        <w:t xml:space="preserve"> den </w:t>
      </w:r>
      <w:proofErr w:type="spellStart"/>
      <w:r>
        <w:t>Bestimmungen</w:t>
      </w:r>
      <w:proofErr w:type="spellEnd"/>
      <w:r>
        <w:t xml:space="preserve"> des </w:t>
      </w:r>
      <w:proofErr w:type="spellStart"/>
      <w:r>
        <w:t>Volumenlizenzvertrags</w:t>
      </w:r>
      <w:proofErr w:type="spellEnd"/>
      <w:r>
        <w:t xml:space="preserve"> des Kunden </w:t>
      </w:r>
      <w:proofErr w:type="spellStart"/>
      <w:r>
        <w:t>bezüglich</w:t>
      </w:r>
      <w:proofErr w:type="spellEnd"/>
      <w:r>
        <w:t xml:space="preserve"> Software, alle </w:t>
      </w:r>
      <w:proofErr w:type="spellStart"/>
      <w:r>
        <w:t>anderen</w:t>
      </w:r>
      <w:proofErr w:type="spellEnd"/>
      <w:r>
        <w:t xml:space="preserve"> Rechte </w:t>
      </w:r>
      <w:proofErr w:type="spellStart"/>
      <w:r>
        <w:t>behält</w:t>
      </w:r>
      <w:proofErr w:type="spellEnd"/>
      <w:r>
        <w:t xml:space="preserve"> </w:t>
      </w:r>
      <w:proofErr w:type="spellStart"/>
      <w:r>
        <w:t>sich</w:t>
      </w:r>
      <w:proofErr w:type="spellEnd"/>
      <w:r>
        <w:t xml:space="preserve"> Microsoft </w:t>
      </w:r>
      <w:proofErr w:type="spellStart"/>
      <w:r>
        <w:t>vor</w:t>
      </w:r>
      <w:proofErr w:type="spellEnd"/>
      <w:r>
        <w:t>.</w:t>
      </w:r>
    </w:p>
    <w:p w14:paraId="6C00B49E" w14:textId="77777777" w:rsidR="00856410" w:rsidRDefault="00856410">
      <w:pPr>
        <w:pStyle w:val="ProductList-Body"/>
      </w:pPr>
    </w:p>
    <w:p w14:paraId="721E14F8" w14:textId="77777777" w:rsidR="00856410" w:rsidRDefault="008441BE">
      <w:pPr>
        <w:pStyle w:val="ProductList-SubClauseHeading"/>
        <w:outlineLvl w:val="3"/>
      </w:pPr>
      <w:proofErr w:type="spellStart"/>
      <w:r>
        <w:t>Beschränkungen</w:t>
      </w:r>
      <w:proofErr w:type="spellEnd"/>
    </w:p>
    <w:p w14:paraId="07176CCD" w14:textId="77777777" w:rsidR="00856410" w:rsidRDefault="008441BE">
      <w:pPr>
        <w:pStyle w:val="ProductList-BodyIndented"/>
      </w:pPr>
      <w:r>
        <w:t xml:space="preserve">Der Kunde </w:t>
      </w:r>
      <w:proofErr w:type="spellStart"/>
      <w:r>
        <w:t>ist</w:t>
      </w:r>
      <w:proofErr w:type="spellEnd"/>
      <w:r>
        <w:t xml:space="preserve"> </w:t>
      </w:r>
      <w:proofErr w:type="spellStart"/>
      <w:r>
        <w:t>nicht</w:t>
      </w:r>
      <w:proofErr w:type="spellEnd"/>
      <w:r>
        <w:t xml:space="preserve"> </w:t>
      </w:r>
      <w:proofErr w:type="spellStart"/>
      <w:r>
        <w:t>berechtigt</w:t>
      </w:r>
      <w:proofErr w:type="spellEnd"/>
      <w:r>
        <w:t xml:space="preserve">, die Speicherarraysoftware </w:t>
      </w:r>
      <w:proofErr w:type="spellStart"/>
      <w:r>
        <w:t>für</w:t>
      </w:r>
      <w:proofErr w:type="spellEnd"/>
      <w:r>
        <w:t xml:space="preserve"> </w:t>
      </w:r>
      <w:proofErr w:type="spellStart"/>
      <w:r>
        <w:t>Vergleiche</w:t>
      </w:r>
      <w:proofErr w:type="spellEnd"/>
      <w:r>
        <w:t xml:space="preserve"> </w:t>
      </w:r>
      <w:proofErr w:type="spellStart"/>
      <w:r>
        <w:t>oder</w:t>
      </w:r>
      <w:proofErr w:type="spellEnd"/>
      <w:r>
        <w:t xml:space="preserve"> </w:t>
      </w:r>
      <w:proofErr w:type="spellStart"/>
      <w:r>
        <w:t>ein</w:t>
      </w:r>
      <w:proofErr w:type="spellEnd"/>
      <w:r>
        <w:t xml:space="preserve"> „</w:t>
      </w:r>
      <w:proofErr w:type="gramStart"/>
      <w:r>
        <w:t xml:space="preserve">Benchmarking“ </w:t>
      </w:r>
      <w:proofErr w:type="spellStart"/>
      <w:r>
        <w:t>zu</w:t>
      </w:r>
      <w:proofErr w:type="spellEnd"/>
      <w:proofErr w:type="gramEnd"/>
      <w:r>
        <w:t xml:space="preserve"> </w:t>
      </w:r>
      <w:proofErr w:type="spellStart"/>
      <w:r>
        <w:t>nutzen</w:t>
      </w:r>
      <w:proofErr w:type="spellEnd"/>
      <w:r>
        <w:t xml:space="preserve"> – </w:t>
      </w:r>
      <w:proofErr w:type="spellStart"/>
      <w:r>
        <w:t>außer</w:t>
      </w:r>
      <w:proofErr w:type="spellEnd"/>
      <w:r>
        <w:t xml:space="preserve"> </w:t>
      </w:r>
      <w:proofErr w:type="spellStart"/>
      <w:r>
        <w:t>zu</w:t>
      </w:r>
      <w:proofErr w:type="spellEnd"/>
      <w:r>
        <w:t xml:space="preserve"> </w:t>
      </w:r>
      <w:proofErr w:type="spellStart"/>
      <w:r>
        <w:t>internen</w:t>
      </w:r>
      <w:proofErr w:type="spellEnd"/>
      <w:r>
        <w:t xml:space="preserve"> </w:t>
      </w:r>
      <w:proofErr w:type="spellStart"/>
      <w:r>
        <w:t>Zwecken</w:t>
      </w:r>
      <w:proofErr w:type="spellEnd"/>
      <w:r>
        <w:t xml:space="preserve">, in </w:t>
      </w:r>
      <w:proofErr w:type="spellStart"/>
      <w:r>
        <w:t>welchem</w:t>
      </w:r>
      <w:proofErr w:type="spellEnd"/>
      <w:r>
        <w:t xml:space="preserve"> Fall er </w:t>
      </w:r>
      <w:proofErr w:type="spellStart"/>
      <w:r>
        <w:t>jedoch</w:t>
      </w:r>
      <w:proofErr w:type="spellEnd"/>
      <w:r>
        <w:t xml:space="preserve"> die </w:t>
      </w:r>
      <w:proofErr w:type="spellStart"/>
      <w:r>
        <w:t>Ergebnisse</w:t>
      </w:r>
      <w:proofErr w:type="spellEnd"/>
      <w:r>
        <w:t xml:space="preserve"> </w:t>
      </w:r>
      <w:proofErr w:type="spellStart"/>
      <w:r>
        <w:t>nicht</w:t>
      </w:r>
      <w:proofErr w:type="spellEnd"/>
      <w:r>
        <w:t xml:space="preserve"> </w:t>
      </w:r>
      <w:proofErr w:type="spellStart"/>
      <w:r>
        <w:t>veröffentlichen</w:t>
      </w:r>
      <w:proofErr w:type="spellEnd"/>
      <w:r>
        <w:t xml:space="preserve"> </w:t>
      </w:r>
      <w:proofErr w:type="spellStart"/>
      <w:r>
        <w:t>oder</w:t>
      </w:r>
      <w:proofErr w:type="spellEnd"/>
      <w:r>
        <w:t xml:space="preserve"> </w:t>
      </w:r>
      <w:proofErr w:type="spellStart"/>
      <w:r>
        <w:t>offenlegen</w:t>
      </w:r>
      <w:proofErr w:type="spellEnd"/>
      <w:r>
        <w:t xml:space="preserve"> </w:t>
      </w:r>
      <w:proofErr w:type="spellStart"/>
      <w:r>
        <w:t>darf</w:t>
      </w:r>
      <w:proofErr w:type="spellEnd"/>
      <w:r>
        <w:t>.</w:t>
      </w:r>
    </w:p>
    <w:p w14:paraId="28B5ADF2" w14:textId="77777777" w:rsidR="00856410" w:rsidRDefault="00856410">
      <w:pPr>
        <w:pStyle w:val="ProductList-BodyIndented"/>
      </w:pPr>
    </w:p>
    <w:p w14:paraId="5CDEDC9A" w14:textId="77777777" w:rsidR="00856410" w:rsidRDefault="008441BE">
      <w:pPr>
        <w:pStyle w:val="ProductList-SubClauseHeading"/>
        <w:outlineLvl w:val="3"/>
      </w:pPr>
      <w:proofErr w:type="spellStart"/>
      <w:r>
        <w:t>Bestimmte</w:t>
      </w:r>
      <w:proofErr w:type="spellEnd"/>
      <w:r>
        <w:t xml:space="preserve"> </w:t>
      </w:r>
      <w:proofErr w:type="spellStart"/>
      <w:r>
        <w:t>fremde</w:t>
      </w:r>
      <w:proofErr w:type="spellEnd"/>
      <w:r>
        <w:t xml:space="preserve"> Open Source-Software</w:t>
      </w:r>
    </w:p>
    <w:p w14:paraId="6CC1E8EB" w14:textId="77777777" w:rsidR="00856410" w:rsidRDefault="008441BE">
      <w:pPr>
        <w:pStyle w:val="ProductList-BodyIndented"/>
      </w:pPr>
      <w:r>
        <w:t xml:space="preserve">Die Speicherarraysoftware </w:t>
      </w:r>
      <w:proofErr w:type="spellStart"/>
      <w:r>
        <w:t>darf</w:t>
      </w:r>
      <w:proofErr w:type="spellEnd"/>
      <w:r>
        <w:t xml:space="preserve"> </w:t>
      </w:r>
      <w:proofErr w:type="spellStart"/>
      <w:r>
        <w:t>mit</w:t>
      </w:r>
      <w:proofErr w:type="spellEnd"/>
      <w:r>
        <w:t xml:space="preserve"> </w:t>
      </w:r>
      <w:proofErr w:type="spellStart"/>
      <w:r>
        <w:t>bestimmtem</w:t>
      </w:r>
      <w:proofErr w:type="spellEnd"/>
      <w:r>
        <w:t xml:space="preserve"> </w:t>
      </w:r>
      <w:proofErr w:type="spellStart"/>
      <w:r>
        <w:t>unabhängigem</w:t>
      </w:r>
      <w:proofErr w:type="spellEnd"/>
      <w:r>
        <w:t xml:space="preserve"> Code (z. B. Firmware) </w:t>
      </w:r>
      <w:proofErr w:type="spellStart"/>
      <w:r>
        <w:t>verteilt</w:t>
      </w:r>
      <w:proofErr w:type="spellEnd"/>
      <w:r>
        <w:t xml:space="preserve"> </w:t>
      </w:r>
      <w:proofErr w:type="spellStart"/>
      <w:r>
        <w:t>werden</w:t>
      </w:r>
      <w:proofErr w:type="spellEnd"/>
      <w:r>
        <w:t xml:space="preserve">, der </w:t>
      </w:r>
      <w:proofErr w:type="spellStart"/>
      <w:r>
        <w:t>unter</w:t>
      </w:r>
      <w:proofErr w:type="spellEnd"/>
      <w:r>
        <w:t xml:space="preserve"> der GNU General Public-</w:t>
      </w:r>
      <w:proofErr w:type="spellStart"/>
      <w:r>
        <w:t>Lizenz</w:t>
      </w:r>
      <w:proofErr w:type="spellEnd"/>
      <w:r>
        <w:t xml:space="preserve"> („</w:t>
      </w:r>
      <w:proofErr w:type="gramStart"/>
      <w:r>
        <w:t>GPL“</w:t>
      </w:r>
      <w:proofErr w:type="gramEnd"/>
      <w:r>
        <w:t>), der GNU Library/Lesser General Public-</w:t>
      </w:r>
      <w:proofErr w:type="spellStart"/>
      <w:r>
        <w:t>Lizenz</w:t>
      </w:r>
      <w:proofErr w:type="spellEnd"/>
      <w:r>
        <w:t xml:space="preserve"> („LGPL“), der Apache-</w:t>
      </w:r>
      <w:proofErr w:type="spellStart"/>
      <w:r>
        <w:t>Lizenz</w:t>
      </w:r>
      <w:proofErr w:type="spellEnd"/>
      <w:r>
        <w:t xml:space="preserve"> Version 2.0 („Apache-</w:t>
      </w:r>
      <w:proofErr w:type="spellStart"/>
      <w:r>
        <w:t>Lizenz</w:t>
      </w:r>
      <w:proofErr w:type="spellEnd"/>
      <w:r>
        <w:t>“) und/</w:t>
      </w:r>
      <w:proofErr w:type="spellStart"/>
      <w:r>
        <w:t>oder</w:t>
      </w:r>
      <w:proofErr w:type="spellEnd"/>
      <w:r>
        <w:t xml:space="preserve"> </w:t>
      </w:r>
      <w:proofErr w:type="spellStart"/>
      <w:r>
        <w:t>anderen</w:t>
      </w:r>
      <w:proofErr w:type="spellEnd"/>
      <w:r>
        <w:t xml:space="preserve"> Open Source-</w:t>
      </w:r>
      <w:proofErr w:type="spellStart"/>
      <w:r>
        <w:t>Lizenzen</w:t>
      </w:r>
      <w:proofErr w:type="spellEnd"/>
      <w:r>
        <w:t xml:space="preserve"> („Open Source-Code“) </w:t>
      </w:r>
      <w:proofErr w:type="spellStart"/>
      <w:r>
        <w:t>lizenziert</w:t>
      </w:r>
      <w:proofErr w:type="spellEnd"/>
      <w:r>
        <w:t xml:space="preserve"> </w:t>
      </w:r>
      <w:proofErr w:type="spellStart"/>
      <w:r>
        <w:t>ist</w:t>
      </w:r>
      <w:proofErr w:type="spellEnd"/>
      <w:r>
        <w:t xml:space="preserve">. Ein Open Source-Code </w:t>
      </w:r>
      <w:proofErr w:type="spellStart"/>
      <w:r>
        <w:t>ist</w:t>
      </w:r>
      <w:proofErr w:type="spellEnd"/>
      <w:r>
        <w:t xml:space="preserve"> in den </w:t>
      </w:r>
      <w:proofErr w:type="spellStart"/>
      <w:r>
        <w:t>Hinweisen</w:t>
      </w:r>
      <w:proofErr w:type="spellEnd"/>
      <w:r>
        <w:t xml:space="preserve"> </w:t>
      </w:r>
      <w:proofErr w:type="spellStart"/>
      <w:r>
        <w:t>zu</w:t>
      </w:r>
      <w:proofErr w:type="spellEnd"/>
      <w:r>
        <w:t xml:space="preserve"> Software von </w:t>
      </w:r>
      <w:proofErr w:type="spellStart"/>
      <w:r>
        <w:t>Drittanbietern</w:t>
      </w:r>
      <w:proofErr w:type="spellEnd"/>
      <w:r>
        <w:t xml:space="preserve"> </w:t>
      </w:r>
      <w:proofErr w:type="spellStart"/>
      <w:r>
        <w:t>unter</w:t>
      </w:r>
      <w:proofErr w:type="spellEnd"/>
      <w:r>
        <w:t xml:space="preserve"> http://go.microsoft.com/fwlink/?LinkId=627000 </w:t>
      </w:r>
      <w:proofErr w:type="spellStart"/>
      <w:r>
        <w:t>ausgewiesen</w:t>
      </w:r>
      <w:proofErr w:type="spellEnd"/>
      <w:r>
        <w:t xml:space="preserve"> und </w:t>
      </w:r>
      <w:proofErr w:type="gramStart"/>
      <w:r>
        <w:t>an</w:t>
      </w:r>
      <w:proofErr w:type="gramEnd"/>
      <w:r>
        <w:t xml:space="preserve"> den Kunden </w:t>
      </w:r>
      <w:proofErr w:type="spellStart"/>
      <w:r>
        <w:t>nach</w:t>
      </w:r>
      <w:proofErr w:type="spellEnd"/>
      <w:r>
        <w:t xml:space="preserve"> den </w:t>
      </w:r>
      <w:proofErr w:type="spellStart"/>
      <w:r>
        <w:t>entsprechenden</w:t>
      </w:r>
      <w:proofErr w:type="spellEnd"/>
      <w:r>
        <w:t xml:space="preserve"> Open Source-</w:t>
      </w:r>
      <w:proofErr w:type="spellStart"/>
      <w:r>
        <w:t>Lizenzen</w:t>
      </w:r>
      <w:proofErr w:type="spellEnd"/>
      <w:r>
        <w:t xml:space="preserve"> </w:t>
      </w:r>
      <w:proofErr w:type="spellStart"/>
      <w:r>
        <w:t>lizenziert</w:t>
      </w:r>
      <w:proofErr w:type="spellEnd"/>
      <w:r>
        <w:t>.</w:t>
      </w:r>
    </w:p>
    <w:p w14:paraId="66116B91" w14:textId="77777777" w:rsidR="00856410" w:rsidRDefault="00856410">
      <w:pPr>
        <w:pStyle w:val="ProductList-BodyIndented"/>
      </w:pPr>
    </w:p>
    <w:p w14:paraId="45587E9B" w14:textId="77777777" w:rsidR="00856410" w:rsidRDefault="008441BE">
      <w:pPr>
        <w:pStyle w:val="ProductList-SubClauseHeading"/>
        <w:outlineLvl w:val="3"/>
      </w:pPr>
      <w:proofErr w:type="spellStart"/>
      <w:r>
        <w:t>Aktivierung</w:t>
      </w:r>
      <w:proofErr w:type="spellEnd"/>
      <w:r>
        <w:t xml:space="preserve"> von und Zustimmung </w:t>
      </w:r>
      <w:proofErr w:type="spellStart"/>
      <w:r>
        <w:t>zu</w:t>
      </w:r>
      <w:proofErr w:type="spellEnd"/>
      <w:r>
        <w:t xml:space="preserve"> </w:t>
      </w:r>
      <w:proofErr w:type="spellStart"/>
      <w:r>
        <w:t>internetbasierten</w:t>
      </w:r>
      <w:proofErr w:type="spellEnd"/>
      <w:r>
        <w:t xml:space="preserve"> </w:t>
      </w:r>
      <w:proofErr w:type="spellStart"/>
      <w:r>
        <w:t>Diensten</w:t>
      </w:r>
      <w:proofErr w:type="spellEnd"/>
    </w:p>
    <w:p w14:paraId="6EFDCD7B" w14:textId="77777777" w:rsidR="00856410" w:rsidRDefault="008441BE">
      <w:pPr>
        <w:pStyle w:val="ProductList-BodyIndented"/>
      </w:pPr>
      <w:r>
        <w:t xml:space="preserve">Durch die </w:t>
      </w:r>
      <w:proofErr w:type="spellStart"/>
      <w:r>
        <w:t>Aktivierung</w:t>
      </w:r>
      <w:proofErr w:type="spellEnd"/>
      <w:r>
        <w:t xml:space="preserve"> </w:t>
      </w:r>
      <w:proofErr w:type="spellStart"/>
      <w:r>
        <w:t>wird</w:t>
      </w:r>
      <w:proofErr w:type="spellEnd"/>
      <w:r>
        <w:t xml:space="preserve"> die </w:t>
      </w:r>
      <w:proofErr w:type="spellStart"/>
      <w:r>
        <w:t>Nutzung</w:t>
      </w:r>
      <w:proofErr w:type="spellEnd"/>
      <w:r>
        <w:t xml:space="preserve"> der Speicherarraysoftware </w:t>
      </w:r>
      <w:proofErr w:type="spellStart"/>
      <w:r>
        <w:t>einem</w:t>
      </w:r>
      <w:proofErr w:type="spellEnd"/>
      <w:r>
        <w:t xml:space="preserve"> </w:t>
      </w:r>
      <w:proofErr w:type="spellStart"/>
      <w:r>
        <w:t>bestimmten</w:t>
      </w:r>
      <w:proofErr w:type="spellEnd"/>
      <w:r>
        <w:t xml:space="preserve"> </w:t>
      </w:r>
      <w:proofErr w:type="spellStart"/>
      <w:r>
        <w:t>Gerät</w:t>
      </w:r>
      <w:proofErr w:type="spellEnd"/>
      <w:r>
        <w:t xml:space="preserve"> </w:t>
      </w:r>
      <w:proofErr w:type="spellStart"/>
      <w:r>
        <w:t>zugeordnet</w:t>
      </w:r>
      <w:proofErr w:type="spellEnd"/>
      <w:r>
        <w:t xml:space="preserve">. </w:t>
      </w:r>
      <w:proofErr w:type="spellStart"/>
      <w:r>
        <w:t>Während</w:t>
      </w:r>
      <w:proofErr w:type="spellEnd"/>
      <w:r>
        <w:t xml:space="preserve"> und </w:t>
      </w:r>
      <w:proofErr w:type="spellStart"/>
      <w:r>
        <w:t>nach</w:t>
      </w:r>
      <w:proofErr w:type="spellEnd"/>
      <w:r>
        <w:t xml:space="preserve"> der </w:t>
      </w:r>
      <w:proofErr w:type="spellStart"/>
      <w:r>
        <w:t>Nutzung</w:t>
      </w:r>
      <w:proofErr w:type="spellEnd"/>
      <w:r>
        <w:t xml:space="preserve"> des </w:t>
      </w:r>
      <w:proofErr w:type="spellStart"/>
      <w:r>
        <w:t>Geräts</w:t>
      </w:r>
      <w:proofErr w:type="spellEnd"/>
      <w:r>
        <w:t xml:space="preserve"> </w:t>
      </w:r>
      <w:proofErr w:type="spellStart"/>
      <w:r>
        <w:t>übermittelt</w:t>
      </w:r>
      <w:proofErr w:type="spellEnd"/>
      <w:r>
        <w:t xml:space="preserve"> die Speicherarraysoftware </w:t>
      </w:r>
      <w:proofErr w:type="spellStart"/>
      <w:r>
        <w:t>möglicherweise</w:t>
      </w:r>
      <w:proofErr w:type="spellEnd"/>
      <w:r>
        <w:t xml:space="preserve"> </w:t>
      </w:r>
      <w:proofErr w:type="spellStart"/>
      <w:r>
        <w:t>Informationen</w:t>
      </w:r>
      <w:proofErr w:type="spellEnd"/>
      <w:r>
        <w:t xml:space="preserve"> </w:t>
      </w:r>
      <w:proofErr w:type="spellStart"/>
      <w:r>
        <w:t>über</w:t>
      </w:r>
      <w:proofErr w:type="spellEnd"/>
      <w:r>
        <w:t xml:space="preserve"> die Speicherarraysoftware und das </w:t>
      </w:r>
      <w:proofErr w:type="spellStart"/>
      <w:r>
        <w:t>Gerät</w:t>
      </w:r>
      <w:proofErr w:type="spellEnd"/>
      <w:r>
        <w:t xml:space="preserve"> </w:t>
      </w:r>
      <w:proofErr w:type="gramStart"/>
      <w:r>
        <w:t>an</w:t>
      </w:r>
      <w:proofErr w:type="gramEnd"/>
      <w:r>
        <w:t xml:space="preserve"> Microsoft. </w:t>
      </w:r>
      <w:proofErr w:type="spellStart"/>
      <w:r>
        <w:t>Diese</w:t>
      </w:r>
      <w:proofErr w:type="spellEnd"/>
      <w:r>
        <w:t xml:space="preserve"> </w:t>
      </w:r>
      <w:proofErr w:type="spellStart"/>
      <w:r>
        <w:t>Informationen</w:t>
      </w:r>
      <w:proofErr w:type="spellEnd"/>
      <w:r>
        <w:t xml:space="preserve"> </w:t>
      </w:r>
      <w:proofErr w:type="spellStart"/>
      <w:r>
        <w:t>betreffen</w:t>
      </w:r>
      <w:proofErr w:type="spellEnd"/>
      <w:r>
        <w:t xml:space="preserve"> die Version, die </w:t>
      </w:r>
      <w:proofErr w:type="spellStart"/>
      <w:r>
        <w:t>Sprache</w:t>
      </w:r>
      <w:proofErr w:type="spellEnd"/>
      <w:r>
        <w:t xml:space="preserve"> und den Product Key der Speicherarraysoftware, die </w:t>
      </w:r>
      <w:proofErr w:type="spellStart"/>
      <w:r>
        <w:t>Internetprotokolladresse</w:t>
      </w:r>
      <w:proofErr w:type="spellEnd"/>
      <w:r>
        <w:t xml:space="preserve">, das </w:t>
      </w:r>
      <w:proofErr w:type="spellStart"/>
      <w:r>
        <w:t>Betriebssystem</w:t>
      </w:r>
      <w:proofErr w:type="spellEnd"/>
      <w:r>
        <w:t xml:space="preserve">, den Browser und den Namen des Kunden, die Version der Speicherarraysoftware, die der Kunde </w:t>
      </w:r>
      <w:proofErr w:type="spellStart"/>
      <w:r>
        <w:t>verwendet</w:t>
      </w:r>
      <w:proofErr w:type="spellEnd"/>
      <w:r>
        <w:t xml:space="preserve">, und den </w:t>
      </w:r>
      <w:proofErr w:type="spellStart"/>
      <w:r>
        <w:t>Sprachcode</w:t>
      </w:r>
      <w:proofErr w:type="spellEnd"/>
      <w:r>
        <w:t xml:space="preserve"> des </w:t>
      </w:r>
      <w:proofErr w:type="spellStart"/>
      <w:r>
        <w:t>Speicherarrays</w:t>
      </w:r>
      <w:proofErr w:type="spellEnd"/>
      <w:r>
        <w:t xml:space="preserve">, das die Speicherarraysoftware </w:t>
      </w:r>
      <w:proofErr w:type="spellStart"/>
      <w:r>
        <w:t>ausführt</w:t>
      </w:r>
      <w:proofErr w:type="spellEnd"/>
      <w:r>
        <w:t xml:space="preserve">. Microsoft </w:t>
      </w:r>
      <w:proofErr w:type="spellStart"/>
      <w:r>
        <w:t>nutzt</w:t>
      </w:r>
      <w:proofErr w:type="spellEnd"/>
      <w:r>
        <w:t xml:space="preserve"> </w:t>
      </w:r>
      <w:proofErr w:type="spellStart"/>
      <w:r>
        <w:t>diese</w:t>
      </w:r>
      <w:proofErr w:type="spellEnd"/>
      <w:r>
        <w:t xml:space="preserve"> </w:t>
      </w:r>
      <w:proofErr w:type="spellStart"/>
      <w:r>
        <w:t>Informationen</w:t>
      </w:r>
      <w:proofErr w:type="spellEnd"/>
      <w:r>
        <w:t xml:space="preserve"> </w:t>
      </w:r>
      <w:proofErr w:type="spellStart"/>
      <w:r>
        <w:t>nur</w:t>
      </w:r>
      <w:proofErr w:type="spellEnd"/>
      <w:r>
        <w:t xml:space="preserve"> </w:t>
      </w:r>
      <w:proofErr w:type="spellStart"/>
      <w:r>
        <w:t>für</w:t>
      </w:r>
      <w:proofErr w:type="spellEnd"/>
      <w:r>
        <w:t xml:space="preserve"> die </w:t>
      </w:r>
      <w:proofErr w:type="spellStart"/>
      <w:r>
        <w:t>Bereitstellung</w:t>
      </w:r>
      <w:proofErr w:type="spellEnd"/>
      <w:r>
        <w:t xml:space="preserve"> von </w:t>
      </w:r>
      <w:proofErr w:type="spellStart"/>
      <w:r>
        <w:t>internetbasierten</w:t>
      </w:r>
      <w:proofErr w:type="spellEnd"/>
      <w:r>
        <w:t xml:space="preserve"> </w:t>
      </w:r>
      <w:proofErr w:type="spellStart"/>
      <w:r>
        <w:t>Diensten</w:t>
      </w:r>
      <w:proofErr w:type="spellEnd"/>
      <w:r>
        <w:t xml:space="preserve"> </w:t>
      </w:r>
      <w:proofErr w:type="gramStart"/>
      <w:r>
        <w:t>an</w:t>
      </w:r>
      <w:proofErr w:type="gramEnd"/>
      <w:r>
        <w:t xml:space="preserve"> den Kunden. Durch die </w:t>
      </w:r>
      <w:proofErr w:type="spellStart"/>
      <w:r>
        <w:t>Nutzung</w:t>
      </w:r>
      <w:proofErr w:type="spellEnd"/>
      <w:r>
        <w:t xml:space="preserve"> des </w:t>
      </w:r>
      <w:proofErr w:type="spellStart"/>
      <w:r>
        <w:t>Speicherarrays</w:t>
      </w:r>
      <w:proofErr w:type="spellEnd"/>
      <w:r>
        <w:t xml:space="preserve"> und der Speicherarraysoftware </w:t>
      </w:r>
      <w:proofErr w:type="spellStart"/>
      <w:r>
        <w:t>erklärt</w:t>
      </w:r>
      <w:proofErr w:type="spellEnd"/>
      <w:r>
        <w:t xml:space="preserve"> </w:t>
      </w:r>
      <w:proofErr w:type="spellStart"/>
      <w:r>
        <w:t>sich</w:t>
      </w:r>
      <w:proofErr w:type="spellEnd"/>
      <w:r>
        <w:t xml:space="preserve"> der Kunde </w:t>
      </w:r>
      <w:proofErr w:type="spellStart"/>
      <w:r>
        <w:t>mit</w:t>
      </w:r>
      <w:proofErr w:type="spellEnd"/>
      <w:r>
        <w:t xml:space="preserve"> der </w:t>
      </w:r>
      <w:proofErr w:type="spellStart"/>
      <w:r>
        <w:t>Übermittlung</w:t>
      </w:r>
      <w:proofErr w:type="spellEnd"/>
      <w:r>
        <w:t xml:space="preserve"> </w:t>
      </w:r>
      <w:proofErr w:type="spellStart"/>
      <w:r>
        <w:t>dieser</w:t>
      </w:r>
      <w:proofErr w:type="spellEnd"/>
      <w:r>
        <w:t xml:space="preserve"> </w:t>
      </w:r>
      <w:proofErr w:type="spellStart"/>
      <w:r>
        <w:t>Informationen</w:t>
      </w:r>
      <w:proofErr w:type="spellEnd"/>
      <w:r>
        <w:t xml:space="preserve"> </w:t>
      </w:r>
      <w:proofErr w:type="gramStart"/>
      <w:r>
        <w:t>an</w:t>
      </w:r>
      <w:proofErr w:type="gramEnd"/>
      <w:r>
        <w:t xml:space="preserve"> Microsoft </w:t>
      </w:r>
      <w:proofErr w:type="spellStart"/>
      <w:r>
        <w:t>einverstanden</w:t>
      </w:r>
      <w:proofErr w:type="spellEnd"/>
      <w:r>
        <w:t>.</w:t>
      </w:r>
    </w:p>
    <w:p w14:paraId="19C0EB56" w14:textId="77777777" w:rsidR="00856410" w:rsidRDefault="00856410">
      <w:pPr>
        <w:pStyle w:val="ProductList-BodyIndented"/>
      </w:pPr>
    </w:p>
    <w:p w14:paraId="1910FB44" w14:textId="77777777" w:rsidR="00856410" w:rsidRDefault="008441BE">
      <w:pPr>
        <w:pStyle w:val="ProductList-SubClauseHeading"/>
        <w:outlineLvl w:val="3"/>
      </w:pPr>
      <w:proofErr w:type="spellStart"/>
      <w:r>
        <w:t>Aktualisierungen</w:t>
      </w:r>
      <w:proofErr w:type="spellEnd"/>
      <w:r>
        <w:t xml:space="preserve"> der Speicherarraysoftware</w:t>
      </w:r>
    </w:p>
    <w:p w14:paraId="3B841BF2" w14:textId="77777777" w:rsidR="00856410" w:rsidRDefault="008441BE">
      <w:pPr>
        <w:pStyle w:val="ProductList-BodyIndented"/>
      </w:pPr>
      <w:r>
        <w:t xml:space="preserve">Der </w:t>
      </w:r>
      <w:proofErr w:type="spellStart"/>
      <w:r>
        <w:t>Aktualisierungsdienst</w:t>
      </w:r>
      <w:proofErr w:type="spellEnd"/>
      <w:r>
        <w:t xml:space="preserve"> </w:t>
      </w:r>
      <w:proofErr w:type="spellStart"/>
      <w:r>
        <w:t>für</w:t>
      </w:r>
      <w:proofErr w:type="spellEnd"/>
      <w:r>
        <w:t xml:space="preserve"> Speicherarraysoftware </w:t>
      </w:r>
      <w:proofErr w:type="spellStart"/>
      <w:r>
        <w:t>stellt</w:t>
      </w:r>
      <w:proofErr w:type="spellEnd"/>
      <w:r>
        <w:t xml:space="preserve"> es dem Kunden </w:t>
      </w:r>
      <w:proofErr w:type="spellStart"/>
      <w:r>
        <w:t>frei</w:t>
      </w:r>
      <w:proofErr w:type="spellEnd"/>
      <w:r>
        <w:t xml:space="preserve">, </w:t>
      </w:r>
      <w:proofErr w:type="spellStart"/>
      <w:r>
        <w:t>verfügbare</w:t>
      </w:r>
      <w:proofErr w:type="spellEnd"/>
      <w:r>
        <w:t xml:space="preserve"> Updates </w:t>
      </w:r>
      <w:proofErr w:type="spellStart"/>
      <w:r>
        <w:t>manuell</w:t>
      </w:r>
      <w:proofErr w:type="spellEnd"/>
      <w:r>
        <w:t xml:space="preserve"> </w:t>
      </w:r>
      <w:proofErr w:type="spellStart"/>
      <w:r>
        <w:t>herunterzuladen</w:t>
      </w:r>
      <w:proofErr w:type="spellEnd"/>
      <w:r>
        <w:t xml:space="preserve"> </w:t>
      </w:r>
      <w:proofErr w:type="spellStart"/>
      <w:r>
        <w:t>oder</w:t>
      </w:r>
      <w:proofErr w:type="spellEnd"/>
      <w:r>
        <w:t xml:space="preserve"> Updates </w:t>
      </w:r>
      <w:proofErr w:type="spellStart"/>
      <w:r>
        <w:t>wahlweise</w:t>
      </w:r>
      <w:proofErr w:type="spellEnd"/>
      <w:r>
        <w:t xml:space="preserve"> </w:t>
      </w:r>
      <w:proofErr w:type="spellStart"/>
      <w:r>
        <w:t>automatisch</w:t>
      </w:r>
      <w:proofErr w:type="spellEnd"/>
      <w:r>
        <w:t xml:space="preserve"> </w:t>
      </w:r>
      <w:proofErr w:type="spellStart"/>
      <w:r>
        <w:t>zu</w:t>
      </w:r>
      <w:proofErr w:type="spellEnd"/>
      <w:r>
        <w:t xml:space="preserve"> </w:t>
      </w:r>
      <w:proofErr w:type="spellStart"/>
      <w:r>
        <w:t>erhalten</w:t>
      </w:r>
      <w:proofErr w:type="spellEnd"/>
      <w:r>
        <w:t xml:space="preserve">. Von Microsoft </w:t>
      </w:r>
      <w:proofErr w:type="spellStart"/>
      <w:r>
        <w:t>verfügbare</w:t>
      </w:r>
      <w:proofErr w:type="spellEnd"/>
      <w:r>
        <w:t xml:space="preserve"> Updates </w:t>
      </w:r>
      <w:proofErr w:type="spellStart"/>
      <w:r>
        <w:t>sind</w:t>
      </w:r>
      <w:proofErr w:type="spellEnd"/>
      <w:r>
        <w:t xml:space="preserve"> von Microsoft </w:t>
      </w:r>
      <w:proofErr w:type="spellStart"/>
      <w:r>
        <w:t>lizenziert</w:t>
      </w:r>
      <w:proofErr w:type="spellEnd"/>
      <w:r>
        <w:t xml:space="preserve">, Updates Dritter </w:t>
      </w:r>
      <w:proofErr w:type="spellStart"/>
      <w:r>
        <w:t>werden</w:t>
      </w:r>
      <w:proofErr w:type="spellEnd"/>
      <w:r>
        <w:t xml:space="preserve"> </w:t>
      </w:r>
      <w:proofErr w:type="spellStart"/>
      <w:r>
        <w:t>durch</w:t>
      </w:r>
      <w:proofErr w:type="spellEnd"/>
      <w:r>
        <w:t xml:space="preserve"> den </w:t>
      </w:r>
      <w:proofErr w:type="spellStart"/>
      <w:r>
        <w:t>betreffenden</w:t>
      </w:r>
      <w:proofErr w:type="spellEnd"/>
      <w:r>
        <w:t xml:space="preserve"> </w:t>
      </w:r>
      <w:proofErr w:type="spellStart"/>
      <w:r>
        <w:t>Dritten</w:t>
      </w:r>
      <w:proofErr w:type="spellEnd"/>
      <w:r>
        <w:t xml:space="preserve"> </w:t>
      </w:r>
      <w:proofErr w:type="spellStart"/>
      <w:r>
        <w:t>lizenziert</w:t>
      </w:r>
      <w:proofErr w:type="spellEnd"/>
      <w:r>
        <w:t>.</w:t>
      </w:r>
    </w:p>
    <w:p w14:paraId="5630EE40" w14:textId="77777777" w:rsidR="00856410" w:rsidRDefault="00856410">
      <w:pPr>
        <w:pStyle w:val="ProductList-BodyIndented"/>
      </w:pPr>
    </w:p>
    <w:p w14:paraId="2E30F733" w14:textId="77777777" w:rsidR="00856410" w:rsidRDefault="008441BE">
      <w:pPr>
        <w:pStyle w:val="ProductList-ClauseHeading"/>
        <w:outlineLvl w:val="2"/>
      </w:pPr>
      <w:proofErr w:type="spellStart"/>
      <w:r>
        <w:t>Beschränkte</w:t>
      </w:r>
      <w:proofErr w:type="spellEnd"/>
      <w:r>
        <w:t xml:space="preserve"> </w:t>
      </w:r>
      <w:proofErr w:type="spellStart"/>
      <w:r>
        <w:t>Gewährleistung</w:t>
      </w:r>
      <w:proofErr w:type="spellEnd"/>
      <w:r>
        <w:t xml:space="preserve"> auf die </w:t>
      </w:r>
      <w:proofErr w:type="gramStart"/>
      <w:r>
        <w:t>Hardware</w:t>
      </w:r>
      <w:proofErr w:type="gramEnd"/>
    </w:p>
    <w:p w14:paraId="27883339" w14:textId="77777777" w:rsidR="00856410" w:rsidRDefault="008441BE">
      <w:pPr>
        <w:pStyle w:val="ProductList-Body"/>
      </w:pPr>
      <w:r>
        <w:t xml:space="preserve">Microsoft </w:t>
      </w:r>
      <w:proofErr w:type="spellStart"/>
      <w:r>
        <w:t>gewährleistet</w:t>
      </w:r>
      <w:proofErr w:type="spellEnd"/>
      <w:r>
        <w:t xml:space="preserve">, </w:t>
      </w:r>
      <w:proofErr w:type="spellStart"/>
      <w:r>
        <w:t>dass</w:t>
      </w:r>
      <w:proofErr w:type="spellEnd"/>
      <w:r>
        <w:t xml:space="preserve"> die </w:t>
      </w:r>
      <w:proofErr w:type="spellStart"/>
      <w:r>
        <w:t>Speicherarrayhardware</w:t>
      </w:r>
      <w:proofErr w:type="spellEnd"/>
      <w:r>
        <w:t xml:space="preserve"> in dem in der </w:t>
      </w:r>
      <w:proofErr w:type="spellStart"/>
      <w:r>
        <w:t>zugehörigen</w:t>
      </w:r>
      <w:proofErr w:type="spellEnd"/>
      <w:r>
        <w:t xml:space="preserve"> </w:t>
      </w:r>
      <w:proofErr w:type="spellStart"/>
      <w:r>
        <w:t>Produktdokumentation</w:t>
      </w:r>
      <w:proofErr w:type="spellEnd"/>
      <w:r>
        <w:t xml:space="preserve"> </w:t>
      </w:r>
      <w:proofErr w:type="spellStart"/>
      <w:r>
        <w:t>beschriebenem</w:t>
      </w:r>
      <w:proofErr w:type="spellEnd"/>
      <w:r>
        <w:t xml:space="preserve"> </w:t>
      </w:r>
      <w:proofErr w:type="spellStart"/>
      <w:r>
        <w:t>normalen</w:t>
      </w:r>
      <w:proofErr w:type="spellEnd"/>
      <w:r>
        <w:t xml:space="preserve"> </w:t>
      </w:r>
      <w:proofErr w:type="spellStart"/>
      <w:r>
        <w:t>gewerblichem</w:t>
      </w:r>
      <w:proofErr w:type="spellEnd"/>
      <w:r>
        <w:t xml:space="preserve"> </w:t>
      </w:r>
      <w:proofErr w:type="spellStart"/>
      <w:r>
        <w:t>Gebrauch</w:t>
      </w:r>
      <w:proofErr w:type="spellEnd"/>
      <w:r>
        <w:t xml:space="preserve"> 90 (</w:t>
      </w:r>
      <w:proofErr w:type="spellStart"/>
      <w:r>
        <w:t>neunzig</w:t>
      </w:r>
      <w:proofErr w:type="spellEnd"/>
      <w:r>
        <w:t xml:space="preserve">) Tage </w:t>
      </w:r>
      <w:proofErr w:type="spellStart"/>
      <w:r>
        <w:t>keine</w:t>
      </w:r>
      <w:proofErr w:type="spellEnd"/>
      <w:r>
        <w:t xml:space="preserve"> </w:t>
      </w:r>
      <w:proofErr w:type="spellStart"/>
      <w:r>
        <w:t>Fehlfunktion</w:t>
      </w:r>
      <w:proofErr w:type="spellEnd"/>
      <w:r>
        <w:t xml:space="preserve"> </w:t>
      </w:r>
      <w:proofErr w:type="spellStart"/>
      <w:r>
        <w:t>zeigt</w:t>
      </w:r>
      <w:proofErr w:type="spellEnd"/>
      <w:r>
        <w:t xml:space="preserve">, die auf </w:t>
      </w:r>
      <w:proofErr w:type="spellStart"/>
      <w:r>
        <w:t>einen</w:t>
      </w:r>
      <w:proofErr w:type="spellEnd"/>
      <w:r>
        <w:t xml:space="preserve"> Material- </w:t>
      </w:r>
      <w:proofErr w:type="spellStart"/>
      <w:r>
        <w:t>oder</w:t>
      </w:r>
      <w:proofErr w:type="spellEnd"/>
      <w:r>
        <w:t xml:space="preserve"> </w:t>
      </w:r>
      <w:proofErr w:type="spellStart"/>
      <w:r>
        <w:t>Verarbeitungsfehler</w:t>
      </w:r>
      <w:proofErr w:type="spellEnd"/>
      <w:r>
        <w:t xml:space="preserve"> </w:t>
      </w:r>
      <w:proofErr w:type="spellStart"/>
      <w:r>
        <w:t>zurückgeht</w:t>
      </w:r>
      <w:proofErr w:type="spellEnd"/>
      <w:r>
        <w:t xml:space="preserve">. Wenn dem </w:t>
      </w:r>
      <w:proofErr w:type="spellStart"/>
      <w:r>
        <w:t>nicht</w:t>
      </w:r>
      <w:proofErr w:type="spellEnd"/>
      <w:r>
        <w:t xml:space="preserve"> so </w:t>
      </w:r>
      <w:proofErr w:type="spellStart"/>
      <w:r>
        <w:t>ist</w:t>
      </w:r>
      <w:proofErr w:type="spellEnd"/>
      <w:r>
        <w:t xml:space="preserve">, und der Kunde Microsoft </w:t>
      </w:r>
      <w:proofErr w:type="spellStart"/>
      <w:r>
        <w:t>innerhalb</w:t>
      </w:r>
      <w:proofErr w:type="spellEnd"/>
      <w:r>
        <w:t xml:space="preserve"> der </w:t>
      </w:r>
      <w:proofErr w:type="spellStart"/>
      <w:r>
        <w:t>Gewährleistungsfrist</w:t>
      </w:r>
      <w:proofErr w:type="spellEnd"/>
      <w:r>
        <w:t xml:space="preserve"> </w:t>
      </w:r>
      <w:proofErr w:type="spellStart"/>
      <w:r>
        <w:t>hierüber</w:t>
      </w:r>
      <w:proofErr w:type="spellEnd"/>
      <w:r>
        <w:t xml:space="preserve"> </w:t>
      </w:r>
      <w:proofErr w:type="spellStart"/>
      <w:r>
        <w:t>informiert</w:t>
      </w:r>
      <w:proofErr w:type="spellEnd"/>
      <w:r>
        <w:t xml:space="preserve">, </w:t>
      </w:r>
      <w:proofErr w:type="spellStart"/>
      <w:r>
        <w:t>wird</w:t>
      </w:r>
      <w:proofErr w:type="spellEnd"/>
      <w:r>
        <w:t xml:space="preserve"> Microsoft (</w:t>
      </w:r>
      <w:proofErr w:type="spellStart"/>
      <w:r>
        <w:t>nach</w:t>
      </w:r>
      <w:proofErr w:type="spellEnd"/>
      <w:r>
        <w:t xml:space="preserve"> </w:t>
      </w:r>
      <w:proofErr w:type="spellStart"/>
      <w:r>
        <w:t>eigener</w:t>
      </w:r>
      <w:proofErr w:type="spellEnd"/>
      <w:r>
        <w:t xml:space="preserve"> Wahl) </w:t>
      </w:r>
      <w:proofErr w:type="spellStart"/>
      <w:r>
        <w:t>kostenlos</w:t>
      </w:r>
      <w:proofErr w:type="spellEnd"/>
      <w:r>
        <w:t xml:space="preserve"> </w:t>
      </w:r>
      <w:proofErr w:type="spellStart"/>
      <w:r>
        <w:t>entweder</w:t>
      </w:r>
      <w:proofErr w:type="spellEnd"/>
      <w:r>
        <w:t xml:space="preserve"> </w:t>
      </w:r>
      <w:proofErr w:type="spellStart"/>
      <w:r>
        <w:t>Reparatur</w:t>
      </w:r>
      <w:proofErr w:type="spellEnd"/>
      <w:r>
        <w:t xml:space="preserve"> </w:t>
      </w:r>
      <w:proofErr w:type="spellStart"/>
      <w:r>
        <w:t>oder</w:t>
      </w:r>
      <w:proofErr w:type="spellEnd"/>
      <w:r>
        <w:t xml:space="preserve"> Ersatz </w:t>
      </w:r>
      <w:proofErr w:type="spellStart"/>
      <w:r>
        <w:t>leisten</w:t>
      </w:r>
      <w:proofErr w:type="spellEnd"/>
      <w:r>
        <w:t xml:space="preserve">. Eine </w:t>
      </w:r>
      <w:proofErr w:type="spellStart"/>
      <w:r>
        <w:t>weitere</w:t>
      </w:r>
      <w:proofErr w:type="spellEnd"/>
      <w:r>
        <w:t xml:space="preserve"> </w:t>
      </w:r>
      <w:proofErr w:type="spellStart"/>
      <w:r>
        <w:t>Gewährleistung</w:t>
      </w:r>
      <w:proofErr w:type="spellEnd"/>
      <w:r>
        <w:t xml:space="preserve"> </w:t>
      </w:r>
      <w:proofErr w:type="spellStart"/>
      <w:r>
        <w:t>oder</w:t>
      </w:r>
      <w:proofErr w:type="spellEnd"/>
      <w:r>
        <w:t xml:space="preserve"> </w:t>
      </w:r>
      <w:proofErr w:type="spellStart"/>
      <w:r>
        <w:t>Garantie</w:t>
      </w:r>
      <w:proofErr w:type="spellEnd"/>
      <w:r>
        <w:t xml:space="preserve"> auf das </w:t>
      </w:r>
      <w:proofErr w:type="spellStart"/>
      <w:r>
        <w:t>Speicherarray</w:t>
      </w:r>
      <w:proofErr w:type="spellEnd"/>
      <w:r>
        <w:t xml:space="preserve"> </w:t>
      </w:r>
      <w:proofErr w:type="spellStart"/>
      <w:r>
        <w:t>gibt</w:t>
      </w:r>
      <w:proofErr w:type="spellEnd"/>
      <w:r>
        <w:t xml:space="preserve"> Microsoft </w:t>
      </w:r>
      <w:proofErr w:type="spellStart"/>
      <w:r>
        <w:t>nicht</w:t>
      </w:r>
      <w:proofErr w:type="spellEnd"/>
      <w:r>
        <w:t xml:space="preserve">, und der Kunde </w:t>
      </w:r>
      <w:proofErr w:type="spellStart"/>
      <w:r>
        <w:t>verzichtet</w:t>
      </w:r>
      <w:proofErr w:type="spellEnd"/>
      <w:r>
        <w:t xml:space="preserve"> auf </w:t>
      </w:r>
      <w:proofErr w:type="spellStart"/>
      <w:r>
        <w:t>Ansprüche</w:t>
      </w:r>
      <w:proofErr w:type="spellEnd"/>
      <w:r>
        <w:t xml:space="preserve">, die er </w:t>
      </w:r>
      <w:proofErr w:type="spellStart"/>
      <w:r>
        <w:t>nicht</w:t>
      </w:r>
      <w:proofErr w:type="spellEnd"/>
      <w:r>
        <w:t xml:space="preserve"> </w:t>
      </w:r>
      <w:proofErr w:type="spellStart"/>
      <w:r>
        <w:t>innerhalb</w:t>
      </w:r>
      <w:proofErr w:type="spellEnd"/>
      <w:r>
        <w:t xml:space="preserve"> der </w:t>
      </w:r>
      <w:proofErr w:type="spellStart"/>
      <w:r>
        <w:t>Gewährleistungsfrist</w:t>
      </w:r>
      <w:proofErr w:type="spellEnd"/>
      <w:r>
        <w:t xml:space="preserve"> </w:t>
      </w:r>
      <w:proofErr w:type="spellStart"/>
      <w:r>
        <w:t>geltend</w:t>
      </w:r>
      <w:proofErr w:type="spellEnd"/>
      <w:r>
        <w:t xml:space="preserve"> </w:t>
      </w:r>
      <w:proofErr w:type="spellStart"/>
      <w:r>
        <w:t>macht</w:t>
      </w:r>
      <w:proofErr w:type="spellEnd"/>
      <w:r>
        <w:t xml:space="preserve">. Von der </w:t>
      </w:r>
      <w:proofErr w:type="spellStart"/>
      <w:r>
        <w:t>Gewährleistung</w:t>
      </w:r>
      <w:proofErr w:type="spellEnd"/>
      <w:r>
        <w:t xml:space="preserve"> </w:t>
      </w:r>
      <w:proofErr w:type="spellStart"/>
      <w:r>
        <w:t>nicht</w:t>
      </w:r>
      <w:proofErr w:type="spellEnd"/>
      <w:r>
        <w:t xml:space="preserve"> </w:t>
      </w:r>
      <w:proofErr w:type="spellStart"/>
      <w:r>
        <w:t>erfasst</w:t>
      </w:r>
      <w:proofErr w:type="spellEnd"/>
      <w:r>
        <w:t xml:space="preserve"> </w:t>
      </w:r>
      <w:proofErr w:type="spellStart"/>
      <w:r>
        <w:t>sind</w:t>
      </w:r>
      <w:proofErr w:type="spellEnd"/>
      <w:r>
        <w:t xml:space="preserve"> </w:t>
      </w:r>
      <w:proofErr w:type="spellStart"/>
      <w:r>
        <w:t>Probleme</w:t>
      </w:r>
      <w:proofErr w:type="spellEnd"/>
      <w:r>
        <w:t xml:space="preserve">, die </w:t>
      </w:r>
      <w:proofErr w:type="spellStart"/>
      <w:r>
        <w:t>durch</w:t>
      </w:r>
      <w:proofErr w:type="spellEnd"/>
      <w:r>
        <w:t xml:space="preserve"> </w:t>
      </w:r>
      <w:proofErr w:type="spellStart"/>
      <w:r>
        <w:t>Unfall</w:t>
      </w:r>
      <w:proofErr w:type="spellEnd"/>
      <w:r>
        <w:t xml:space="preserve">, </w:t>
      </w:r>
      <w:proofErr w:type="spellStart"/>
      <w:r>
        <w:t>durch</w:t>
      </w:r>
      <w:proofErr w:type="spellEnd"/>
      <w:r>
        <w:t xml:space="preserve"> </w:t>
      </w:r>
      <w:proofErr w:type="spellStart"/>
      <w:r>
        <w:t>Missbrauch</w:t>
      </w:r>
      <w:proofErr w:type="spellEnd"/>
      <w:r>
        <w:t xml:space="preserve"> </w:t>
      </w:r>
      <w:proofErr w:type="spellStart"/>
      <w:r>
        <w:t>oder</w:t>
      </w:r>
      <w:proofErr w:type="spellEnd"/>
      <w:r>
        <w:t xml:space="preserve"> </w:t>
      </w:r>
      <w:proofErr w:type="spellStart"/>
      <w:r>
        <w:t>durch</w:t>
      </w:r>
      <w:proofErr w:type="spellEnd"/>
      <w:r>
        <w:t xml:space="preserve"> </w:t>
      </w:r>
      <w:proofErr w:type="spellStart"/>
      <w:r>
        <w:t>eine</w:t>
      </w:r>
      <w:proofErr w:type="spellEnd"/>
      <w:r>
        <w:t xml:space="preserve"> </w:t>
      </w:r>
      <w:proofErr w:type="spellStart"/>
      <w:r>
        <w:t>nicht</w:t>
      </w:r>
      <w:proofErr w:type="spellEnd"/>
      <w:r>
        <w:t xml:space="preserve"> </w:t>
      </w:r>
      <w:proofErr w:type="spellStart"/>
      <w:r>
        <w:t>mit</w:t>
      </w:r>
      <w:proofErr w:type="spellEnd"/>
      <w:r>
        <w:t xml:space="preserve"> dem </w:t>
      </w:r>
      <w:proofErr w:type="spellStart"/>
      <w:r>
        <w:t>Volumenlizenzvertrag</w:t>
      </w:r>
      <w:proofErr w:type="spellEnd"/>
      <w:r>
        <w:t xml:space="preserve"> des Kunden </w:t>
      </w:r>
      <w:proofErr w:type="spellStart"/>
      <w:r>
        <w:t>oder</w:t>
      </w:r>
      <w:proofErr w:type="spellEnd"/>
      <w:r>
        <w:t xml:space="preserve"> der </w:t>
      </w:r>
      <w:proofErr w:type="spellStart"/>
      <w:r>
        <w:t>Produktdokumentation</w:t>
      </w:r>
      <w:proofErr w:type="spellEnd"/>
      <w:r>
        <w:t xml:space="preserve"> </w:t>
      </w:r>
      <w:proofErr w:type="spellStart"/>
      <w:r>
        <w:t>vereinbare</w:t>
      </w:r>
      <w:proofErr w:type="spellEnd"/>
      <w:r>
        <w:t xml:space="preserve"> </w:t>
      </w:r>
      <w:proofErr w:type="spellStart"/>
      <w:r>
        <w:t>Nutzung</w:t>
      </w:r>
      <w:proofErr w:type="spellEnd"/>
      <w:r>
        <w:t xml:space="preserve"> </w:t>
      </w:r>
      <w:proofErr w:type="spellStart"/>
      <w:r>
        <w:t>herbeigeführt</w:t>
      </w:r>
      <w:proofErr w:type="spellEnd"/>
      <w:r>
        <w:t xml:space="preserve"> </w:t>
      </w:r>
      <w:proofErr w:type="spellStart"/>
      <w:r>
        <w:t>werden</w:t>
      </w:r>
      <w:proofErr w:type="spellEnd"/>
      <w:r>
        <w:t xml:space="preserve">, und </w:t>
      </w:r>
      <w:proofErr w:type="spellStart"/>
      <w:r>
        <w:t>sie</w:t>
      </w:r>
      <w:proofErr w:type="spellEnd"/>
      <w:r>
        <w:t xml:space="preserve"> </w:t>
      </w:r>
      <w:proofErr w:type="spellStart"/>
      <w:r>
        <w:t>ist</w:t>
      </w:r>
      <w:proofErr w:type="spellEnd"/>
      <w:r>
        <w:t xml:space="preserve"> </w:t>
      </w:r>
      <w:proofErr w:type="spellStart"/>
      <w:r>
        <w:t>hinfällig</w:t>
      </w:r>
      <w:proofErr w:type="spellEnd"/>
      <w:r>
        <w:t xml:space="preserve">, </w:t>
      </w:r>
      <w:proofErr w:type="spellStart"/>
      <w:r>
        <w:t>wenn</w:t>
      </w:r>
      <w:proofErr w:type="spellEnd"/>
      <w:r>
        <w:t xml:space="preserve"> das </w:t>
      </w:r>
      <w:proofErr w:type="spellStart"/>
      <w:r>
        <w:t>Speicherarray</w:t>
      </w:r>
      <w:proofErr w:type="spellEnd"/>
      <w:r>
        <w:t xml:space="preserve"> </w:t>
      </w:r>
      <w:proofErr w:type="spellStart"/>
      <w:r>
        <w:t>geöffnet</w:t>
      </w:r>
      <w:proofErr w:type="spellEnd"/>
      <w:r>
        <w:t xml:space="preserve"> </w:t>
      </w:r>
      <w:proofErr w:type="spellStart"/>
      <w:r>
        <w:t>oder</w:t>
      </w:r>
      <w:proofErr w:type="spellEnd"/>
      <w:r>
        <w:t xml:space="preserve"> </w:t>
      </w:r>
      <w:proofErr w:type="spellStart"/>
      <w:r>
        <w:t>modifiziert</w:t>
      </w:r>
      <w:proofErr w:type="spellEnd"/>
      <w:r>
        <w:t xml:space="preserve">, </w:t>
      </w:r>
      <w:proofErr w:type="spellStart"/>
      <w:r>
        <w:t>durch</w:t>
      </w:r>
      <w:proofErr w:type="spellEnd"/>
      <w:r>
        <w:t xml:space="preserve"> den </w:t>
      </w:r>
      <w:proofErr w:type="spellStart"/>
      <w:r>
        <w:t>Gebrauch</w:t>
      </w:r>
      <w:proofErr w:type="spellEnd"/>
      <w:r>
        <w:t xml:space="preserve"> </w:t>
      </w:r>
      <w:proofErr w:type="spellStart"/>
      <w:r>
        <w:t>mit</w:t>
      </w:r>
      <w:proofErr w:type="spellEnd"/>
      <w:r>
        <w:t xml:space="preserve"> </w:t>
      </w:r>
      <w:proofErr w:type="spellStart"/>
      <w:r>
        <w:t>nicht</w:t>
      </w:r>
      <w:proofErr w:type="spellEnd"/>
      <w:r>
        <w:t xml:space="preserve"> von Microsoft </w:t>
      </w:r>
      <w:proofErr w:type="spellStart"/>
      <w:r>
        <w:t>stammenden</w:t>
      </w:r>
      <w:proofErr w:type="spellEnd"/>
      <w:r>
        <w:t xml:space="preserve"> </w:t>
      </w:r>
      <w:proofErr w:type="spellStart"/>
      <w:r>
        <w:t>Produkten</w:t>
      </w:r>
      <w:proofErr w:type="spellEnd"/>
      <w:r>
        <w:t xml:space="preserve"> </w:t>
      </w:r>
      <w:proofErr w:type="spellStart"/>
      <w:r>
        <w:t>oder</w:t>
      </w:r>
      <w:proofErr w:type="spellEnd"/>
      <w:r>
        <w:t xml:space="preserve"> </w:t>
      </w:r>
      <w:proofErr w:type="spellStart"/>
      <w:r>
        <w:t>durch</w:t>
      </w:r>
      <w:proofErr w:type="spellEnd"/>
      <w:r>
        <w:t xml:space="preserve"> </w:t>
      </w:r>
      <w:proofErr w:type="spellStart"/>
      <w:r>
        <w:t>eine</w:t>
      </w:r>
      <w:proofErr w:type="spellEnd"/>
      <w:r>
        <w:t xml:space="preserve"> </w:t>
      </w:r>
      <w:proofErr w:type="spellStart"/>
      <w:r>
        <w:t>nicht</w:t>
      </w:r>
      <w:proofErr w:type="spellEnd"/>
      <w:r>
        <w:t xml:space="preserve"> von Microsoft </w:t>
      </w:r>
      <w:proofErr w:type="spellStart"/>
      <w:r>
        <w:t>oder</w:t>
      </w:r>
      <w:proofErr w:type="spellEnd"/>
      <w:r>
        <w:t xml:space="preserve"> </w:t>
      </w:r>
      <w:proofErr w:type="spellStart"/>
      <w:r>
        <w:t>einem</w:t>
      </w:r>
      <w:proofErr w:type="spellEnd"/>
      <w:r>
        <w:t xml:space="preserve"> </w:t>
      </w:r>
      <w:proofErr w:type="spellStart"/>
      <w:r>
        <w:t>autorisierten</w:t>
      </w:r>
      <w:proofErr w:type="spellEnd"/>
      <w:r>
        <w:t xml:space="preserve"> Microsoft-</w:t>
      </w:r>
      <w:proofErr w:type="spellStart"/>
      <w:r>
        <w:t>Lieferanten</w:t>
      </w:r>
      <w:proofErr w:type="spellEnd"/>
      <w:r>
        <w:t xml:space="preserve"> </w:t>
      </w:r>
      <w:proofErr w:type="spellStart"/>
      <w:r>
        <w:t>durchgeführte</w:t>
      </w:r>
      <w:proofErr w:type="spellEnd"/>
      <w:r>
        <w:t xml:space="preserve"> </w:t>
      </w:r>
      <w:proofErr w:type="spellStart"/>
      <w:r>
        <w:t>Wartung</w:t>
      </w:r>
      <w:proofErr w:type="spellEnd"/>
      <w:r>
        <w:t xml:space="preserve"> </w:t>
      </w:r>
      <w:proofErr w:type="spellStart"/>
      <w:r>
        <w:t>oder</w:t>
      </w:r>
      <w:proofErr w:type="spellEnd"/>
      <w:r>
        <w:t xml:space="preserve"> </w:t>
      </w:r>
      <w:proofErr w:type="spellStart"/>
      <w:r>
        <w:t>Reparatur</w:t>
      </w:r>
      <w:proofErr w:type="spellEnd"/>
      <w:r>
        <w:t xml:space="preserve"> </w:t>
      </w:r>
      <w:proofErr w:type="spellStart"/>
      <w:r>
        <w:t>beschädigt</w:t>
      </w:r>
      <w:proofErr w:type="spellEnd"/>
      <w:r>
        <w:t xml:space="preserve"> </w:t>
      </w:r>
      <w:proofErr w:type="spellStart"/>
      <w:r>
        <w:t>wurde</w:t>
      </w:r>
      <w:proofErr w:type="spellEnd"/>
      <w:r>
        <w:t xml:space="preserve">. </w:t>
      </w:r>
      <w:r>
        <w:rPr>
          <w:b/>
        </w:rPr>
        <w:t xml:space="preserve">Microsoft </w:t>
      </w:r>
      <w:proofErr w:type="spellStart"/>
      <w:r>
        <w:rPr>
          <w:b/>
        </w:rPr>
        <w:t>übernimmt</w:t>
      </w:r>
      <w:proofErr w:type="spellEnd"/>
      <w:r>
        <w:rPr>
          <w:b/>
        </w:rPr>
        <w:t xml:space="preserve"> </w:t>
      </w:r>
      <w:proofErr w:type="spellStart"/>
      <w:r>
        <w:rPr>
          <w:b/>
        </w:rPr>
        <w:t>keine</w:t>
      </w:r>
      <w:proofErr w:type="spellEnd"/>
      <w:r>
        <w:rPr>
          <w:b/>
        </w:rPr>
        <w:t xml:space="preserve"> </w:t>
      </w:r>
      <w:proofErr w:type="spellStart"/>
      <w:r>
        <w:rPr>
          <w:b/>
        </w:rPr>
        <w:t>weiteren</w:t>
      </w:r>
      <w:proofErr w:type="spellEnd"/>
      <w:r>
        <w:rPr>
          <w:b/>
        </w:rPr>
        <w:t xml:space="preserve"> </w:t>
      </w:r>
      <w:proofErr w:type="spellStart"/>
      <w:r>
        <w:rPr>
          <w:b/>
        </w:rPr>
        <w:t>Gewährleistungen</w:t>
      </w:r>
      <w:proofErr w:type="spellEnd"/>
      <w:r>
        <w:rPr>
          <w:b/>
        </w:rPr>
        <w:t xml:space="preserve"> </w:t>
      </w:r>
      <w:proofErr w:type="spellStart"/>
      <w:r>
        <w:rPr>
          <w:b/>
        </w:rPr>
        <w:t>oder</w:t>
      </w:r>
      <w:proofErr w:type="spellEnd"/>
      <w:r>
        <w:rPr>
          <w:b/>
        </w:rPr>
        <w:t xml:space="preserve"> </w:t>
      </w:r>
      <w:proofErr w:type="spellStart"/>
      <w:r>
        <w:rPr>
          <w:b/>
        </w:rPr>
        <w:t>Garantien</w:t>
      </w:r>
      <w:proofErr w:type="spellEnd"/>
      <w:r>
        <w:rPr>
          <w:b/>
        </w:rPr>
        <w:t xml:space="preserve"> und </w:t>
      </w:r>
      <w:proofErr w:type="spellStart"/>
      <w:r>
        <w:rPr>
          <w:b/>
        </w:rPr>
        <w:t>schließt</w:t>
      </w:r>
      <w:proofErr w:type="spellEnd"/>
      <w:r>
        <w:rPr>
          <w:b/>
        </w:rPr>
        <w:t xml:space="preserve"> alle </w:t>
      </w:r>
      <w:proofErr w:type="spellStart"/>
      <w:r>
        <w:rPr>
          <w:b/>
        </w:rPr>
        <w:t>anderen</w:t>
      </w:r>
      <w:proofErr w:type="spellEnd"/>
      <w:r>
        <w:rPr>
          <w:b/>
        </w:rPr>
        <w:t xml:space="preserve"> </w:t>
      </w:r>
      <w:proofErr w:type="spellStart"/>
      <w:r>
        <w:rPr>
          <w:b/>
        </w:rPr>
        <w:t>ausdrücklichen</w:t>
      </w:r>
      <w:proofErr w:type="spellEnd"/>
      <w:r>
        <w:rPr>
          <w:b/>
        </w:rPr>
        <w:t xml:space="preserve">, </w:t>
      </w:r>
      <w:proofErr w:type="spellStart"/>
      <w:r>
        <w:rPr>
          <w:b/>
        </w:rPr>
        <w:t>konkludenten</w:t>
      </w:r>
      <w:proofErr w:type="spellEnd"/>
      <w:r>
        <w:rPr>
          <w:b/>
        </w:rPr>
        <w:t xml:space="preserve"> </w:t>
      </w:r>
      <w:proofErr w:type="spellStart"/>
      <w:r>
        <w:rPr>
          <w:b/>
        </w:rPr>
        <w:t>oder</w:t>
      </w:r>
      <w:proofErr w:type="spellEnd"/>
      <w:r>
        <w:rPr>
          <w:b/>
        </w:rPr>
        <w:t xml:space="preserve"> </w:t>
      </w:r>
      <w:proofErr w:type="spellStart"/>
      <w:r>
        <w:rPr>
          <w:b/>
        </w:rPr>
        <w:t>gesetzlichen</w:t>
      </w:r>
      <w:proofErr w:type="spellEnd"/>
      <w:r>
        <w:rPr>
          <w:b/>
        </w:rPr>
        <w:t xml:space="preserve"> </w:t>
      </w:r>
      <w:proofErr w:type="spellStart"/>
      <w:r>
        <w:rPr>
          <w:b/>
        </w:rPr>
        <w:t>Gewährleistungen</w:t>
      </w:r>
      <w:proofErr w:type="spellEnd"/>
      <w:r>
        <w:rPr>
          <w:b/>
        </w:rPr>
        <w:t xml:space="preserve">, </w:t>
      </w:r>
      <w:proofErr w:type="spellStart"/>
      <w:r>
        <w:rPr>
          <w:b/>
        </w:rPr>
        <w:t>darunter</w:t>
      </w:r>
      <w:proofErr w:type="spellEnd"/>
      <w:r>
        <w:rPr>
          <w:b/>
        </w:rPr>
        <w:t xml:space="preserve"> </w:t>
      </w:r>
      <w:proofErr w:type="spellStart"/>
      <w:r>
        <w:rPr>
          <w:b/>
        </w:rPr>
        <w:t>auch</w:t>
      </w:r>
      <w:proofErr w:type="spellEnd"/>
      <w:r>
        <w:rPr>
          <w:b/>
        </w:rPr>
        <w:t xml:space="preserve"> die </w:t>
      </w:r>
      <w:proofErr w:type="spellStart"/>
      <w:r>
        <w:rPr>
          <w:b/>
        </w:rPr>
        <w:t>Gewährleistung</w:t>
      </w:r>
      <w:proofErr w:type="spellEnd"/>
      <w:r>
        <w:rPr>
          <w:b/>
        </w:rPr>
        <w:t xml:space="preserve"> der </w:t>
      </w:r>
      <w:proofErr w:type="spellStart"/>
      <w:r>
        <w:rPr>
          <w:b/>
        </w:rPr>
        <w:t>Qualität</w:t>
      </w:r>
      <w:proofErr w:type="spellEnd"/>
      <w:r>
        <w:rPr>
          <w:b/>
        </w:rPr>
        <w:t xml:space="preserve">, des </w:t>
      </w:r>
      <w:proofErr w:type="spellStart"/>
      <w:r>
        <w:rPr>
          <w:b/>
        </w:rPr>
        <w:t>Eigentums</w:t>
      </w:r>
      <w:proofErr w:type="spellEnd"/>
      <w:r>
        <w:rPr>
          <w:b/>
        </w:rPr>
        <w:t xml:space="preserve">, der </w:t>
      </w:r>
      <w:proofErr w:type="spellStart"/>
      <w:r>
        <w:rPr>
          <w:b/>
        </w:rPr>
        <w:t>Nichtverletzung</w:t>
      </w:r>
      <w:proofErr w:type="spellEnd"/>
      <w:r>
        <w:rPr>
          <w:b/>
        </w:rPr>
        <w:t xml:space="preserve"> von </w:t>
      </w:r>
      <w:proofErr w:type="spellStart"/>
      <w:r>
        <w:rPr>
          <w:b/>
        </w:rPr>
        <w:t>Rechten</w:t>
      </w:r>
      <w:proofErr w:type="spellEnd"/>
      <w:r>
        <w:rPr>
          <w:b/>
        </w:rPr>
        <w:t xml:space="preserve"> Dritter, der </w:t>
      </w:r>
      <w:proofErr w:type="spellStart"/>
      <w:r>
        <w:rPr>
          <w:b/>
        </w:rPr>
        <w:t>Handelsüblichkeit</w:t>
      </w:r>
      <w:proofErr w:type="spellEnd"/>
      <w:r>
        <w:rPr>
          <w:b/>
        </w:rPr>
        <w:t xml:space="preserve"> </w:t>
      </w:r>
      <w:proofErr w:type="spellStart"/>
      <w:r>
        <w:rPr>
          <w:b/>
        </w:rPr>
        <w:t>oder</w:t>
      </w:r>
      <w:proofErr w:type="spellEnd"/>
      <w:r>
        <w:rPr>
          <w:b/>
        </w:rPr>
        <w:t xml:space="preserve"> der </w:t>
      </w:r>
      <w:proofErr w:type="spellStart"/>
      <w:r>
        <w:rPr>
          <w:b/>
        </w:rPr>
        <w:t>Eignung</w:t>
      </w:r>
      <w:proofErr w:type="spellEnd"/>
      <w:r>
        <w:rPr>
          <w:b/>
        </w:rPr>
        <w:t xml:space="preserve"> </w:t>
      </w:r>
      <w:proofErr w:type="spellStart"/>
      <w:r>
        <w:rPr>
          <w:b/>
        </w:rPr>
        <w:t>für</w:t>
      </w:r>
      <w:proofErr w:type="spellEnd"/>
      <w:r>
        <w:rPr>
          <w:b/>
        </w:rPr>
        <w:t xml:space="preserve"> </w:t>
      </w:r>
      <w:proofErr w:type="spellStart"/>
      <w:r>
        <w:rPr>
          <w:b/>
        </w:rPr>
        <w:t>einen</w:t>
      </w:r>
      <w:proofErr w:type="spellEnd"/>
      <w:r>
        <w:rPr>
          <w:b/>
        </w:rPr>
        <w:t xml:space="preserve"> </w:t>
      </w:r>
      <w:proofErr w:type="spellStart"/>
      <w:r>
        <w:rPr>
          <w:b/>
        </w:rPr>
        <w:t>bestimmten</w:t>
      </w:r>
      <w:proofErr w:type="spellEnd"/>
      <w:r>
        <w:rPr>
          <w:b/>
        </w:rPr>
        <w:t xml:space="preserve"> Zweck </w:t>
      </w:r>
      <w:proofErr w:type="spellStart"/>
      <w:r>
        <w:rPr>
          <w:b/>
        </w:rPr>
        <w:t>aus.</w:t>
      </w:r>
      <w:proofErr w:type="spellEnd"/>
    </w:p>
    <w:p w14:paraId="2F21E76D" w14:textId="77777777" w:rsidR="00856410" w:rsidRDefault="00856410">
      <w:pPr>
        <w:pStyle w:val="ProductList-Body"/>
      </w:pPr>
    </w:p>
    <w:p w14:paraId="42B812A5" w14:textId="77777777" w:rsidR="00856410" w:rsidRDefault="008441BE">
      <w:pPr>
        <w:pStyle w:val="ProductList-ClauseHeading"/>
        <w:outlineLvl w:val="2"/>
      </w:pPr>
      <w:proofErr w:type="spellStart"/>
      <w:r>
        <w:t>Freistellung</w:t>
      </w:r>
      <w:proofErr w:type="spellEnd"/>
      <w:r>
        <w:t xml:space="preserve">. </w:t>
      </w:r>
      <w:proofErr w:type="spellStart"/>
      <w:r>
        <w:t>Verteidigung</w:t>
      </w:r>
      <w:proofErr w:type="spellEnd"/>
      <w:r>
        <w:t xml:space="preserve"> </w:t>
      </w:r>
      <w:proofErr w:type="spellStart"/>
      <w:r>
        <w:t>gegen</w:t>
      </w:r>
      <w:proofErr w:type="spellEnd"/>
      <w:r>
        <w:t xml:space="preserve"> </w:t>
      </w:r>
      <w:proofErr w:type="spellStart"/>
      <w:r>
        <w:t>Ansprüche</w:t>
      </w:r>
      <w:proofErr w:type="spellEnd"/>
      <w:r>
        <w:t xml:space="preserve"> Dritter</w:t>
      </w:r>
    </w:p>
    <w:p w14:paraId="2AB019D0" w14:textId="77777777" w:rsidR="00856410" w:rsidRDefault="008441BE">
      <w:pPr>
        <w:pStyle w:val="ProductList-Body"/>
      </w:pPr>
      <w:r>
        <w:t xml:space="preserve">Microsoft </w:t>
      </w:r>
      <w:proofErr w:type="spellStart"/>
      <w:r>
        <w:t>wird</w:t>
      </w:r>
      <w:proofErr w:type="spellEnd"/>
      <w:r>
        <w:t xml:space="preserve"> den Kunden </w:t>
      </w:r>
      <w:proofErr w:type="spellStart"/>
      <w:r>
        <w:t>im</w:t>
      </w:r>
      <w:proofErr w:type="spellEnd"/>
      <w:r>
        <w:t xml:space="preserve"> </w:t>
      </w:r>
      <w:proofErr w:type="spellStart"/>
      <w:r>
        <w:t>Rahmen</w:t>
      </w:r>
      <w:proofErr w:type="spellEnd"/>
      <w:r>
        <w:t xml:space="preserve"> der </w:t>
      </w:r>
      <w:proofErr w:type="spellStart"/>
      <w:r>
        <w:t>Bestimmungen</w:t>
      </w:r>
      <w:proofErr w:type="spellEnd"/>
      <w:r>
        <w:t xml:space="preserve">, die sein </w:t>
      </w:r>
      <w:proofErr w:type="spellStart"/>
      <w:r>
        <w:t>Volumenlizenzvertrag</w:t>
      </w:r>
      <w:proofErr w:type="spellEnd"/>
      <w:r>
        <w:t xml:space="preserve"> </w:t>
      </w:r>
      <w:proofErr w:type="spellStart"/>
      <w:r>
        <w:t>bezüglich</w:t>
      </w:r>
      <w:proofErr w:type="spellEnd"/>
      <w:r>
        <w:t xml:space="preserve"> der </w:t>
      </w:r>
      <w:proofErr w:type="spellStart"/>
      <w:r>
        <w:t>Verteidigung</w:t>
      </w:r>
      <w:proofErr w:type="spellEnd"/>
      <w:r>
        <w:t xml:space="preserve"> </w:t>
      </w:r>
      <w:proofErr w:type="spellStart"/>
      <w:r>
        <w:t>gegen</w:t>
      </w:r>
      <w:proofErr w:type="spellEnd"/>
      <w:r>
        <w:t xml:space="preserve"> </w:t>
      </w:r>
      <w:proofErr w:type="spellStart"/>
      <w:r>
        <w:t>Ansprüche</w:t>
      </w:r>
      <w:proofErr w:type="spellEnd"/>
      <w:r>
        <w:t xml:space="preserve"> Dritter </w:t>
      </w:r>
      <w:proofErr w:type="spellStart"/>
      <w:r>
        <w:t>vorsieht</w:t>
      </w:r>
      <w:proofErr w:type="spellEnd"/>
      <w:r>
        <w:t xml:space="preserve">, </w:t>
      </w:r>
      <w:proofErr w:type="spellStart"/>
      <w:r>
        <w:t>gegen</w:t>
      </w:r>
      <w:proofErr w:type="spellEnd"/>
      <w:r>
        <w:t xml:space="preserve"> </w:t>
      </w:r>
      <w:proofErr w:type="spellStart"/>
      <w:r>
        <w:t>Ansprüche</w:t>
      </w:r>
      <w:proofErr w:type="spellEnd"/>
      <w:r>
        <w:t xml:space="preserve"> und </w:t>
      </w:r>
      <w:proofErr w:type="spellStart"/>
      <w:r>
        <w:t>Behauptungen</w:t>
      </w:r>
      <w:proofErr w:type="spellEnd"/>
      <w:r>
        <w:t xml:space="preserve"> </w:t>
      </w:r>
      <w:proofErr w:type="spellStart"/>
      <w:r>
        <w:t>eines</w:t>
      </w:r>
      <w:proofErr w:type="spellEnd"/>
      <w:r>
        <w:t xml:space="preserve"> </w:t>
      </w:r>
      <w:proofErr w:type="spellStart"/>
      <w:r>
        <w:t>nicht</w:t>
      </w:r>
      <w:proofErr w:type="spellEnd"/>
      <w:r>
        <w:t xml:space="preserve"> </w:t>
      </w:r>
      <w:proofErr w:type="spellStart"/>
      <w:r>
        <w:t>verbunden</w:t>
      </w:r>
      <w:proofErr w:type="spellEnd"/>
      <w:r>
        <w:t xml:space="preserve"> </w:t>
      </w:r>
      <w:proofErr w:type="spellStart"/>
      <w:r>
        <w:t>Dritten</w:t>
      </w:r>
      <w:proofErr w:type="spellEnd"/>
      <w:r>
        <w:t xml:space="preserve"> </w:t>
      </w:r>
      <w:proofErr w:type="spellStart"/>
      <w:r>
        <w:t>verteidigen</w:t>
      </w:r>
      <w:proofErr w:type="spellEnd"/>
      <w:r>
        <w:t xml:space="preserve">, </w:t>
      </w:r>
      <w:proofErr w:type="spellStart"/>
      <w:r>
        <w:t>dass</w:t>
      </w:r>
      <w:proofErr w:type="spellEnd"/>
      <w:r>
        <w:t xml:space="preserve"> </w:t>
      </w:r>
      <w:proofErr w:type="spellStart"/>
      <w:r>
        <w:t>ein</w:t>
      </w:r>
      <w:proofErr w:type="spellEnd"/>
      <w:r>
        <w:t xml:space="preserve"> </w:t>
      </w:r>
      <w:proofErr w:type="spellStart"/>
      <w:r>
        <w:t>Speicherarray</w:t>
      </w:r>
      <w:proofErr w:type="spellEnd"/>
      <w:r>
        <w:t xml:space="preserve"> Patent-, </w:t>
      </w:r>
      <w:proofErr w:type="spellStart"/>
      <w:r>
        <w:t>Urheber</w:t>
      </w:r>
      <w:proofErr w:type="spellEnd"/>
      <w:r>
        <w:t xml:space="preserve">- </w:t>
      </w:r>
      <w:proofErr w:type="spellStart"/>
      <w:r>
        <w:t>oder</w:t>
      </w:r>
      <w:proofErr w:type="spellEnd"/>
      <w:r>
        <w:t xml:space="preserve"> </w:t>
      </w:r>
      <w:proofErr w:type="spellStart"/>
      <w:r>
        <w:t>Markenschutzrechte</w:t>
      </w:r>
      <w:proofErr w:type="spellEnd"/>
      <w:r>
        <w:t xml:space="preserve"> des </w:t>
      </w:r>
      <w:proofErr w:type="spellStart"/>
      <w:r>
        <w:t>Dritten</w:t>
      </w:r>
      <w:proofErr w:type="spellEnd"/>
      <w:r>
        <w:t xml:space="preserve"> </w:t>
      </w:r>
      <w:proofErr w:type="spellStart"/>
      <w:r>
        <w:t>verletzt</w:t>
      </w:r>
      <w:proofErr w:type="spellEnd"/>
      <w:r>
        <w:t xml:space="preserve"> </w:t>
      </w:r>
      <w:proofErr w:type="spellStart"/>
      <w:r>
        <w:t>oder</w:t>
      </w:r>
      <w:proofErr w:type="spellEnd"/>
      <w:r>
        <w:t xml:space="preserve"> </w:t>
      </w:r>
      <w:proofErr w:type="spellStart"/>
      <w:r>
        <w:t>unrechtmäßigen</w:t>
      </w:r>
      <w:proofErr w:type="spellEnd"/>
      <w:r>
        <w:t xml:space="preserve"> </w:t>
      </w:r>
      <w:proofErr w:type="spellStart"/>
      <w:r>
        <w:t>Gebrauch</w:t>
      </w:r>
      <w:proofErr w:type="spellEnd"/>
      <w:r>
        <w:t xml:space="preserve"> von </w:t>
      </w:r>
      <w:proofErr w:type="spellStart"/>
      <w:r>
        <w:t>dessen</w:t>
      </w:r>
      <w:proofErr w:type="spellEnd"/>
      <w:r>
        <w:t xml:space="preserve"> </w:t>
      </w:r>
      <w:proofErr w:type="spellStart"/>
      <w:r>
        <w:t>Geschäftsgeheimnissen</w:t>
      </w:r>
      <w:proofErr w:type="spellEnd"/>
      <w:r>
        <w:t xml:space="preserve"> </w:t>
      </w:r>
      <w:proofErr w:type="spellStart"/>
      <w:r>
        <w:t>macht</w:t>
      </w:r>
      <w:proofErr w:type="spellEnd"/>
      <w:r>
        <w:t>.</w:t>
      </w:r>
    </w:p>
    <w:p w14:paraId="40DAFA2F" w14:textId="77777777" w:rsidR="00856410" w:rsidRDefault="00856410">
      <w:pPr>
        <w:pStyle w:val="ProductList-Body"/>
      </w:pPr>
    </w:p>
    <w:p w14:paraId="2BBCAAB4" w14:textId="77777777" w:rsidR="00856410" w:rsidRDefault="008441BE">
      <w:pPr>
        <w:pStyle w:val="ProductList-ClauseHeading"/>
        <w:outlineLvl w:val="2"/>
      </w:pPr>
      <w:proofErr w:type="spellStart"/>
      <w:r>
        <w:t>Haftungsbeschränkung</w:t>
      </w:r>
      <w:proofErr w:type="spellEnd"/>
    </w:p>
    <w:p w14:paraId="7FED75C2" w14:textId="77777777" w:rsidR="00856410" w:rsidRDefault="008441BE">
      <w:pPr>
        <w:pStyle w:val="ProductList-Body"/>
      </w:pPr>
      <w:r>
        <w:t xml:space="preserve">Bei </w:t>
      </w:r>
      <w:proofErr w:type="spellStart"/>
      <w:r>
        <w:t>einem</w:t>
      </w:r>
      <w:proofErr w:type="spellEnd"/>
      <w:r>
        <w:t xml:space="preserve"> </w:t>
      </w:r>
      <w:proofErr w:type="spellStart"/>
      <w:r>
        <w:t>Anspruch</w:t>
      </w:r>
      <w:proofErr w:type="spellEnd"/>
      <w:r>
        <w:t xml:space="preserve">, der </w:t>
      </w:r>
      <w:proofErr w:type="spellStart"/>
      <w:r>
        <w:t>ein</w:t>
      </w:r>
      <w:proofErr w:type="spellEnd"/>
      <w:r>
        <w:t xml:space="preserve"> </w:t>
      </w:r>
      <w:proofErr w:type="spellStart"/>
      <w:r>
        <w:t>Speicherarray</w:t>
      </w:r>
      <w:proofErr w:type="spellEnd"/>
      <w:r>
        <w:t xml:space="preserve"> </w:t>
      </w:r>
      <w:proofErr w:type="spellStart"/>
      <w:r>
        <w:t>betrifft</w:t>
      </w:r>
      <w:proofErr w:type="spellEnd"/>
      <w:r>
        <w:t xml:space="preserve">, </w:t>
      </w:r>
      <w:proofErr w:type="spellStart"/>
      <w:r>
        <w:t>beschränkt</w:t>
      </w:r>
      <w:proofErr w:type="spellEnd"/>
      <w:r>
        <w:t xml:space="preserve"> </w:t>
      </w:r>
      <w:proofErr w:type="spellStart"/>
      <w:r>
        <w:t>sich</w:t>
      </w:r>
      <w:proofErr w:type="spellEnd"/>
      <w:r>
        <w:t xml:space="preserve"> die </w:t>
      </w:r>
      <w:proofErr w:type="spellStart"/>
      <w:r>
        <w:t>maximale</w:t>
      </w:r>
      <w:proofErr w:type="spellEnd"/>
      <w:r>
        <w:t xml:space="preserve"> </w:t>
      </w:r>
      <w:proofErr w:type="spellStart"/>
      <w:r>
        <w:t>Gesamthaftung</w:t>
      </w:r>
      <w:proofErr w:type="spellEnd"/>
      <w:r>
        <w:t xml:space="preserve"> der </w:t>
      </w:r>
      <w:proofErr w:type="spellStart"/>
      <w:r>
        <w:t>Parteien</w:t>
      </w:r>
      <w:proofErr w:type="spellEnd"/>
      <w:r>
        <w:t xml:space="preserve"> </w:t>
      </w:r>
      <w:proofErr w:type="spellStart"/>
      <w:r>
        <w:t>untereinander</w:t>
      </w:r>
      <w:proofErr w:type="spellEnd"/>
      <w:r>
        <w:t xml:space="preserve"> auf </w:t>
      </w:r>
      <w:proofErr w:type="spellStart"/>
      <w:r>
        <w:t>direkte</w:t>
      </w:r>
      <w:proofErr w:type="spellEnd"/>
      <w:r>
        <w:t xml:space="preserve"> </w:t>
      </w:r>
      <w:proofErr w:type="spellStart"/>
      <w:r>
        <w:t>Schäden</w:t>
      </w:r>
      <w:proofErr w:type="spellEnd"/>
      <w:r>
        <w:t xml:space="preserve">, die </w:t>
      </w:r>
      <w:proofErr w:type="spellStart"/>
      <w:r>
        <w:t>abschließend</w:t>
      </w:r>
      <w:proofErr w:type="spellEnd"/>
      <w:r>
        <w:t xml:space="preserve"> </w:t>
      </w:r>
      <w:proofErr w:type="spellStart"/>
      <w:r>
        <w:t>zuerkannt</w:t>
      </w:r>
      <w:proofErr w:type="spellEnd"/>
      <w:r>
        <w:t xml:space="preserve"> </w:t>
      </w:r>
      <w:proofErr w:type="spellStart"/>
      <w:r>
        <w:t>werden</w:t>
      </w:r>
      <w:proofErr w:type="spellEnd"/>
      <w:r>
        <w:t xml:space="preserve">, </w:t>
      </w:r>
      <w:proofErr w:type="spellStart"/>
      <w:r>
        <w:t>sowie</w:t>
      </w:r>
      <w:proofErr w:type="spellEnd"/>
      <w:r>
        <w:t xml:space="preserve"> der </w:t>
      </w:r>
      <w:proofErr w:type="spellStart"/>
      <w:r>
        <w:t>maximalen</w:t>
      </w:r>
      <w:proofErr w:type="spellEnd"/>
      <w:r>
        <w:t xml:space="preserve"> </w:t>
      </w:r>
      <w:proofErr w:type="spellStart"/>
      <w:r>
        <w:t>Höhe</w:t>
      </w:r>
      <w:proofErr w:type="spellEnd"/>
      <w:r>
        <w:t xml:space="preserve"> </w:t>
      </w:r>
      <w:proofErr w:type="spellStart"/>
      <w:r>
        <w:t>nach</w:t>
      </w:r>
      <w:proofErr w:type="spellEnd"/>
      <w:r>
        <w:t xml:space="preserve"> auf die </w:t>
      </w:r>
      <w:proofErr w:type="spellStart"/>
      <w:r>
        <w:t>Beträge</w:t>
      </w:r>
      <w:proofErr w:type="spellEnd"/>
      <w:r>
        <w:t xml:space="preserve">, die der Kunde </w:t>
      </w:r>
      <w:proofErr w:type="spellStart"/>
      <w:r>
        <w:t>für</w:t>
      </w:r>
      <w:proofErr w:type="spellEnd"/>
      <w:r>
        <w:t xml:space="preserve"> das </w:t>
      </w:r>
      <w:proofErr w:type="spellStart"/>
      <w:r>
        <w:t>betreffende</w:t>
      </w:r>
      <w:proofErr w:type="spellEnd"/>
      <w:r>
        <w:t xml:space="preserve"> </w:t>
      </w:r>
      <w:proofErr w:type="spellStart"/>
      <w:r>
        <w:t>Speicherarray</w:t>
      </w:r>
      <w:proofErr w:type="spellEnd"/>
      <w:r>
        <w:t xml:space="preserve"> </w:t>
      </w:r>
      <w:proofErr w:type="spellStart"/>
      <w:r>
        <w:t>zu</w:t>
      </w:r>
      <w:proofErr w:type="spellEnd"/>
      <w:r>
        <w:t xml:space="preserve"> </w:t>
      </w:r>
      <w:proofErr w:type="spellStart"/>
      <w:r>
        <w:t>zahlen</w:t>
      </w:r>
      <w:proofErr w:type="spellEnd"/>
      <w:r>
        <w:t xml:space="preserve"> </w:t>
      </w:r>
      <w:proofErr w:type="spellStart"/>
      <w:r>
        <w:t>hatte</w:t>
      </w:r>
      <w:proofErr w:type="spellEnd"/>
      <w:r>
        <w:t xml:space="preserve">. </w:t>
      </w:r>
      <w:r>
        <w:rPr>
          <w:b/>
        </w:rPr>
        <w:t xml:space="preserve">Unter </w:t>
      </w:r>
      <w:proofErr w:type="spellStart"/>
      <w:r>
        <w:rPr>
          <w:b/>
        </w:rPr>
        <w:t>keinen</w:t>
      </w:r>
      <w:proofErr w:type="spellEnd"/>
      <w:r>
        <w:rPr>
          <w:b/>
        </w:rPr>
        <w:t xml:space="preserve"> </w:t>
      </w:r>
      <w:proofErr w:type="spellStart"/>
      <w:r>
        <w:rPr>
          <w:b/>
        </w:rPr>
        <w:t>Umständen</w:t>
      </w:r>
      <w:proofErr w:type="spellEnd"/>
      <w:r>
        <w:rPr>
          <w:b/>
        </w:rPr>
        <w:t xml:space="preserve"> </w:t>
      </w:r>
      <w:proofErr w:type="spellStart"/>
      <w:r>
        <w:rPr>
          <w:b/>
        </w:rPr>
        <w:t>haftet</w:t>
      </w:r>
      <w:proofErr w:type="spellEnd"/>
      <w:r>
        <w:rPr>
          <w:b/>
        </w:rPr>
        <w:t xml:space="preserve"> </w:t>
      </w:r>
      <w:proofErr w:type="spellStart"/>
      <w:r>
        <w:rPr>
          <w:b/>
        </w:rPr>
        <w:t>eine</w:t>
      </w:r>
      <w:proofErr w:type="spellEnd"/>
      <w:r>
        <w:rPr>
          <w:b/>
        </w:rPr>
        <w:t xml:space="preserve"> </w:t>
      </w:r>
      <w:proofErr w:type="spellStart"/>
      <w:r>
        <w:rPr>
          <w:b/>
        </w:rPr>
        <w:t>Partei</w:t>
      </w:r>
      <w:proofErr w:type="spellEnd"/>
      <w:r>
        <w:rPr>
          <w:b/>
        </w:rPr>
        <w:t xml:space="preserve"> </w:t>
      </w:r>
      <w:proofErr w:type="spellStart"/>
      <w:r>
        <w:rPr>
          <w:b/>
        </w:rPr>
        <w:t>für</w:t>
      </w:r>
      <w:proofErr w:type="spellEnd"/>
      <w:r>
        <w:rPr>
          <w:b/>
        </w:rPr>
        <w:t xml:space="preserve"> </w:t>
      </w:r>
      <w:proofErr w:type="spellStart"/>
      <w:r>
        <w:rPr>
          <w:b/>
        </w:rPr>
        <w:t>indirekte</w:t>
      </w:r>
      <w:proofErr w:type="spellEnd"/>
      <w:r>
        <w:rPr>
          <w:b/>
        </w:rPr>
        <w:t xml:space="preserve">, </w:t>
      </w:r>
      <w:proofErr w:type="spellStart"/>
      <w:r>
        <w:rPr>
          <w:b/>
        </w:rPr>
        <w:t>zufällige</w:t>
      </w:r>
      <w:proofErr w:type="spellEnd"/>
      <w:r>
        <w:rPr>
          <w:b/>
        </w:rPr>
        <w:t xml:space="preserve">, </w:t>
      </w:r>
      <w:proofErr w:type="spellStart"/>
      <w:r>
        <w:rPr>
          <w:b/>
        </w:rPr>
        <w:t>spezielle</w:t>
      </w:r>
      <w:proofErr w:type="spellEnd"/>
      <w:r>
        <w:rPr>
          <w:b/>
        </w:rPr>
        <w:t xml:space="preserve"> </w:t>
      </w:r>
      <w:proofErr w:type="spellStart"/>
      <w:r>
        <w:rPr>
          <w:b/>
        </w:rPr>
        <w:t>oder</w:t>
      </w:r>
      <w:proofErr w:type="spellEnd"/>
      <w:r>
        <w:rPr>
          <w:b/>
        </w:rPr>
        <w:t xml:space="preserve"> </w:t>
      </w:r>
      <w:proofErr w:type="spellStart"/>
      <w:r>
        <w:rPr>
          <w:b/>
        </w:rPr>
        <w:t>Folgeschäden</w:t>
      </w:r>
      <w:proofErr w:type="spellEnd"/>
      <w:r>
        <w:rPr>
          <w:b/>
        </w:rPr>
        <w:t xml:space="preserve"> </w:t>
      </w:r>
      <w:proofErr w:type="spellStart"/>
      <w:r>
        <w:rPr>
          <w:b/>
        </w:rPr>
        <w:t>oder</w:t>
      </w:r>
      <w:proofErr w:type="spellEnd"/>
      <w:r>
        <w:rPr>
          <w:b/>
        </w:rPr>
        <w:t xml:space="preserve"> </w:t>
      </w:r>
      <w:proofErr w:type="spellStart"/>
      <w:r>
        <w:rPr>
          <w:b/>
        </w:rPr>
        <w:t>für</w:t>
      </w:r>
      <w:proofErr w:type="spellEnd"/>
      <w:r>
        <w:rPr>
          <w:b/>
        </w:rPr>
        <w:t xml:space="preserve"> </w:t>
      </w:r>
      <w:proofErr w:type="spellStart"/>
      <w:r>
        <w:rPr>
          <w:b/>
        </w:rPr>
        <w:t>Strafschadensersatz</w:t>
      </w:r>
      <w:proofErr w:type="spellEnd"/>
      <w:r>
        <w:rPr>
          <w:b/>
        </w:rPr>
        <w:t xml:space="preserve">, </w:t>
      </w:r>
      <w:proofErr w:type="spellStart"/>
      <w:r>
        <w:rPr>
          <w:b/>
        </w:rPr>
        <w:t>einschließlich</w:t>
      </w:r>
      <w:proofErr w:type="spellEnd"/>
      <w:r>
        <w:rPr>
          <w:b/>
        </w:rPr>
        <w:t xml:space="preserve"> </w:t>
      </w:r>
      <w:proofErr w:type="spellStart"/>
      <w:r>
        <w:rPr>
          <w:b/>
        </w:rPr>
        <w:t>entgangene</w:t>
      </w:r>
      <w:proofErr w:type="spellEnd"/>
      <w:r>
        <w:rPr>
          <w:b/>
        </w:rPr>
        <w:t xml:space="preserve"> </w:t>
      </w:r>
      <w:proofErr w:type="spellStart"/>
      <w:r>
        <w:rPr>
          <w:b/>
        </w:rPr>
        <w:t>Nutzung</w:t>
      </w:r>
      <w:proofErr w:type="spellEnd"/>
      <w:r>
        <w:rPr>
          <w:b/>
        </w:rPr>
        <w:t xml:space="preserve">, </w:t>
      </w:r>
      <w:proofErr w:type="spellStart"/>
      <w:r>
        <w:rPr>
          <w:b/>
        </w:rPr>
        <w:t>entgangener</w:t>
      </w:r>
      <w:proofErr w:type="spellEnd"/>
      <w:r>
        <w:rPr>
          <w:b/>
        </w:rPr>
        <w:t xml:space="preserve"> </w:t>
      </w:r>
      <w:proofErr w:type="spellStart"/>
      <w:r>
        <w:rPr>
          <w:b/>
        </w:rPr>
        <w:t>Gewinn</w:t>
      </w:r>
      <w:proofErr w:type="spellEnd"/>
      <w:r>
        <w:rPr>
          <w:b/>
        </w:rPr>
        <w:t xml:space="preserve"> </w:t>
      </w:r>
      <w:proofErr w:type="spellStart"/>
      <w:r>
        <w:rPr>
          <w:b/>
        </w:rPr>
        <w:t>oder</w:t>
      </w:r>
      <w:proofErr w:type="spellEnd"/>
      <w:r>
        <w:rPr>
          <w:b/>
        </w:rPr>
        <w:t xml:space="preserve"> der </w:t>
      </w:r>
      <w:proofErr w:type="spellStart"/>
      <w:r>
        <w:rPr>
          <w:b/>
        </w:rPr>
        <w:t>angewendeten</w:t>
      </w:r>
      <w:proofErr w:type="spellEnd"/>
      <w:r>
        <w:rPr>
          <w:b/>
        </w:rPr>
        <w:t xml:space="preserve"> </w:t>
      </w:r>
      <w:proofErr w:type="spellStart"/>
      <w:r>
        <w:rPr>
          <w:b/>
        </w:rPr>
        <w:t>Haftungstheorie</w:t>
      </w:r>
      <w:proofErr w:type="spellEnd"/>
      <w:r>
        <w:rPr>
          <w:b/>
        </w:rPr>
        <w:t xml:space="preserve">. Es </w:t>
      </w:r>
      <w:proofErr w:type="spellStart"/>
      <w:r>
        <w:rPr>
          <w:b/>
        </w:rPr>
        <w:t>gelten</w:t>
      </w:r>
      <w:proofErr w:type="spellEnd"/>
      <w:r>
        <w:rPr>
          <w:b/>
        </w:rPr>
        <w:t xml:space="preserve"> </w:t>
      </w:r>
      <w:proofErr w:type="spellStart"/>
      <w:r>
        <w:rPr>
          <w:b/>
        </w:rPr>
        <w:t>keine</w:t>
      </w:r>
      <w:proofErr w:type="spellEnd"/>
      <w:r>
        <w:rPr>
          <w:b/>
        </w:rPr>
        <w:t xml:space="preserve"> </w:t>
      </w:r>
      <w:proofErr w:type="spellStart"/>
      <w:r>
        <w:rPr>
          <w:b/>
        </w:rPr>
        <w:t>Einschränkungen</w:t>
      </w:r>
      <w:proofErr w:type="spellEnd"/>
      <w:r>
        <w:rPr>
          <w:b/>
        </w:rPr>
        <w:t xml:space="preserve"> </w:t>
      </w:r>
      <w:proofErr w:type="spellStart"/>
      <w:r>
        <w:rPr>
          <w:b/>
        </w:rPr>
        <w:t>oder</w:t>
      </w:r>
      <w:proofErr w:type="spellEnd"/>
      <w:r>
        <w:rPr>
          <w:b/>
        </w:rPr>
        <w:t xml:space="preserve"> </w:t>
      </w:r>
      <w:proofErr w:type="spellStart"/>
      <w:r>
        <w:rPr>
          <w:b/>
        </w:rPr>
        <w:t>Ausschlüsse</w:t>
      </w:r>
      <w:proofErr w:type="spellEnd"/>
      <w:r>
        <w:rPr>
          <w:b/>
        </w:rPr>
        <w:t xml:space="preserve"> </w:t>
      </w:r>
      <w:proofErr w:type="spellStart"/>
      <w:r>
        <w:rPr>
          <w:b/>
        </w:rPr>
        <w:t>bezüglich</w:t>
      </w:r>
      <w:proofErr w:type="spellEnd"/>
      <w:r>
        <w:rPr>
          <w:b/>
        </w:rPr>
        <w:t xml:space="preserve"> der </w:t>
      </w:r>
      <w:proofErr w:type="spellStart"/>
      <w:r>
        <w:rPr>
          <w:b/>
        </w:rPr>
        <w:t>Haftung</w:t>
      </w:r>
      <w:proofErr w:type="spellEnd"/>
      <w:r>
        <w:rPr>
          <w:b/>
        </w:rPr>
        <w:t xml:space="preserve">, die </w:t>
      </w:r>
      <w:proofErr w:type="spellStart"/>
      <w:r>
        <w:rPr>
          <w:b/>
        </w:rPr>
        <w:t>sich</w:t>
      </w:r>
      <w:proofErr w:type="spellEnd"/>
      <w:r>
        <w:rPr>
          <w:b/>
        </w:rPr>
        <w:t xml:space="preserve"> </w:t>
      </w:r>
      <w:proofErr w:type="spellStart"/>
      <w:r>
        <w:rPr>
          <w:b/>
        </w:rPr>
        <w:t>aus</w:t>
      </w:r>
      <w:proofErr w:type="spellEnd"/>
      <w:r>
        <w:rPr>
          <w:b/>
        </w:rPr>
        <w:t xml:space="preserve"> (1) den </w:t>
      </w:r>
      <w:proofErr w:type="spellStart"/>
      <w:r>
        <w:rPr>
          <w:b/>
        </w:rPr>
        <w:t>Vertraulichkeitspflichten</w:t>
      </w:r>
      <w:proofErr w:type="spellEnd"/>
      <w:r>
        <w:rPr>
          <w:b/>
        </w:rPr>
        <w:t xml:space="preserve"> </w:t>
      </w:r>
      <w:proofErr w:type="spellStart"/>
      <w:r>
        <w:rPr>
          <w:b/>
        </w:rPr>
        <w:t>einer</w:t>
      </w:r>
      <w:proofErr w:type="spellEnd"/>
      <w:r>
        <w:rPr>
          <w:b/>
        </w:rPr>
        <w:t xml:space="preserve"> </w:t>
      </w:r>
      <w:proofErr w:type="spellStart"/>
      <w:r>
        <w:rPr>
          <w:b/>
        </w:rPr>
        <w:t>Partei</w:t>
      </w:r>
      <w:proofErr w:type="spellEnd"/>
      <w:r>
        <w:rPr>
          <w:b/>
        </w:rPr>
        <w:t xml:space="preserve">, (2) </w:t>
      </w:r>
      <w:proofErr w:type="spellStart"/>
      <w:r>
        <w:rPr>
          <w:b/>
        </w:rPr>
        <w:t>ihren</w:t>
      </w:r>
      <w:proofErr w:type="spellEnd"/>
      <w:r>
        <w:rPr>
          <w:b/>
        </w:rPr>
        <w:t xml:space="preserve"> </w:t>
      </w:r>
      <w:proofErr w:type="spellStart"/>
      <w:r>
        <w:rPr>
          <w:b/>
        </w:rPr>
        <w:t>Verteidigungspflichten</w:t>
      </w:r>
      <w:proofErr w:type="spellEnd"/>
      <w:r>
        <w:rPr>
          <w:b/>
        </w:rPr>
        <w:t xml:space="preserve"> </w:t>
      </w:r>
      <w:proofErr w:type="spellStart"/>
      <w:r>
        <w:rPr>
          <w:b/>
        </w:rPr>
        <w:t>oder</w:t>
      </w:r>
      <w:proofErr w:type="spellEnd"/>
      <w:r>
        <w:rPr>
          <w:b/>
        </w:rPr>
        <w:t xml:space="preserve"> (3) </w:t>
      </w:r>
      <w:proofErr w:type="spellStart"/>
      <w:r>
        <w:rPr>
          <w:b/>
        </w:rPr>
        <w:t>aus</w:t>
      </w:r>
      <w:proofErr w:type="spellEnd"/>
      <w:r>
        <w:rPr>
          <w:b/>
        </w:rPr>
        <w:t xml:space="preserve"> </w:t>
      </w:r>
      <w:proofErr w:type="spellStart"/>
      <w:r>
        <w:rPr>
          <w:b/>
        </w:rPr>
        <w:t>einer</w:t>
      </w:r>
      <w:proofErr w:type="spellEnd"/>
      <w:r>
        <w:rPr>
          <w:b/>
        </w:rPr>
        <w:t xml:space="preserve"> </w:t>
      </w:r>
      <w:proofErr w:type="spellStart"/>
      <w:r>
        <w:rPr>
          <w:b/>
        </w:rPr>
        <w:t>Verletzung</w:t>
      </w:r>
      <w:proofErr w:type="spellEnd"/>
      <w:r>
        <w:rPr>
          <w:b/>
        </w:rPr>
        <w:t xml:space="preserve"> der </w:t>
      </w:r>
      <w:proofErr w:type="spellStart"/>
      <w:r>
        <w:rPr>
          <w:b/>
        </w:rPr>
        <w:t>geistigen</w:t>
      </w:r>
      <w:proofErr w:type="spellEnd"/>
      <w:r>
        <w:rPr>
          <w:b/>
        </w:rPr>
        <w:t xml:space="preserve"> </w:t>
      </w:r>
      <w:proofErr w:type="spellStart"/>
      <w:r>
        <w:rPr>
          <w:b/>
        </w:rPr>
        <w:t>Eigentumsrechte</w:t>
      </w:r>
      <w:proofErr w:type="spellEnd"/>
      <w:r>
        <w:rPr>
          <w:b/>
        </w:rPr>
        <w:t xml:space="preserve"> der </w:t>
      </w:r>
      <w:proofErr w:type="spellStart"/>
      <w:r>
        <w:rPr>
          <w:b/>
        </w:rPr>
        <w:t>anderen</w:t>
      </w:r>
      <w:proofErr w:type="spellEnd"/>
      <w:r>
        <w:rPr>
          <w:b/>
        </w:rPr>
        <w:t xml:space="preserve"> </w:t>
      </w:r>
      <w:proofErr w:type="spellStart"/>
      <w:r>
        <w:rPr>
          <w:b/>
        </w:rPr>
        <w:t>Partei</w:t>
      </w:r>
      <w:proofErr w:type="spellEnd"/>
      <w:r>
        <w:rPr>
          <w:b/>
        </w:rPr>
        <w:t xml:space="preserve"> </w:t>
      </w:r>
      <w:proofErr w:type="spellStart"/>
      <w:r>
        <w:rPr>
          <w:b/>
        </w:rPr>
        <w:t>durch</w:t>
      </w:r>
      <w:proofErr w:type="spellEnd"/>
      <w:r>
        <w:rPr>
          <w:b/>
        </w:rPr>
        <w:t xml:space="preserve"> </w:t>
      </w:r>
      <w:proofErr w:type="spellStart"/>
      <w:r>
        <w:rPr>
          <w:b/>
        </w:rPr>
        <w:t>sie</w:t>
      </w:r>
      <w:proofErr w:type="spellEnd"/>
      <w:r>
        <w:rPr>
          <w:b/>
        </w:rPr>
        <w:t xml:space="preserve"> </w:t>
      </w:r>
      <w:proofErr w:type="spellStart"/>
      <w:r>
        <w:rPr>
          <w:b/>
        </w:rPr>
        <w:t>ergibt</w:t>
      </w:r>
      <w:proofErr w:type="spellEnd"/>
      <w:r>
        <w:rPr>
          <w:b/>
        </w:rPr>
        <w:t>.</w:t>
      </w:r>
    </w:p>
    <w:p w14:paraId="53CB806C" w14:textId="77777777" w:rsidR="00856410" w:rsidRDefault="00856410">
      <w:pPr>
        <w:pStyle w:val="ProductList-Body"/>
      </w:pPr>
    </w:p>
    <w:p w14:paraId="410A8D45" w14:textId="77777777" w:rsidR="00856410" w:rsidRDefault="008441BE">
      <w:pPr>
        <w:pStyle w:val="ProductList-ClauseHeading"/>
        <w:outlineLvl w:val="2"/>
      </w:pPr>
      <w:r>
        <w:t>US-</w:t>
      </w:r>
      <w:proofErr w:type="spellStart"/>
      <w:r>
        <w:t>Ausfuhrkontrollgesetz</w:t>
      </w:r>
      <w:proofErr w:type="spellEnd"/>
    </w:p>
    <w:p w14:paraId="4CDA6855" w14:textId="77777777" w:rsidR="00856410" w:rsidRDefault="008441BE">
      <w:pPr>
        <w:pStyle w:val="ProductList-Body"/>
      </w:pPr>
      <w:r>
        <w:t xml:space="preserve">Die </w:t>
      </w:r>
      <w:proofErr w:type="spellStart"/>
      <w:r>
        <w:t>Speicherarrays</w:t>
      </w:r>
      <w:proofErr w:type="spellEnd"/>
      <w:r>
        <w:t xml:space="preserve"> </w:t>
      </w:r>
      <w:proofErr w:type="spellStart"/>
      <w:r>
        <w:t>unterliegen</w:t>
      </w:r>
      <w:proofErr w:type="spellEnd"/>
      <w:r>
        <w:t xml:space="preserve"> den </w:t>
      </w:r>
      <w:proofErr w:type="spellStart"/>
      <w:r>
        <w:t>im</w:t>
      </w:r>
      <w:proofErr w:type="spellEnd"/>
      <w:r>
        <w:t xml:space="preserve"> </w:t>
      </w:r>
      <w:proofErr w:type="spellStart"/>
      <w:r>
        <w:t>Volumenlizenzvertrag</w:t>
      </w:r>
      <w:proofErr w:type="spellEnd"/>
      <w:r>
        <w:t xml:space="preserve"> des Kunden </w:t>
      </w:r>
      <w:proofErr w:type="spellStart"/>
      <w:r>
        <w:t>vorgesehenen</w:t>
      </w:r>
      <w:proofErr w:type="spellEnd"/>
      <w:r>
        <w:t xml:space="preserve"> </w:t>
      </w:r>
      <w:proofErr w:type="spellStart"/>
      <w:r>
        <w:t>Bestimmungen</w:t>
      </w:r>
      <w:proofErr w:type="spellEnd"/>
      <w:r>
        <w:t xml:space="preserve"> </w:t>
      </w:r>
      <w:proofErr w:type="spellStart"/>
      <w:r>
        <w:t>zum</w:t>
      </w:r>
      <w:proofErr w:type="spellEnd"/>
      <w:r>
        <w:t xml:space="preserve"> US-</w:t>
      </w:r>
      <w:proofErr w:type="spellStart"/>
      <w:r>
        <w:t>Exportrecht</w:t>
      </w:r>
      <w:proofErr w:type="spellEnd"/>
      <w:r>
        <w:t>.</w:t>
      </w:r>
    </w:p>
    <w:p w14:paraId="71E15DAB" w14:textId="77777777" w:rsidR="00856410" w:rsidRDefault="00856410">
      <w:pPr>
        <w:pStyle w:val="ProductList-Body"/>
      </w:pPr>
    </w:p>
    <w:p w14:paraId="6DD34C53" w14:textId="77777777" w:rsidR="00856410" w:rsidRDefault="008441BE">
      <w:pPr>
        <w:pStyle w:val="ProductList-ClauseHeading"/>
        <w:outlineLvl w:val="2"/>
      </w:pPr>
      <w:proofErr w:type="spellStart"/>
      <w:r>
        <w:t>Erfassung</w:t>
      </w:r>
      <w:proofErr w:type="spellEnd"/>
      <w:r>
        <w:t xml:space="preserve"> von </w:t>
      </w:r>
      <w:proofErr w:type="spellStart"/>
      <w:r>
        <w:t>Informationen</w:t>
      </w:r>
      <w:proofErr w:type="spellEnd"/>
      <w:r>
        <w:t xml:space="preserve"> </w:t>
      </w:r>
      <w:proofErr w:type="spellStart"/>
      <w:r>
        <w:t>zur</w:t>
      </w:r>
      <w:proofErr w:type="spellEnd"/>
      <w:r>
        <w:t xml:space="preserve"> </w:t>
      </w:r>
      <w:proofErr w:type="gramStart"/>
      <w:r>
        <w:t>Diagnose</w:t>
      </w:r>
      <w:proofErr w:type="gramEnd"/>
    </w:p>
    <w:p w14:paraId="5E23F8DF" w14:textId="77777777" w:rsidR="00856410" w:rsidRDefault="008441BE">
      <w:pPr>
        <w:pStyle w:val="ProductList-Body"/>
      </w:pPr>
      <w:r>
        <w:t xml:space="preserve">Microsoft </w:t>
      </w:r>
      <w:proofErr w:type="spellStart"/>
      <w:r>
        <w:t>ist</w:t>
      </w:r>
      <w:proofErr w:type="spellEnd"/>
      <w:r>
        <w:t xml:space="preserve"> </w:t>
      </w:r>
      <w:proofErr w:type="spellStart"/>
      <w:r>
        <w:t>berechtigt</w:t>
      </w:r>
      <w:proofErr w:type="spellEnd"/>
      <w:r>
        <w:t xml:space="preserve">, </w:t>
      </w:r>
      <w:proofErr w:type="spellStart"/>
      <w:r>
        <w:t>Informationen</w:t>
      </w:r>
      <w:proofErr w:type="spellEnd"/>
      <w:r>
        <w:t xml:space="preserve"> </w:t>
      </w:r>
      <w:proofErr w:type="spellStart"/>
      <w:r>
        <w:t>zu</w:t>
      </w:r>
      <w:proofErr w:type="spellEnd"/>
      <w:r>
        <w:t xml:space="preserve"> </w:t>
      </w:r>
      <w:proofErr w:type="spellStart"/>
      <w:r>
        <w:t>sammeln</w:t>
      </w:r>
      <w:proofErr w:type="spellEnd"/>
      <w:r>
        <w:t xml:space="preserve">, die Microsoft bei der Diagnose von </w:t>
      </w:r>
      <w:proofErr w:type="spellStart"/>
      <w:r>
        <w:t>Problemen</w:t>
      </w:r>
      <w:proofErr w:type="spellEnd"/>
      <w:r>
        <w:t xml:space="preserve"> </w:t>
      </w:r>
      <w:proofErr w:type="spellStart"/>
      <w:r>
        <w:t>mit</w:t>
      </w:r>
      <w:proofErr w:type="spellEnd"/>
      <w:r>
        <w:t xml:space="preserve"> dem </w:t>
      </w:r>
      <w:proofErr w:type="spellStart"/>
      <w:r>
        <w:t>Speicherarray</w:t>
      </w:r>
      <w:proofErr w:type="spellEnd"/>
      <w:r>
        <w:t xml:space="preserve"> und bei der </w:t>
      </w:r>
      <w:proofErr w:type="spellStart"/>
      <w:r>
        <w:t>Bereitstellung</w:t>
      </w:r>
      <w:proofErr w:type="spellEnd"/>
      <w:r>
        <w:t xml:space="preserve"> </w:t>
      </w:r>
      <w:proofErr w:type="spellStart"/>
      <w:r>
        <w:t>möglicher</w:t>
      </w:r>
      <w:proofErr w:type="spellEnd"/>
      <w:r>
        <w:t xml:space="preserve"> </w:t>
      </w:r>
      <w:proofErr w:type="spellStart"/>
      <w:r>
        <w:t>Lösungen</w:t>
      </w:r>
      <w:proofErr w:type="spellEnd"/>
      <w:r>
        <w:t xml:space="preserve"> </w:t>
      </w:r>
      <w:proofErr w:type="spellStart"/>
      <w:r>
        <w:t>helfen</w:t>
      </w:r>
      <w:proofErr w:type="spellEnd"/>
      <w:r>
        <w:t xml:space="preserve">. Wenn Microsoft auf </w:t>
      </w:r>
      <w:proofErr w:type="spellStart"/>
      <w:r>
        <w:t>ein</w:t>
      </w:r>
      <w:proofErr w:type="spellEnd"/>
      <w:r>
        <w:t xml:space="preserve"> </w:t>
      </w:r>
      <w:proofErr w:type="spellStart"/>
      <w:r>
        <w:t>mögliches</w:t>
      </w:r>
      <w:proofErr w:type="spellEnd"/>
      <w:r>
        <w:t xml:space="preserve"> Problem </w:t>
      </w:r>
      <w:proofErr w:type="spellStart"/>
      <w:r>
        <w:t>aufmerksam</w:t>
      </w:r>
      <w:proofErr w:type="spellEnd"/>
      <w:r>
        <w:t xml:space="preserve"> </w:t>
      </w:r>
      <w:proofErr w:type="spellStart"/>
      <w:r>
        <w:t>wird</w:t>
      </w:r>
      <w:proofErr w:type="spellEnd"/>
      <w:r>
        <w:t xml:space="preserve">, </w:t>
      </w:r>
      <w:proofErr w:type="spellStart"/>
      <w:r>
        <w:t>ist</w:t>
      </w:r>
      <w:proofErr w:type="spellEnd"/>
      <w:r>
        <w:t xml:space="preserve"> </w:t>
      </w:r>
      <w:proofErr w:type="spellStart"/>
      <w:r>
        <w:t>sie</w:t>
      </w:r>
      <w:proofErr w:type="spellEnd"/>
      <w:r>
        <w:t xml:space="preserve"> </w:t>
      </w:r>
      <w:proofErr w:type="spellStart"/>
      <w:r>
        <w:t>berechtigt</w:t>
      </w:r>
      <w:proofErr w:type="spellEnd"/>
      <w:r>
        <w:t xml:space="preserve">, </w:t>
      </w:r>
      <w:proofErr w:type="spellStart"/>
      <w:r>
        <w:t>über</w:t>
      </w:r>
      <w:proofErr w:type="spellEnd"/>
      <w:r>
        <w:t xml:space="preserve"> den Azure StorSimple-</w:t>
      </w:r>
      <w:proofErr w:type="spellStart"/>
      <w:r>
        <w:t>Verwaltungsdienst</w:t>
      </w:r>
      <w:proofErr w:type="spellEnd"/>
      <w:r>
        <w:t xml:space="preserve"> </w:t>
      </w:r>
      <w:proofErr w:type="spellStart"/>
      <w:r>
        <w:t>Informationen</w:t>
      </w:r>
      <w:proofErr w:type="spellEnd"/>
      <w:r>
        <w:t xml:space="preserve"> von dem </w:t>
      </w:r>
      <w:proofErr w:type="spellStart"/>
      <w:r>
        <w:t>Speicherarray</w:t>
      </w:r>
      <w:proofErr w:type="spellEnd"/>
      <w:r>
        <w:t xml:space="preserve"> </w:t>
      </w:r>
      <w:proofErr w:type="spellStart"/>
      <w:r>
        <w:t>einzuholen</w:t>
      </w:r>
      <w:proofErr w:type="spellEnd"/>
      <w:r>
        <w:t xml:space="preserve">. Die </w:t>
      </w:r>
      <w:proofErr w:type="spellStart"/>
      <w:r>
        <w:t>eingeholten</w:t>
      </w:r>
      <w:proofErr w:type="spellEnd"/>
      <w:r>
        <w:t xml:space="preserve"> </w:t>
      </w:r>
      <w:proofErr w:type="spellStart"/>
      <w:r>
        <w:t>Informationen</w:t>
      </w:r>
      <w:proofErr w:type="spellEnd"/>
      <w:r>
        <w:t xml:space="preserve"> </w:t>
      </w:r>
      <w:proofErr w:type="spellStart"/>
      <w:r>
        <w:t>können</w:t>
      </w:r>
      <w:proofErr w:type="spellEnd"/>
      <w:r>
        <w:t xml:space="preserve"> </w:t>
      </w:r>
      <w:proofErr w:type="spellStart"/>
      <w:r>
        <w:t>Dateien</w:t>
      </w:r>
      <w:proofErr w:type="spellEnd"/>
      <w:r>
        <w:t xml:space="preserve"> sein, die bei der </w:t>
      </w:r>
      <w:proofErr w:type="spellStart"/>
      <w:r>
        <w:t>Beschreibung</w:t>
      </w:r>
      <w:proofErr w:type="spellEnd"/>
      <w:r>
        <w:t xml:space="preserve"> </w:t>
      </w:r>
      <w:proofErr w:type="spellStart"/>
      <w:r>
        <w:t>oder</w:t>
      </w:r>
      <w:proofErr w:type="spellEnd"/>
      <w:r>
        <w:t xml:space="preserve"> </w:t>
      </w:r>
      <w:proofErr w:type="spellStart"/>
      <w:r>
        <w:t>Eingrenzung</w:t>
      </w:r>
      <w:proofErr w:type="spellEnd"/>
      <w:r>
        <w:t xml:space="preserve"> des Problems </w:t>
      </w:r>
      <w:proofErr w:type="spellStart"/>
      <w:r>
        <w:t>helfen</w:t>
      </w:r>
      <w:proofErr w:type="spellEnd"/>
      <w:r>
        <w:t xml:space="preserve"> (z. B. </w:t>
      </w:r>
      <w:proofErr w:type="spellStart"/>
      <w:r>
        <w:t>Betriebsprotokolle</w:t>
      </w:r>
      <w:proofErr w:type="spellEnd"/>
      <w:r>
        <w:t xml:space="preserve">), die </w:t>
      </w:r>
      <w:proofErr w:type="spellStart"/>
      <w:r>
        <w:t>Auskunft</w:t>
      </w:r>
      <w:proofErr w:type="spellEnd"/>
      <w:r>
        <w:t xml:space="preserve"> </w:t>
      </w:r>
      <w:proofErr w:type="spellStart"/>
      <w:r>
        <w:t>geben</w:t>
      </w:r>
      <w:proofErr w:type="spellEnd"/>
      <w:r>
        <w:t xml:space="preserve">, </w:t>
      </w:r>
      <w:proofErr w:type="spellStart"/>
      <w:r>
        <w:t>ob</w:t>
      </w:r>
      <w:proofErr w:type="spellEnd"/>
      <w:r>
        <w:t xml:space="preserve"> das Problem in der Hardware </w:t>
      </w:r>
      <w:proofErr w:type="spellStart"/>
      <w:r>
        <w:t>oder</w:t>
      </w:r>
      <w:proofErr w:type="spellEnd"/>
      <w:r>
        <w:t xml:space="preserve"> Software </w:t>
      </w:r>
      <w:proofErr w:type="spellStart"/>
      <w:r>
        <w:t>angesiedelt</w:t>
      </w:r>
      <w:proofErr w:type="spellEnd"/>
      <w:r>
        <w:t xml:space="preserve"> </w:t>
      </w:r>
      <w:proofErr w:type="spellStart"/>
      <w:r>
        <w:t>ist</w:t>
      </w:r>
      <w:proofErr w:type="spellEnd"/>
      <w:r>
        <w:t xml:space="preserve">, </w:t>
      </w:r>
      <w:proofErr w:type="spellStart"/>
      <w:r>
        <w:t>oder</w:t>
      </w:r>
      <w:proofErr w:type="spellEnd"/>
      <w:r>
        <w:t xml:space="preserve"> die </w:t>
      </w:r>
      <w:proofErr w:type="spellStart"/>
      <w:r>
        <w:t>etwas</w:t>
      </w:r>
      <w:proofErr w:type="spellEnd"/>
      <w:r>
        <w:t xml:space="preserve"> </w:t>
      </w:r>
      <w:proofErr w:type="spellStart"/>
      <w:r>
        <w:t>über</w:t>
      </w:r>
      <w:proofErr w:type="spellEnd"/>
      <w:r>
        <w:t xml:space="preserve"> Art und </w:t>
      </w:r>
      <w:proofErr w:type="spellStart"/>
      <w:r>
        <w:t>Schwere</w:t>
      </w:r>
      <w:proofErr w:type="spellEnd"/>
      <w:r>
        <w:t xml:space="preserve"> des Problems und den </w:t>
      </w:r>
      <w:proofErr w:type="spellStart"/>
      <w:r>
        <w:t>Gerätestatus</w:t>
      </w:r>
      <w:proofErr w:type="spellEnd"/>
      <w:r>
        <w:t xml:space="preserve"> </w:t>
      </w:r>
      <w:proofErr w:type="spellStart"/>
      <w:r>
        <w:t>aussagen</w:t>
      </w:r>
      <w:proofErr w:type="spellEnd"/>
      <w:r>
        <w:t xml:space="preserve">. Microsoft </w:t>
      </w:r>
      <w:proofErr w:type="spellStart"/>
      <w:r>
        <w:t>zieht</w:t>
      </w:r>
      <w:proofErr w:type="spellEnd"/>
      <w:r>
        <w:t xml:space="preserve"> </w:t>
      </w:r>
      <w:proofErr w:type="spellStart"/>
      <w:r>
        <w:t>keine</w:t>
      </w:r>
      <w:proofErr w:type="spellEnd"/>
      <w:r>
        <w:t xml:space="preserve"> </w:t>
      </w:r>
      <w:proofErr w:type="spellStart"/>
      <w:r>
        <w:t>Speicherabbilder</w:t>
      </w:r>
      <w:proofErr w:type="spellEnd"/>
      <w:r>
        <w:t xml:space="preserve">, </w:t>
      </w:r>
      <w:proofErr w:type="spellStart"/>
      <w:r>
        <w:t>Schlüssel</w:t>
      </w:r>
      <w:proofErr w:type="spellEnd"/>
      <w:r>
        <w:t xml:space="preserve">, </w:t>
      </w:r>
      <w:proofErr w:type="spellStart"/>
      <w:r>
        <w:t>Kennwörter</w:t>
      </w:r>
      <w:proofErr w:type="spellEnd"/>
      <w:r>
        <w:t xml:space="preserve"> </w:t>
      </w:r>
      <w:proofErr w:type="spellStart"/>
      <w:r>
        <w:t>oder</w:t>
      </w:r>
      <w:proofErr w:type="spellEnd"/>
      <w:r>
        <w:t xml:space="preserve"> Daten ab, die </w:t>
      </w:r>
      <w:proofErr w:type="spellStart"/>
      <w:r>
        <w:t>ein</w:t>
      </w:r>
      <w:proofErr w:type="spellEnd"/>
      <w:r>
        <w:t xml:space="preserve"> Kunde auf dem </w:t>
      </w:r>
      <w:proofErr w:type="spellStart"/>
      <w:r>
        <w:t>Speicherarray</w:t>
      </w:r>
      <w:proofErr w:type="spellEnd"/>
      <w:r>
        <w:t xml:space="preserve"> </w:t>
      </w:r>
      <w:proofErr w:type="spellStart"/>
      <w:r>
        <w:t>speichert</w:t>
      </w:r>
      <w:proofErr w:type="spellEnd"/>
      <w:r>
        <w:t xml:space="preserve">. Microsoft </w:t>
      </w:r>
      <w:proofErr w:type="spellStart"/>
      <w:r>
        <w:t>nutzt</w:t>
      </w:r>
      <w:proofErr w:type="spellEnd"/>
      <w:r>
        <w:t xml:space="preserve"> die </w:t>
      </w:r>
      <w:proofErr w:type="spellStart"/>
      <w:r>
        <w:t>Informationen</w:t>
      </w:r>
      <w:proofErr w:type="spellEnd"/>
      <w:r>
        <w:t xml:space="preserve"> </w:t>
      </w:r>
      <w:proofErr w:type="spellStart"/>
      <w:r>
        <w:t>dazu</w:t>
      </w:r>
      <w:proofErr w:type="spellEnd"/>
      <w:r>
        <w:t xml:space="preserve">, das </w:t>
      </w:r>
      <w:proofErr w:type="spellStart"/>
      <w:r>
        <w:t>Speicherarray</w:t>
      </w:r>
      <w:proofErr w:type="spellEnd"/>
      <w:r>
        <w:t xml:space="preserve"> und die </w:t>
      </w:r>
      <w:proofErr w:type="spellStart"/>
      <w:r>
        <w:t>zugehörigen</w:t>
      </w:r>
      <w:proofErr w:type="spellEnd"/>
      <w:r>
        <w:t xml:space="preserve"> </w:t>
      </w:r>
      <w:proofErr w:type="spellStart"/>
      <w:r>
        <w:t>Dienste</w:t>
      </w:r>
      <w:proofErr w:type="spellEnd"/>
      <w:r>
        <w:t xml:space="preserve"> </w:t>
      </w:r>
      <w:proofErr w:type="spellStart"/>
      <w:r>
        <w:t>zu</w:t>
      </w:r>
      <w:proofErr w:type="spellEnd"/>
      <w:r>
        <w:t xml:space="preserve"> </w:t>
      </w:r>
      <w:proofErr w:type="spellStart"/>
      <w:r>
        <w:t>verbessern</w:t>
      </w:r>
      <w:proofErr w:type="spellEnd"/>
      <w:r>
        <w:t xml:space="preserve">, und </w:t>
      </w:r>
      <w:proofErr w:type="spellStart"/>
      <w:r>
        <w:t>darf</w:t>
      </w:r>
      <w:proofErr w:type="spellEnd"/>
      <w:r>
        <w:t xml:space="preserve"> </w:t>
      </w:r>
      <w:proofErr w:type="spellStart"/>
      <w:r>
        <w:t>sie</w:t>
      </w:r>
      <w:proofErr w:type="spellEnd"/>
      <w:r>
        <w:t xml:space="preserve"> </w:t>
      </w:r>
      <w:proofErr w:type="spellStart"/>
      <w:r>
        <w:t>außerdem</w:t>
      </w:r>
      <w:proofErr w:type="spellEnd"/>
      <w:r>
        <w:t xml:space="preserve"> </w:t>
      </w:r>
      <w:proofErr w:type="spellStart"/>
      <w:r>
        <w:t>dazu</w:t>
      </w:r>
      <w:proofErr w:type="spellEnd"/>
      <w:r>
        <w:t xml:space="preserve"> </w:t>
      </w:r>
      <w:proofErr w:type="spellStart"/>
      <w:r>
        <w:t>nutzen</w:t>
      </w:r>
      <w:proofErr w:type="spellEnd"/>
      <w:r>
        <w:t xml:space="preserve">, </w:t>
      </w:r>
      <w:proofErr w:type="gramStart"/>
      <w:r>
        <w:t>an</w:t>
      </w:r>
      <w:proofErr w:type="gramEnd"/>
      <w:r>
        <w:t xml:space="preserve"> dem </w:t>
      </w:r>
      <w:proofErr w:type="spellStart"/>
      <w:r>
        <w:t>Speicherarray</w:t>
      </w:r>
      <w:proofErr w:type="spellEnd"/>
      <w:r>
        <w:t xml:space="preserve"> </w:t>
      </w:r>
      <w:proofErr w:type="spellStart"/>
      <w:r>
        <w:t>beteiligte</w:t>
      </w:r>
      <w:proofErr w:type="spellEnd"/>
      <w:r>
        <w:t xml:space="preserve"> Hardware und Firmware Dritter </w:t>
      </w:r>
      <w:proofErr w:type="spellStart"/>
      <w:r>
        <w:t>zu</w:t>
      </w:r>
      <w:proofErr w:type="spellEnd"/>
      <w:r>
        <w:t xml:space="preserve"> </w:t>
      </w:r>
      <w:proofErr w:type="spellStart"/>
      <w:r>
        <w:t>verbessern</w:t>
      </w:r>
      <w:proofErr w:type="spellEnd"/>
      <w:r>
        <w:t xml:space="preserve">. </w:t>
      </w:r>
      <w:proofErr w:type="spellStart"/>
      <w:r>
        <w:t>Insoweit</w:t>
      </w:r>
      <w:proofErr w:type="spellEnd"/>
      <w:r>
        <w:t xml:space="preserve"> Microsoft </w:t>
      </w:r>
      <w:proofErr w:type="spellStart"/>
      <w:r>
        <w:t>ihrem</w:t>
      </w:r>
      <w:proofErr w:type="spellEnd"/>
      <w:r>
        <w:t xml:space="preserve"> </w:t>
      </w:r>
      <w:proofErr w:type="spellStart"/>
      <w:r>
        <w:t>Hardwarelieferanten</w:t>
      </w:r>
      <w:proofErr w:type="spellEnd"/>
      <w:r>
        <w:t xml:space="preserve"> </w:t>
      </w:r>
      <w:proofErr w:type="spellStart"/>
      <w:r>
        <w:t>bestimmte</w:t>
      </w:r>
      <w:proofErr w:type="spellEnd"/>
      <w:r>
        <w:t xml:space="preserve"> </w:t>
      </w:r>
      <w:proofErr w:type="spellStart"/>
      <w:r>
        <w:t>Informationen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stellt</w:t>
      </w:r>
      <w:proofErr w:type="spellEnd"/>
      <w:r>
        <w:t xml:space="preserve">, </w:t>
      </w:r>
      <w:proofErr w:type="spellStart"/>
      <w:r>
        <w:t>stellt</w:t>
      </w:r>
      <w:proofErr w:type="spellEnd"/>
      <w:r>
        <w:t xml:space="preserve"> Microsoft </w:t>
      </w:r>
      <w:proofErr w:type="spellStart"/>
      <w:r>
        <w:t>diese</w:t>
      </w:r>
      <w:proofErr w:type="spellEnd"/>
      <w:r>
        <w:t xml:space="preserve"> </w:t>
      </w:r>
      <w:proofErr w:type="spellStart"/>
      <w:r>
        <w:t>Informationen</w:t>
      </w:r>
      <w:proofErr w:type="spellEnd"/>
      <w:r>
        <w:t xml:space="preserve">, </w:t>
      </w:r>
      <w:proofErr w:type="spellStart"/>
      <w:r>
        <w:t>außer</w:t>
      </w:r>
      <w:proofErr w:type="spellEnd"/>
      <w:r>
        <w:t xml:space="preserve"> </w:t>
      </w:r>
      <w:proofErr w:type="spellStart"/>
      <w:r>
        <w:t>mit</w:t>
      </w:r>
      <w:proofErr w:type="spellEnd"/>
      <w:r>
        <w:t xml:space="preserve"> </w:t>
      </w:r>
      <w:proofErr w:type="spellStart"/>
      <w:r>
        <w:t>ausdrücklicher</w:t>
      </w:r>
      <w:proofErr w:type="spellEnd"/>
      <w:r>
        <w:t xml:space="preserve"> Zustimmung des Kunden, </w:t>
      </w:r>
      <w:proofErr w:type="spellStart"/>
      <w:r>
        <w:t>nur</w:t>
      </w:r>
      <w:proofErr w:type="spellEnd"/>
      <w:r>
        <w:t xml:space="preserve"> </w:t>
      </w:r>
      <w:proofErr w:type="spellStart"/>
      <w:r>
        <w:t>als</w:t>
      </w:r>
      <w:proofErr w:type="spellEnd"/>
      <w:r>
        <w:t xml:space="preserve"> </w:t>
      </w:r>
      <w:proofErr w:type="spellStart"/>
      <w:r>
        <w:t>anonymisierte</w:t>
      </w:r>
      <w:proofErr w:type="spellEnd"/>
      <w:r>
        <w:t xml:space="preserve"> Daten </w:t>
      </w:r>
      <w:proofErr w:type="spellStart"/>
      <w:r>
        <w:t>zur</w:t>
      </w:r>
      <w:proofErr w:type="spellEnd"/>
      <w:r>
        <w:t xml:space="preserve"> </w:t>
      </w:r>
      <w:proofErr w:type="spellStart"/>
      <w:r>
        <w:t>Verfügung</w:t>
      </w:r>
      <w:proofErr w:type="spellEnd"/>
      <w:r>
        <w:t xml:space="preserve">. Microsoft </w:t>
      </w:r>
      <w:proofErr w:type="spellStart"/>
      <w:r>
        <w:t>stellt</w:t>
      </w:r>
      <w:proofErr w:type="spellEnd"/>
      <w:r>
        <w:t xml:space="preserve"> </w:t>
      </w:r>
      <w:proofErr w:type="spellStart"/>
      <w:r>
        <w:t>solche</w:t>
      </w:r>
      <w:proofErr w:type="spellEnd"/>
      <w:r>
        <w:t xml:space="preserve"> </w:t>
      </w:r>
      <w:proofErr w:type="spellStart"/>
      <w:r>
        <w:t>Informationen</w:t>
      </w:r>
      <w:proofErr w:type="spellEnd"/>
      <w:r>
        <w:t xml:space="preserve"> </w:t>
      </w:r>
      <w:proofErr w:type="spellStart"/>
      <w:r>
        <w:t>zu</w:t>
      </w:r>
      <w:proofErr w:type="spellEnd"/>
      <w:r>
        <w:t xml:space="preserve"> dem Zweck </w:t>
      </w:r>
      <w:proofErr w:type="spellStart"/>
      <w:r>
        <w:t>zur</w:t>
      </w:r>
      <w:proofErr w:type="spellEnd"/>
      <w:r>
        <w:t xml:space="preserve"> </w:t>
      </w:r>
      <w:proofErr w:type="spellStart"/>
      <w:r>
        <w:t>Verfügung</w:t>
      </w:r>
      <w:proofErr w:type="spellEnd"/>
      <w:r>
        <w:t xml:space="preserve">, </w:t>
      </w:r>
      <w:proofErr w:type="spellStart"/>
      <w:r>
        <w:t>dass</w:t>
      </w:r>
      <w:proofErr w:type="spellEnd"/>
      <w:r>
        <w:t xml:space="preserve"> </w:t>
      </w:r>
      <w:proofErr w:type="spellStart"/>
      <w:r>
        <w:t>beobachtete</w:t>
      </w:r>
      <w:proofErr w:type="spellEnd"/>
      <w:r>
        <w:t xml:space="preserve"> </w:t>
      </w:r>
      <w:proofErr w:type="spellStart"/>
      <w:r>
        <w:t>Hardwareprobleme</w:t>
      </w:r>
      <w:proofErr w:type="spellEnd"/>
      <w:r>
        <w:t xml:space="preserve"> </w:t>
      </w:r>
      <w:proofErr w:type="spellStart"/>
      <w:r>
        <w:t>gelöst</w:t>
      </w:r>
      <w:proofErr w:type="spellEnd"/>
      <w:r>
        <w:t xml:space="preserve"> </w:t>
      </w:r>
      <w:proofErr w:type="spellStart"/>
      <w:r>
        <w:t>werden</w:t>
      </w:r>
      <w:proofErr w:type="spellEnd"/>
      <w:r>
        <w:t xml:space="preserve"> </w:t>
      </w:r>
      <w:proofErr w:type="spellStart"/>
      <w:r>
        <w:t>können</w:t>
      </w:r>
      <w:proofErr w:type="spellEnd"/>
      <w:r>
        <w:t xml:space="preserve">. </w:t>
      </w:r>
      <w:proofErr w:type="spellStart"/>
      <w:r>
        <w:t>Weitere</w:t>
      </w:r>
      <w:proofErr w:type="spellEnd"/>
      <w:r>
        <w:t xml:space="preserve"> </w:t>
      </w:r>
      <w:proofErr w:type="spellStart"/>
      <w:r>
        <w:t>Informationen</w:t>
      </w:r>
      <w:proofErr w:type="spellEnd"/>
      <w:r>
        <w:t xml:space="preserve"> </w:t>
      </w:r>
      <w:proofErr w:type="spellStart"/>
      <w:r>
        <w:t>zum</w:t>
      </w:r>
      <w:proofErr w:type="spellEnd"/>
      <w:r>
        <w:t xml:space="preserve"> </w:t>
      </w:r>
      <w:proofErr w:type="spellStart"/>
      <w:r>
        <w:t>Datenschutz</w:t>
      </w:r>
      <w:proofErr w:type="spellEnd"/>
      <w:r>
        <w:t xml:space="preserve"> </w:t>
      </w:r>
      <w:proofErr w:type="spellStart"/>
      <w:r>
        <w:t>für</w:t>
      </w:r>
      <w:proofErr w:type="spellEnd"/>
      <w:r>
        <w:t xml:space="preserve"> den Speicher-Array </w:t>
      </w:r>
      <w:proofErr w:type="spellStart"/>
      <w:r>
        <w:t>finden</w:t>
      </w:r>
      <w:proofErr w:type="spellEnd"/>
      <w:r>
        <w:t xml:space="preserve"> Sie </w:t>
      </w:r>
      <w:proofErr w:type="spellStart"/>
      <w:r>
        <w:t>unter</w:t>
      </w:r>
      <w:proofErr w:type="spellEnd"/>
      <w:r>
        <w:t xml:space="preserve"> </w:t>
      </w:r>
      <w:hyperlink r:id="rId166">
        <w:r>
          <w:rPr>
            <w:color w:val="00467F"/>
            <w:u w:val="single"/>
          </w:rPr>
          <w:t>https://www.microsoft.com/en-us/privacystatement</w:t>
        </w:r>
      </w:hyperlink>
      <w:r>
        <w:t>.</w:t>
      </w:r>
    </w:p>
    <w:p w14:paraId="250F726F" w14:textId="77777777" w:rsidR="00856410" w:rsidRDefault="00856410">
      <w:pPr>
        <w:pStyle w:val="ProductList-Body"/>
      </w:pPr>
    </w:p>
    <w:p w14:paraId="5CA5C39F" w14:textId="77777777" w:rsidR="00856410" w:rsidRDefault="008441BE">
      <w:pPr>
        <w:pStyle w:val="ProductList-ClauseHeading"/>
        <w:outlineLvl w:val="2"/>
      </w:pPr>
      <w:proofErr w:type="spellStart"/>
      <w:r>
        <w:t>Nutzung</w:t>
      </w:r>
      <w:proofErr w:type="spellEnd"/>
      <w:r>
        <w:t xml:space="preserve"> </w:t>
      </w:r>
      <w:proofErr w:type="spellStart"/>
      <w:r>
        <w:t>durch</w:t>
      </w:r>
      <w:proofErr w:type="spellEnd"/>
      <w:r>
        <w:t xml:space="preserve"> die </w:t>
      </w:r>
      <w:proofErr w:type="spellStart"/>
      <w:r>
        <w:t>öffentliche</w:t>
      </w:r>
      <w:proofErr w:type="spellEnd"/>
      <w:r>
        <w:t xml:space="preserve"> </w:t>
      </w:r>
      <w:proofErr w:type="spellStart"/>
      <w:proofErr w:type="gramStart"/>
      <w:r>
        <w:t>Verwaltung</w:t>
      </w:r>
      <w:proofErr w:type="spellEnd"/>
      <w:proofErr w:type="gramEnd"/>
    </w:p>
    <w:p w14:paraId="5E4E868C" w14:textId="77777777" w:rsidR="00856410" w:rsidRDefault="008441BE">
      <w:pPr>
        <w:pStyle w:val="ProductList-Body"/>
      </w:pPr>
      <w:r>
        <w:t xml:space="preserve">Dem Kunden </w:t>
      </w:r>
      <w:proofErr w:type="spellStart"/>
      <w:r>
        <w:t>ist</w:t>
      </w:r>
      <w:proofErr w:type="spellEnd"/>
      <w:r>
        <w:t xml:space="preserve"> </w:t>
      </w:r>
      <w:proofErr w:type="spellStart"/>
      <w:r>
        <w:t>bekannt</w:t>
      </w:r>
      <w:proofErr w:type="spellEnd"/>
      <w:r>
        <w:t xml:space="preserve">, </w:t>
      </w:r>
      <w:proofErr w:type="spellStart"/>
      <w:r>
        <w:t>dass</w:t>
      </w:r>
      <w:proofErr w:type="spellEnd"/>
      <w:r>
        <w:t xml:space="preserve"> Microsoft das </w:t>
      </w:r>
      <w:proofErr w:type="spellStart"/>
      <w:r>
        <w:t>Speicherarray</w:t>
      </w:r>
      <w:proofErr w:type="spellEnd"/>
      <w:r>
        <w:t xml:space="preserve"> und den Support </w:t>
      </w:r>
      <w:proofErr w:type="spellStart"/>
      <w:r>
        <w:t>für</w:t>
      </w:r>
      <w:proofErr w:type="spellEnd"/>
      <w:r>
        <w:t xml:space="preserve"> StorSimple </w:t>
      </w:r>
      <w:proofErr w:type="spellStart"/>
      <w:r>
        <w:t>gegen</w:t>
      </w:r>
      <w:proofErr w:type="spellEnd"/>
      <w:r>
        <w:t xml:space="preserve"> den </w:t>
      </w:r>
      <w:proofErr w:type="spellStart"/>
      <w:r>
        <w:t>Erwerb</w:t>
      </w:r>
      <w:proofErr w:type="spellEnd"/>
      <w:r>
        <w:t xml:space="preserve"> von </w:t>
      </w:r>
      <w:proofErr w:type="spellStart"/>
      <w:r>
        <w:t>einem</w:t>
      </w:r>
      <w:proofErr w:type="spellEnd"/>
      <w:r>
        <w:t xml:space="preserve"> </w:t>
      </w:r>
      <w:proofErr w:type="spellStart"/>
      <w:r>
        <w:t>oder</w:t>
      </w:r>
      <w:proofErr w:type="spellEnd"/>
      <w:r>
        <w:t xml:space="preserve"> </w:t>
      </w:r>
      <w:proofErr w:type="spellStart"/>
      <w:r>
        <w:t>mehreren</w:t>
      </w:r>
      <w:proofErr w:type="spellEnd"/>
      <w:r>
        <w:t xml:space="preserve"> StorSimple-Beitragsverpflichtungen und </w:t>
      </w:r>
      <w:proofErr w:type="spellStart"/>
      <w:r>
        <w:t>ohne</w:t>
      </w:r>
      <w:proofErr w:type="spellEnd"/>
      <w:r>
        <w:t xml:space="preserve"> </w:t>
      </w:r>
      <w:proofErr w:type="spellStart"/>
      <w:r>
        <w:t>weitere</w:t>
      </w:r>
      <w:proofErr w:type="spellEnd"/>
      <w:r>
        <w:t xml:space="preserve"> Kosten </w:t>
      </w:r>
      <w:proofErr w:type="spellStart"/>
      <w:r>
        <w:t>zur</w:t>
      </w:r>
      <w:proofErr w:type="spellEnd"/>
      <w:r>
        <w:t xml:space="preserve"> </w:t>
      </w:r>
      <w:proofErr w:type="spellStart"/>
      <w:r>
        <w:t>Verfügung</w:t>
      </w:r>
      <w:proofErr w:type="spellEnd"/>
      <w:r>
        <w:t xml:space="preserve"> </w:t>
      </w:r>
      <w:proofErr w:type="spellStart"/>
      <w:r>
        <w:t>stellt</w:t>
      </w:r>
      <w:proofErr w:type="spellEnd"/>
      <w:r>
        <w:t xml:space="preserve">. Microsoft </w:t>
      </w:r>
      <w:proofErr w:type="spellStart"/>
      <w:r>
        <w:t>verzichtet</w:t>
      </w:r>
      <w:proofErr w:type="spellEnd"/>
      <w:r>
        <w:t xml:space="preserve"> dem Kunden </w:t>
      </w:r>
      <w:proofErr w:type="spellStart"/>
      <w:r>
        <w:t>gegenüber</w:t>
      </w:r>
      <w:proofErr w:type="spellEnd"/>
      <w:r>
        <w:t xml:space="preserve"> auf </w:t>
      </w:r>
      <w:proofErr w:type="spellStart"/>
      <w:r>
        <w:t>jegliche</w:t>
      </w:r>
      <w:proofErr w:type="spellEnd"/>
      <w:r>
        <w:t xml:space="preserve"> </w:t>
      </w:r>
      <w:proofErr w:type="spellStart"/>
      <w:r>
        <w:t>Vergütungsansprüche</w:t>
      </w:r>
      <w:proofErr w:type="spellEnd"/>
      <w:r>
        <w:t xml:space="preserve"> </w:t>
      </w:r>
      <w:proofErr w:type="spellStart"/>
      <w:r>
        <w:t>bezogen</w:t>
      </w:r>
      <w:proofErr w:type="spellEnd"/>
      <w:r>
        <w:t xml:space="preserve"> auf das </w:t>
      </w:r>
      <w:proofErr w:type="spellStart"/>
      <w:r>
        <w:t>Speicherarray</w:t>
      </w:r>
      <w:proofErr w:type="spellEnd"/>
      <w:r>
        <w:t xml:space="preserve"> </w:t>
      </w:r>
      <w:proofErr w:type="spellStart"/>
      <w:r>
        <w:t>oder</w:t>
      </w:r>
      <w:proofErr w:type="spellEnd"/>
      <w:r>
        <w:t xml:space="preserve"> den Standard-Support </w:t>
      </w:r>
      <w:proofErr w:type="spellStart"/>
      <w:r>
        <w:t>für</w:t>
      </w:r>
      <w:proofErr w:type="spellEnd"/>
      <w:r>
        <w:t xml:space="preserve"> StorSimple. Die </w:t>
      </w:r>
      <w:proofErr w:type="spellStart"/>
      <w:r>
        <w:t>erklärte</w:t>
      </w:r>
      <w:proofErr w:type="spellEnd"/>
      <w:r>
        <w:t xml:space="preserve"> </w:t>
      </w:r>
      <w:proofErr w:type="spellStart"/>
      <w:r>
        <w:t>Absicht</w:t>
      </w:r>
      <w:proofErr w:type="spellEnd"/>
      <w:r>
        <w:t xml:space="preserve"> von Microsoft </w:t>
      </w:r>
      <w:proofErr w:type="spellStart"/>
      <w:r>
        <w:t>ist</w:t>
      </w:r>
      <w:proofErr w:type="spellEnd"/>
      <w:r>
        <w:t xml:space="preserve"> es, </w:t>
      </w:r>
      <w:proofErr w:type="spellStart"/>
      <w:r>
        <w:t>dass</w:t>
      </w:r>
      <w:proofErr w:type="spellEnd"/>
      <w:r>
        <w:t xml:space="preserve"> die </w:t>
      </w:r>
      <w:proofErr w:type="spellStart"/>
      <w:r>
        <w:t>kostenfreie</w:t>
      </w:r>
      <w:proofErr w:type="spellEnd"/>
      <w:r>
        <w:t xml:space="preserve"> </w:t>
      </w:r>
      <w:proofErr w:type="spellStart"/>
      <w:r>
        <w:t>Bereitstellung</w:t>
      </w:r>
      <w:proofErr w:type="spellEnd"/>
      <w:r>
        <w:t xml:space="preserve"> des </w:t>
      </w:r>
      <w:proofErr w:type="spellStart"/>
      <w:r>
        <w:t>Speicherarrays</w:t>
      </w:r>
      <w:proofErr w:type="spellEnd"/>
      <w:r>
        <w:t xml:space="preserve"> und von Standard-Support </w:t>
      </w:r>
      <w:proofErr w:type="spellStart"/>
      <w:r>
        <w:t>für</w:t>
      </w:r>
      <w:proofErr w:type="spellEnd"/>
      <w:r>
        <w:t xml:space="preserve"> StorSimple </w:t>
      </w:r>
      <w:proofErr w:type="gramStart"/>
      <w:r>
        <w:t>an</w:t>
      </w:r>
      <w:proofErr w:type="gramEnd"/>
      <w:r>
        <w:t xml:space="preserve"> den Kunden </w:t>
      </w:r>
      <w:proofErr w:type="spellStart"/>
      <w:r>
        <w:t>nicht</w:t>
      </w:r>
      <w:proofErr w:type="spellEnd"/>
      <w:r>
        <w:t xml:space="preserve"> </w:t>
      </w:r>
      <w:proofErr w:type="spellStart"/>
      <w:r>
        <w:t>mit</w:t>
      </w:r>
      <w:proofErr w:type="spellEnd"/>
      <w:r>
        <w:t xml:space="preserve"> </w:t>
      </w:r>
      <w:proofErr w:type="spellStart"/>
      <w:r>
        <w:t>einschlägigen</w:t>
      </w:r>
      <w:proofErr w:type="spellEnd"/>
      <w:r>
        <w:t xml:space="preserve"> </w:t>
      </w:r>
      <w:proofErr w:type="spellStart"/>
      <w:r>
        <w:t>Gesetzen</w:t>
      </w:r>
      <w:proofErr w:type="spellEnd"/>
      <w:r>
        <w:t xml:space="preserve"> und </w:t>
      </w:r>
      <w:proofErr w:type="spellStart"/>
      <w:r>
        <w:t>Regelungen</w:t>
      </w:r>
      <w:proofErr w:type="spellEnd"/>
      <w:r>
        <w:t xml:space="preserve"> </w:t>
      </w:r>
      <w:proofErr w:type="spellStart"/>
      <w:r>
        <w:t>kollidieren</w:t>
      </w:r>
      <w:proofErr w:type="spellEnd"/>
      <w:r>
        <w:t xml:space="preserve"> </w:t>
      </w:r>
      <w:proofErr w:type="spellStart"/>
      <w:r>
        <w:t>soll</w:t>
      </w:r>
      <w:proofErr w:type="spellEnd"/>
      <w:r>
        <w:t xml:space="preserve">, die </w:t>
      </w:r>
      <w:proofErr w:type="spellStart"/>
      <w:r>
        <w:t>Geschenke</w:t>
      </w:r>
      <w:proofErr w:type="spellEnd"/>
      <w:r>
        <w:t xml:space="preserve">, </w:t>
      </w:r>
      <w:proofErr w:type="spellStart"/>
      <w:r>
        <w:t>unternehmerische</w:t>
      </w:r>
      <w:proofErr w:type="spellEnd"/>
      <w:r>
        <w:t xml:space="preserve"> Moral </w:t>
      </w:r>
      <w:proofErr w:type="spellStart"/>
      <w:r>
        <w:t>oder</w:t>
      </w:r>
      <w:proofErr w:type="spellEnd"/>
      <w:r>
        <w:t xml:space="preserve"> </w:t>
      </w:r>
      <w:proofErr w:type="spellStart"/>
      <w:r>
        <w:t>kostenlose</w:t>
      </w:r>
      <w:proofErr w:type="spellEnd"/>
      <w:r>
        <w:t xml:space="preserve"> </w:t>
      </w:r>
      <w:proofErr w:type="spellStart"/>
      <w:r>
        <w:t>Lieferungen</w:t>
      </w:r>
      <w:proofErr w:type="spellEnd"/>
      <w:r>
        <w:t xml:space="preserve"> von Waren und </w:t>
      </w:r>
      <w:proofErr w:type="spellStart"/>
      <w:r>
        <w:t>Leistungen</w:t>
      </w:r>
      <w:proofErr w:type="spellEnd"/>
      <w:r>
        <w:t xml:space="preserve"> </w:t>
      </w:r>
      <w:proofErr w:type="spellStart"/>
      <w:r>
        <w:t>betreffen</w:t>
      </w:r>
      <w:proofErr w:type="spellEnd"/>
      <w:r>
        <w:t xml:space="preserve">. In der </w:t>
      </w:r>
      <w:proofErr w:type="spellStart"/>
      <w:r>
        <w:t>Absicht</w:t>
      </w:r>
      <w:proofErr w:type="spellEnd"/>
      <w:r>
        <w:t xml:space="preserve"> von Microsoft </w:t>
      </w:r>
      <w:proofErr w:type="spellStart"/>
      <w:r>
        <w:t>ist</w:t>
      </w:r>
      <w:proofErr w:type="spellEnd"/>
      <w:r>
        <w:t xml:space="preserve"> die </w:t>
      </w:r>
      <w:proofErr w:type="spellStart"/>
      <w:r>
        <w:t>Bereitstellung</w:t>
      </w:r>
      <w:proofErr w:type="spellEnd"/>
      <w:r>
        <w:t xml:space="preserve"> von </w:t>
      </w:r>
      <w:proofErr w:type="spellStart"/>
      <w:r>
        <w:t>Speicherarrays</w:t>
      </w:r>
      <w:proofErr w:type="spellEnd"/>
      <w:r>
        <w:t xml:space="preserve"> und Standard-Support </w:t>
      </w:r>
      <w:proofErr w:type="spellStart"/>
      <w:r>
        <w:t>für</w:t>
      </w:r>
      <w:proofErr w:type="spellEnd"/>
      <w:r>
        <w:t xml:space="preserve"> StorSimple </w:t>
      </w:r>
      <w:proofErr w:type="spellStart"/>
      <w:r>
        <w:t>allein</w:t>
      </w:r>
      <w:proofErr w:type="spellEnd"/>
      <w:r>
        <w:t xml:space="preserve"> </w:t>
      </w:r>
      <w:proofErr w:type="spellStart"/>
      <w:r>
        <w:t>für</w:t>
      </w:r>
      <w:proofErr w:type="spellEnd"/>
      <w:r>
        <w:t xml:space="preserve"> den </w:t>
      </w:r>
      <w:proofErr w:type="spellStart"/>
      <w:r>
        <w:t>Nutzen</w:t>
      </w:r>
      <w:proofErr w:type="spellEnd"/>
      <w:r>
        <w:t xml:space="preserve"> und </w:t>
      </w:r>
      <w:proofErr w:type="spellStart"/>
      <w:r>
        <w:t>Gebrauch</w:t>
      </w:r>
      <w:proofErr w:type="spellEnd"/>
      <w:r>
        <w:t xml:space="preserve"> des Kunden und </w:t>
      </w:r>
      <w:proofErr w:type="spellStart"/>
      <w:r>
        <w:t>nicht</w:t>
      </w:r>
      <w:proofErr w:type="spellEnd"/>
      <w:r>
        <w:t xml:space="preserve"> </w:t>
      </w:r>
      <w:proofErr w:type="spellStart"/>
      <w:r>
        <w:t>zum</w:t>
      </w:r>
      <w:proofErr w:type="spellEnd"/>
      <w:r>
        <w:t xml:space="preserve"> </w:t>
      </w:r>
      <w:proofErr w:type="spellStart"/>
      <w:r>
        <w:t>persönlichen</w:t>
      </w:r>
      <w:proofErr w:type="spellEnd"/>
      <w:r>
        <w:t xml:space="preserve"> </w:t>
      </w:r>
      <w:proofErr w:type="spellStart"/>
      <w:r>
        <w:t>Gebrauch</w:t>
      </w:r>
      <w:proofErr w:type="spellEnd"/>
      <w:r>
        <w:t xml:space="preserve"> </w:t>
      </w:r>
      <w:proofErr w:type="spellStart"/>
      <w:r>
        <w:t>oder</w:t>
      </w:r>
      <w:proofErr w:type="spellEnd"/>
      <w:r>
        <w:t xml:space="preserve"> </w:t>
      </w:r>
      <w:proofErr w:type="spellStart"/>
      <w:r>
        <w:t>Vorteil</w:t>
      </w:r>
      <w:proofErr w:type="spellEnd"/>
      <w:r>
        <w:t xml:space="preserve"> </w:t>
      </w:r>
      <w:proofErr w:type="spellStart"/>
      <w:r>
        <w:t>eines</w:t>
      </w:r>
      <w:proofErr w:type="spellEnd"/>
      <w:r>
        <w:t xml:space="preserve"> </w:t>
      </w:r>
      <w:proofErr w:type="spellStart"/>
      <w:r>
        <w:t>Beamten</w:t>
      </w:r>
      <w:proofErr w:type="spellEnd"/>
      <w:r>
        <w:t xml:space="preserve"> </w:t>
      </w:r>
      <w:proofErr w:type="spellStart"/>
      <w:r>
        <w:t>bestimmt</w:t>
      </w:r>
      <w:proofErr w:type="spellEnd"/>
      <w:r>
        <w:t>.</w:t>
      </w:r>
    </w:p>
    <w:p w14:paraId="058C9642" w14:textId="77777777" w:rsidR="00856410" w:rsidRDefault="00856410">
      <w:pPr>
        <w:pStyle w:val="ProductList-Body"/>
      </w:pPr>
    </w:p>
    <w:p w14:paraId="7D6D1CF1" w14:textId="77777777" w:rsidR="00856410" w:rsidRDefault="00856410">
      <w:pPr>
        <w:pStyle w:val="ProductList-Body"/>
      </w:pPr>
    </w:p>
    <w:p w14:paraId="5DFC47E1" w14:textId="77777777" w:rsidR="00856410" w:rsidRDefault="008441BE">
      <w:pPr>
        <w:pStyle w:val="ProductList-Offering1Heading"/>
        <w:outlineLvl w:val="1"/>
      </w:pPr>
      <w:bookmarkStart w:id="439" w:name="_Sec901"/>
      <w:proofErr w:type="spellStart"/>
      <w:r>
        <w:t>Hardwarebestimmungen</w:t>
      </w:r>
      <w:proofErr w:type="spellEnd"/>
      <w:r>
        <w:t xml:space="preserve"> </w:t>
      </w:r>
      <w:proofErr w:type="spellStart"/>
      <w:r>
        <w:t>für</w:t>
      </w:r>
      <w:proofErr w:type="spellEnd"/>
      <w:r>
        <w:t xml:space="preserve"> Azure Data Box</w:t>
      </w:r>
      <w:bookmarkEnd w:id="439"/>
      <w:r>
        <w:fldChar w:fldCharType="begin"/>
      </w:r>
      <w:r>
        <w:instrText xml:space="preserve"> TC "</w:instrText>
      </w:r>
      <w:bookmarkStart w:id="440" w:name="_Toc62551275"/>
      <w:r>
        <w:instrText>Hardwarebestimmungen für Azure Data Box</w:instrText>
      </w:r>
      <w:bookmarkEnd w:id="440"/>
      <w:r>
        <w:instrText>" \l 2</w:instrText>
      </w:r>
      <w:r>
        <w:fldChar w:fldCharType="end"/>
      </w:r>
    </w:p>
    <w:p w14:paraId="325E662B" w14:textId="77777777" w:rsidR="00856410" w:rsidRDefault="008441BE">
      <w:pPr>
        <w:pStyle w:val="ProductList-ClauseHeading"/>
        <w:outlineLvl w:val="2"/>
      </w:pPr>
      <w:proofErr w:type="spellStart"/>
      <w:r>
        <w:t>Definitionen</w:t>
      </w:r>
      <w:proofErr w:type="spellEnd"/>
    </w:p>
    <w:p w14:paraId="6A825AE2" w14:textId="77777777" w:rsidR="00856410" w:rsidRDefault="008441BE">
      <w:pPr>
        <w:pStyle w:val="ProductList-Body"/>
      </w:pPr>
      <w:r>
        <w:rPr>
          <w:b/>
          <w:color w:val="00188F"/>
        </w:rPr>
        <w:t>Azure-Speicher</w:t>
      </w:r>
      <w:r>
        <w:t xml:space="preserve"> </w:t>
      </w:r>
      <w:proofErr w:type="spellStart"/>
      <w:r>
        <w:t>bezeichnet</w:t>
      </w:r>
      <w:proofErr w:type="spellEnd"/>
      <w:r>
        <w:t xml:space="preserve"> den von Microsoft </w:t>
      </w:r>
      <w:proofErr w:type="spellStart"/>
      <w:r>
        <w:t>verwalteten</w:t>
      </w:r>
      <w:proofErr w:type="spellEnd"/>
      <w:r>
        <w:t xml:space="preserve"> Cloud-Dienst, der </w:t>
      </w:r>
      <w:proofErr w:type="spellStart"/>
      <w:r>
        <w:t>sicheren</w:t>
      </w:r>
      <w:proofErr w:type="spellEnd"/>
      <w:r>
        <w:t xml:space="preserve"> Speicher </w:t>
      </w:r>
      <w:proofErr w:type="spellStart"/>
      <w:r>
        <w:t>mit</w:t>
      </w:r>
      <w:proofErr w:type="spellEnd"/>
      <w:r>
        <w:t xml:space="preserve"> </w:t>
      </w:r>
      <w:proofErr w:type="spellStart"/>
      <w:r>
        <w:t>hoher</w:t>
      </w:r>
      <w:proofErr w:type="spellEnd"/>
      <w:r>
        <w:t xml:space="preserve"> </w:t>
      </w:r>
      <w:proofErr w:type="spellStart"/>
      <w:r>
        <w:t>Verfügbarkeit</w:t>
      </w:r>
      <w:proofErr w:type="spellEnd"/>
      <w:r>
        <w:t xml:space="preserve"> </w:t>
      </w:r>
      <w:proofErr w:type="spellStart"/>
      <w:r>
        <w:t>bereitstellt</w:t>
      </w:r>
      <w:proofErr w:type="spellEnd"/>
      <w:r>
        <w:t xml:space="preserve">.  </w:t>
      </w:r>
    </w:p>
    <w:p w14:paraId="25E57315" w14:textId="77777777" w:rsidR="00856410" w:rsidRDefault="008441BE">
      <w:pPr>
        <w:pStyle w:val="ProductList-Body"/>
      </w:pPr>
      <w:r>
        <w:rPr>
          <w:b/>
          <w:color w:val="00188F"/>
        </w:rPr>
        <w:t>Azure-</w:t>
      </w:r>
      <w:proofErr w:type="spellStart"/>
      <w:r>
        <w:rPr>
          <w:b/>
          <w:color w:val="00188F"/>
        </w:rPr>
        <w:t>Speicherkonto</w:t>
      </w:r>
      <w:proofErr w:type="spellEnd"/>
      <w:r>
        <w:t xml:space="preserve"> </w:t>
      </w:r>
      <w:proofErr w:type="spellStart"/>
      <w:r>
        <w:t>bezeichnet</w:t>
      </w:r>
      <w:proofErr w:type="spellEnd"/>
      <w:r>
        <w:t xml:space="preserve"> </w:t>
      </w:r>
      <w:proofErr w:type="spellStart"/>
      <w:r>
        <w:t>ein</w:t>
      </w:r>
      <w:proofErr w:type="spellEnd"/>
      <w:r>
        <w:t xml:space="preserve"> </w:t>
      </w:r>
      <w:proofErr w:type="spellStart"/>
      <w:r>
        <w:t>sicheres</w:t>
      </w:r>
      <w:proofErr w:type="spellEnd"/>
      <w:r>
        <w:t xml:space="preserve"> </w:t>
      </w:r>
      <w:proofErr w:type="spellStart"/>
      <w:r>
        <w:t>Konto</w:t>
      </w:r>
      <w:proofErr w:type="spellEnd"/>
      <w:r>
        <w:t xml:space="preserve">, </w:t>
      </w:r>
      <w:proofErr w:type="spellStart"/>
      <w:r>
        <w:t>über</w:t>
      </w:r>
      <w:proofErr w:type="spellEnd"/>
      <w:r>
        <w:t xml:space="preserve"> das der Kunde </w:t>
      </w:r>
      <w:proofErr w:type="spellStart"/>
      <w:r>
        <w:t>unter</w:t>
      </w:r>
      <w:proofErr w:type="spellEnd"/>
      <w:r>
        <w:t xml:space="preserve"> </w:t>
      </w:r>
      <w:proofErr w:type="spellStart"/>
      <w:r>
        <w:t>Verwendung</w:t>
      </w:r>
      <w:proofErr w:type="spellEnd"/>
      <w:r>
        <w:t xml:space="preserve"> des Azure-</w:t>
      </w:r>
      <w:proofErr w:type="spellStart"/>
      <w:r>
        <w:t>Speicherdienstes</w:t>
      </w:r>
      <w:proofErr w:type="spellEnd"/>
      <w:r>
        <w:t xml:space="preserve"> auf seine Daten </w:t>
      </w:r>
      <w:proofErr w:type="spellStart"/>
      <w:r>
        <w:t>zugreifen</w:t>
      </w:r>
      <w:proofErr w:type="spellEnd"/>
      <w:r>
        <w:t xml:space="preserve"> und </w:t>
      </w:r>
      <w:proofErr w:type="spellStart"/>
      <w:r>
        <w:t>diese</w:t>
      </w:r>
      <w:proofErr w:type="spellEnd"/>
      <w:r>
        <w:t xml:space="preserve"> </w:t>
      </w:r>
      <w:proofErr w:type="spellStart"/>
      <w:r>
        <w:t>speichern</w:t>
      </w:r>
      <w:proofErr w:type="spellEnd"/>
      <w:r>
        <w:t xml:space="preserve"> </w:t>
      </w:r>
      <w:proofErr w:type="spellStart"/>
      <w:r>
        <w:t>kann</w:t>
      </w:r>
      <w:proofErr w:type="spellEnd"/>
      <w:r>
        <w:t>.</w:t>
      </w:r>
    </w:p>
    <w:p w14:paraId="6E7CC471" w14:textId="77777777" w:rsidR="00856410" w:rsidRDefault="008441BE">
      <w:pPr>
        <w:pStyle w:val="ProductList-Body"/>
      </w:pPr>
      <w:r>
        <w:rPr>
          <w:b/>
          <w:color w:val="00188F"/>
        </w:rPr>
        <w:t>Data Box-</w:t>
      </w:r>
      <w:proofErr w:type="spellStart"/>
      <w:r>
        <w:rPr>
          <w:b/>
          <w:color w:val="00188F"/>
        </w:rPr>
        <w:t>Gerät</w:t>
      </w:r>
      <w:proofErr w:type="spellEnd"/>
      <w:r>
        <w:t xml:space="preserve"> </w:t>
      </w:r>
      <w:proofErr w:type="spellStart"/>
      <w:r>
        <w:t>bezeichnet</w:t>
      </w:r>
      <w:proofErr w:type="spellEnd"/>
      <w:r>
        <w:t xml:space="preserve"> (</w:t>
      </w:r>
      <w:proofErr w:type="spellStart"/>
      <w:r>
        <w:t>ein</w:t>
      </w:r>
      <w:proofErr w:type="spellEnd"/>
      <w:r>
        <w:t xml:space="preserve">) </w:t>
      </w:r>
      <w:proofErr w:type="spellStart"/>
      <w:r>
        <w:t>Hardwaregerät</w:t>
      </w:r>
      <w:proofErr w:type="spellEnd"/>
      <w:r>
        <w:t xml:space="preserve">(e) </w:t>
      </w:r>
      <w:proofErr w:type="spellStart"/>
      <w:r>
        <w:t>einschließlich</w:t>
      </w:r>
      <w:proofErr w:type="spellEnd"/>
      <w:r>
        <w:t xml:space="preserve"> Data Box-Software, das/die Microsoft </w:t>
      </w:r>
      <w:proofErr w:type="spellStart"/>
      <w:r>
        <w:t>für</w:t>
      </w:r>
      <w:proofErr w:type="spellEnd"/>
      <w:r>
        <w:t xml:space="preserve"> die </w:t>
      </w:r>
      <w:proofErr w:type="spellStart"/>
      <w:r>
        <w:t>vorübergehende</w:t>
      </w:r>
      <w:proofErr w:type="spellEnd"/>
      <w:r>
        <w:t xml:space="preserve"> </w:t>
      </w:r>
      <w:proofErr w:type="spellStart"/>
      <w:r>
        <w:t>Nutzung</w:t>
      </w:r>
      <w:proofErr w:type="spellEnd"/>
      <w:r>
        <w:t xml:space="preserve"> </w:t>
      </w:r>
      <w:proofErr w:type="spellStart"/>
      <w:r>
        <w:t>durch</w:t>
      </w:r>
      <w:proofErr w:type="spellEnd"/>
      <w:r>
        <w:t xml:space="preserve"> den Kunden </w:t>
      </w:r>
      <w:proofErr w:type="spellStart"/>
      <w:r>
        <w:t>zum</w:t>
      </w:r>
      <w:proofErr w:type="spellEnd"/>
      <w:r>
        <w:t xml:space="preserve"> </w:t>
      </w:r>
      <w:proofErr w:type="spellStart"/>
      <w:r>
        <w:t>Speichern</w:t>
      </w:r>
      <w:proofErr w:type="spellEnd"/>
      <w:r>
        <w:t xml:space="preserve"> und </w:t>
      </w:r>
      <w:proofErr w:type="spellStart"/>
      <w:r>
        <w:t>Transportieren</w:t>
      </w:r>
      <w:proofErr w:type="spellEnd"/>
      <w:r>
        <w:t xml:space="preserve"> </w:t>
      </w:r>
      <w:proofErr w:type="spellStart"/>
      <w:r>
        <w:t>oder</w:t>
      </w:r>
      <w:proofErr w:type="spellEnd"/>
      <w:r>
        <w:t xml:space="preserve"> </w:t>
      </w:r>
      <w:proofErr w:type="spellStart"/>
      <w:r>
        <w:t>Übertragen</w:t>
      </w:r>
      <w:proofErr w:type="spellEnd"/>
      <w:r>
        <w:t xml:space="preserve"> von Daten </w:t>
      </w:r>
      <w:proofErr w:type="spellStart"/>
      <w:r>
        <w:t>aus</w:t>
      </w:r>
      <w:proofErr w:type="spellEnd"/>
      <w:r>
        <w:t xml:space="preserve"> </w:t>
      </w:r>
      <w:proofErr w:type="spellStart"/>
      <w:r>
        <w:t>seinen</w:t>
      </w:r>
      <w:proofErr w:type="spellEnd"/>
      <w:r>
        <w:t xml:space="preserve"> </w:t>
      </w:r>
      <w:proofErr w:type="spellStart"/>
      <w:r>
        <w:t>Geschäftsräumen</w:t>
      </w:r>
      <w:proofErr w:type="spellEnd"/>
      <w:r>
        <w:t xml:space="preserve"> </w:t>
      </w:r>
      <w:proofErr w:type="spellStart"/>
      <w:r>
        <w:t>zu</w:t>
      </w:r>
      <w:proofErr w:type="spellEnd"/>
      <w:r>
        <w:t xml:space="preserve"> </w:t>
      </w:r>
      <w:proofErr w:type="spellStart"/>
      <w:r>
        <w:t>einem</w:t>
      </w:r>
      <w:proofErr w:type="spellEnd"/>
      <w:r>
        <w:t xml:space="preserve"> Azure-</w:t>
      </w:r>
      <w:proofErr w:type="spellStart"/>
      <w:r>
        <w:t>Rechenzentrum</w:t>
      </w:r>
      <w:proofErr w:type="spellEnd"/>
      <w:r>
        <w:t xml:space="preserve"> </w:t>
      </w:r>
      <w:proofErr w:type="spellStart"/>
      <w:r>
        <w:t>bereitstellen</w:t>
      </w:r>
      <w:proofErr w:type="spellEnd"/>
      <w:r>
        <w:t xml:space="preserve"> </w:t>
      </w:r>
      <w:proofErr w:type="spellStart"/>
      <w:r>
        <w:t>kann</w:t>
      </w:r>
      <w:proofErr w:type="spellEnd"/>
      <w:r>
        <w:t xml:space="preserve">, </w:t>
      </w:r>
      <w:proofErr w:type="spellStart"/>
      <w:r>
        <w:t>damit</w:t>
      </w:r>
      <w:proofErr w:type="spellEnd"/>
      <w:r>
        <w:t xml:space="preserve"> </w:t>
      </w:r>
      <w:proofErr w:type="spellStart"/>
      <w:r>
        <w:t>sie</w:t>
      </w:r>
      <w:proofErr w:type="spellEnd"/>
      <w:r>
        <w:t xml:space="preserve"> auf das Azure-</w:t>
      </w:r>
      <w:proofErr w:type="spellStart"/>
      <w:r>
        <w:t>Speicherkonto</w:t>
      </w:r>
      <w:proofErr w:type="spellEnd"/>
      <w:r>
        <w:t xml:space="preserve"> des Kunden </w:t>
      </w:r>
      <w:proofErr w:type="spellStart"/>
      <w:r>
        <w:t>hochgeladen</w:t>
      </w:r>
      <w:proofErr w:type="spellEnd"/>
      <w:r>
        <w:t xml:space="preserve"> </w:t>
      </w:r>
      <w:proofErr w:type="spellStart"/>
      <w:r>
        <w:t>werden</w:t>
      </w:r>
      <w:proofErr w:type="spellEnd"/>
      <w:r>
        <w:t xml:space="preserve"> </w:t>
      </w:r>
      <w:proofErr w:type="spellStart"/>
      <w:r>
        <w:t>können</w:t>
      </w:r>
      <w:proofErr w:type="spellEnd"/>
      <w:r>
        <w:t xml:space="preserve">.  </w:t>
      </w:r>
    </w:p>
    <w:p w14:paraId="43891EC2" w14:textId="77777777" w:rsidR="00856410" w:rsidRDefault="008441BE">
      <w:pPr>
        <w:pStyle w:val="ProductList-Body"/>
      </w:pPr>
      <w:r>
        <w:rPr>
          <w:b/>
          <w:color w:val="00188F"/>
        </w:rPr>
        <w:lastRenderedPageBreak/>
        <w:t>Data Box-Software</w:t>
      </w:r>
      <w:r>
        <w:t xml:space="preserve"> </w:t>
      </w:r>
      <w:proofErr w:type="spellStart"/>
      <w:r>
        <w:t>bezeichnet</w:t>
      </w:r>
      <w:proofErr w:type="spellEnd"/>
      <w:r>
        <w:t xml:space="preserve"> </w:t>
      </w:r>
      <w:proofErr w:type="spellStart"/>
      <w:r>
        <w:t>sämtliche</w:t>
      </w:r>
      <w:proofErr w:type="spellEnd"/>
      <w:r>
        <w:t xml:space="preserve"> Software in </w:t>
      </w:r>
      <w:proofErr w:type="spellStart"/>
      <w:r>
        <w:t>Objektcodeform</w:t>
      </w:r>
      <w:proofErr w:type="spellEnd"/>
      <w:r>
        <w:t xml:space="preserve">, die auf </w:t>
      </w:r>
      <w:proofErr w:type="spellStart"/>
      <w:r>
        <w:t>oder</w:t>
      </w:r>
      <w:proofErr w:type="spellEnd"/>
      <w:r>
        <w:t xml:space="preserve"> in </w:t>
      </w:r>
      <w:proofErr w:type="spellStart"/>
      <w:r>
        <w:t>Verbindung</w:t>
      </w:r>
      <w:proofErr w:type="spellEnd"/>
      <w:r>
        <w:t xml:space="preserve"> </w:t>
      </w:r>
      <w:proofErr w:type="spellStart"/>
      <w:r>
        <w:t>mit</w:t>
      </w:r>
      <w:proofErr w:type="spellEnd"/>
      <w:r>
        <w:t xml:space="preserve"> </w:t>
      </w:r>
      <w:proofErr w:type="spellStart"/>
      <w:r>
        <w:t>einem</w:t>
      </w:r>
      <w:proofErr w:type="spellEnd"/>
      <w:r>
        <w:t xml:space="preserve"> Data Box-</w:t>
      </w:r>
      <w:proofErr w:type="spellStart"/>
      <w:r>
        <w:t>Gerät</w:t>
      </w:r>
      <w:proofErr w:type="spellEnd"/>
      <w:r>
        <w:t xml:space="preserve"> </w:t>
      </w:r>
      <w:proofErr w:type="spellStart"/>
      <w:r>
        <w:t>bereitgestellt</w:t>
      </w:r>
      <w:proofErr w:type="spellEnd"/>
      <w:r>
        <w:t xml:space="preserve"> </w:t>
      </w:r>
      <w:proofErr w:type="spellStart"/>
      <w:r>
        <w:t>wird</w:t>
      </w:r>
      <w:proofErr w:type="spellEnd"/>
      <w:r>
        <w:t xml:space="preserve">, </w:t>
      </w:r>
      <w:proofErr w:type="spellStart"/>
      <w:r>
        <w:t>einschließlich</w:t>
      </w:r>
      <w:proofErr w:type="spellEnd"/>
      <w:r>
        <w:t xml:space="preserve"> </w:t>
      </w:r>
      <w:proofErr w:type="spellStart"/>
      <w:r>
        <w:t>aller</w:t>
      </w:r>
      <w:proofErr w:type="spellEnd"/>
      <w:r>
        <w:t xml:space="preserve"> Tools, Updates und der </w:t>
      </w:r>
      <w:proofErr w:type="spellStart"/>
      <w:r>
        <w:t>zugehörigen</w:t>
      </w:r>
      <w:proofErr w:type="spellEnd"/>
      <w:r>
        <w:t xml:space="preserve"> </w:t>
      </w:r>
      <w:proofErr w:type="spellStart"/>
      <w:r>
        <w:t>Dokumentation</w:t>
      </w:r>
      <w:proofErr w:type="spellEnd"/>
      <w:r>
        <w:t xml:space="preserve">. </w:t>
      </w:r>
    </w:p>
    <w:p w14:paraId="7E6DCE1E" w14:textId="77777777" w:rsidR="00856410" w:rsidRDefault="008441BE">
      <w:pPr>
        <w:pStyle w:val="ProductList-Body"/>
      </w:pPr>
      <w:proofErr w:type="spellStart"/>
      <w:r>
        <w:rPr>
          <w:b/>
          <w:color w:val="00188F"/>
        </w:rPr>
        <w:t>Benanntes</w:t>
      </w:r>
      <w:proofErr w:type="spellEnd"/>
      <w:r>
        <w:rPr>
          <w:b/>
          <w:color w:val="00188F"/>
        </w:rPr>
        <w:t xml:space="preserve"> Azure-</w:t>
      </w:r>
      <w:proofErr w:type="spellStart"/>
      <w:r>
        <w:rPr>
          <w:b/>
          <w:color w:val="00188F"/>
        </w:rPr>
        <w:t>Rechenzentrum</w:t>
      </w:r>
      <w:proofErr w:type="spellEnd"/>
      <w:r>
        <w:t xml:space="preserve"> </w:t>
      </w:r>
      <w:proofErr w:type="spellStart"/>
      <w:r>
        <w:t>bezeichnet</w:t>
      </w:r>
      <w:proofErr w:type="spellEnd"/>
      <w:r>
        <w:t xml:space="preserve"> das Microsoft Azure-</w:t>
      </w:r>
      <w:proofErr w:type="spellStart"/>
      <w:r>
        <w:t>Rechenzentrum</w:t>
      </w:r>
      <w:proofErr w:type="spellEnd"/>
      <w:r>
        <w:t xml:space="preserve">, das von Microsoft </w:t>
      </w:r>
      <w:proofErr w:type="spellStart"/>
      <w:r>
        <w:t>als</w:t>
      </w:r>
      <w:proofErr w:type="spellEnd"/>
      <w:r>
        <w:t xml:space="preserve"> </w:t>
      </w:r>
      <w:proofErr w:type="spellStart"/>
      <w:r>
        <w:t>dasjenige</w:t>
      </w:r>
      <w:proofErr w:type="spellEnd"/>
      <w:r>
        <w:t xml:space="preserve"> </w:t>
      </w:r>
      <w:proofErr w:type="spellStart"/>
      <w:r>
        <w:t>Rechenzentrum</w:t>
      </w:r>
      <w:proofErr w:type="spellEnd"/>
      <w:r>
        <w:t xml:space="preserve"> </w:t>
      </w:r>
      <w:proofErr w:type="spellStart"/>
      <w:r>
        <w:t>benannt</w:t>
      </w:r>
      <w:proofErr w:type="spellEnd"/>
      <w:r>
        <w:t xml:space="preserve"> </w:t>
      </w:r>
      <w:proofErr w:type="spellStart"/>
      <w:r>
        <w:t>wurde</w:t>
      </w:r>
      <w:proofErr w:type="spellEnd"/>
      <w:r>
        <w:t>, an das der Kunde das Data Box-</w:t>
      </w:r>
      <w:proofErr w:type="spellStart"/>
      <w:r>
        <w:t>Gerät</w:t>
      </w:r>
      <w:proofErr w:type="spellEnd"/>
      <w:r>
        <w:t xml:space="preserve"> </w:t>
      </w:r>
      <w:proofErr w:type="spellStart"/>
      <w:r>
        <w:t>zurücksendet</w:t>
      </w:r>
      <w:proofErr w:type="spellEnd"/>
      <w:r>
        <w:t xml:space="preserve">. Es </w:t>
      </w:r>
      <w:proofErr w:type="spellStart"/>
      <w:r>
        <w:t>kann</w:t>
      </w:r>
      <w:proofErr w:type="spellEnd"/>
      <w:r>
        <w:t xml:space="preserve"> </w:t>
      </w:r>
      <w:proofErr w:type="spellStart"/>
      <w:r>
        <w:t>sich</w:t>
      </w:r>
      <w:proofErr w:type="spellEnd"/>
      <w:r>
        <w:t xml:space="preserve"> um </w:t>
      </w:r>
      <w:proofErr w:type="spellStart"/>
      <w:r>
        <w:t>ein</w:t>
      </w:r>
      <w:proofErr w:type="spellEnd"/>
      <w:r>
        <w:t xml:space="preserve"> </w:t>
      </w:r>
      <w:proofErr w:type="spellStart"/>
      <w:r>
        <w:t>anderes</w:t>
      </w:r>
      <w:proofErr w:type="spellEnd"/>
      <w:r>
        <w:t xml:space="preserve"> </w:t>
      </w:r>
      <w:proofErr w:type="spellStart"/>
      <w:r>
        <w:t>Rechenzentrum</w:t>
      </w:r>
      <w:proofErr w:type="spellEnd"/>
      <w:r>
        <w:t xml:space="preserve"> </w:t>
      </w:r>
      <w:proofErr w:type="spellStart"/>
      <w:r>
        <w:t>als</w:t>
      </w:r>
      <w:proofErr w:type="spellEnd"/>
      <w:r>
        <w:t xml:space="preserve"> das </w:t>
      </w:r>
      <w:proofErr w:type="spellStart"/>
      <w:r>
        <w:t>handeln</w:t>
      </w:r>
      <w:proofErr w:type="spellEnd"/>
      <w:r>
        <w:t xml:space="preserve">, in dem der Kunde </w:t>
      </w:r>
      <w:proofErr w:type="spellStart"/>
      <w:r>
        <w:t>bevorzugt</w:t>
      </w:r>
      <w:proofErr w:type="spellEnd"/>
      <w:r>
        <w:t xml:space="preserve"> seine Daten </w:t>
      </w:r>
      <w:proofErr w:type="spellStart"/>
      <w:r>
        <w:t>speichert</w:t>
      </w:r>
      <w:proofErr w:type="spellEnd"/>
      <w:r>
        <w:t xml:space="preserve"> und/</w:t>
      </w:r>
      <w:proofErr w:type="spellStart"/>
      <w:r>
        <w:t>oder</w:t>
      </w:r>
      <w:proofErr w:type="spellEnd"/>
      <w:r>
        <w:t xml:space="preserve"> in dem </w:t>
      </w:r>
      <w:proofErr w:type="spellStart"/>
      <w:r>
        <w:t>sich</w:t>
      </w:r>
      <w:proofErr w:type="spellEnd"/>
      <w:r>
        <w:t xml:space="preserve"> das Azure-</w:t>
      </w:r>
      <w:proofErr w:type="spellStart"/>
      <w:r>
        <w:t>Speicherkonto</w:t>
      </w:r>
      <w:proofErr w:type="spellEnd"/>
      <w:r>
        <w:t xml:space="preserve"> des Kunden </w:t>
      </w:r>
      <w:proofErr w:type="spellStart"/>
      <w:r>
        <w:t>befindet</w:t>
      </w:r>
      <w:proofErr w:type="spellEnd"/>
      <w:r>
        <w:t xml:space="preserve">. </w:t>
      </w:r>
    </w:p>
    <w:p w14:paraId="55894657" w14:textId="77777777" w:rsidR="00856410" w:rsidRDefault="008441BE">
      <w:pPr>
        <w:pStyle w:val="ProductList-Body"/>
      </w:pPr>
      <w:r>
        <w:rPr>
          <w:b/>
          <w:color w:val="00188F"/>
        </w:rPr>
        <w:t>Microsoft Azure Data Box-Dienst</w:t>
      </w:r>
      <w:r>
        <w:t xml:space="preserve"> </w:t>
      </w:r>
      <w:proofErr w:type="spellStart"/>
      <w:r>
        <w:t>oder</w:t>
      </w:r>
      <w:proofErr w:type="spellEnd"/>
      <w:r>
        <w:t xml:space="preserve"> </w:t>
      </w:r>
      <w:r>
        <w:rPr>
          <w:b/>
        </w:rPr>
        <w:t>Dienst</w:t>
      </w:r>
      <w:r>
        <w:t xml:space="preserve"> </w:t>
      </w:r>
      <w:proofErr w:type="spellStart"/>
      <w:r>
        <w:t>bezeichnet</w:t>
      </w:r>
      <w:proofErr w:type="spellEnd"/>
      <w:r>
        <w:t xml:space="preserve"> den Microsoft Azure-Dienst, </w:t>
      </w:r>
      <w:proofErr w:type="spellStart"/>
      <w:r>
        <w:t>mit</w:t>
      </w:r>
      <w:proofErr w:type="spellEnd"/>
      <w:r>
        <w:t xml:space="preserve"> dem Kunden </w:t>
      </w:r>
      <w:proofErr w:type="spellStart"/>
      <w:r>
        <w:t>große</w:t>
      </w:r>
      <w:proofErr w:type="spellEnd"/>
      <w:r>
        <w:t xml:space="preserve"> Datenmengen auf dem Data Box-</w:t>
      </w:r>
      <w:proofErr w:type="spellStart"/>
      <w:r>
        <w:t>Gerät</w:t>
      </w:r>
      <w:proofErr w:type="spellEnd"/>
      <w:r>
        <w:t xml:space="preserve"> </w:t>
      </w:r>
      <w:proofErr w:type="spellStart"/>
      <w:r>
        <w:t>speichern</w:t>
      </w:r>
      <w:proofErr w:type="spellEnd"/>
      <w:r>
        <w:t xml:space="preserve"> und in </w:t>
      </w:r>
      <w:proofErr w:type="spellStart"/>
      <w:r>
        <w:t>oder</w:t>
      </w:r>
      <w:proofErr w:type="spellEnd"/>
      <w:r>
        <w:t xml:space="preserve"> </w:t>
      </w:r>
      <w:proofErr w:type="spellStart"/>
      <w:r>
        <w:t>aus</w:t>
      </w:r>
      <w:proofErr w:type="spellEnd"/>
      <w:r>
        <w:t xml:space="preserve"> </w:t>
      </w:r>
      <w:proofErr w:type="spellStart"/>
      <w:r>
        <w:t>Rechenzentren</w:t>
      </w:r>
      <w:proofErr w:type="spellEnd"/>
      <w:r>
        <w:t xml:space="preserve"> </w:t>
      </w:r>
      <w:proofErr w:type="spellStart"/>
      <w:r>
        <w:t>übertragen</w:t>
      </w:r>
      <w:proofErr w:type="spellEnd"/>
      <w:r>
        <w:t xml:space="preserve"> </w:t>
      </w:r>
      <w:proofErr w:type="spellStart"/>
      <w:r>
        <w:t>können</w:t>
      </w:r>
      <w:proofErr w:type="spellEnd"/>
      <w:r>
        <w:t xml:space="preserve">. Zur </w:t>
      </w:r>
      <w:proofErr w:type="spellStart"/>
      <w:r>
        <w:t>Klarstellung</w:t>
      </w:r>
      <w:proofErr w:type="spellEnd"/>
      <w:r>
        <w:t xml:space="preserve"> </w:t>
      </w:r>
      <w:proofErr w:type="spellStart"/>
      <w:r>
        <w:t>wird</w:t>
      </w:r>
      <w:proofErr w:type="spellEnd"/>
      <w:r>
        <w:t xml:space="preserve"> </w:t>
      </w:r>
      <w:proofErr w:type="spellStart"/>
      <w:r>
        <w:t>festgehalten</w:t>
      </w:r>
      <w:proofErr w:type="spellEnd"/>
      <w:r>
        <w:t xml:space="preserve">, </w:t>
      </w:r>
      <w:proofErr w:type="spellStart"/>
      <w:r>
        <w:t>dass</w:t>
      </w:r>
      <w:proofErr w:type="spellEnd"/>
      <w:r>
        <w:t xml:space="preserve"> der Dienst </w:t>
      </w:r>
      <w:proofErr w:type="spellStart"/>
      <w:r>
        <w:t>ohne</w:t>
      </w:r>
      <w:proofErr w:type="spellEnd"/>
      <w:r>
        <w:t xml:space="preserve"> </w:t>
      </w:r>
      <w:proofErr w:type="spellStart"/>
      <w:r>
        <w:t>jegliche</w:t>
      </w:r>
      <w:proofErr w:type="spellEnd"/>
      <w:r>
        <w:t xml:space="preserve"> </w:t>
      </w:r>
      <w:proofErr w:type="spellStart"/>
      <w:r>
        <w:t>Einschränkung</w:t>
      </w:r>
      <w:proofErr w:type="spellEnd"/>
      <w:r>
        <w:t xml:space="preserve"> alle </w:t>
      </w:r>
      <w:proofErr w:type="spellStart"/>
      <w:r>
        <w:t>zugehörigen</w:t>
      </w:r>
      <w:proofErr w:type="spellEnd"/>
      <w:r>
        <w:t xml:space="preserve"> </w:t>
      </w:r>
      <w:proofErr w:type="spellStart"/>
      <w:r>
        <w:t>Technologien</w:t>
      </w:r>
      <w:proofErr w:type="spellEnd"/>
      <w:r>
        <w:t xml:space="preserve"> und </w:t>
      </w:r>
      <w:proofErr w:type="spellStart"/>
      <w:r>
        <w:t>Funktionen</w:t>
      </w:r>
      <w:proofErr w:type="spellEnd"/>
      <w:r>
        <w:t xml:space="preserve">, </w:t>
      </w:r>
      <w:proofErr w:type="spellStart"/>
      <w:r>
        <w:t>Informationen</w:t>
      </w:r>
      <w:proofErr w:type="spellEnd"/>
      <w:r>
        <w:t xml:space="preserve">, </w:t>
      </w:r>
      <w:proofErr w:type="spellStart"/>
      <w:r>
        <w:t>Materialien</w:t>
      </w:r>
      <w:proofErr w:type="spellEnd"/>
      <w:r>
        <w:t xml:space="preserve"> </w:t>
      </w:r>
      <w:proofErr w:type="spellStart"/>
      <w:r>
        <w:t>sowie</w:t>
      </w:r>
      <w:proofErr w:type="spellEnd"/>
      <w:r>
        <w:t xml:space="preserve"> </w:t>
      </w:r>
      <w:proofErr w:type="spellStart"/>
      <w:r>
        <w:t>Dienstupdates</w:t>
      </w:r>
      <w:proofErr w:type="spellEnd"/>
      <w:r>
        <w:t xml:space="preserve"> </w:t>
      </w:r>
      <w:proofErr w:type="spellStart"/>
      <w:r>
        <w:t>umfasst</w:t>
      </w:r>
      <w:proofErr w:type="spellEnd"/>
      <w:r>
        <w:t>.</w:t>
      </w:r>
    </w:p>
    <w:p w14:paraId="0E5C51BF" w14:textId="77777777" w:rsidR="00856410" w:rsidRDefault="00856410">
      <w:pPr>
        <w:pStyle w:val="ProductList-Body"/>
      </w:pPr>
    </w:p>
    <w:p w14:paraId="06B8D393" w14:textId="77777777" w:rsidR="00856410" w:rsidRDefault="008441BE">
      <w:pPr>
        <w:pStyle w:val="ProductList-ClauseHeading"/>
        <w:outlineLvl w:val="2"/>
      </w:pPr>
      <w:r>
        <w:t>Data Box-Software</w:t>
      </w:r>
    </w:p>
    <w:p w14:paraId="7B9950F1" w14:textId="77777777" w:rsidR="00856410" w:rsidRDefault="008441BE">
      <w:pPr>
        <w:pStyle w:val="ProductList-Body"/>
      </w:pPr>
      <w:r>
        <w:t xml:space="preserve">Die Data Box-Software </w:t>
      </w:r>
      <w:proofErr w:type="spellStart"/>
      <w:r>
        <w:t>wird</w:t>
      </w:r>
      <w:proofErr w:type="spellEnd"/>
      <w:r>
        <w:t xml:space="preserve"> </w:t>
      </w:r>
      <w:proofErr w:type="spellStart"/>
      <w:r>
        <w:t>lizenziert</w:t>
      </w:r>
      <w:proofErr w:type="spellEnd"/>
      <w:r>
        <w:t xml:space="preserve">, </w:t>
      </w:r>
      <w:proofErr w:type="spellStart"/>
      <w:r>
        <w:t>nicht</w:t>
      </w:r>
      <w:proofErr w:type="spellEnd"/>
      <w:r>
        <w:t xml:space="preserve"> </w:t>
      </w:r>
      <w:proofErr w:type="spellStart"/>
      <w:r>
        <w:t>verkauft</w:t>
      </w:r>
      <w:proofErr w:type="spellEnd"/>
      <w:r>
        <w:t xml:space="preserve">. Microsoft </w:t>
      </w:r>
      <w:proofErr w:type="spellStart"/>
      <w:r>
        <w:t>gewährt</w:t>
      </w:r>
      <w:proofErr w:type="spellEnd"/>
      <w:r>
        <w:t xml:space="preserve"> dem Kunden </w:t>
      </w:r>
      <w:proofErr w:type="spellStart"/>
      <w:r>
        <w:t>eine</w:t>
      </w:r>
      <w:proofErr w:type="spellEnd"/>
      <w:r>
        <w:t xml:space="preserve"> </w:t>
      </w:r>
      <w:proofErr w:type="spellStart"/>
      <w:r>
        <w:t>beschränkte</w:t>
      </w:r>
      <w:proofErr w:type="spellEnd"/>
      <w:r>
        <w:t xml:space="preserve">, </w:t>
      </w:r>
      <w:proofErr w:type="spellStart"/>
      <w:r>
        <w:t>nicht</w:t>
      </w:r>
      <w:proofErr w:type="spellEnd"/>
      <w:r>
        <w:t xml:space="preserve"> </w:t>
      </w:r>
      <w:proofErr w:type="spellStart"/>
      <w:r>
        <w:t>ausschließliche</w:t>
      </w:r>
      <w:proofErr w:type="spellEnd"/>
      <w:r>
        <w:t xml:space="preserve"> und </w:t>
      </w:r>
      <w:proofErr w:type="spellStart"/>
      <w:r>
        <w:t>nicht</w:t>
      </w:r>
      <w:proofErr w:type="spellEnd"/>
      <w:r>
        <w:t xml:space="preserve"> </w:t>
      </w:r>
      <w:proofErr w:type="spellStart"/>
      <w:r>
        <w:t>übertragbare</w:t>
      </w:r>
      <w:proofErr w:type="spellEnd"/>
      <w:r>
        <w:t xml:space="preserve"> </w:t>
      </w:r>
      <w:proofErr w:type="spellStart"/>
      <w:r>
        <w:t>Lizenz</w:t>
      </w:r>
      <w:proofErr w:type="spellEnd"/>
      <w:r>
        <w:t xml:space="preserve"> </w:t>
      </w:r>
      <w:proofErr w:type="spellStart"/>
      <w:r>
        <w:t>für</w:t>
      </w:r>
      <w:proofErr w:type="spellEnd"/>
      <w:r>
        <w:t xml:space="preserve"> die </w:t>
      </w:r>
      <w:proofErr w:type="spellStart"/>
      <w:r>
        <w:t>Verwendung</w:t>
      </w:r>
      <w:proofErr w:type="spellEnd"/>
      <w:r>
        <w:t xml:space="preserve"> der auf dem Data Box-</w:t>
      </w:r>
      <w:proofErr w:type="spellStart"/>
      <w:r>
        <w:t>Gerät</w:t>
      </w:r>
      <w:proofErr w:type="spellEnd"/>
      <w:r>
        <w:t xml:space="preserve"> </w:t>
      </w:r>
      <w:proofErr w:type="spellStart"/>
      <w:r>
        <w:t>installierten</w:t>
      </w:r>
      <w:proofErr w:type="spellEnd"/>
      <w:r>
        <w:t xml:space="preserve"> </w:t>
      </w:r>
      <w:proofErr w:type="spellStart"/>
      <w:r>
        <w:t>oder</w:t>
      </w:r>
      <w:proofErr w:type="spellEnd"/>
      <w:r>
        <w:t xml:space="preserve"> in </w:t>
      </w:r>
      <w:proofErr w:type="spellStart"/>
      <w:r>
        <w:t>Verbindung</w:t>
      </w:r>
      <w:proofErr w:type="spellEnd"/>
      <w:r>
        <w:t xml:space="preserve"> </w:t>
      </w:r>
      <w:proofErr w:type="spellStart"/>
      <w:r>
        <w:t>mit</w:t>
      </w:r>
      <w:proofErr w:type="spellEnd"/>
      <w:r>
        <w:t xml:space="preserve"> dem Data Box-</w:t>
      </w:r>
      <w:proofErr w:type="spellStart"/>
      <w:r>
        <w:t>Gerät</w:t>
      </w:r>
      <w:proofErr w:type="spellEnd"/>
      <w:r>
        <w:t xml:space="preserve"> </w:t>
      </w:r>
      <w:proofErr w:type="spellStart"/>
      <w:r>
        <w:t>genutzten</w:t>
      </w:r>
      <w:proofErr w:type="spellEnd"/>
      <w:r>
        <w:t xml:space="preserve"> Data Box-Software (</w:t>
      </w:r>
      <w:proofErr w:type="spellStart"/>
      <w:r>
        <w:t>als</w:t>
      </w:r>
      <w:proofErr w:type="spellEnd"/>
      <w:r>
        <w:t xml:space="preserve"> </w:t>
      </w:r>
      <w:proofErr w:type="spellStart"/>
      <w:r>
        <w:t>Objektcode</w:t>
      </w:r>
      <w:proofErr w:type="spellEnd"/>
      <w:r>
        <w:t xml:space="preserve">) </w:t>
      </w:r>
      <w:proofErr w:type="spellStart"/>
      <w:r>
        <w:t>ausschließlich</w:t>
      </w:r>
      <w:proofErr w:type="spellEnd"/>
      <w:r>
        <w:t xml:space="preserve"> </w:t>
      </w:r>
      <w:proofErr w:type="spellStart"/>
      <w:r>
        <w:t>zum</w:t>
      </w:r>
      <w:proofErr w:type="spellEnd"/>
      <w:r>
        <w:t xml:space="preserve"> Zweck des Transports </w:t>
      </w:r>
      <w:proofErr w:type="spellStart"/>
      <w:r>
        <w:t>oder</w:t>
      </w:r>
      <w:proofErr w:type="spellEnd"/>
      <w:r>
        <w:t xml:space="preserve"> der </w:t>
      </w:r>
      <w:proofErr w:type="spellStart"/>
      <w:r>
        <w:t>Vorverarbeitung</w:t>
      </w:r>
      <w:proofErr w:type="spellEnd"/>
      <w:r>
        <w:t xml:space="preserve"> (</w:t>
      </w:r>
      <w:proofErr w:type="spellStart"/>
      <w:r>
        <w:t>sofern</w:t>
      </w:r>
      <w:proofErr w:type="spellEnd"/>
      <w:r>
        <w:t xml:space="preserve"> </w:t>
      </w:r>
      <w:proofErr w:type="spellStart"/>
      <w:r>
        <w:t>zutreffend</w:t>
      </w:r>
      <w:proofErr w:type="spellEnd"/>
      <w:r>
        <w:t xml:space="preserve">) von Daten </w:t>
      </w:r>
      <w:proofErr w:type="spellStart"/>
      <w:r>
        <w:t>mit</w:t>
      </w:r>
      <w:proofErr w:type="spellEnd"/>
      <w:r>
        <w:t xml:space="preserve"> dem Data Box-</w:t>
      </w:r>
      <w:proofErr w:type="spellStart"/>
      <w:r>
        <w:t>Gerät</w:t>
      </w:r>
      <w:proofErr w:type="spellEnd"/>
      <w:r>
        <w:t xml:space="preserve">. Microsoft </w:t>
      </w:r>
      <w:proofErr w:type="spellStart"/>
      <w:r>
        <w:t>behält</w:t>
      </w:r>
      <w:proofErr w:type="spellEnd"/>
      <w:r>
        <w:t xml:space="preserve"> </w:t>
      </w:r>
      <w:proofErr w:type="spellStart"/>
      <w:r>
        <w:t>sich</w:t>
      </w:r>
      <w:proofErr w:type="spellEnd"/>
      <w:r>
        <w:t xml:space="preserve"> alle </w:t>
      </w:r>
      <w:proofErr w:type="spellStart"/>
      <w:r>
        <w:t>anderen</w:t>
      </w:r>
      <w:proofErr w:type="spellEnd"/>
      <w:r>
        <w:t xml:space="preserve"> Rechte </w:t>
      </w:r>
      <w:proofErr w:type="spellStart"/>
      <w:r>
        <w:t>vor</w:t>
      </w:r>
      <w:proofErr w:type="spellEnd"/>
      <w:r>
        <w:t xml:space="preserve">. </w:t>
      </w:r>
      <w:proofErr w:type="spellStart"/>
      <w:r>
        <w:t>Diese</w:t>
      </w:r>
      <w:proofErr w:type="spellEnd"/>
      <w:r>
        <w:t xml:space="preserve"> </w:t>
      </w:r>
      <w:proofErr w:type="spellStart"/>
      <w:r>
        <w:t>Lizenz</w:t>
      </w:r>
      <w:proofErr w:type="spellEnd"/>
      <w:r>
        <w:t xml:space="preserve"> </w:t>
      </w:r>
      <w:proofErr w:type="spellStart"/>
      <w:r>
        <w:t>gibt</w:t>
      </w:r>
      <w:proofErr w:type="spellEnd"/>
      <w:r>
        <w:t xml:space="preserve"> dem Kunden </w:t>
      </w:r>
      <w:proofErr w:type="spellStart"/>
      <w:r>
        <w:t>kein</w:t>
      </w:r>
      <w:proofErr w:type="spellEnd"/>
      <w:r>
        <w:t xml:space="preserve"> Recht </w:t>
      </w:r>
      <w:proofErr w:type="spellStart"/>
      <w:r>
        <w:t>zu</w:t>
      </w:r>
      <w:proofErr w:type="spellEnd"/>
      <w:r>
        <w:t xml:space="preserve"> </w:t>
      </w:r>
      <w:proofErr w:type="spellStart"/>
      <w:r>
        <w:t>folgenden</w:t>
      </w:r>
      <w:proofErr w:type="spellEnd"/>
      <w:r>
        <w:t xml:space="preserve"> </w:t>
      </w:r>
      <w:proofErr w:type="spellStart"/>
      <w:r>
        <w:t>Handlungen</w:t>
      </w:r>
      <w:proofErr w:type="spellEnd"/>
      <w:r>
        <w:t xml:space="preserve">, und der Kunde </w:t>
      </w:r>
      <w:proofErr w:type="spellStart"/>
      <w:r>
        <w:t>darf</w:t>
      </w:r>
      <w:proofErr w:type="spellEnd"/>
      <w:r>
        <w:t xml:space="preserve"> </w:t>
      </w:r>
      <w:proofErr w:type="spellStart"/>
      <w:r>
        <w:t>diese</w:t>
      </w:r>
      <w:proofErr w:type="spellEnd"/>
      <w:r>
        <w:t xml:space="preserve"> </w:t>
      </w:r>
      <w:proofErr w:type="spellStart"/>
      <w:r>
        <w:t>nicht</w:t>
      </w:r>
      <w:proofErr w:type="spellEnd"/>
      <w:r>
        <w:t xml:space="preserve"> </w:t>
      </w:r>
      <w:proofErr w:type="spellStart"/>
      <w:r>
        <w:t>ausführen</w:t>
      </w:r>
      <w:proofErr w:type="spellEnd"/>
      <w:r>
        <w:t xml:space="preserve">: (i) Features der Data Box-Software </w:t>
      </w:r>
      <w:proofErr w:type="spellStart"/>
      <w:r>
        <w:t>unabhängig</w:t>
      </w:r>
      <w:proofErr w:type="spellEnd"/>
      <w:r>
        <w:t xml:space="preserve"> </w:t>
      </w:r>
      <w:proofErr w:type="spellStart"/>
      <w:r>
        <w:t>vom</w:t>
      </w:r>
      <w:proofErr w:type="spellEnd"/>
      <w:r>
        <w:t xml:space="preserve"> Data Box-</w:t>
      </w:r>
      <w:proofErr w:type="spellStart"/>
      <w:r>
        <w:t>Gerät</w:t>
      </w:r>
      <w:proofErr w:type="spellEnd"/>
      <w:r>
        <w:t xml:space="preserve"> </w:t>
      </w:r>
      <w:proofErr w:type="spellStart"/>
      <w:r>
        <w:t>verwenden</w:t>
      </w:r>
      <w:proofErr w:type="spellEnd"/>
      <w:r>
        <w:t xml:space="preserve"> </w:t>
      </w:r>
      <w:proofErr w:type="spellStart"/>
      <w:r>
        <w:t>oder</w:t>
      </w:r>
      <w:proofErr w:type="spellEnd"/>
      <w:r>
        <w:t xml:space="preserve"> </w:t>
      </w:r>
      <w:proofErr w:type="spellStart"/>
      <w:r>
        <w:t>virtualisieren</w:t>
      </w:r>
      <w:proofErr w:type="spellEnd"/>
      <w:r>
        <w:t xml:space="preserve">, (ii) die Data Box-Software </w:t>
      </w:r>
      <w:proofErr w:type="spellStart"/>
      <w:r>
        <w:t>veröffentlichen</w:t>
      </w:r>
      <w:proofErr w:type="spellEnd"/>
      <w:r>
        <w:t xml:space="preserve">, </w:t>
      </w:r>
      <w:proofErr w:type="spellStart"/>
      <w:r>
        <w:t>kopieren</w:t>
      </w:r>
      <w:proofErr w:type="spellEnd"/>
      <w:r>
        <w:t xml:space="preserve">, </w:t>
      </w:r>
      <w:proofErr w:type="spellStart"/>
      <w:r>
        <w:t>vermieten</w:t>
      </w:r>
      <w:proofErr w:type="spellEnd"/>
      <w:r>
        <w:t xml:space="preserve">, </w:t>
      </w:r>
      <w:proofErr w:type="spellStart"/>
      <w:r>
        <w:t>leasen</w:t>
      </w:r>
      <w:proofErr w:type="spellEnd"/>
      <w:r>
        <w:t xml:space="preserve"> </w:t>
      </w:r>
      <w:proofErr w:type="spellStart"/>
      <w:r>
        <w:t>oder</w:t>
      </w:r>
      <w:proofErr w:type="spellEnd"/>
      <w:r>
        <w:t xml:space="preserve"> </w:t>
      </w:r>
      <w:proofErr w:type="spellStart"/>
      <w:r>
        <w:t>verleihen</w:t>
      </w:r>
      <w:proofErr w:type="spellEnd"/>
      <w:r>
        <w:t xml:space="preserve">, (iii) </w:t>
      </w:r>
      <w:proofErr w:type="spellStart"/>
      <w:r>
        <w:t>technische</w:t>
      </w:r>
      <w:proofErr w:type="spellEnd"/>
      <w:r>
        <w:t xml:space="preserve"> </w:t>
      </w:r>
      <w:proofErr w:type="spellStart"/>
      <w:r>
        <w:t>Beschränkungen</w:t>
      </w:r>
      <w:proofErr w:type="spellEnd"/>
      <w:r>
        <w:t xml:space="preserve"> in der Data Box-Software </w:t>
      </w:r>
      <w:proofErr w:type="spellStart"/>
      <w:r>
        <w:t>oder</w:t>
      </w:r>
      <w:proofErr w:type="spellEnd"/>
      <w:r>
        <w:t xml:space="preserve"> in der </w:t>
      </w:r>
      <w:proofErr w:type="spellStart"/>
      <w:r>
        <w:t>Dokumentation</w:t>
      </w:r>
      <w:proofErr w:type="spellEnd"/>
      <w:r>
        <w:t xml:space="preserve"> </w:t>
      </w:r>
      <w:proofErr w:type="spellStart"/>
      <w:r>
        <w:t>zum</w:t>
      </w:r>
      <w:proofErr w:type="spellEnd"/>
      <w:r>
        <w:t xml:space="preserve"> Data Box-</w:t>
      </w:r>
      <w:proofErr w:type="spellStart"/>
      <w:r>
        <w:t>Gerät</w:t>
      </w:r>
      <w:proofErr w:type="spellEnd"/>
      <w:r>
        <w:t xml:space="preserve"> (</w:t>
      </w:r>
      <w:proofErr w:type="spellStart"/>
      <w:r>
        <w:t>sofern</w:t>
      </w:r>
      <w:proofErr w:type="spellEnd"/>
      <w:r>
        <w:t xml:space="preserve"> </w:t>
      </w:r>
      <w:proofErr w:type="spellStart"/>
      <w:r>
        <w:t>vorhanden</w:t>
      </w:r>
      <w:proofErr w:type="spellEnd"/>
      <w:r>
        <w:t xml:space="preserve">) </w:t>
      </w:r>
      <w:proofErr w:type="spellStart"/>
      <w:r>
        <w:t>umgehen</w:t>
      </w:r>
      <w:proofErr w:type="spellEnd"/>
      <w:r>
        <w:t xml:space="preserve">, (iv) </w:t>
      </w:r>
      <w:proofErr w:type="spellStart"/>
      <w:r>
        <w:t>Teile</w:t>
      </w:r>
      <w:proofErr w:type="spellEnd"/>
      <w:r>
        <w:t xml:space="preserve"> der Data Box-Software </w:t>
      </w:r>
      <w:proofErr w:type="spellStart"/>
      <w:r>
        <w:t>abtrennen</w:t>
      </w:r>
      <w:proofErr w:type="spellEnd"/>
      <w:r>
        <w:t xml:space="preserve"> und auf </w:t>
      </w:r>
      <w:proofErr w:type="spellStart"/>
      <w:r>
        <w:t>mehr</w:t>
      </w:r>
      <w:proofErr w:type="spellEnd"/>
      <w:r>
        <w:t xml:space="preserve"> </w:t>
      </w:r>
      <w:proofErr w:type="spellStart"/>
      <w:r>
        <w:t>als</w:t>
      </w:r>
      <w:proofErr w:type="spellEnd"/>
      <w:r>
        <w:t xml:space="preserve"> </w:t>
      </w:r>
      <w:proofErr w:type="spellStart"/>
      <w:r>
        <w:t>einem</w:t>
      </w:r>
      <w:proofErr w:type="spellEnd"/>
      <w:r>
        <w:t xml:space="preserve"> </w:t>
      </w:r>
      <w:proofErr w:type="spellStart"/>
      <w:r>
        <w:t>Gerät</w:t>
      </w:r>
      <w:proofErr w:type="spellEnd"/>
      <w:r>
        <w:t xml:space="preserve"> </w:t>
      </w:r>
      <w:proofErr w:type="spellStart"/>
      <w:r>
        <w:t>ausführen</w:t>
      </w:r>
      <w:proofErr w:type="spellEnd"/>
      <w:r>
        <w:t xml:space="preserve">, (v) </w:t>
      </w:r>
      <w:proofErr w:type="spellStart"/>
      <w:r>
        <w:t>nicht</w:t>
      </w:r>
      <w:proofErr w:type="spellEnd"/>
      <w:r>
        <w:t xml:space="preserve"> von Microsoft </w:t>
      </w:r>
      <w:proofErr w:type="spellStart"/>
      <w:r>
        <w:t>stammende</w:t>
      </w:r>
      <w:proofErr w:type="spellEnd"/>
      <w:r>
        <w:t xml:space="preserve"> Software </w:t>
      </w:r>
      <w:proofErr w:type="spellStart"/>
      <w:r>
        <w:t>oder</w:t>
      </w:r>
      <w:proofErr w:type="spellEnd"/>
      <w:r>
        <w:t xml:space="preserve"> </w:t>
      </w:r>
      <w:proofErr w:type="spellStart"/>
      <w:r>
        <w:t>Technologie</w:t>
      </w:r>
      <w:proofErr w:type="spellEnd"/>
      <w:r>
        <w:t xml:space="preserve"> </w:t>
      </w:r>
      <w:proofErr w:type="spellStart"/>
      <w:r>
        <w:t>installieren</w:t>
      </w:r>
      <w:proofErr w:type="spellEnd"/>
      <w:r>
        <w:t xml:space="preserve"> </w:t>
      </w:r>
      <w:proofErr w:type="spellStart"/>
      <w:r>
        <w:t>oder</w:t>
      </w:r>
      <w:proofErr w:type="spellEnd"/>
      <w:r>
        <w:t xml:space="preserve"> in </w:t>
      </w:r>
      <w:proofErr w:type="spellStart"/>
      <w:r>
        <w:t>einer</w:t>
      </w:r>
      <w:proofErr w:type="spellEnd"/>
      <w:r>
        <w:t xml:space="preserve"> Weise </w:t>
      </w:r>
      <w:proofErr w:type="spellStart"/>
      <w:r>
        <w:t>nutzen</w:t>
      </w:r>
      <w:proofErr w:type="spellEnd"/>
      <w:r>
        <w:t xml:space="preserve">, die </w:t>
      </w:r>
      <w:proofErr w:type="spellStart"/>
      <w:r>
        <w:t>einen</w:t>
      </w:r>
      <w:proofErr w:type="spellEnd"/>
      <w:r>
        <w:t xml:space="preserve"> </w:t>
      </w:r>
      <w:proofErr w:type="spellStart"/>
      <w:r>
        <w:t>Verstoß</w:t>
      </w:r>
      <w:proofErr w:type="spellEnd"/>
      <w:r>
        <w:t xml:space="preserve"> </w:t>
      </w:r>
      <w:proofErr w:type="spellStart"/>
      <w:r>
        <w:t>gegen</w:t>
      </w:r>
      <w:proofErr w:type="spellEnd"/>
      <w:r>
        <w:t xml:space="preserve"> die Microsoft-Rechte an </w:t>
      </w:r>
      <w:proofErr w:type="spellStart"/>
      <w:r>
        <w:t>geistigem</w:t>
      </w:r>
      <w:proofErr w:type="spellEnd"/>
      <w:r>
        <w:t xml:space="preserve"> </w:t>
      </w:r>
      <w:proofErr w:type="spellStart"/>
      <w:r>
        <w:t>Eigentum</w:t>
      </w:r>
      <w:proofErr w:type="spellEnd"/>
      <w:r>
        <w:t xml:space="preserve"> </w:t>
      </w:r>
      <w:proofErr w:type="spellStart"/>
      <w:r>
        <w:t>oder</w:t>
      </w:r>
      <w:proofErr w:type="spellEnd"/>
      <w:r>
        <w:t xml:space="preserve"> an </w:t>
      </w:r>
      <w:proofErr w:type="spellStart"/>
      <w:r>
        <w:t>Technologie</w:t>
      </w:r>
      <w:proofErr w:type="spellEnd"/>
      <w:r>
        <w:t xml:space="preserve"> </w:t>
      </w:r>
      <w:proofErr w:type="spellStart"/>
      <w:r>
        <w:t>oder</w:t>
      </w:r>
      <w:proofErr w:type="spellEnd"/>
      <w:r>
        <w:t xml:space="preserve"> </w:t>
      </w:r>
      <w:proofErr w:type="spellStart"/>
      <w:r>
        <w:t>gegen</w:t>
      </w:r>
      <w:proofErr w:type="spellEnd"/>
      <w:r>
        <w:t xml:space="preserve"> </w:t>
      </w:r>
      <w:proofErr w:type="spellStart"/>
      <w:r>
        <w:t>eine</w:t>
      </w:r>
      <w:proofErr w:type="spellEnd"/>
      <w:r>
        <w:t xml:space="preserve"> </w:t>
      </w:r>
      <w:proofErr w:type="spellStart"/>
      <w:r>
        <w:t>andere</w:t>
      </w:r>
      <w:proofErr w:type="spellEnd"/>
      <w:r>
        <w:t xml:space="preserve"> </w:t>
      </w:r>
      <w:proofErr w:type="spellStart"/>
      <w:r>
        <w:t>Lizenzbestimmung</w:t>
      </w:r>
      <w:proofErr w:type="spellEnd"/>
      <w:r>
        <w:t xml:space="preserve"> </w:t>
      </w:r>
      <w:proofErr w:type="spellStart"/>
      <w:r>
        <w:t>darstellen</w:t>
      </w:r>
      <w:proofErr w:type="spellEnd"/>
      <w:r>
        <w:t xml:space="preserve">, </w:t>
      </w:r>
      <w:proofErr w:type="spellStart"/>
      <w:r>
        <w:t>oder</w:t>
      </w:r>
      <w:proofErr w:type="spellEnd"/>
      <w:r>
        <w:t xml:space="preserve"> (vi) die Data Box-Software </w:t>
      </w:r>
      <w:proofErr w:type="spellStart"/>
      <w:r>
        <w:t>zurückentwickeln</w:t>
      </w:r>
      <w:proofErr w:type="spellEnd"/>
      <w:r>
        <w:t xml:space="preserve">, </w:t>
      </w:r>
      <w:proofErr w:type="spellStart"/>
      <w:r>
        <w:t>dekompilieren</w:t>
      </w:r>
      <w:proofErr w:type="spellEnd"/>
      <w:r>
        <w:t xml:space="preserve"> </w:t>
      </w:r>
      <w:proofErr w:type="spellStart"/>
      <w:r>
        <w:t>oder</w:t>
      </w:r>
      <w:proofErr w:type="spellEnd"/>
      <w:r>
        <w:t xml:space="preserve"> </w:t>
      </w:r>
      <w:proofErr w:type="spellStart"/>
      <w:r>
        <w:t>disassemblieren</w:t>
      </w:r>
      <w:proofErr w:type="spellEnd"/>
      <w:r>
        <w:t xml:space="preserve"> </w:t>
      </w:r>
      <w:proofErr w:type="spellStart"/>
      <w:r>
        <w:t>bzw</w:t>
      </w:r>
      <w:proofErr w:type="spellEnd"/>
      <w:r>
        <w:t xml:space="preserve">. dies </w:t>
      </w:r>
      <w:proofErr w:type="spellStart"/>
      <w:r>
        <w:t>versuchen</w:t>
      </w:r>
      <w:proofErr w:type="spellEnd"/>
      <w:r>
        <w:t xml:space="preserve">, </w:t>
      </w:r>
      <w:proofErr w:type="spellStart"/>
      <w:r>
        <w:t>sofern</w:t>
      </w:r>
      <w:proofErr w:type="spellEnd"/>
      <w:r>
        <w:t xml:space="preserve"> dies </w:t>
      </w:r>
      <w:proofErr w:type="spellStart"/>
      <w:r>
        <w:t>nicht</w:t>
      </w:r>
      <w:proofErr w:type="spellEnd"/>
      <w:r>
        <w:t xml:space="preserve"> </w:t>
      </w:r>
      <w:proofErr w:type="spellStart"/>
      <w:r>
        <w:t>gemäß</w:t>
      </w:r>
      <w:proofErr w:type="spellEnd"/>
      <w:r>
        <w:t xml:space="preserve"> </w:t>
      </w:r>
      <w:proofErr w:type="spellStart"/>
      <w:r>
        <w:t>einschlägigem</w:t>
      </w:r>
      <w:proofErr w:type="spellEnd"/>
      <w:r>
        <w:t xml:space="preserve"> </w:t>
      </w:r>
      <w:proofErr w:type="spellStart"/>
      <w:r>
        <w:t>Gesetz</w:t>
      </w:r>
      <w:proofErr w:type="spellEnd"/>
      <w:r>
        <w:t xml:space="preserve"> </w:t>
      </w:r>
      <w:proofErr w:type="spellStart"/>
      <w:r>
        <w:t>entgegen</w:t>
      </w:r>
      <w:proofErr w:type="spellEnd"/>
      <w:r>
        <w:t xml:space="preserve"> </w:t>
      </w:r>
      <w:proofErr w:type="spellStart"/>
      <w:r>
        <w:t>diesen</w:t>
      </w:r>
      <w:proofErr w:type="spellEnd"/>
      <w:r>
        <w:t xml:space="preserve"> </w:t>
      </w:r>
      <w:proofErr w:type="spellStart"/>
      <w:r>
        <w:t>Bestimmungen</w:t>
      </w:r>
      <w:proofErr w:type="spellEnd"/>
      <w:r>
        <w:t xml:space="preserve"> </w:t>
      </w:r>
      <w:proofErr w:type="spellStart"/>
      <w:r>
        <w:t>erlaubt</w:t>
      </w:r>
      <w:proofErr w:type="spellEnd"/>
      <w:r>
        <w:t xml:space="preserve"> </w:t>
      </w:r>
      <w:proofErr w:type="spellStart"/>
      <w:r>
        <w:t>ist</w:t>
      </w:r>
      <w:proofErr w:type="spellEnd"/>
      <w:r>
        <w:t xml:space="preserve"> und </w:t>
      </w:r>
      <w:proofErr w:type="spellStart"/>
      <w:r>
        <w:t>dann</w:t>
      </w:r>
      <w:proofErr w:type="spellEnd"/>
      <w:r>
        <w:t xml:space="preserve"> </w:t>
      </w:r>
      <w:proofErr w:type="spellStart"/>
      <w:r>
        <w:t>nur</w:t>
      </w:r>
      <w:proofErr w:type="spellEnd"/>
      <w:r>
        <w:t xml:space="preserve"> </w:t>
      </w:r>
      <w:proofErr w:type="spellStart"/>
      <w:r>
        <w:t>im</w:t>
      </w:r>
      <w:proofErr w:type="spellEnd"/>
      <w:r>
        <w:t xml:space="preserve"> </w:t>
      </w:r>
      <w:proofErr w:type="spellStart"/>
      <w:r>
        <w:t>gesetzlich</w:t>
      </w:r>
      <w:proofErr w:type="spellEnd"/>
      <w:r>
        <w:t xml:space="preserve"> </w:t>
      </w:r>
      <w:proofErr w:type="spellStart"/>
      <w:r>
        <w:t>erlaubten</w:t>
      </w:r>
      <w:proofErr w:type="spellEnd"/>
      <w:r>
        <w:t xml:space="preserve"> </w:t>
      </w:r>
      <w:proofErr w:type="spellStart"/>
      <w:r>
        <w:t>Umfang</w:t>
      </w:r>
      <w:proofErr w:type="spellEnd"/>
      <w:r>
        <w:t>.</w:t>
      </w:r>
    </w:p>
    <w:p w14:paraId="43C323A3" w14:textId="77777777" w:rsidR="00856410" w:rsidRDefault="00856410">
      <w:pPr>
        <w:pStyle w:val="ProductList-Body"/>
      </w:pPr>
    </w:p>
    <w:p w14:paraId="303B083F" w14:textId="77777777" w:rsidR="00856410" w:rsidRDefault="008441BE">
      <w:pPr>
        <w:pStyle w:val="ProductList-SubClauseHeading"/>
        <w:outlineLvl w:val="3"/>
      </w:pPr>
      <w:proofErr w:type="spellStart"/>
      <w:r>
        <w:t>Beschränkungen</w:t>
      </w:r>
      <w:proofErr w:type="spellEnd"/>
    </w:p>
    <w:p w14:paraId="63B81F2B" w14:textId="77777777" w:rsidR="00856410" w:rsidRDefault="008441BE">
      <w:pPr>
        <w:pStyle w:val="ProductList-BodyIndented"/>
      </w:pPr>
      <w:r>
        <w:t xml:space="preserve">Der Kunde </w:t>
      </w:r>
      <w:proofErr w:type="spellStart"/>
      <w:r>
        <w:t>darf</w:t>
      </w:r>
      <w:proofErr w:type="spellEnd"/>
      <w:r>
        <w:t xml:space="preserve"> die Data Box-Software </w:t>
      </w:r>
      <w:proofErr w:type="spellStart"/>
      <w:r>
        <w:t>nicht</w:t>
      </w:r>
      <w:proofErr w:type="spellEnd"/>
      <w:r>
        <w:t xml:space="preserve"> </w:t>
      </w:r>
      <w:proofErr w:type="spellStart"/>
      <w:r>
        <w:t>für</w:t>
      </w:r>
      <w:proofErr w:type="spellEnd"/>
      <w:r>
        <w:t xml:space="preserve"> </w:t>
      </w:r>
      <w:proofErr w:type="spellStart"/>
      <w:r>
        <w:t>Vergleiche</w:t>
      </w:r>
      <w:proofErr w:type="spellEnd"/>
      <w:r>
        <w:t xml:space="preserve"> </w:t>
      </w:r>
      <w:proofErr w:type="spellStart"/>
      <w:r>
        <w:t>oder</w:t>
      </w:r>
      <w:proofErr w:type="spellEnd"/>
      <w:r>
        <w:t xml:space="preserve"> </w:t>
      </w:r>
      <w:proofErr w:type="spellStart"/>
      <w:r>
        <w:t>ein</w:t>
      </w:r>
      <w:proofErr w:type="spellEnd"/>
      <w:r>
        <w:t xml:space="preserve"> „</w:t>
      </w:r>
      <w:proofErr w:type="gramStart"/>
      <w:r>
        <w:t>Benchmarking“ –</w:t>
      </w:r>
      <w:proofErr w:type="gramEnd"/>
      <w:r>
        <w:t xml:space="preserve"> </w:t>
      </w:r>
      <w:proofErr w:type="spellStart"/>
      <w:r>
        <w:t>außer</w:t>
      </w:r>
      <w:proofErr w:type="spellEnd"/>
      <w:r>
        <w:t xml:space="preserve"> </w:t>
      </w:r>
      <w:proofErr w:type="spellStart"/>
      <w:r>
        <w:t>zu</w:t>
      </w:r>
      <w:proofErr w:type="spellEnd"/>
      <w:r>
        <w:t xml:space="preserve"> </w:t>
      </w:r>
      <w:proofErr w:type="spellStart"/>
      <w:r>
        <w:t>internen</w:t>
      </w:r>
      <w:proofErr w:type="spellEnd"/>
      <w:r>
        <w:t xml:space="preserve"> </w:t>
      </w:r>
      <w:proofErr w:type="spellStart"/>
      <w:r>
        <w:t>Zwecken</w:t>
      </w:r>
      <w:proofErr w:type="spellEnd"/>
      <w:r>
        <w:t xml:space="preserve"> – </w:t>
      </w:r>
      <w:proofErr w:type="spellStart"/>
      <w:r>
        <w:t>nutzen</w:t>
      </w:r>
      <w:proofErr w:type="spellEnd"/>
      <w:r>
        <w:t xml:space="preserve"> und </w:t>
      </w:r>
      <w:proofErr w:type="spellStart"/>
      <w:r>
        <w:t>daraus</w:t>
      </w:r>
      <w:proofErr w:type="spellEnd"/>
      <w:r>
        <w:t xml:space="preserve"> </w:t>
      </w:r>
      <w:proofErr w:type="spellStart"/>
      <w:r>
        <w:t>resultierende</w:t>
      </w:r>
      <w:proofErr w:type="spellEnd"/>
      <w:r>
        <w:t xml:space="preserve"> </w:t>
      </w:r>
      <w:proofErr w:type="spellStart"/>
      <w:r>
        <w:t>Ergebnisse</w:t>
      </w:r>
      <w:proofErr w:type="spellEnd"/>
      <w:r>
        <w:t xml:space="preserve"> </w:t>
      </w:r>
      <w:proofErr w:type="spellStart"/>
      <w:r>
        <w:t>nicht</w:t>
      </w:r>
      <w:proofErr w:type="spellEnd"/>
      <w:r>
        <w:t xml:space="preserve"> </w:t>
      </w:r>
      <w:proofErr w:type="spellStart"/>
      <w:r>
        <w:t>veröffentlichen</w:t>
      </w:r>
      <w:proofErr w:type="spellEnd"/>
      <w:r>
        <w:t xml:space="preserve"> </w:t>
      </w:r>
      <w:proofErr w:type="spellStart"/>
      <w:r>
        <w:t>oder</w:t>
      </w:r>
      <w:proofErr w:type="spellEnd"/>
      <w:r>
        <w:t xml:space="preserve"> </w:t>
      </w:r>
      <w:proofErr w:type="spellStart"/>
      <w:r>
        <w:t>offenlegen</w:t>
      </w:r>
      <w:proofErr w:type="spellEnd"/>
      <w:r>
        <w:t xml:space="preserve">. </w:t>
      </w:r>
    </w:p>
    <w:p w14:paraId="29909CFF" w14:textId="77777777" w:rsidR="00856410" w:rsidRDefault="00856410">
      <w:pPr>
        <w:pStyle w:val="ProductList-BodyIndented"/>
      </w:pPr>
    </w:p>
    <w:p w14:paraId="2BE3BD74" w14:textId="77777777" w:rsidR="00856410" w:rsidRDefault="008441BE">
      <w:pPr>
        <w:pStyle w:val="ProductList-SubClauseHeading"/>
        <w:outlineLvl w:val="3"/>
      </w:pPr>
      <w:proofErr w:type="spellStart"/>
      <w:r>
        <w:t>Aktivierung</w:t>
      </w:r>
      <w:proofErr w:type="spellEnd"/>
      <w:r>
        <w:t xml:space="preserve"> von und Zustimmung </w:t>
      </w:r>
      <w:proofErr w:type="spellStart"/>
      <w:r>
        <w:t>zu</w:t>
      </w:r>
      <w:proofErr w:type="spellEnd"/>
      <w:r>
        <w:t xml:space="preserve"> </w:t>
      </w:r>
      <w:proofErr w:type="spellStart"/>
      <w:r>
        <w:t>internetbasierten</w:t>
      </w:r>
      <w:proofErr w:type="spellEnd"/>
      <w:r>
        <w:t xml:space="preserve"> </w:t>
      </w:r>
      <w:proofErr w:type="spellStart"/>
      <w:r>
        <w:t>Diensten</w:t>
      </w:r>
      <w:proofErr w:type="spellEnd"/>
    </w:p>
    <w:p w14:paraId="5AE7C44F" w14:textId="77777777" w:rsidR="00856410" w:rsidRDefault="008441BE">
      <w:pPr>
        <w:pStyle w:val="ProductList-BodyIndented"/>
      </w:pPr>
      <w:r>
        <w:t xml:space="preserve">Wenn </w:t>
      </w:r>
      <w:proofErr w:type="spellStart"/>
      <w:r>
        <w:t>eine</w:t>
      </w:r>
      <w:proofErr w:type="spellEnd"/>
      <w:r>
        <w:t xml:space="preserve"> </w:t>
      </w:r>
      <w:proofErr w:type="spellStart"/>
      <w:r>
        <w:t>Aktivierung</w:t>
      </w:r>
      <w:proofErr w:type="spellEnd"/>
      <w:r>
        <w:t xml:space="preserve"> der Data Box-Software </w:t>
      </w:r>
      <w:proofErr w:type="spellStart"/>
      <w:r>
        <w:t>erforderlich</w:t>
      </w:r>
      <w:proofErr w:type="spellEnd"/>
      <w:r>
        <w:t xml:space="preserve"> </w:t>
      </w:r>
      <w:proofErr w:type="spellStart"/>
      <w:r>
        <w:t>ist</w:t>
      </w:r>
      <w:proofErr w:type="spellEnd"/>
      <w:r>
        <w:t xml:space="preserve">, </w:t>
      </w:r>
      <w:proofErr w:type="spellStart"/>
      <w:r>
        <w:t>wird</w:t>
      </w:r>
      <w:proofErr w:type="spellEnd"/>
      <w:r>
        <w:t xml:space="preserve"> die </w:t>
      </w:r>
      <w:proofErr w:type="spellStart"/>
      <w:r>
        <w:t>Nutzung</w:t>
      </w:r>
      <w:proofErr w:type="spellEnd"/>
      <w:r>
        <w:t xml:space="preserve"> der Data Box-Software </w:t>
      </w:r>
      <w:proofErr w:type="spellStart"/>
      <w:r>
        <w:t>dabei</w:t>
      </w:r>
      <w:proofErr w:type="spellEnd"/>
      <w:r>
        <w:t xml:space="preserve"> </w:t>
      </w:r>
      <w:proofErr w:type="spellStart"/>
      <w:r>
        <w:t>einem</w:t>
      </w:r>
      <w:proofErr w:type="spellEnd"/>
      <w:r>
        <w:t xml:space="preserve"> </w:t>
      </w:r>
      <w:proofErr w:type="spellStart"/>
      <w:r>
        <w:t>bestimmten</w:t>
      </w:r>
      <w:proofErr w:type="spellEnd"/>
      <w:r>
        <w:t xml:space="preserve"> </w:t>
      </w:r>
      <w:proofErr w:type="spellStart"/>
      <w:r>
        <w:t>Gerät</w:t>
      </w:r>
      <w:proofErr w:type="spellEnd"/>
      <w:r>
        <w:t xml:space="preserve"> </w:t>
      </w:r>
      <w:proofErr w:type="spellStart"/>
      <w:r>
        <w:t>zugeordnet</w:t>
      </w:r>
      <w:proofErr w:type="spellEnd"/>
      <w:r>
        <w:t xml:space="preserve">. </w:t>
      </w:r>
      <w:proofErr w:type="spellStart"/>
      <w:r>
        <w:t>Während</w:t>
      </w:r>
      <w:proofErr w:type="spellEnd"/>
      <w:r>
        <w:t xml:space="preserve"> der </w:t>
      </w:r>
      <w:proofErr w:type="spellStart"/>
      <w:r>
        <w:t>Aktivierung</w:t>
      </w:r>
      <w:proofErr w:type="spellEnd"/>
      <w:r>
        <w:t xml:space="preserve"> und der </w:t>
      </w:r>
      <w:proofErr w:type="spellStart"/>
      <w:r>
        <w:t>folgenden</w:t>
      </w:r>
      <w:proofErr w:type="spellEnd"/>
      <w:r>
        <w:t xml:space="preserve"> </w:t>
      </w:r>
      <w:proofErr w:type="spellStart"/>
      <w:r>
        <w:t>Nutzung</w:t>
      </w:r>
      <w:proofErr w:type="spellEnd"/>
      <w:r>
        <w:t xml:space="preserve"> des </w:t>
      </w:r>
      <w:proofErr w:type="spellStart"/>
      <w:r>
        <w:t>Geräts</w:t>
      </w:r>
      <w:proofErr w:type="spellEnd"/>
      <w:r>
        <w:t xml:space="preserve"> </w:t>
      </w:r>
      <w:proofErr w:type="spellStart"/>
      <w:r>
        <w:t>übermittelt</w:t>
      </w:r>
      <w:proofErr w:type="spellEnd"/>
      <w:r>
        <w:t xml:space="preserve"> die Data Box-Software </w:t>
      </w:r>
      <w:proofErr w:type="spellStart"/>
      <w:r>
        <w:t>möglicherweise</w:t>
      </w:r>
      <w:proofErr w:type="spellEnd"/>
      <w:r>
        <w:t xml:space="preserve"> </w:t>
      </w:r>
      <w:proofErr w:type="spellStart"/>
      <w:r>
        <w:t>Informationen</w:t>
      </w:r>
      <w:proofErr w:type="spellEnd"/>
      <w:r>
        <w:t xml:space="preserve"> </w:t>
      </w:r>
      <w:proofErr w:type="spellStart"/>
      <w:r>
        <w:t>über</w:t>
      </w:r>
      <w:proofErr w:type="spellEnd"/>
      <w:r>
        <w:t xml:space="preserve"> die Data Box-Software und das </w:t>
      </w:r>
      <w:proofErr w:type="spellStart"/>
      <w:r>
        <w:t>Gerät</w:t>
      </w:r>
      <w:proofErr w:type="spellEnd"/>
      <w:r>
        <w:t xml:space="preserve"> </w:t>
      </w:r>
      <w:proofErr w:type="gramStart"/>
      <w:r>
        <w:t>an</w:t>
      </w:r>
      <w:proofErr w:type="gramEnd"/>
      <w:r>
        <w:t xml:space="preserve"> Microsoft. </w:t>
      </w:r>
      <w:proofErr w:type="spellStart"/>
      <w:r>
        <w:t>Diese</w:t>
      </w:r>
      <w:proofErr w:type="spellEnd"/>
      <w:r>
        <w:t xml:space="preserve"> </w:t>
      </w:r>
      <w:proofErr w:type="spellStart"/>
      <w:r>
        <w:t>Informationen</w:t>
      </w:r>
      <w:proofErr w:type="spellEnd"/>
      <w:r>
        <w:t xml:space="preserve"> </w:t>
      </w:r>
      <w:proofErr w:type="spellStart"/>
      <w:r>
        <w:t>betreffen</w:t>
      </w:r>
      <w:proofErr w:type="spellEnd"/>
      <w:r>
        <w:t xml:space="preserve"> die Version, die </w:t>
      </w:r>
      <w:proofErr w:type="spellStart"/>
      <w:r>
        <w:t>Sprache</w:t>
      </w:r>
      <w:proofErr w:type="spellEnd"/>
      <w:r>
        <w:t xml:space="preserve"> und den Product Key der Data Box-Software, die IP-</w:t>
      </w:r>
      <w:proofErr w:type="spellStart"/>
      <w:r>
        <w:t>Adresse</w:t>
      </w:r>
      <w:proofErr w:type="spellEnd"/>
      <w:r>
        <w:t xml:space="preserve">, das </w:t>
      </w:r>
      <w:proofErr w:type="spellStart"/>
      <w:r>
        <w:t>Betriebssystem</w:t>
      </w:r>
      <w:proofErr w:type="spellEnd"/>
      <w:r>
        <w:t xml:space="preserve">, den Browser und den Namen des Kunden, die Version der Data Box-Software, die der Kunde </w:t>
      </w:r>
      <w:proofErr w:type="spellStart"/>
      <w:r>
        <w:t>verwendet</w:t>
      </w:r>
      <w:proofErr w:type="spellEnd"/>
      <w:r>
        <w:t xml:space="preserve">, </w:t>
      </w:r>
      <w:proofErr w:type="spellStart"/>
      <w:r>
        <w:t>sowie</w:t>
      </w:r>
      <w:proofErr w:type="spellEnd"/>
      <w:r>
        <w:t xml:space="preserve"> den </w:t>
      </w:r>
      <w:proofErr w:type="spellStart"/>
      <w:r>
        <w:t>Sprachcode</w:t>
      </w:r>
      <w:proofErr w:type="spellEnd"/>
      <w:r>
        <w:t xml:space="preserve"> des Data Box-</w:t>
      </w:r>
      <w:proofErr w:type="spellStart"/>
      <w:r>
        <w:t>Geräts</w:t>
      </w:r>
      <w:proofErr w:type="spellEnd"/>
      <w:r>
        <w:t xml:space="preserve">, das die Data Box-Software </w:t>
      </w:r>
      <w:proofErr w:type="spellStart"/>
      <w:r>
        <w:t>ausführt</w:t>
      </w:r>
      <w:proofErr w:type="spellEnd"/>
      <w:r>
        <w:t xml:space="preserve">. Microsoft </w:t>
      </w:r>
      <w:proofErr w:type="spellStart"/>
      <w:r>
        <w:t>nutzt</w:t>
      </w:r>
      <w:proofErr w:type="spellEnd"/>
      <w:r>
        <w:t xml:space="preserve"> </w:t>
      </w:r>
      <w:proofErr w:type="spellStart"/>
      <w:r>
        <w:t>diese</w:t>
      </w:r>
      <w:proofErr w:type="spellEnd"/>
      <w:r>
        <w:t xml:space="preserve"> </w:t>
      </w:r>
      <w:proofErr w:type="spellStart"/>
      <w:r>
        <w:t>Informationen</w:t>
      </w:r>
      <w:proofErr w:type="spellEnd"/>
      <w:r>
        <w:t xml:space="preserve"> </w:t>
      </w:r>
      <w:proofErr w:type="spellStart"/>
      <w:r>
        <w:t>nur</w:t>
      </w:r>
      <w:proofErr w:type="spellEnd"/>
      <w:r>
        <w:t xml:space="preserve"> </w:t>
      </w:r>
      <w:proofErr w:type="spellStart"/>
      <w:r>
        <w:t>für</w:t>
      </w:r>
      <w:proofErr w:type="spellEnd"/>
      <w:r>
        <w:t xml:space="preserve"> die </w:t>
      </w:r>
      <w:proofErr w:type="spellStart"/>
      <w:r>
        <w:t>Bereitstellung</w:t>
      </w:r>
      <w:proofErr w:type="spellEnd"/>
      <w:r>
        <w:t xml:space="preserve"> von </w:t>
      </w:r>
      <w:proofErr w:type="spellStart"/>
      <w:r>
        <w:t>internetbasierten</w:t>
      </w:r>
      <w:proofErr w:type="spellEnd"/>
      <w:r>
        <w:t xml:space="preserve"> </w:t>
      </w:r>
      <w:proofErr w:type="spellStart"/>
      <w:r>
        <w:t>Diensten</w:t>
      </w:r>
      <w:proofErr w:type="spellEnd"/>
      <w:r>
        <w:t xml:space="preserve"> </w:t>
      </w:r>
      <w:proofErr w:type="gramStart"/>
      <w:r>
        <w:t>an</w:t>
      </w:r>
      <w:proofErr w:type="gramEnd"/>
      <w:r>
        <w:t xml:space="preserve"> den Kunden. Durch die </w:t>
      </w:r>
      <w:proofErr w:type="spellStart"/>
      <w:r>
        <w:t>Nutzung</w:t>
      </w:r>
      <w:proofErr w:type="spellEnd"/>
      <w:r>
        <w:t xml:space="preserve"> des Data Box-</w:t>
      </w:r>
      <w:proofErr w:type="spellStart"/>
      <w:r>
        <w:t>Geräts</w:t>
      </w:r>
      <w:proofErr w:type="spellEnd"/>
      <w:r>
        <w:t xml:space="preserve"> und der Data Box-Software </w:t>
      </w:r>
      <w:proofErr w:type="spellStart"/>
      <w:r>
        <w:t>erklärt</w:t>
      </w:r>
      <w:proofErr w:type="spellEnd"/>
      <w:r>
        <w:t xml:space="preserve"> </w:t>
      </w:r>
      <w:proofErr w:type="spellStart"/>
      <w:r>
        <w:t>sich</w:t>
      </w:r>
      <w:proofErr w:type="spellEnd"/>
      <w:r>
        <w:t xml:space="preserve"> der Kunde </w:t>
      </w:r>
      <w:proofErr w:type="spellStart"/>
      <w:r>
        <w:t>mit</w:t>
      </w:r>
      <w:proofErr w:type="spellEnd"/>
      <w:r>
        <w:t xml:space="preserve"> der </w:t>
      </w:r>
      <w:proofErr w:type="spellStart"/>
      <w:r>
        <w:t>Übermittlung</w:t>
      </w:r>
      <w:proofErr w:type="spellEnd"/>
      <w:r>
        <w:t xml:space="preserve"> </w:t>
      </w:r>
      <w:proofErr w:type="spellStart"/>
      <w:r>
        <w:t>dieser</w:t>
      </w:r>
      <w:proofErr w:type="spellEnd"/>
      <w:r>
        <w:t xml:space="preserve"> </w:t>
      </w:r>
      <w:proofErr w:type="spellStart"/>
      <w:r>
        <w:t>Informationen</w:t>
      </w:r>
      <w:proofErr w:type="spellEnd"/>
      <w:r>
        <w:t xml:space="preserve"> </w:t>
      </w:r>
      <w:proofErr w:type="gramStart"/>
      <w:r>
        <w:t>an</w:t>
      </w:r>
      <w:proofErr w:type="gramEnd"/>
      <w:r>
        <w:t xml:space="preserve"> Microsoft </w:t>
      </w:r>
      <w:proofErr w:type="spellStart"/>
      <w:r>
        <w:t>einverstanden</w:t>
      </w:r>
      <w:proofErr w:type="spellEnd"/>
      <w:r>
        <w:t>.</w:t>
      </w:r>
    </w:p>
    <w:p w14:paraId="0862FB3F" w14:textId="77777777" w:rsidR="00856410" w:rsidRDefault="00856410">
      <w:pPr>
        <w:pStyle w:val="ProductList-BodyIndented"/>
      </w:pPr>
    </w:p>
    <w:p w14:paraId="584D4C9E" w14:textId="77777777" w:rsidR="00856410" w:rsidRDefault="008441BE">
      <w:pPr>
        <w:pStyle w:val="ProductList-SubClauseHeading"/>
        <w:outlineLvl w:val="3"/>
      </w:pPr>
      <w:proofErr w:type="spellStart"/>
      <w:r>
        <w:t>Softwareupdates</w:t>
      </w:r>
      <w:proofErr w:type="spellEnd"/>
    </w:p>
    <w:p w14:paraId="28813419" w14:textId="77777777" w:rsidR="00856410" w:rsidRDefault="008441BE">
      <w:pPr>
        <w:pStyle w:val="ProductList-BodyIndented"/>
      </w:pPr>
      <w:proofErr w:type="spellStart"/>
      <w:r>
        <w:t>Mit</w:t>
      </w:r>
      <w:proofErr w:type="spellEnd"/>
      <w:r>
        <w:t xml:space="preserve"> dem Data Box-</w:t>
      </w:r>
      <w:proofErr w:type="spellStart"/>
      <w:r>
        <w:t>Gerät</w:t>
      </w:r>
      <w:proofErr w:type="spellEnd"/>
      <w:r>
        <w:t xml:space="preserve"> </w:t>
      </w:r>
      <w:proofErr w:type="spellStart"/>
      <w:r>
        <w:t>ist</w:t>
      </w:r>
      <w:proofErr w:type="spellEnd"/>
      <w:r>
        <w:t xml:space="preserve"> es dem Kunden </w:t>
      </w:r>
      <w:proofErr w:type="spellStart"/>
      <w:r>
        <w:t>unter</w:t>
      </w:r>
      <w:proofErr w:type="spellEnd"/>
      <w:r>
        <w:t xml:space="preserve"> </w:t>
      </w:r>
      <w:proofErr w:type="spellStart"/>
      <w:r>
        <w:t>Umständen</w:t>
      </w:r>
      <w:proofErr w:type="spellEnd"/>
      <w:r>
        <w:t xml:space="preserve"> </w:t>
      </w:r>
      <w:proofErr w:type="spellStart"/>
      <w:r>
        <w:t>möglich</w:t>
      </w:r>
      <w:proofErr w:type="spellEnd"/>
      <w:r>
        <w:t xml:space="preserve">, </w:t>
      </w:r>
      <w:proofErr w:type="spellStart"/>
      <w:r>
        <w:t>verfügbare</w:t>
      </w:r>
      <w:proofErr w:type="spellEnd"/>
      <w:r>
        <w:t xml:space="preserve"> Updates </w:t>
      </w:r>
      <w:proofErr w:type="spellStart"/>
      <w:r>
        <w:t>manuell</w:t>
      </w:r>
      <w:proofErr w:type="spellEnd"/>
      <w:r>
        <w:t xml:space="preserve"> </w:t>
      </w:r>
      <w:proofErr w:type="spellStart"/>
      <w:r>
        <w:t>herunterzuladen</w:t>
      </w:r>
      <w:proofErr w:type="spellEnd"/>
      <w:r>
        <w:t xml:space="preserve">. Wenn Updates </w:t>
      </w:r>
      <w:proofErr w:type="spellStart"/>
      <w:r>
        <w:t>veröffentlicht</w:t>
      </w:r>
      <w:proofErr w:type="spellEnd"/>
      <w:r>
        <w:t xml:space="preserve"> </w:t>
      </w:r>
      <w:proofErr w:type="spellStart"/>
      <w:r>
        <w:t>werden</w:t>
      </w:r>
      <w:proofErr w:type="spellEnd"/>
      <w:r>
        <w:t xml:space="preserve">, </w:t>
      </w:r>
      <w:proofErr w:type="spellStart"/>
      <w:r>
        <w:t>werden</w:t>
      </w:r>
      <w:proofErr w:type="spellEnd"/>
      <w:r>
        <w:t xml:space="preserve"> Microsoft-Updates von Microsoft </w:t>
      </w:r>
      <w:proofErr w:type="spellStart"/>
      <w:r>
        <w:t>lizenziert</w:t>
      </w:r>
      <w:proofErr w:type="spellEnd"/>
      <w:r>
        <w:t xml:space="preserve">, Updates Dritter </w:t>
      </w:r>
      <w:proofErr w:type="spellStart"/>
      <w:r>
        <w:t>dagegen</w:t>
      </w:r>
      <w:proofErr w:type="spellEnd"/>
      <w:r>
        <w:t xml:space="preserve"> </w:t>
      </w:r>
      <w:proofErr w:type="spellStart"/>
      <w:r>
        <w:t>vom</w:t>
      </w:r>
      <w:proofErr w:type="spellEnd"/>
      <w:r>
        <w:t xml:space="preserve"> </w:t>
      </w:r>
      <w:proofErr w:type="spellStart"/>
      <w:r>
        <w:t>betreffenden</w:t>
      </w:r>
      <w:proofErr w:type="spellEnd"/>
      <w:r>
        <w:t xml:space="preserve"> </w:t>
      </w:r>
      <w:proofErr w:type="spellStart"/>
      <w:r>
        <w:t>Dritten</w:t>
      </w:r>
      <w:proofErr w:type="spellEnd"/>
      <w:r>
        <w:t xml:space="preserve">. Zur </w:t>
      </w:r>
      <w:proofErr w:type="spellStart"/>
      <w:r>
        <w:t>Aufrechterhaltung</w:t>
      </w:r>
      <w:proofErr w:type="spellEnd"/>
      <w:r>
        <w:t xml:space="preserve"> des Supports </w:t>
      </w:r>
      <w:proofErr w:type="spellStart"/>
      <w:r>
        <w:t>für</w:t>
      </w:r>
      <w:proofErr w:type="spellEnd"/>
      <w:r>
        <w:t xml:space="preserve"> das Data Box-</w:t>
      </w:r>
      <w:proofErr w:type="spellStart"/>
      <w:r>
        <w:t>Gerät</w:t>
      </w:r>
      <w:proofErr w:type="spellEnd"/>
      <w:r>
        <w:t xml:space="preserve"> </w:t>
      </w:r>
      <w:proofErr w:type="spellStart"/>
      <w:r>
        <w:t>verpflichtet</w:t>
      </w:r>
      <w:proofErr w:type="spellEnd"/>
      <w:r>
        <w:t xml:space="preserve"> </w:t>
      </w:r>
      <w:proofErr w:type="spellStart"/>
      <w:r>
        <w:t>sich</w:t>
      </w:r>
      <w:proofErr w:type="spellEnd"/>
      <w:r>
        <w:t xml:space="preserve"> der Kunde, </w:t>
      </w:r>
      <w:proofErr w:type="spellStart"/>
      <w:r>
        <w:t>durch</w:t>
      </w:r>
      <w:proofErr w:type="spellEnd"/>
      <w:r>
        <w:t xml:space="preserve"> </w:t>
      </w:r>
      <w:proofErr w:type="spellStart"/>
      <w:r>
        <w:t>Herunterladen</w:t>
      </w:r>
      <w:proofErr w:type="spellEnd"/>
      <w:r>
        <w:t xml:space="preserve"> und </w:t>
      </w:r>
      <w:proofErr w:type="spellStart"/>
      <w:r>
        <w:t>Anwenden</w:t>
      </w:r>
      <w:proofErr w:type="spellEnd"/>
      <w:r>
        <w:t xml:space="preserve"> der </w:t>
      </w:r>
      <w:proofErr w:type="spellStart"/>
      <w:r>
        <w:t>jeweils</w:t>
      </w:r>
      <w:proofErr w:type="spellEnd"/>
      <w:r>
        <w:t xml:space="preserve"> </w:t>
      </w:r>
      <w:proofErr w:type="spellStart"/>
      <w:r>
        <w:t>aktuellen</w:t>
      </w:r>
      <w:proofErr w:type="spellEnd"/>
      <w:r>
        <w:t xml:space="preserve"> Updates die Software stets auf dem </w:t>
      </w:r>
      <w:proofErr w:type="spellStart"/>
      <w:r>
        <w:t>neuesten</w:t>
      </w:r>
      <w:proofErr w:type="spellEnd"/>
      <w:r>
        <w:t xml:space="preserve"> Stand </w:t>
      </w:r>
      <w:proofErr w:type="spellStart"/>
      <w:r>
        <w:t>zu</w:t>
      </w:r>
      <w:proofErr w:type="spellEnd"/>
      <w:r>
        <w:t xml:space="preserve"> </w:t>
      </w:r>
      <w:proofErr w:type="spellStart"/>
      <w:r>
        <w:t>halten</w:t>
      </w:r>
      <w:proofErr w:type="spellEnd"/>
      <w:r>
        <w:t>.</w:t>
      </w:r>
    </w:p>
    <w:p w14:paraId="7FB86FBB" w14:textId="77777777" w:rsidR="00856410" w:rsidRDefault="00856410">
      <w:pPr>
        <w:pStyle w:val="ProductList-BodyIndented"/>
      </w:pPr>
    </w:p>
    <w:p w14:paraId="61A3522A" w14:textId="77777777" w:rsidR="00856410" w:rsidRDefault="008441BE">
      <w:pPr>
        <w:pStyle w:val="ProductList-ClauseHeading"/>
        <w:outlineLvl w:val="2"/>
      </w:pPr>
      <w:proofErr w:type="spellStart"/>
      <w:r>
        <w:t>Beschränkungen</w:t>
      </w:r>
      <w:proofErr w:type="spellEnd"/>
    </w:p>
    <w:p w14:paraId="51941190" w14:textId="77777777" w:rsidR="00856410" w:rsidRDefault="008441BE">
      <w:pPr>
        <w:pStyle w:val="ProductList-Body"/>
      </w:pPr>
      <w:r>
        <w:t xml:space="preserve">Der Kunde muss </w:t>
      </w:r>
      <w:proofErr w:type="spellStart"/>
      <w:r>
        <w:t>nicht</w:t>
      </w:r>
      <w:proofErr w:type="spellEnd"/>
      <w:r>
        <w:t xml:space="preserve"> das Data Box-</w:t>
      </w:r>
      <w:proofErr w:type="spellStart"/>
      <w:r>
        <w:t>Gerät</w:t>
      </w:r>
      <w:proofErr w:type="spellEnd"/>
      <w:r>
        <w:t xml:space="preserve"> </w:t>
      </w:r>
      <w:proofErr w:type="spellStart"/>
      <w:r>
        <w:t>verwenden</w:t>
      </w:r>
      <w:proofErr w:type="spellEnd"/>
      <w:r>
        <w:t xml:space="preserve">, um Daten in den Azure-Speicher </w:t>
      </w:r>
      <w:proofErr w:type="spellStart"/>
      <w:r>
        <w:t>zu</w:t>
      </w:r>
      <w:proofErr w:type="spellEnd"/>
      <w:r>
        <w:t xml:space="preserve"> </w:t>
      </w:r>
      <w:proofErr w:type="spellStart"/>
      <w:r>
        <w:t>übertragen</w:t>
      </w:r>
      <w:proofErr w:type="spellEnd"/>
      <w:r>
        <w:t xml:space="preserve">, und Microsoft </w:t>
      </w:r>
      <w:proofErr w:type="spellStart"/>
      <w:r>
        <w:t>ist</w:t>
      </w:r>
      <w:proofErr w:type="spellEnd"/>
      <w:r>
        <w:t xml:space="preserve"> </w:t>
      </w:r>
      <w:proofErr w:type="spellStart"/>
      <w:r>
        <w:t>nicht</w:t>
      </w:r>
      <w:proofErr w:type="spellEnd"/>
      <w:r>
        <w:t xml:space="preserve"> </w:t>
      </w:r>
      <w:proofErr w:type="spellStart"/>
      <w:r>
        <w:t>verpflichtet</w:t>
      </w:r>
      <w:proofErr w:type="spellEnd"/>
      <w:r>
        <w:t>, das Data Box-</w:t>
      </w:r>
      <w:proofErr w:type="spellStart"/>
      <w:r>
        <w:t>Gerät</w:t>
      </w:r>
      <w:proofErr w:type="spellEnd"/>
      <w:r>
        <w:t xml:space="preserve"> </w:t>
      </w:r>
      <w:proofErr w:type="spellStart"/>
      <w:r>
        <w:t>oder</w:t>
      </w:r>
      <w:proofErr w:type="spellEnd"/>
      <w:r>
        <w:t xml:space="preserve"> </w:t>
      </w:r>
      <w:proofErr w:type="spellStart"/>
      <w:r>
        <w:t>andere</w:t>
      </w:r>
      <w:proofErr w:type="spellEnd"/>
      <w:r>
        <w:t xml:space="preserve"> </w:t>
      </w:r>
      <w:proofErr w:type="spellStart"/>
      <w:r>
        <w:t>Hardwareprodukte</w:t>
      </w:r>
      <w:proofErr w:type="spellEnd"/>
      <w:r>
        <w:t xml:space="preserve"> in </w:t>
      </w:r>
      <w:proofErr w:type="spellStart"/>
      <w:r>
        <w:t>Verbindung</w:t>
      </w:r>
      <w:proofErr w:type="spellEnd"/>
      <w:r>
        <w:t xml:space="preserve"> </w:t>
      </w:r>
      <w:proofErr w:type="spellStart"/>
      <w:r>
        <w:t>mit</w:t>
      </w:r>
      <w:proofErr w:type="spellEnd"/>
      <w:r>
        <w:t xml:space="preserve"> dem Dienst </w:t>
      </w:r>
      <w:proofErr w:type="spellStart"/>
      <w:r>
        <w:t>anzubieten</w:t>
      </w:r>
      <w:proofErr w:type="spellEnd"/>
      <w:r>
        <w:t>. Das Data Box-</w:t>
      </w:r>
      <w:proofErr w:type="spellStart"/>
      <w:r>
        <w:t>Gerät</w:t>
      </w:r>
      <w:proofErr w:type="spellEnd"/>
      <w:r>
        <w:t xml:space="preserve"> </w:t>
      </w:r>
      <w:proofErr w:type="spellStart"/>
      <w:r>
        <w:t>wird</w:t>
      </w:r>
      <w:proofErr w:type="spellEnd"/>
      <w:r>
        <w:t xml:space="preserve"> in </w:t>
      </w:r>
      <w:proofErr w:type="spellStart"/>
      <w:r>
        <w:t>verschiedenen</w:t>
      </w:r>
      <w:proofErr w:type="spellEnd"/>
      <w:r>
        <w:t xml:space="preserve"> </w:t>
      </w:r>
      <w:proofErr w:type="spellStart"/>
      <w:r>
        <w:t>Regionen</w:t>
      </w:r>
      <w:proofErr w:type="spellEnd"/>
      <w:r>
        <w:t xml:space="preserve"> und </w:t>
      </w:r>
      <w:proofErr w:type="spellStart"/>
      <w:r>
        <w:t>Rechtsordnungen</w:t>
      </w:r>
      <w:proofErr w:type="spellEnd"/>
      <w:r>
        <w:t xml:space="preserve"> </w:t>
      </w:r>
      <w:proofErr w:type="spellStart"/>
      <w:r>
        <w:t>möglicherweise</w:t>
      </w:r>
      <w:proofErr w:type="spellEnd"/>
      <w:r>
        <w:t xml:space="preserve"> </w:t>
      </w:r>
      <w:proofErr w:type="spellStart"/>
      <w:r>
        <w:t>nicht</w:t>
      </w:r>
      <w:proofErr w:type="spellEnd"/>
      <w:r>
        <w:t xml:space="preserve"> </w:t>
      </w:r>
      <w:proofErr w:type="spellStart"/>
      <w:r>
        <w:t>angeboten</w:t>
      </w:r>
      <w:proofErr w:type="spellEnd"/>
      <w:r>
        <w:t xml:space="preserve"> </w:t>
      </w:r>
      <w:proofErr w:type="spellStart"/>
      <w:r>
        <w:t>oder</w:t>
      </w:r>
      <w:proofErr w:type="spellEnd"/>
      <w:r>
        <w:t xml:space="preserve"> </w:t>
      </w:r>
      <w:proofErr w:type="spellStart"/>
      <w:r>
        <w:t>ist</w:t>
      </w:r>
      <w:proofErr w:type="spellEnd"/>
      <w:r>
        <w:t xml:space="preserve"> – </w:t>
      </w:r>
      <w:proofErr w:type="spellStart"/>
      <w:r>
        <w:t>auch</w:t>
      </w:r>
      <w:proofErr w:type="spellEnd"/>
      <w:r>
        <w:t xml:space="preserve"> </w:t>
      </w:r>
      <w:proofErr w:type="spellStart"/>
      <w:r>
        <w:t>wenn</w:t>
      </w:r>
      <w:proofErr w:type="spellEnd"/>
      <w:r>
        <w:t xml:space="preserve"> es </w:t>
      </w:r>
      <w:proofErr w:type="spellStart"/>
      <w:r>
        <w:t>angeboten</w:t>
      </w:r>
      <w:proofErr w:type="spellEnd"/>
      <w:r>
        <w:t xml:space="preserve"> </w:t>
      </w:r>
      <w:proofErr w:type="spellStart"/>
      <w:r>
        <w:t>wird</w:t>
      </w:r>
      <w:proofErr w:type="spellEnd"/>
      <w:r>
        <w:t xml:space="preserve"> – </w:t>
      </w:r>
      <w:proofErr w:type="spellStart"/>
      <w:r>
        <w:t>möglicherweise</w:t>
      </w:r>
      <w:proofErr w:type="spellEnd"/>
      <w:r>
        <w:t xml:space="preserve"> </w:t>
      </w:r>
      <w:proofErr w:type="spellStart"/>
      <w:r>
        <w:t>nicht</w:t>
      </w:r>
      <w:proofErr w:type="spellEnd"/>
      <w:r>
        <w:t xml:space="preserve"> </w:t>
      </w:r>
      <w:proofErr w:type="spellStart"/>
      <w:r>
        <w:t>lieferbar</w:t>
      </w:r>
      <w:proofErr w:type="spellEnd"/>
      <w:r>
        <w:t xml:space="preserve">. Microsoft </w:t>
      </w:r>
      <w:proofErr w:type="spellStart"/>
      <w:r>
        <w:t>ist</w:t>
      </w:r>
      <w:proofErr w:type="spellEnd"/>
      <w:r>
        <w:t xml:space="preserve"> </w:t>
      </w:r>
      <w:proofErr w:type="spellStart"/>
      <w:r>
        <w:t>nicht</w:t>
      </w:r>
      <w:proofErr w:type="spellEnd"/>
      <w:r>
        <w:t xml:space="preserve"> </w:t>
      </w:r>
      <w:proofErr w:type="spellStart"/>
      <w:r>
        <w:t>verantwortlich</w:t>
      </w:r>
      <w:proofErr w:type="spellEnd"/>
      <w:r>
        <w:t xml:space="preserve"> </w:t>
      </w:r>
      <w:proofErr w:type="spellStart"/>
      <w:r>
        <w:t>für</w:t>
      </w:r>
      <w:proofErr w:type="spellEnd"/>
      <w:r>
        <w:t xml:space="preserve"> </w:t>
      </w:r>
      <w:proofErr w:type="spellStart"/>
      <w:r>
        <w:t>Verzögerungen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Dienst, der </w:t>
      </w:r>
      <w:proofErr w:type="spellStart"/>
      <w:r>
        <w:t>außerhalb</w:t>
      </w:r>
      <w:proofErr w:type="spellEnd"/>
      <w:r>
        <w:t xml:space="preserve"> </w:t>
      </w:r>
      <w:proofErr w:type="spellStart"/>
      <w:r>
        <w:t>ihrer</w:t>
      </w:r>
      <w:proofErr w:type="spellEnd"/>
      <w:r>
        <w:t xml:space="preserve"> </w:t>
      </w:r>
      <w:proofErr w:type="spellStart"/>
      <w:r>
        <w:t>direkten</w:t>
      </w:r>
      <w:proofErr w:type="spellEnd"/>
      <w:r>
        <w:t xml:space="preserve"> </w:t>
      </w:r>
      <w:proofErr w:type="spellStart"/>
      <w:r>
        <w:t>Kontrolle</w:t>
      </w:r>
      <w:proofErr w:type="spellEnd"/>
      <w:r>
        <w:t xml:space="preserve"> </w:t>
      </w:r>
      <w:proofErr w:type="spellStart"/>
      <w:r>
        <w:t>liegt</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den Dienst und das Data Box-</w:t>
      </w:r>
      <w:proofErr w:type="spellStart"/>
      <w:r>
        <w:t>Gerät</w:t>
      </w:r>
      <w:proofErr w:type="spellEnd"/>
      <w:r>
        <w:t xml:space="preserve"> </w:t>
      </w:r>
      <w:proofErr w:type="spellStart"/>
      <w:r>
        <w:t>bestimmten</w:t>
      </w:r>
      <w:proofErr w:type="spellEnd"/>
      <w:r>
        <w:t xml:space="preserve"> </w:t>
      </w:r>
      <w:proofErr w:type="spellStart"/>
      <w:r>
        <w:t>Personen</w:t>
      </w:r>
      <w:proofErr w:type="spellEnd"/>
      <w:r>
        <w:t xml:space="preserve"> </w:t>
      </w:r>
      <w:proofErr w:type="spellStart"/>
      <w:r>
        <w:t>nach</w:t>
      </w:r>
      <w:proofErr w:type="spellEnd"/>
      <w:r>
        <w:t xml:space="preserve"> </w:t>
      </w:r>
      <w:proofErr w:type="spellStart"/>
      <w:r>
        <w:t>eigenem</w:t>
      </w:r>
      <w:proofErr w:type="spellEnd"/>
      <w:r>
        <w:t xml:space="preserve"> Ermessen </w:t>
      </w:r>
      <w:proofErr w:type="spellStart"/>
      <w:r>
        <w:t>nicht</w:t>
      </w:r>
      <w:proofErr w:type="spellEnd"/>
      <w:r>
        <w:t xml:space="preserve"> </w:t>
      </w:r>
      <w:proofErr w:type="spellStart"/>
      <w:r>
        <w:t>anzubieten</w:t>
      </w:r>
      <w:proofErr w:type="spellEnd"/>
      <w:r>
        <w:t xml:space="preserve">. Microsoft </w:t>
      </w:r>
      <w:proofErr w:type="spellStart"/>
      <w:r>
        <w:t>kann</w:t>
      </w:r>
      <w:proofErr w:type="spellEnd"/>
      <w:r>
        <w:t xml:space="preserve"> den Dienst </w:t>
      </w:r>
      <w:proofErr w:type="spellStart"/>
      <w:r>
        <w:t>nach</w:t>
      </w:r>
      <w:proofErr w:type="spellEnd"/>
      <w:r>
        <w:t xml:space="preserve"> </w:t>
      </w:r>
      <w:proofErr w:type="spellStart"/>
      <w:r>
        <w:t>eigenem</w:t>
      </w:r>
      <w:proofErr w:type="spellEnd"/>
      <w:r>
        <w:t xml:space="preserve"> Ermessen in </w:t>
      </w:r>
      <w:proofErr w:type="spellStart"/>
      <w:r>
        <w:t>Übereinstimmung</w:t>
      </w:r>
      <w:proofErr w:type="spellEnd"/>
      <w:r>
        <w:t xml:space="preserve"> </w:t>
      </w:r>
      <w:proofErr w:type="spellStart"/>
      <w:r>
        <w:t>mit</w:t>
      </w:r>
      <w:proofErr w:type="spellEnd"/>
      <w:r>
        <w:t xml:space="preserve"> den </w:t>
      </w:r>
      <w:proofErr w:type="spellStart"/>
      <w:r>
        <w:t>Anforderungen</w:t>
      </w:r>
      <w:proofErr w:type="spellEnd"/>
      <w:r>
        <w:t xml:space="preserve"> </w:t>
      </w:r>
      <w:proofErr w:type="spellStart"/>
      <w:r>
        <w:t>für</w:t>
      </w:r>
      <w:proofErr w:type="spellEnd"/>
      <w:r>
        <w:t xml:space="preserve"> Microsoft Azure-</w:t>
      </w:r>
      <w:proofErr w:type="spellStart"/>
      <w:r>
        <w:t>Dienste</w:t>
      </w:r>
      <w:proofErr w:type="spellEnd"/>
      <w:r>
        <w:t xml:space="preserve"> </w:t>
      </w:r>
      <w:proofErr w:type="spellStart"/>
      <w:r>
        <w:t>gemäß</w:t>
      </w:r>
      <w:proofErr w:type="spellEnd"/>
      <w:r>
        <w:t xml:space="preserve"> den </w:t>
      </w:r>
      <w:proofErr w:type="spellStart"/>
      <w:r>
        <w:t>Bestimmungen</w:t>
      </w:r>
      <w:proofErr w:type="spellEnd"/>
      <w:r>
        <w:t xml:space="preserve"> </w:t>
      </w:r>
      <w:proofErr w:type="spellStart"/>
      <w:r>
        <w:t>für</w:t>
      </w:r>
      <w:proofErr w:type="spellEnd"/>
      <w:r>
        <w:t xml:space="preserve"> Microsoft-</w:t>
      </w:r>
      <w:proofErr w:type="spellStart"/>
      <w:r>
        <w:t>Onlinedienste</w:t>
      </w:r>
      <w:proofErr w:type="spellEnd"/>
      <w:r>
        <w:t xml:space="preserve"> </w:t>
      </w:r>
      <w:proofErr w:type="spellStart"/>
      <w:r>
        <w:t>aussetzen</w:t>
      </w:r>
      <w:proofErr w:type="spellEnd"/>
      <w:r>
        <w:t>.</w:t>
      </w:r>
    </w:p>
    <w:p w14:paraId="3872A844" w14:textId="77777777" w:rsidR="00856410" w:rsidRDefault="00856410">
      <w:pPr>
        <w:pStyle w:val="ProductList-Body"/>
      </w:pPr>
    </w:p>
    <w:p w14:paraId="21AE0236" w14:textId="77777777" w:rsidR="00856410" w:rsidRDefault="008441BE">
      <w:pPr>
        <w:pStyle w:val="ProductList-ClauseHeading"/>
        <w:outlineLvl w:val="2"/>
      </w:pPr>
      <w:proofErr w:type="spellStart"/>
      <w:r>
        <w:t>Bestimmungen</w:t>
      </w:r>
      <w:proofErr w:type="spellEnd"/>
      <w:r>
        <w:t xml:space="preserve"> </w:t>
      </w:r>
      <w:proofErr w:type="spellStart"/>
      <w:r>
        <w:t>für</w:t>
      </w:r>
      <w:proofErr w:type="spellEnd"/>
      <w:r>
        <w:t xml:space="preserve"> den Azure-Dienst</w:t>
      </w:r>
    </w:p>
    <w:p w14:paraId="2B978C5D" w14:textId="77777777" w:rsidR="00856410" w:rsidRDefault="008441BE">
      <w:pPr>
        <w:pStyle w:val="ProductList-Body"/>
      </w:pPr>
      <w:proofErr w:type="spellStart"/>
      <w:r>
        <w:t>Diese</w:t>
      </w:r>
      <w:proofErr w:type="spellEnd"/>
      <w:r>
        <w:t xml:space="preserve"> </w:t>
      </w:r>
      <w:proofErr w:type="spellStart"/>
      <w:r>
        <w:t>Hardwarebestimmungen</w:t>
      </w:r>
      <w:proofErr w:type="spellEnd"/>
      <w:r>
        <w:t xml:space="preserve"> </w:t>
      </w:r>
      <w:proofErr w:type="spellStart"/>
      <w:r>
        <w:t>für</w:t>
      </w:r>
      <w:proofErr w:type="spellEnd"/>
      <w:r>
        <w:t xml:space="preserve"> Azure Data Box („</w:t>
      </w:r>
      <w:proofErr w:type="spellStart"/>
      <w:r>
        <w:t>Zusätzliche</w:t>
      </w:r>
      <w:proofErr w:type="spellEnd"/>
      <w:r>
        <w:t xml:space="preserve"> </w:t>
      </w:r>
      <w:proofErr w:type="spellStart"/>
      <w:proofErr w:type="gramStart"/>
      <w:r>
        <w:t>Bestimmungen</w:t>
      </w:r>
      <w:proofErr w:type="spellEnd"/>
      <w:r>
        <w:t>“</w:t>
      </w:r>
      <w:proofErr w:type="gramEnd"/>
      <w:r>
        <w:t xml:space="preserve">) </w:t>
      </w:r>
      <w:proofErr w:type="spellStart"/>
      <w:r>
        <w:t>gelten</w:t>
      </w:r>
      <w:proofErr w:type="spellEnd"/>
      <w:r>
        <w:t xml:space="preserve"> </w:t>
      </w:r>
      <w:proofErr w:type="spellStart"/>
      <w:r>
        <w:t>für</w:t>
      </w:r>
      <w:proofErr w:type="spellEnd"/>
      <w:r>
        <w:t xml:space="preserve"> den </w:t>
      </w:r>
      <w:proofErr w:type="spellStart"/>
      <w:r>
        <w:t>Empfang</w:t>
      </w:r>
      <w:proofErr w:type="spellEnd"/>
      <w:r>
        <w:t xml:space="preserve"> und die </w:t>
      </w:r>
      <w:proofErr w:type="spellStart"/>
      <w:r>
        <w:t>Nutzung</w:t>
      </w:r>
      <w:proofErr w:type="spellEnd"/>
      <w:r>
        <w:t xml:space="preserve"> des Data Box-</w:t>
      </w:r>
      <w:proofErr w:type="spellStart"/>
      <w:r>
        <w:t>Geräts</w:t>
      </w:r>
      <w:proofErr w:type="spellEnd"/>
      <w:r>
        <w:t xml:space="preserve"> </w:t>
      </w:r>
      <w:proofErr w:type="spellStart"/>
      <w:r>
        <w:t>als</w:t>
      </w:r>
      <w:proofErr w:type="spellEnd"/>
      <w:r>
        <w:t xml:space="preserve"> Teil des </w:t>
      </w:r>
      <w:proofErr w:type="spellStart"/>
      <w:r>
        <w:t>gesamten</w:t>
      </w:r>
      <w:proofErr w:type="spellEnd"/>
      <w:r>
        <w:t xml:space="preserve"> </w:t>
      </w:r>
      <w:proofErr w:type="spellStart"/>
      <w:r>
        <w:t>Dienstes</w:t>
      </w:r>
      <w:proofErr w:type="spellEnd"/>
      <w:r>
        <w:t xml:space="preserve">. Die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w:t>
      </w:r>
      <w:proofErr w:type="spellStart"/>
      <w:r>
        <w:t>unterliegt</w:t>
      </w:r>
      <w:proofErr w:type="spellEnd"/>
      <w:r>
        <w:t xml:space="preserve"> </w:t>
      </w:r>
      <w:proofErr w:type="spellStart"/>
      <w:r>
        <w:t>außerdem</w:t>
      </w:r>
      <w:proofErr w:type="spellEnd"/>
      <w:r>
        <w:t xml:space="preserve"> den </w:t>
      </w:r>
      <w:proofErr w:type="spellStart"/>
      <w:r>
        <w:t>Bestimmungen</w:t>
      </w:r>
      <w:proofErr w:type="spellEnd"/>
      <w:r>
        <w:t xml:space="preserve"> </w:t>
      </w:r>
      <w:proofErr w:type="spellStart"/>
      <w:r>
        <w:t>für</w:t>
      </w:r>
      <w:proofErr w:type="spellEnd"/>
      <w:r>
        <w:t xml:space="preserve"> den Azure-Dienst </w:t>
      </w:r>
      <w:proofErr w:type="spellStart"/>
      <w:r>
        <w:t>unter</w:t>
      </w:r>
      <w:proofErr w:type="spellEnd"/>
      <w:r>
        <w:t xml:space="preserve"> </w:t>
      </w:r>
      <w:hyperlink r:id="rId167">
        <w:r>
          <w:rPr>
            <w:color w:val="00467F"/>
            <w:u w:val="single"/>
          </w:rPr>
          <w:t>https://azure.microsoft.com/en-us/support/legal/</w:t>
        </w:r>
      </w:hyperlink>
      <w:r>
        <w:t xml:space="preserve">. </w:t>
      </w:r>
      <w:proofErr w:type="spellStart"/>
      <w:r>
        <w:t>Diese</w:t>
      </w:r>
      <w:proofErr w:type="spellEnd"/>
      <w:r>
        <w:t xml:space="preserve"> </w:t>
      </w:r>
      <w:proofErr w:type="spellStart"/>
      <w:r>
        <w:t>zusätzlichen</w:t>
      </w:r>
      <w:proofErr w:type="spellEnd"/>
      <w:r>
        <w:t xml:space="preserve"> </w:t>
      </w:r>
      <w:proofErr w:type="spellStart"/>
      <w:r>
        <w:t>Bestimmungen</w:t>
      </w:r>
      <w:proofErr w:type="spellEnd"/>
      <w:r>
        <w:t xml:space="preserve"> </w:t>
      </w:r>
      <w:proofErr w:type="spellStart"/>
      <w:r>
        <w:t>gelten</w:t>
      </w:r>
      <w:proofErr w:type="spellEnd"/>
      <w:r>
        <w:t xml:space="preserve"> </w:t>
      </w:r>
      <w:proofErr w:type="spellStart"/>
      <w:r>
        <w:t>zusätzlich</w:t>
      </w:r>
      <w:proofErr w:type="spellEnd"/>
      <w:r>
        <w:t xml:space="preserve"> </w:t>
      </w:r>
      <w:proofErr w:type="spellStart"/>
      <w:r>
        <w:t>zu</w:t>
      </w:r>
      <w:proofErr w:type="spellEnd"/>
      <w:r>
        <w:t xml:space="preserve"> den </w:t>
      </w:r>
      <w:proofErr w:type="spellStart"/>
      <w:r>
        <w:t>Bestimmungen</w:t>
      </w:r>
      <w:proofErr w:type="spellEnd"/>
      <w:r>
        <w:t xml:space="preserve"> </w:t>
      </w:r>
      <w:proofErr w:type="spellStart"/>
      <w:r>
        <w:t>für</w:t>
      </w:r>
      <w:proofErr w:type="spellEnd"/>
      <w:r>
        <w:t xml:space="preserve"> den Azure-Dienst, </w:t>
      </w:r>
      <w:proofErr w:type="spellStart"/>
      <w:r>
        <w:t>ohne</w:t>
      </w:r>
      <w:proofErr w:type="spellEnd"/>
      <w:r>
        <w:t xml:space="preserve"> </w:t>
      </w:r>
      <w:proofErr w:type="spellStart"/>
      <w:r>
        <w:t>diese</w:t>
      </w:r>
      <w:proofErr w:type="spellEnd"/>
      <w:r>
        <w:t xml:space="preserve"> </w:t>
      </w:r>
      <w:proofErr w:type="spellStart"/>
      <w:r>
        <w:t>zu</w:t>
      </w:r>
      <w:proofErr w:type="spellEnd"/>
      <w:r>
        <w:t xml:space="preserve"> </w:t>
      </w:r>
      <w:proofErr w:type="spellStart"/>
      <w:r>
        <w:t>ändern</w:t>
      </w:r>
      <w:proofErr w:type="spellEnd"/>
      <w:r>
        <w:t xml:space="preserve">. Microsoft </w:t>
      </w:r>
      <w:proofErr w:type="spellStart"/>
      <w:r>
        <w:t>kann</w:t>
      </w:r>
      <w:proofErr w:type="spellEnd"/>
      <w:r>
        <w:t xml:space="preserve"> dem Kunden </w:t>
      </w:r>
      <w:proofErr w:type="spellStart"/>
      <w:r>
        <w:t>für</w:t>
      </w:r>
      <w:proofErr w:type="spellEnd"/>
      <w:r>
        <w:t xml:space="preserve"> seine </w:t>
      </w:r>
      <w:proofErr w:type="spellStart"/>
      <w:r>
        <w:t>Nutzung</w:t>
      </w:r>
      <w:proofErr w:type="spellEnd"/>
      <w:r>
        <w:t xml:space="preserve"> des Data Box-</w:t>
      </w:r>
      <w:proofErr w:type="spellStart"/>
      <w:r>
        <w:t>Geräts</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Dienstes</w:t>
      </w:r>
      <w:proofErr w:type="spellEnd"/>
      <w:r>
        <w:t xml:space="preserve"> die in </w:t>
      </w:r>
      <w:proofErr w:type="spellStart"/>
      <w:r>
        <w:t>diesen</w:t>
      </w:r>
      <w:proofErr w:type="spellEnd"/>
      <w:r>
        <w:t xml:space="preserve"> </w:t>
      </w:r>
      <w:proofErr w:type="spellStart"/>
      <w:r>
        <w:t>zusätzlichen</w:t>
      </w:r>
      <w:proofErr w:type="spellEnd"/>
      <w:r>
        <w:t xml:space="preserve"> </w:t>
      </w:r>
      <w:proofErr w:type="spellStart"/>
      <w:r>
        <w:t>Bestimmungen</w:t>
      </w:r>
      <w:proofErr w:type="spellEnd"/>
      <w:r>
        <w:t xml:space="preserve"> </w:t>
      </w:r>
      <w:proofErr w:type="spellStart"/>
      <w:r>
        <w:t>angegebenen</w:t>
      </w:r>
      <w:proofErr w:type="spellEnd"/>
      <w:r>
        <w:t xml:space="preserve"> </w:t>
      </w:r>
      <w:proofErr w:type="spellStart"/>
      <w:r>
        <w:t>Gebühren</w:t>
      </w:r>
      <w:proofErr w:type="spellEnd"/>
      <w:r>
        <w:t xml:space="preserve"> </w:t>
      </w:r>
      <w:proofErr w:type="spellStart"/>
      <w:r>
        <w:t>berechnen</w:t>
      </w:r>
      <w:proofErr w:type="spellEnd"/>
      <w:r>
        <w:t>.</w:t>
      </w:r>
    </w:p>
    <w:p w14:paraId="6FF08ED8" w14:textId="77777777" w:rsidR="00856410" w:rsidRDefault="00856410">
      <w:pPr>
        <w:pStyle w:val="ProductList-Body"/>
      </w:pPr>
    </w:p>
    <w:p w14:paraId="7AA4E41C" w14:textId="77777777" w:rsidR="00856410" w:rsidRDefault="008441BE">
      <w:pPr>
        <w:pStyle w:val="ProductList-ClauseHeading"/>
        <w:outlineLvl w:val="2"/>
      </w:pPr>
      <w:proofErr w:type="spellStart"/>
      <w:r>
        <w:t>Produktbenutzungsrechte</w:t>
      </w:r>
      <w:proofErr w:type="spellEnd"/>
    </w:p>
    <w:p w14:paraId="22CFF8E4" w14:textId="77777777" w:rsidR="00856410" w:rsidRDefault="008441BE">
      <w:pPr>
        <w:pStyle w:val="ProductList-Body"/>
      </w:pPr>
      <w:proofErr w:type="spellStart"/>
      <w:r>
        <w:t>Vorbehaltlich</w:t>
      </w:r>
      <w:proofErr w:type="spellEnd"/>
      <w:r>
        <w:t xml:space="preserve"> der </w:t>
      </w:r>
      <w:proofErr w:type="spellStart"/>
      <w:r>
        <w:t>Bezahlung</w:t>
      </w:r>
      <w:proofErr w:type="spellEnd"/>
      <w:r>
        <w:t xml:space="preserve"> der </w:t>
      </w:r>
      <w:proofErr w:type="spellStart"/>
      <w:r>
        <w:t>geltenden</w:t>
      </w:r>
      <w:proofErr w:type="spellEnd"/>
      <w:r>
        <w:t xml:space="preserve"> </w:t>
      </w:r>
      <w:proofErr w:type="spellStart"/>
      <w:r>
        <w:t>Gebühren</w:t>
      </w:r>
      <w:proofErr w:type="spellEnd"/>
      <w:r>
        <w:t xml:space="preserve"> </w:t>
      </w:r>
      <w:proofErr w:type="spellStart"/>
      <w:r>
        <w:t>gewährt</w:t>
      </w:r>
      <w:proofErr w:type="spellEnd"/>
      <w:r>
        <w:t xml:space="preserve"> Microsoft dem Kunden das Recht, das Data Box-</w:t>
      </w:r>
      <w:proofErr w:type="spellStart"/>
      <w:r>
        <w:t>Gerät</w:t>
      </w:r>
      <w:proofErr w:type="spellEnd"/>
      <w:r>
        <w:t xml:space="preserve"> </w:t>
      </w:r>
      <w:proofErr w:type="spellStart"/>
      <w:r>
        <w:t>für</w:t>
      </w:r>
      <w:proofErr w:type="spellEnd"/>
      <w:r>
        <w:t xml:space="preserve"> den Transport, die </w:t>
      </w:r>
      <w:proofErr w:type="spellStart"/>
      <w:r>
        <w:t>Übertragung</w:t>
      </w:r>
      <w:proofErr w:type="spellEnd"/>
      <w:r>
        <w:t xml:space="preserve"> (und </w:t>
      </w:r>
      <w:proofErr w:type="spellStart"/>
      <w:r>
        <w:t>gegebenenfalls</w:t>
      </w:r>
      <w:proofErr w:type="spellEnd"/>
      <w:r>
        <w:t xml:space="preserve"> die </w:t>
      </w:r>
      <w:proofErr w:type="spellStart"/>
      <w:r>
        <w:t>Vorverarbeitung</w:t>
      </w:r>
      <w:proofErr w:type="spellEnd"/>
      <w:r>
        <w:t xml:space="preserve">) der </w:t>
      </w:r>
      <w:proofErr w:type="spellStart"/>
      <w:r>
        <w:t>betreffenden</w:t>
      </w:r>
      <w:proofErr w:type="spellEnd"/>
      <w:r>
        <w:t xml:space="preserve"> Daten </w:t>
      </w:r>
      <w:proofErr w:type="spellStart"/>
      <w:r>
        <w:t>einzusetzen</w:t>
      </w:r>
      <w:proofErr w:type="spellEnd"/>
      <w:r>
        <w:t xml:space="preserve">, </w:t>
      </w:r>
      <w:proofErr w:type="spellStart"/>
      <w:r>
        <w:t>sofern</w:t>
      </w:r>
      <w:proofErr w:type="spellEnd"/>
      <w:r>
        <w:t xml:space="preserve"> der Kunde </w:t>
      </w:r>
      <w:proofErr w:type="spellStart"/>
      <w:r>
        <w:t>bestimmte</w:t>
      </w:r>
      <w:proofErr w:type="spellEnd"/>
      <w:r>
        <w:t xml:space="preserve"> </w:t>
      </w:r>
      <w:proofErr w:type="spellStart"/>
      <w:r>
        <w:t>Sicherheitsvorkehrungen</w:t>
      </w:r>
      <w:proofErr w:type="spellEnd"/>
      <w:r>
        <w:t xml:space="preserve"> </w:t>
      </w:r>
      <w:proofErr w:type="spellStart"/>
      <w:r>
        <w:t>trifft</w:t>
      </w:r>
      <w:proofErr w:type="spellEnd"/>
      <w:r>
        <w:t xml:space="preserve">: </w:t>
      </w:r>
    </w:p>
    <w:p w14:paraId="1F8BF9E7" w14:textId="77777777" w:rsidR="00856410" w:rsidRDefault="008441BE" w:rsidP="008441BE">
      <w:pPr>
        <w:pStyle w:val="ProductList-Bullet"/>
        <w:numPr>
          <w:ilvl w:val="0"/>
          <w:numId w:val="74"/>
        </w:numPr>
      </w:pPr>
      <w:r>
        <w:t xml:space="preserve">Daten </w:t>
      </w:r>
      <w:proofErr w:type="spellStart"/>
      <w:r>
        <w:t>werden</w:t>
      </w:r>
      <w:proofErr w:type="spellEnd"/>
      <w:r>
        <w:t xml:space="preserve"> </w:t>
      </w:r>
      <w:proofErr w:type="spellStart"/>
      <w:r>
        <w:t>vor</w:t>
      </w:r>
      <w:proofErr w:type="spellEnd"/>
      <w:r>
        <w:t xml:space="preserve"> der </w:t>
      </w:r>
      <w:proofErr w:type="spellStart"/>
      <w:r>
        <w:t>Übertragung</w:t>
      </w:r>
      <w:proofErr w:type="spellEnd"/>
      <w:r>
        <w:t xml:space="preserve"> in das Data Box-</w:t>
      </w:r>
      <w:proofErr w:type="spellStart"/>
      <w:r>
        <w:t>Gerät</w:t>
      </w:r>
      <w:proofErr w:type="spellEnd"/>
      <w:r>
        <w:t xml:space="preserve"> und </w:t>
      </w:r>
      <w:proofErr w:type="spellStart"/>
      <w:r>
        <w:t>vor</w:t>
      </w:r>
      <w:proofErr w:type="spellEnd"/>
      <w:r>
        <w:t xml:space="preserve"> dem Senden </w:t>
      </w:r>
      <w:proofErr w:type="gramStart"/>
      <w:r>
        <w:t>an</w:t>
      </w:r>
      <w:proofErr w:type="gramEnd"/>
      <w:r>
        <w:t xml:space="preserve"> den Azure-Speicher </w:t>
      </w:r>
      <w:proofErr w:type="spellStart"/>
      <w:r>
        <w:t>gesichert</w:t>
      </w:r>
      <w:proofErr w:type="spellEnd"/>
      <w:r>
        <w:t xml:space="preserve"> und </w:t>
      </w:r>
      <w:proofErr w:type="spellStart"/>
      <w:r>
        <w:t>geschützt</w:t>
      </w:r>
      <w:proofErr w:type="spellEnd"/>
      <w:r>
        <w:t>.</w:t>
      </w:r>
    </w:p>
    <w:p w14:paraId="57FED9CD" w14:textId="77777777" w:rsidR="00856410" w:rsidRDefault="008441BE" w:rsidP="008441BE">
      <w:pPr>
        <w:pStyle w:val="ProductList-Bullet"/>
        <w:numPr>
          <w:ilvl w:val="0"/>
          <w:numId w:val="74"/>
        </w:numPr>
      </w:pPr>
      <w:r>
        <w:lastRenderedPageBreak/>
        <w:t xml:space="preserve">Daten </w:t>
      </w:r>
      <w:proofErr w:type="spellStart"/>
      <w:r>
        <w:t>werden</w:t>
      </w:r>
      <w:proofErr w:type="spellEnd"/>
      <w:r>
        <w:t xml:space="preserve"> in den </w:t>
      </w:r>
      <w:proofErr w:type="spellStart"/>
      <w:r>
        <w:t>Einrichtungen</w:t>
      </w:r>
      <w:proofErr w:type="spellEnd"/>
      <w:r>
        <w:t xml:space="preserve"> und Anlagen des Kunden erst </w:t>
      </w:r>
      <w:proofErr w:type="spellStart"/>
      <w:r>
        <w:t>gelöscht</w:t>
      </w:r>
      <w:proofErr w:type="spellEnd"/>
      <w:r>
        <w:t xml:space="preserve">, </w:t>
      </w:r>
      <w:proofErr w:type="spellStart"/>
      <w:r>
        <w:t>nachdem</w:t>
      </w:r>
      <w:proofErr w:type="spellEnd"/>
      <w:r>
        <w:t xml:space="preserve"> der Kunde die </w:t>
      </w:r>
      <w:proofErr w:type="spellStart"/>
      <w:r>
        <w:t>betreffenden</w:t>
      </w:r>
      <w:proofErr w:type="spellEnd"/>
      <w:r>
        <w:t xml:space="preserve"> Daten </w:t>
      </w:r>
      <w:proofErr w:type="spellStart"/>
      <w:r>
        <w:t>erfolgreich</w:t>
      </w:r>
      <w:proofErr w:type="spellEnd"/>
      <w:r>
        <w:t xml:space="preserve"> </w:t>
      </w:r>
      <w:proofErr w:type="spellStart"/>
      <w:r>
        <w:t>aus</w:t>
      </w:r>
      <w:proofErr w:type="spellEnd"/>
      <w:r>
        <w:t xml:space="preserve"> dem Data Box-</w:t>
      </w:r>
      <w:proofErr w:type="spellStart"/>
      <w:r>
        <w:t>Gerät</w:t>
      </w:r>
      <w:proofErr w:type="spellEnd"/>
      <w:r>
        <w:t xml:space="preserve"> an </w:t>
      </w:r>
      <w:proofErr w:type="spellStart"/>
      <w:r>
        <w:t>ein</w:t>
      </w:r>
      <w:proofErr w:type="spellEnd"/>
      <w:r>
        <w:t xml:space="preserve"> </w:t>
      </w:r>
      <w:proofErr w:type="spellStart"/>
      <w:r>
        <w:t>Benanntes</w:t>
      </w:r>
      <w:proofErr w:type="spellEnd"/>
      <w:r>
        <w:t xml:space="preserve"> Azure-</w:t>
      </w:r>
      <w:proofErr w:type="spellStart"/>
      <w:r>
        <w:t>Rechenzentrum</w:t>
      </w:r>
      <w:proofErr w:type="spellEnd"/>
      <w:r>
        <w:t xml:space="preserve"> </w:t>
      </w:r>
      <w:proofErr w:type="spellStart"/>
      <w:r>
        <w:t>übertragen</w:t>
      </w:r>
      <w:proofErr w:type="spellEnd"/>
      <w:r>
        <w:t xml:space="preserve"> hat.</w:t>
      </w:r>
    </w:p>
    <w:p w14:paraId="66F660DE" w14:textId="77777777" w:rsidR="00856410" w:rsidRDefault="008441BE" w:rsidP="008441BE">
      <w:pPr>
        <w:pStyle w:val="ProductList-Bullet"/>
        <w:numPr>
          <w:ilvl w:val="0"/>
          <w:numId w:val="74"/>
        </w:numPr>
      </w:pPr>
      <w:r>
        <w:t xml:space="preserve">Auf </w:t>
      </w:r>
      <w:proofErr w:type="spellStart"/>
      <w:r>
        <w:t>entsprechende</w:t>
      </w:r>
      <w:proofErr w:type="spellEnd"/>
      <w:r>
        <w:t xml:space="preserve"> </w:t>
      </w:r>
      <w:proofErr w:type="spellStart"/>
      <w:r>
        <w:t>Anweisung</w:t>
      </w:r>
      <w:proofErr w:type="spellEnd"/>
      <w:r>
        <w:t xml:space="preserve"> von Microsoft </w:t>
      </w:r>
      <w:proofErr w:type="spellStart"/>
      <w:r>
        <w:t>hin</w:t>
      </w:r>
      <w:proofErr w:type="spellEnd"/>
      <w:r>
        <w:t xml:space="preserve"> </w:t>
      </w:r>
      <w:proofErr w:type="spellStart"/>
      <w:r>
        <w:t>ist</w:t>
      </w:r>
      <w:proofErr w:type="spellEnd"/>
      <w:r>
        <w:t xml:space="preserve"> die </w:t>
      </w:r>
      <w:proofErr w:type="spellStart"/>
      <w:r>
        <w:t>Verwendung</w:t>
      </w:r>
      <w:proofErr w:type="spellEnd"/>
      <w:r>
        <w:t xml:space="preserve"> des Data Box-</w:t>
      </w:r>
      <w:proofErr w:type="spellStart"/>
      <w:r>
        <w:t>Geräts</w:t>
      </w:r>
      <w:proofErr w:type="spellEnd"/>
      <w:r>
        <w:t xml:space="preserve"> </w:t>
      </w:r>
      <w:proofErr w:type="spellStart"/>
      <w:r>
        <w:t>zur</w:t>
      </w:r>
      <w:proofErr w:type="spellEnd"/>
      <w:r>
        <w:t xml:space="preserve"> </w:t>
      </w:r>
      <w:proofErr w:type="spellStart"/>
      <w:r>
        <w:t>Übertragung</w:t>
      </w:r>
      <w:proofErr w:type="spellEnd"/>
      <w:r>
        <w:t xml:space="preserve"> von Daten </w:t>
      </w:r>
      <w:proofErr w:type="spellStart"/>
      <w:r>
        <w:t>umgehend</w:t>
      </w:r>
      <w:proofErr w:type="spellEnd"/>
      <w:r>
        <w:t xml:space="preserve"> </w:t>
      </w:r>
      <w:proofErr w:type="spellStart"/>
      <w:r>
        <w:t>einzustellen</w:t>
      </w:r>
      <w:proofErr w:type="spellEnd"/>
      <w:r>
        <w:t>.</w:t>
      </w:r>
    </w:p>
    <w:p w14:paraId="14EF04DC" w14:textId="77777777" w:rsidR="00856410" w:rsidRDefault="00856410">
      <w:pPr>
        <w:pStyle w:val="ProductList-Body"/>
      </w:pPr>
    </w:p>
    <w:p w14:paraId="309A2817" w14:textId="77777777" w:rsidR="00856410" w:rsidRDefault="008441BE">
      <w:pPr>
        <w:pStyle w:val="ProductList-Body"/>
      </w:pPr>
      <w:r>
        <w:t xml:space="preserve">Der Kunde </w:t>
      </w:r>
      <w:proofErr w:type="spellStart"/>
      <w:r>
        <w:t>stimmt</w:t>
      </w:r>
      <w:proofErr w:type="spellEnd"/>
      <w:r>
        <w:t xml:space="preserve"> </w:t>
      </w:r>
      <w:proofErr w:type="spellStart"/>
      <w:r>
        <w:t>zu</w:t>
      </w:r>
      <w:proofErr w:type="spellEnd"/>
      <w:r>
        <w:t xml:space="preserve">, (i) </w:t>
      </w:r>
      <w:proofErr w:type="spellStart"/>
      <w:r>
        <w:t>dass</w:t>
      </w:r>
      <w:proofErr w:type="spellEnd"/>
      <w:r>
        <w:t xml:space="preserve"> es </w:t>
      </w:r>
      <w:proofErr w:type="spellStart"/>
      <w:r>
        <w:t>ausschließlich</w:t>
      </w:r>
      <w:proofErr w:type="spellEnd"/>
      <w:r>
        <w:t xml:space="preserve"> in seiner </w:t>
      </w:r>
      <w:proofErr w:type="spellStart"/>
      <w:r>
        <w:t>Verantwortung</w:t>
      </w:r>
      <w:proofErr w:type="spellEnd"/>
      <w:r>
        <w:t xml:space="preserve"> </w:t>
      </w:r>
      <w:proofErr w:type="spellStart"/>
      <w:r>
        <w:t>liegt</w:t>
      </w:r>
      <w:proofErr w:type="spellEnd"/>
      <w:r>
        <w:t xml:space="preserve">, die </w:t>
      </w:r>
      <w:proofErr w:type="spellStart"/>
      <w:r>
        <w:t>Eignung</w:t>
      </w:r>
      <w:proofErr w:type="spellEnd"/>
      <w:r>
        <w:t xml:space="preserve"> des Data Box-</w:t>
      </w:r>
      <w:proofErr w:type="spellStart"/>
      <w:r>
        <w:t>Geräts</w:t>
      </w:r>
      <w:proofErr w:type="spellEnd"/>
      <w:r>
        <w:t xml:space="preserve"> </w:t>
      </w:r>
      <w:proofErr w:type="spellStart"/>
      <w:r>
        <w:t>für</w:t>
      </w:r>
      <w:proofErr w:type="spellEnd"/>
      <w:r>
        <w:t xml:space="preserve"> die </w:t>
      </w:r>
      <w:proofErr w:type="spellStart"/>
      <w:r>
        <w:t>Verwendung</w:t>
      </w:r>
      <w:proofErr w:type="spellEnd"/>
      <w:r>
        <w:t xml:space="preserve"> </w:t>
      </w:r>
      <w:proofErr w:type="spellStart"/>
      <w:r>
        <w:t>gemäß</w:t>
      </w:r>
      <w:proofErr w:type="spellEnd"/>
      <w:r>
        <w:t xml:space="preserve"> </w:t>
      </w:r>
      <w:proofErr w:type="spellStart"/>
      <w:r>
        <w:t>diesen</w:t>
      </w:r>
      <w:proofErr w:type="spellEnd"/>
      <w:r>
        <w:t xml:space="preserve"> </w:t>
      </w:r>
      <w:proofErr w:type="spellStart"/>
      <w:r>
        <w:t>zusätzlichen</w:t>
      </w:r>
      <w:proofErr w:type="spellEnd"/>
      <w:r>
        <w:t xml:space="preserve"> </w:t>
      </w:r>
      <w:proofErr w:type="spellStart"/>
      <w:r>
        <w:t>Bestimmungen</w:t>
      </w:r>
      <w:proofErr w:type="spellEnd"/>
      <w:r>
        <w:t xml:space="preserve"> </w:t>
      </w:r>
      <w:proofErr w:type="spellStart"/>
      <w:r>
        <w:t>zu</w:t>
      </w:r>
      <w:proofErr w:type="spellEnd"/>
      <w:r>
        <w:t xml:space="preserve"> </w:t>
      </w:r>
      <w:proofErr w:type="spellStart"/>
      <w:r>
        <w:t>ermitteln</w:t>
      </w:r>
      <w:proofErr w:type="spellEnd"/>
      <w:r>
        <w:t xml:space="preserve">, und (ii) </w:t>
      </w:r>
      <w:proofErr w:type="spellStart"/>
      <w:r>
        <w:t>dass</w:t>
      </w:r>
      <w:proofErr w:type="spellEnd"/>
      <w:r>
        <w:t xml:space="preserve"> Microsoft </w:t>
      </w:r>
      <w:proofErr w:type="spellStart"/>
      <w:r>
        <w:t>weder</w:t>
      </w:r>
      <w:proofErr w:type="spellEnd"/>
      <w:r>
        <w:t xml:space="preserve"> dem Kunden </w:t>
      </w:r>
      <w:proofErr w:type="spellStart"/>
      <w:r>
        <w:t>noch</w:t>
      </w:r>
      <w:proofErr w:type="spellEnd"/>
      <w:r>
        <w:t xml:space="preserve"> </w:t>
      </w:r>
      <w:proofErr w:type="spellStart"/>
      <w:r>
        <w:t>Dritten</w:t>
      </w:r>
      <w:proofErr w:type="spellEnd"/>
      <w:r>
        <w:t xml:space="preserve"> </w:t>
      </w:r>
      <w:proofErr w:type="spellStart"/>
      <w:r>
        <w:t>gegenüber</w:t>
      </w:r>
      <w:proofErr w:type="spellEnd"/>
      <w:r>
        <w:t xml:space="preserve"> </w:t>
      </w:r>
      <w:proofErr w:type="spellStart"/>
      <w:r>
        <w:t>für</w:t>
      </w:r>
      <w:proofErr w:type="spellEnd"/>
      <w:r>
        <w:t xml:space="preserve"> </w:t>
      </w:r>
      <w:proofErr w:type="spellStart"/>
      <w:r>
        <w:t>Datenverlust</w:t>
      </w:r>
      <w:proofErr w:type="spellEnd"/>
      <w:r>
        <w:t xml:space="preserve"> </w:t>
      </w:r>
      <w:proofErr w:type="spellStart"/>
      <w:r>
        <w:t>oder</w:t>
      </w:r>
      <w:proofErr w:type="spellEnd"/>
      <w:r>
        <w:t xml:space="preserve"> </w:t>
      </w:r>
      <w:proofErr w:type="spellStart"/>
      <w:r>
        <w:t>andere</w:t>
      </w:r>
      <w:proofErr w:type="spellEnd"/>
      <w:r>
        <w:t xml:space="preserve"> </w:t>
      </w:r>
      <w:proofErr w:type="spellStart"/>
      <w:r>
        <w:t>Schäden</w:t>
      </w:r>
      <w:proofErr w:type="spellEnd"/>
      <w:r>
        <w:t xml:space="preserve"> </w:t>
      </w:r>
      <w:proofErr w:type="spellStart"/>
      <w:r>
        <w:t>haftet</w:t>
      </w:r>
      <w:proofErr w:type="spellEnd"/>
      <w:r>
        <w:t xml:space="preserve">.  </w:t>
      </w:r>
    </w:p>
    <w:p w14:paraId="2500CEBA" w14:textId="77777777" w:rsidR="00856410" w:rsidRDefault="00856410">
      <w:pPr>
        <w:pStyle w:val="ProductList-Body"/>
      </w:pPr>
    </w:p>
    <w:p w14:paraId="2B077D47" w14:textId="77777777" w:rsidR="00856410" w:rsidRDefault="00856410">
      <w:pPr>
        <w:pStyle w:val="ProductList-Body"/>
      </w:pPr>
    </w:p>
    <w:p w14:paraId="595DE01D" w14:textId="77777777" w:rsidR="00856410" w:rsidRDefault="00856410">
      <w:pPr>
        <w:pStyle w:val="ProductList-Body"/>
      </w:pPr>
    </w:p>
    <w:p w14:paraId="016B91C7" w14:textId="77777777" w:rsidR="00856410" w:rsidRDefault="008441BE">
      <w:pPr>
        <w:pStyle w:val="ProductList-ClauseHeading"/>
        <w:outlineLvl w:val="2"/>
      </w:pPr>
      <w:proofErr w:type="spellStart"/>
      <w:r>
        <w:t>Besitz</w:t>
      </w:r>
      <w:proofErr w:type="spellEnd"/>
      <w:r>
        <w:t xml:space="preserve"> und </w:t>
      </w:r>
      <w:proofErr w:type="spellStart"/>
      <w:r>
        <w:t>Rückgabe</w:t>
      </w:r>
      <w:proofErr w:type="spellEnd"/>
      <w:r>
        <w:t xml:space="preserve"> des Data Box-</w:t>
      </w:r>
      <w:proofErr w:type="spellStart"/>
      <w:r>
        <w:t>Geräts</w:t>
      </w:r>
      <w:proofErr w:type="spellEnd"/>
    </w:p>
    <w:p w14:paraId="16C43F96" w14:textId="77777777" w:rsidR="00856410" w:rsidRDefault="008441BE">
      <w:pPr>
        <w:pStyle w:val="ProductList-Body"/>
      </w:pPr>
      <w:proofErr w:type="spellStart"/>
      <w:r>
        <w:t>Als</w:t>
      </w:r>
      <w:proofErr w:type="spellEnd"/>
      <w:r>
        <w:t xml:space="preserve"> Teil des </w:t>
      </w:r>
      <w:proofErr w:type="spellStart"/>
      <w:r>
        <w:t>Dienstes</w:t>
      </w:r>
      <w:proofErr w:type="spellEnd"/>
      <w:r>
        <w:t xml:space="preserve"> </w:t>
      </w:r>
      <w:proofErr w:type="spellStart"/>
      <w:r>
        <w:t>erlaubt</w:t>
      </w:r>
      <w:proofErr w:type="spellEnd"/>
      <w:r>
        <w:t xml:space="preserve"> Microsoft dem Kunden, das Data Box-</w:t>
      </w:r>
      <w:proofErr w:type="spellStart"/>
      <w:r>
        <w:t>Gerät</w:t>
      </w:r>
      <w:proofErr w:type="spellEnd"/>
      <w:r>
        <w:t xml:space="preserve"> </w:t>
      </w:r>
      <w:proofErr w:type="spellStart"/>
      <w:r>
        <w:t>für</w:t>
      </w:r>
      <w:proofErr w:type="spellEnd"/>
      <w:r>
        <w:t xml:space="preserve"> </w:t>
      </w:r>
      <w:proofErr w:type="spellStart"/>
      <w:r>
        <w:t>einen</w:t>
      </w:r>
      <w:proofErr w:type="spellEnd"/>
      <w:r>
        <w:t xml:space="preserve"> </w:t>
      </w:r>
      <w:proofErr w:type="spellStart"/>
      <w:r>
        <w:t>bestimmten</w:t>
      </w:r>
      <w:proofErr w:type="spellEnd"/>
      <w:r>
        <w:t xml:space="preserve"> </w:t>
      </w:r>
      <w:proofErr w:type="spellStart"/>
      <w:r>
        <w:t>Zeitraum</w:t>
      </w:r>
      <w:proofErr w:type="spellEnd"/>
      <w:r>
        <w:t xml:space="preserve"> </w:t>
      </w:r>
      <w:proofErr w:type="spellStart"/>
      <w:r>
        <w:t>zu</w:t>
      </w:r>
      <w:proofErr w:type="spellEnd"/>
      <w:r>
        <w:t xml:space="preserve"> </w:t>
      </w:r>
      <w:proofErr w:type="spellStart"/>
      <w:r>
        <w:t>besitzen</w:t>
      </w:r>
      <w:proofErr w:type="spellEnd"/>
      <w:r>
        <w:t xml:space="preserve">, </w:t>
      </w:r>
      <w:proofErr w:type="spellStart"/>
      <w:r>
        <w:t>abhängig</w:t>
      </w:r>
      <w:proofErr w:type="spellEnd"/>
      <w:r>
        <w:t xml:space="preserve"> </w:t>
      </w:r>
      <w:proofErr w:type="spellStart"/>
      <w:r>
        <w:t>vom</w:t>
      </w:r>
      <w:proofErr w:type="spellEnd"/>
      <w:r>
        <w:t xml:space="preserve"> </w:t>
      </w:r>
      <w:proofErr w:type="spellStart"/>
      <w:r>
        <w:t>Typ</w:t>
      </w:r>
      <w:proofErr w:type="spellEnd"/>
      <w:r>
        <w:t xml:space="preserve"> des Data Box-</w:t>
      </w:r>
      <w:proofErr w:type="spellStart"/>
      <w:r>
        <w:t>Geräts</w:t>
      </w:r>
      <w:proofErr w:type="spellEnd"/>
      <w:r>
        <w:t>. Für Data Box-</w:t>
      </w:r>
      <w:proofErr w:type="spellStart"/>
      <w:r>
        <w:t>Geräte</w:t>
      </w:r>
      <w:proofErr w:type="spellEnd"/>
      <w:r>
        <w:t xml:space="preserve"> </w:t>
      </w:r>
      <w:proofErr w:type="spellStart"/>
      <w:r>
        <w:t>mit</w:t>
      </w:r>
      <w:proofErr w:type="spellEnd"/>
      <w:r>
        <w:t xml:space="preserve"> </w:t>
      </w:r>
      <w:proofErr w:type="spellStart"/>
      <w:r>
        <w:t>einer</w:t>
      </w:r>
      <w:proofErr w:type="spellEnd"/>
      <w:r>
        <w:t xml:space="preserve"> </w:t>
      </w:r>
      <w:proofErr w:type="spellStart"/>
      <w:r>
        <w:t>bestimmten</w:t>
      </w:r>
      <w:proofErr w:type="spellEnd"/>
      <w:r>
        <w:t xml:space="preserve"> </w:t>
      </w:r>
      <w:proofErr w:type="spellStart"/>
      <w:r>
        <w:t>Besitzdauer</w:t>
      </w:r>
      <w:proofErr w:type="spellEnd"/>
      <w:r>
        <w:t xml:space="preserve"> </w:t>
      </w:r>
      <w:proofErr w:type="spellStart"/>
      <w:r>
        <w:t>kann</w:t>
      </w:r>
      <w:proofErr w:type="spellEnd"/>
      <w:r>
        <w:t xml:space="preserve"> Microsoft dem Kunden </w:t>
      </w:r>
      <w:proofErr w:type="spellStart"/>
      <w:r>
        <w:t>nach</w:t>
      </w:r>
      <w:proofErr w:type="spellEnd"/>
      <w:r>
        <w:t xml:space="preserve"> </w:t>
      </w:r>
      <w:proofErr w:type="spellStart"/>
      <w:r>
        <w:t>Ablauf</w:t>
      </w:r>
      <w:proofErr w:type="spellEnd"/>
      <w:r>
        <w:t xml:space="preserve"> des </w:t>
      </w:r>
      <w:proofErr w:type="spellStart"/>
      <w:r>
        <w:t>angegebenen</w:t>
      </w:r>
      <w:proofErr w:type="spellEnd"/>
      <w:r>
        <w:t xml:space="preserve"> </w:t>
      </w:r>
      <w:proofErr w:type="spellStart"/>
      <w:r>
        <w:t>Zeitraums</w:t>
      </w:r>
      <w:proofErr w:type="spellEnd"/>
      <w:r>
        <w:t xml:space="preserve"> </w:t>
      </w:r>
      <w:proofErr w:type="spellStart"/>
      <w:r>
        <w:t>zusätzliche</w:t>
      </w:r>
      <w:proofErr w:type="spellEnd"/>
      <w:r>
        <w:t xml:space="preserve"> </w:t>
      </w:r>
      <w:proofErr w:type="spellStart"/>
      <w:r>
        <w:t>Tagesgebühren</w:t>
      </w:r>
      <w:proofErr w:type="spellEnd"/>
      <w:r>
        <w:t xml:space="preserve"> </w:t>
      </w:r>
      <w:proofErr w:type="spellStart"/>
      <w:r>
        <w:t>für</w:t>
      </w:r>
      <w:proofErr w:type="spellEnd"/>
      <w:r>
        <w:t xml:space="preserve"> den </w:t>
      </w:r>
      <w:proofErr w:type="spellStart"/>
      <w:r>
        <w:t>Besitz</w:t>
      </w:r>
      <w:proofErr w:type="spellEnd"/>
      <w:r>
        <w:t xml:space="preserve"> des Data Box-</w:t>
      </w:r>
      <w:proofErr w:type="spellStart"/>
      <w:r>
        <w:t>Geräts</w:t>
      </w:r>
      <w:proofErr w:type="spellEnd"/>
      <w:r>
        <w:t xml:space="preserve"> in </w:t>
      </w:r>
      <w:proofErr w:type="spellStart"/>
      <w:r>
        <w:t>Rechnung</w:t>
      </w:r>
      <w:proofErr w:type="spellEnd"/>
      <w:r>
        <w:t xml:space="preserve"> </w:t>
      </w:r>
      <w:proofErr w:type="spellStart"/>
      <w:r>
        <w:t>stellen</w:t>
      </w:r>
      <w:proofErr w:type="spellEnd"/>
      <w:r>
        <w:t xml:space="preserve">.  </w:t>
      </w:r>
    </w:p>
    <w:p w14:paraId="01C80B21" w14:textId="77777777" w:rsidR="00856410" w:rsidRDefault="00856410">
      <w:pPr>
        <w:pStyle w:val="ProductList-Body"/>
      </w:pPr>
    </w:p>
    <w:p w14:paraId="725FA15A" w14:textId="77777777" w:rsidR="00856410" w:rsidRDefault="008441BE">
      <w:pPr>
        <w:pStyle w:val="ProductList-ClauseHeading"/>
        <w:outlineLvl w:val="2"/>
      </w:pPr>
      <w:proofErr w:type="spellStart"/>
      <w:r>
        <w:t>Versand</w:t>
      </w:r>
      <w:proofErr w:type="spellEnd"/>
      <w:r>
        <w:t xml:space="preserve"> und </w:t>
      </w:r>
      <w:proofErr w:type="spellStart"/>
      <w:r>
        <w:t>Rechtsübergang</w:t>
      </w:r>
      <w:proofErr w:type="spellEnd"/>
      <w:r>
        <w:t xml:space="preserve">, </w:t>
      </w:r>
      <w:proofErr w:type="spellStart"/>
      <w:r>
        <w:t>Gebühren</w:t>
      </w:r>
      <w:proofErr w:type="spellEnd"/>
    </w:p>
    <w:p w14:paraId="59BDF045" w14:textId="77777777" w:rsidR="00856410" w:rsidRDefault="008441BE" w:rsidP="008441BE">
      <w:pPr>
        <w:pStyle w:val="ProductList-Bullet"/>
        <w:numPr>
          <w:ilvl w:val="0"/>
          <w:numId w:val="75"/>
        </w:numPr>
      </w:pPr>
      <w:proofErr w:type="spellStart"/>
      <w:r>
        <w:rPr>
          <w:b/>
        </w:rPr>
        <w:t>Gefahr</w:t>
      </w:r>
      <w:proofErr w:type="spellEnd"/>
      <w:r>
        <w:rPr>
          <w:b/>
        </w:rPr>
        <w:t xml:space="preserve"> des </w:t>
      </w:r>
      <w:proofErr w:type="spellStart"/>
      <w:r>
        <w:rPr>
          <w:b/>
        </w:rPr>
        <w:t>Untergangs</w:t>
      </w:r>
      <w:proofErr w:type="spellEnd"/>
      <w:r>
        <w:t xml:space="preserve">. </w:t>
      </w:r>
      <w:proofErr w:type="spellStart"/>
      <w:r>
        <w:t>Sämtliche</w:t>
      </w:r>
      <w:proofErr w:type="spellEnd"/>
      <w:r>
        <w:t xml:space="preserve"> Rechte an </w:t>
      </w:r>
      <w:proofErr w:type="spellStart"/>
      <w:r>
        <w:t>jedem</w:t>
      </w:r>
      <w:proofErr w:type="spellEnd"/>
      <w:r>
        <w:t xml:space="preserve"> Data Box-</w:t>
      </w:r>
      <w:proofErr w:type="spellStart"/>
      <w:r>
        <w:t>Gerät</w:t>
      </w:r>
      <w:proofErr w:type="spellEnd"/>
      <w:r>
        <w:t xml:space="preserve"> </w:t>
      </w:r>
      <w:proofErr w:type="spellStart"/>
      <w:r>
        <w:t>sind</w:t>
      </w:r>
      <w:proofErr w:type="spellEnd"/>
      <w:r>
        <w:t xml:space="preserve"> und </w:t>
      </w:r>
      <w:proofErr w:type="spellStart"/>
      <w:r>
        <w:t>bleiben</w:t>
      </w:r>
      <w:proofErr w:type="spellEnd"/>
      <w:r>
        <w:t xml:space="preserve"> das </w:t>
      </w:r>
      <w:proofErr w:type="spellStart"/>
      <w:r>
        <w:t>Eigentum</w:t>
      </w:r>
      <w:proofErr w:type="spellEnd"/>
      <w:r>
        <w:t xml:space="preserve"> von Microsoft. </w:t>
      </w:r>
      <w:proofErr w:type="spellStart"/>
      <w:r>
        <w:t>Sofern</w:t>
      </w:r>
      <w:proofErr w:type="spellEnd"/>
      <w:r>
        <w:t xml:space="preserve"> die </w:t>
      </w:r>
      <w:proofErr w:type="spellStart"/>
      <w:r>
        <w:t>zusätzlichen</w:t>
      </w:r>
      <w:proofErr w:type="spellEnd"/>
      <w:r>
        <w:t xml:space="preserve"> </w:t>
      </w:r>
      <w:proofErr w:type="spellStart"/>
      <w:r>
        <w:t>Bestimmungen</w:t>
      </w:r>
      <w:proofErr w:type="spellEnd"/>
      <w:r>
        <w:t xml:space="preserve"> </w:t>
      </w:r>
      <w:proofErr w:type="spellStart"/>
      <w:r>
        <w:t>nicht</w:t>
      </w:r>
      <w:proofErr w:type="spellEnd"/>
      <w:r>
        <w:t xml:space="preserve"> </w:t>
      </w:r>
      <w:proofErr w:type="spellStart"/>
      <w:r>
        <w:t>ausdrücklich</w:t>
      </w:r>
      <w:proofErr w:type="spellEnd"/>
      <w:r>
        <w:t xml:space="preserve"> </w:t>
      </w:r>
      <w:proofErr w:type="spellStart"/>
      <w:r>
        <w:t>anderslautende</w:t>
      </w:r>
      <w:proofErr w:type="spellEnd"/>
      <w:r>
        <w:t xml:space="preserve"> </w:t>
      </w:r>
      <w:proofErr w:type="spellStart"/>
      <w:r>
        <w:t>Vereinbarungen</w:t>
      </w:r>
      <w:proofErr w:type="spellEnd"/>
      <w:r>
        <w:t xml:space="preserve"> </w:t>
      </w:r>
      <w:proofErr w:type="spellStart"/>
      <w:r>
        <w:t>enthalten</w:t>
      </w:r>
      <w:proofErr w:type="spellEnd"/>
      <w:r>
        <w:t xml:space="preserve">, </w:t>
      </w:r>
      <w:proofErr w:type="spellStart"/>
      <w:r>
        <w:t>werden</w:t>
      </w:r>
      <w:proofErr w:type="spellEnd"/>
      <w:r>
        <w:t xml:space="preserve"> </w:t>
      </w:r>
      <w:proofErr w:type="spellStart"/>
      <w:r>
        <w:t>keinerlei</w:t>
      </w:r>
      <w:proofErr w:type="spellEnd"/>
      <w:r>
        <w:t xml:space="preserve"> Rechte </w:t>
      </w:r>
      <w:proofErr w:type="spellStart"/>
      <w:r>
        <w:t>für</w:t>
      </w:r>
      <w:proofErr w:type="spellEnd"/>
      <w:r>
        <w:t xml:space="preserve"> Data Box-</w:t>
      </w:r>
      <w:proofErr w:type="spellStart"/>
      <w:r>
        <w:t>Geräte</w:t>
      </w:r>
      <w:proofErr w:type="spellEnd"/>
      <w:r>
        <w:t xml:space="preserve"> </w:t>
      </w:r>
      <w:proofErr w:type="spellStart"/>
      <w:r>
        <w:t>erteilt</w:t>
      </w:r>
      <w:proofErr w:type="spellEnd"/>
      <w:r>
        <w:t xml:space="preserve"> (</w:t>
      </w:r>
      <w:proofErr w:type="spellStart"/>
      <w:r>
        <w:t>darunter</w:t>
      </w:r>
      <w:proofErr w:type="spellEnd"/>
      <w:r>
        <w:t xml:space="preserve"> Rechte </w:t>
      </w:r>
      <w:proofErr w:type="spellStart"/>
      <w:r>
        <w:t>nach</w:t>
      </w:r>
      <w:proofErr w:type="spellEnd"/>
      <w:r>
        <w:t xml:space="preserve"> </w:t>
      </w:r>
      <w:proofErr w:type="spellStart"/>
      <w:r>
        <w:t>geltendem</w:t>
      </w:r>
      <w:proofErr w:type="spellEnd"/>
      <w:r>
        <w:t xml:space="preserve"> </w:t>
      </w:r>
      <w:proofErr w:type="spellStart"/>
      <w:r>
        <w:t>Patentrecht</w:t>
      </w:r>
      <w:proofErr w:type="spellEnd"/>
      <w:r>
        <w:t xml:space="preserve">, </w:t>
      </w:r>
      <w:proofErr w:type="spellStart"/>
      <w:r>
        <w:t>Urheberrecht</w:t>
      </w:r>
      <w:proofErr w:type="spellEnd"/>
      <w:r>
        <w:t xml:space="preserve"> und </w:t>
      </w:r>
      <w:proofErr w:type="spellStart"/>
      <w:r>
        <w:t>Markenrecht</w:t>
      </w:r>
      <w:proofErr w:type="spellEnd"/>
      <w:r>
        <w:t xml:space="preserve"> </w:t>
      </w:r>
      <w:proofErr w:type="spellStart"/>
      <w:r>
        <w:t>sowie</w:t>
      </w:r>
      <w:proofErr w:type="spellEnd"/>
      <w:r>
        <w:t xml:space="preserve"> </w:t>
      </w:r>
      <w:proofErr w:type="spellStart"/>
      <w:r>
        <w:t>Geschäftsgeheimnisse</w:t>
      </w:r>
      <w:proofErr w:type="spellEnd"/>
      <w:r>
        <w:t xml:space="preserve"> und </w:t>
      </w:r>
      <w:proofErr w:type="spellStart"/>
      <w:r>
        <w:t>sonstige</w:t>
      </w:r>
      <w:proofErr w:type="spellEnd"/>
      <w:r>
        <w:t xml:space="preserve"> </w:t>
      </w:r>
      <w:proofErr w:type="spellStart"/>
      <w:r>
        <w:t>geschützte</w:t>
      </w:r>
      <w:proofErr w:type="spellEnd"/>
      <w:r>
        <w:t xml:space="preserve"> Rechte). Der Kunde </w:t>
      </w:r>
      <w:proofErr w:type="spellStart"/>
      <w:r>
        <w:t>entschädigt</w:t>
      </w:r>
      <w:proofErr w:type="spellEnd"/>
      <w:r>
        <w:t xml:space="preserve"> Microsoft </w:t>
      </w:r>
      <w:proofErr w:type="spellStart"/>
      <w:r>
        <w:t>für</w:t>
      </w:r>
      <w:proofErr w:type="spellEnd"/>
      <w:r>
        <w:t xml:space="preserve"> alle </w:t>
      </w:r>
      <w:proofErr w:type="spellStart"/>
      <w:r>
        <w:t>Verluste</w:t>
      </w:r>
      <w:proofErr w:type="spellEnd"/>
      <w:r>
        <w:t xml:space="preserve">, </w:t>
      </w:r>
      <w:proofErr w:type="spellStart"/>
      <w:r>
        <w:t>wesentlichen</w:t>
      </w:r>
      <w:proofErr w:type="spellEnd"/>
      <w:r>
        <w:t xml:space="preserve"> </w:t>
      </w:r>
      <w:proofErr w:type="spellStart"/>
      <w:r>
        <w:t>Beschädigungen</w:t>
      </w:r>
      <w:proofErr w:type="spellEnd"/>
      <w:r>
        <w:t xml:space="preserve"> </w:t>
      </w:r>
      <w:proofErr w:type="spellStart"/>
      <w:r>
        <w:t>oder</w:t>
      </w:r>
      <w:proofErr w:type="spellEnd"/>
      <w:r>
        <w:t xml:space="preserve"> die </w:t>
      </w:r>
      <w:proofErr w:type="spellStart"/>
      <w:r>
        <w:t>Zerstörung</w:t>
      </w:r>
      <w:proofErr w:type="spellEnd"/>
      <w:r>
        <w:t xml:space="preserve"> von Data Box-</w:t>
      </w:r>
      <w:proofErr w:type="spellStart"/>
      <w:r>
        <w:t>Geräten</w:t>
      </w:r>
      <w:proofErr w:type="spellEnd"/>
      <w:r>
        <w:t xml:space="preserve">, die </w:t>
      </w:r>
      <w:proofErr w:type="spellStart"/>
      <w:r>
        <w:t>sich</w:t>
      </w:r>
      <w:proofErr w:type="spellEnd"/>
      <w:r>
        <w:t xml:space="preserve"> an </w:t>
      </w:r>
      <w:proofErr w:type="spellStart"/>
      <w:r>
        <w:t>einem</w:t>
      </w:r>
      <w:proofErr w:type="spellEnd"/>
      <w:r>
        <w:t xml:space="preserve"> </w:t>
      </w:r>
      <w:proofErr w:type="spellStart"/>
      <w:r>
        <w:t>Standort</w:t>
      </w:r>
      <w:proofErr w:type="spellEnd"/>
      <w:r>
        <w:t xml:space="preserve"> des Kunden </w:t>
      </w:r>
      <w:proofErr w:type="spellStart"/>
      <w:r>
        <w:t>befinden</w:t>
      </w:r>
      <w:proofErr w:type="spellEnd"/>
      <w:r>
        <w:t xml:space="preserve">, </w:t>
      </w:r>
      <w:proofErr w:type="spellStart"/>
      <w:r>
        <w:t>gemäß</w:t>
      </w:r>
      <w:proofErr w:type="spellEnd"/>
      <w:r>
        <w:t xml:space="preserve"> </w:t>
      </w:r>
      <w:proofErr w:type="spellStart"/>
      <w:r>
        <w:t>Tabelle</w:t>
      </w:r>
      <w:proofErr w:type="spellEnd"/>
      <w:r>
        <w:t xml:space="preserve"> 1 in </w:t>
      </w:r>
      <w:proofErr w:type="spellStart"/>
      <w:r>
        <w:t>Versand</w:t>
      </w:r>
      <w:proofErr w:type="spellEnd"/>
      <w:r>
        <w:t xml:space="preserve"> und </w:t>
      </w:r>
      <w:proofErr w:type="spellStart"/>
      <w:r>
        <w:t>Rechtsübergang</w:t>
      </w:r>
      <w:proofErr w:type="spellEnd"/>
      <w:r>
        <w:t xml:space="preserve">, </w:t>
      </w:r>
      <w:proofErr w:type="spellStart"/>
      <w:r>
        <w:t>Gebühren</w:t>
      </w:r>
      <w:proofErr w:type="spellEnd"/>
      <w:r>
        <w:t xml:space="preserve">. Es </w:t>
      </w:r>
      <w:proofErr w:type="spellStart"/>
      <w:r>
        <w:t>liegt</w:t>
      </w:r>
      <w:proofErr w:type="spellEnd"/>
      <w:r>
        <w:t xml:space="preserve"> in der </w:t>
      </w:r>
      <w:proofErr w:type="spellStart"/>
      <w:r>
        <w:t>Verantwortung</w:t>
      </w:r>
      <w:proofErr w:type="spellEnd"/>
      <w:r>
        <w:t xml:space="preserve"> des Kunden, das Data Box-</w:t>
      </w:r>
      <w:proofErr w:type="spellStart"/>
      <w:r>
        <w:t>Gerät</w:t>
      </w:r>
      <w:proofErr w:type="spellEnd"/>
      <w:r>
        <w:t xml:space="preserve"> bei </w:t>
      </w:r>
      <w:proofErr w:type="spellStart"/>
      <w:r>
        <w:t>Empfang</w:t>
      </w:r>
      <w:proofErr w:type="spellEnd"/>
      <w:r>
        <w:t xml:space="preserve"> </w:t>
      </w:r>
      <w:proofErr w:type="spellStart"/>
      <w:r>
        <w:t>vom</w:t>
      </w:r>
      <w:proofErr w:type="spellEnd"/>
      <w:r>
        <w:t xml:space="preserve"> </w:t>
      </w:r>
      <w:proofErr w:type="spellStart"/>
      <w:r>
        <w:t>Frachtführer</w:t>
      </w:r>
      <w:proofErr w:type="spellEnd"/>
      <w:r>
        <w:t xml:space="preserve"> </w:t>
      </w:r>
      <w:proofErr w:type="spellStart"/>
      <w:r>
        <w:t>zu</w:t>
      </w:r>
      <w:proofErr w:type="spellEnd"/>
      <w:r>
        <w:t xml:space="preserve"> </w:t>
      </w:r>
      <w:proofErr w:type="spellStart"/>
      <w:r>
        <w:t>überprüfen</w:t>
      </w:r>
      <w:proofErr w:type="spellEnd"/>
      <w:r>
        <w:t xml:space="preserve"> und </w:t>
      </w:r>
      <w:proofErr w:type="spellStart"/>
      <w:r>
        <w:t>etwaige</w:t>
      </w:r>
      <w:proofErr w:type="spellEnd"/>
      <w:r>
        <w:t xml:space="preserve"> </w:t>
      </w:r>
      <w:proofErr w:type="spellStart"/>
      <w:r>
        <w:t>Schäden</w:t>
      </w:r>
      <w:proofErr w:type="spellEnd"/>
      <w:r>
        <w:t xml:space="preserve"> </w:t>
      </w:r>
      <w:proofErr w:type="spellStart"/>
      <w:r>
        <w:t>unverzüglich</w:t>
      </w:r>
      <w:proofErr w:type="spellEnd"/>
      <w:r>
        <w:t xml:space="preserve"> dem Support von Microsoft </w:t>
      </w:r>
      <w:proofErr w:type="spellStart"/>
      <w:r>
        <w:t>unter</w:t>
      </w:r>
      <w:proofErr w:type="spellEnd"/>
      <w:r>
        <w:t xml:space="preserve"> databoxsupport@microsoft.com </w:t>
      </w:r>
      <w:proofErr w:type="spellStart"/>
      <w:r>
        <w:t>zu</w:t>
      </w:r>
      <w:proofErr w:type="spellEnd"/>
      <w:r>
        <w:t xml:space="preserve"> </w:t>
      </w:r>
      <w:proofErr w:type="spellStart"/>
      <w:r>
        <w:t>melden</w:t>
      </w:r>
      <w:proofErr w:type="spellEnd"/>
      <w:r>
        <w:t xml:space="preserve">. Der Kunde </w:t>
      </w:r>
      <w:proofErr w:type="spellStart"/>
      <w:r>
        <w:t>trägt</w:t>
      </w:r>
      <w:proofErr w:type="spellEnd"/>
      <w:r>
        <w:t xml:space="preserve"> das </w:t>
      </w:r>
      <w:proofErr w:type="spellStart"/>
      <w:r>
        <w:t>vollständige</w:t>
      </w:r>
      <w:proofErr w:type="spellEnd"/>
      <w:r>
        <w:t xml:space="preserve"> </w:t>
      </w:r>
      <w:proofErr w:type="spellStart"/>
      <w:r>
        <w:t>Risiko</w:t>
      </w:r>
      <w:proofErr w:type="spellEnd"/>
      <w:r>
        <w:t xml:space="preserve"> des </w:t>
      </w:r>
      <w:proofErr w:type="spellStart"/>
      <w:r>
        <w:t>Verlusts</w:t>
      </w:r>
      <w:proofErr w:type="spellEnd"/>
      <w:r>
        <w:t xml:space="preserve"> </w:t>
      </w:r>
      <w:proofErr w:type="spellStart"/>
      <w:r>
        <w:t>oder</w:t>
      </w:r>
      <w:proofErr w:type="spellEnd"/>
      <w:r>
        <w:t xml:space="preserve"> </w:t>
      </w:r>
      <w:proofErr w:type="spellStart"/>
      <w:r>
        <w:t>einer</w:t>
      </w:r>
      <w:proofErr w:type="spellEnd"/>
      <w:r>
        <w:t xml:space="preserve"> </w:t>
      </w:r>
      <w:proofErr w:type="spellStart"/>
      <w:r>
        <w:t>Beschädigung</w:t>
      </w:r>
      <w:proofErr w:type="spellEnd"/>
      <w:r>
        <w:t xml:space="preserve"> des Data Box-</w:t>
      </w:r>
      <w:proofErr w:type="spellStart"/>
      <w:r>
        <w:t>Geräts</w:t>
      </w:r>
      <w:proofErr w:type="spellEnd"/>
      <w:r>
        <w:t xml:space="preserve">, </w:t>
      </w:r>
      <w:proofErr w:type="spellStart"/>
      <w:r>
        <w:t>sobald</w:t>
      </w:r>
      <w:proofErr w:type="spellEnd"/>
      <w:r>
        <w:t xml:space="preserve"> es </w:t>
      </w:r>
      <w:proofErr w:type="spellStart"/>
      <w:r>
        <w:t>vom</w:t>
      </w:r>
      <w:proofErr w:type="spellEnd"/>
      <w:r>
        <w:t xml:space="preserve"> </w:t>
      </w:r>
      <w:proofErr w:type="spellStart"/>
      <w:r>
        <w:t>Frachtführer</w:t>
      </w:r>
      <w:proofErr w:type="spellEnd"/>
      <w:r>
        <w:t xml:space="preserve"> </w:t>
      </w:r>
      <w:proofErr w:type="gramStart"/>
      <w:r>
        <w:t>an</w:t>
      </w:r>
      <w:proofErr w:type="gramEnd"/>
      <w:r>
        <w:t xml:space="preserve"> die </w:t>
      </w:r>
      <w:proofErr w:type="spellStart"/>
      <w:r>
        <w:t>vom</w:t>
      </w:r>
      <w:proofErr w:type="spellEnd"/>
      <w:r>
        <w:t xml:space="preserve"> Kunden </w:t>
      </w:r>
      <w:proofErr w:type="spellStart"/>
      <w:r>
        <w:t>angegebene</w:t>
      </w:r>
      <w:proofErr w:type="spellEnd"/>
      <w:r>
        <w:t xml:space="preserve"> </w:t>
      </w:r>
      <w:proofErr w:type="spellStart"/>
      <w:r>
        <w:t>Adresse</w:t>
      </w:r>
      <w:proofErr w:type="spellEnd"/>
      <w:r>
        <w:t xml:space="preserve"> </w:t>
      </w:r>
      <w:proofErr w:type="spellStart"/>
      <w:r>
        <w:t>geliefert</w:t>
      </w:r>
      <w:proofErr w:type="spellEnd"/>
      <w:r>
        <w:t xml:space="preserve"> </w:t>
      </w:r>
      <w:proofErr w:type="spellStart"/>
      <w:r>
        <w:t>wurde</w:t>
      </w:r>
      <w:proofErr w:type="spellEnd"/>
      <w:r>
        <w:t xml:space="preserve">, bis der von Microsoft </w:t>
      </w:r>
      <w:proofErr w:type="spellStart"/>
      <w:r>
        <w:t>benannte</w:t>
      </w:r>
      <w:proofErr w:type="spellEnd"/>
      <w:r>
        <w:t xml:space="preserve"> </w:t>
      </w:r>
      <w:proofErr w:type="spellStart"/>
      <w:r>
        <w:t>Frachtführer</w:t>
      </w:r>
      <w:proofErr w:type="spellEnd"/>
      <w:r>
        <w:t xml:space="preserve"> das Data Box-</w:t>
      </w:r>
      <w:proofErr w:type="spellStart"/>
      <w:r>
        <w:t>Gerät</w:t>
      </w:r>
      <w:proofErr w:type="spellEnd"/>
      <w:r>
        <w:t xml:space="preserve"> </w:t>
      </w:r>
      <w:proofErr w:type="spellStart"/>
      <w:r>
        <w:t>zur</w:t>
      </w:r>
      <w:proofErr w:type="spellEnd"/>
      <w:r>
        <w:t xml:space="preserve"> </w:t>
      </w:r>
      <w:proofErr w:type="spellStart"/>
      <w:r>
        <w:t>Rücklieferung</w:t>
      </w:r>
      <w:proofErr w:type="spellEnd"/>
      <w:r>
        <w:t xml:space="preserve"> </w:t>
      </w:r>
      <w:proofErr w:type="spellStart"/>
      <w:r>
        <w:t>an das</w:t>
      </w:r>
      <w:proofErr w:type="spellEnd"/>
      <w:r>
        <w:t xml:space="preserve"> </w:t>
      </w:r>
      <w:proofErr w:type="spellStart"/>
      <w:r>
        <w:t>Benannte</w:t>
      </w:r>
      <w:proofErr w:type="spellEnd"/>
      <w:r>
        <w:t xml:space="preserve"> Azure-</w:t>
      </w:r>
      <w:proofErr w:type="spellStart"/>
      <w:r>
        <w:t>Rechenzentrum</w:t>
      </w:r>
      <w:proofErr w:type="spellEnd"/>
      <w:r>
        <w:t xml:space="preserve"> </w:t>
      </w:r>
      <w:proofErr w:type="spellStart"/>
      <w:r>
        <w:t>entgegennimmt</w:t>
      </w:r>
      <w:proofErr w:type="spellEnd"/>
      <w:r>
        <w:t xml:space="preserve">. </w:t>
      </w:r>
    </w:p>
    <w:p w14:paraId="66B775E2" w14:textId="77777777" w:rsidR="00856410" w:rsidRDefault="00856410">
      <w:pPr>
        <w:pStyle w:val="ProductList-Body"/>
      </w:pPr>
    </w:p>
    <w:p w14:paraId="273251BE" w14:textId="77777777" w:rsidR="00856410" w:rsidRDefault="008441BE" w:rsidP="008441BE">
      <w:pPr>
        <w:pStyle w:val="ProductList-Bullet"/>
        <w:numPr>
          <w:ilvl w:val="0"/>
          <w:numId w:val="76"/>
        </w:numPr>
      </w:pPr>
      <w:proofErr w:type="spellStart"/>
      <w:r>
        <w:rPr>
          <w:b/>
        </w:rPr>
        <w:t>Gebühren</w:t>
      </w:r>
      <w:proofErr w:type="spellEnd"/>
      <w:r>
        <w:t xml:space="preserve">. Microsoft </w:t>
      </w:r>
      <w:proofErr w:type="spellStart"/>
      <w:r>
        <w:t>kann</w:t>
      </w:r>
      <w:proofErr w:type="spellEnd"/>
      <w:r>
        <w:t xml:space="preserve"> dem Kunden </w:t>
      </w:r>
      <w:proofErr w:type="spellStart"/>
      <w:r>
        <w:t>gemäß</w:t>
      </w:r>
      <w:proofErr w:type="spellEnd"/>
      <w:r>
        <w:t xml:space="preserve"> </w:t>
      </w:r>
      <w:proofErr w:type="spellStart"/>
      <w:r>
        <w:t>diesen</w:t>
      </w:r>
      <w:proofErr w:type="spellEnd"/>
      <w:r>
        <w:t xml:space="preserve"> </w:t>
      </w:r>
      <w:proofErr w:type="spellStart"/>
      <w:r>
        <w:t>Bestimmungen</w:t>
      </w:r>
      <w:proofErr w:type="spellEnd"/>
      <w:r>
        <w:t xml:space="preserve"> </w:t>
      </w:r>
      <w:proofErr w:type="spellStart"/>
      <w:r>
        <w:t>für</w:t>
      </w:r>
      <w:proofErr w:type="spellEnd"/>
      <w:r>
        <w:t xml:space="preserve"> seine </w:t>
      </w:r>
      <w:proofErr w:type="spellStart"/>
      <w:r>
        <w:t>Nutzung</w:t>
      </w:r>
      <w:proofErr w:type="spellEnd"/>
      <w:r>
        <w:t xml:space="preserve"> des Data Box-</w:t>
      </w:r>
      <w:proofErr w:type="spellStart"/>
      <w:r>
        <w:t>Geräts</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Dienstes</w:t>
      </w:r>
      <w:proofErr w:type="spellEnd"/>
      <w:r>
        <w:t xml:space="preserve"> </w:t>
      </w:r>
      <w:proofErr w:type="spellStart"/>
      <w:r>
        <w:t>Gebühren</w:t>
      </w:r>
      <w:proofErr w:type="spellEnd"/>
      <w:r>
        <w:t xml:space="preserve"> </w:t>
      </w:r>
      <w:proofErr w:type="spellStart"/>
      <w:r>
        <w:t>berechnen</w:t>
      </w:r>
      <w:proofErr w:type="spellEnd"/>
      <w:r>
        <w:t xml:space="preserve">. Die </w:t>
      </w:r>
      <w:proofErr w:type="spellStart"/>
      <w:r>
        <w:t>aktuelle</w:t>
      </w:r>
      <w:proofErr w:type="spellEnd"/>
      <w:r>
        <w:t xml:space="preserve"> </w:t>
      </w:r>
      <w:proofErr w:type="spellStart"/>
      <w:r>
        <w:t>Gebührenliste</w:t>
      </w:r>
      <w:proofErr w:type="spellEnd"/>
      <w:r>
        <w:t xml:space="preserve"> </w:t>
      </w:r>
      <w:proofErr w:type="spellStart"/>
      <w:r>
        <w:t>kann</w:t>
      </w:r>
      <w:proofErr w:type="spellEnd"/>
      <w:r>
        <w:t xml:space="preserve"> auf der </w:t>
      </w:r>
      <w:proofErr w:type="spellStart"/>
      <w:r>
        <w:t>folgenden</w:t>
      </w:r>
      <w:proofErr w:type="spellEnd"/>
      <w:r>
        <w:t xml:space="preserve"> </w:t>
      </w:r>
      <w:proofErr w:type="spellStart"/>
      <w:r>
        <w:t>Webseite</w:t>
      </w:r>
      <w:proofErr w:type="spellEnd"/>
      <w:r>
        <w:t xml:space="preserve"> </w:t>
      </w:r>
      <w:proofErr w:type="spellStart"/>
      <w:r>
        <w:t>eingesehen</w:t>
      </w:r>
      <w:proofErr w:type="spellEnd"/>
      <w:r>
        <w:t xml:space="preserve"> </w:t>
      </w:r>
      <w:proofErr w:type="spellStart"/>
      <w:r>
        <w:t>werden</w:t>
      </w:r>
      <w:proofErr w:type="spellEnd"/>
      <w:r>
        <w:t xml:space="preserve">: </w:t>
      </w:r>
      <w:hyperlink r:id="rId168">
        <w:r>
          <w:rPr>
            <w:color w:val="00467F"/>
            <w:u w:val="single"/>
          </w:rPr>
          <w:t>https://go.microsoft.com/fwlink/?linkid=2052173</w:t>
        </w:r>
      </w:hyperlink>
      <w:r>
        <w:t xml:space="preserve">. Azure-Speicher und Azure IoT Hub </w:t>
      </w:r>
      <w:proofErr w:type="spellStart"/>
      <w:r>
        <w:t>sind</w:t>
      </w:r>
      <w:proofErr w:type="spellEnd"/>
      <w:r>
        <w:t xml:space="preserve"> </w:t>
      </w:r>
      <w:proofErr w:type="spellStart"/>
      <w:r>
        <w:t>getrennte</w:t>
      </w:r>
      <w:proofErr w:type="spellEnd"/>
      <w:r>
        <w:t xml:space="preserve"> Azure-</w:t>
      </w:r>
      <w:proofErr w:type="spellStart"/>
      <w:r>
        <w:t>Dienste</w:t>
      </w:r>
      <w:proofErr w:type="spellEnd"/>
      <w:r>
        <w:t xml:space="preserve">. Bei </w:t>
      </w:r>
      <w:proofErr w:type="spellStart"/>
      <w:r>
        <w:t>Nutzung</w:t>
      </w:r>
      <w:proofErr w:type="spellEnd"/>
      <w:r>
        <w:t xml:space="preserve"> (</w:t>
      </w:r>
      <w:proofErr w:type="spellStart"/>
      <w:r>
        <w:t>auch</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Nutzung</w:t>
      </w:r>
      <w:proofErr w:type="spellEnd"/>
      <w:r>
        <w:t xml:space="preserve"> des </w:t>
      </w:r>
      <w:proofErr w:type="spellStart"/>
      <w:r>
        <w:t>Dienstes</w:t>
      </w:r>
      <w:proofErr w:type="spellEnd"/>
      <w:r>
        <w:t xml:space="preserve">) </w:t>
      </w:r>
      <w:proofErr w:type="spellStart"/>
      <w:r>
        <w:t>gelten</w:t>
      </w:r>
      <w:proofErr w:type="spellEnd"/>
      <w:r>
        <w:t xml:space="preserve"> </w:t>
      </w:r>
      <w:proofErr w:type="spellStart"/>
      <w:r>
        <w:t>separat</w:t>
      </w:r>
      <w:proofErr w:type="spellEnd"/>
      <w:r>
        <w:t xml:space="preserve"> </w:t>
      </w:r>
      <w:proofErr w:type="spellStart"/>
      <w:r>
        <w:t>ermittelte</w:t>
      </w:r>
      <w:proofErr w:type="spellEnd"/>
      <w:r>
        <w:t xml:space="preserve"> </w:t>
      </w:r>
      <w:proofErr w:type="spellStart"/>
      <w:r>
        <w:t>Gebühren</w:t>
      </w:r>
      <w:proofErr w:type="spellEnd"/>
      <w:r>
        <w:t>. Alle Azure-</w:t>
      </w:r>
      <w:proofErr w:type="spellStart"/>
      <w:r>
        <w:t>Dienste</w:t>
      </w:r>
      <w:proofErr w:type="spellEnd"/>
      <w:r>
        <w:t xml:space="preserve">, die der Kunde </w:t>
      </w:r>
      <w:proofErr w:type="spellStart"/>
      <w:r>
        <w:t>nach</w:t>
      </w:r>
      <w:proofErr w:type="spellEnd"/>
      <w:r>
        <w:t xml:space="preserve"> </w:t>
      </w:r>
      <w:proofErr w:type="spellStart"/>
      <w:r>
        <w:t>Abschluss</w:t>
      </w:r>
      <w:proofErr w:type="spellEnd"/>
      <w:r>
        <w:t xml:space="preserve"> </w:t>
      </w:r>
      <w:proofErr w:type="spellStart"/>
      <w:r>
        <w:t>einer</w:t>
      </w:r>
      <w:proofErr w:type="spellEnd"/>
      <w:r>
        <w:t xml:space="preserve"> </w:t>
      </w:r>
      <w:proofErr w:type="spellStart"/>
      <w:r>
        <w:t>Datenübertragung</w:t>
      </w:r>
      <w:proofErr w:type="spellEnd"/>
      <w:r>
        <w:t xml:space="preserve"> </w:t>
      </w:r>
      <w:proofErr w:type="spellStart"/>
      <w:r>
        <w:t>unter</w:t>
      </w:r>
      <w:proofErr w:type="spellEnd"/>
      <w:r>
        <w:t xml:space="preserve"> </w:t>
      </w:r>
      <w:proofErr w:type="spellStart"/>
      <w:r>
        <w:t>Verwendung</w:t>
      </w:r>
      <w:proofErr w:type="spellEnd"/>
      <w:r>
        <w:t xml:space="preserve"> des Azure Data Box-</w:t>
      </w:r>
      <w:proofErr w:type="spellStart"/>
      <w:r>
        <w:t>Dienstes</w:t>
      </w:r>
      <w:proofErr w:type="spellEnd"/>
      <w:r>
        <w:t xml:space="preserve"> in </w:t>
      </w:r>
      <w:proofErr w:type="spellStart"/>
      <w:r>
        <w:t>Anspruch</w:t>
      </w:r>
      <w:proofErr w:type="spellEnd"/>
      <w:r>
        <w:t xml:space="preserve"> </w:t>
      </w:r>
      <w:proofErr w:type="spellStart"/>
      <w:r>
        <w:t>nimmt</w:t>
      </w:r>
      <w:proofErr w:type="spellEnd"/>
      <w:r>
        <w:t xml:space="preserve">, </w:t>
      </w:r>
      <w:proofErr w:type="spellStart"/>
      <w:r>
        <w:t>unterliegen</w:t>
      </w:r>
      <w:proofErr w:type="spellEnd"/>
      <w:r>
        <w:t xml:space="preserve"> </w:t>
      </w:r>
      <w:proofErr w:type="spellStart"/>
      <w:r>
        <w:t>eigenen</w:t>
      </w:r>
      <w:proofErr w:type="spellEnd"/>
      <w:r>
        <w:t xml:space="preserve"> </w:t>
      </w:r>
      <w:proofErr w:type="spellStart"/>
      <w:r>
        <w:t>Nutzungsgebühren</w:t>
      </w:r>
      <w:proofErr w:type="spellEnd"/>
      <w:r>
        <w:t>. Für Data Box-</w:t>
      </w:r>
      <w:proofErr w:type="spellStart"/>
      <w:r>
        <w:t>Geräte</w:t>
      </w:r>
      <w:proofErr w:type="spellEnd"/>
      <w:r>
        <w:t xml:space="preserve"> </w:t>
      </w:r>
      <w:proofErr w:type="spellStart"/>
      <w:r>
        <w:t>kann</w:t>
      </w:r>
      <w:proofErr w:type="spellEnd"/>
      <w:r>
        <w:t xml:space="preserve"> Microsoft dem Kunden </w:t>
      </w:r>
      <w:proofErr w:type="spellStart"/>
      <w:r>
        <w:t>eine</w:t>
      </w:r>
      <w:proofErr w:type="spellEnd"/>
      <w:r>
        <w:t xml:space="preserve"> </w:t>
      </w:r>
      <w:proofErr w:type="spellStart"/>
      <w:r>
        <w:t>Gebühr</w:t>
      </w:r>
      <w:proofErr w:type="spellEnd"/>
      <w:r>
        <w:t xml:space="preserve"> </w:t>
      </w:r>
      <w:proofErr w:type="spellStart"/>
      <w:r>
        <w:t>für</w:t>
      </w:r>
      <w:proofErr w:type="spellEnd"/>
      <w:r>
        <w:t xml:space="preserve"> </w:t>
      </w:r>
      <w:proofErr w:type="spellStart"/>
      <w:r>
        <w:t>verloren</w:t>
      </w:r>
      <w:proofErr w:type="spellEnd"/>
      <w:r>
        <w:t xml:space="preserve"> </w:t>
      </w:r>
      <w:proofErr w:type="spellStart"/>
      <w:r>
        <w:t>gegangene</w:t>
      </w:r>
      <w:proofErr w:type="spellEnd"/>
      <w:r>
        <w:t xml:space="preserve"> </w:t>
      </w:r>
      <w:proofErr w:type="spellStart"/>
      <w:r>
        <w:t>Geräte</w:t>
      </w:r>
      <w:proofErr w:type="spellEnd"/>
      <w:r>
        <w:t xml:space="preserve"> in </w:t>
      </w:r>
      <w:proofErr w:type="spellStart"/>
      <w:r>
        <w:t>Rechnung</w:t>
      </w:r>
      <w:proofErr w:type="spellEnd"/>
      <w:r>
        <w:t xml:space="preserve"> </w:t>
      </w:r>
      <w:proofErr w:type="spellStart"/>
      <w:r>
        <w:t>stellen</w:t>
      </w:r>
      <w:proofErr w:type="spellEnd"/>
      <w:r>
        <w:t xml:space="preserve">, </w:t>
      </w:r>
      <w:proofErr w:type="spellStart"/>
      <w:r>
        <w:t>wie</w:t>
      </w:r>
      <w:proofErr w:type="spellEnd"/>
      <w:r>
        <w:t xml:space="preserve"> in </w:t>
      </w:r>
      <w:proofErr w:type="spellStart"/>
      <w:r>
        <w:t>Tabelle</w:t>
      </w:r>
      <w:proofErr w:type="spellEnd"/>
      <w:r>
        <w:t xml:space="preserve"> 1 </w:t>
      </w:r>
      <w:proofErr w:type="spellStart"/>
      <w:r>
        <w:t>unten</w:t>
      </w:r>
      <w:proofErr w:type="spellEnd"/>
      <w:r>
        <w:t xml:space="preserve"> </w:t>
      </w:r>
      <w:proofErr w:type="spellStart"/>
      <w:r>
        <w:t>angegeben</w:t>
      </w:r>
      <w:proofErr w:type="spellEnd"/>
      <w:r>
        <w:t xml:space="preserve">, </w:t>
      </w:r>
      <w:proofErr w:type="spellStart"/>
      <w:r>
        <w:t>wenn</w:t>
      </w:r>
      <w:proofErr w:type="spellEnd"/>
      <w:r>
        <w:t xml:space="preserve"> (i) das Data Box-</w:t>
      </w:r>
      <w:proofErr w:type="spellStart"/>
      <w:r>
        <w:t>Gerät</w:t>
      </w:r>
      <w:proofErr w:type="spellEnd"/>
      <w:r>
        <w:t xml:space="preserve">, </w:t>
      </w:r>
      <w:proofErr w:type="spellStart"/>
      <w:r>
        <w:t>während</w:t>
      </w:r>
      <w:proofErr w:type="spellEnd"/>
      <w:r>
        <w:t xml:space="preserve"> es </w:t>
      </w:r>
      <w:proofErr w:type="spellStart"/>
      <w:r>
        <w:t>sich</w:t>
      </w:r>
      <w:proofErr w:type="spellEnd"/>
      <w:r>
        <w:t xml:space="preserve"> in der </w:t>
      </w:r>
      <w:proofErr w:type="spellStart"/>
      <w:r>
        <w:t>Obhut</w:t>
      </w:r>
      <w:proofErr w:type="spellEnd"/>
      <w:r>
        <w:t xml:space="preserve"> des Kunden </w:t>
      </w:r>
      <w:proofErr w:type="spellStart"/>
      <w:r>
        <w:t>befindet</w:t>
      </w:r>
      <w:proofErr w:type="spellEnd"/>
      <w:r>
        <w:t xml:space="preserve">, </w:t>
      </w:r>
      <w:proofErr w:type="spellStart"/>
      <w:r>
        <w:t>verloren</w:t>
      </w:r>
      <w:proofErr w:type="spellEnd"/>
      <w:r>
        <w:t xml:space="preserve"> </w:t>
      </w:r>
      <w:proofErr w:type="spellStart"/>
      <w:r>
        <w:t>geht</w:t>
      </w:r>
      <w:proofErr w:type="spellEnd"/>
      <w:r>
        <w:t xml:space="preserve"> </w:t>
      </w:r>
      <w:proofErr w:type="spellStart"/>
      <w:r>
        <w:t>oder</w:t>
      </w:r>
      <w:proofErr w:type="spellEnd"/>
      <w:r>
        <w:t xml:space="preserve"> </w:t>
      </w:r>
      <w:proofErr w:type="spellStart"/>
      <w:r>
        <w:t>erheblich</w:t>
      </w:r>
      <w:proofErr w:type="spellEnd"/>
      <w:r>
        <w:t xml:space="preserve"> </w:t>
      </w:r>
      <w:proofErr w:type="spellStart"/>
      <w:r>
        <w:t>beschädigt</w:t>
      </w:r>
      <w:proofErr w:type="spellEnd"/>
      <w:r>
        <w:t xml:space="preserve"> </w:t>
      </w:r>
      <w:proofErr w:type="spellStart"/>
      <w:r>
        <w:t>ist</w:t>
      </w:r>
      <w:proofErr w:type="spellEnd"/>
      <w:r>
        <w:t>; (ii) der Kunde das Data Box-</w:t>
      </w:r>
      <w:proofErr w:type="spellStart"/>
      <w:r>
        <w:t>Gerät</w:t>
      </w:r>
      <w:proofErr w:type="spellEnd"/>
      <w:r>
        <w:t xml:space="preserve"> dem von Microsoft </w:t>
      </w:r>
      <w:proofErr w:type="spellStart"/>
      <w:r>
        <w:t>benannten</w:t>
      </w:r>
      <w:proofErr w:type="spellEnd"/>
      <w:r>
        <w:t xml:space="preserve"> </w:t>
      </w:r>
      <w:proofErr w:type="spellStart"/>
      <w:r>
        <w:t>Spediteur</w:t>
      </w:r>
      <w:proofErr w:type="spellEnd"/>
      <w:r>
        <w:t xml:space="preserve"> </w:t>
      </w:r>
      <w:proofErr w:type="spellStart"/>
      <w:r>
        <w:t>nicht</w:t>
      </w:r>
      <w:proofErr w:type="spellEnd"/>
      <w:r>
        <w:t xml:space="preserve"> </w:t>
      </w:r>
      <w:proofErr w:type="spellStart"/>
      <w:r>
        <w:t>innerhalb</w:t>
      </w:r>
      <w:proofErr w:type="spellEnd"/>
      <w:r>
        <w:t xml:space="preserve"> der </w:t>
      </w:r>
      <w:proofErr w:type="spellStart"/>
      <w:r>
        <w:t>Zeitspanne</w:t>
      </w:r>
      <w:proofErr w:type="spellEnd"/>
      <w:r>
        <w:t xml:space="preserve"> </w:t>
      </w:r>
      <w:proofErr w:type="spellStart"/>
      <w:r>
        <w:t>nach</w:t>
      </w:r>
      <w:proofErr w:type="spellEnd"/>
      <w:r>
        <w:t xml:space="preserve"> dem Datum, </w:t>
      </w:r>
      <w:proofErr w:type="gramStart"/>
      <w:r>
        <w:t>an</w:t>
      </w:r>
      <w:proofErr w:type="gramEnd"/>
      <w:r>
        <w:t xml:space="preserve"> dem es an den Kunden </w:t>
      </w:r>
      <w:proofErr w:type="spellStart"/>
      <w:r>
        <w:t>geliefert</w:t>
      </w:r>
      <w:proofErr w:type="spellEnd"/>
      <w:r>
        <w:t xml:space="preserve"> </w:t>
      </w:r>
      <w:proofErr w:type="spellStart"/>
      <w:r>
        <w:t>wurde</w:t>
      </w:r>
      <w:proofErr w:type="spellEnd"/>
      <w:r>
        <w:t xml:space="preserve">, </w:t>
      </w:r>
      <w:proofErr w:type="spellStart"/>
      <w:r>
        <w:t>zur</w:t>
      </w:r>
      <w:proofErr w:type="spellEnd"/>
      <w:r>
        <w:t xml:space="preserve"> </w:t>
      </w:r>
      <w:proofErr w:type="spellStart"/>
      <w:r>
        <w:t>Rückgabe</w:t>
      </w:r>
      <w:proofErr w:type="spellEnd"/>
      <w:r>
        <w:t xml:space="preserve"> </w:t>
      </w:r>
      <w:proofErr w:type="spellStart"/>
      <w:r>
        <w:t>bereitstellt</w:t>
      </w:r>
      <w:proofErr w:type="spellEnd"/>
      <w:r>
        <w:t xml:space="preserve">, </w:t>
      </w:r>
      <w:proofErr w:type="spellStart"/>
      <w:r>
        <w:t>wie</w:t>
      </w:r>
      <w:proofErr w:type="spellEnd"/>
      <w:r>
        <w:t xml:space="preserve"> in der </w:t>
      </w:r>
      <w:proofErr w:type="spellStart"/>
      <w:r>
        <w:t>folgenden</w:t>
      </w:r>
      <w:proofErr w:type="spellEnd"/>
      <w:r>
        <w:t xml:space="preserve"> </w:t>
      </w:r>
      <w:proofErr w:type="spellStart"/>
      <w:r>
        <w:t>Tabelle</w:t>
      </w:r>
      <w:proofErr w:type="spellEnd"/>
      <w:r>
        <w:t xml:space="preserve"> </w:t>
      </w:r>
      <w:proofErr w:type="spellStart"/>
      <w:r>
        <w:t>angegeben</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die </w:t>
      </w:r>
      <w:proofErr w:type="spellStart"/>
      <w:r>
        <w:t>für</w:t>
      </w:r>
      <w:proofErr w:type="spellEnd"/>
      <w:r>
        <w:t xml:space="preserve"> die </w:t>
      </w:r>
      <w:proofErr w:type="spellStart"/>
      <w:r>
        <w:t>unterschiedlichen</w:t>
      </w:r>
      <w:proofErr w:type="spellEnd"/>
      <w:r>
        <w:t xml:space="preserve"> Data Box-</w:t>
      </w:r>
      <w:proofErr w:type="spellStart"/>
      <w:r>
        <w:t>Gerätetypen</w:t>
      </w:r>
      <w:proofErr w:type="spellEnd"/>
      <w:r>
        <w:t xml:space="preserve"> </w:t>
      </w:r>
      <w:proofErr w:type="spellStart"/>
      <w:r>
        <w:t>berechneten</w:t>
      </w:r>
      <w:proofErr w:type="spellEnd"/>
      <w:r>
        <w:t xml:space="preserve"> </w:t>
      </w:r>
      <w:proofErr w:type="spellStart"/>
      <w:r>
        <w:t>Gebühren</w:t>
      </w:r>
      <w:proofErr w:type="spellEnd"/>
      <w:r>
        <w:t xml:space="preserve"> </w:t>
      </w:r>
      <w:proofErr w:type="spellStart"/>
      <w:r>
        <w:t>zu</w:t>
      </w:r>
      <w:proofErr w:type="spellEnd"/>
      <w:r>
        <w:t xml:space="preserve"> </w:t>
      </w:r>
      <w:proofErr w:type="spellStart"/>
      <w:r>
        <w:t>ändern</w:t>
      </w:r>
      <w:proofErr w:type="spellEnd"/>
      <w:r>
        <w:t xml:space="preserve">, </w:t>
      </w:r>
      <w:proofErr w:type="spellStart"/>
      <w:r>
        <w:t>beispielsweise</w:t>
      </w:r>
      <w:proofErr w:type="spellEnd"/>
      <w:r>
        <w:t xml:space="preserve"> </w:t>
      </w:r>
      <w:proofErr w:type="spellStart"/>
      <w:r>
        <w:t>durch</w:t>
      </w:r>
      <w:proofErr w:type="spellEnd"/>
      <w:r>
        <w:t xml:space="preserve"> </w:t>
      </w:r>
      <w:proofErr w:type="spellStart"/>
      <w:r>
        <w:t>Berechnung</w:t>
      </w:r>
      <w:proofErr w:type="spellEnd"/>
      <w:r>
        <w:t xml:space="preserve"> </w:t>
      </w:r>
      <w:proofErr w:type="spellStart"/>
      <w:r>
        <w:t>unterschiedlicher</w:t>
      </w:r>
      <w:proofErr w:type="spellEnd"/>
      <w:r>
        <w:t xml:space="preserve"> </w:t>
      </w:r>
      <w:proofErr w:type="spellStart"/>
      <w:r>
        <w:t>Beträge</w:t>
      </w:r>
      <w:proofErr w:type="spellEnd"/>
      <w:r>
        <w:t xml:space="preserve"> </w:t>
      </w:r>
      <w:proofErr w:type="spellStart"/>
      <w:r>
        <w:t>für</w:t>
      </w:r>
      <w:proofErr w:type="spellEnd"/>
      <w:r>
        <w:t xml:space="preserve"> </w:t>
      </w:r>
      <w:proofErr w:type="spellStart"/>
      <w:r>
        <w:t>Geräte</w:t>
      </w:r>
      <w:proofErr w:type="spellEnd"/>
      <w:r>
        <w:t xml:space="preserve"> </w:t>
      </w:r>
      <w:proofErr w:type="spellStart"/>
      <w:r>
        <w:t>unterschiedlicher</w:t>
      </w:r>
      <w:proofErr w:type="spellEnd"/>
      <w:r>
        <w:t xml:space="preserve"> </w:t>
      </w:r>
      <w:proofErr w:type="spellStart"/>
      <w:r>
        <w:t>Baugrößen</w:t>
      </w:r>
      <w:proofErr w:type="spellEnd"/>
      <w:r>
        <w:t xml:space="preserve">. </w:t>
      </w:r>
    </w:p>
    <w:p w14:paraId="5076BC6A" w14:textId="77777777" w:rsidR="00856410" w:rsidRDefault="00856410">
      <w:pPr>
        <w:pStyle w:val="ProductList-Body"/>
      </w:pPr>
    </w:p>
    <w:tbl>
      <w:tblPr>
        <w:tblStyle w:val="PURTable"/>
        <w:tblW w:w="0" w:type="dxa"/>
        <w:tblLook w:val="04A0" w:firstRow="1" w:lastRow="0" w:firstColumn="1" w:lastColumn="0" w:noHBand="0" w:noVBand="1"/>
      </w:tblPr>
      <w:tblGrid>
        <w:gridCol w:w="3461"/>
        <w:gridCol w:w="7455"/>
      </w:tblGrid>
      <w:tr w:rsidR="00856410" w14:paraId="15D439A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2718E7" w14:textId="77777777" w:rsidR="00856410" w:rsidRDefault="008441BE">
            <w:pPr>
              <w:pStyle w:val="ProductList-TableBody"/>
            </w:pPr>
            <w:proofErr w:type="spellStart"/>
            <w:r>
              <w:rPr>
                <w:b/>
                <w:color w:val="FFFFFF"/>
              </w:rPr>
              <w:t>Tabelle</w:t>
            </w:r>
            <w:proofErr w:type="spellEnd"/>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4F3536C" w14:textId="77777777" w:rsidR="00856410" w:rsidRDefault="00856410">
            <w:pPr>
              <w:pStyle w:val="ProductList-TableBody"/>
              <w:jc w:val="center"/>
            </w:pPr>
          </w:p>
        </w:tc>
      </w:tr>
      <w:tr w:rsidR="00856410" w14:paraId="32B21DED" w14:textId="77777777">
        <w:tc>
          <w:tcPr>
            <w:tcW w:w="3800" w:type="dxa"/>
            <w:tcBorders>
              <w:top w:val="single" w:sz="4" w:space="0" w:color="6E6E6E"/>
              <w:left w:val="single" w:sz="4" w:space="0" w:color="6E6E6E"/>
              <w:bottom w:val="single" w:sz="4" w:space="0" w:color="6E6E6E"/>
              <w:right w:val="single" w:sz="4" w:space="0" w:color="6E6E6E"/>
            </w:tcBorders>
          </w:tcPr>
          <w:p w14:paraId="09B50A06" w14:textId="77777777" w:rsidR="00856410" w:rsidRDefault="008441BE">
            <w:pPr>
              <w:pStyle w:val="ProductList-TableBody"/>
              <w:jc w:val="center"/>
            </w:pPr>
            <w:r>
              <w:rPr>
                <w:b/>
              </w:rPr>
              <w:t>Data Box-</w:t>
            </w:r>
            <w:proofErr w:type="spellStart"/>
            <w:r>
              <w:rPr>
                <w:b/>
              </w:rPr>
              <w:t>Gerätetyp</w:t>
            </w:r>
            <w:proofErr w:type="spellEnd"/>
          </w:p>
        </w:tc>
        <w:tc>
          <w:tcPr>
            <w:tcW w:w="8320" w:type="dxa"/>
            <w:tcBorders>
              <w:top w:val="single" w:sz="4" w:space="0" w:color="6E6E6E"/>
              <w:left w:val="single" w:sz="4" w:space="0" w:color="6E6E6E"/>
              <w:bottom w:val="single" w:sz="4" w:space="0" w:color="6E6E6E"/>
              <w:right w:val="single" w:sz="4" w:space="0" w:color="6E6E6E"/>
            </w:tcBorders>
          </w:tcPr>
          <w:p w14:paraId="014E44CD" w14:textId="77777777" w:rsidR="00856410" w:rsidRDefault="008441BE">
            <w:pPr>
              <w:pStyle w:val="ProductList-TableBody"/>
              <w:jc w:val="center"/>
            </w:pPr>
            <w:proofErr w:type="spellStart"/>
            <w:r>
              <w:rPr>
                <w:b/>
              </w:rPr>
              <w:t>Zeitraum</w:t>
            </w:r>
            <w:proofErr w:type="spellEnd"/>
            <w:r>
              <w:rPr>
                <w:b/>
              </w:rPr>
              <w:t xml:space="preserve"> und </w:t>
            </w:r>
            <w:proofErr w:type="spellStart"/>
            <w:r>
              <w:rPr>
                <w:b/>
              </w:rPr>
              <w:t>Beträge</w:t>
            </w:r>
            <w:proofErr w:type="spellEnd"/>
            <w:r>
              <w:rPr>
                <w:b/>
              </w:rPr>
              <w:t xml:space="preserve"> </w:t>
            </w:r>
            <w:proofErr w:type="spellStart"/>
            <w:r>
              <w:rPr>
                <w:b/>
              </w:rPr>
              <w:t>für</w:t>
            </w:r>
            <w:proofErr w:type="spellEnd"/>
            <w:r>
              <w:rPr>
                <w:b/>
              </w:rPr>
              <w:t xml:space="preserve"> </w:t>
            </w:r>
            <w:proofErr w:type="spellStart"/>
            <w:r>
              <w:rPr>
                <w:b/>
              </w:rPr>
              <w:t>Verlust</w:t>
            </w:r>
            <w:proofErr w:type="spellEnd"/>
            <w:r>
              <w:rPr>
                <w:b/>
              </w:rPr>
              <w:t xml:space="preserve"> und </w:t>
            </w:r>
            <w:proofErr w:type="spellStart"/>
            <w:r>
              <w:rPr>
                <w:b/>
              </w:rPr>
              <w:t>materielle</w:t>
            </w:r>
            <w:proofErr w:type="spellEnd"/>
            <w:r>
              <w:rPr>
                <w:b/>
              </w:rPr>
              <w:t xml:space="preserve"> </w:t>
            </w:r>
            <w:proofErr w:type="spellStart"/>
            <w:r>
              <w:rPr>
                <w:b/>
              </w:rPr>
              <w:t>Schäden</w:t>
            </w:r>
            <w:proofErr w:type="spellEnd"/>
          </w:p>
        </w:tc>
      </w:tr>
      <w:tr w:rsidR="00856410" w14:paraId="5ABE6046" w14:textId="77777777">
        <w:tc>
          <w:tcPr>
            <w:tcW w:w="3800" w:type="dxa"/>
            <w:tcBorders>
              <w:top w:val="single" w:sz="4" w:space="0" w:color="6E6E6E"/>
              <w:left w:val="single" w:sz="4" w:space="0" w:color="6E6E6E"/>
              <w:bottom w:val="single" w:sz="4" w:space="0" w:color="6E6E6E"/>
              <w:right w:val="single" w:sz="4" w:space="0" w:color="6E6E6E"/>
            </w:tcBorders>
          </w:tcPr>
          <w:p w14:paraId="7632E270" w14:textId="77777777" w:rsidR="00856410" w:rsidRDefault="008441B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925EA20" w14:textId="77777777" w:rsidR="00856410" w:rsidRDefault="008441BE">
            <w:pPr>
              <w:pStyle w:val="ProductList-TableBody"/>
            </w:pPr>
            <w:proofErr w:type="spellStart"/>
            <w:r>
              <w:t>Zeitraum</w:t>
            </w:r>
            <w:proofErr w:type="spellEnd"/>
            <w:r>
              <w:t>: Nach 90 Tagen</w:t>
            </w:r>
          </w:p>
          <w:p w14:paraId="5E937A0E" w14:textId="77777777" w:rsidR="00856410" w:rsidRDefault="008441BE">
            <w:pPr>
              <w:pStyle w:val="ProductList-TableBody"/>
            </w:pPr>
            <w:proofErr w:type="spellStart"/>
            <w:r>
              <w:t>Betrag</w:t>
            </w:r>
            <w:proofErr w:type="spellEnd"/>
            <w:r>
              <w:t>: 40.000,00 USD</w:t>
            </w:r>
          </w:p>
        </w:tc>
      </w:tr>
      <w:tr w:rsidR="00856410" w14:paraId="02D900E0" w14:textId="77777777">
        <w:tc>
          <w:tcPr>
            <w:tcW w:w="3800" w:type="dxa"/>
            <w:tcBorders>
              <w:top w:val="single" w:sz="4" w:space="0" w:color="6E6E6E"/>
              <w:left w:val="single" w:sz="4" w:space="0" w:color="6E6E6E"/>
              <w:bottom w:val="single" w:sz="4" w:space="0" w:color="6E6E6E"/>
              <w:right w:val="single" w:sz="4" w:space="0" w:color="6E6E6E"/>
            </w:tcBorders>
          </w:tcPr>
          <w:p w14:paraId="54803A91" w14:textId="77777777" w:rsidR="00856410" w:rsidRDefault="008441BE">
            <w:pPr>
              <w:pStyle w:val="ProductList-TableBody"/>
            </w:pPr>
            <w:r>
              <w:t>Data Box-</w:t>
            </w:r>
            <w:proofErr w:type="spellStart"/>
            <w:r>
              <w:t>Datenträger</w:t>
            </w:r>
            <w:proofErr w:type="spellEnd"/>
          </w:p>
        </w:tc>
        <w:tc>
          <w:tcPr>
            <w:tcW w:w="8320" w:type="dxa"/>
            <w:tcBorders>
              <w:top w:val="single" w:sz="4" w:space="0" w:color="6E6E6E"/>
              <w:left w:val="single" w:sz="4" w:space="0" w:color="6E6E6E"/>
              <w:bottom w:val="single" w:sz="4" w:space="0" w:color="6E6E6E"/>
              <w:right w:val="single" w:sz="4" w:space="0" w:color="6E6E6E"/>
            </w:tcBorders>
          </w:tcPr>
          <w:p w14:paraId="56539E0C" w14:textId="77777777" w:rsidR="00856410" w:rsidRDefault="008441BE">
            <w:pPr>
              <w:pStyle w:val="ProductList-TableBody"/>
            </w:pPr>
            <w:proofErr w:type="spellStart"/>
            <w:r>
              <w:t>Zeitraum</w:t>
            </w:r>
            <w:proofErr w:type="spellEnd"/>
            <w:r>
              <w:t>: Nach 90 Tagen</w:t>
            </w:r>
          </w:p>
          <w:p w14:paraId="60E3163D" w14:textId="77777777" w:rsidR="00856410" w:rsidRDefault="008441BE">
            <w:pPr>
              <w:pStyle w:val="ProductList-TableBody"/>
            </w:pPr>
            <w:proofErr w:type="spellStart"/>
            <w:r>
              <w:t>Betrag</w:t>
            </w:r>
            <w:proofErr w:type="spellEnd"/>
            <w:r>
              <w:t xml:space="preserve">: 2.500,00 USD pro </w:t>
            </w:r>
            <w:proofErr w:type="spellStart"/>
            <w:r>
              <w:t>Datenträger</w:t>
            </w:r>
            <w:proofErr w:type="spellEnd"/>
          </w:p>
        </w:tc>
      </w:tr>
      <w:tr w:rsidR="00856410" w14:paraId="732731FA" w14:textId="77777777">
        <w:tc>
          <w:tcPr>
            <w:tcW w:w="3800" w:type="dxa"/>
            <w:tcBorders>
              <w:top w:val="single" w:sz="4" w:space="0" w:color="6E6E6E"/>
              <w:left w:val="single" w:sz="4" w:space="0" w:color="6E6E6E"/>
              <w:bottom w:val="single" w:sz="4" w:space="0" w:color="6E6E6E"/>
              <w:right w:val="single" w:sz="4" w:space="0" w:color="6E6E6E"/>
            </w:tcBorders>
          </w:tcPr>
          <w:p w14:paraId="5A033544" w14:textId="77777777" w:rsidR="00856410" w:rsidRDefault="008441B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1F4BC5" w14:textId="77777777" w:rsidR="00856410" w:rsidRDefault="008441BE">
            <w:pPr>
              <w:pStyle w:val="ProductList-TableBody"/>
            </w:pPr>
            <w:proofErr w:type="spellStart"/>
            <w:r>
              <w:t>Zeitraum</w:t>
            </w:r>
            <w:proofErr w:type="spellEnd"/>
            <w:r>
              <w:t>: Nach 90 Tagen</w:t>
            </w:r>
          </w:p>
          <w:p w14:paraId="73AA9BC8" w14:textId="77777777" w:rsidR="00856410" w:rsidRDefault="008441BE">
            <w:pPr>
              <w:pStyle w:val="ProductList-TableBody"/>
            </w:pPr>
            <w:proofErr w:type="spellStart"/>
            <w:r>
              <w:t>Betrag</w:t>
            </w:r>
            <w:proofErr w:type="spellEnd"/>
            <w:r>
              <w:t>: 250.000,00 USD</w:t>
            </w:r>
          </w:p>
        </w:tc>
      </w:tr>
      <w:tr w:rsidR="00856410" w14:paraId="5CEC8FA7" w14:textId="77777777">
        <w:tc>
          <w:tcPr>
            <w:tcW w:w="3800" w:type="dxa"/>
            <w:tcBorders>
              <w:top w:val="single" w:sz="4" w:space="0" w:color="6E6E6E"/>
              <w:left w:val="single" w:sz="4" w:space="0" w:color="6E6E6E"/>
              <w:bottom w:val="single" w:sz="4" w:space="0" w:color="6E6E6E"/>
              <w:right w:val="single" w:sz="4" w:space="0" w:color="6E6E6E"/>
            </w:tcBorders>
          </w:tcPr>
          <w:p w14:paraId="41B53A6F" w14:textId="77777777" w:rsidR="00856410" w:rsidRDefault="008441B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08F7C7A" w14:textId="77777777" w:rsidR="00856410" w:rsidRDefault="008441BE">
            <w:pPr>
              <w:pStyle w:val="ProductList-TableBody"/>
            </w:pPr>
            <w:proofErr w:type="spellStart"/>
            <w:r>
              <w:t>Zeitraum</w:t>
            </w:r>
            <w:proofErr w:type="spellEnd"/>
            <w:r>
              <w:t xml:space="preserve">: Wenn die </w:t>
            </w:r>
            <w:proofErr w:type="spellStart"/>
            <w:r>
              <w:t>Rückgabe</w:t>
            </w:r>
            <w:proofErr w:type="spellEnd"/>
            <w:r>
              <w:t xml:space="preserve"> </w:t>
            </w:r>
            <w:proofErr w:type="spellStart"/>
            <w:r>
              <w:t>nicht</w:t>
            </w:r>
            <w:proofErr w:type="spellEnd"/>
            <w:r>
              <w:t xml:space="preserve"> </w:t>
            </w:r>
            <w:proofErr w:type="spellStart"/>
            <w:r>
              <w:t>innerhalb</w:t>
            </w:r>
            <w:proofErr w:type="spellEnd"/>
            <w:r>
              <w:t xml:space="preserve"> von 30 Tagen </w:t>
            </w:r>
            <w:proofErr w:type="spellStart"/>
            <w:r>
              <w:t>nach</w:t>
            </w:r>
            <w:proofErr w:type="spellEnd"/>
            <w:r>
              <w:t xml:space="preserve"> Ende des </w:t>
            </w:r>
            <w:proofErr w:type="spellStart"/>
            <w:r>
              <w:t>Dienstes</w:t>
            </w:r>
            <w:proofErr w:type="spellEnd"/>
            <w:r>
              <w:t xml:space="preserve"> </w:t>
            </w:r>
            <w:proofErr w:type="spellStart"/>
            <w:proofErr w:type="gramStart"/>
            <w:r>
              <w:t>erfolgt</w:t>
            </w:r>
            <w:proofErr w:type="spellEnd"/>
            <w:proofErr w:type="gramEnd"/>
          </w:p>
          <w:p w14:paraId="7BA75172" w14:textId="77777777" w:rsidR="00856410" w:rsidRDefault="008441BE">
            <w:pPr>
              <w:pStyle w:val="ProductList-TableBody"/>
            </w:pPr>
            <w:proofErr w:type="spellStart"/>
            <w:r>
              <w:t>Betrag</w:t>
            </w:r>
            <w:proofErr w:type="spellEnd"/>
            <w:r>
              <w:t>: 40.000,00 USD</w:t>
            </w:r>
          </w:p>
        </w:tc>
      </w:tr>
      <w:tr w:rsidR="00856410" w14:paraId="293625DC" w14:textId="77777777">
        <w:tc>
          <w:tcPr>
            <w:tcW w:w="3800" w:type="dxa"/>
            <w:tcBorders>
              <w:top w:val="single" w:sz="4" w:space="0" w:color="6E6E6E"/>
              <w:left w:val="single" w:sz="4" w:space="0" w:color="6E6E6E"/>
              <w:bottom w:val="single" w:sz="4" w:space="0" w:color="6E6E6E"/>
              <w:right w:val="single" w:sz="4" w:space="0" w:color="6E6E6E"/>
            </w:tcBorders>
          </w:tcPr>
          <w:p w14:paraId="7A4FE2A4" w14:textId="77777777" w:rsidR="00856410" w:rsidRDefault="008441BE">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5B699C6" w14:textId="77777777" w:rsidR="00856410" w:rsidRDefault="008441BE">
            <w:pPr>
              <w:pStyle w:val="ProductList-TableBody"/>
            </w:pPr>
            <w:r>
              <w:t>n. z.</w:t>
            </w:r>
          </w:p>
        </w:tc>
      </w:tr>
    </w:tbl>
    <w:p w14:paraId="1D57361A" w14:textId="77777777" w:rsidR="00856410" w:rsidRDefault="00856410">
      <w:pPr>
        <w:pStyle w:val="ProductList-Body"/>
      </w:pPr>
    </w:p>
    <w:p w14:paraId="35C33A5E" w14:textId="77777777" w:rsidR="00856410" w:rsidRDefault="008441BE" w:rsidP="008441BE">
      <w:pPr>
        <w:pStyle w:val="ProductList-Bullet"/>
        <w:numPr>
          <w:ilvl w:val="0"/>
          <w:numId w:val="77"/>
        </w:numPr>
      </w:pPr>
      <w:proofErr w:type="spellStart"/>
      <w:r>
        <w:rPr>
          <w:b/>
        </w:rPr>
        <w:t>Versand</w:t>
      </w:r>
      <w:proofErr w:type="spellEnd"/>
      <w:r>
        <w:rPr>
          <w:b/>
        </w:rPr>
        <w:t xml:space="preserve"> und </w:t>
      </w:r>
      <w:proofErr w:type="spellStart"/>
      <w:r>
        <w:rPr>
          <w:b/>
        </w:rPr>
        <w:t>Rückgabe</w:t>
      </w:r>
      <w:proofErr w:type="spellEnd"/>
      <w:r>
        <w:rPr>
          <w:b/>
        </w:rPr>
        <w:t xml:space="preserve"> des Data Box-</w:t>
      </w:r>
      <w:proofErr w:type="spellStart"/>
      <w:r>
        <w:rPr>
          <w:b/>
        </w:rPr>
        <w:t>Geräts</w:t>
      </w:r>
      <w:proofErr w:type="spellEnd"/>
      <w:r>
        <w:t>. Für Data Box-</w:t>
      </w:r>
      <w:proofErr w:type="spellStart"/>
      <w:r>
        <w:t>Geräte</w:t>
      </w:r>
      <w:proofErr w:type="spellEnd"/>
      <w:r>
        <w:t xml:space="preserve">, die </w:t>
      </w:r>
      <w:proofErr w:type="spellStart"/>
      <w:r>
        <w:t>zwischen</w:t>
      </w:r>
      <w:proofErr w:type="spellEnd"/>
      <w:r>
        <w:t xml:space="preserve"> dem Kunden und </w:t>
      </w:r>
      <w:proofErr w:type="spellStart"/>
      <w:r>
        <w:t>einem</w:t>
      </w:r>
      <w:proofErr w:type="spellEnd"/>
      <w:r>
        <w:t xml:space="preserve"> </w:t>
      </w:r>
      <w:proofErr w:type="spellStart"/>
      <w:r>
        <w:t>Benannten</w:t>
      </w:r>
      <w:proofErr w:type="spellEnd"/>
      <w:r>
        <w:t xml:space="preserve"> Azure-</w:t>
      </w:r>
      <w:proofErr w:type="spellStart"/>
      <w:r>
        <w:t>Rechenzentrum</w:t>
      </w:r>
      <w:proofErr w:type="spellEnd"/>
      <w:r>
        <w:t xml:space="preserve"> </w:t>
      </w:r>
      <w:proofErr w:type="spellStart"/>
      <w:r>
        <w:t>oder</w:t>
      </w:r>
      <w:proofErr w:type="spellEnd"/>
      <w:r>
        <w:t xml:space="preserve"> </w:t>
      </w:r>
      <w:proofErr w:type="spellStart"/>
      <w:r>
        <w:t>einer</w:t>
      </w:r>
      <w:proofErr w:type="spellEnd"/>
      <w:r>
        <w:t xml:space="preserve"> Microsoft-Gesellschaft </w:t>
      </w:r>
      <w:proofErr w:type="spellStart"/>
      <w:r>
        <w:t>transportiert</w:t>
      </w:r>
      <w:proofErr w:type="spellEnd"/>
      <w:r>
        <w:t xml:space="preserve"> </w:t>
      </w:r>
      <w:proofErr w:type="spellStart"/>
      <w:r>
        <w:t>oder</w:t>
      </w:r>
      <w:proofErr w:type="spellEnd"/>
      <w:r>
        <w:t xml:space="preserve"> </w:t>
      </w:r>
      <w:proofErr w:type="spellStart"/>
      <w:r>
        <w:t>ausgeliefert</w:t>
      </w:r>
      <w:proofErr w:type="spellEnd"/>
      <w:r>
        <w:t xml:space="preserve"> </w:t>
      </w:r>
      <w:proofErr w:type="spellStart"/>
      <w:r>
        <w:t>werden</w:t>
      </w:r>
      <w:proofErr w:type="spellEnd"/>
      <w:r>
        <w:t xml:space="preserve">, </w:t>
      </w:r>
      <w:proofErr w:type="spellStart"/>
      <w:r>
        <w:t>gewährt</w:t>
      </w:r>
      <w:proofErr w:type="spellEnd"/>
      <w:r>
        <w:t xml:space="preserve"> Microsoft </w:t>
      </w:r>
      <w:proofErr w:type="spellStart"/>
      <w:r>
        <w:t>Zugang</w:t>
      </w:r>
      <w:proofErr w:type="spellEnd"/>
      <w:r>
        <w:t xml:space="preserve"> </w:t>
      </w:r>
      <w:proofErr w:type="spellStart"/>
      <w:r>
        <w:t>zu</w:t>
      </w:r>
      <w:proofErr w:type="spellEnd"/>
      <w:r>
        <w:t xml:space="preserve"> </w:t>
      </w:r>
      <w:proofErr w:type="spellStart"/>
      <w:r>
        <w:t>einem</w:t>
      </w:r>
      <w:proofErr w:type="spellEnd"/>
      <w:r>
        <w:t xml:space="preserve"> von Microsoft </w:t>
      </w:r>
      <w:proofErr w:type="spellStart"/>
      <w:r>
        <w:t>benannten</w:t>
      </w:r>
      <w:proofErr w:type="spellEnd"/>
      <w:r>
        <w:t xml:space="preserve"> </w:t>
      </w:r>
      <w:proofErr w:type="spellStart"/>
      <w:r>
        <w:t>Frachtführer</w:t>
      </w:r>
      <w:proofErr w:type="spellEnd"/>
      <w:r>
        <w:t xml:space="preserve">, der den </w:t>
      </w:r>
      <w:proofErr w:type="spellStart"/>
      <w:r>
        <w:t>Versand</w:t>
      </w:r>
      <w:proofErr w:type="spellEnd"/>
      <w:r>
        <w:t xml:space="preserve"> und die </w:t>
      </w:r>
      <w:proofErr w:type="spellStart"/>
      <w:r>
        <w:t>Lieferung</w:t>
      </w:r>
      <w:proofErr w:type="spellEnd"/>
      <w:r>
        <w:t xml:space="preserve"> </w:t>
      </w:r>
      <w:proofErr w:type="spellStart"/>
      <w:r>
        <w:t>durchführt</w:t>
      </w:r>
      <w:proofErr w:type="spellEnd"/>
      <w:r>
        <w:t xml:space="preserve">. Der Kunde </w:t>
      </w:r>
      <w:proofErr w:type="spellStart"/>
      <w:r>
        <w:t>übernimmt</w:t>
      </w:r>
      <w:proofErr w:type="spellEnd"/>
      <w:r>
        <w:t xml:space="preserve"> die Kosten </w:t>
      </w:r>
      <w:proofErr w:type="spellStart"/>
      <w:r>
        <w:t>für</w:t>
      </w:r>
      <w:proofErr w:type="spellEnd"/>
      <w:r>
        <w:t xml:space="preserve"> den </w:t>
      </w:r>
      <w:proofErr w:type="spellStart"/>
      <w:r>
        <w:t>Versand</w:t>
      </w:r>
      <w:proofErr w:type="spellEnd"/>
      <w:r>
        <w:t xml:space="preserve"> </w:t>
      </w:r>
      <w:proofErr w:type="spellStart"/>
      <w:r>
        <w:t>eines</w:t>
      </w:r>
      <w:proofErr w:type="spellEnd"/>
      <w:r>
        <w:t xml:space="preserve"> Data Box-</w:t>
      </w:r>
      <w:proofErr w:type="spellStart"/>
      <w:r>
        <w:t>Geräts</w:t>
      </w:r>
      <w:proofErr w:type="spellEnd"/>
      <w:r>
        <w:t xml:space="preserve"> von Microsoft </w:t>
      </w:r>
      <w:proofErr w:type="spellStart"/>
      <w:r>
        <w:t>oder</w:t>
      </w:r>
      <w:proofErr w:type="spellEnd"/>
      <w:r>
        <w:t xml:space="preserve"> </w:t>
      </w:r>
      <w:proofErr w:type="spellStart"/>
      <w:r>
        <w:t>einem</w:t>
      </w:r>
      <w:proofErr w:type="spellEnd"/>
      <w:r>
        <w:t xml:space="preserve"> </w:t>
      </w:r>
      <w:proofErr w:type="spellStart"/>
      <w:r>
        <w:t>Benannten</w:t>
      </w:r>
      <w:proofErr w:type="spellEnd"/>
      <w:r>
        <w:t xml:space="preserve"> Azure-</w:t>
      </w:r>
      <w:proofErr w:type="spellStart"/>
      <w:r>
        <w:t>Rechenzentrum</w:t>
      </w:r>
      <w:proofErr w:type="spellEnd"/>
      <w:r>
        <w:t xml:space="preserve"> </w:t>
      </w:r>
      <w:proofErr w:type="gramStart"/>
      <w:r>
        <w:t>an</w:t>
      </w:r>
      <w:proofErr w:type="gramEnd"/>
      <w:r>
        <w:t xml:space="preserve"> den Kunden </w:t>
      </w:r>
      <w:proofErr w:type="spellStart"/>
      <w:r>
        <w:t>sowie</w:t>
      </w:r>
      <w:proofErr w:type="spellEnd"/>
      <w:r>
        <w:t xml:space="preserve"> </w:t>
      </w:r>
      <w:proofErr w:type="spellStart"/>
      <w:r>
        <w:t>für</w:t>
      </w:r>
      <w:proofErr w:type="spellEnd"/>
      <w:r>
        <w:t xml:space="preserve"> die </w:t>
      </w:r>
      <w:proofErr w:type="spellStart"/>
      <w:r>
        <w:t>Rücksendung</w:t>
      </w:r>
      <w:proofErr w:type="spellEnd"/>
      <w:r>
        <w:t xml:space="preserve"> dieses </w:t>
      </w:r>
      <w:proofErr w:type="spellStart"/>
      <w:r>
        <w:t>Geräts</w:t>
      </w:r>
      <w:proofErr w:type="spellEnd"/>
      <w:r>
        <w:t xml:space="preserve">, </w:t>
      </w:r>
      <w:proofErr w:type="spellStart"/>
      <w:r>
        <w:t>einschließlich</w:t>
      </w:r>
      <w:proofErr w:type="spellEnd"/>
      <w:r>
        <w:t xml:space="preserve"> </w:t>
      </w:r>
      <w:proofErr w:type="spellStart"/>
      <w:r>
        <w:t>anfallender</w:t>
      </w:r>
      <w:proofErr w:type="spellEnd"/>
      <w:r>
        <w:t xml:space="preserve"> </w:t>
      </w:r>
      <w:proofErr w:type="spellStart"/>
      <w:r>
        <w:t>Frachtkosten</w:t>
      </w:r>
      <w:proofErr w:type="spellEnd"/>
      <w:r>
        <w:t xml:space="preserve">, </w:t>
      </w:r>
      <w:proofErr w:type="spellStart"/>
      <w:r>
        <w:t>Steuern</w:t>
      </w:r>
      <w:proofErr w:type="spellEnd"/>
      <w:r>
        <w:t xml:space="preserve"> </w:t>
      </w:r>
      <w:proofErr w:type="spellStart"/>
      <w:r>
        <w:t>oder</w:t>
      </w:r>
      <w:proofErr w:type="spellEnd"/>
      <w:r>
        <w:t xml:space="preserve"> </w:t>
      </w:r>
      <w:proofErr w:type="spellStart"/>
      <w:r>
        <w:t>Zollgebühren</w:t>
      </w:r>
      <w:proofErr w:type="spellEnd"/>
      <w:r>
        <w:t xml:space="preserve">. Bei </w:t>
      </w:r>
      <w:proofErr w:type="spellStart"/>
      <w:r>
        <w:t>Rücksendung</w:t>
      </w:r>
      <w:proofErr w:type="spellEnd"/>
      <w:r>
        <w:t xml:space="preserve"> </w:t>
      </w:r>
      <w:proofErr w:type="spellStart"/>
      <w:r>
        <w:t>eines</w:t>
      </w:r>
      <w:proofErr w:type="spellEnd"/>
      <w:r>
        <w:t xml:space="preserve"> Data Box-</w:t>
      </w:r>
      <w:proofErr w:type="spellStart"/>
      <w:r>
        <w:t>Geräts</w:t>
      </w:r>
      <w:proofErr w:type="spellEnd"/>
      <w:r>
        <w:t xml:space="preserve"> </w:t>
      </w:r>
      <w:proofErr w:type="gramStart"/>
      <w:r>
        <w:t>an</w:t>
      </w:r>
      <w:proofErr w:type="gramEnd"/>
      <w:r>
        <w:t xml:space="preserve"> Microsoft muss der Kunde das Data Box-</w:t>
      </w:r>
      <w:proofErr w:type="spellStart"/>
      <w:r>
        <w:t>Gerät</w:t>
      </w:r>
      <w:proofErr w:type="spellEnd"/>
      <w:r>
        <w:t xml:space="preserve"> in </w:t>
      </w:r>
      <w:proofErr w:type="spellStart"/>
      <w:r>
        <w:t>Übereinstimmung</w:t>
      </w:r>
      <w:proofErr w:type="spellEnd"/>
      <w:r>
        <w:t xml:space="preserve"> </w:t>
      </w:r>
      <w:proofErr w:type="spellStart"/>
      <w:r>
        <w:t>mit</w:t>
      </w:r>
      <w:proofErr w:type="spellEnd"/>
      <w:r>
        <w:t xml:space="preserve"> den </w:t>
      </w:r>
      <w:proofErr w:type="spellStart"/>
      <w:r>
        <w:t>Anweisungen</w:t>
      </w:r>
      <w:proofErr w:type="spellEnd"/>
      <w:r>
        <w:t xml:space="preserve"> von Microsoft </w:t>
      </w:r>
      <w:proofErr w:type="spellStart"/>
      <w:r>
        <w:t>verpacken</w:t>
      </w:r>
      <w:proofErr w:type="spellEnd"/>
      <w:r>
        <w:t xml:space="preserve"> und </w:t>
      </w:r>
      <w:proofErr w:type="spellStart"/>
      <w:r>
        <w:t>versenden</w:t>
      </w:r>
      <w:proofErr w:type="spellEnd"/>
      <w:r>
        <w:t xml:space="preserve">. Dies </w:t>
      </w:r>
      <w:proofErr w:type="spellStart"/>
      <w:r>
        <w:t>schließt</w:t>
      </w:r>
      <w:proofErr w:type="spellEnd"/>
      <w:r>
        <w:t xml:space="preserve"> die </w:t>
      </w:r>
      <w:proofErr w:type="spellStart"/>
      <w:r>
        <w:t>Nutzung</w:t>
      </w:r>
      <w:proofErr w:type="spellEnd"/>
      <w:r>
        <w:t xml:space="preserve"> </w:t>
      </w:r>
      <w:proofErr w:type="spellStart"/>
      <w:r>
        <w:t>eines</w:t>
      </w:r>
      <w:proofErr w:type="spellEnd"/>
      <w:r>
        <w:t xml:space="preserve"> von Microsoft </w:t>
      </w:r>
      <w:proofErr w:type="spellStart"/>
      <w:r>
        <w:t>benannten</w:t>
      </w:r>
      <w:proofErr w:type="spellEnd"/>
      <w:r>
        <w:t xml:space="preserve"> </w:t>
      </w:r>
      <w:proofErr w:type="spellStart"/>
      <w:r>
        <w:t>Frachtführers</w:t>
      </w:r>
      <w:proofErr w:type="spellEnd"/>
      <w:r>
        <w:t xml:space="preserve"> und die </w:t>
      </w:r>
      <w:proofErr w:type="spellStart"/>
      <w:r>
        <w:t>Verwendung</w:t>
      </w:r>
      <w:proofErr w:type="spellEnd"/>
      <w:r>
        <w:t xml:space="preserve"> der von Microsoft </w:t>
      </w:r>
      <w:proofErr w:type="spellStart"/>
      <w:r>
        <w:t>bereitgestellten</w:t>
      </w:r>
      <w:proofErr w:type="spellEnd"/>
      <w:r>
        <w:t xml:space="preserve"> </w:t>
      </w:r>
      <w:proofErr w:type="spellStart"/>
      <w:r>
        <w:t>Verpackungsmaterialien</w:t>
      </w:r>
      <w:proofErr w:type="spellEnd"/>
      <w:r>
        <w:t xml:space="preserve"> </w:t>
      </w:r>
      <w:proofErr w:type="spellStart"/>
      <w:r>
        <w:t>ein</w:t>
      </w:r>
      <w:proofErr w:type="spellEnd"/>
      <w:r>
        <w:t>.</w:t>
      </w:r>
    </w:p>
    <w:p w14:paraId="1DA30776" w14:textId="77777777" w:rsidR="00856410" w:rsidRDefault="00856410">
      <w:pPr>
        <w:pStyle w:val="ProductList-Body"/>
      </w:pPr>
    </w:p>
    <w:p w14:paraId="1261EF25" w14:textId="77777777" w:rsidR="00856410" w:rsidRDefault="008441BE" w:rsidP="008441BE">
      <w:pPr>
        <w:pStyle w:val="ProductList-Bullet"/>
        <w:numPr>
          <w:ilvl w:val="0"/>
          <w:numId w:val="78"/>
        </w:numPr>
      </w:pPr>
      <w:proofErr w:type="spellStart"/>
      <w:r>
        <w:rPr>
          <w:b/>
        </w:rPr>
        <w:t>Transportgefahren</w:t>
      </w:r>
      <w:proofErr w:type="spellEnd"/>
      <w:r>
        <w:t xml:space="preserve">. Der Kunde </w:t>
      </w:r>
      <w:proofErr w:type="spellStart"/>
      <w:r>
        <w:t>erkennt</w:t>
      </w:r>
      <w:proofErr w:type="spellEnd"/>
      <w:r>
        <w:t xml:space="preserve"> an, </w:t>
      </w:r>
      <w:proofErr w:type="spellStart"/>
      <w:r>
        <w:t>dass</w:t>
      </w:r>
      <w:proofErr w:type="spellEnd"/>
      <w:r>
        <w:t xml:space="preserve"> </w:t>
      </w:r>
      <w:proofErr w:type="spellStart"/>
      <w:r>
        <w:t>trotz</w:t>
      </w:r>
      <w:proofErr w:type="spellEnd"/>
      <w:r>
        <w:t xml:space="preserve"> der </w:t>
      </w:r>
      <w:proofErr w:type="spellStart"/>
      <w:r>
        <w:t>Verschlüsselung</w:t>
      </w:r>
      <w:proofErr w:type="spellEnd"/>
      <w:r>
        <w:t xml:space="preserve"> der Daten auf </w:t>
      </w:r>
      <w:proofErr w:type="spellStart"/>
      <w:r>
        <w:t>einem</w:t>
      </w:r>
      <w:proofErr w:type="spellEnd"/>
      <w:r>
        <w:t xml:space="preserve"> Data Box-</w:t>
      </w:r>
      <w:proofErr w:type="spellStart"/>
      <w:r>
        <w:t>Gerät</w:t>
      </w:r>
      <w:proofErr w:type="spellEnd"/>
      <w:r>
        <w:t xml:space="preserve"> </w:t>
      </w:r>
      <w:proofErr w:type="spellStart"/>
      <w:r>
        <w:t>eine</w:t>
      </w:r>
      <w:proofErr w:type="spellEnd"/>
      <w:r>
        <w:t xml:space="preserve"> </w:t>
      </w:r>
      <w:proofErr w:type="spellStart"/>
      <w:r>
        <w:t>inhärente</w:t>
      </w:r>
      <w:proofErr w:type="spellEnd"/>
      <w:r>
        <w:t xml:space="preserve"> </w:t>
      </w:r>
      <w:proofErr w:type="spellStart"/>
      <w:r>
        <w:t>Gefahr</w:t>
      </w:r>
      <w:proofErr w:type="spellEnd"/>
      <w:r>
        <w:t xml:space="preserve"> </w:t>
      </w:r>
      <w:proofErr w:type="spellStart"/>
      <w:r>
        <w:t>im</w:t>
      </w:r>
      <w:proofErr w:type="spellEnd"/>
      <w:r>
        <w:t xml:space="preserve"> </w:t>
      </w:r>
      <w:proofErr w:type="spellStart"/>
      <w:r>
        <w:t>Versand</w:t>
      </w:r>
      <w:proofErr w:type="spellEnd"/>
      <w:r>
        <w:t xml:space="preserve"> der Daten auf und in </w:t>
      </w:r>
      <w:proofErr w:type="spellStart"/>
      <w:r>
        <w:t>Verbindung</w:t>
      </w:r>
      <w:proofErr w:type="spellEnd"/>
      <w:r>
        <w:t xml:space="preserve"> </w:t>
      </w:r>
      <w:proofErr w:type="spellStart"/>
      <w:r>
        <w:t>mit</w:t>
      </w:r>
      <w:proofErr w:type="spellEnd"/>
      <w:r>
        <w:t xml:space="preserve"> </w:t>
      </w:r>
      <w:proofErr w:type="spellStart"/>
      <w:r>
        <w:t>einem</w:t>
      </w:r>
      <w:proofErr w:type="spellEnd"/>
      <w:r>
        <w:t xml:space="preserve"> Data Box-</w:t>
      </w:r>
      <w:proofErr w:type="spellStart"/>
      <w:r>
        <w:t>Gerät</w:t>
      </w:r>
      <w:proofErr w:type="spellEnd"/>
      <w:r>
        <w:t xml:space="preserve"> </w:t>
      </w:r>
      <w:proofErr w:type="spellStart"/>
      <w:r>
        <w:t>besteht</w:t>
      </w:r>
      <w:proofErr w:type="spellEnd"/>
      <w:r>
        <w:t xml:space="preserve"> und </w:t>
      </w:r>
      <w:proofErr w:type="spellStart"/>
      <w:r>
        <w:t>dass</w:t>
      </w:r>
      <w:proofErr w:type="spellEnd"/>
      <w:r>
        <w:t xml:space="preserve"> Microsoft dem Kunden </w:t>
      </w:r>
      <w:proofErr w:type="spellStart"/>
      <w:r>
        <w:t>gegenüber</w:t>
      </w:r>
      <w:proofErr w:type="spellEnd"/>
      <w:r>
        <w:t xml:space="preserve"> </w:t>
      </w:r>
      <w:proofErr w:type="spellStart"/>
      <w:r>
        <w:t>nicht</w:t>
      </w:r>
      <w:proofErr w:type="spellEnd"/>
      <w:r>
        <w:t xml:space="preserve"> </w:t>
      </w:r>
      <w:proofErr w:type="spellStart"/>
      <w:r>
        <w:t>für</w:t>
      </w:r>
      <w:proofErr w:type="spellEnd"/>
      <w:r>
        <w:t xml:space="preserve"> </w:t>
      </w:r>
      <w:proofErr w:type="spellStart"/>
      <w:r>
        <w:t>Beschädigung</w:t>
      </w:r>
      <w:proofErr w:type="spellEnd"/>
      <w:r>
        <w:t xml:space="preserve">, </w:t>
      </w:r>
      <w:proofErr w:type="spellStart"/>
      <w:r>
        <w:t>Diebstahl</w:t>
      </w:r>
      <w:proofErr w:type="spellEnd"/>
      <w:r>
        <w:t xml:space="preserve"> </w:t>
      </w:r>
      <w:proofErr w:type="spellStart"/>
      <w:r>
        <w:t>oder</w:t>
      </w:r>
      <w:proofErr w:type="spellEnd"/>
      <w:r>
        <w:t xml:space="preserve"> </w:t>
      </w:r>
      <w:proofErr w:type="spellStart"/>
      <w:r>
        <w:t>Verlust</w:t>
      </w:r>
      <w:proofErr w:type="spellEnd"/>
      <w:r>
        <w:t xml:space="preserve"> </w:t>
      </w:r>
      <w:proofErr w:type="spellStart"/>
      <w:r>
        <w:t>eines</w:t>
      </w:r>
      <w:proofErr w:type="spellEnd"/>
      <w:r>
        <w:t xml:space="preserve"> Data Box-</w:t>
      </w:r>
      <w:proofErr w:type="spellStart"/>
      <w:r>
        <w:t>Geräts</w:t>
      </w:r>
      <w:proofErr w:type="spellEnd"/>
      <w:r>
        <w:t xml:space="preserve"> </w:t>
      </w:r>
      <w:proofErr w:type="spellStart"/>
      <w:r>
        <w:t>oder</w:t>
      </w:r>
      <w:proofErr w:type="spellEnd"/>
      <w:r>
        <w:t xml:space="preserve"> der </w:t>
      </w:r>
      <w:proofErr w:type="spellStart"/>
      <w:r>
        <w:t>darauf</w:t>
      </w:r>
      <w:proofErr w:type="spellEnd"/>
      <w:r>
        <w:t xml:space="preserve"> </w:t>
      </w:r>
      <w:proofErr w:type="spellStart"/>
      <w:r>
        <w:t>gespeicherten</w:t>
      </w:r>
      <w:proofErr w:type="spellEnd"/>
      <w:r>
        <w:t xml:space="preserve"> Daten auf dem </w:t>
      </w:r>
      <w:proofErr w:type="spellStart"/>
      <w:r>
        <w:t>Transportweg</w:t>
      </w:r>
      <w:proofErr w:type="spellEnd"/>
      <w:r>
        <w:t xml:space="preserve"> </w:t>
      </w:r>
      <w:proofErr w:type="spellStart"/>
      <w:r>
        <w:t>haftet</w:t>
      </w:r>
      <w:proofErr w:type="spellEnd"/>
      <w:r>
        <w:t>.</w:t>
      </w:r>
    </w:p>
    <w:p w14:paraId="52201789" w14:textId="77777777" w:rsidR="00856410" w:rsidRDefault="00856410">
      <w:pPr>
        <w:pStyle w:val="ProductList-Body"/>
      </w:pPr>
    </w:p>
    <w:p w14:paraId="3433CC58" w14:textId="77777777" w:rsidR="00856410" w:rsidRDefault="008441BE" w:rsidP="008441BE">
      <w:pPr>
        <w:pStyle w:val="ProductList-Bullet"/>
        <w:numPr>
          <w:ilvl w:val="0"/>
          <w:numId w:val="79"/>
        </w:numPr>
      </w:pPr>
      <w:proofErr w:type="spellStart"/>
      <w:r>
        <w:rPr>
          <w:b/>
        </w:rPr>
        <w:t>Selbstverwalteter</w:t>
      </w:r>
      <w:proofErr w:type="spellEnd"/>
      <w:r>
        <w:rPr>
          <w:b/>
        </w:rPr>
        <w:t xml:space="preserve"> </w:t>
      </w:r>
      <w:proofErr w:type="spellStart"/>
      <w:r>
        <w:rPr>
          <w:b/>
        </w:rPr>
        <w:t>Versand</w:t>
      </w:r>
      <w:proofErr w:type="spellEnd"/>
      <w:r>
        <w:t xml:space="preserve">. </w:t>
      </w:r>
      <w:proofErr w:type="spellStart"/>
      <w:r>
        <w:t>Ungeachtet</w:t>
      </w:r>
      <w:proofErr w:type="spellEnd"/>
      <w:r>
        <w:t xml:space="preserve"> des </w:t>
      </w:r>
      <w:proofErr w:type="spellStart"/>
      <w:r>
        <w:t>Vorstehenden</w:t>
      </w:r>
      <w:proofErr w:type="spellEnd"/>
      <w:r>
        <w:t xml:space="preserve"> </w:t>
      </w:r>
      <w:proofErr w:type="spellStart"/>
      <w:r>
        <w:t>kann</w:t>
      </w:r>
      <w:proofErr w:type="spellEnd"/>
      <w:r>
        <w:t xml:space="preserve"> der Kunde </w:t>
      </w:r>
      <w:proofErr w:type="spellStart"/>
      <w:r>
        <w:t>wählen</w:t>
      </w:r>
      <w:proofErr w:type="spellEnd"/>
      <w:r>
        <w:t xml:space="preserve">, </w:t>
      </w:r>
      <w:proofErr w:type="spellStart"/>
      <w:r>
        <w:t>ob</w:t>
      </w:r>
      <w:proofErr w:type="spellEnd"/>
      <w:r>
        <w:t xml:space="preserve"> er den </w:t>
      </w:r>
      <w:proofErr w:type="spellStart"/>
      <w:r>
        <w:t>vom</w:t>
      </w:r>
      <w:proofErr w:type="spellEnd"/>
      <w:r>
        <w:t xml:space="preserve"> Kunden </w:t>
      </w:r>
      <w:proofErr w:type="spellStart"/>
      <w:r>
        <w:t>benannten</w:t>
      </w:r>
      <w:proofErr w:type="spellEnd"/>
      <w:r>
        <w:t xml:space="preserve"> </w:t>
      </w:r>
      <w:proofErr w:type="spellStart"/>
      <w:r>
        <w:t>Spediteur</w:t>
      </w:r>
      <w:proofErr w:type="spellEnd"/>
      <w:r>
        <w:t xml:space="preserve"> </w:t>
      </w:r>
      <w:proofErr w:type="spellStart"/>
      <w:r>
        <w:t>oder</w:t>
      </w:r>
      <w:proofErr w:type="spellEnd"/>
      <w:r>
        <w:t xml:space="preserve"> </w:t>
      </w:r>
      <w:proofErr w:type="spellStart"/>
      <w:r>
        <w:t>sich</w:t>
      </w:r>
      <w:proofErr w:type="spellEnd"/>
      <w:r>
        <w:t xml:space="preserve"> </w:t>
      </w:r>
      <w:proofErr w:type="spellStart"/>
      <w:r>
        <w:t>selbst</w:t>
      </w:r>
      <w:proofErr w:type="spellEnd"/>
      <w:r>
        <w:t xml:space="preserve"> </w:t>
      </w:r>
      <w:proofErr w:type="spellStart"/>
      <w:r>
        <w:t>für</w:t>
      </w:r>
      <w:proofErr w:type="spellEnd"/>
      <w:r>
        <w:t xml:space="preserve"> den </w:t>
      </w:r>
      <w:proofErr w:type="spellStart"/>
      <w:r>
        <w:t>Versand</w:t>
      </w:r>
      <w:proofErr w:type="spellEnd"/>
      <w:r>
        <w:t xml:space="preserve"> und die </w:t>
      </w:r>
      <w:proofErr w:type="spellStart"/>
      <w:r>
        <w:t>Rückgabe</w:t>
      </w:r>
      <w:proofErr w:type="spellEnd"/>
      <w:r>
        <w:t xml:space="preserve"> des Data Box-</w:t>
      </w:r>
      <w:proofErr w:type="spellStart"/>
      <w:r>
        <w:t>Geräts</w:t>
      </w:r>
      <w:proofErr w:type="spellEnd"/>
      <w:r>
        <w:t xml:space="preserve"> </w:t>
      </w:r>
      <w:proofErr w:type="spellStart"/>
      <w:r>
        <w:t>einsetzen</w:t>
      </w:r>
      <w:proofErr w:type="spellEnd"/>
      <w:r>
        <w:t xml:space="preserve"> </w:t>
      </w:r>
      <w:proofErr w:type="spellStart"/>
      <w:r>
        <w:t>möchte</w:t>
      </w:r>
      <w:proofErr w:type="spellEnd"/>
      <w:r>
        <w:t xml:space="preserve">, </w:t>
      </w:r>
      <w:proofErr w:type="spellStart"/>
      <w:r>
        <w:t>indem</w:t>
      </w:r>
      <w:proofErr w:type="spellEnd"/>
      <w:r>
        <w:t xml:space="preserve"> er </w:t>
      </w:r>
      <w:proofErr w:type="spellStart"/>
      <w:r>
        <w:t>diese</w:t>
      </w:r>
      <w:proofErr w:type="spellEnd"/>
      <w:r>
        <w:t xml:space="preserve"> Option </w:t>
      </w:r>
      <w:proofErr w:type="spellStart"/>
      <w:r>
        <w:t>im</w:t>
      </w:r>
      <w:proofErr w:type="spellEnd"/>
      <w:r>
        <w:t xml:space="preserve"> </w:t>
      </w:r>
      <w:proofErr w:type="spellStart"/>
      <w:r>
        <w:t>Serviceportal</w:t>
      </w:r>
      <w:proofErr w:type="spellEnd"/>
      <w:r>
        <w:t xml:space="preserve"> </w:t>
      </w:r>
      <w:proofErr w:type="spellStart"/>
      <w:r>
        <w:t>auswählt</w:t>
      </w:r>
      <w:proofErr w:type="spellEnd"/>
      <w:r>
        <w:t xml:space="preserve">. Nach </w:t>
      </w:r>
      <w:proofErr w:type="spellStart"/>
      <w:r>
        <w:t>getroffener</w:t>
      </w:r>
      <w:proofErr w:type="spellEnd"/>
      <w:r>
        <w:t xml:space="preserve"> Wahl </w:t>
      </w:r>
      <w:proofErr w:type="spellStart"/>
      <w:r>
        <w:t>informiert</w:t>
      </w:r>
      <w:proofErr w:type="spellEnd"/>
      <w:r>
        <w:t xml:space="preserve"> (i) Microsoft den Kunden </w:t>
      </w:r>
      <w:proofErr w:type="spellStart"/>
      <w:r>
        <w:t>über</w:t>
      </w:r>
      <w:proofErr w:type="spellEnd"/>
      <w:r>
        <w:t xml:space="preserve"> die </w:t>
      </w:r>
      <w:proofErr w:type="spellStart"/>
      <w:r>
        <w:t>Verfügbarkeit</w:t>
      </w:r>
      <w:proofErr w:type="spellEnd"/>
      <w:r>
        <w:t xml:space="preserve"> des Data Box-</w:t>
      </w:r>
      <w:proofErr w:type="spellStart"/>
      <w:r>
        <w:t>Geräts</w:t>
      </w:r>
      <w:proofErr w:type="spellEnd"/>
      <w:r>
        <w:t xml:space="preserve">; (ii) Microsoft </w:t>
      </w:r>
      <w:proofErr w:type="spellStart"/>
      <w:r>
        <w:t>bereitet</w:t>
      </w:r>
      <w:proofErr w:type="spellEnd"/>
      <w:r>
        <w:t xml:space="preserve"> das Data Box-</w:t>
      </w:r>
      <w:proofErr w:type="spellStart"/>
      <w:r>
        <w:t>Gerät</w:t>
      </w:r>
      <w:proofErr w:type="spellEnd"/>
      <w:r>
        <w:t xml:space="preserve"> </w:t>
      </w:r>
      <w:proofErr w:type="spellStart"/>
      <w:r>
        <w:t>für</w:t>
      </w:r>
      <w:proofErr w:type="spellEnd"/>
      <w:r>
        <w:t xml:space="preserve"> die </w:t>
      </w:r>
      <w:proofErr w:type="spellStart"/>
      <w:r>
        <w:t>Abholung</w:t>
      </w:r>
      <w:proofErr w:type="spellEnd"/>
      <w:r>
        <w:t xml:space="preserve"> </w:t>
      </w:r>
      <w:proofErr w:type="spellStart"/>
      <w:r>
        <w:t>durch</w:t>
      </w:r>
      <w:proofErr w:type="spellEnd"/>
      <w:r>
        <w:t xml:space="preserve"> den </w:t>
      </w:r>
      <w:proofErr w:type="spellStart"/>
      <w:r>
        <w:t>vom</w:t>
      </w:r>
      <w:proofErr w:type="spellEnd"/>
      <w:r>
        <w:t xml:space="preserve"> Kunden </w:t>
      </w:r>
      <w:proofErr w:type="spellStart"/>
      <w:r>
        <w:t>benannten</w:t>
      </w:r>
      <w:proofErr w:type="spellEnd"/>
      <w:r>
        <w:t xml:space="preserve"> </w:t>
      </w:r>
      <w:proofErr w:type="spellStart"/>
      <w:r>
        <w:t>Spediteur</w:t>
      </w:r>
      <w:proofErr w:type="spellEnd"/>
      <w:r>
        <w:t xml:space="preserve"> </w:t>
      </w:r>
      <w:proofErr w:type="spellStart"/>
      <w:r>
        <w:t>oder</w:t>
      </w:r>
      <w:proofErr w:type="spellEnd"/>
      <w:r>
        <w:t xml:space="preserve"> den Kunden </w:t>
      </w:r>
      <w:proofErr w:type="spellStart"/>
      <w:r>
        <w:t>selbst</w:t>
      </w:r>
      <w:proofErr w:type="spellEnd"/>
      <w:r>
        <w:t xml:space="preserve"> </w:t>
      </w:r>
      <w:proofErr w:type="spellStart"/>
      <w:r>
        <w:t>vor</w:t>
      </w:r>
      <w:proofErr w:type="spellEnd"/>
      <w:r>
        <w:t xml:space="preserve"> und (iii) der Kunde </w:t>
      </w:r>
      <w:proofErr w:type="spellStart"/>
      <w:r>
        <w:t>stimmt</w:t>
      </w:r>
      <w:proofErr w:type="spellEnd"/>
      <w:r>
        <w:t xml:space="preserve"> </w:t>
      </w:r>
      <w:proofErr w:type="spellStart"/>
      <w:r>
        <w:t>sich</w:t>
      </w:r>
      <w:proofErr w:type="spellEnd"/>
      <w:r>
        <w:t xml:space="preserve"> </w:t>
      </w:r>
      <w:proofErr w:type="spellStart"/>
      <w:r>
        <w:t>mit</w:t>
      </w:r>
      <w:proofErr w:type="spellEnd"/>
      <w:r>
        <w:t xml:space="preserve"> Microsoft und dem Personal des Azure Data Center ab, um das Data Box-</w:t>
      </w:r>
      <w:proofErr w:type="spellStart"/>
      <w:r>
        <w:t>Gerät</w:t>
      </w:r>
      <w:proofErr w:type="spellEnd"/>
      <w:r>
        <w:t xml:space="preserve"> von </w:t>
      </w:r>
      <w:proofErr w:type="spellStart"/>
      <w:r>
        <w:t>seinem</w:t>
      </w:r>
      <w:proofErr w:type="spellEnd"/>
      <w:r>
        <w:t xml:space="preserve"> </w:t>
      </w:r>
      <w:proofErr w:type="spellStart"/>
      <w:r>
        <w:t>Spediteur</w:t>
      </w:r>
      <w:proofErr w:type="spellEnd"/>
      <w:r>
        <w:t xml:space="preserve"> </w:t>
      </w:r>
      <w:proofErr w:type="spellStart"/>
      <w:r>
        <w:t>abholen</w:t>
      </w:r>
      <w:proofErr w:type="spellEnd"/>
      <w:r>
        <w:t xml:space="preserve"> und </w:t>
      </w:r>
      <w:proofErr w:type="spellStart"/>
      <w:r>
        <w:t>zurückgeben</w:t>
      </w:r>
      <w:proofErr w:type="spellEnd"/>
      <w:r>
        <w:t xml:space="preserve"> </w:t>
      </w:r>
      <w:proofErr w:type="spellStart"/>
      <w:r>
        <w:t>zu</w:t>
      </w:r>
      <w:proofErr w:type="spellEnd"/>
      <w:r>
        <w:t xml:space="preserve"> </w:t>
      </w:r>
      <w:proofErr w:type="spellStart"/>
      <w:r>
        <w:t>lassen</w:t>
      </w:r>
      <w:proofErr w:type="spellEnd"/>
      <w:r>
        <w:t xml:space="preserve"> </w:t>
      </w:r>
      <w:proofErr w:type="spellStart"/>
      <w:r>
        <w:t>oder</w:t>
      </w:r>
      <w:proofErr w:type="spellEnd"/>
      <w:r>
        <w:t xml:space="preserve"> dies </w:t>
      </w:r>
      <w:proofErr w:type="spellStart"/>
      <w:r>
        <w:t>direkt</w:t>
      </w:r>
      <w:proofErr w:type="spellEnd"/>
      <w:r>
        <w:t xml:space="preserve"> </w:t>
      </w:r>
      <w:proofErr w:type="spellStart"/>
      <w:r>
        <w:t>selbst</w:t>
      </w:r>
      <w:proofErr w:type="spellEnd"/>
      <w:r>
        <w:t xml:space="preserve"> </w:t>
      </w:r>
      <w:proofErr w:type="spellStart"/>
      <w:r>
        <w:t>zu</w:t>
      </w:r>
      <w:proofErr w:type="spellEnd"/>
      <w:r>
        <w:t xml:space="preserve"> tun. Die Wahl des Kunden, den </w:t>
      </w:r>
      <w:proofErr w:type="spellStart"/>
      <w:r>
        <w:t>Versand</w:t>
      </w:r>
      <w:proofErr w:type="spellEnd"/>
      <w:r>
        <w:t xml:space="preserve"> </w:t>
      </w:r>
      <w:proofErr w:type="spellStart"/>
      <w:r>
        <w:t>selbst</w:t>
      </w:r>
      <w:proofErr w:type="spellEnd"/>
      <w:r>
        <w:t xml:space="preserve"> </w:t>
      </w:r>
      <w:proofErr w:type="spellStart"/>
      <w:r>
        <w:t>zu</w:t>
      </w:r>
      <w:proofErr w:type="spellEnd"/>
      <w:r>
        <w:t xml:space="preserve"> </w:t>
      </w:r>
      <w:proofErr w:type="spellStart"/>
      <w:r>
        <w:t>verwalten</w:t>
      </w:r>
      <w:proofErr w:type="spellEnd"/>
      <w:r>
        <w:t xml:space="preserve">, </w:t>
      </w:r>
      <w:proofErr w:type="spellStart"/>
      <w:r>
        <w:t>erfolgt</w:t>
      </w:r>
      <w:proofErr w:type="spellEnd"/>
      <w:r>
        <w:t xml:space="preserve"> </w:t>
      </w:r>
      <w:proofErr w:type="spellStart"/>
      <w:r>
        <w:t>unter</w:t>
      </w:r>
      <w:proofErr w:type="spellEnd"/>
      <w:r>
        <w:t xml:space="preserve"> den </w:t>
      </w:r>
      <w:proofErr w:type="spellStart"/>
      <w:r>
        <w:t>folgenden</w:t>
      </w:r>
      <w:proofErr w:type="spellEnd"/>
      <w:r>
        <w:t xml:space="preserve"> </w:t>
      </w:r>
      <w:proofErr w:type="spellStart"/>
      <w:r>
        <w:t>Bedingungen</w:t>
      </w:r>
      <w:proofErr w:type="spellEnd"/>
      <w:r>
        <w:t xml:space="preserve">: (i) Der Kunde </w:t>
      </w:r>
      <w:proofErr w:type="spellStart"/>
      <w:r>
        <w:t>hält</w:t>
      </w:r>
      <w:proofErr w:type="spellEnd"/>
      <w:r>
        <w:t xml:space="preserve"> </w:t>
      </w:r>
      <w:proofErr w:type="spellStart"/>
      <w:r>
        <w:t>sich</w:t>
      </w:r>
      <w:proofErr w:type="spellEnd"/>
      <w:r>
        <w:t xml:space="preserve"> an alle </w:t>
      </w:r>
      <w:proofErr w:type="spellStart"/>
      <w:r>
        <w:t>anderen</w:t>
      </w:r>
      <w:proofErr w:type="spellEnd"/>
      <w:r>
        <w:t xml:space="preserve"> </w:t>
      </w:r>
      <w:proofErr w:type="spellStart"/>
      <w:r>
        <w:t>anwendbaren</w:t>
      </w:r>
      <w:proofErr w:type="spellEnd"/>
      <w:r>
        <w:t xml:space="preserve"> </w:t>
      </w:r>
      <w:proofErr w:type="spellStart"/>
      <w:r>
        <w:t>Geschäftsbedingungen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Service und dem Data Box-</w:t>
      </w:r>
      <w:proofErr w:type="spellStart"/>
      <w:r>
        <w:t>Gerät</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die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und die Azure Data Box-</w:t>
      </w:r>
      <w:proofErr w:type="spellStart"/>
      <w:r>
        <w:t>Hardwarebedingungen</w:t>
      </w:r>
      <w:proofErr w:type="spellEnd"/>
      <w:r>
        <w:t xml:space="preserve">; (ii) der Kunde </w:t>
      </w:r>
      <w:proofErr w:type="spellStart"/>
      <w:r>
        <w:t>ist</w:t>
      </w:r>
      <w:proofErr w:type="spellEnd"/>
      <w:r>
        <w:t xml:space="preserve"> </w:t>
      </w:r>
      <w:proofErr w:type="spellStart"/>
      <w:r>
        <w:t>für</w:t>
      </w:r>
      <w:proofErr w:type="spellEnd"/>
      <w:r>
        <w:t xml:space="preserve"> das </w:t>
      </w:r>
      <w:proofErr w:type="spellStart"/>
      <w:r>
        <w:t>gesamte</w:t>
      </w:r>
      <w:proofErr w:type="spellEnd"/>
      <w:r>
        <w:t xml:space="preserve"> </w:t>
      </w:r>
      <w:proofErr w:type="spellStart"/>
      <w:r>
        <w:t>Risiko</w:t>
      </w:r>
      <w:proofErr w:type="spellEnd"/>
      <w:r>
        <w:t xml:space="preserve"> des </w:t>
      </w:r>
      <w:proofErr w:type="spellStart"/>
      <w:r>
        <w:t>Verlusts</w:t>
      </w:r>
      <w:proofErr w:type="spellEnd"/>
      <w:r>
        <w:t xml:space="preserve"> </w:t>
      </w:r>
      <w:proofErr w:type="spellStart"/>
      <w:r>
        <w:t>oder</w:t>
      </w:r>
      <w:proofErr w:type="spellEnd"/>
      <w:r>
        <w:t xml:space="preserve"> </w:t>
      </w:r>
      <w:proofErr w:type="spellStart"/>
      <w:r>
        <w:t>einer</w:t>
      </w:r>
      <w:proofErr w:type="spellEnd"/>
      <w:r>
        <w:t xml:space="preserve"> </w:t>
      </w:r>
      <w:proofErr w:type="spellStart"/>
      <w:r>
        <w:t>Beschädigung</w:t>
      </w:r>
      <w:proofErr w:type="spellEnd"/>
      <w:r>
        <w:t xml:space="preserve"> des Data Box-</w:t>
      </w:r>
      <w:proofErr w:type="spellStart"/>
      <w:r>
        <w:t>Geräts</w:t>
      </w:r>
      <w:proofErr w:type="spellEnd"/>
      <w:r>
        <w:t xml:space="preserve"> </w:t>
      </w:r>
      <w:proofErr w:type="spellStart"/>
      <w:r>
        <w:t>verantwortlich</w:t>
      </w:r>
      <w:proofErr w:type="spellEnd"/>
      <w:r>
        <w:t xml:space="preserve"> (</w:t>
      </w:r>
      <w:proofErr w:type="spellStart"/>
      <w:r>
        <w:t>wie</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Versand</w:t>
      </w:r>
      <w:proofErr w:type="spellEnd"/>
      <w:r>
        <w:t xml:space="preserve"> und </w:t>
      </w:r>
      <w:proofErr w:type="spellStart"/>
      <w:r>
        <w:t>Eigentum</w:t>
      </w:r>
      <w:proofErr w:type="spellEnd"/>
      <w:r>
        <w:t xml:space="preserve">; </w:t>
      </w:r>
      <w:proofErr w:type="spellStart"/>
      <w:r>
        <w:t>Gebühren</w:t>
      </w:r>
      <w:proofErr w:type="spellEnd"/>
      <w:r>
        <w:t xml:space="preserve">“ </w:t>
      </w:r>
      <w:proofErr w:type="spellStart"/>
      <w:r>
        <w:t>im</w:t>
      </w:r>
      <w:proofErr w:type="spellEnd"/>
      <w:r>
        <w:t xml:space="preserve"> </w:t>
      </w:r>
      <w:proofErr w:type="spellStart"/>
      <w:r>
        <w:t>Unterabschnitt</w:t>
      </w:r>
      <w:proofErr w:type="spellEnd"/>
      <w:r>
        <w:t xml:space="preserve"> (a) „</w:t>
      </w:r>
      <w:proofErr w:type="spellStart"/>
      <w:r>
        <w:t>Eigentum</w:t>
      </w:r>
      <w:proofErr w:type="spellEnd"/>
      <w:r>
        <w:t xml:space="preserve"> und </w:t>
      </w:r>
      <w:proofErr w:type="spellStart"/>
      <w:r>
        <w:t>Verlustrisiko</w:t>
      </w:r>
      <w:proofErr w:type="spellEnd"/>
      <w:r>
        <w:t xml:space="preserve">“ </w:t>
      </w:r>
      <w:proofErr w:type="spellStart"/>
      <w:r>
        <w:t>dargelegt</w:t>
      </w:r>
      <w:proofErr w:type="spellEnd"/>
      <w:r>
        <w:t xml:space="preserve">) von dem </w:t>
      </w:r>
      <w:proofErr w:type="spellStart"/>
      <w:r>
        <w:t>Zeitpunkt</w:t>
      </w:r>
      <w:proofErr w:type="spellEnd"/>
      <w:r>
        <w:t xml:space="preserve"> an, an dem Microsoft das Data Box-</w:t>
      </w:r>
      <w:proofErr w:type="spellStart"/>
      <w:r>
        <w:t>Gerät</w:t>
      </w:r>
      <w:proofErr w:type="spellEnd"/>
      <w:r>
        <w:t xml:space="preserve"> </w:t>
      </w:r>
      <w:proofErr w:type="spellStart"/>
      <w:r>
        <w:t>zur</w:t>
      </w:r>
      <w:proofErr w:type="spellEnd"/>
      <w:r>
        <w:t xml:space="preserve"> </w:t>
      </w:r>
      <w:proofErr w:type="spellStart"/>
      <w:r>
        <w:t>Abholung</w:t>
      </w:r>
      <w:proofErr w:type="spellEnd"/>
      <w:r>
        <w:t xml:space="preserve"> </w:t>
      </w:r>
      <w:proofErr w:type="spellStart"/>
      <w:r>
        <w:t>durch</w:t>
      </w:r>
      <w:proofErr w:type="spellEnd"/>
      <w:r>
        <w:t xml:space="preserve"> den </w:t>
      </w:r>
      <w:proofErr w:type="spellStart"/>
      <w:r>
        <w:t>vom</w:t>
      </w:r>
      <w:proofErr w:type="spellEnd"/>
      <w:r>
        <w:t xml:space="preserve"> Kunden </w:t>
      </w:r>
      <w:proofErr w:type="spellStart"/>
      <w:r>
        <w:t>benannten</w:t>
      </w:r>
      <w:proofErr w:type="spellEnd"/>
      <w:r>
        <w:t xml:space="preserve"> </w:t>
      </w:r>
      <w:proofErr w:type="spellStart"/>
      <w:r>
        <w:t>Spediteur</w:t>
      </w:r>
      <w:proofErr w:type="spellEnd"/>
      <w:r>
        <w:t xml:space="preserve"> </w:t>
      </w:r>
      <w:proofErr w:type="spellStart"/>
      <w:r>
        <w:t>oder</w:t>
      </w:r>
      <w:proofErr w:type="spellEnd"/>
      <w:r>
        <w:t xml:space="preserve"> den Kunden </w:t>
      </w:r>
      <w:proofErr w:type="spellStart"/>
      <w:r>
        <w:t>selbst</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stellt</w:t>
      </w:r>
      <w:proofErr w:type="spellEnd"/>
      <w:r>
        <w:t xml:space="preserve">, bis </w:t>
      </w:r>
      <w:proofErr w:type="spellStart"/>
      <w:r>
        <w:t>zu</w:t>
      </w:r>
      <w:proofErr w:type="spellEnd"/>
      <w:r>
        <w:t xml:space="preserve"> dem </w:t>
      </w:r>
      <w:proofErr w:type="spellStart"/>
      <w:r>
        <w:t>Zeitpunkt</w:t>
      </w:r>
      <w:proofErr w:type="spellEnd"/>
      <w:r>
        <w:t>, an dem Microsoft das Data Box-</w:t>
      </w:r>
      <w:proofErr w:type="spellStart"/>
      <w:r>
        <w:t>Gerät</w:t>
      </w:r>
      <w:proofErr w:type="spellEnd"/>
      <w:r>
        <w:t xml:space="preserve"> von dem </w:t>
      </w:r>
      <w:proofErr w:type="spellStart"/>
      <w:r>
        <w:t>vom</w:t>
      </w:r>
      <w:proofErr w:type="spellEnd"/>
      <w:r>
        <w:t xml:space="preserve"> Kunden </w:t>
      </w:r>
      <w:proofErr w:type="spellStart"/>
      <w:r>
        <w:t>benannten</w:t>
      </w:r>
      <w:proofErr w:type="spellEnd"/>
      <w:r>
        <w:t xml:space="preserve"> </w:t>
      </w:r>
      <w:proofErr w:type="spellStart"/>
      <w:r>
        <w:t>Spediteur</w:t>
      </w:r>
      <w:proofErr w:type="spellEnd"/>
      <w:r>
        <w:t xml:space="preserve"> </w:t>
      </w:r>
      <w:proofErr w:type="spellStart"/>
      <w:r>
        <w:t>oder</w:t>
      </w:r>
      <w:proofErr w:type="spellEnd"/>
      <w:r>
        <w:t xml:space="preserve"> </w:t>
      </w:r>
      <w:proofErr w:type="spellStart"/>
      <w:r>
        <w:t>vom</w:t>
      </w:r>
      <w:proofErr w:type="spellEnd"/>
      <w:r>
        <w:t xml:space="preserve"> Kunden </w:t>
      </w:r>
      <w:proofErr w:type="spellStart"/>
      <w:r>
        <w:t>im</w:t>
      </w:r>
      <w:proofErr w:type="spellEnd"/>
      <w:r>
        <w:t xml:space="preserve"> </w:t>
      </w:r>
      <w:proofErr w:type="spellStart"/>
      <w:r>
        <w:t>benannten</w:t>
      </w:r>
      <w:proofErr w:type="spellEnd"/>
      <w:r>
        <w:t xml:space="preserve"> Azure-</w:t>
      </w:r>
      <w:proofErr w:type="spellStart"/>
      <w:r>
        <w:t>Rechenzentrum</w:t>
      </w:r>
      <w:proofErr w:type="spellEnd"/>
      <w:r>
        <w:t xml:space="preserve"> </w:t>
      </w:r>
      <w:proofErr w:type="spellStart"/>
      <w:r>
        <w:t>akzeptiert</w:t>
      </w:r>
      <w:proofErr w:type="spellEnd"/>
      <w:r>
        <w:t xml:space="preserve"> hat; (iii) der Kunde </w:t>
      </w:r>
      <w:proofErr w:type="spellStart"/>
      <w:r>
        <w:t>ist</w:t>
      </w:r>
      <w:proofErr w:type="spellEnd"/>
      <w:r>
        <w:t xml:space="preserve"> </w:t>
      </w:r>
      <w:proofErr w:type="spellStart"/>
      <w:r>
        <w:t>voll</w:t>
      </w:r>
      <w:proofErr w:type="spellEnd"/>
      <w:r>
        <w:t xml:space="preserve"> </w:t>
      </w:r>
      <w:proofErr w:type="spellStart"/>
      <w:r>
        <w:t>verantwortlich</w:t>
      </w:r>
      <w:proofErr w:type="spellEnd"/>
      <w:r>
        <w:t xml:space="preserve"> </w:t>
      </w:r>
      <w:proofErr w:type="spellStart"/>
      <w:r>
        <w:t>für</w:t>
      </w:r>
      <w:proofErr w:type="spellEnd"/>
      <w:r>
        <w:t xml:space="preserve"> die Kosten des </w:t>
      </w:r>
      <w:proofErr w:type="spellStart"/>
      <w:r>
        <w:t>Versands</w:t>
      </w:r>
      <w:proofErr w:type="spellEnd"/>
      <w:r>
        <w:t xml:space="preserve"> </w:t>
      </w:r>
      <w:proofErr w:type="spellStart"/>
      <w:r>
        <w:t>eines</w:t>
      </w:r>
      <w:proofErr w:type="spellEnd"/>
      <w:r>
        <w:t xml:space="preserve"> Data Box-</w:t>
      </w:r>
      <w:proofErr w:type="spellStart"/>
      <w:r>
        <w:t>Geräts</w:t>
      </w:r>
      <w:proofErr w:type="spellEnd"/>
      <w:r>
        <w:t xml:space="preserve"> von Microsoft </w:t>
      </w:r>
      <w:proofErr w:type="spellStart"/>
      <w:r>
        <w:t>oder</w:t>
      </w:r>
      <w:proofErr w:type="spellEnd"/>
      <w:r>
        <w:t xml:space="preserve"> </w:t>
      </w:r>
      <w:proofErr w:type="spellStart"/>
      <w:r>
        <w:t>einem</w:t>
      </w:r>
      <w:proofErr w:type="spellEnd"/>
      <w:r>
        <w:t xml:space="preserve"> </w:t>
      </w:r>
      <w:proofErr w:type="spellStart"/>
      <w:r>
        <w:t>benannten</w:t>
      </w:r>
      <w:proofErr w:type="spellEnd"/>
      <w:r>
        <w:t xml:space="preserve"> Azure-</w:t>
      </w:r>
      <w:proofErr w:type="spellStart"/>
      <w:r>
        <w:t>Rechenzentrum</w:t>
      </w:r>
      <w:proofErr w:type="spellEnd"/>
      <w:r>
        <w:t xml:space="preserve"> an den Kunden und der </w:t>
      </w:r>
      <w:proofErr w:type="spellStart"/>
      <w:r>
        <w:t>Rücklieferung</w:t>
      </w:r>
      <w:proofErr w:type="spellEnd"/>
      <w:r>
        <w:t xml:space="preserve"> </w:t>
      </w:r>
      <w:proofErr w:type="spellStart"/>
      <w:r>
        <w:t>desselben</w:t>
      </w:r>
      <w:proofErr w:type="spellEnd"/>
      <w:r>
        <w:t xml:space="preserve">, </w:t>
      </w:r>
      <w:proofErr w:type="spellStart"/>
      <w:r>
        <w:t>einschließlich</w:t>
      </w:r>
      <w:proofErr w:type="spellEnd"/>
      <w:r>
        <w:t xml:space="preserve"> </w:t>
      </w:r>
      <w:proofErr w:type="spellStart"/>
      <w:r>
        <w:t>Speditionsgebühren</w:t>
      </w:r>
      <w:proofErr w:type="spellEnd"/>
      <w:r>
        <w:t xml:space="preserve">, </w:t>
      </w:r>
      <w:proofErr w:type="spellStart"/>
      <w:r>
        <w:t>etwaiger</w:t>
      </w:r>
      <w:proofErr w:type="spellEnd"/>
      <w:r>
        <w:t xml:space="preserve"> </w:t>
      </w:r>
      <w:proofErr w:type="spellStart"/>
      <w:r>
        <w:t>Steuern</w:t>
      </w:r>
      <w:proofErr w:type="spellEnd"/>
      <w:r>
        <w:t xml:space="preserve"> </w:t>
      </w:r>
      <w:proofErr w:type="spellStart"/>
      <w:r>
        <w:t>oder</w:t>
      </w:r>
      <w:proofErr w:type="spellEnd"/>
      <w:r>
        <w:t xml:space="preserve"> </w:t>
      </w:r>
      <w:proofErr w:type="spellStart"/>
      <w:r>
        <w:t>geltender</w:t>
      </w:r>
      <w:proofErr w:type="spellEnd"/>
      <w:r>
        <w:t xml:space="preserve"> </w:t>
      </w:r>
      <w:proofErr w:type="spellStart"/>
      <w:r>
        <w:t>Zollgebühren</w:t>
      </w:r>
      <w:proofErr w:type="spellEnd"/>
      <w:r>
        <w:t xml:space="preserve">; (iv) Bei der </w:t>
      </w:r>
      <w:proofErr w:type="spellStart"/>
      <w:r>
        <w:t>Rücksendung</w:t>
      </w:r>
      <w:proofErr w:type="spellEnd"/>
      <w:r>
        <w:t xml:space="preserve"> </w:t>
      </w:r>
      <w:proofErr w:type="spellStart"/>
      <w:r>
        <w:t>eines</w:t>
      </w:r>
      <w:proofErr w:type="spellEnd"/>
      <w:r>
        <w:t xml:space="preserve"> Data Box-</w:t>
      </w:r>
      <w:proofErr w:type="spellStart"/>
      <w:r>
        <w:t>Geräts</w:t>
      </w:r>
      <w:proofErr w:type="spellEnd"/>
      <w:r>
        <w:t xml:space="preserve"> an Microsoft </w:t>
      </w:r>
      <w:proofErr w:type="spellStart"/>
      <w:r>
        <w:t>oder</w:t>
      </w:r>
      <w:proofErr w:type="spellEnd"/>
      <w:r>
        <w:t xml:space="preserve"> </w:t>
      </w:r>
      <w:proofErr w:type="spellStart"/>
      <w:r>
        <w:t>ein</w:t>
      </w:r>
      <w:proofErr w:type="spellEnd"/>
      <w:r>
        <w:t xml:space="preserve"> </w:t>
      </w:r>
      <w:proofErr w:type="spellStart"/>
      <w:r>
        <w:t>bestimmtes</w:t>
      </w:r>
      <w:proofErr w:type="spellEnd"/>
      <w:r>
        <w:t xml:space="preserve"> Azure-</w:t>
      </w:r>
      <w:proofErr w:type="spellStart"/>
      <w:r>
        <w:t>Rechenzentrum</w:t>
      </w:r>
      <w:proofErr w:type="spellEnd"/>
      <w:r>
        <w:t xml:space="preserve"> </w:t>
      </w:r>
      <w:proofErr w:type="spellStart"/>
      <w:r>
        <w:t>wird</w:t>
      </w:r>
      <w:proofErr w:type="spellEnd"/>
      <w:r>
        <w:t xml:space="preserve"> der Kunde das Data Box-</w:t>
      </w:r>
      <w:proofErr w:type="spellStart"/>
      <w:r>
        <w:t>Gerät</w:t>
      </w:r>
      <w:proofErr w:type="spellEnd"/>
      <w:r>
        <w:t xml:space="preserve"> </w:t>
      </w:r>
      <w:proofErr w:type="spellStart"/>
      <w:r>
        <w:t>gemäß</w:t>
      </w:r>
      <w:proofErr w:type="spellEnd"/>
      <w:r>
        <w:t xml:space="preserve"> den </w:t>
      </w:r>
      <w:proofErr w:type="spellStart"/>
      <w:r>
        <w:t>Anweisungen</w:t>
      </w:r>
      <w:proofErr w:type="spellEnd"/>
      <w:r>
        <w:t xml:space="preserve"> von Microsoft und den von Microsoft </w:t>
      </w:r>
      <w:proofErr w:type="spellStart"/>
      <w:r>
        <w:t>bereitgestellten</w:t>
      </w:r>
      <w:proofErr w:type="spellEnd"/>
      <w:r>
        <w:t xml:space="preserve"> </w:t>
      </w:r>
      <w:proofErr w:type="spellStart"/>
      <w:r>
        <w:t>Verpackungsmaterialien</w:t>
      </w:r>
      <w:proofErr w:type="spellEnd"/>
      <w:r>
        <w:t xml:space="preserve"> </w:t>
      </w:r>
      <w:proofErr w:type="spellStart"/>
      <w:r>
        <w:t>verpacken</w:t>
      </w:r>
      <w:proofErr w:type="spellEnd"/>
      <w:r>
        <w:t xml:space="preserve"> und </w:t>
      </w:r>
      <w:proofErr w:type="spellStart"/>
      <w:r>
        <w:t>versenden</w:t>
      </w:r>
      <w:proofErr w:type="spellEnd"/>
      <w:r>
        <w:t xml:space="preserve">; (v) dem Kunden </w:t>
      </w:r>
      <w:proofErr w:type="spellStart"/>
      <w:r>
        <w:t>werden</w:t>
      </w:r>
      <w:proofErr w:type="spellEnd"/>
      <w:r>
        <w:t xml:space="preserve"> die </w:t>
      </w:r>
      <w:proofErr w:type="spellStart"/>
      <w:r>
        <w:t>entsprechenden</w:t>
      </w:r>
      <w:proofErr w:type="spellEnd"/>
      <w:r>
        <w:t xml:space="preserve"> </w:t>
      </w:r>
      <w:proofErr w:type="spellStart"/>
      <w:r>
        <w:t>Gebühren</w:t>
      </w:r>
      <w:proofErr w:type="spellEnd"/>
      <w:r>
        <w:t xml:space="preserve"> in </w:t>
      </w:r>
      <w:proofErr w:type="spellStart"/>
      <w:r>
        <w:t>Rechnung</w:t>
      </w:r>
      <w:proofErr w:type="spellEnd"/>
      <w:r>
        <w:t xml:space="preserve"> </w:t>
      </w:r>
      <w:proofErr w:type="spellStart"/>
      <w:r>
        <w:t>gestellt</w:t>
      </w:r>
      <w:proofErr w:type="spellEnd"/>
      <w:r>
        <w:t xml:space="preserve"> (</w:t>
      </w:r>
      <w:proofErr w:type="spellStart"/>
      <w:r>
        <w:t>wie</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Versand</w:t>
      </w:r>
      <w:proofErr w:type="spellEnd"/>
      <w:r>
        <w:t xml:space="preserve"> und </w:t>
      </w:r>
      <w:proofErr w:type="spellStart"/>
      <w:r>
        <w:t>Eigentum</w:t>
      </w:r>
      <w:proofErr w:type="spellEnd"/>
      <w:r>
        <w:t xml:space="preserve">; </w:t>
      </w:r>
      <w:proofErr w:type="spellStart"/>
      <w:r>
        <w:t>Gebühren</w:t>
      </w:r>
      <w:proofErr w:type="spellEnd"/>
      <w:r>
        <w:t xml:space="preserve">“ </w:t>
      </w:r>
      <w:proofErr w:type="spellStart"/>
      <w:r>
        <w:t>im</w:t>
      </w:r>
      <w:proofErr w:type="spellEnd"/>
      <w:r>
        <w:t xml:space="preserve"> </w:t>
      </w:r>
      <w:proofErr w:type="spellStart"/>
      <w:r>
        <w:t>Unterabschnitt</w:t>
      </w:r>
      <w:proofErr w:type="spellEnd"/>
      <w:r>
        <w:t xml:space="preserve"> (b) „</w:t>
      </w:r>
      <w:proofErr w:type="spellStart"/>
      <w:r>
        <w:t>Gebühren</w:t>
      </w:r>
      <w:proofErr w:type="spellEnd"/>
      <w:r>
        <w:t xml:space="preserve">“ </w:t>
      </w:r>
      <w:proofErr w:type="spellStart"/>
      <w:r>
        <w:t>dargelegt</w:t>
      </w:r>
      <w:proofErr w:type="spellEnd"/>
      <w:r>
        <w:t xml:space="preserve">), die von dem </w:t>
      </w:r>
      <w:proofErr w:type="spellStart"/>
      <w:r>
        <w:t>Zeitpunkt</w:t>
      </w:r>
      <w:proofErr w:type="spellEnd"/>
      <w:r>
        <w:t xml:space="preserve"> an </w:t>
      </w:r>
      <w:proofErr w:type="spellStart"/>
      <w:r>
        <w:t>beginnen</w:t>
      </w:r>
      <w:proofErr w:type="spellEnd"/>
      <w:r>
        <w:t>, an dem das Data Box-</w:t>
      </w:r>
      <w:proofErr w:type="spellStart"/>
      <w:r>
        <w:t>Gerät</w:t>
      </w:r>
      <w:proofErr w:type="spellEnd"/>
      <w:r>
        <w:t xml:space="preserve"> </w:t>
      </w:r>
      <w:proofErr w:type="spellStart"/>
      <w:r>
        <w:t>zur</w:t>
      </w:r>
      <w:proofErr w:type="spellEnd"/>
      <w:r>
        <w:t xml:space="preserve"> </w:t>
      </w:r>
      <w:proofErr w:type="spellStart"/>
      <w:r>
        <w:t>Abholung</w:t>
      </w:r>
      <w:proofErr w:type="spellEnd"/>
      <w:r>
        <w:t xml:space="preserve"> an dem </w:t>
      </w:r>
      <w:proofErr w:type="spellStart"/>
      <w:r>
        <w:t>vereinbarten</w:t>
      </w:r>
      <w:proofErr w:type="spellEnd"/>
      <w:r>
        <w:t xml:space="preserve"> </w:t>
      </w:r>
      <w:proofErr w:type="spellStart"/>
      <w:r>
        <w:t>Zeitpunkt</w:t>
      </w:r>
      <w:proofErr w:type="spellEnd"/>
      <w:r>
        <w:t xml:space="preserve"> und Ort </w:t>
      </w:r>
      <w:proofErr w:type="spellStart"/>
      <w:r>
        <w:t>bereit</w:t>
      </w:r>
      <w:proofErr w:type="spellEnd"/>
      <w:r>
        <w:t xml:space="preserve"> </w:t>
      </w:r>
      <w:proofErr w:type="spellStart"/>
      <w:r>
        <w:t>ist</w:t>
      </w:r>
      <w:proofErr w:type="spellEnd"/>
      <w:r>
        <w:t xml:space="preserve">, und </w:t>
      </w:r>
      <w:proofErr w:type="spellStart"/>
      <w:r>
        <w:t>enden</w:t>
      </w:r>
      <w:proofErr w:type="spellEnd"/>
      <w:r>
        <w:t xml:space="preserve">, </w:t>
      </w:r>
      <w:proofErr w:type="spellStart"/>
      <w:r>
        <w:t>sobald</w:t>
      </w:r>
      <w:proofErr w:type="spellEnd"/>
      <w:r>
        <w:t xml:space="preserve"> das Data Box-</w:t>
      </w:r>
      <w:proofErr w:type="spellStart"/>
      <w:r>
        <w:t>Gerät</w:t>
      </w:r>
      <w:proofErr w:type="spellEnd"/>
      <w:r>
        <w:t xml:space="preserve"> an Microsoft </w:t>
      </w:r>
      <w:proofErr w:type="spellStart"/>
      <w:r>
        <w:t>oder</w:t>
      </w:r>
      <w:proofErr w:type="spellEnd"/>
      <w:r>
        <w:t xml:space="preserve"> das </w:t>
      </w:r>
      <w:proofErr w:type="spellStart"/>
      <w:r>
        <w:t>benannte</w:t>
      </w:r>
      <w:proofErr w:type="spellEnd"/>
      <w:r>
        <w:t xml:space="preserve"> Azure-</w:t>
      </w:r>
      <w:proofErr w:type="spellStart"/>
      <w:r>
        <w:t>Rechenzentrum</w:t>
      </w:r>
      <w:proofErr w:type="spellEnd"/>
      <w:r>
        <w:t xml:space="preserve"> </w:t>
      </w:r>
      <w:proofErr w:type="spellStart"/>
      <w:r>
        <w:t>geliefert</w:t>
      </w:r>
      <w:proofErr w:type="spellEnd"/>
      <w:r>
        <w:t xml:space="preserve"> </w:t>
      </w:r>
      <w:proofErr w:type="spellStart"/>
      <w:r>
        <w:t>wurde</w:t>
      </w:r>
      <w:proofErr w:type="spellEnd"/>
      <w:r>
        <w:t xml:space="preserve"> und (vi) Der Kunde </w:t>
      </w:r>
      <w:proofErr w:type="spellStart"/>
      <w:r>
        <w:t>erkennt</w:t>
      </w:r>
      <w:proofErr w:type="spellEnd"/>
      <w:r>
        <w:t xml:space="preserve"> an, </w:t>
      </w:r>
      <w:proofErr w:type="spellStart"/>
      <w:r>
        <w:t>dass</w:t>
      </w:r>
      <w:proofErr w:type="spellEnd"/>
      <w:r>
        <w:t xml:space="preserve"> </w:t>
      </w:r>
      <w:proofErr w:type="spellStart"/>
      <w:r>
        <w:t>Risiken</w:t>
      </w:r>
      <w:proofErr w:type="spellEnd"/>
      <w:r>
        <w:t xml:space="preserve"> </w:t>
      </w:r>
      <w:proofErr w:type="spellStart"/>
      <w:r>
        <w:t>mit</w:t>
      </w:r>
      <w:proofErr w:type="spellEnd"/>
      <w:r>
        <w:t xml:space="preserve"> dem </w:t>
      </w:r>
      <w:proofErr w:type="spellStart"/>
      <w:r>
        <w:t>Versand</w:t>
      </w:r>
      <w:proofErr w:type="spellEnd"/>
      <w:r>
        <w:t xml:space="preserve"> von Daten auf und in </w:t>
      </w:r>
      <w:proofErr w:type="spellStart"/>
      <w:r>
        <w:t>Verbindung</w:t>
      </w:r>
      <w:proofErr w:type="spellEnd"/>
      <w:r>
        <w:t xml:space="preserve"> </w:t>
      </w:r>
      <w:proofErr w:type="spellStart"/>
      <w:r>
        <w:t>mit</w:t>
      </w:r>
      <w:proofErr w:type="spellEnd"/>
      <w:r>
        <w:t xml:space="preserve"> dem Data Box-</w:t>
      </w:r>
      <w:proofErr w:type="spellStart"/>
      <w:r>
        <w:t>Gerät</w:t>
      </w:r>
      <w:proofErr w:type="spellEnd"/>
      <w:r>
        <w:t xml:space="preserve"> </w:t>
      </w:r>
      <w:proofErr w:type="spellStart"/>
      <w:r>
        <w:t>verbunden</w:t>
      </w:r>
      <w:proofErr w:type="spellEnd"/>
      <w:r>
        <w:t xml:space="preserve"> </w:t>
      </w:r>
      <w:proofErr w:type="spellStart"/>
      <w:r>
        <w:t>sind</w:t>
      </w:r>
      <w:proofErr w:type="spellEnd"/>
      <w:r>
        <w:t xml:space="preserve"> und Microsoft </w:t>
      </w:r>
      <w:proofErr w:type="spellStart"/>
      <w:r>
        <w:t>gegenüber</w:t>
      </w:r>
      <w:proofErr w:type="spellEnd"/>
      <w:r>
        <w:t xml:space="preserve"> dem Kunden </w:t>
      </w:r>
      <w:proofErr w:type="spellStart"/>
      <w:r>
        <w:t>nicht</w:t>
      </w:r>
      <w:proofErr w:type="spellEnd"/>
      <w:r>
        <w:t xml:space="preserve"> </w:t>
      </w:r>
      <w:proofErr w:type="spellStart"/>
      <w:r>
        <w:t>für</w:t>
      </w:r>
      <w:proofErr w:type="spellEnd"/>
      <w:r>
        <w:t xml:space="preserve"> </w:t>
      </w:r>
      <w:proofErr w:type="spellStart"/>
      <w:r>
        <w:t>Beschädigung</w:t>
      </w:r>
      <w:proofErr w:type="spellEnd"/>
      <w:r>
        <w:t xml:space="preserve">, </w:t>
      </w:r>
      <w:proofErr w:type="spellStart"/>
      <w:r>
        <w:t>Diebstahl</w:t>
      </w:r>
      <w:proofErr w:type="spellEnd"/>
      <w:r>
        <w:t xml:space="preserve"> </w:t>
      </w:r>
      <w:proofErr w:type="spellStart"/>
      <w:r>
        <w:t>oder</w:t>
      </w:r>
      <w:proofErr w:type="spellEnd"/>
      <w:r>
        <w:t xml:space="preserve"> </w:t>
      </w:r>
      <w:proofErr w:type="spellStart"/>
      <w:r>
        <w:t>Verlust</w:t>
      </w:r>
      <w:proofErr w:type="spellEnd"/>
      <w:r>
        <w:t xml:space="preserve"> </w:t>
      </w:r>
      <w:proofErr w:type="spellStart"/>
      <w:r>
        <w:t>eines</w:t>
      </w:r>
      <w:proofErr w:type="spellEnd"/>
      <w:r>
        <w:t xml:space="preserve"> Data Box-</w:t>
      </w:r>
      <w:proofErr w:type="spellStart"/>
      <w:r>
        <w:t>Gerät</w:t>
      </w:r>
      <w:proofErr w:type="spellEnd"/>
      <w:r>
        <w:t xml:space="preserve"> </w:t>
      </w:r>
      <w:proofErr w:type="spellStart"/>
      <w:r>
        <w:t>oder</w:t>
      </w:r>
      <w:proofErr w:type="spellEnd"/>
      <w:r>
        <w:t xml:space="preserve"> der auf </w:t>
      </w:r>
      <w:proofErr w:type="spellStart"/>
      <w:r>
        <w:t>ihm</w:t>
      </w:r>
      <w:proofErr w:type="spellEnd"/>
      <w:r>
        <w:t xml:space="preserve"> </w:t>
      </w:r>
      <w:proofErr w:type="spellStart"/>
      <w:r>
        <w:t>gespeicherten</w:t>
      </w:r>
      <w:proofErr w:type="spellEnd"/>
      <w:r>
        <w:t xml:space="preserve"> Daten </w:t>
      </w:r>
      <w:proofErr w:type="spellStart"/>
      <w:r>
        <w:t>haftet</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den Transport, </w:t>
      </w:r>
      <w:proofErr w:type="spellStart"/>
      <w:r>
        <w:t>wenn</w:t>
      </w:r>
      <w:proofErr w:type="spellEnd"/>
      <w:r>
        <w:t xml:space="preserve"> </w:t>
      </w:r>
      <w:proofErr w:type="spellStart"/>
      <w:r>
        <w:t>dieser</w:t>
      </w:r>
      <w:proofErr w:type="spellEnd"/>
      <w:r>
        <w:t xml:space="preserve"> </w:t>
      </w:r>
      <w:proofErr w:type="spellStart"/>
      <w:r>
        <w:t>durch</w:t>
      </w:r>
      <w:proofErr w:type="spellEnd"/>
      <w:r>
        <w:t xml:space="preserve"> den </w:t>
      </w:r>
      <w:proofErr w:type="spellStart"/>
      <w:r>
        <w:t>vom</w:t>
      </w:r>
      <w:proofErr w:type="spellEnd"/>
      <w:r>
        <w:t xml:space="preserve"> Kunden </w:t>
      </w:r>
      <w:proofErr w:type="spellStart"/>
      <w:r>
        <w:t>benannten</w:t>
      </w:r>
      <w:proofErr w:type="spellEnd"/>
      <w:r>
        <w:t xml:space="preserve"> </w:t>
      </w:r>
      <w:proofErr w:type="spellStart"/>
      <w:r>
        <w:t>Spediteur</w:t>
      </w:r>
      <w:proofErr w:type="spellEnd"/>
      <w:r>
        <w:t xml:space="preserve"> </w:t>
      </w:r>
      <w:proofErr w:type="spellStart"/>
      <w:r>
        <w:t>durchgeführt</w:t>
      </w:r>
      <w:proofErr w:type="spellEnd"/>
      <w:r>
        <w:t xml:space="preserve"> </w:t>
      </w:r>
      <w:proofErr w:type="spellStart"/>
      <w:r>
        <w:t>wird</w:t>
      </w:r>
      <w:proofErr w:type="spellEnd"/>
      <w:r>
        <w:t>.</w:t>
      </w:r>
    </w:p>
    <w:p w14:paraId="4233232F" w14:textId="77777777" w:rsidR="00856410" w:rsidRDefault="00856410">
      <w:pPr>
        <w:pStyle w:val="ProductList-Body"/>
      </w:pPr>
    </w:p>
    <w:p w14:paraId="3ED9AC66" w14:textId="77777777" w:rsidR="00856410" w:rsidRDefault="008441BE">
      <w:pPr>
        <w:pStyle w:val="ProductList-ClauseHeading"/>
        <w:outlineLvl w:val="2"/>
      </w:pPr>
      <w:proofErr w:type="spellStart"/>
      <w:r>
        <w:t>Verantwortlichkeiten</w:t>
      </w:r>
      <w:proofErr w:type="spellEnd"/>
      <w:r>
        <w:t xml:space="preserve"> bei </w:t>
      </w:r>
      <w:proofErr w:type="spellStart"/>
      <w:r>
        <w:t>Transporten</w:t>
      </w:r>
      <w:proofErr w:type="spellEnd"/>
      <w:r>
        <w:t xml:space="preserve"> </w:t>
      </w:r>
      <w:proofErr w:type="spellStart"/>
      <w:r>
        <w:t>eines</w:t>
      </w:r>
      <w:proofErr w:type="spellEnd"/>
      <w:r>
        <w:t xml:space="preserve"> Data Box-</w:t>
      </w:r>
      <w:proofErr w:type="spellStart"/>
      <w:r>
        <w:t>Geräts</w:t>
      </w:r>
      <w:proofErr w:type="spellEnd"/>
      <w:r>
        <w:t xml:space="preserve"> </w:t>
      </w:r>
      <w:proofErr w:type="spellStart"/>
      <w:r>
        <w:t>durch</w:t>
      </w:r>
      <w:proofErr w:type="spellEnd"/>
      <w:r>
        <w:t xml:space="preserve"> den Kunden an </w:t>
      </w:r>
      <w:proofErr w:type="spellStart"/>
      <w:r>
        <w:t>andere</w:t>
      </w:r>
      <w:proofErr w:type="spellEnd"/>
      <w:r>
        <w:t xml:space="preserve"> </w:t>
      </w:r>
      <w:proofErr w:type="spellStart"/>
      <w:r>
        <w:t>Standorte</w:t>
      </w:r>
      <w:proofErr w:type="spellEnd"/>
    </w:p>
    <w:p w14:paraId="3FB7953A" w14:textId="77777777" w:rsidR="00856410" w:rsidRDefault="008441BE">
      <w:pPr>
        <w:pStyle w:val="ProductList-Body"/>
      </w:pPr>
      <w:proofErr w:type="spellStart"/>
      <w:r>
        <w:t>Während</w:t>
      </w:r>
      <w:proofErr w:type="spellEnd"/>
      <w:r>
        <w:t xml:space="preserve"> </w:t>
      </w:r>
      <w:proofErr w:type="spellStart"/>
      <w:r>
        <w:t>sich</w:t>
      </w:r>
      <w:proofErr w:type="spellEnd"/>
      <w:r>
        <w:t xml:space="preserve"> </w:t>
      </w:r>
      <w:proofErr w:type="spellStart"/>
      <w:r>
        <w:t>ein</w:t>
      </w:r>
      <w:proofErr w:type="spellEnd"/>
      <w:r>
        <w:t xml:space="preserve"> Data Box-</w:t>
      </w:r>
      <w:proofErr w:type="spellStart"/>
      <w:r>
        <w:t>Gerät</w:t>
      </w:r>
      <w:proofErr w:type="spellEnd"/>
      <w:r>
        <w:t xml:space="preserve"> </w:t>
      </w:r>
      <w:proofErr w:type="spellStart"/>
      <w:r>
        <w:t>im</w:t>
      </w:r>
      <w:proofErr w:type="spellEnd"/>
      <w:r>
        <w:t xml:space="preserve"> </w:t>
      </w:r>
      <w:proofErr w:type="spellStart"/>
      <w:r>
        <w:t>Besitz</w:t>
      </w:r>
      <w:proofErr w:type="spellEnd"/>
      <w:r>
        <w:t xml:space="preserve"> des Kunden </w:t>
      </w:r>
      <w:proofErr w:type="spellStart"/>
      <w:r>
        <w:t>befindet</w:t>
      </w:r>
      <w:proofErr w:type="spellEnd"/>
      <w:r>
        <w:t xml:space="preserve">, </w:t>
      </w:r>
      <w:proofErr w:type="spellStart"/>
      <w:r>
        <w:t>darf</w:t>
      </w:r>
      <w:proofErr w:type="spellEnd"/>
      <w:r>
        <w:t xml:space="preserve"> der Kunde das </w:t>
      </w:r>
      <w:proofErr w:type="spellStart"/>
      <w:r>
        <w:t>Gerät</w:t>
      </w:r>
      <w:proofErr w:type="spellEnd"/>
      <w:r>
        <w:t xml:space="preserve"> </w:t>
      </w:r>
      <w:proofErr w:type="spellStart"/>
      <w:r>
        <w:t>ausschließlich</w:t>
      </w:r>
      <w:proofErr w:type="spellEnd"/>
      <w:r>
        <w:t xml:space="preserve"> auf </w:t>
      </w:r>
      <w:proofErr w:type="spellStart"/>
      <w:r>
        <w:t>eigene</w:t>
      </w:r>
      <w:proofErr w:type="spellEnd"/>
      <w:r>
        <w:t xml:space="preserve"> </w:t>
      </w:r>
      <w:proofErr w:type="spellStart"/>
      <w:r>
        <w:t>Gefahr</w:t>
      </w:r>
      <w:proofErr w:type="spellEnd"/>
      <w:r>
        <w:t xml:space="preserve"> und Kosten </w:t>
      </w:r>
      <w:proofErr w:type="spellStart"/>
      <w:r>
        <w:t>gemäß</w:t>
      </w:r>
      <w:proofErr w:type="spellEnd"/>
      <w:r>
        <w:t xml:space="preserve"> </w:t>
      </w:r>
      <w:proofErr w:type="spellStart"/>
      <w:r>
        <w:t>diesem</w:t>
      </w:r>
      <w:proofErr w:type="spellEnd"/>
      <w:r>
        <w:t xml:space="preserve"> </w:t>
      </w:r>
      <w:proofErr w:type="spellStart"/>
      <w:r>
        <w:t>Abschnitt</w:t>
      </w:r>
      <w:proofErr w:type="spellEnd"/>
      <w:r>
        <w:t xml:space="preserve"> und den </w:t>
      </w:r>
      <w:proofErr w:type="spellStart"/>
      <w:r>
        <w:t>Anforderungen</w:t>
      </w:r>
      <w:proofErr w:type="spellEnd"/>
      <w:r>
        <w:t xml:space="preserve"> in den </w:t>
      </w:r>
      <w:proofErr w:type="spellStart"/>
      <w:r>
        <w:t>zusätzlichen</w:t>
      </w:r>
      <w:proofErr w:type="spellEnd"/>
      <w:r>
        <w:t xml:space="preserve"> </w:t>
      </w:r>
      <w:proofErr w:type="spellStart"/>
      <w:r>
        <w:t>Bestimmungen</w:t>
      </w:r>
      <w:proofErr w:type="spellEnd"/>
      <w:r>
        <w:t xml:space="preserve"> </w:t>
      </w:r>
      <w:proofErr w:type="gramStart"/>
      <w:r>
        <w:t>an</w:t>
      </w:r>
      <w:proofErr w:type="gramEnd"/>
      <w:r>
        <w:t xml:space="preserve"> seine </w:t>
      </w:r>
      <w:proofErr w:type="spellStart"/>
      <w:r>
        <w:t>verschiedenen</w:t>
      </w:r>
      <w:proofErr w:type="spellEnd"/>
      <w:r>
        <w:t xml:space="preserve"> </w:t>
      </w:r>
      <w:proofErr w:type="spellStart"/>
      <w:r>
        <w:t>Standorte</w:t>
      </w:r>
      <w:proofErr w:type="spellEnd"/>
      <w:r>
        <w:t xml:space="preserve"> </w:t>
      </w:r>
      <w:proofErr w:type="spellStart"/>
      <w:r>
        <w:t>transportieren</w:t>
      </w:r>
      <w:proofErr w:type="spellEnd"/>
      <w:r>
        <w:t xml:space="preserve">, um seine Daten </w:t>
      </w:r>
      <w:proofErr w:type="spellStart"/>
      <w:r>
        <w:t>hochzuladen</w:t>
      </w:r>
      <w:proofErr w:type="spellEnd"/>
      <w:r>
        <w:t xml:space="preserve">. Der Kunde </w:t>
      </w:r>
      <w:proofErr w:type="spellStart"/>
      <w:r>
        <w:t>ist</w:t>
      </w:r>
      <w:proofErr w:type="spellEnd"/>
      <w:r>
        <w:t xml:space="preserve"> </w:t>
      </w:r>
      <w:proofErr w:type="spellStart"/>
      <w:r>
        <w:t>dafür</w:t>
      </w:r>
      <w:proofErr w:type="spellEnd"/>
      <w:r>
        <w:t xml:space="preserve"> </w:t>
      </w:r>
      <w:proofErr w:type="spellStart"/>
      <w:r>
        <w:t>verantwortlich</w:t>
      </w:r>
      <w:proofErr w:type="spellEnd"/>
      <w:r>
        <w:t xml:space="preserve">, auf </w:t>
      </w:r>
      <w:proofErr w:type="spellStart"/>
      <w:r>
        <w:t>eigene</w:t>
      </w:r>
      <w:proofErr w:type="spellEnd"/>
      <w:r>
        <w:t xml:space="preserve"> </w:t>
      </w:r>
      <w:proofErr w:type="spellStart"/>
      <w:r>
        <w:t>Gefahr</w:t>
      </w:r>
      <w:proofErr w:type="spellEnd"/>
      <w:r>
        <w:t xml:space="preserve"> und Kosten </w:t>
      </w:r>
      <w:proofErr w:type="spellStart"/>
      <w:r>
        <w:t>erforderliche</w:t>
      </w:r>
      <w:proofErr w:type="spellEnd"/>
      <w:r>
        <w:t xml:space="preserve"> </w:t>
      </w:r>
      <w:proofErr w:type="spellStart"/>
      <w:r>
        <w:t>Exportlizenzen</w:t>
      </w:r>
      <w:proofErr w:type="spellEnd"/>
      <w:r>
        <w:t xml:space="preserve">, </w:t>
      </w:r>
      <w:proofErr w:type="spellStart"/>
      <w:r>
        <w:t>Importlizenzen</w:t>
      </w:r>
      <w:proofErr w:type="spellEnd"/>
      <w:r>
        <w:t xml:space="preserve"> und </w:t>
      </w:r>
      <w:proofErr w:type="spellStart"/>
      <w:r>
        <w:t>andere</w:t>
      </w:r>
      <w:proofErr w:type="spellEnd"/>
      <w:r>
        <w:t xml:space="preserve"> </w:t>
      </w:r>
      <w:proofErr w:type="spellStart"/>
      <w:r>
        <w:t>offizielle</w:t>
      </w:r>
      <w:proofErr w:type="spellEnd"/>
      <w:r>
        <w:t xml:space="preserve"> </w:t>
      </w:r>
      <w:proofErr w:type="spellStart"/>
      <w:r>
        <w:t>Genehmigungen</w:t>
      </w:r>
      <w:proofErr w:type="spellEnd"/>
      <w:r>
        <w:t xml:space="preserve"> </w:t>
      </w:r>
      <w:proofErr w:type="spellStart"/>
      <w:r>
        <w:t>für</w:t>
      </w:r>
      <w:proofErr w:type="spellEnd"/>
      <w:r>
        <w:t xml:space="preserve"> den Export </w:t>
      </w:r>
      <w:proofErr w:type="spellStart"/>
      <w:r>
        <w:t>und</w:t>
      </w:r>
      <w:proofErr w:type="spellEnd"/>
      <w:r>
        <w:t xml:space="preserve"> Import des Data Box-</w:t>
      </w:r>
      <w:proofErr w:type="spellStart"/>
      <w:r>
        <w:t>Geräts</w:t>
      </w:r>
      <w:proofErr w:type="spellEnd"/>
      <w:r>
        <w:t xml:space="preserve"> und der </w:t>
      </w:r>
      <w:proofErr w:type="spellStart"/>
      <w:r>
        <w:t>zugehörigen</w:t>
      </w:r>
      <w:proofErr w:type="spellEnd"/>
      <w:r>
        <w:t xml:space="preserve"> Software </w:t>
      </w:r>
      <w:proofErr w:type="spellStart"/>
      <w:r>
        <w:t>sowie</w:t>
      </w:r>
      <w:proofErr w:type="spellEnd"/>
      <w:r>
        <w:t xml:space="preserve"> der Daten des Kunden </w:t>
      </w:r>
      <w:proofErr w:type="spellStart"/>
      <w:r>
        <w:t>für</w:t>
      </w:r>
      <w:proofErr w:type="spellEnd"/>
      <w:r>
        <w:t xml:space="preserve"> den Transport an </w:t>
      </w:r>
      <w:proofErr w:type="spellStart"/>
      <w:r>
        <w:t>einen</w:t>
      </w:r>
      <w:proofErr w:type="spellEnd"/>
      <w:r>
        <w:t xml:space="preserve"> </w:t>
      </w:r>
      <w:proofErr w:type="spellStart"/>
      <w:r>
        <w:t>anderen</w:t>
      </w:r>
      <w:proofErr w:type="spellEnd"/>
      <w:r>
        <w:t xml:space="preserve"> </w:t>
      </w:r>
      <w:proofErr w:type="spellStart"/>
      <w:r>
        <w:t>Standort</w:t>
      </w:r>
      <w:proofErr w:type="spellEnd"/>
      <w:r>
        <w:t xml:space="preserve"> des Kunden </w:t>
      </w:r>
      <w:proofErr w:type="spellStart"/>
      <w:r>
        <w:t>zu</w:t>
      </w:r>
      <w:proofErr w:type="spellEnd"/>
      <w:r>
        <w:t xml:space="preserve"> </w:t>
      </w:r>
      <w:proofErr w:type="spellStart"/>
      <w:r>
        <w:t>beschaffen</w:t>
      </w:r>
      <w:proofErr w:type="spellEnd"/>
      <w:r>
        <w:t xml:space="preserve">. Der Kunde </w:t>
      </w:r>
      <w:proofErr w:type="spellStart"/>
      <w:r>
        <w:t>ist</w:t>
      </w:r>
      <w:proofErr w:type="spellEnd"/>
      <w:r>
        <w:t xml:space="preserve"> </w:t>
      </w:r>
      <w:proofErr w:type="spellStart"/>
      <w:r>
        <w:t>zudem</w:t>
      </w:r>
      <w:proofErr w:type="spellEnd"/>
      <w:r>
        <w:t xml:space="preserve"> </w:t>
      </w:r>
      <w:proofErr w:type="spellStart"/>
      <w:r>
        <w:t>für</w:t>
      </w:r>
      <w:proofErr w:type="spellEnd"/>
      <w:r>
        <w:t xml:space="preserve"> die </w:t>
      </w:r>
      <w:proofErr w:type="spellStart"/>
      <w:r>
        <w:t>Zollabwicklung</w:t>
      </w:r>
      <w:proofErr w:type="spellEnd"/>
      <w:r>
        <w:t xml:space="preserve"> an </w:t>
      </w:r>
      <w:proofErr w:type="spellStart"/>
      <w:r>
        <w:t>jedem</w:t>
      </w:r>
      <w:proofErr w:type="spellEnd"/>
      <w:r>
        <w:t xml:space="preserve"> </w:t>
      </w:r>
      <w:proofErr w:type="spellStart"/>
      <w:r>
        <w:t>dieser</w:t>
      </w:r>
      <w:proofErr w:type="spellEnd"/>
      <w:r>
        <w:t xml:space="preserve"> </w:t>
      </w:r>
      <w:proofErr w:type="spellStart"/>
      <w:r>
        <w:t>Kundenstandorte</w:t>
      </w:r>
      <w:proofErr w:type="spellEnd"/>
      <w:r>
        <w:t xml:space="preserve"> </w:t>
      </w:r>
      <w:proofErr w:type="spellStart"/>
      <w:r>
        <w:t>verantwortlich</w:t>
      </w:r>
      <w:proofErr w:type="spellEnd"/>
      <w:r>
        <w:t xml:space="preserve"> und </w:t>
      </w:r>
      <w:proofErr w:type="spellStart"/>
      <w:r>
        <w:t>trägt</w:t>
      </w:r>
      <w:proofErr w:type="spellEnd"/>
      <w:r>
        <w:t xml:space="preserve"> alle </w:t>
      </w:r>
      <w:proofErr w:type="spellStart"/>
      <w:r>
        <w:t>Zölle</w:t>
      </w:r>
      <w:proofErr w:type="spellEnd"/>
      <w:r>
        <w:t xml:space="preserve">, </w:t>
      </w:r>
      <w:proofErr w:type="spellStart"/>
      <w:r>
        <w:t>Steuern</w:t>
      </w:r>
      <w:proofErr w:type="spellEnd"/>
      <w:r>
        <w:t xml:space="preserve"> und </w:t>
      </w:r>
      <w:proofErr w:type="spellStart"/>
      <w:r>
        <w:t>sonstigen</w:t>
      </w:r>
      <w:proofErr w:type="spellEnd"/>
      <w:r>
        <w:t xml:space="preserve"> </w:t>
      </w:r>
      <w:proofErr w:type="spellStart"/>
      <w:r>
        <w:t>offiziellen</w:t>
      </w:r>
      <w:proofErr w:type="spellEnd"/>
      <w:r>
        <w:t xml:space="preserve"> </w:t>
      </w:r>
      <w:proofErr w:type="spellStart"/>
      <w:r>
        <w:t>Gebühren</w:t>
      </w:r>
      <w:proofErr w:type="spellEnd"/>
      <w:r>
        <w:t xml:space="preserve">, die </w:t>
      </w:r>
      <w:proofErr w:type="spellStart"/>
      <w:r>
        <w:t>beim</w:t>
      </w:r>
      <w:proofErr w:type="spellEnd"/>
      <w:r>
        <w:t xml:space="preserve"> Import </w:t>
      </w:r>
      <w:proofErr w:type="spellStart"/>
      <w:r>
        <w:t>fällig</w:t>
      </w:r>
      <w:proofErr w:type="spellEnd"/>
      <w:r>
        <w:t xml:space="preserve"> </w:t>
      </w:r>
      <w:proofErr w:type="spellStart"/>
      <w:r>
        <w:t>werden</w:t>
      </w:r>
      <w:proofErr w:type="spellEnd"/>
      <w:r>
        <w:t xml:space="preserve">, </w:t>
      </w:r>
      <w:proofErr w:type="spellStart"/>
      <w:r>
        <w:t>sowie</w:t>
      </w:r>
      <w:proofErr w:type="spellEnd"/>
      <w:r>
        <w:t xml:space="preserve"> </w:t>
      </w:r>
      <w:proofErr w:type="spellStart"/>
      <w:r>
        <w:t>sämtliche</w:t>
      </w:r>
      <w:proofErr w:type="spellEnd"/>
      <w:r>
        <w:t xml:space="preserve"> Kosten und </w:t>
      </w:r>
      <w:proofErr w:type="spellStart"/>
      <w:r>
        <w:t>Gefahren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pünktlichen</w:t>
      </w:r>
      <w:proofErr w:type="spellEnd"/>
      <w:r>
        <w:t xml:space="preserve"> </w:t>
      </w:r>
      <w:proofErr w:type="spellStart"/>
      <w:r>
        <w:t>Abwicklung</w:t>
      </w:r>
      <w:proofErr w:type="spellEnd"/>
      <w:r>
        <w:t xml:space="preserve"> der </w:t>
      </w:r>
      <w:proofErr w:type="spellStart"/>
      <w:r>
        <w:t>Zollformalitäten</w:t>
      </w:r>
      <w:proofErr w:type="spellEnd"/>
      <w:r>
        <w:t xml:space="preserve">. Der Kunde </w:t>
      </w:r>
      <w:proofErr w:type="spellStart"/>
      <w:r>
        <w:t>verpflichtet</w:t>
      </w:r>
      <w:proofErr w:type="spellEnd"/>
      <w:r>
        <w:t xml:space="preserve"> </w:t>
      </w:r>
      <w:proofErr w:type="spellStart"/>
      <w:r>
        <w:t>sich</w:t>
      </w:r>
      <w:proofErr w:type="spellEnd"/>
      <w:r>
        <w:t xml:space="preserve"> – und </w:t>
      </w:r>
      <w:proofErr w:type="spellStart"/>
      <w:r>
        <w:t>haftet</w:t>
      </w:r>
      <w:proofErr w:type="spellEnd"/>
      <w:r>
        <w:t xml:space="preserve"> </w:t>
      </w:r>
      <w:proofErr w:type="spellStart"/>
      <w:r>
        <w:t>diesbezüglich</w:t>
      </w:r>
      <w:proofErr w:type="spellEnd"/>
      <w:r>
        <w:t xml:space="preserve"> –, alle </w:t>
      </w:r>
      <w:proofErr w:type="spellStart"/>
      <w:r>
        <w:t>einschlägigen</w:t>
      </w:r>
      <w:proofErr w:type="spellEnd"/>
      <w:r>
        <w:t xml:space="preserve"> Import-, Export- und </w:t>
      </w:r>
      <w:proofErr w:type="spellStart"/>
      <w:r>
        <w:t>allgemeinen</w:t>
      </w:r>
      <w:proofErr w:type="spellEnd"/>
      <w:r>
        <w:t xml:space="preserve"> </w:t>
      </w:r>
      <w:proofErr w:type="spellStart"/>
      <w:r>
        <w:t>Handelsgesetze</w:t>
      </w:r>
      <w:proofErr w:type="spellEnd"/>
      <w:r>
        <w:t xml:space="preserve"> und -</w:t>
      </w:r>
      <w:proofErr w:type="spellStart"/>
      <w:r>
        <w:t>richtlinien</w:t>
      </w:r>
      <w:proofErr w:type="spellEnd"/>
      <w:r>
        <w:t xml:space="preserve"> </w:t>
      </w:r>
      <w:proofErr w:type="spellStart"/>
      <w:r>
        <w:t>einzuhalten</w:t>
      </w:r>
      <w:proofErr w:type="spellEnd"/>
      <w:r>
        <w:t xml:space="preserve">, </w:t>
      </w:r>
      <w:proofErr w:type="spellStart"/>
      <w:r>
        <w:t>wenn</w:t>
      </w:r>
      <w:proofErr w:type="spellEnd"/>
      <w:r>
        <w:t xml:space="preserve"> der Kunde </w:t>
      </w:r>
      <w:proofErr w:type="spellStart"/>
      <w:r>
        <w:t>sich</w:t>
      </w:r>
      <w:proofErr w:type="spellEnd"/>
      <w:r>
        <w:t xml:space="preserve"> </w:t>
      </w:r>
      <w:proofErr w:type="spellStart"/>
      <w:r>
        <w:t>entscheidet</w:t>
      </w:r>
      <w:proofErr w:type="spellEnd"/>
      <w:r>
        <w:t xml:space="preserve">, </w:t>
      </w:r>
      <w:proofErr w:type="spellStart"/>
      <w:r>
        <w:t>dass</w:t>
      </w:r>
      <w:proofErr w:type="spellEnd"/>
      <w:r>
        <w:t xml:space="preserve"> Data Box-</w:t>
      </w:r>
      <w:proofErr w:type="spellStart"/>
      <w:r>
        <w:t>Gerät</w:t>
      </w:r>
      <w:proofErr w:type="spellEnd"/>
      <w:r>
        <w:t xml:space="preserve"> </w:t>
      </w:r>
      <w:proofErr w:type="spellStart"/>
      <w:r>
        <w:t>über</w:t>
      </w:r>
      <w:proofErr w:type="spellEnd"/>
      <w:r>
        <w:t xml:space="preserve"> die </w:t>
      </w:r>
      <w:proofErr w:type="spellStart"/>
      <w:r>
        <w:t>Grenzen</w:t>
      </w:r>
      <w:proofErr w:type="spellEnd"/>
      <w:r>
        <w:t xml:space="preserve"> des Lands </w:t>
      </w:r>
      <w:proofErr w:type="spellStart"/>
      <w:r>
        <w:t>hinweg</w:t>
      </w:r>
      <w:proofErr w:type="spellEnd"/>
      <w:r>
        <w:t xml:space="preserve"> </w:t>
      </w:r>
      <w:proofErr w:type="spellStart"/>
      <w:r>
        <w:t>zu</w:t>
      </w:r>
      <w:proofErr w:type="spellEnd"/>
      <w:r>
        <w:t xml:space="preserve"> </w:t>
      </w:r>
      <w:proofErr w:type="spellStart"/>
      <w:r>
        <w:t>transportieren</w:t>
      </w:r>
      <w:proofErr w:type="spellEnd"/>
      <w:r>
        <w:t>, in dem der Kunde das Data Box-</w:t>
      </w:r>
      <w:proofErr w:type="spellStart"/>
      <w:r>
        <w:t>Gerät</w:t>
      </w:r>
      <w:proofErr w:type="spellEnd"/>
      <w:r>
        <w:t xml:space="preserve"> </w:t>
      </w:r>
      <w:proofErr w:type="spellStart"/>
      <w:r>
        <w:t>erhalten</w:t>
      </w:r>
      <w:proofErr w:type="spellEnd"/>
      <w:r>
        <w:t xml:space="preserve"> hat. </w:t>
      </w:r>
      <w:proofErr w:type="spellStart"/>
      <w:r>
        <w:t>Unbeschadet</w:t>
      </w:r>
      <w:proofErr w:type="spellEnd"/>
      <w:r>
        <w:t xml:space="preserve"> der </w:t>
      </w:r>
      <w:proofErr w:type="spellStart"/>
      <w:r>
        <w:t>vorstehenden</w:t>
      </w:r>
      <w:proofErr w:type="spellEnd"/>
      <w:r>
        <w:t xml:space="preserve"> </w:t>
      </w:r>
      <w:proofErr w:type="spellStart"/>
      <w:r>
        <w:t>Bestimmungen</w:t>
      </w:r>
      <w:proofErr w:type="spellEnd"/>
      <w:r>
        <w:t xml:space="preserve"> </w:t>
      </w:r>
      <w:proofErr w:type="spellStart"/>
      <w:r>
        <w:t>verpflichtet</w:t>
      </w:r>
      <w:proofErr w:type="spellEnd"/>
      <w:r>
        <w:t xml:space="preserve"> </w:t>
      </w:r>
      <w:proofErr w:type="spellStart"/>
      <w:r>
        <w:t>sich</w:t>
      </w:r>
      <w:proofErr w:type="spellEnd"/>
      <w:r>
        <w:t xml:space="preserve"> der Kunde, </w:t>
      </w:r>
      <w:proofErr w:type="spellStart"/>
      <w:r>
        <w:t>nach</w:t>
      </w:r>
      <w:proofErr w:type="spellEnd"/>
      <w:r>
        <w:t xml:space="preserve"> </w:t>
      </w:r>
      <w:proofErr w:type="spellStart"/>
      <w:r>
        <w:t>einem</w:t>
      </w:r>
      <w:proofErr w:type="spellEnd"/>
      <w:r>
        <w:t xml:space="preserve"> Transport des Data Box-</w:t>
      </w:r>
      <w:proofErr w:type="spellStart"/>
      <w:r>
        <w:t>Geräts</w:t>
      </w:r>
      <w:proofErr w:type="spellEnd"/>
      <w:r>
        <w:t xml:space="preserve"> </w:t>
      </w:r>
      <w:proofErr w:type="spellStart"/>
      <w:r>
        <w:t>gemäß</w:t>
      </w:r>
      <w:proofErr w:type="spellEnd"/>
      <w:r>
        <w:t xml:space="preserve"> </w:t>
      </w:r>
      <w:proofErr w:type="spellStart"/>
      <w:r>
        <w:t>diesem</w:t>
      </w:r>
      <w:proofErr w:type="spellEnd"/>
      <w:r>
        <w:t xml:space="preserve"> </w:t>
      </w:r>
      <w:proofErr w:type="spellStart"/>
      <w:r>
        <w:t>Abschnitt</w:t>
      </w:r>
      <w:proofErr w:type="spellEnd"/>
      <w:r>
        <w:t xml:space="preserve"> an </w:t>
      </w:r>
      <w:proofErr w:type="spellStart"/>
      <w:r>
        <w:t>einen</w:t>
      </w:r>
      <w:proofErr w:type="spellEnd"/>
      <w:r>
        <w:t xml:space="preserve"> </w:t>
      </w:r>
      <w:proofErr w:type="spellStart"/>
      <w:r>
        <w:t>anderen</w:t>
      </w:r>
      <w:proofErr w:type="spellEnd"/>
      <w:r>
        <w:t xml:space="preserve"> Ort die </w:t>
      </w:r>
      <w:proofErr w:type="spellStart"/>
      <w:r>
        <w:t>Rücksendung</w:t>
      </w:r>
      <w:proofErr w:type="spellEnd"/>
      <w:r>
        <w:t xml:space="preserve"> des Data Box-</w:t>
      </w:r>
      <w:proofErr w:type="spellStart"/>
      <w:r>
        <w:t>Geräts</w:t>
      </w:r>
      <w:proofErr w:type="spellEnd"/>
      <w:r>
        <w:t xml:space="preserve"> in das Land </w:t>
      </w:r>
      <w:proofErr w:type="spellStart"/>
      <w:r>
        <w:t>zu</w:t>
      </w:r>
      <w:proofErr w:type="spellEnd"/>
      <w:r>
        <w:t xml:space="preserve"> </w:t>
      </w:r>
      <w:proofErr w:type="spellStart"/>
      <w:r>
        <w:t>veranlassen</w:t>
      </w:r>
      <w:proofErr w:type="spellEnd"/>
      <w:r>
        <w:t xml:space="preserve">, in dem er das </w:t>
      </w:r>
      <w:proofErr w:type="spellStart"/>
      <w:r>
        <w:t>Gerät</w:t>
      </w:r>
      <w:proofErr w:type="spellEnd"/>
      <w:r>
        <w:t xml:space="preserve"> </w:t>
      </w:r>
      <w:proofErr w:type="spellStart"/>
      <w:r>
        <w:t>ursprünglich</w:t>
      </w:r>
      <w:proofErr w:type="spellEnd"/>
      <w:r>
        <w:t xml:space="preserve"> </w:t>
      </w:r>
      <w:proofErr w:type="spellStart"/>
      <w:r>
        <w:t>entgegengenommen</w:t>
      </w:r>
      <w:proofErr w:type="spellEnd"/>
      <w:r>
        <w:t xml:space="preserve"> hat, bevor er es </w:t>
      </w:r>
      <w:proofErr w:type="gramStart"/>
      <w:r>
        <w:t>an</w:t>
      </w:r>
      <w:proofErr w:type="gramEnd"/>
      <w:r>
        <w:t xml:space="preserve"> den </w:t>
      </w:r>
      <w:proofErr w:type="spellStart"/>
      <w:r>
        <w:t>ursprünglichen</w:t>
      </w:r>
      <w:proofErr w:type="spellEnd"/>
      <w:r>
        <w:t xml:space="preserve"> </w:t>
      </w:r>
      <w:proofErr w:type="spellStart"/>
      <w:r>
        <w:t>Absender</w:t>
      </w:r>
      <w:proofErr w:type="spellEnd"/>
      <w:r>
        <w:t xml:space="preserve">, d. h. </w:t>
      </w:r>
      <w:proofErr w:type="spellStart"/>
      <w:r>
        <w:t>eine</w:t>
      </w:r>
      <w:proofErr w:type="spellEnd"/>
      <w:r>
        <w:t xml:space="preserve"> </w:t>
      </w:r>
      <w:proofErr w:type="spellStart"/>
      <w:r>
        <w:t>angegebene</w:t>
      </w:r>
      <w:proofErr w:type="spellEnd"/>
      <w:r>
        <w:t xml:space="preserve"> Microsoft-Gesellschaft </w:t>
      </w:r>
      <w:proofErr w:type="spellStart"/>
      <w:r>
        <w:t>oder</w:t>
      </w:r>
      <w:proofErr w:type="spellEnd"/>
      <w:r>
        <w:t xml:space="preserve"> </w:t>
      </w:r>
      <w:proofErr w:type="spellStart"/>
      <w:r>
        <w:t>ein</w:t>
      </w:r>
      <w:proofErr w:type="spellEnd"/>
      <w:r>
        <w:t xml:space="preserve"> </w:t>
      </w:r>
      <w:proofErr w:type="spellStart"/>
      <w:r>
        <w:t>Benanntes</w:t>
      </w:r>
      <w:proofErr w:type="spellEnd"/>
      <w:r>
        <w:t xml:space="preserve"> Azure-</w:t>
      </w:r>
      <w:proofErr w:type="spellStart"/>
      <w:r>
        <w:t>Rechenzentrum</w:t>
      </w:r>
      <w:proofErr w:type="spellEnd"/>
      <w:r>
        <w:t xml:space="preserve">, </w:t>
      </w:r>
      <w:proofErr w:type="spellStart"/>
      <w:r>
        <w:t>zurückschickt</w:t>
      </w:r>
      <w:proofErr w:type="spellEnd"/>
      <w:r>
        <w:t xml:space="preserve">. Auf </w:t>
      </w:r>
      <w:proofErr w:type="spellStart"/>
      <w:r>
        <w:t>Anfrage</w:t>
      </w:r>
      <w:proofErr w:type="spellEnd"/>
      <w:r>
        <w:t xml:space="preserve"> </w:t>
      </w:r>
      <w:proofErr w:type="spellStart"/>
      <w:r>
        <w:t>kann</w:t>
      </w:r>
      <w:proofErr w:type="spellEnd"/>
      <w:r>
        <w:t xml:space="preserve"> Microsoft </w:t>
      </w:r>
      <w:proofErr w:type="spellStart"/>
      <w:r>
        <w:t>eine</w:t>
      </w:r>
      <w:proofErr w:type="spellEnd"/>
      <w:r>
        <w:t xml:space="preserve"> </w:t>
      </w:r>
      <w:proofErr w:type="spellStart"/>
      <w:r>
        <w:t>Liste</w:t>
      </w:r>
      <w:proofErr w:type="spellEnd"/>
      <w:r>
        <w:t xml:space="preserve"> von </w:t>
      </w:r>
      <w:proofErr w:type="spellStart"/>
      <w:r>
        <w:t>Unternehmen</w:t>
      </w:r>
      <w:proofErr w:type="spellEnd"/>
      <w:r>
        <w:t xml:space="preserve"> </w:t>
      </w:r>
      <w:proofErr w:type="spellStart"/>
      <w:r>
        <w:t>bereitstellen</w:t>
      </w:r>
      <w:proofErr w:type="spellEnd"/>
      <w:r>
        <w:t xml:space="preserve">, die den Kunden </w:t>
      </w:r>
      <w:proofErr w:type="spellStart"/>
      <w:r>
        <w:t>beim</w:t>
      </w:r>
      <w:proofErr w:type="spellEnd"/>
      <w:r>
        <w:t xml:space="preserve"> </w:t>
      </w:r>
      <w:proofErr w:type="spellStart"/>
      <w:r>
        <w:t>Importieren</w:t>
      </w:r>
      <w:proofErr w:type="spellEnd"/>
      <w:r>
        <w:t xml:space="preserve"> </w:t>
      </w:r>
      <w:proofErr w:type="spellStart"/>
      <w:r>
        <w:t>oder</w:t>
      </w:r>
      <w:proofErr w:type="spellEnd"/>
      <w:r>
        <w:t xml:space="preserve"> </w:t>
      </w:r>
      <w:proofErr w:type="spellStart"/>
      <w:r>
        <w:t>Exportieren</w:t>
      </w:r>
      <w:proofErr w:type="spellEnd"/>
      <w:r>
        <w:t xml:space="preserve"> des Data Box-</w:t>
      </w:r>
      <w:proofErr w:type="spellStart"/>
      <w:r>
        <w:t>Geräts</w:t>
      </w:r>
      <w:proofErr w:type="spellEnd"/>
      <w:r>
        <w:t xml:space="preserve"> </w:t>
      </w:r>
      <w:proofErr w:type="spellStart"/>
      <w:r>
        <w:t>unterstützen</w:t>
      </w:r>
      <w:proofErr w:type="spellEnd"/>
      <w:r>
        <w:t xml:space="preserve"> </w:t>
      </w:r>
      <w:proofErr w:type="spellStart"/>
      <w:r>
        <w:t>können</w:t>
      </w:r>
      <w:proofErr w:type="spellEnd"/>
      <w:r>
        <w:t xml:space="preserve">. Microsoft </w:t>
      </w:r>
      <w:proofErr w:type="spellStart"/>
      <w:r>
        <w:t>vertritt</w:t>
      </w:r>
      <w:proofErr w:type="spellEnd"/>
      <w:r>
        <w:t xml:space="preserve"> </w:t>
      </w:r>
      <w:proofErr w:type="spellStart"/>
      <w:r>
        <w:t>oder</w:t>
      </w:r>
      <w:proofErr w:type="spellEnd"/>
      <w:r>
        <w:t xml:space="preserve"> </w:t>
      </w:r>
      <w:proofErr w:type="spellStart"/>
      <w:r>
        <w:t>unterstützt</w:t>
      </w:r>
      <w:proofErr w:type="spellEnd"/>
      <w:r>
        <w:t xml:space="preserve"> die </w:t>
      </w:r>
      <w:proofErr w:type="spellStart"/>
      <w:r>
        <w:t>aufgelisteten</w:t>
      </w:r>
      <w:proofErr w:type="spellEnd"/>
      <w:r>
        <w:t xml:space="preserve"> </w:t>
      </w:r>
      <w:proofErr w:type="spellStart"/>
      <w:r>
        <w:t>Unternehmen</w:t>
      </w:r>
      <w:proofErr w:type="spellEnd"/>
      <w:r>
        <w:t xml:space="preserve"> </w:t>
      </w:r>
      <w:proofErr w:type="spellStart"/>
      <w:r>
        <w:t>nicht</w:t>
      </w:r>
      <w:proofErr w:type="spellEnd"/>
      <w:r>
        <w:t xml:space="preserve"> und </w:t>
      </w:r>
      <w:proofErr w:type="spellStart"/>
      <w:r>
        <w:t>schließt</w:t>
      </w:r>
      <w:proofErr w:type="spellEnd"/>
      <w:r>
        <w:t xml:space="preserve"> </w:t>
      </w:r>
      <w:proofErr w:type="spellStart"/>
      <w:r>
        <w:t>jegliche</w:t>
      </w:r>
      <w:proofErr w:type="spellEnd"/>
      <w:r>
        <w:t xml:space="preserve"> </w:t>
      </w:r>
      <w:proofErr w:type="spellStart"/>
      <w:r>
        <w:t>Haftung</w:t>
      </w:r>
      <w:proofErr w:type="spellEnd"/>
      <w:r>
        <w:t xml:space="preserve"> </w:t>
      </w:r>
      <w:proofErr w:type="spellStart"/>
      <w:r>
        <w:t>für</w:t>
      </w:r>
      <w:proofErr w:type="spellEnd"/>
      <w:r>
        <w:t xml:space="preserve"> </w:t>
      </w:r>
      <w:proofErr w:type="spellStart"/>
      <w:r>
        <w:t>Schäden</w:t>
      </w:r>
      <w:proofErr w:type="spellEnd"/>
      <w:r>
        <w:t xml:space="preserve"> </w:t>
      </w:r>
      <w:proofErr w:type="spellStart"/>
      <w:r>
        <w:t>oder</w:t>
      </w:r>
      <w:proofErr w:type="spellEnd"/>
      <w:r>
        <w:t xml:space="preserve"> </w:t>
      </w:r>
      <w:proofErr w:type="spellStart"/>
      <w:r>
        <w:t>Schadenersatz</w:t>
      </w:r>
      <w:proofErr w:type="spellEnd"/>
      <w:r>
        <w:t xml:space="preserve"> </w:t>
      </w:r>
      <w:proofErr w:type="spellStart"/>
      <w:r>
        <w:t>gegenüber</w:t>
      </w:r>
      <w:proofErr w:type="spellEnd"/>
      <w:r>
        <w:t xml:space="preserve"> dem Kunden </w:t>
      </w:r>
      <w:proofErr w:type="spellStart"/>
      <w:r>
        <w:t>aus</w:t>
      </w:r>
      <w:proofErr w:type="spellEnd"/>
      <w:r>
        <w:t xml:space="preserve">, die </w:t>
      </w:r>
      <w:proofErr w:type="spellStart"/>
      <w:r>
        <w:t>infolge</w:t>
      </w:r>
      <w:proofErr w:type="spellEnd"/>
      <w:r>
        <w:t xml:space="preserve"> der </w:t>
      </w:r>
      <w:proofErr w:type="spellStart"/>
      <w:r>
        <w:t>Nutzung</w:t>
      </w:r>
      <w:proofErr w:type="spellEnd"/>
      <w:r>
        <w:t xml:space="preserve"> der </w:t>
      </w:r>
      <w:proofErr w:type="spellStart"/>
      <w:r>
        <w:t>Dienstleistungen</w:t>
      </w:r>
      <w:proofErr w:type="spellEnd"/>
      <w:r>
        <w:t xml:space="preserve"> </w:t>
      </w:r>
      <w:proofErr w:type="spellStart"/>
      <w:r>
        <w:t>dieser</w:t>
      </w:r>
      <w:proofErr w:type="spellEnd"/>
      <w:r>
        <w:t xml:space="preserve"> </w:t>
      </w:r>
      <w:proofErr w:type="spellStart"/>
      <w:r>
        <w:t>Unternehmen</w:t>
      </w:r>
      <w:proofErr w:type="spellEnd"/>
      <w:r>
        <w:t xml:space="preserve"> </w:t>
      </w:r>
      <w:proofErr w:type="spellStart"/>
      <w:r>
        <w:t>anfallen</w:t>
      </w:r>
      <w:proofErr w:type="spellEnd"/>
      <w:r>
        <w:t>.</w:t>
      </w:r>
    </w:p>
    <w:p w14:paraId="00E4B98D" w14:textId="77777777" w:rsidR="00856410" w:rsidRDefault="00856410">
      <w:pPr>
        <w:pStyle w:val="ProductList-Body"/>
      </w:pPr>
    </w:p>
    <w:p w14:paraId="61AF03C7" w14:textId="77777777" w:rsidR="00856410" w:rsidRDefault="008441BE">
      <w:pPr>
        <w:pStyle w:val="ProductList-ClauseHeading"/>
        <w:outlineLvl w:val="2"/>
      </w:pPr>
      <w:proofErr w:type="spellStart"/>
      <w:r>
        <w:t>Gewährleistungsausschluss</w:t>
      </w:r>
      <w:proofErr w:type="spellEnd"/>
    </w:p>
    <w:p w14:paraId="1230D3EC" w14:textId="77777777" w:rsidR="00856410" w:rsidRDefault="008441BE">
      <w:pPr>
        <w:pStyle w:val="ProductList-Body"/>
      </w:pPr>
      <w:r>
        <w:rPr>
          <w:b/>
        </w:rPr>
        <w:t xml:space="preserve">Microsoft </w:t>
      </w:r>
      <w:proofErr w:type="spellStart"/>
      <w:r>
        <w:rPr>
          <w:b/>
        </w:rPr>
        <w:t>übernimmt</w:t>
      </w:r>
      <w:proofErr w:type="spellEnd"/>
      <w:r>
        <w:rPr>
          <w:b/>
        </w:rPr>
        <w:t xml:space="preserve"> </w:t>
      </w:r>
      <w:proofErr w:type="spellStart"/>
      <w:r>
        <w:rPr>
          <w:b/>
        </w:rPr>
        <w:t>hinsichtlich</w:t>
      </w:r>
      <w:proofErr w:type="spellEnd"/>
      <w:r>
        <w:rPr>
          <w:b/>
        </w:rPr>
        <w:t xml:space="preserve"> des Data Box-</w:t>
      </w:r>
      <w:proofErr w:type="spellStart"/>
      <w:r>
        <w:rPr>
          <w:b/>
        </w:rPr>
        <w:t>Geräts</w:t>
      </w:r>
      <w:proofErr w:type="spellEnd"/>
      <w:r>
        <w:rPr>
          <w:b/>
        </w:rPr>
        <w:t xml:space="preserve"> </w:t>
      </w:r>
      <w:proofErr w:type="spellStart"/>
      <w:r>
        <w:rPr>
          <w:b/>
        </w:rPr>
        <w:t>sowie</w:t>
      </w:r>
      <w:proofErr w:type="spellEnd"/>
      <w:r>
        <w:rPr>
          <w:b/>
        </w:rPr>
        <w:t xml:space="preserve"> </w:t>
      </w:r>
      <w:proofErr w:type="spellStart"/>
      <w:r>
        <w:rPr>
          <w:b/>
        </w:rPr>
        <w:t>jeglicher</w:t>
      </w:r>
      <w:proofErr w:type="spellEnd"/>
      <w:r>
        <w:rPr>
          <w:b/>
        </w:rPr>
        <w:t xml:space="preserve"> </w:t>
      </w:r>
      <w:proofErr w:type="spellStart"/>
      <w:r>
        <w:rPr>
          <w:b/>
        </w:rPr>
        <w:t>Unterstützung</w:t>
      </w:r>
      <w:proofErr w:type="spellEnd"/>
      <w:r>
        <w:rPr>
          <w:b/>
        </w:rPr>
        <w:t xml:space="preserve">, die Microsoft in </w:t>
      </w:r>
      <w:proofErr w:type="spellStart"/>
      <w:r>
        <w:rPr>
          <w:b/>
        </w:rPr>
        <w:t>Verbindung</w:t>
      </w:r>
      <w:proofErr w:type="spellEnd"/>
      <w:r>
        <w:rPr>
          <w:b/>
        </w:rPr>
        <w:t xml:space="preserve"> </w:t>
      </w:r>
      <w:proofErr w:type="spellStart"/>
      <w:r>
        <w:rPr>
          <w:b/>
        </w:rPr>
        <w:t>mit</w:t>
      </w:r>
      <w:proofErr w:type="spellEnd"/>
      <w:r>
        <w:rPr>
          <w:b/>
        </w:rPr>
        <w:t xml:space="preserve"> dem Data Box-</w:t>
      </w:r>
      <w:proofErr w:type="spellStart"/>
      <w:r>
        <w:rPr>
          <w:b/>
        </w:rPr>
        <w:t>Gerät</w:t>
      </w:r>
      <w:proofErr w:type="spellEnd"/>
      <w:r>
        <w:rPr>
          <w:b/>
        </w:rPr>
        <w:t xml:space="preserve"> </w:t>
      </w:r>
      <w:proofErr w:type="spellStart"/>
      <w:r>
        <w:rPr>
          <w:b/>
        </w:rPr>
        <w:t>bereitstellt</w:t>
      </w:r>
      <w:proofErr w:type="spellEnd"/>
      <w:r>
        <w:rPr>
          <w:b/>
        </w:rPr>
        <w:t xml:space="preserve">, </w:t>
      </w:r>
      <w:proofErr w:type="spellStart"/>
      <w:r>
        <w:rPr>
          <w:b/>
        </w:rPr>
        <w:t>keinerlei</w:t>
      </w:r>
      <w:proofErr w:type="spellEnd"/>
      <w:r>
        <w:rPr>
          <w:b/>
        </w:rPr>
        <w:t xml:space="preserve"> </w:t>
      </w:r>
      <w:proofErr w:type="spellStart"/>
      <w:r>
        <w:rPr>
          <w:b/>
        </w:rPr>
        <w:t>Mängelgewähr</w:t>
      </w:r>
      <w:proofErr w:type="spellEnd"/>
      <w:r>
        <w:rPr>
          <w:b/>
        </w:rPr>
        <w:t xml:space="preserve">, </w:t>
      </w:r>
      <w:proofErr w:type="spellStart"/>
      <w:r>
        <w:rPr>
          <w:b/>
        </w:rPr>
        <w:t>Gewährleistungen</w:t>
      </w:r>
      <w:proofErr w:type="spellEnd"/>
      <w:r>
        <w:rPr>
          <w:b/>
        </w:rPr>
        <w:t xml:space="preserve"> </w:t>
      </w:r>
      <w:proofErr w:type="spellStart"/>
      <w:r>
        <w:rPr>
          <w:b/>
        </w:rPr>
        <w:t>oder</w:t>
      </w:r>
      <w:proofErr w:type="spellEnd"/>
      <w:r>
        <w:rPr>
          <w:b/>
        </w:rPr>
        <w:t xml:space="preserve"> </w:t>
      </w:r>
      <w:proofErr w:type="spellStart"/>
      <w:r>
        <w:rPr>
          <w:b/>
        </w:rPr>
        <w:t>Garantien</w:t>
      </w:r>
      <w:proofErr w:type="spellEnd"/>
      <w:r>
        <w:rPr>
          <w:b/>
        </w:rPr>
        <w:t xml:space="preserve"> und </w:t>
      </w:r>
      <w:proofErr w:type="spellStart"/>
      <w:r>
        <w:rPr>
          <w:b/>
        </w:rPr>
        <w:t>schließt</w:t>
      </w:r>
      <w:proofErr w:type="spellEnd"/>
      <w:r>
        <w:rPr>
          <w:b/>
        </w:rPr>
        <w:t xml:space="preserve"> alle </w:t>
      </w:r>
      <w:proofErr w:type="spellStart"/>
      <w:r>
        <w:rPr>
          <w:b/>
        </w:rPr>
        <w:t>anderen</w:t>
      </w:r>
      <w:proofErr w:type="spellEnd"/>
      <w:r>
        <w:rPr>
          <w:b/>
        </w:rPr>
        <w:t xml:space="preserve"> </w:t>
      </w:r>
      <w:proofErr w:type="spellStart"/>
      <w:r>
        <w:rPr>
          <w:b/>
        </w:rPr>
        <w:t>ausdrücklichen</w:t>
      </w:r>
      <w:proofErr w:type="spellEnd"/>
      <w:r>
        <w:rPr>
          <w:b/>
        </w:rPr>
        <w:t xml:space="preserve">, </w:t>
      </w:r>
      <w:proofErr w:type="spellStart"/>
      <w:r>
        <w:rPr>
          <w:b/>
        </w:rPr>
        <w:t>konkludenten</w:t>
      </w:r>
      <w:proofErr w:type="spellEnd"/>
      <w:r>
        <w:rPr>
          <w:b/>
        </w:rPr>
        <w:t xml:space="preserve"> </w:t>
      </w:r>
      <w:proofErr w:type="spellStart"/>
      <w:r>
        <w:rPr>
          <w:b/>
        </w:rPr>
        <w:t>oder</w:t>
      </w:r>
      <w:proofErr w:type="spellEnd"/>
      <w:r>
        <w:rPr>
          <w:b/>
        </w:rPr>
        <w:t xml:space="preserve"> </w:t>
      </w:r>
      <w:proofErr w:type="spellStart"/>
      <w:r>
        <w:rPr>
          <w:b/>
        </w:rPr>
        <w:t>gesetzlichen</w:t>
      </w:r>
      <w:proofErr w:type="spellEnd"/>
      <w:r>
        <w:rPr>
          <w:b/>
        </w:rPr>
        <w:t xml:space="preserve"> </w:t>
      </w:r>
      <w:proofErr w:type="spellStart"/>
      <w:r>
        <w:rPr>
          <w:b/>
        </w:rPr>
        <w:t>Gewährleistungen</w:t>
      </w:r>
      <w:proofErr w:type="spellEnd"/>
      <w:r>
        <w:rPr>
          <w:b/>
        </w:rPr>
        <w:t xml:space="preserve"> </w:t>
      </w:r>
      <w:proofErr w:type="spellStart"/>
      <w:r>
        <w:rPr>
          <w:b/>
        </w:rPr>
        <w:t>aus</w:t>
      </w:r>
      <w:proofErr w:type="spellEnd"/>
      <w:r>
        <w:rPr>
          <w:b/>
        </w:rPr>
        <w:t xml:space="preserve">, </w:t>
      </w:r>
      <w:proofErr w:type="spellStart"/>
      <w:r>
        <w:rPr>
          <w:b/>
        </w:rPr>
        <w:t>darunter</w:t>
      </w:r>
      <w:proofErr w:type="spellEnd"/>
      <w:r>
        <w:rPr>
          <w:b/>
        </w:rPr>
        <w:t xml:space="preserve"> </w:t>
      </w:r>
      <w:proofErr w:type="spellStart"/>
      <w:r>
        <w:rPr>
          <w:b/>
        </w:rPr>
        <w:t>auch</w:t>
      </w:r>
      <w:proofErr w:type="spellEnd"/>
      <w:r>
        <w:rPr>
          <w:b/>
        </w:rPr>
        <w:t xml:space="preserve"> die </w:t>
      </w:r>
      <w:proofErr w:type="spellStart"/>
      <w:r>
        <w:rPr>
          <w:b/>
        </w:rPr>
        <w:t>Gewährleistung</w:t>
      </w:r>
      <w:proofErr w:type="spellEnd"/>
      <w:r>
        <w:rPr>
          <w:b/>
        </w:rPr>
        <w:t xml:space="preserve"> der </w:t>
      </w:r>
      <w:proofErr w:type="spellStart"/>
      <w:r>
        <w:rPr>
          <w:b/>
        </w:rPr>
        <w:t>Qualität</w:t>
      </w:r>
      <w:proofErr w:type="spellEnd"/>
      <w:r>
        <w:rPr>
          <w:b/>
        </w:rPr>
        <w:t xml:space="preserve">, des </w:t>
      </w:r>
      <w:proofErr w:type="spellStart"/>
      <w:r>
        <w:rPr>
          <w:b/>
        </w:rPr>
        <w:t>Eigentums</w:t>
      </w:r>
      <w:proofErr w:type="spellEnd"/>
      <w:r>
        <w:rPr>
          <w:b/>
        </w:rPr>
        <w:t xml:space="preserve">, der </w:t>
      </w:r>
      <w:proofErr w:type="spellStart"/>
      <w:r>
        <w:rPr>
          <w:b/>
        </w:rPr>
        <w:t>Nichtverletzung</w:t>
      </w:r>
      <w:proofErr w:type="spellEnd"/>
      <w:r>
        <w:rPr>
          <w:b/>
        </w:rPr>
        <w:t xml:space="preserve"> von </w:t>
      </w:r>
      <w:proofErr w:type="spellStart"/>
      <w:r>
        <w:rPr>
          <w:b/>
        </w:rPr>
        <w:t>Rechten</w:t>
      </w:r>
      <w:proofErr w:type="spellEnd"/>
      <w:r>
        <w:rPr>
          <w:b/>
        </w:rPr>
        <w:t xml:space="preserve"> Dritter, der </w:t>
      </w:r>
      <w:proofErr w:type="spellStart"/>
      <w:r>
        <w:rPr>
          <w:b/>
        </w:rPr>
        <w:t>Handelsüblichkeit</w:t>
      </w:r>
      <w:proofErr w:type="spellEnd"/>
      <w:r>
        <w:rPr>
          <w:b/>
        </w:rPr>
        <w:t xml:space="preserve"> und der </w:t>
      </w:r>
      <w:proofErr w:type="spellStart"/>
      <w:r>
        <w:rPr>
          <w:b/>
        </w:rPr>
        <w:t>Eignung</w:t>
      </w:r>
      <w:proofErr w:type="spellEnd"/>
      <w:r>
        <w:rPr>
          <w:b/>
        </w:rPr>
        <w:t xml:space="preserve"> </w:t>
      </w:r>
      <w:proofErr w:type="spellStart"/>
      <w:r>
        <w:rPr>
          <w:b/>
        </w:rPr>
        <w:t>für</w:t>
      </w:r>
      <w:proofErr w:type="spellEnd"/>
      <w:r>
        <w:rPr>
          <w:b/>
        </w:rPr>
        <w:t xml:space="preserve"> </w:t>
      </w:r>
      <w:proofErr w:type="spellStart"/>
      <w:r>
        <w:rPr>
          <w:b/>
        </w:rPr>
        <w:t>einen</w:t>
      </w:r>
      <w:proofErr w:type="spellEnd"/>
      <w:r>
        <w:rPr>
          <w:b/>
        </w:rPr>
        <w:t xml:space="preserve"> </w:t>
      </w:r>
      <w:proofErr w:type="spellStart"/>
      <w:r>
        <w:rPr>
          <w:b/>
        </w:rPr>
        <w:t>bestimmten</w:t>
      </w:r>
      <w:proofErr w:type="spellEnd"/>
      <w:r>
        <w:rPr>
          <w:b/>
        </w:rPr>
        <w:t xml:space="preserve"> Zweck. Der Kunde </w:t>
      </w:r>
      <w:proofErr w:type="spellStart"/>
      <w:r>
        <w:rPr>
          <w:b/>
        </w:rPr>
        <w:t>trägt</w:t>
      </w:r>
      <w:proofErr w:type="spellEnd"/>
      <w:r>
        <w:rPr>
          <w:b/>
        </w:rPr>
        <w:t xml:space="preserve"> das </w:t>
      </w:r>
      <w:proofErr w:type="spellStart"/>
      <w:r>
        <w:rPr>
          <w:b/>
        </w:rPr>
        <w:t>mit</w:t>
      </w:r>
      <w:proofErr w:type="spellEnd"/>
      <w:r>
        <w:rPr>
          <w:b/>
        </w:rPr>
        <w:t xml:space="preserve"> der </w:t>
      </w:r>
      <w:proofErr w:type="spellStart"/>
      <w:r>
        <w:rPr>
          <w:b/>
        </w:rPr>
        <w:t>Nutzung</w:t>
      </w:r>
      <w:proofErr w:type="spellEnd"/>
      <w:r>
        <w:rPr>
          <w:b/>
        </w:rPr>
        <w:t xml:space="preserve"> des </w:t>
      </w:r>
      <w:proofErr w:type="spellStart"/>
      <w:r>
        <w:rPr>
          <w:b/>
        </w:rPr>
        <w:t>Geräts</w:t>
      </w:r>
      <w:proofErr w:type="spellEnd"/>
      <w:r>
        <w:rPr>
          <w:b/>
        </w:rPr>
        <w:t xml:space="preserve"> </w:t>
      </w:r>
      <w:proofErr w:type="spellStart"/>
      <w:r>
        <w:rPr>
          <w:b/>
        </w:rPr>
        <w:t>verbundene</w:t>
      </w:r>
      <w:proofErr w:type="spellEnd"/>
      <w:r>
        <w:rPr>
          <w:b/>
        </w:rPr>
        <w:t xml:space="preserve"> </w:t>
      </w:r>
      <w:proofErr w:type="spellStart"/>
      <w:r>
        <w:rPr>
          <w:b/>
        </w:rPr>
        <w:t>Risiko</w:t>
      </w:r>
      <w:proofErr w:type="spellEnd"/>
      <w:r>
        <w:rPr>
          <w:b/>
        </w:rPr>
        <w:t>.</w:t>
      </w:r>
    </w:p>
    <w:p w14:paraId="763EAF84" w14:textId="77777777" w:rsidR="00856410" w:rsidRDefault="00856410">
      <w:pPr>
        <w:pStyle w:val="ProductList-Body"/>
      </w:pPr>
    </w:p>
    <w:p w14:paraId="5DE0504A" w14:textId="77777777" w:rsidR="00856410" w:rsidRDefault="008441BE">
      <w:pPr>
        <w:pStyle w:val="ProductList-ClauseHeading"/>
        <w:outlineLvl w:val="2"/>
      </w:pPr>
      <w:r>
        <w:t>US-</w:t>
      </w:r>
      <w:proofErr w:type="spellStart"/>
      <w:r>
        <w:t>Ausfuhrkontrollgesetz</w:t>
      </w:r>
      <w:proofErr w:type="spellEnd"/>
    </w:p>
    <w:p w14:paraId="0175121C" w14:textId="77777777" w:rsidR="00856410" w:rsidRDefault="008441BE">
      <w:pPr>
        <w:pStyle w:val="ProductList-Body"/>
      </w:pPr>
      <w:r>
        <w:t>Die Data Box-</w:t>
      </w:r>
      <w:proofErr w:type="spellStart"/>
      <w:r>
        <w:t>Geräte</w:t>
      </w:r>
      <w:proofErr w:type="spellEnd"/>
      <w:r>
        <w:t xml:space="preserve"> </w:t>
      </w:r>
      <w:proofErr w:type="spellStart"/>
      <w:r>
        <w:t>unterliegen</w:t>
      </w:r>
      <w:proofErr w:type="spellEnd"/>
      <w:r>
        <w:t xml:space="preserve"> den </w:t>
      </w:r>
      <w:proofErr w:type="spellStart"/>
      <w:r>
        <w:t>im</w:t>
      </w:r>
      <w:proofErr w:type="spellEnd"/>
      <w:r>
        <w:t xml:space="preserve"> </w:t>
      </w:r>
      <w:proofErr w:type="spellStart"/>
      <w:r>
        <w:t>Volumenlizenzvertrag</w:t>
      </w:r>
      <w:proofErr w:type="spellEnd"/>
      <w:r>
        <w:t xml:space="preserve">, </w:t>
      </w:r>
      <w:proofErr w:type="spellStart"/>
      <w:r>
        <w:t>im</w:t>
      </w:r>
      <w:proofErr w:type="spellEnd"/>
      <w:r>
        <w:t xml:space="preserve"> Azure-</w:t>
      </w:r>
      <w:proofErr w:type="spellStart"/>
      <w:r>
        <w:t>Abonnementvertrag</w:t>
      </w:r>
      <w:proofErr w:type="spellEnd"/>
      <w:r>
        <w:t xml:space="preserve"> </w:t>
      </w:r>
      <w:proofErr w:type="spellStart"/>
      <w:r>
        <w:t>oder</w:t>
      </w:r>
      <w:proofErr w:type="spellEnd"/>
      <w:r>
        <w:t xml:space="preserve"> in </w:t>
      </w:r>
      <w:proofErr w:type="spellStart"/>
      <w:r>
        <w:t>einem</w:t>
      </w:r>
      <w:proofErr w:type="spellEnd"/>
      <w:r>
        <w:t xml:space="preserve"> </w:t>
      </w:r>
      <w:proofErr w:type="spellStart"/>
      <w:r>
        <w:t>anderen</w:t>
      </w:r>
      <w:proofErr w:type="spellEnd"/>
      <w:r>
        <w:t xml:space="preserve"> </w:t>
      </w:r>
      <w:proofErr w:type="spellStart"/>
      <w:r>
        <w:t>Vertrag</w:t>
      </w:r>
      <w:proofErr w:type="spellEnd"/>
      <w:r>
        <w:t xml:space="preserve"> des Kunden </w:t>
      </w:r>
      <w:proofErr w:type="spellStart"/>
      <w:r>
        <w:t>genannten</w:t>
      </w:r>
      <w:proofErr w:type="spellEnd"/>
      <w:r>
        <w:t xml:space="preserve"> </w:t>
      </w:r>
      <w:proofErr w:type="spellStart"/>
      <w:r>
        <w:t>Bestimmungen</w:t>
      </w:r>
      <w:proofErr w:type="spellEnd"/>
      <w:r>
        <w:t xml:space="preserve"> </w:t>
      </w:r>
      <w:proofErr w:type="spellStart"/>
      <w:r>
        <w:t>zum</w:t>
      </w:r>
      <w:proofErr w:type="spellEnd"/>
      <w:r>
        <w:t xml:space="preserve"> US-</w:t>
      </w:r>
      <w:proofErr w:type="spellStart"/>
      <w:r>
        <w:t>Exportrecht</w:t>
      </w:r>
      <w:proofErr w:type="spellEnd"/>
      <w:r>
        <w:t>.</w:t>
      </w:r>
    </w:p>
    <w:p w14:paraId="03446CE1" w14:textId="77777777" w:rsidR="00856410" w:rsidRDefault="00856410">
      <w:pPr>
        <w:pStyle w:val="ProductList-Body"/>
      </w:pPr>
    </w:p>
    <w:p w14:paraId="7311A9C3" w14:textId="77777777" w:rsidR="00856410" w:rsidRDefault="008441BE">
      <w:pPr>
        <w:pStyle w:val="ProductList-ClauseHeading"/>
        <w:outlineLvl w:val="2"/>
      </w:pPr>
      <w:proofErr w:type="spellStart"/>
      <w:r>
        <w:t>Datenschutz</w:t>
      </w:r>
      <w:proofErr w:type="spellEnd"/>
      <w:r>
        <w:t xml:space="preserve">, </w:t>
      </w:r>
      <w:proofErr w:type="spellStart"/>
      <w:r>
        <w:t>Verarbeitung</w:t>
      </w:r>
      <w:proofErr w:type="spellEnd"/>
      <w:r>
        <w:t xml:space="preserve"> </w:t>
      </w:r>
      <w:proofErr w:type="spellStart"/>
      <w:r>
        <w:t>personenbezogener</w:t>
      </w:r>
      <w:proofErr w:type="spellEnd"/>
      <w:r>
        <w:t xml:space="preserve"> Daten</w:t>
      </w:r>
    </w:p>
    <w:p w14:paraId="07AA81C2" w14:textId="77777777" w:rsidR="00856410" w:rsidRDefault="008441BE" w:rsidP="008441BE">
      <w:pPr>
        <w:pStyle w:val="ProductList-Bullet"/>
        <w:numPr>
          <w:ilvl w:val="0"/>
          <w:numId w:val="80"/>
        </w:numPr>
      </w:pPr>
      <w:proofErr w:type="spellStart"/>
      <w:r>
        <w:rPr>
          <w:b/>
        </w:rPr>
        <w:t>Datenschutz</w:t>
      </w:r>
      <w:proofErr w:type="spellEnd"/>
      <w:r>
        <w:t xml:space="preserve">. Die </w:t>
      </w:r>
      <w:proofErr w:type="spellStart"/>
      <w:r>
        <w:t>Datenschutzerklärung</w:t>
      </w:r>
      <w:proofErr w:type="spellEnd"/>
      <w:r>
        <w:t xml:space="preserve"> von Microsoft gilt </w:t>
      </w:r>
      <w:proofErr w:type="spellStart"/>
      <w:r>
        <w:t>für</w:t>
      </w:r>
      <w:proofErr w:type="spellEnd"/>
      <w:r>
        <w:t xml:space="preserve"> den Dienst und das Data Box-</w:t>
      </w:r>
      <w:proofErr w:type="spellStart"/>
      <w:r>
        <w:t>Gerät</w:t>
      </w:r>
      <w:proofErr w:type="spellEnd"/>
      <w:r>
        <w:t xml:space="preserve"> </w:t>
      </w:r>
      <w:proofErr w:type="spellStart"/>
      <w:r>
        <w:t>im</w:t>
      </w:r>
      <w:proofErr w:type="spellEnd"/>
      <w:r>
        <w:t xml:space="preserve"> </w:t>
      </w:r>
      <w:proofErr w:type="spellStart"/>
      <w:r>
        <w:t>Rahmen</w:t>
      </w:r>
      <w:proofErr w:type="spellEnd"/>
      <w:r>
        <w:t xml:space="preserve"> </w:t>
      </w:r>
      <w:proofErr w:type="spellStart"/>
      <w:r>
        <w:t>dieser</w:t>
      </w:r>
      <w:proofErr w:type="spellEnd"/>
      <w:r>
        <w:t xml:space="preserve"> </w:t>
      </w:r>
      <w:proofErr w:type="spellStart"/>
      <w:r>
        <w:t>zusätzlichen</w:t>
      </w:r>
      <w:proofErr w:type="spellEnd"/>
      <w:r>
        <w:t xml:space="preserve"> </w:t>
      </w:r>
      <w:proofErr w:type="spellStart"/>
      <w:r>
        <w:t>Bestimmungen</w:t>
      </w:r>
      <w:proofErr w:type="spellEnd"/>
      <w:r>
        <w:t xml:space="preserve">.   </w:t>
      </w:r>
    </w:p>
    <w:p w14:paraId="3340A799" w14:textId="77777777" w:rsidR="00856410" w:rsidRDefault="008441BE" w:rsidP="008441BE">
      <w:pPr>
        <w:pStyle w:val="ProductList-Bullet"/>
        <w:numPr>
          <w:ilvl w:val="0"/>
          <w:numId w:val="80"/>
        </w:numPr>
      </w:pPr>
      <w:proofErr w:type="spellStart"/>
      <w:r>
        <w:rPr>
          <w:b/>
        </w:rPr>
        <w:t>Bestimmungen</w:t>
      </w:r>
      <w:proofErr w:type="spellEnd"/>
      <w:r>
        <w:t xml:space="preserve">. Der Kunde </w:t>
      </w:r>
      <w:proofErr w:type="spellStart"/>
      <w:r>
        <w:t>verpflichtet</w:t>
      </w:r>
      <w:proofErr w:type="spellEnd"/>
      <w:r>
        <w:t xml:space="preserve"> </w:t>
      </w:r>
      <w:proofErr w:type="spellStart"/>
      <w:r>
        <w:t>sich</w:t>
      </w:r>
      <w:proofErr w:type="spellEnd"/>
      <w:r>
        <w:t xml:space="preserve">, alle </w:t>
      </w:r>
      <w:proofErr w:type="spellStart"/>
      <w:r>
        <w:t>Datenschutzgesetze</w:t>
      </w:r>
      <w:proofErr w:type="spellEnd"/>
      <w:r>
        <w:t xml:space="preserve"> </w:t>
      </w:r>
      <w:proofErr w:type="spellStart"/>
      <w:r>
        <w:t>einzuhalten</w:t>
      </w:r>
      <w:proofErr w:type="spellEnd"/>
      <w:r>
        <w:t xml:space="preserve">, </w:t>
      </w:r>
      <w:proofErr w:type="spellStart"/>
      <w:r>
        <w:t>soweit</w:t>
      </w:r>
      <w:proofErr w:type="spellEnd"/>
      <w:r>
        <w:t xml:space="preserve"> </w:t>
      </w:r>
      <w:proofErr w:type="spellStart"/>
      <w:r>
        <w:t>sich</w:t>
      </w:r>
      <w:proofErr w:type="spellEnd"/>
      <w:r>
        <w:t xml:space="preserve"> </w:t>
      </w:r>
      <w:proofErr w:type="spellStart"/>
      <w:r>
        <w:t>diese</w:t>
      </w:r>
      <w:proofErr w:type="spellEnd"/>
      <w:r>
        <w:t xml:space="preserve"> auf seine </w:t>
      </w:r>
      <w:proofErr w:type="spellStart"/>
      <w:r>
        <w:t>Nutzung</w:t>
      </w:r>
      <w:proofErr w:type="spellEnd"/>
      <w:r>
        <w:t xml:space="preserve"> des </w:t>
      </w:r>
      <w:proofErr w:type="spellStart"/>
      <w:r>
        <w:t>Dienstes</w:t>
      </w:r>
      <w:proofErr w:type="spellEnd"/>
      <w:r>
        <w:t xml:space="preserve">, seine </w:t>
      </w:r>
      <w:proofErr w:type="spellStart"/>
      <w:r>
        <w:t>Handhabung</w:t>
      </w:r>
      <w:proofErr w:type="spellEnd"/>
      <w:r>
        <w:t xml:space="preserve"> der Daten </w:t>
      </w:r>
      <w:proofErr w:type="spellStart"/>
      <w:r>
        <w:t>mit</w:t>
      </w:r>
      <w:proofErr w:type="spellEnd"/>
      <w:r>
        <w:t xml:space="preserve"> dem Data Box-</w:t>
      </w:r>
      <w:proofErr w:type="spellStart"/>
      <w:r>
        <w:t>Gerät</w:t>
      </w:r>
      <w:proofErr w:type="spellEnd"/>
      <w:r>
        <w:t xml:space="preserve"> </w:t>
      </w:r>
      <w:proofErr w:type="spellStart"/>
      <w:r>
        <w:t>oder</w:t>
      </w:r>
      <w:proofErr w:type="spellEnd"/>
      <w:r>
        <w:t xml:space="preserve"> </w:t>
      </w:r>
      <w:proofErr w:type="spellStart"/>
      <w:r>
        <w:t>im</w:t>
      </w:r>
      <w:proofErr w:type="spellEnd"/>
      <w:r>
        <w:t xml:space="preserve"> Azure-Speicher </w:t>
      </w:r>
      <w:proofErr w:type="spellStart"/>
      <w:r>
        <w:t>oder</w:t>
      </w:r>
      <w:proofErr w:type="spellEnd"/>
      <w:r>
        <w:t xml:space="preserve"> </w:t>
      </w:r>
      <w:proofErr w:type="spellStart"/>
      <w:r>
        <w:t>seinen</w:t>
      </w:r>
      <w:proofErr w:type="spellEnd"/>
      <w:r>
        <w:t xml:space="preserve"> Transport des Data Box-</w:t>
      </w:r>
      <w:proofErr w:type="spellStart"/>
      <w:r>
        <w:t>Geräts</w:t>
      </w:r>
      <w:proofErr w:type="spellEnd"/>
      <w:r>
        <w:t xml:space="preserve"> </w:t>
      </w:r>
      <w:proofErr w:type="spellStart"/>
      <w:r>
        <w:t>gemäß</w:t>
      </w:r>
      <w:proofErr w:type="spellEnd"/>
      <w:r>
        <w:t xml:space="preserve"> </w:t>
      </w:r>
      <w:proofErr w:type="spellStart"/>
      <w:r>
        <w:t>Beschreibung</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Verantwortlichkeiten</w:t>
      </w:r>
      <w:proofErr w:type="spellEnd"/>
      <w:r>
        <w:t xml:space="preserve"> bei </w:t>
      </w:r>
      <w:proofErr w:type="spellStart"/>
      <w:r>
        <w:t>Transporten</w:t>
      </w:r>
      <w:proofErr w:type="spellEnd"/>
      <w:r>
        <w:t xml:space="preserve"> </w:t>
      </w:r>
      <w:proofErr w:type="spellStart"/>
      <w:r>
        <w:t>eines</w:t>
      </w:r>
      <w:proofErr w:type="spellEnd"/>
      <w:r>
        <w:t xml:space="preserve"> Data Box-</w:t>
      </w:r>
      <w:proofErr w:type="spellStart"/>
      <w:r>
        <w:t>Geräts</w:t>
      </w:r>
      <w:proofErr w:type="spellEnd"/>
      <w:r>
        <w:t xml:space="preserve"> </w:t>
      </w:r>
      <w:proofErr w:type="spellStart"/>
      <w:r>
        <w:t>durch</w:t>
      </w:r>
      <w:proofErr w:type="spellEnd"/>
      <w:r>
        <w:t xml:space="preserve"> den Kunden an </w:t>
      </w:r>
      <w:proofErr w:type="spellStart"/>
      <w:r>
        <w:t>andere</w:t>
      </w:r>
      <w:proofErr w:type="spellEnd"/>
      <w:r>
        <w:t xml:space="preserve"> </w:t>
      </w:r>
      <w:proofErr w:type="spellStart"/>
      <w:proofErr w:type="gramStart"/>
      <w:r>
        <w:t>Standorte</w:t>
      </w:r>
      <w:proofErr w:type="spellEnd"/>
      <w:r>
        <w:t xml:space="preserve">“ </w:t>
      </w:r>
      <w:proofErr w:type="spellStart"/>
      <w:r>
        <w:t>oben</w:t>
      </w:r>
      <w:proofErr w:type="spellEnd"/>
      <w:proofErr w:type="gramEnd"/>
      <w:r>
        <w:t xml:space="preserve"> </w:t>
      </w:r>
      <w:proofErr w:type="spellStart"/>
      <w:r>
        <w:t>beziehen</w:t>
      </w:r>
      <w:proofErr w:type="spellEnd"/>
      <w:r>
        <w:t xml:space="preserve">. </w:t>
      </w:r>
    </w:p>
    <w:p w14:paraId="526A744B" w14:textId="77777777" w:rsidR="00856410" w:rsidRDefault="008441BE" w:rsidP="008441BE">
      <w:pPr>
        <w:pStyle w:val="ProductList-Bullet"/>
        <w:numPr>
          <w:ilvl w:val="0"/>
          <w:numId w:val="80"/>
        </w:numPr>
      </w:pPr>
      <w:proofErr w:type="spellStart"/>
      <w:r>
        <w:rPr>
          <w:b/>
        </w:rPr>
        <w:t>Verarbeitung</w:t>
      </w:r>
      <w:proofErr w:type="spellEnd"/>
      <w:r>
        <w:rPr>
          <w:b/>
        </w:rPr>
        <w:t xml:space="preserve"> </w:t>
      </w:r>
      <w:proofErr w:type="spellStart"/>
      <w:r>
        <w:rPr>
          <w:b/>
        </w:rPr>
        <w:t>personenbezogener</w:t>
      </w:r>
      <w:proofErr w:type="spellEnd"/>
      <w:r>
        <w:rPr>
          <w:b/>
        </w:rPr>
        <w:t xml:space="preserve"> Daten</w:t>
      </w:r>
      <w:r>
        <w:t xml:space="preserve">. </w:t>
      </w:r>
      <w:proofErr w:type="spellStart"/>
      <w:r>
        <w:t>Soweit</w:t>
      </w:r>
      <w:proofErr w:type="spellEnd"/>
      <w:r>
        <w:t xml:space="preserve"> Microsoft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Software </w:t>
      </w:r>
      <w:proofErr w:type="spellStart"/>
      <w:r>
        <w:t>Verarbeiter</w:t>
      </w:r>
      <w:proofErr w:type="spellEnd"/>
      <w:r>
        <w:t xml:space="preserve"> </w:t>
      </w:r>
      <w:proofErr w:type="spellStart"/>
      <w:r>
        <w:t>oder</w:t>
      </w:r>
      <w:proofErr w:type="spellEnd"/>
      <w:r>
        <w:t xml:space="preserve"> </w:t>
      </w:r>
      <w:proofErr w:type="spellStart"/>
      <w:r>
        <w:t>Auftragsverarbeiter</w:t>
      </w:r>
      <w:proofErr w:type="spellEnd"/>
      <w:r>
        <w:t xml:space="preserve"> von </w:t>
      </w:r>
      <w:proofErr w:type="spellStart"/>
      <w:r>
        <w:t>personenbezogenen</w:t>
      </w:r>
      <w:proofErr w:type="spellEnd"/>
      <w:r>
        <w:t xml:space="preserve"> Daten </w:t>
      </w:r>
      <w:proofErr w:type="spellStart"/>
      <w:r>
        <w:t>ist</w:t>
      </w:r>
      <w:proofErr w:type="spellEnd"/>
      <w:r>
        <w:t xml:space="preserve">, </w:t>
      </w:r>
      <w:proofErr w:type="spellStart"/>
      <w:r>
        <w:t>verpflichtet</w:t>
      </w:r>
      <w:proofErr w:type="spellEnd"/>
      <w:r>
        <w:t xml:space="preserve"> Microsoft </w:t>
      </w:r>
      <w:proofErr w:type="spellStart"/>
      <w:r>
        <w:t>sich</w:t>
      </w:r>
      <w:proofErr w:type="spellEnd"/>
      <w:r>
        <w:t xml:space="preserve"> </w:t>
      </w:r>
      <w:proofErr w:type="spellStart"/>
      <w:r>
        <w:t>gegenüber</w:t>
      </w:r>
      <w:proofErr w:type="spellEnd"/>
      <w:r>
        <w:t xml:space="preserve"> </w:t>
      </w:r>
      <w:proofErr w:type="spellStart"/>
      <w:r>
        <w:t>allen</w:t>
      </w:r>
      <w:proofErr w:type="spellEnd"/>
      <w:r>
        <w:t xml:space="preserve"> Kunden </w:t>
      </w:r>
      <w:proofErr w:type="spellStart"/>
      <w:r>
        <w:t>zur</w:t>
      </w:r>
      <w:proofErr w:type="spellEnd"/>
      <w:r>
        <w:t xml:space="preserve"> </w:t>
      </w:r>
      <w:proofErr w:type="spellStart"/>
      <w:r>
        <w:t>Einhaltung</w:t>
      </w:r>
      <w:proofErr w:type="spellEnd"/>
      <w:r>
        <w:t xml:space="preserve"> der </w:t>
      </w:r>
      <w:proofErr w:type="spellStart"/>
      <w:r>
        <w:t>Bestimmungen</w:t>
      </w:r>
      <w:proofErr w:type="spellEnd"/>
      <w:r>
        <w:t xml:space="preserve"> </w:t>
      </w:r>
      <w:proofErr w:type="spellStart"/>
      <w:r>
        <w:t>zu</w:t>
      </w:r>
      <w:proofErr w:type="spellEnd"/>
      <w:r>
        <w:t xml:space="preserve"> </w:t>
      </w:r>
      <w:proofErr w:type="spellStart"/>
      <w:r>
        <w:t>Onlinediensten</w:t>
      </w:r>
      <w:proofErr w:type="spellEnd"/>
      <w:r>
        <w:t xml:space="preserve"> </w:t>
      </w:r>
      <w:proofErr w:type="spellStart"/>
      <w:r>
        <w:t>gemäß</w:t>
      </w:r>
      <w:proofErr w:type="spellEnd"/>
      <w:r>
        <w:t xml:space="preserve"> der </w:t>
      </w:r>
      <w:proofErr w:type="spellStart"/>
      <w:r>
        <w:t>Datenschutz-Grundverordnung</w:t>
      </w:r>
      <w:proofErr w:type="spellEnd"/>
      <w:r>
        <w:t xml:space="preserve"> der </w:t>
      </w:r>
      <w:proofErr w:type="spellStart"/>
      <w:r>
        <w:t>Europäischen</w:t>
      </w:r>
      <w:proofErr w:type="spellEnd"/>
      <w:r>
        <w:t xml:space="preserve"> Union, die </w:t>
      </w:r>
      <w:proofErr w:type="spellStart"/>
      <w:r>
        <w:t>zum</w:t>
      </w:r>
      <w:proofErr w:type="spellEnd"/>
      <w:r>
        <w:t xml:space="preserve"> 25 Mai 2018 in Kraft </w:t>
      </w:r>
      <w:proofErr w:type="spellStart"/>
      <w:r>
        <w:t>tritt</w:t>
      </w:r>
      <w:proofErr w:type="spellEnd"/>
      <w:r>
        <w:t xml:space="preserve">, </w:t>
      </w:r>
      <w:proofErr w:type="spellStart"/>
      <w:r>
        <w:t>siehe</w:t>
      </w:r>
      <w:proofErr w:type="spellEnd"/>
      <w:r>
        <w:t xml:space="preserve"> </w:t>
      </w:r>
      <w:hyperlink r:id="rId169">
        <w:r>
          <w:rPr>
            <w:color w:val="00467F"/>
            <w:u w:val="single"/>
          </w:rPr>
          <w:t>http://go.microsoft.com/?linkid=9840733</w:t>
        </w:r>
      </w:hyperlink>
      <w:r>
        <w:t>.</w:t>
      </w:r>
    </w:p>
    <w:p w14:paraId="58FC47AC" w14:textId="77777777" w:rsidR="00856410" w:rsidRDefault="00856410">
      <w:pPr>
        <w:pStyle w:val="ProductList-Body"/>
        <w:jc w:val="right"/>
      </w:pPr>
    </w:p>
    <w:tbl>
      <w:tblPr>
        <w:tblStyle w:val="PURTable"/>
        <w:tblW w:w="0" w:type="dxa"/>
        <w:tblLook w:val="04A0" w:firstRow="1" w:lastRow="0" w:firstColumn="1" w:lastColumn="0" w:noHBand="0" w:noVBand="1"/>
      </w:tblPr>
      <w:tblGrid>
        <w:gridCol w:w="10916"/>
      </w:tblGrid>
      <w:tr w:rsidR="00856410" w14:paraId="4D1DA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676F0"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067A3519" w14:textId="77777777" w:rsidR="00856410" w:rsidRDefault="00856410">
      <w:pPr>
        <w:pStyle w:val="ProductList-Body"/>
      </w:pPr>
    </w:p>
    <w:p w14:paraId="1953BBA7" w14:textId="77777777" w:rsidR="00856410" w:rsidRDefault="008441BE">
      <w:pPr>
        <w:pStyle w:val="ProductList-Offering1Heading"/>
        <w:outlineLvl w:val="1"/>
      </w:pPr>
      <w:bookmarkStart w:id="441" w:name="_Sec1301"/>
      <w:r>
        <w:t>Azure Stack Edge-</w:t>
      </w:r>
      <w:proofErr w:type="spellStart"/>
      <w:r>
        <w:t>Hardwarebestimmungen</w:t>
      </w:r>
      <w:bookmarkEnd w:id="441"/>
      <w:proofErr w:type="spellEnd"/>
      <w:r>
        <w:fldChar w:fldCharType="begin"/>
      </w:r>
      <w:r>
        <w:instrText xml:space="preserve"> TC "</w:instrText>
      </w:r>
      <w:bookmarkStart w:id="442" w:name="_Toc62551276"/>
      <w:r>
        <w:instrText>Azure Stack Edge-Hardwarebestimmungen</w:instrText>
      </w:r>
      <w:bookmarkEnd w:id="442"/>
      <w:r>
        <w:instrText>" \l 2</w:instrText>
      </w:r>
      <w:r>
        <w:fldChar w:fldCharType="end"/>
      </w:r>
    </w:p>
    <w:p w14:paraId="3C52B8A8" w14:textId="77777777" w:rsidR="00856410" w:rsidRDefault="008441BE">
      <w:pPr>
        <w:pStyle w:val="ProductList-ClauseHeading"/>
        <w:outlineLvl w:val="2"/>
      </w:pPr>
      <w:proofErr w:type="spellStart"/>
      <w:r>
        <w:t>Definitionen</w:t>
      </w:r>
      <w:proofErr w:type="spellEnd"/>
    </w:p>
    <w:p w14:paraId="4C82C758" w14:textId="77777777" w:rsidR="00856410" w:rsidRDefault="008441BE">
      <w:pPr>
        <w:pStyle w:val="ProductList-Body"/>
      </w:pPr>
      <w:r>
        <w:rPr>
          <w:b/>
          <w:color w:val="00188F"/>
        </w:rPr>
        <w:t>„Azure Stack Edge-</w:t>
      </w:r>
      <w:proofErr w:type="spellStart"/>
      <w:proofErr w:type="gramStart"/>
      <w:r>
        <w:rPr>
          <w:b/>
          <w:color w:val="00188F"/>
        </w:rPr>
        <w:t>Gerät</w:t>
      </w:r>
      <w:proofErr w:type="spellEnd"/>
      <w:r>
        <w:rPr>
          <w:b/>
          <w:color w:val="00188F"/>
        </w:rPr>
        <w:t>“</w:t>
      </w:r>
      <w:r>
        <w:t xml:space="preserve"> </w:t>
      </w:r>
      <w:proofErr w:type="spellStart"/>
      <w:r>
        <w:t>bezeichnet</w:t>
      </w:r>
      <w:proofErr w:type="spellEnd"/>
      <w:proofErr w:type="gramEnd"/>
      <w:r>
        <w:t xml:space="preserve"> </w:t>
      </w:r>
      <w:proofErr w:type="spellStart"/>
      <w:r>
        <w:t>Hardwaregeräte</w:t>
      </w:r>
      <w:proofErr w:type="spellEnd"/>
      <w:r>
        <w:t xml:space="preserve"> </w:t>
      </w:r>
      <w:proofErr w:type="spellStart"/>
      <w:r>
        <w:t>einschließlich</w:t>
      </w:r>
      <w:proofErr w:type="spellEnd"/>
      <w:r>
        <w:t xml:space="preserve"> Software, die </w:t>
      </w:r>
      <w:proofErr w:type="spellStart"/>
      <w:r>
        <w:t>als</w:t>
      </w:r>
      <w:proofErr w:type="spellEnd"/>
      <w:r>
        <w:t xml:space="preserve"> Teil der Azure Stack Edge-</w:t>
      </w:r>
      <w:proofErr w:type="spellStart"/>
      <w:r>
        <w:t>Gerätefamilie</w:t>
      </w:r>
      <w:proofErr w:type="spellEnd"/>
      <w:r>
        <w:t xml:space="preserve"> </w:t>
      </w:r>
      <w:proofErr w:type="spellStart"/>
      <w:r>
        <w:t>angeboten</w:t>
      </w:r>
      <w:proofErr w:type="spellEnd"/>
      <w:r>
        <w:t xml:space="preserve"> </w:t>
      </w:r>
      <w:proofErr w:type="spellStart"/>
      <w:r>
        <w:t>werden</w:t>
      </w:r>
      <w:proofErr w:type="spellEnd"/>
      <w:r>
        <w:t xml:space="preserve">, </w:t>
      </w:r>
      <w:proofErr w:type="spellStart"/>
      <w:r>
        <w:t>wie</w:t>
      </w:r>
      <w:proofErr w:type="spellEnd"/>
      <w:r>
        <w:t xml:space="preserve"> </w:t>
      </w:r>
      <w:proofErr w:type="spellStart"/>
      <w:r>
        <w:t>unter</w:t>
      </w:r>
      <w:proofErr w:type="spellEnd"/>
      <w:r>
        <w:t xml:space="preserve"> </w:t>
      </w:r>
      <w:hyperlink r:id="rId170">
        <w:r>
          <w:rPr>
            <w:color w:val="00467F"/>
            <w:u w:val="single"/>
          </w:rPr>
          <w:t>https://azure.microsoft.com/en-us/products/azure-stack/edge/</w:t>
        </w:r>
      </w:hyperlink>
      <w:r>
        <w:t xml:space="preserve"> </w:t>
      </w:r>
      <w:proofErr w:type="spellStart"/>
      <w:r>
        <w:t>beschrieben</w:t>
      </w:r>
      <w:proofErr w:type="spellEnd"/>
      <w:r>
        <w:t xml:space="preserve">. </w:t>
      </w:r>
    </w:p>
    <w:p w14:paraId="50264B4B" w14:textId="77777777" w:rsidR="00856410" w:rsidRDefault="008441BE">
      <w:pPr>
        <w:pStyle w:val="ProductList-Body"/>
      </w:pPr>
      <w:r>
        <w:rPr>
          <w:b/>
          <w:color w:val="00188F"/>
        </w:rPr>
        <w:t xml:space="preserve">Azure Stack Edge-Service </w:t>
      </w:r>
      <w:proofErr w:type="spellStart"/>
      <w:r>
        <w:rPr>
          <w:b/>
          <w:color w:val="00188F"/>
        </w:rPr>
        <w:t>oder</w:t>
      </w:r>
      <w:proofErr w:type="spellEnd"/>
      <w:r>
        <w:rPr>
          <w:b/>
          <w:color w:val="00188F"/>
        </w:rPr>
        <w:t xml:space="preserve"> „</w:t>
      </w:r>
      <w:proofErr w:type="gramStart"/>
      <w:r>
        <w:rPr>
          <w:b/>
          <w:color w:val="00188F"/>
        </w:rPr>
        <w:t>Service“</w:t>
      </w:r>
      <w:r>
        <w:t xml:space="preserve"> </w:t>
      </w:r>
      <w:proofErr w:type="spellStart"/>
      <w:r>
        <w:t>bezeichnet</w:t>
      </w:r>
      <w:proofErr w:type="spellEnd"/>
      <w:proofErr w:type="gramEnd"/>
      <w:r>
        <w:t xml:space="preserve"> den Azure-Service, der es Kunden </w:t>
      </w:r>
      <w:proofErr w:type="spellStart"/>
      <w:r>
        <w:t>ermöglicht</w:t>
      </w:r>
      <w:proofErr w:type="spellEnd"/>
      <w:r>
        <w:t xml:space="preserve">, </w:t>
      </w:r>
      <w:proofErr w:type="spellStart"/>
      <w:r>
        <w:t>ein</w:t>
      </w:r>
      <w:proofErr w:type="spellEnd"/>
      <w:r>
        <w:t xml:space="preserve"> Azure Stack Edge-</w:t>
      </w:r>
      <w:proofErr w:type="spellStart"/>
      <w:r>
        <w:t>Gerät</w:t>
      </w:r>
      <w:proofErr w:type="spellEnd"/>
      <w:r>
        <w:t xml:space="preserve"> </w:t>
      </w:r>
      <w:proofErr w:type="spellStart"/>
      <w:r>
        <w:t>zu</w:t>
      </w:r>
      <w:proofErr w:type="spellEnd"/>
      <w:r>
        <w:t xml:space="preserve"> </w:t>
      </w:r>
      <w:proofErr w:type="spellStart"/>
      <w:r>
        <w:t>empfangen</w:t>
      </w:r>
      <w:proofErr w:type="spellEnd"/>
      <w:r>
        <w:t xml:space="preserve">, </w:t>
      </w:r>
      <w:proofErr w:type="spellStart"/>
      <w:r>
        <w:t>bereitzustellen</w:t>
      </w:r>
      <w:proofErr w:type="spellEnd"/>
      <w:r>
        <w:t xml:space="preserve">, </w:t>
      </w:r>
      <w:proofErr w:type="spellStart"/>
      <w:r>
        <w:t>zu</w:t>
      </w:r>
      <w:proofErr w:type="spellEnd"/>
      <w:r>
        <w:t xml:space="preserve"> </w:t>
      </w:r>
      <w:proofErr w:type="spellStart"/>
      <w:r>
        <w:t>nutzen</w:t>
      </w:r>
      <w:proofErr w:type="spellEnd"/>
      <w:r>
        <w:t xml:space="preserve"> und </w:t>
      </w:r>
      <w:proofErr w:type="spellStart"/>
      <w:r>
        <w:t>zu</w:t>
      </w:r>
      <w:proofErr w:type="spellEnd"/>
      <w:r>
        <w:t xml:space="preserve"> </w:t>
      </w:r>
      <w:proofErr w:type="spellStart"/>
      <w:r>
        <w:t>verwalten</w:t>
      </w:r>
      <w:proofErr w:type="spellEnd"/>
      <w:r>
        <w:t xml:space="preserve">. Der </w:t>
      </w:r>
      <w:proofErr w:type="spellStart"/>
      <w:r>
        <w:t>Klarheit</w:t>
      </w:r>
      <w:proofErr w:type="spellEnd"/>
      <w:r>
        <w:t xml:space="preserve"> </w:t>
      </w:r>
      <w:proofErr w:type="spellStart"/>
      <w:r>
        <w:t>halber</w:t>
      </w:r>
      <w:proofErr w:type="spellEnd"/>
      <w:r>
        <w:t xml:space="preserve"> </w:t>
      </w:r>
      <w:proofErr w:type="spellStart"/>
      <w:r>
        <w:t>umfasst</w:t>
      </w:r>
      <w:proofErr w:type="spellEnd"/>
      <w:r>
        <w:t xml:space="preserve"> der Dienst </w:t>
      </w:r>
      <w:proofErr w:type="spellStart"/>
      <w:r>
        <w:t>ohne</w:t>
      </w:r>
      <w:proofErr w:type="spellEnd"/>
      <w:r>
        <w:t xml:space="preserve"> </w:t>
      </w:r>
      <w:proofErr w:type="spellStart"/>
      <w:r>
        <w:t>Einschränkung</w:t>
      </w:r>
      <w:proofErr w:type="spellEnd"/>
      <w:r>
        <w:t xml:space="preserve"> </w:t>
      </w:r>
      <w:proofErr w:type="spellStart"/>
      <w:r>
        <w:t>jede</w:t>
      </w:r>
      <w:proofErr w:type="spellEnd"/>
      <w:r>
        <w:t xml:space="preserve"> </w:t>
      </w:r>
      <w:proofErr w:type="spellStart"/>
      <w:r>
        <w:t>damit</w:t>
      </w:r>
      <w:proofErr w:type="spellEnd"/>
      <w:r>
        <w:t xml:space="preserve"> </w:t>
      </w:r>
      <w:proofErr w:type="spellStart"/>
      <w:r>
        <w:t>verbundene</w:t>
      </w:r>
      <w:proofErr w:type="spellEnd"/>
      <w:r>
        <w:t xml:space="preserve"> </w:t>
      </w:r>
      <w:proofErr w:type="spellStart"/>
      <w:r>
        <w:t>Technologie</w:t>
      </w:r>
      <w:proofErr w:type="spellEnd"/>
      <w:r>
        <w:t xml:space="preserve"> </w:t>
      </w:r>
      <w:proofErr w:type="spellStart"/>
      <w:r>
        <w:t>oder</w:t>
      </w:r>
      <w:proofErr w:type="spellEnd"/>
      <w:r>
        <w:t xml:space="preserve"> </w:t>
      </w:r>
      <w:proofErr w:type="spellStart"/>
      <w:r>
        <w:t>Funktionalität</w:t>
      </w:r>
      <w:proofErr w:type="spellEnd"/>
      <w:r>
        <w:t xml:space="preserve"> (z. B. das </w:t>
      </w:r>
      <w:proofErr w:type="spellStart"/>
      <w:r>
        <w:t>Erstellen</w:t>
      </w:r>
      <w:proofErr w:type="spellEnd"/>
      <w:r>
        <w:t xml:space="preserve"> </w:t>
      </w:r>
      <w:proofErr w:type="spellStart"/>
      <w:r>
        <w:t>einer</w:t>
      </w:r>
      <w:proofErr w:type="spellEnd"/>
      <w:r>
        <w:t xml:space="preserve"> </w:t>
      </w:r>
      <w:proofErr w:type="spellStart"/>
      <w:r>
        <w:t>Freigabe</w:t>
      </w:r>
      <w:proofErr w:type="spellEnd"/>
      <w:r>
        <w:t xml:space="preserve">), </w:t>
      </w:r>
      <w:proofErr w:type="spellStart"/>
      <w:r>
        <w:t>Informationen</w:t>
      </w:r>
      <w:proofErr w:type="spellEnd"/>
      <w:r>
        <w:t xml:space="preserve">, </w:t>
      </w:r>
      <w:proofErr w:type="spellStart"/>
      <w:r>
        <w:t>Materialien</w:t>
      </w:r>
      <w:proofErr w:type="spellEnd"/>
      <w:r>
        <w:t xml:space="preserve"> und Service-Updates. </w:t>
      </w:r>
    </w:p>
    <w:p w14:paraId="68234B4B" w14:textId="77777777" w:rsidR="00856410" w:rsidRDefault="008441BE">
      <w:pPr>
        <w:pStyle w:val="ProductList-Body"/>
      </w:pPr>
      <w:r>
        <w:rPr>
          <w:b/>
          <w:color w:val="00188F"/>
        </w:rPr>
        <w:t>„</w:t>
      </w:r>
      <w:proofErr w:type="gramStart"/>
      <w:r>
        <w:rPr>
          <w:b/>
          <w:color w:val="00188F"/>
        </w:rPr>
        <w:t>Software“</w:t>
      </w:r>
      <w:r>
        <w:t xml:space="preserve"> </w:t>
      </w:r>
      <w:proofErr w:type="spellStart"/>
      <w:r>
        <w:t>bezeichnet</w:t>
      </w:r>
      <w:proofErr w:type="spellEnd"/>
      <w:proofErr w:type="gramEnd"/>
      <w:r>
        <w:t xml:space="preserve"> die </w:t>
      </w:r>
      <w:proofErr w:type="spellStart"/>
      <w:r>
        <w:t>gesamte</w:t>
      </w:r>
      <w:proofErr w:type="spellEnd"/>
      <w:r>
        <w:t xml:space="preserve"> Software, die auf </w:t>
      </w:r>
      <w:proofErr w:type="spellStart"/>
      <w:r>
        <w:t>oder</w:t>
      </w:r>
      <w:proofErr w:type="spellEnd"/>
      <w:r>
        <w:t xml:space="preserve"> in </w:t>
      </w:r>
      <w:proofErr w:type="spellStart"/>
      <w:r>
        <w:t>Verbindung</w:t>
      </w:r>
      <w:proofErr w:type="spellEnd"/>
      <w:r>
        <w:t xml:space="preserve"> </w:t>
      </w:r>
      <w:proofErr w:type="spellStart"/>
      <w:r>
        <w:t>mit</w:t>
      </w:r>
      <w:proofErr w:type="spellEnd"/>
      <w:r>
        <w:t xml:space="preserve"> </w:t>
      </w:r>
      <w:proofErr w:type="spellStart"/>
      <w:r>
        <w:t>einem</w:t>
      </w:r>
      <w:proofErr w:type="spellEnd"/>
      <w:r>
        <w:t xml:space="preserve"> Azure Stack Edge-</w:t>
      </w:r>
      <w:proofErr w:type="spellStart"/>
      <w:r>
        <w:t>Gerät</w:t>
      </w:r>
      <w:proofErr w:type="spellEnd"/>
      <w:r>
        <w:t xml:space="preserve"> </w:t>
      </w:r>
      <w:proofErr w:type="spellStart"/>
      <w:r>
        <w:t>bereitgestellt</w:t>
      </w:r>
      <w:proofErr w:type="spellEnd"/>
      <w:r>
        <w:t xml:space="preserve"> </w:t>
      </w:r>
      <w:proofErr w:type="spellStart"/>
      <w:r>
        <w:t>wird</w:t>
      </w:r>
      <w:proofErr w:type="spellEnd"/>
      <w:r>
        <w:t xml:space="preserve">, </w:t>
      </w:r>
      <w:proofErr w:type="spellStart"/>
      <w:r>
        <w:t>einschließlich</w:t>
      </w:r>
      <w:proofErr w:type="spellEnd"/>
      <w:r>
        <w:t xml:space="preserve"> </w:t>
      </w:r>
      <w:proofErr w:type="spellStart"/>
      <w:r>
        <w:t>aller</w:t>
      </w:r>
      <w:proofErr w:type="spellEnd"/>
      <w:r>
        <w:t xml:space="preserve"> Tools, Updates und </w:t>
      </w:r>
      <w:proofErr w:type="spellStart"/>
      <w:r>
        <w:t>zugehöriger</w:t>
      </w:r>
      <w:proofErr w:type="spellEnd"/>
      <w:r>
        <w:t xml:space="preserve"> </w:t>
      </w:r>
      <w:proofErr w:type="spellStart"/>
      <w:r>
        <w:t>Dokumentation</w:t>
      </w:r>
      <w:proofErr w:type="spellEnd"/>
      <w:r>
        <w:t>.</w:t>
      </w:r>
    </w:p>
    <w:p w14:paraId="2D0C6E4A" w14:textId="77777777" w:rsidR="00856410" w:rsidRDefault="00856410">
      <w:pPr>
        <w:pStyle w:val="ProductList-Body"/>
      </w:pPr>
    </w:p>
    <w:p w14:paraId="50EFD1E4" w14:textId="77777777" w:rsidR="00856410" w:rsidRDefault="008441BE">
      <w:pPr>
        <w:pStyle w:val="ProductList-ClauseHeading"/>
        <w:outlineLvl w:val="2"/>
      </w:pPr>
      <w:r>
        <w:t>Azure-</w:t>
      </w:r>
      <w:proofErr w:type="spellStart"/>
      <w:r>
        <w:t>Servicebestimmungen</w:t>
      </w:r>
      <w:proofErr w:type="spellEnd"/>
      <w:r>
        <w:t xml:space="preserve">; </w:t>
      </w:r>
      <w:proofErr w:type="spellStart"/>
      <w:r>
        <w:t>Beschränkungen</w:t>
      </w:r>
      <w:proofErr w:type="spellEnd"/>
    </w:p>
    <w:p w14:paraId="1B53FCD6" w14:textId="77777777" w:rsidR="00856410" w:rsidRDefault="008441BE">
      <w:pPr>
        <w:pStyle w:val="ProductList-SubClauseHeading"/>
        <w:outlineLvl w:val="3"/>
      </w:pPr>
      <w:r>
        <w:t>Azure-</w:t>
      </w:r>
      <w:proofErr w:type="spellStart"/>
      <w:r>
        <w:t>Servicebestimmungen</w:t>
      </w:r>
      <w:proofErr w:type="spellEnd"/>
    </w:p>
    <w:p w14:paraId="00174B87" w14:textId="77777777" w:rsidR="00856410" w:rsidRDefault="008441BE">
      <w:pPr>
        <w:pStyle w:val="ProductList-BodyIndented"/>
      </w:pPr>
      <w:proofErr w:type="spellStart"/>
      <w:r>
        <w:t>Diese</w:t>
      </w:r>
      <w:proofErr w:type="spellEnd"/>
      <w:r>
        <w:t xml:space="preserve"> Azure Stack Edge-</w:t>
      </w:r>
      <w:proofErr w:type="spellStart"/>
      <w:r>
        <w:t>Hardwarebestimmungen</w:t>
      </w:r>
      <w:proofErr w:type="spellEnd"/>
      <w:r>
        <w:t xml:space="preserve"> („</w:t>
      </w:r>
      <w:proofErr w:type="spellStart"/>
      <w:proofErr w:type="gramStart"/>
      <w:r>
        <w:t>Zusatzbestimmungen</w:t>
      </w:r>
      <w:proofErr w:type="spellEnd"/>
      <w:r>
        <w:t>“</w:t>
      </w:r>
      <w:proofErr w:type="gramEnd"/>
      <w:r>
        <w:t xml:space="preserve">) </w:t>
      </w:r>
      <w:proofErr w:type="spellStart"/>
      <w:r>
        <w:t>gelten</w:t>
      </w:r>
      <w:proofErr w:type="spellEnd"/>
      <w:r>
        <w:t xml:space="preserve"> </w:t>
      </w:r>
      <w:proofErr w:type="spellStart"/>
      <w:r>
        <w:t>für</w:t>
      </w:r>
      <w:proofErr w:type="spellEnd"/>
      <w:r>
        <w:t xml:space="preserve"> den </w:t>
      </w:r>
      <w:proofErr w:type="spellStart"/>
      <w:r>
        <w:t>Empfang</w:t>
      </w:r>
      <w:proofErr w:type="spellEnd"/>
      <w:r>
        <w:t xml:space="preserve"> und die </w:t>
      </w:r>
      <w:proofErr w:type="spellStart"/>
      <w:r>
        <w:t>Nutzung</w:t>
      </w:r>
      <w:proofErr w:type="spellEnd"/>
      <w:r>
        <w:t xml:space="preserve"> des Azure Stack Edge-</w:t>
      </w:r>
      <w:proofErr w:type="spellStart"/>
      <w:r>
        <w:t>Geräts</w:t>
      </w:r>
      <w:proofErr w:type="spellEnd"/>
      <w:r>
        <w:t xml:space="preserve"> </w:t>
      </w:r>
      <w:proofErr w:type="spellStart"/>
      <w:r>
        <w:t>durch</w:t>
      </w:r>
      <w:proofErr w:type="spellEnd"/>
      <w:r>
        <w:t xml:space="preserve"> den Kunden </w:t>
      </w:r>
      <w:proofErr w:type="spellStart"/>
      <w:r>
        <w:t>als</w:t>
      </w:r>
      <w:proofErr w:type="spellEnd"/>
      <w:r>
        <w:t xml:space="preserve"> Teil des </w:t>
      </w:r>
      <w:proofErr w:type="spellStart"/>
      <w:r>
        <w:t>Gesamtdienstes</w:t>
      </w:r>
      <w:proofErr w:type="spellEnd"/>
      <w:r>
        <w:t xml:space="preserve">. Die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w:t>
      </w:r>
      <w:proofErr w:type="spellStart"/>
      <w:r>
        <w:t>unterliegt</w:t>
      </w:r>
      <w:proofErr w:type="spellEnd"/>
      <w:r>
        <w:t xml:space="preserve"> </w:t>
      </w:r>
      <w:proofErr w:type="spellStart"/>
      <w:r>
        <w:t>außerdem</w:t>
      </w:r>
      <w:proofErr w:type="spellEnd"/>
      <w:r>
        <w:t xml:space="preserve"> dem Azure-</w:t>
      </w:r>
      <w:proofErr w:type="spellStart"/>
      <w:r>
        <w:t>Servicevertrag</w:t>
      </w:r>
      <w:proofErr w:type="spellEnd"/>
      <w:r>
        <w:t xml:space="preserve"> und den Azure-</w:t>
      </w:r>
      <w:proofErr w:type="spellStart"/>
      <w:r>
        <w:t>Servicebestimmungen</w:t>
      </w:r>
      <w:proofErr w:type="spellEnd"/>
      <w:r>
        <w:t xml:space="preserve"> </w:t>
      </w:r>
      <w:proofErr w:type="spellStart"/>
      <w:r>
        <w:t>unter</w:t>
      </w:r>
      <w:proofErr w:type="spellEnd"/>
      <w:r>
        <w:t xml:space="preserve"> </w:t>
      </w:r>
      <w:hyperlink r:id="rId171">
        <w:r>
          <w:rPr>
            <w:color w:val="00467F"/>
            <w:u w:val="single"/>
          </w:rPr>
          <w:t>https://azure.microsoft.com/en-us/support/legal/</w:t>
        </w:r>
      </w:hyperlink>
      <w:r>
        <w:t xml:space="preserve">, </w:t>
      </w:r>
      <w:proofErr w:type="spellStart"/>
      <w:r>
        <w:t>zu</w:t>
      </w:r>
      <w:proofErr w:type="spellEnd"/>
      <w:r>
        <w:t xml:space="preserve"> </w:t>
      </w:r>
      <w:proofErr w:type="spellStart"/>
      <w:r>
        <w:t>denen</w:t>
      </w:r>
      <w:proofErr w:type="spellEnd"/>
      <w:r>
        <w:t xml:space="preserve"> </w:t>
      </w:r>
      <w:proofErr w:type="spellStart"/>
      <w:r>
        <w:t>unter</w:t>
      </w:r>
      <w:proofErr w:type="spellEnd"/>
      <w:r>
        <w:t xml:space="preserve"> </w:t>
      </w:r>
      <w:proofErr w:type="spellStart"/>
      <w:r>
        <w:t>anderem</w:t>
      </w:r>
      <w:proofErr w:type="spellEnd"/>
      <w:r>
        <w:t xml:space="preserve"> der </w:t>
      </w:r>
      <w:proofErr w:type="spellStart"/>
      <w:r>
        <w:t>Kundenvertrag</w:t>
      </w:r>
      <w:proofErr w:type="spellEnd"/>
      <w:r>
        <w:t xml:space="preserve"> des Kunden und die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gehören</w:t>
      </w:r>
      <w:proofErr w:type="spellEnd"/>
      <w:r>
        <w:t xml:space="preserve">. </w:t>
      </w:r>
      <w:proofErr w:type="spellStart"/>
      <w:r>
        <w:t>Diese</w:t>
      </w:r>
      <w:proofErr w:type="spellEnd"/>
      <w:r>
        <w:t xml:space="preserve"> </w:t>
      </w:r>
      <w:proofErr w:type="spellStart"/>
      <w:r>
        <w:t>Zusatzbestimmungen</w:t>
      </w:r>
      <w:proofErr w:type="spellEnd"/>
      <w:r>
        <w:t xml:space="preserve"> </w:t>
      </w:r>
      <w:proofErr w:type="spellStart"/>
      <w:r>
        <w:t>ergänzen</w:t>
      </w:r>
      <w:proofErr w:type="spellEnd"/>
      <w:r>
        <w:t xml:space="preserve">, </w:t>
      </w:r>
      <w:proofErr w:type="spellStart"/>
      <w:r>
        <w:t>aber</w:t>
      </w:r>
      <w:proofErr w:type="spellEnd"/>
      <w:r>
        <w:t xml:space="preserve"> </w:t>
      </w:r>
      <w:proofErr w:type="spellStart"/>
      <w:r>
        <w:t>ändern</w:t>
      </w:r>
      <w:proofErr w:type="spellEnd"/>
      <w:r>
        <w:t xml:space="preserve"> </w:t>
      </w:r>
      <w:proofErr w:type="spellStart"/>
      <w:r>
        <w:t>oder</w:t>
      </w:r>
      <w:proofErr w:type="spellEnd"/>
      <w:r>
        <w:t xml:space="preserve"> </w:t>
      </w:r>
      <w:proofErr w:type="spellStart"/>
      <w:r>
        <w:t>modifizieren</w:t>
      </w:r>
      <w:proofErr w:type="spellEnd"/>
      <w:r>
        <w:t xml:space="preserve"> </w:t>
      </w:r>
      <w:proofErr w:type="spellStart"/>
      <w:r>
        <w:t>keineswegs</w:t>
      </w:r>
      <w:proofErr w:type="spellEnd"/>
      <w:r>
        <w:t xml:space="preserve"> </w:t>
      </w:r>
      <w:proofErr w:type="spellStart"/>
      <w:r>
        <w:t>vorhandene</w:t>
      </w:r>
      <w:proofErr w:type="spellEnd"/>
      <w:r>
        <w:t xml:space="preserve"> </w:t>
      </w:r>
      <w:proofErr w:type="spellStart"/>
      <w:r>
        <w:t>Bestimmungen</w:t>
      </w:r>
      <w:proofErr w:type="spellEnd"/>
      <w:r>
        <w:t xml:space="preserve"> </w:t>
      </w:r>
      <w:proofErr w:type="spellStart"/>
      <w:r>
        <w:t>im</w:t>
      </w:r>
      <w:proofErr w:type="spellEnd"/>
      <w:r>
        <w:t xml:space="preserve"> Azure-</w:t>
      </w:r>
      <w:proofErr w:type="spellStart"/>
      <w:r>
        <w:t>Servicevertrag</w:t>
      </w:r>
      <w:proofErr w:type="spellEnd"/>
      <w:r>
        <w:t xml:space="preserve"> und in den Azure-</w:t>
      </w:r>
      <w:proofErr w:type="spellStart"/>
      <w:r>
        <w:t>Servicebestimmungen</w:t>
      </w:r>
      <w:proofErr w:type="spellEnd"/>
      <w:r>
        <w:t xml:space="preserve">. </w:t>
      </w:r>
      <w:proofErr w:type="spellStart"/>
      <w:r>
        <w:t>Im</w:t>
      </w:r>
      <w:proofErr w:type="spellEnd"/>
      <w:r>
        <w:t xml:space="preserve"> Falle </w:t>
      </w:r>
      <w:proofErr w:type="spellStart"/>
      <w:r>
        <w:t>eines</w:t>
      </w:r>
      <w:proofErr w:type="spellEnd"/>
      <w:r>
        <w:t xml:space="preserve"> </w:t>
      </w:r>
      <w:proofErr w:type="spellStart"/>
      <w:r>
        <w:t>Widerspruchs</w:t>
      </w:r>
      <w:proofErr w:type="spellEnd"/>
      <w:r>
        <w:t xml:space="preserve"> </w:t>
      </w:r>
      <w:proofErr w:type="spellStart"/>
      <w:r>
        <w:t>zwischen</w:t>
      </w:r>
      <w:proofErr w:type="spellEnd"/>
      <w:r>
        <w:t xml:space="preserve"> </w:t>
      </w:r>
      <w:proofErr w:type="spellStart"/>
      <w:r>
        <w:t>diesen</w:t>
      </w:r>
      <w:proofErr w:type="spellEnd"/>
      <w:r>
        <w:t xml:space="preserve"> </w:t>
      </w:r>
      <w:proofErr w:type="spellStart"/>
      <w:r>
        <w:t>Zusatzbestimmungen</w:t>
      </w:r>
      <w:proofErr w:type="spellEnd"/>
      <w:r>
        <w:t xml:space="preserve"> und </w:t>
      </w:r>
      <w:proofErr w:type="spellStart"/>
      <w:r>
        <w:t>irgendeiner</w:t>
      </w:r>
      <w:proofErr w:type="spellEnd"/>
      <w:r>
        <w:t xml:space="preserve"> der </w:t>
      </w:r>
      <w:proofErr w:type="spellStart"/>
      <w:r>
        <w:t>Bestimmungen</w:t>
      </w:r>
      <w:proofErr w:type="spellEnd"/>
      <w:r>
        <w:t>, die den Azure-</w:t>
      </w:r>
      <w:proofErr w:type="spellStart"/>
      <w:r>
        <w:t>Servicevertrag</w:t>
      </w:r>
      <w:proofErr w:type="spellEnd"/>
      <w:r>
        <w:t xml:space="preserve"> und die Azure-</w:t>
      </w:r>
      <w:proofErr w:type="spellStart"/>
      <w:r>
        <w:t>Servicebestimmungen</w:t>
      </w:r>
      <w:proofErr w:type="spellEnd"/>
      <w:r>
        <w:t xml:space="preserve"> </w:t>
      </w:r>
      <w:proofErr w:type="spellStart"/>
      <w:r>
        <w:t>umfassen</w:t>
      </w:r>
      <w:proofErr w:type="spellEnd"/>
      <w:r>
        <w:t xml:space="preserve">, </w:t>
      </w:r>
      <w:proofErr w:type="spellStart"/>
      <w:r>
        <w:t>gelten</w:t>
      </w:r>
      <w:proofErr w:type="spellEnd"/>
      <w:r>
        <w:t xml:space="preserve"> die </w:t>
      </w:r>
      <w:proofErr w:type="spellStart"/>
      <w:r>
        <w:t>Zusatzbestimmungen</w:t>
      </w:r>
      <w:proofErr w:type="spellEnd"/>
      <w:r>
        <w:t xml:space="preserve"> </w:t>
      </w:r>
      <w:proofErr w:type="spellStart"/>
      <w:r>
        <w:t>für</w:t>
      </w:r>
      <w:proofErr w:type="spellEnd"/>
      <w:r>
        <w:t xml:space="preserve"> </w:t>
      </w:r>
      <w:proofErr w:type="spellStart"/>
      <w:r>
        <w:t>Zwecke</w:t>
      </w:r>
      <w:proofErr w:type="spellEnd"/>
      <w:r>
        <w:t xml:space="preserve"> der </w:t>
      </w:r>
      <w:proofErr w:type="spellStart"/>
      <w:r>
        <w:t>Nutzung</w:t>
      </w:r>
      <w:proofErr w:type="spellEnd"/>
      <w:r>
        <w:t xml:space="preserve"> des Azure Stack Edge-</w:t>
      </w:r>
      <w:proofErr w:type="spellStart"/>
      <w:r>
        <w:t>Geräts</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Dienstes</w:t>
      </w:r>
      <w:proofErr w:type="spellEnd"/>
      <w:r>
        <w:t>.</w:t>
      </w:r>
    </w:p>
    <w:p w14:paraId="18B92CD9" w14:textId="77777777" w:rsidR="00856410" w:rsidRDefault="00856410">
      <w:pPr>
        <w:pStyle w:val="ProductList-BodyIndented"/>
      </w:pPr>
    </w:p>
    <w:p w14:paraId="12FA3A28" w14:textId="77777777" w:rsidR="00856410" w:rsidRDefault="008441BE">
      <w:pPr>
        <w:pStyle w:val="ProductList-SubClauseHeading"/>
        <w:outlineLvl w:val="3"/>
      </w:pPr>
      <w:proofErr w:type="spellStart"/>
      <w:r>
        <w:t>Beschränkungen</w:t>
      </w:r>
      <w:proofErr w:type="spellEnd"/>
    </w:p>
    <w:p w14:paraId="2495CFF1" w14:textId="77777777" w:rsidR="00856410" w:rsidRDefault="008441BE">
      <w:pPr>
        <w:pStyle w:val="ProductList-BodyIndented"/>
      </w:pPr>
      <w:r>
        <w:t xml:space="preserve">Der Kunde </w:t>
      </w:r>
      <w:proofErr w:type="spellStart"/>
      <w:r>
        <w:t>ist</w:t>
      </w:r>
      <w:proofErr w:type="spellEnd"/>
      <w:r>
        <w:t xml:space="preserve"> </w:t>
      </w:r>
      <w:proofErr w:type="spellStart"/>
      <w:r>
        <w:t>nicht</w:t>
      </w:r>
      <w:proofErr w:type="spellEnd"/>
      <w:r>
        <w:t xml:space="preserve"> </w:t>
      </w:r>
      <w:proofErr w:type="spellStart"/>
      <w:r>
        <w:t>verpflichtet</w:t>
      </w:r>
      <w:proofErr w:type="spellEnd"/>
      <w:r>
        <w:t>, das Azure Stack Edge-</w:t>
      </w:r>
      <w:proofErr w:type="spellStart"/>
      <w:r>
        <w:t>Gerät</w:t>
      </w:r>
      <w:proofErr w:type="spellEnd"/>
      <w:r>
        <w:t xml:space="preserve"> </w:t>
      </w:r>
      <w:proofErr w:type="spellStart"/>
      <w:r>
        <w:t>zur</w:t>
      </w:r>
      <w:proofErr w:type="spellEnd"/>
      <w:r>
        <w:t xml:space="preserve"> </w:t>
      </w:r>
      <w:proofErr w:type="spellStart"/>
      <w:r>
        <w:t>Übertragung</w:t>
      </w:r>
      <w:proofErr w:type="spellEnd"/>
      <w:r>
        <w:t xml:space="preserve"> von Daten an </w:t>
      </w:r>
      <w:proofErr w:type="spellStart"/>
      <w:r>
        <w:t>einen</w:t>
      </w:r>
      <w:proofErr w:type="spellEnd"/>
      <w:r>
        <w:t xml:space="preserve"> Azure-Dienst </w:t>
      </w:r>
      <w:proofErr w:type="spellStart"/>
      <w:r>
        <w:t>oder</w:t>
      </w:r>
      <w:proofErr w:type="spellEnd"/>
      <w:r>
        <w:t xml:space="preserve"> </w:t>
      </w:r>
      <w:proofErr w:type="spellStart"/>
      <w:r>
        <w:t>zum</w:t>
      </w:r>
      <w:proofErr w:type="spellEnd"/>
      <w:r>
        <w:t xml:space="preserve"> </w:t>
      </w:r>
      <w:proofErr w:type="spellStart"/>
      <w:r>
        <w:t>Ausführen</w:t>
      </w:r>
      <w:proofErr w:type="spellEnd"/>
      <w:r>
        <w:t xml:space="preserve"> </w:t>
      </w:r>
      <w:proofErr w:type="spellStart"/>
      <w:r>
        <w:t>anderer</w:t>
      </w:r>
      <w:proofErr w:type="spellEnd"/>
      <w:r>
        <w:t xml:space="preserve"> </w:t>
      </w:r>
      <w:proofErr w:type="spellStart"/>
      <w:r>
        <w:t>Funktionen</w:t>
      </w:r>
      <w:proofErr w:type="spellEnd"/>
      <w:r>
        <w:t xml:space="preserve"> </w:t>
      </w:r>
      <w:proofErr w:type="spellStart"/>
      <w:r>
        <w:t>zu</w:t>
      </w:r>
      <w:proofErr w:type="spellEnd"/>
      <w:r>
        <w:t xml:space="preserve"> </w:t>
      </w:r>
      <w:proofErr w:type="spellStart"/>
      <w:r>
        <w:t>nutzen</w:t>
      </w:r>
      <w:proofErr w:type="spellEnd"/>
      <w:r>
        <w:t xml:space="preserve">, </w:t>
      </w:r>
      <w:proofErr w:type="spellStart"/>
      <w:r>
        <w:t>noch</w:t>
      </w:r>
      <w:proofErr w:type="spellEnd"/>
      <w:r>
        <w:t xml:space="preserve"> </w:t>
      </w:r>
      <w:proofErr w:type="spellStart"/>
      <w:r>
        <w:t>ist</w:t>
      </w:r>
      <w:proofErr w:type="spellEnd"/>
      <w:r>
        <w:t xml:space="preserve"> Microsoft </w:t>
      </w:r>
      <w:proofErr w:type="spellStart"/>
      <w:r>
        <w:t>verpflichtet</w:t>
      </w:r>
      <w:proofErr w:type="spellEnd"/>
      <w:r>
        <w:t>, das Azure Stack Edge-</w:t>
      </w:r>
      <w:proofErr w:type="spellStart"/>
      <w:r>
        <w:t>Gerät</w:t>
      </w:r>
      <w:proofErr w:type="spellEnd"/>
      <w:r>
        <w:t xml:space="preserve"> </w:t>
      </w:r>
      <w:proofErr w:type="spellStart"/>
      <w:r>
        <w:t>oder</w:t>
      </w:r>
      <w:proofErr w:type="spellEnd"/>
      <w:r>
        <w:t xml:space="preserve"> </w:t>
      </w:r>
      <w:proofErr w:type="spellStart"/>
      <w:r>
        <w:t>ein</w:t>
      </w:r>
      <w:proofErr w:type="spellEnd"/>
      <w:r>
        <w:t xml:space="preserve"> </w:t>
      </w:r>
      <w:proofErr w:type="spellStart"/>
      <w:r>
        <w:t>anderes</w:t>
      </w:r>
      <w:proofErr w:type="spellEnd"/>
      <w:r>
        <w:t xml:space="preserve"> </w:t>
      </w:r>
      <w:proofErr w:type="spellStart"/>
      <w:r>
        <w:t>Hardwareprodukt</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Dienst </w:t>
      </w:r>
      <w:proofErr w:type="spellStart"/>
      <w:r>
        <w:t>weiterhin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zu</w:t>
      </w:r>
      <w:proofErr w:type="spellEnd"/>
      <w:r>
        <w:t xml:space="preserve"> </w:t>
      </w:r>
      <w:proofErr w:type="spellStart"/>
      <w:r>
        <w:t>stellen</w:t>
      </w:r>
      <w:proofErr w:type="spellEnd"/>
      <w:r>
        <w:t>. Das Azure Stack Edge-</w:t>
      </w:r>
      <w:proofErr w:type="spellStart"/>
      <w:r>
        <w:t>Gerät</w:t>
      </w:r>
      <w:proofErr w:type="spellEnd"/>
      <w:r>
        <w:t xml:space="preserve"> </w:t>
      </w:r>
      <w:proofErr w:type="spellStart"/>
      <w:r>
        <w:t>ist</w:t>
      </w:r>
      <w:proofErr w:type="spellEnd"/>
      <w:r>
        <w:t xml:space="preserve"> </w:t>
      </w:r>
      <w:proofErr w:type="spellStart"/>
      <w:r>
        <w:t>möglicherweise</w:t>
      </w:r>
      <w:proofErr w:type="spellEnd"/>
      <w:r>
        <w:t xml:space="preserve"> in </w:t>
      </w:r>
      <w:proofErr w:type="spellStart"/>
      <w:r>
        <w:t>bestimmten</w:t>
      </w:r>
      <w:proofErr w:type="spellEnd"/>
      <w:r>
        <w:t xml:space="preserve"> </w:t>
      </w:r>
      <w:proofErr w:type="spellStart"/>
      <w:r>
        <w:t>Regionen</w:t>
      </w:r>
      <w:proofErr w:type="spellEnd"/>
      <w:r>
        <w:t xml:space="preserve"> </w:t>
      </w:r>
      <w:proofErr w:type="spellStart"/>
      <w:r>
        <w:t>oder</w:t>
      </w:r>
      <w:proofErr w:type="spellEnd"/>
      <w:r>
        <w:t xml:space="preserve"> </w:t>
      </w:r>
      <w:proofErr w:type="spellStart"/>
      <w:r>
        <w:t>Hoheitsbereichen</w:t>
      </w:r>
      <w:proofErr w:type="spellEnd"/>
      <w:r>
        <w:t xml:space="preserve"> </w:t>
      </w:r>
      <w:proofErr w:type="spellStart"/>
      <w:r>
        <w:t>nicht</w:t>
      </w:r>
      <w:proofErr w:type="spellEnd"/>
      <w:r>
        <w:t xml:space="preserve"> </w:t>
      </w:r>
      <w:proofErr w:type="spellStart"/>
      <w:r>
        <w:t>verfügbar</w:t>
      </w:r>
      <w:proofErr w:type="spellEnd"/>
      <w:r>
        <w:t xml:space="preserve">, und </w:t>
      </w:r>
      <w:proofErr w:type="spellStart"/>
      <w:r>
        <w:t>selbst</w:t>
      </w:r>
      <w:proofErr w:type="spellEnd"/>
      <w:r>
        <w:t xml:space="preserve"> </w:t>
      </w:r>
      <w:proofErr w:type="spellStart"/>
      <w:r>
        <w:t>wenn</w:t>
      </w:r>
      <w:proofErr w:type="spellEnd"/>
      <w:r>
        <w:t xml:space="preserve"> dies der Fall </w:t>
      </w:r>
      <w:proofErr w:type="spellStart"/>
      <w:r>
        <w:t>ist</w:t>
      </w:r>
      <w:proofErr w:type="spellEnd"/>
      <w:r>
        <w:t xml:space="preserve">, </w:t>
      </w:r>
      <w:proofErr w:type="spellStart"/>
      <w:r>
        <w:t>ist</w:t>
      </w:r>
      <w:proofErr w:type="spellEnd"/>
      <w:r>
        <w:t xml:space="preserve"> die </w:t>
      </w:r>
      <w:proofErr w:type="spellStart"/>
      <w:r>
        <w:t>Verfügbarkeit</w:t>
      </w:r>
      <w:proofErr w:type="spellEnd"/>
      <w:r>
        <w:t xml:space="preserve"> </w:t>
      </w:r>
      <w:proofErr w:type="spellStart"/>
      <w:r>
        <w:t>davon</w:t>
      </w:r>
      <w:proofErr w:type="spellEnd"/>
      <w:r>
        <w:t xml:space="preserve"> </w:t>
      </w:r>
      <w:proofErr w:type="spellStart"/>
      <w:r>
        <w:t>abhängig</w:t>
      </w:r>
      <w:proofErr w:type="spellEnd"/>
      <w:r>
        <w:t xml:space="preserve">. Microsoft </w:t>
      </w:r>
      <w:proofErr w:type="spellStart"/>
      <w:r>
        <w:t>ist</w:t>
      </w:r>
      <w:proofErr w:type="spellEnd"/>
      <w:r>
        <w:t xml:space="preserve"> </w:t>
      </w:r>
      <w:proofErr w:type="spellStart"/>
      <w:r>
        <w:t>nicht</w:t>
      </w:r>
      <w:proofErr w:type="spellEnd"/>
      <w:r>
        <w:t xml:space="preserve"> </w:t>
      </w:r>
      <w:proofErr w:type="spellStart"/>
      <w:r>
        <w:t>verantwortlich</w:t>
      </w:r>
      <w:proofErr w:type="spellEnd"/>
      <w:r>
        <w:t xml:space="preserve"> </w:t>
      </w:r>
      <w:proofErr w:type="spellStart"/>
      <w:r>
        <w:t>für</w:t>
      </w:r>
      <w:proofErr w:type="spellEnd"/>
      <w:r>
        <w:t xml:space="preserve"> </w:t>
      </w:r>
      <w:proofErr w:type="spellStart"/>
      <w:r>
        <w:t>Verzögerungen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Dienst, der </w:t>
      </w:r>
      <w:proofErr w:type="spellStart"/>
      <w:r>
        <w:t>außerhalb</w:t>
      </w:r>
      <w:proofErr w:type="spellEnd"/>
      <w:r>
        <w:t xml:space="preserve"> </w:t>
      </w:r>
      <w:proofErr w:type="spellStart"/>
      <w:r>
        <w:t>ihrer</w:t>
      </w:r>
      <w:proofErr w:type="spellEnd"/>
      <w:r>
        <w:t xml:space="preserve"> </w:t>
      </w:r>
      <w:proofErr w:type="spellStart"/>
      <w:r>
        <w:t>direkten</w:t>
      </w:r>
      <w:proofErr w:type="spellEnd"/>
      <w:r>
        <w:t xml:space="preserve"> </w:t>
      </w:r>
      <w:proofErr w:type="spellStart"/>
      <w:r>
        <w:t>Kontrolle</w:t>
      </w:r>
      <w:proofErr w:type="spellEnd"/>
      <w:r>
        <w:t xml:space="preserve"> </w:t>
      </w:r>
      <w:proofErr w:type="spellStart"/>
      <w:r>
        <w:t>liegt</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das </w:t>
      </w:r>
      <w:proofErr w:type="spellStart"/>
      <w:r>
        <w:t>Angebot</w:t>
      </w:r>
      <w:proofErr w:type="spellEnd"/>
      <w:r>
        <w:t xml:space="preserve"> des </w:t>
      </w:r>
      <w:proofErr w:type="spellStart"/>
      <w:r>
        <w:t>Dienstes</w:t>
      </w:r>
      <w:proofErr w:type="spellEnd"/>
      <w:r>
        <w:t xml:space="preserve"> und des </w:t>
      </w:r>
      <w:proofErr w:type="spellStart"/>
      <w:r>
        <w:t>entsprechenden</w:t>
      </w:r>
      <w:proofErr w:type="spellEnd"/>
      <w:r>
        <w:t xml:space="preserve"> Azure Stack Edge-</w:t>
      </w:r>
      <w:proofErr w:type="spellStart"/>
      <w:r>
        <w:t>Geräts</w:t>
      </w:r>
      <w:proofErr w:type="spellEnd"/>
      <w:r>
        <w:t xml:space="preserve"> </w:t>
      </w:r>
      <w:proofErr w:type="spellStart"/>
      <w:r>
        <w:t>nach</w:t>
      </w:r>
      <w:proofErr w:type="spellEnd"/>
      <w:r>
        <w:t xml:space="preserve"> </w:t>
      </w:r>
      <w:proofErr w:type="spellStart"/>
      <w:r>
        <w:t>eigenem</w:t>
      </w:r>
      <w:proofErr w:type="spellEnd"/>
      <w:r>
        <w:t xml:space="preserve"> Ermessen und </w:t>
      </w:r>
      <w:proofErr w:type="spellStart"/>
      <w:r>
        <w:t>Urteil</w:t>
      </w:r>
      <w:proofErr w:type="spellEnd"/>
      <w:r>
        <w:t xml:space="preserve"> </w:t>
      </w:r>
      <w:proofErr w:type="spellStart"/>
      <w:r>
        <w:t>zu</w:t>
      </w:r>
      <w:proofErr w:type="spellEnd"/>
      <w:r>
        <w:t xml:space="preserve"> </w:t>
      </w:r>
      <w:proofErr w:type="spellStart"/>
      <w:r>
        <w:t>verweigern</w:t>
      </w:r>
      <w:proofErr w:type="spellEnd"/>
      <w:r>
        <w:t xml:space="preserve">. Microsoft </w:t>
      </w:r>
      <w:proofErr w:type="spellStart"/>
      <w:r>
        <w:t>kann</w:t>
      </w:r>
      <w:proofErr w:type="spellEnd"/>
      <w:r>
        <w:t xml:space="preserve"> den Dienst </w:t>
      </w:r>
      <w:proofErr w:type="spellStart"/>
      <w:r>
        <w:t>nach</w:t>
      </w:r>
      <w:proofErr w:type="spellEnd"/>
      <w:r>
        <w:t xml:space="preserve"> </w:t>
      </w:r>
      <w:proofErr w:type="spellStart"/>
      <w:r>
        <w:t>eigenem</w:t>
      </w:r>
      <w:proofErr w:type="spellEnd"/>
      <w:r>
        <w:t xml:space="preserve"> Ermessen in </w:t>
      </w:r>
      <w:proofErr w:type="spellStart"/>
      <w:r>
        <w:t>Übereinstimmung</w:t>
      </w:r>
      <w:proofErr w:type="spellEnd"/>
      <w:r>
        <w:t xml:space="preserve"> </w:t>
      </w:r>
      <w:proofErr w:type="spellStart"/>
      <w:r>
        <w:t>mit</w:t>
      </w:r>
      <w:proofErr w:type="spellEnd"/>
      <w:r>
        <w:t xml:space="preserve"> den </w:t>
      </w:r>
      <w:proofErr w:type="spellStart"/>
      <w:r>
        <w:t>Bestimmungen</w:t>
      </w:r>
      <w:proofErr w:type="spellEnd"/>
      <w:r>
        <w:t xml:space="preserve"> </w:t>
      </w:r>
      <w:proofErr w:type="spellStart"/>
      <w:r>
        <w:t>für</w:t>
      </w:r>
      <w:proofErr w:type="spellEnd"/>
      <w:r>
        <w:t xml:space="preserve"> Microsoft Azure-</w:t>
      </w:r>
      <w:proofErr w:type="spellStart"/>
      <w:r>
        <w:t>Dienste</w:t>
      </w:r>
      <w:proofErr w:type="spellEnd"/>
      <w:r>
        <w:t xml:space="preserve"> </w:t>
      </w:r>
      <w:proofErr w:type="spellStart"/>
      <w:r>
        <w:t>gemäß</w:t>
      </w:r>
      <w:proofErr w:type="spellEnd"/>
      <w:r>
        <w:t xml:space="preserve"> den Microsoft-</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aussetzen</w:t>
      </w:r>
      <w:proofErr w:type="spellEnd"/>
      <w:r>
        <w:t>.</w:t>
      </w:r>
    </w:p>
    <w:p w14:paraId="225715CE" w14:textId="77777777" w:rsidR="00856410" w:rsidRDefault="00856410">
      <w:pPr>
        <w:pStyle w:val="ProductList-BodyIndented"/>
      </w:pPr>
    </w:p>
    <w:p w14:paraId="01EC4B85" w14:textId="77777777" w:rsidR="00856410" w:rsidRDefault="008441BE">
      <w:pPr>
        <w:pStyle w:val="ProductList-ClauseHeading"/>
        <w:outlineLvl w:val="2"/>
      </w:pPr>
      <w:proofErr w:type="spellStart"/>
      <w:r>
        <w:t>Nutzung</w:t>
      </w:r>
      <w:proofErr w:type="spellEnd"/>
      <w:r>
        <w:t xml:space="preserve"> von Azure Stack Edge-</w:t>
      </w:r>
      <w:proofErr w:type="spellStart"/>
      <w:r>
        <w:t>Geräten</w:t>
      </w:r>
      <w:proofErr w:type="spellEnd"/>
      <w:r>
        <w:t xml:space="preserve"> und Software</w:t>
      </w:r>
    </w:p>
    <w:p w14:paraId="6119CBF6" w14:textId="77777777" w:rsidR="00856410" w:rsidRDefault="008441BE">
      <w:pPr>
        <w:pStyle w:val="ProductList-SubClauseHeading"/>
        <w:outlineLvl w:val="3"/>
      </w:pPr>
      <w:proofErr w:type="spellStart"/>
      <w:r>
        <w:t>Bestimmungen</w:t>
      </w:r>
      <w:proofErr w:type="spellEnd"/>
      <w:r>
        <w:t xml:space="preserve"> </w:t>
      </w:r>
      <w:proofErr w:type="spellStart"/>
      <w:r>
        <w:t>für</w:t>
      </w:r>
      <w:proofErr w:type="spellEnd"/>
      <w:r>
        <w:t xml:space="preserve"> die </w:t>
      </w:r>
      <w:proofErr w:type="spellStart"/>
      <w:r>
        <w:t>Nutzung</w:t>
      </w:r>
      <w:proofErr w:type="spellEnd"/>
      <w:r>
        <w:t xml:space="preserve"> von Azure Stack Edge</w:t>
      </w:r>
    </w:p>
    <w:p w14:paraId="35B28160" w14:textId="77777777" w:rsidR="00856410" w:rsidRDefault="008441BE">
      <w:pPr>
        <w:pStyle w:val="ProductList-BodyIndented"/>
      </w:pPr>
      <w:proofErr w:type="spellStart"/>
      <w:r>
        <w:t>Vorbehaltlich</w:t>
      </w:r>
      <w:proofErr w:type="spellEnd"/>
      <w:r>
        <w:t xml:space="preserve"> der </w:t>
      </w:r>
      <w:proofErr w:type="spellStart"/>
      <w:r>
        <w:t>Zahlung</w:t>
      </w:r>
      <w:proofErr w:type="spellEnd"/>
      <w:r>
        <w:t xml:space="preserve"> der </w:t>
      </w:r>
      <w:proofErr w:type="spellStart"/>
      <w:r>
        <w:t>anfallenden</w:t>
      </w:r>
      <w:proofErr w:type="spellEnd"/>
      <w:r>
        <w:t xml:space="preserve"> </w:t>
      </w:r>
      <w:proofErr w:type="spellStart"/>
      <w:r>
        <w:t>Gebühren</w:t>
      </w:r>
      <w:proofErr w:type="spellEnd"/>
      <w:r>
        <w:t xml:space="preserve"> </w:t>
      </w:r>
      <w:proofErr w:type="spellStart"/>
      <w:r>
        <w:t>erteilt</w:t>
      </w:r>
      <w:proofErr w:type="spellEnd"/>
      <w:r>
        <w:t xml:space="preserve"> Microsoft dem Kunden die </w:t>
      </w:r>
      <w:proofErr w:type="spellStart"/>
      <w:r>
        <w:t>Erlaubnis</w:t>
      </w:r>
      <w:proofErr w:type="spellEnd"/>
      <w:r>
        <w:t xml:space="preserve"> </w:t>
      </w:r>
      <w:proofErr w:type="spellStart"/>
      <w:r>
        <w:t>zur</w:t>
      </w:r>
      <w:proofErr w:type="spellEnd"/>
      <w:r>
        <w:t xml:space="preserve"> </w:t>
      </w:r>
      <w:proofErr w:type="spellStart"/>
      <w:r>
        <w:t>Nutzung</w:t>
      </w:r>
      <w:proofErr w:type="spellEnd"/>
      <w:r>
        <w:t xml:space="preserve"> des Azure Stack Edge-</w:t>
      </w:r>
      <w:proofErr w:type="spellStart"/>
      <w:r>
        <w:t>Geräts</w:t>
      </w:r>
      <w:proofErr w:type="spellEnd"/>
      <w:r>
        <w:t xml:space="preserve">, </w:t>
      </w:r>
      <w:proofErr w:type="spellStart"/>
      <w:r>
        <w:t>vorausgesetzt</w:t>
      </w:r>
      <w:proofErr w:type="spellEnd"/>
      <w:r>
        <w:t xml:space="preserve">, der Kunde </w:t>
      </w:r>
      <w:proofErr w:type="spellStart"/>
      <w:r>
        <w:t>implementiert</w:t>
      </w:r>
      <w:proofErr w:type="spellEnd"/>
      <w:r>
        <w:t xml:space="preserve"> </w:t>
      </w:r>
      <w:proofErr w:type="spellStart"/>
      <w:r>
        <w:t>Folgendes</w:t>
      </w:r>
      <w:proofErr w:type="spellEnd"/>
      <w:r>
        <w:t>:</w:t>
      </w:r>
    </w:p>
    <w:p w14:paraId="1C1A04A9" w14:textId="77777777" w:rsidR="00856410" w:rsidRDefault="00856410">
      <w:pPr>
        <w:pStyle w:val="ProductList-BodyIndented"/>
      </w:pPr>
    </w:p>
    <w:p w14:paraId="2D31977F" w14:textId="77777777" w:rsidR="00856410" w:rsidRDefault="008441BE" w:rsidP="008441BE">
      <w:pPr>
        <w:pStyle w:val="ProductList-Bullet"/>
        <w:numPr>
          <w:ilvl w:val="1"/>
          <w:numId w:val="81"/>
        </w:numPr>
      </w:pPr>
      <w:proofErr w:type="spellStart"/>
      <w:r>
        <w:rPr>
          <w:b/>
        </w:rPr>
        <w:t>Datenschutz</w:t>
      </w:r>
      <w:proofErr w:type="spellEnd"/>
      <w:r>
        <w:t xml:space="preserve">. Der Kunde </w:t>
      </w:r>
      <w:proofErr w:type="spellStart"/>
      <w:r>
        <w:t>sagt</w:t>
      </w:r>
      <w:proofErr w:type="spellEnd"/>
      <w:r>
        <w:t xml:space="preserve"> </w:t>
      </w:r>
      <w:proofErr w:type="spellStart"/>
      <w:r>
        <w:t>zu</w:t>
      </w:r>
      <w:proofErr w:type="spellEnd"/>
      <w:r>
        <w:t xml:space="preserve">, </w:t>
      </w:r>
      <w:proofErr w:type="spellStart"/>
      <w:r>
        <w:t>eine</w:t>
      </w:r>
      <w:proofErr w:type="spellEnd"/>
      <w:r>
        <w:t xml:space="preserve"> </w:t>
      </w:r>
      <w:proofErr w:type="spellStart"/>
      <w:r>
        <w:t>Datenschutzstrategie</w:t>
      </w:r>
      <w:proofErr w:type="spellEnd"/>
      <w:r>
        <w:t xml:space="preserve"> </w:t>
      </w:r>
      <w:proofErr w:type="spellStart"/>
      <w:r>
        <w:t>zu</w:t>
      </w:r>
      <w:proofErr w:type="spellEnd"/>
      <w:r>
        <w:t xml:space="preserve"> </w:t>
      </w:r>
      <w:proofErr w:type="spellStart"/>
      <w:r>
        <w:t>entwickeln</w:t>
      </w:r>
      <w:proofErr w:type="spellEnd"/>
      <w:r>
        <w:t xml:space="preserve"> und </w:t>
      </w:r>
      <w:proofErr w:type="spellStart"/>
      <w:r>
        <w:t>zu</w:t>
      </w:r>
      <w:proofErr w:type="spellEnd"/>
      <w:r>
        <w:t xml:space="preserve"> </w:t>
      </w:r>
      <w:proofErr w:type="spellStart"/>
      <w:r>
        <w:t>implementieren</w:t>
      </w:r>
      <w:proofErr w:type="spellEnd"/>
      <w:r>
        <w:t xml:space="preserve">, die </w:t>
      </w:r>
      <w:proofErr w:type="spellStart"/>
      <w:r>
        <w:t>unter</w:t>
      </w:r>
      <w:proofErr w:type="spellEnd"/>
      <w:r>
        <w:t xml:space="preserve"> </w:t>
      </w:r>
      <w:proofErr w:type="spellStart"/>
      <w:r>
        <w:t>anderem</w:t>
      </w:r>
      <w:proofErr w:type="spellEnd"/>
      <w:r>
        <w:t xml:space="preserve"> </w:t>
      </w:r>
      <w:proofErr w:type="spellStart"/>
      <w:r>
        <w:t>Kundendaten</w:t>
      </w:r>
      <w:proofErr w:type="spellEnd"/>
      <w:r>
        <w:t xml:space="preserve">, die </w:t>
      </w:r>
      <w:proofErr w:type="spellStart"/>
      <w:r>
        <w:t>sich</w:t>
      </w:r>
      <w:proofErr w:type="spellEnd"/>
      <w:r>
        <w:t xml:space="preserve"> </w:t>
      </w:r>
      <w:proofErr w:type="spellStart"/>
      <w:r>
        <w:t>lokal</w:t>
      </w:r>
      <w:proofErr w:type="spellEnd"/>
      <w:r>
        <w:t xml:space="preserve"> auf dem Azure Stack Edge-</w:t>
      </w:r>
      <w:proofErr w:type="spellStart"/>
      <w:r>
        <w:t>Gerät</w:t>
      </w:r>
      <w:proofErr w:type="spellEnd"/>
      <w:r>
        <w:t xml:space="preserve"> </w:t>
      </w:r>
      <w:proofErr w:type="spellStart"/>
      <w:r>
        <w:t>befinden</w:t>
      </w:r>
      <w:proofErr w:type="spellEnd"/>
      <w:r>
        <w:t xml:space="preserve"> und </w:t>
      </w:r>
      <w:proofErr w:type="spellStart"/>
      <w:r>
        <w:t>dort</w:t>
      </w:r>
      <w:proofErr w:type="spellEnd"/>
      <w:r>
        <w:t xml:space="preserve"> </w:t>
      </w:r>
      <w:proofErr w:type="spellStart"/>
      <w:r>
        <w:t>verbleiben</w:t>
      </w:r>
      <w:proofErr w:type="spellEnd"/>
      <w:r>
        <w:t xml:space="preserve">, </w:t>
      </w:r>
      <w:proofErr w:type="spellStart"/>
      <w:r>
        <w:t>im</w:t>
      </w:r>
      <w:proofErr w:type="spellEnd"/>
      <w:r>
        <w:t xml:space="preserve"> Falle </w:t>
      </w:r>
      <w:proofErr w:type="spellStart"/>
      <w:r>
        <w:t>eines</w:t>
      </w:r>
      <w:proofErr w:type="spellEnd"/>
      <w:r>
        <w:t xml:space="preserve"> Ausfalls, </w:t>
      </w:r>
      <w:proofErr w:type="spellStart"/>
      <w:r>
        <w:t>Verlusts</w:t>
      </w:r>
      <w:proofErr w:type="spellEnd"/>
      <w:r>
        <w:t xml:space="preserve"> </w:t>
      </w:r>
      <w:proofErr w:type="spellStart"/>
      <w:r>
        <w:t>oder</w:t>
      </w:r>
      <w:proofErr w:type="spellEnd"/>
      <w:r>
        <w:t xml:space="preserve"> der </w:t>
      </w:r>
      <w:proofErr w:type="spellStart"/>
      <w:r>
        <w:t>Zerstörung</w:t>
      </w:r>
      <w:proofErr w:type="spellEnd"/>
      <w:r>
        <w:t xml:space="preserve"> des </w:t>
      </w:r>
      <w:proofErr w:type="spellStart"/>
      <w:r>
        <w:t>Geräts</w:t>
      </w:r>
      <w:proofErr w:type="spellEnd"/>
      <w:r>
        <w:t xml:space="preserve"> </w:t>
      </w:r>
      <w:proofErr w:type="spellStart"/>
      <w:r>
        <w:t>bewahrt</w:t>
      </w:r>
      <w:proofErr w:type="spellEnd"/>
      <w:r>
        <w:t xml:space="preserve"> und </w:t>
      </w:r>
      <w:proofErr w:type="spellStart"/>
      <w:r>
        <w:t>sichert</w:t>
      </w:r>
      <w:proofErr w:type="spellEnd"/>
      <w:r>
        <w:t xml:space="preserve">. </w:t>
      </w:r>
    </w:p>
    <w:p w14:paraId="628D9D47" w14:textId="77777777" w:rsidR="00856410" w:rsidRDefault="008441BE" w:rsidP="008441BE">
      <w:pPr>
        <w:pStyle w:val="ProductList-Bullet"/>
        <w:numPr>
          <w:ilvl w:val="1"/>
          <w:numId w:val="81"/>
        </w:numPr>
      </w:pPr>
      <w:proofErr w:type="spellStart"/>
      <w:r>
        <w:rPr>
          <w:b/>
        </w:rPr>
        <w:t>Bestimmung</w:t>
      </w:r>
      <w:proofErr w:type="spellEnd"/>
      <w:r>
        <w:rPr>
          <w:b/>
        </w:rPr>
        <w:t xml:space="preserve"> der </w:t>
      </w:r>
      <w:proofErr w:type="spellStart"/>
      <w:r>
        <w:rPr>
          <w:b/>
        </w:rPr>
        <w:t>Eignung</w:t>
      </w:r>
      <w:proofErr w:type="spellEnd"/>
      <w:r>
        <w:rPr>
          <w:b/>
        </w:rPr>
        <w:t xml:space="preserve"> </w:t>
      </w:r>
      <w:proofErr w:type="spellStart"/>
      <w:r>
        <w:rPr>
          <w:b/>
        </w:rPr>
        <w:t>durch</w:t>
      </w:r>
      <w:proofErr w:type="spellEnd"/>
      <w:r>
        <w:rPr>
          <w:b/>
        </w:rPr>
        <w:t xml:space="preserve"> den Kunden</w:t>
      </w:r>
      <w:r>
        <w:t xml:space="preserve">. Der Kunde </w:t>
      </w:r>
      <w:proofErr w:type="spellStart"/>
      <w:r>
        <w:t>stimmt</w:t>
      </w:r>
      <w:proofErr w:type="spellEnd"/>
      <w:r>
        <w:t xml:space="preserve"> </w:t>
      </w:r>
      <w:proofErr w:type="spellStart"/>
      <w:r>
        <w:t>zu</w:t>
      </w:r>
      <w:proofErr w:type="spellEnd"/>
      <w:r>
        <w:t xml:space="preserve">, (i) </w:t>
      </w:r>
      <w:proofErr w:type="spellStart"/>
      <w:r>
        <w:t>dass</w:t>
      </w:r>
      <w:proofErr w:type="spellEnd"/>
      <w:r>
        <w:t xml:space="preserve"> er </w:t>
      </w:r>
      <w:proofErr w:type="spellStart"/>
      <w:r>
        <w:t>allein</w:t>
      </w:r>
      <w:proofErr w:type="spellEnd"/>
      <w:r>
        <w:t xml:space="preserve"> </w:t>
      </w:r>
      <w:proofErr w:type="spellStart"/>
      <w:r>
        <w:t>für</w:t>
      </w:r>
      <w:proofErr w:type="spellEnd"/>
      <w:r>
        <w:t xml:space="preserve"> die </w:t>
      </w:r>
      <w:proofErr w:type="spellStart"/>
      <w:r>
        <w:t>Bestimmung</w:t>
      </w:r>
      <w:proofErr w:type="spellEnd"/>
      <w:r>
        <w:t xml:space="preserve"> der </w:t>
      </w:r>
      <w:proofErr w:type="spellStart"/>
      <w:r>
        <w:t>Nutzungseignung</w:t>
      </w:r>
      <w:proofErr w:type="spellEnd"/>
      <w:r>
        <w:t xml:space="preserve"> des Azure Stack Edge-</w:t>
      </w:r>
      <w:proofErr w:type="spellStart"/>
      <w:r>
        <w:t>Geräts</w:t>
      </w:r>
      <w:proofErr w:type="spellEnd"/>
      <w:r>
        <w:t xml:space="preserve"> </w:t>
      </w:r>
      <w:proofErr w:type="spellStart"/>
      <w:r>
        <w:t>gemäß</w:t>
      </w:r>
      <w:proofErr w:type="spellEnd"/>
      <w:r>
        <w:t xml:space="preserve"> </w:t>
      </w:r>
      <w:proofErr w:type="spellStart"/>
      <w:r>
        <w:t>diesen</w:t>
      </w:r>
      <w:proofErr w:type="spellEnd"/>
      <w:r>
        <w:t xml:space="preserve"> </w:t>
      </w:r>
      <w:proofErr w:type="spellStart"/>
      <w:r>
        <w:t>Zusatzbestimmungen</w:t>
      </w:r>
      <w:proofErr w:type="spellEnd"/>
      <w:r>
        <w:t xml:space="preserve"> </w:t>
      </w:r>
      <w:proofErr w:type="spellStart"/>
      <w:r>
        <w:t>verantwortlich</w:t>
      </w:r>
      <w:proofErr w:type="spellEnd"/>
      <w:r>
        <w:t xml:space="preserve"> </w:t>
      </w:r>
      <w:proofErr w:type="spellStart"/>
      <w:r>
        <w:t>ist</w:t>
      </w:r>
      <w:proofErr w:type="spellEnd"/>
      <w:r>
        <w:t xml:space="preserve"> und (ii) Microsoft </w:t>
      </w:r>
      <w:proofErr w:type="spellStart"/>
      <w:r>
        <w:t>gegenüber</w:t>
      </w:r>
      <w:proofErr w:type="spellEnd"/>
      <w:r>
        <w:t xml:space="preserve"> dem Kunden </w:t>
      </w:r>
      <w:proofErr w:type="spellStart"/>
      <w:r>
        <w:t>oder</w:t>
      </w:r>
      <w:proofErr w:type="spellEnd"/>
      <w:r>
        <w:t xml:space="preserve"> </w:t>
      </w:r>
      <w:proofErr w:type="spellStart"/>
      <w:r>
        <w:t>einem</w:t>
      </w:r>
      <w:proofErr w:type="spellEnd"/>
      <w:r>
        <w:t xml:space="preserve"> </w:t>
      </w:r>
      <w:proofErr w:type="spellStart"/>
      <w:r>
        <w:t>Dritten</w:t>
      </w:r>
      <w:proofErr w:type="spellEnd"/>
      <w:r>
        <w:t xml:space="preserve"> </w:t>
      </w:r>
      <w:proofErr w:type="spellStart"/>
      <w:r>
        <w:t>keine</w:t>
      </w:r>
      <w:proofErr w:type="spellEnd"/>
      <w:r>
        <w:t xml:space="preserve"> </w:t>
      </w:r>
      <w:proofErr w:type="spellStart"/>
      <w:r>
        <w:t>Haftung</w:t>
      </w:r>
      <w:proofErr w:type="spellEnd"/>
      <w:r>
        <w:t xml:space="preserve"> </w:t>
      </w:r>
      <w:proofErr w:type="spellStart"/>
      <w:r>
        <w:t>für</w:t>
      </w:r>
      <w:proofErr w:type="spellEnd"/>
      <w:r>
        <w:t xml:space="preserve"> </w:t>
      </w:r>
      <w:proofErr w:type="spellStart"/>
      <w:r>
        <w:t>Datenverluste</w:t>
      </w:r>
      <w:proofErr w:type="spellEnd"/>
      <w:r>
        <w:t xml:space="preserve"> </w:t>
      </w:r>
      <w:proofErr w:type="spellStart"/>
      <w:r>
        <w:t>oder</w:t>
      </w:r>
      <w:proofErr w:type="spellEnd"/>
      <w:r>
        <w:t xml:space="preserve"> </w:t>
      </w:r>
      <w:proofErr w:type="spellStart"/>
      <w:r>
        <w:t>andere</w:t>
      </w:r>
      <w:proofErr w:type="spellEnd"/>
      <w:r>
        <w:t xml:space="preserve"> </w:t>
      </w:r>
      <w:proofErr w:type="spellStart"/>
      <w:r>
        <w:t>Schäden</w:t>
      </w:r>
      <w:proofErr w:type="spellEnd"/>
      <w:r>
        <w:t xml:space="preserve"> </w:t>
      </w:r>
      <w:proofErr w:type="spellStart"/>
      <w:r>
        <w:t>übernimmt</w:t>
      </w:r>
      <w:proofErr w:type="spellEnd"/>
      <w:r>
        <w:t xml:space="preserve">.  Der Kunde </w:t>
      </w:r>
      <w:proofErr w:type="spellStart"/>
      <w:r>
        <w:t>sollte</w:t>
      </w:r>
      <w:proofErr w:type="spellEnd"/>
      <w:r>
        <w:t xml:space="preserve"> die </w:t>
      </w:r>
      <w:proofErr w:type="spellStart"/>
      <w:r>
        <w:t>Fähigkeiten</w:t>
      </w:r>
      <w:proofErr w:type="spellEnd"/>
      <w:r>
        <w:t xml:space="preserve"> und </w:t>
      </w:r>
      <w:proofErr w:type="spellStart"/>
      <w:r>
        <w:t>Merkmale</w:t>
      </w:r>
      <w:proofErr w:type="spellEnd"/>
      <w:r>
        <w:t xml:space="preserve"> des Azure Stack Edge-</w:t>
      </w:r>
      <w:proofErr w:type="spellStart"/>
      <w:r>
        <w:t>Geräts</w:t>
      </w:r>
      <w:proofErr w:type="spellEnd"/>
      <w:r>
        <w:t xml:space="preserve"> auf der </w:t>
      </w:r>
      <w:proofErr w:type="spellStart"/>
      <w:r>
        <w:t>Grundlage</w:t>
      </w:r>
      <w:proofErr w:type="spellEnd"/>
      <w:r>
        <w:t xml:space="preserve"> der </w:t>
      </w:r>
      <w:proofErr w:type="spellStart"/>
      <w:r>
        <w:t>vom</w:t>
      </w:r>
      <w:proofErr w:type="spellEnd"/>
      <w:r>
        <w:t xml:space="preserve"> Kunden </w:t>
      </w:r>
      <w:proofErr w:type="spellStart"/>
      <w:r>
        <w:t>vorgesehenen</w:t>
      </w:r>
      <w:proofErr w:type="spellEnd"/>
      <w:r>
        <w:t xml:space="preserve"> </w:t>
      </w:r>
      <w:proofErr w:type="spellStart"/>
      <w:r>
        <w:t>Arbeitsbelastungen</w:t>
      </w:r>
      <w:proofErr w:type="spellEnd"/>
      <w:r>
        <w:t xml:space="preserve"> und </w:t>
      </w:r>
      <w:proofErr w:type="spellStart"/>
      <w:r>
        <w:t>Anwendungen</w:t>
      </w:r>
      <w:proofErr w:type="spellEnd"/>
      <w:r>
        <w:t xml:space="preserve"> </w:t>
      </w:r>
      <w:proofErr w:type="spellStart"/>
      <w:r>
        <w:t>bewerten</w:t>
      </w:r>
      <w:proofErr w:type="spellEnd"/>
      <w:r>
        <w:t xml:space="preserve">, um </w:t>
      </w:r>
      <w:proofErr w:type="spellStart"/>
      <w:r>
        <w:t>festzustellen</w:t>
      </w:r>
      <w:proofErr w:type="spellEnd"/>
      <w:r>
        <w:t xml:space="preserve">, </w:t>
      </w:r>
      <w:proofErr w:type="spellStart"/>
      <w:r>
        <w:t>ob</w:t>
      </w:r>
      <w:proofErr w:type="spellEnd"/>
      <w:r>
        <w:t xml:space="preserve"> das Azure Stack Edge-</w:t>
      </w:r>
      <w:proofErr w:type="spellStart"/>
      <w:r>
        <w:t>Gerät</w:t>
      </w:r>
      <w:proofErr w:type="spellEnd"/>
      <w:r>
        <w:t xml:space="preserve"> </w:t>
      </w:r>
      <w:proofErr w:type="spellStart"/>
      <w:r>
        <w:t>für</w:t>
      </w:r>
      <w:proofErr w:type="spellEnd"/>
      <w:r>
        <w:t xml:space="preserve"> die </w:t>
      </w:r>
      <w:proofErr w:type="spellStart"/>
      <w:r>
        <w:t>Geschäftsbedürfnisse</w:t>
      </w:r>
      <w:proofErr w:type="spellEnd"/>
      <w:r>
        <w:t xml:space="preserve"> des Kunden </w:t>
      </w:r>
      <w:proofErr w:type="spellStart"/>
      <w:r>
        <w:t>geeignet</w:t>
      </w:r>
      <w:proofErr w:type="spellEnd"/>
      <w:r>
        <w:t xml:space="preserve"> </w:t>
      </w:r>
      <w:proofErr w:type="spellStart"/>
      <w:r>
        <w:t>ist</w:t>
      </w:r>
      <w:proofErr w:type="spellEnd"/>
      <w:r>
        <w:t xml:space="preserve">. </w:t>
      </w:r>
      <w:proofErr w:type="spellStart"/>
      <w:r>
        <w:t>Zum</w:t>
      </w:r>
      <w:proofErr w:type="spellEnd"/>
      <w:r>
        <w:t xml:space="preserve"> </w:t>
      </w:r>
      <w:proofErr w:type="spellStart"/>
      <w:r>
        <w:t>Beispiel</w:t>
      </w:r>
      <w:proofErr w:type="spellEnd"/>
      <w:r>
        <w:t xml:space="preserve"> hat das Azure Stack Edge-</w:t>
      </w:r>
      <w:proofErr w:type="spellStart"/>
      <w:r>
        <w:t>Gerät</w:t>
      </w:r>
      <w:proofErr w:type="spellEnd"/>
      <w:r>
        <w:t xml:space="preserve"> </w:t>
      </w:r>
      <w:proofErr w:type="spellStart"/>
      <w:r>
        <w:t>Servicelevel-Ziele</w:t>
      </w:r>
      <w:proofErr w:type="spellEnd"/>
      <w:r>
        <w:t xml:space="preserve"> (</w:t>
      </w:r>
      <w:proofErr w:type="spellStart"/>
      <w:r>
        <w:t>siehe</w:t>
      </w:r>
      <w:proofErr w:type="spellEnd"/>
      <w:r>
        <w:t xml:space="preserve"> </w:t>
      </w:r>
      <w:proofErr w:type="spellStart"/>
      <w:r>
        <w:t>Abschnitt</w:t>
      </w:r>
      <w:proofErr w:type="spellEnd"/>
      <w:r>
        <w:t xml:space="preserve"> „</w:t>
      </w:r>
      <w:proofErr w:type="spellStart"/>
      <w:r>
        <w:t>Servicelevel-</w:t>
      </w:r>
      <w:proofErr w:type="gramStart"/>
      <w:r>
        <w:t>Ziele</w:t>
      </w:r>
      <w:proofErr w:type="spellEnd"/>
      <w:r>
        <w:t>“</w:t>
      </w:r>
      <w:proofErr w:type="gramEnd"/>
      <w:r>
        <w:t xml:space="preserve">), </w:t>
      </w:r>
      <w:proofErr w:type="spellStart"/>
      <w:r>
        <w:t>aber</w:t>
      </w:r>
      <w:proofErr w:type="spellEnd"/>
      <w:r>
        <w:t xml:space="preserve"> </w:t>
      </w:r>
      <w:proofErr w:type="spellStart"/>
      <w:r>
        <w:t>keine</w:t>
      </w:r>
      <w:proofErr w:type="spellEnd"/>
      <w:r>
        <w:t xml:space="preserve"> </w:t>
      </w:r>
      <w:proofErr w:type="spellStart"/>
      <w:r>
        <w:t>Verpflichtungen</w:t>
      </w:r>
      <w:proofErr w:type="spellEnd"/>
      <w:r>
        <w:t xml:space="preserve"> </w:t>
      </w:r>
      <w:proofErr w:type="spellStart"/>
      <w:r>
        <w:t>aus</w:t>
      </w:r>
      <w:proofErr w:type="spellEnd"/>
      <w:r>
        <w:t xml:space="preserve"> </w:t>
      </w:r>
      <w:proofErr w:type="spellStart"/>
      <w:r>
        <w:t>Servicelevel-Vereinbarungen</w:t>
      </w:r>
      <w:proofErr w:type="spellEnd"/>
      <w:r>
        <w:t xml:space="preserve"> (z. B. </w:t>
      </w:r>
      <w:proofErr w:type="spellStart"/>
      <w:r>
        <w:t>für</w:t>
      </w:r>
      <w:proofErr w:type="spellEnd"/>
      <w:r>
        <w:t xml:space="preserve"> </w:t>
      </w:r>
      <w:proofErr w:type="spellStart"/>
      <w:r>
        <w:t>Betriebszeit</w:t>
      </w:r>
      <w:proofErr w:type="spellEnd"/>
      <w:r>
        <w:t xml:space="preserve">, </w:t>
      </w:r>
      <w:proofErr w:type="spellStart"/>
      <w:r>
        <w:t>Lösung</w:t>
      </w:r>
      <w:proofErr w:type="spellEnd"/>
      <w:r>
        <w:t xml:space="preserve"> von </w:t>
      </w:r>
      <w:proofErr w:type="spellStart"/>
      <w:r>
        <w:t>Supportproblemen</w:t>
      </w:r>
      <w:proofErr w:type="spellEnd"/>
      <w:r>
        <w:t xml:space="preserve"> </w:t>
      </w:r>
      <w:proofErr w:type="spellStart"/>
      <w:r>
        <w:t>usw</w:t>
      </w:r>
      <w:proofErr w:type="spellEnd"/>
      <w:r>
        <w:t xml:space="preserve">.) und </w:t>
      </w:r>
      <w:proofErr w:type="spellStart"/>
      <w:r>
        <w:t>verfügt</w:t>
      </w:r>
      <w:proofErr w:type="spellEnd"/>
      <w:r>
        <w:t xml:space="preserve"> </w:t>
      </w:r>
      <w:proofErr w:type="spellStart"/>
      <w:r>
        <w:t>über</w:t>
      </w:r>
      <w:proofErr w:type="spellEnd"/>
      <w:r>
        <w:t xml:space="preserve"> die </w:t>
      </w:r>
      <w:proofErr w:type="spellStart"/>
      <w:r>
        <w:t>unter</w:t>
      </w:r>
      <w:proofErr w:type="spellEnd"/>
      <w:r>
        <w:t xml:space="preserve"> </w:t>
      </w:r>
      <w:hyperlink r:id="rId172">
        <w:r>
          <w:rPr>
            <w:color w:val="00467F"/>
            <w:u w:val="single"/>
          </w:rPr>
          <w:t>https://aka.ms.AzureSrackEdgeDoc</w:t>
        </w:r>
      </w:hyperlink>
      <w:r>
        <w:t xml:space="preserve"> </w:t>
      </w:r>
      <w:proofErr w:type="spellStart"/>
      <w:r>
        <w:t>beschriebenen</w:t>
      </w:r>
      <w:proofErr w:type="spellEnd"/>
      <w:r>
        <w:t xml:space="preserve"> </w:t>
      </w:r>
      <w:proofErr w:type="spellStart"/>
      <w:r>
        <w:t>Fähigkeiten</w:t>
      </w:r>
      <w:proofErr w:type="spellEnd"/>
      <w:r>
        <w:t xml:space="preserve">. </w:t>
      </w:r>
    </w:p>
    <w:p w14:paraId="6DD7AB32" w14:textId="77777777" w:rsidR="00856410" w:rsidRDefault="008441BE" w:rsidP="008441BE">
      <w:pPr>
        <w:pStyle w:val="ProductList-Bullet"/>
        <w:numPr>
          <w:ilvl w:val="1"/>
          <w:numId w:val="81"/>
        </w:numPr>
      </w:pPr>
      <w:proofErr w:type="spellStart"/>
      <w:r>
        <w:rPr>
          <w:b/>
        </w:rPr>
        <w:t>Keine</w:t>
      </w:r>
      <w:proofErr w:type="spellEnd"/>
      <w:r>
        <w:rPr>
          <w:b/>
        </w:rPr>
        <w:t xml:space="preserve"> </w:t>
      </w:r>
      <w:proofErr w:type="spellStart"/>
      <w:r>
        <w:rPr>
          <w:b/>
        </w:rPr>
        <w:t>Übertragung</w:t>
      </w:r>
      <w:proofErr w:type="spellEnd"/>
      <w:r>
        <w:rPr>
          <w:b/>
        </w:rPr>
        <w:t xml:space="preserve"> </w:t>
      </w:r>
      <w:proofErr w:type="spellStart"/>
      <w:r>
        <w:rPr>
          <w:b/>
        </w:rPr>
        <w:t>oder</w:t>
      </w:r>
      <w:proofErr w:type="spellEnd"/>
      <w:r>
        <w:rPr>
          <w:b/>
        </w:rPr>
        <w:t xml:space="preserve"> </w:t>
      </w:r>
      <w:proofErr w:type="spellStart"/>
      <w:r>
        <w:rPr>
          <w:b/>
        </w:rPr>
        <w:t>kein</w:t>
      </w:r>
      <w:proofErr w:type="spellEnd"/>
      <w:r>
        <w:rPr>
          <w:b/>
        </w:rPr>
        <w:t xml:space="preserve"> </w:t>
      </w:r>
      <w:proofErr w:type="spellStart"/>
      <w:r>
        <w:rPr>
          <w:b/>
        </w:rPr>
        <w:t>Zugriff</w:t>
      </w:r>
      <w:proofErr w:type="spellEnd"/>
      <w:r>
        <w:t xml:space="preserve">. Der Kunde </w:t>
      </w:r>
      <w:proofErr w:type="spellStart"/>
      <w:r>
        <w:t>sagt</w:t>
      </w:r>
      <w:proofErr w:type="spellEnd"/>
      <w:r>
        <w:t xml:space="preserve"> </w:t>
      </w:r>
      <w:proofErr w:type="spellStart"/>
      <w:r>
        <w:t>zu</w:t>
      </w:r>
      <w:proofErr w:type="spellEnd"/>
      <w:r>
        <w:t>, das Azure Stack Edge-</w:t>
      </w:r>
      <w:proofErr w:type="spellStart"/>
      <w:r>
        <w:t>Gerät</w:t>
      </w:r>
      <w:proofErr w:type="spellEnd"/>
      <w:r>
        <w:t xml:space="preserve"> </w:t>
      </w:r>
      <w:proofErr w:type="spellStart"/>
      <w:r>
        <w:t>nicht</w:t>
      </w:r>
      <w:proofErr w:type="spellEnd"/>
      <w:r>
        <w:t xml:space="preserve"> </w:t>
      </w:r>
      <w:proofErr w:type="spellStart"/>
      <w:r>
        <w:t>zu</w:t>
      </w:r>
      <w:proofErr w:type="spellEnd"/>
      <w:r>
        <w:t xml:space="preserve"> </w:t>
      </w:r>
      <w:proofErr w:type="spellStart"/>
      <w:r>
        <w:t>verkaufen</w:t>
      </w:r>
      <w:proofErr w:type="spellEnd"/>
      <w:r>
        <w:t xml:space="preserve">, </w:t>
      </w:r>
      <w:proofErr w:type="spellStart"/>
      <w:r>
        <w:t>abzutreten</w:t>
      </w:r>
      <w:proofErr w:type="spellEnd"/>
      <w:r>
        <w:t xml:space="preserve"> </w:t>
      </w:r>
      <w:proofErr w:type="spellStart"/>
      <w:r>
        <w:t>oder</w:t>
      </w:r>
      <w:proofErr w:type="spellEnd"/>
      <w:r>
        <w:t xml:space="preserve"> </w:t>
      </w:r>
      <w:proofErr w:type="spellStart"/>
      <w:r>
        <w:t>zu</w:t>
      </w:r>
      <w:proofErr w:type="spellEnd"/>
      <w:r>
        <w:t xml:space="preserve"> </w:t>
      </w:r>
      <w:proofErr w:type="spellStart"/>
      <w:r>
        <w:t>übertragen</w:t>
      </w:r>
      <w:proofErr w:type="spellEnd"/>
      <w:r>
        <w:t xml:space="preserve"> und das Azure Stack Edge-</w:t>
      </w:r>
      <w:proofErr w:type="spellStart"/>
      <w:r>
        <w:t>Gerät</w:t>
      </w:r>
      <w:proofErr w:type="spellEnd"/>
      <w:r>
        <w:t xml:space="preserve"> (</w:t>
      </w:r>
      <w:proofErr w:type="spellStart"/>
      <w:r>
        <w:t>einschließlich</w:t>
      </w:r>
      <w:proofErr w:type="spellEnd"/>
      <w:r>
        <w:t xml:space="preserve"> der Software) </w:t>
      </w:r>
      <w:proofErr w:type="spellStart"/>
      <w:r>
        <w:t>weder</w:t>
      </w:r>
      <w:proofErr w:type="spellEnd"/>
      <w:r>
        <w:t xml:space="preserve"> </w:t>
      </w:r>
      <w:proofErr w:type="spellStart"/>
      <w:r>
        <w:t>direkt</w:t>
      </w:r>
      <w:proofErr w:type="spellEnd"/>
      <w:r>
        <w:t xml:space="preserve"> </w:t>
      </w:r>
      <w:proofErr w:type="spellStart"/>
      <w:r>
        <w:t>noch</w:t>
      </w:r>
      <w:proofErr w:type="spellEnd"/>
      <w:r>
        <w:t xml:space="preserve"> </w:t>
      </w:r>
      <w:proofErr w:type="spellStart"/>
      <w:r>
        <w:t>indirekt</w:t>
      </w:r>
      <w:proofErr w:type="spellEnd"/>
      <w:r>
        <w:t xml:space="preserve"> (</w:t>
      </w:r>
      <w:proofErr w:type="spellStart"/>
      <w:r>
        <w:t>durch</w:t>
      </w:r>
      <w:proofErr w:type="spellEnd"/>
      <w:r>
        <w:t xml:space="preserve"> </w:t>
      </w:r>
      <w:proofErr w:type="spellStart"/>
      <w:r>
        <w:t>Dritte</w:t>
      </w:r>
      <w:proofErr w:type="spellEnd"/>
      <w:r>
        <w:t xml:space="preserve">) </w:t>
      </w:r>
      <w:proofErr w:type="spellStart"/>
      <w:r>
        <w:t>einzusehen</w:t>
      </w:r>
      <w:proofErr w:type="spellEnd"/>
      <w:r>
        <w:t xml:space="preserve">, </w:t>
      </w:r>
      <w:proofErr w:type="spellStart"/>
      <w:r>
        <w:t>zu</w:t>
      </w:r>
      <w:proofErr w:type="spellEnd"/>
      <w:r>
        <w:t xml:space="preserve"> </w:t>
      </w:r>
      <w:proofErr w:type="spellStart"/>
      <w:r>
        <w:t>öffnen</w:t>
      </w:r>
      <w:proofErr w:type="spellEnd"/>
      <w:r>
        <w:t xml:space="preserve">, </w:t>
      </w:r>
      <w:proofErr w:type="spellStart"/>
      <w:r>
        <w:t>zu</w:t>
      </w:r>
      <w:proofErr w:type="spellEnd"/>
      <w:r>
        <w:t xml:space="preserve"> </w:t>
      </w:r>
      <w:proofErr w:type="spellStart"/>
      <w:r>
        <w:t>modifizieren</w:t>
      </w:r>
      <w:proofErr w:type="spellEnd"/>
      <w:r>
        <w:t xml:space="preserve">, </w:t>
      </w:r>
      <w:proofErr w:type="spellStart"/>
      <w:r>
        <w:t>zu</w:t>
      </w:r>
      <w:proofErr w:type="spellEnd"/>
      <w:r>
        <w:t xml:space="preserve"> </w:t>
      </w:r>
      <w:proofErr w:type="spellStart"/>
      <w:r>
        <w:t>zerlegen</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zu</w:t>
      </w:r>
      <w:proofErr w:type="spellEnd"/>
      <w:r>
        <w:t xml:space="preserve"> </w:t>
      </w:r>
      <w:proofErr w:type="spellStart"/>
      <w:r>
        <w:t>verfälschen</w:t>
      </w:r>
      <w:proofErr w:type="spellEnd"/>
      <w:r>
        <w:t xml:space="preserve">. </w:t>
      </w:r>
    </w:p>
    <w:p w14:paraId="05CF876B" w14:textId="77777777" w:rsidR="00856410" w:rsidRDefault="008441BE" w:rsidP="008441BE">
      <w:pPr>
        <w:pStyle w:val="ProductList-Bullet"/>
        <w:numPr>
          <w:ilvl w:val="1"/>
          <w:numId w:val="81"/>
        </w:numPr>
      </w:pPr>
      <w:proofErr w:type="spellStart"/>
      <w:r>
        <w:rPr>
          <w:b/>
        </w:rPr>
        <w:t>Akkreditierung</w:t>
      </w:r>
      <w:proofErr w:type="spellEnd"/>
      <w:r>
        <w:t xml:space="preserve">. </w:t>
      </w:r>
      <w:proofErr w:type="spellStart"/>
      <w:r>
        <w:t>Soweit</w:t>
      </w:r>
      <w:proofErr w:type="spellEnd"/>
      <w:r>
        <w:t xml:space="preserve"> es </w:t>
      </w:r>
      <w:proofErr w:type="spellStart"/>
      <w:r>
        <w:t>sich</w:t>
      </w:r>
      <w:proofErr w:type="spellEnd"/>
      <w:r>
        <w:t xml:space="preserve"> bei dem Kunden um </w:t>
      </w:r>
      <w:proofErr w:type="spellStart"/>
      <w:r>
        <w:t>eine</w:t>
      </w:r>
      <w:proofErr w:type="spellEnd"/>
      <w:r>
        <w:t xml:space="preserve"> </w:t>
      </w:r>
      <w:proofErr w:type="spellStart"/>
      <w:r>
        <w:t>staatliche</w:t>
      </w:r>
      <w:proofErr w:type="spellEnd"/>
      <w:r>
        <w:t xml:space="preserve"> </w:t>
      </w:r>
      <w:proofErr w:type="spellStart"/>
      <w:r>
        <w:t>Einrichtung</w:t>
      </w:r>
      <w:proofErr w:type="spellEnd"/>
      <w:r>
        <w:t xml:space="preserve"> </w:t>
      </w:r>
      <w:proofErr w:type="spellStart"/>
      <w:r>
        <w:t>handelt</w:t>
      </w:r>
      <w:proofErr w:type="spellEnd"/>
      <w:r>
        <w:t xml:space="preserve">, </w:t>
      </w:r>
      <w:proofErr w:type="spellStart"/>
      <w:r>
        <w:t>gewährt</w:t>
      </w:r>
      <w:proofErr w:type="spellEnd"/>
      <w:r>
        <w:t xml:space="preserve"> Microsoft dem Kunden </w:t>
      </w:r>
      <w:proofErr w:type="spellStart"/>
      <w:r>
        <w:t>auch</w:t>
      </w:r>
      <w:proofErr w:type="spellEnd"/>
      <w:r>
        <w:t xml:space="preserve"> das Recht, das Azure Stack Edge-</w:t>
      </w:r>
      <w:proofErr w:type="spellStart"/>
      <w:r>
        <w:t>Gerät</w:t>
      </w:r>
      <w:proofErr w:type="spellEnd"/>
      <w:r>
        <w:t xml:space="preserve"> seine </w:t>
      </w:r>
      <w:proofErr w:type="spellStart"/>
      <w:r>
        <w:t>Akkreditierungsverfahren</w:t>
      </w:r>
      <w:proofErr w:type="spellEnd"/>
      <w:r>
        <w:t xml:space="preserve"> </w:t>
      </w:r>
      <w:proofErr w:type="spellStart"/>
      <w:r>
        <w:t>durchlaufen</w:t>
      </w:r>
      <w:proofErr w:type="spellEnd"/>
      <w:r>
        <w:t xml:space="preserve"> </w:t>
      </w:r>
      <w:proofErr w:type="spellStart"/>
      <w:r>
        <w:t>zu</w:t>
      </w:r>
      <w:proofErr w:type="spellEnd"/>
      <w:r>
        <w:t xml:space="preserve"> </w:t>
      </w:r>
      <w:proofErr w:type="spellStart"/>
      <w:r>
        <w:t>lassen</w:t>
      </w:r>
      <w:proofErr w:type="spellEnd"/>
      <w:r>
        <w:t xml:space="preserve">, um </w:t>
      </w:r>
      <w:proofErr w:type="spellStart"/>
      <w:r>
        <w:t>seinen</w:t>
      </w:r>
      <w:proofErr w:type="spellEnd"/>
      <w:r>
        <w:t xml:space="preserve"> </w:t>
      </w:r>
      <w:proofErr w:type="spellStart"/>
      <w:r>
        <w:t>Bedürfnissen</w:t>
      </w:r>
      <w:proofErr w:type="spellEnd"/>
      <w:r>
        <w:t xml:space="preserve"> </w:t>
      </w:r>
      <w:proofErr w:type="spellStart"/>
      <w:r>
        <w:t>gerecht</w:t>
      </w:r>
      <w:proofErr w:type="spellEnd"/>
      <w:r>
        <w:t xml:space="preserve"> </w:t>
      </w:r>
      <w:proofErr w:type="spellStart"/>
      <w:r>
        <w:t>zu</w:t>
      </w:r>
      <w:proofErr w:type="spellEnd"/>
      <w:r>
        <w:t xml:space="preserve"> </w:t>
      </w:r>
      <w:proofErr w:type="spellStart"/>
      <w:r>
        <w:t>werden</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w:t>
      </w:r>
      <w:proofErr w:type="spellStart"/>
      <w:r>
        <w:t>Akkreditierungsanforderungen</w:t>
      </w:r>
      <w:proofErr w:type="spellEnd"/>
      <w:r>
        <w:t xml:space="preserve"> und </w:t>
      </w:r>
      <w:proofErr w:type="spellStart"/>
      <w:r>
        <w:t>Verfahren</w:t>
      </w:r>
      <w:proofErr w:type="spellEnd"/>
      <w:r>
        <w:t xml:space="preserve"> </w:t>
      </w:r>
      <w:proofErr w:type="spellStart"/>
      <w:r>
        <w:t>zur</w:t>
      </w:r>
      <w:proofErr w:type="spellEnd"/>
      <w:r>
        <w:t xml:space="preserve"> </w:t>
      </w:r>
      <w:proofErr w:type="spellStart"/>
      <w:r>
        <w:t>Nutzung</w:t>
      </w:r>
      <w:proofErr w:type="spellEnd"/>
      <w:r>
        <w:t xml:space="preserve"> in </w:t>
      </w:r>
      <w:proofErr w:type="spellStart"/>
      <w:r>
        <w:t>einem</w:t>
      </w:r>
      <w:proofErr w:type="spellEnd"/>
      <w:r>
        <w:t xml:space="preserve"> </w:t>
      </w:r>
      <w:proofErr w:type="spellStart"/>
      <w:r>
        <w:t>nicht</w:t>
      </w:r>
      <w:proofErr w:type="spellEnd"/>
      <w:r>
        <w:t xml:space="preserve"> </w:t>
      </w:r>
      <w:proofErr w:type="spellStart"/>
      <w:r>
        <w:t>klassifizierten</w:t>
      </w:r>
      <w:proofErr w:type="spellEnd"/>
      <w:r>
        <w:t xml:space="preserve">, </w:t>
      </w:r>
      <w:proofErr w:type="spellStart"/>
      <w:r>
        <w:t>geheimen</w:t>
      </w:r>
      <w:proofErr w:type="spellEnd"/>
      <w:r>
        <w:t xml:space="preserve"> </w:t>
      </w:r>
      <w:proofErr w:type="spellStart"/>
      <w:r>
        <w:t>oder</w:t>
      </w:r>
      <w:proofErr w:type="spellEnd"/>
      <w:r>
        <w:t xml:space="preserve"> </w:t>
      </w:r>
      <w:proofErr w:type="spellStart"/>
      <w:r>
        <w:t>streng</w:t>
      </w:r>
      <w:proofErr w:type="spellEnd"/>
      <w:r>
        <w:t xml:space="preserve"> </w:t>
      </w:r>
      <w:proofErr w:type="spellStart"/>
      <w:r>
        <w:t>geheimen</w:t>
      </w:r>
      <w:proofErr w:type="spellEnd"/>
      <w:r>
        <w:t xml:space="preserve"> </w:t>
      </w:r>
      <w:proofErr w:type="spellStart"/>
      <w:r>
        <w:t>Bereich</w:t>
      </w:r>
      <w:proofErr w:type="spellEnd"/>
      <w:r>
        <w:t>.</w:t>
      </w:r>
    </w:p>
    <w:p w14:paraId="058AB6DE" w14:textId="77777777" w:rsidR="00856410" w:rsidRDefault="00856410">
      <w:pPr>
        <w:pStyle w:val="ProductList-BodyIndented"/>
      </w:pPr>
    </w:p>
    <w:p w14:paraId="35960F75" w14:textId="77777777" w:rsidR="00856410" w:rsidRDefault="008441BE">
      <w:pPr>
        <w:pStyle w:val="ProductList-ClauseHeading"/>
        <w:outlineLvl w:val="2"/>
      </w:pPr>
      <w:r>
        <w:t>Software</w:t>
      </w:r>
    </w:p>
    <w:p w14:paraId="58DBC6CE" w14:textId="77777777" w:rsidR="00856410" w:rsidRDefault="008441BE">
      <w:pPr>
        <w:pStyle w:val="ProductList-Body"/>
      </w:pPr>
      <w:r>
        <w:t xml:space="preserve">Die Software </w:t>
      </w:r>
      <w:proofErr w:type="spellStart"/>
      <w:r>
        <w:t>wird</w:t>
      </w:r>
      <w:proofErr w:type="spellEnd"/>
      <w:r>
        <w:t xml:space="preserve"> </w:t>
      </w:r>
      <w:proofErr w:type="spellStart"/>
      <w:r>
        <w:t>lizenziert</w:t>
      </w:r>
      <w:proofErr w:type="spellEnd"/>
      <w:r>
        <w:t xml:space="preserve">, </w:t>
      </w:r>
      <w:proofErr w:type="spellStart"/>
      <w:r>
        <w:t>nicht</w:t>
      </w:r>
      <w:proofErr w:type="spellEnd"/>
      <w:r>
        <w:t xml:space="preserve"> </w:t>
      </w:r>
      <w:proofErr w:type="spellStart"/>
      <w:r>
        <w:t>verkauft</w:t>
      </w:r>
      <w:proofErr w:type="spellEnd"/>
      <w:r>
        <w:t xml:space="preserve">. Microsoft </w:t>
      </w:r>
      <w:proofErr w:type="spellStart"/>
      <w:r>
        <w:t>gewährt</w:t>
      </w:r>
      <w:proofErr w:type="spellEnd"/>
      <w:r>
        <w:t xml:space="preserve"> dem Kunden </w:t>
      </w:r>
      <w:proofErr w:type="spellStart"/>
      <w:r>
        <w:t>eine</w:t>
      </w:r>
      <w:proofErr w:type="spellEnd"/>
      <w:r>
        <w:t xml:space="preserve"> </w:t>
      </w:r>
      <w:proofErr w:type="spellStart"/>
      <w:r>
        <w:t>beschränkte</w:t>
      </w:r>
      <w:proofErr w:type="spellEnd"/>
      <w:r>
        <w:t xml:space="preserve">, </w:t>
      </w:r>
      <w:proofErr w:type="spellStart"/>
      <w:r>
        <w:t>nicht</w:t>
      </w:r>
      <w:proofErr w:type="spellEnd"/>
      <w:r>
        <w:t xml:space="preserve"> </w:t>
      </w:r>
      <w:proofErr w:type="spellStart"/>
      <w:r>
        <w:t>ausschließliche</w:t>
      </w:r>
      <w:proofErr w:type="spellEnd"/>
      <w:r>
        <w:t xml:space="preserve">, </w:t>
      </w:r>
      <w:proofErr w:type="spellStart"/>
      <w:r>
        <w:t>nicht</w:t>
      </w:r>
      <w:proofErr w:type="spellEnd"/>
      <w:r>
        <w:t xml:space="preserve"> </w:t>
      </w:r>
      <w:proofErr w:type="spellStart"/>
      <w:r>
        <w:t>übertragbare</w:t>
      </w:r>
      <w:proofErr w:type="spellEnd"/>
      <w:r>
        <w:t xml:space="preserve"> </w:t>
      </w:r>
      <w:proofErr w:type="spellStart"/>
      <w:r>
        <w:t>Lizenz</w:t>
      </w:r>
      <w:proofErr w:type="spellEnd"/>
      <w:r>
        <w:t xml:space="preserve"> </w:t>
      </w:r>
      <w:proofErr w:type="spellStart"/>
      <w:r>
        <w:t>zur</w:t>
      </w:r>
      <w:proofErr w:type="spellEnd"/>
      <w:r>
        <w:t xml:space="preserve"> </w:t>
      </w:r>
      <w:proofErr w:type="spellStart"/>
      <w:r>
        <w:t>Nutzung</w:t>
      </w:r>
      <w:proofErr w:type="spellEnd"/>
      <w:r>
        <w:t xml:space="preserve"> der Software </w:t>
      </w:r>
      <w:proofErr w:type="spellStart"/>
      <w:r>
        <w:t>mit</w:t>
      </w:r>
      <w:proofErr w:type="spellEnd"/>
      <w:r>
        <w:t xml:space="preserve"> dem Azure Stack Edge-</w:t>
      </w:r>
      <w:proofErr w:type="spellStart"/>
      <w:r>
        <w:t>Gerät</w:t>
      </w:r>
      <w:proofErr w:type="spellEnd"/>
      <w:r>
        <w:t xml:space="preserve"> und </w:t>
      </w:r>
      <w:proofErr w:type="spellStart"/>
      <w:r>
        <w:t>für</w:t>
      </w:r>
      <w:proofErr w:type="spellEnd"/>
      <w:r>
        <w:t xml:space="preserve"> </w:t>
      </w:r>
      <w:proofErr w:type="spellStart"/>
      <w:r>
        <w:t>keinen</w:t>
      </w:r>
      <w:proofErr w:type="spellEnd"/>
      <w:r>
        <w:t xml:space="preserve"> </w:t>
      </w:r>
      <w:proofErr w:type="spellStart"/>
      <w:r>
        <w:t>anderen</w:t>
      </w:r>
      <w:proofErr w:type="spellEnd"/>
      <w:r>
        <w:t xml:space="preserve"> Zweck. Microsoft </w:t>
      </w:r>
      <w:proofErr w:type="spellStart"/>
      <w:r>
        <w:t>behält</w:t>
      </w:r>
      <w:proofErr w:type="spellEnd"/>
      <w:r>
        <w:t xml:space="preserve"> </w:t>
      </w:r>
      <w:proofErr w:type="spellStart"/>
      <w:r>
        <w:t>sich</w:t>
      </w:r>
      <w:proofErr w:type="spellEnd"/>
      <w:r>
        <w:t xml:space="preserve"> alle </w:t>
      </w:r>
      <w:proofErr w:type="spellStart"/>
      <w:r>
        <w:t>anderen</w:t>
      </w:r>
      <w:proofErr w:type="spellEnd"/>
      <w:r>
        <w:t xml:space="preserve"> Rechte </w:t>
      </w:r>
      <w:proofErr w:type="spellStart"/>
      <w:r>
        <w:t>vor</w:t>
      </w:r>
      <w:proofErr w:type="spellEnd"/>
      <w:r>
        <w:t xml:space="preserve">. </w:t>
      </w:r>
      <w:proofErr w:type="spellStart"/>
      <w:r>
        <w:t>Diese</w:t>
      </w:r>
      <w:proofErr w:type="spellEnd"/>
      <w:r>
        <w:t xml:space="preserve"> </w:t>
      </w:r>
      <w:proofErr w:type="spellStart"/>
      <w:r>
        <w:t>Lizenz</w:t>
      </w:r>
      <w:proofErr w:type="spellEnd"/>
      <w:r>
        <w:t xml:space="preserve"> </w:t>
      </w:r>
      <w:proofErr w:type="spellStart"/>
      <w:r>
        <w:t>gibt</w:t>
      </w:r>
      <w:proofErr w:type="spellEnd"/>
      <w:r>
        <w:t xml:space="preserve"> dem Kunden </w:t>
      </w:r>
      <w:proofErr w:type="spellStart"/>
      <w:r>
        <w:t>kein</w:t>
      </w:r>
      <w:proofErr w:type="spellEnd"/>
      <w:r>
        <w:t xml:space="preserve"> Recht </w:t>
      </w:r>
      <w:proofErr w:type="spellStart"/>
      <w:r>
        <w:t>zu</w:t>
      </w:r>
      <w:proofErr w:type="spellEnd"/>
      <w:r>
        <w:t xml:space="preserve"> </w:t>
      </w:r>
      <w:proofErr w:type="spellStart"/>
      <w:r>
        <w:t>folgenden</w:t>
      </w:r>
      <w:proofErr w:type="spellEnd"/>
      <w:r>
        <w:t xml:space="preserve"> </w:t>
      </w:r>
      <w:proofErr w:type="spellStart"/>
      <w:r>
        <w:t>Handlungen</w:t>
      </w:r>
      <w:proofErr w:type="spellEnd"/>
      <w:r>
        <w:t xml:space="preserve">, und der Kunde </w:t>
      </w:r>
      <w:proofErr w:type="spellStart"/>
      <w:r>
        <w:t>darf</w:t>
      </w:r>
      <w:proofErr w:type="spellEnd"/>
      <w:r>
        <w:t xml:space="preserve"> </w:t>
      </w:r>
      <w:proofErr w:type="spellStart"/>
      <w:r>
        <w:t>diese</w:t>
      </w:r>
      <w:proofErr w:type="spellEnd"/>
      <w:r>
        <w:t xml:space="preserve"> </w:t>
      </w:r>
      <w:proofErr w:type="spellStart"/>
      <w:r>
        <w:t>nicht</w:t>
      </w:r>
      <w:proofErr w:type="spellEnd"/>
      <w:r>
        <w:t xml:space="preserve"> </w:t>
      </w:r>
      <w:proofErr w:type="spellStart"/>
      <w:r>
        <w:t>ausführen</w:t>
      </w:r>
      <w:proofErr w:type="spellEnd"/>
      <w:r>
        <w:t xml:space="preserve">: (i) </w:t>
      </w:r>
      <w:proofErr w:type="spellStart"/>
      <w:r>
        <w:t>Funktionen</w:t>
      </w:r>
      <w:proofErr w:type="spellEnd"/>
      <w:r>
        <w:t xml:space="preserve"> der Software </w:t>
      </w:r>
      <w:proofErr w:type="spellStart"/>
      <w:r>
        <w:t>getrennt</w:t>
      </w:r>
      <w:proofErr w:type="spellEnd"/>
      <w:r>
        <w:t xml:space="preserve"> </w:t>
      </w:r>
      <w:proofErr w:type="spellStart"/>
      <w:r>
        <w:t>vom</w:t>
      </w:r>
      <w:proofErr w:type="spellEnd"/>
      <w:r>
        <w:t xml:space="preserve"> Azure </w:t>
      </w:r>
      <w:r>
        <w:lastRenderedPageBreak/>
        <w:t>Stack Edge-</w:t>
      </w:r>
      <w:proofErr w:type="spellStart"/>
      <w:r>
        <w:t>Gerät</w:t>
      </w:r>
      <w:proofErr w:type="spellEnd"/>
      <w:r>
        <w:t xml:space="preserve"> </w:t>
      </w:r>
      <w:proofErr w:type="spellStart"/>
      <w:r>
        <w:t>zu</w:t>
      </w:r>
      <w:proofErr w:type="spellEnd"/>
      <w:r>
        <w:t xml:space="preserve"> </w:t>
      </w:r>
      <w:proofErr w:type="spellStart"/>
      <w:r>
        <w:t>nutzen</w:t>
      </w:r>
      <w:proofErr w:type="spellEnd"/>
      <w:r>
        <w:t xml:space="preserve"> </w:t>
      </w:r>
      <w:proofErr w:type="spellStart"/>
      <w:r>
        <w:t>oder</w:t>
      </w:r>
      <w:proofErr w:type="spellEnd"/>
      <w:r>
        <w:t xml:space="preserve"> </w:t>
      </w:r>
      <w:proofErr w:type="spellStart"/>
      <w:r>
        <w:t>zu</w:t>
      </w:r>
      <w:proofErr w:type="spellEnd"/>
      <w:r>
        <w:t xml:space="preserve"> </w:t>
      </w:r>
      <w:proofErr w:type="spellStart"/>
      <w:r>
        <w:t>virtualisieren</w:t>
      </w:r>
      <w:proofErr w:type="spellEnd"/>
      <w:r>
        <w:t xml:space="preserve">; (ii) die Software </w:t>
      </w:r>
      <w:proofErr w:type="spellStart"/>
      <w:r>
        <w:t>zu</w:t>
      </w:r>
      <w:proofErr w:type="spellEnd"/>
      <w:r>
        <w:t xml:space="preserve"> </w:t>
      </w:r>
      <w:proofErr w:type="spellStart"/>
      <w:r>
        <w:t>veröffentlichen</w:t>
      </w:r>
      <w:proofErr w:type="spellEnd"/>
      <w:r>
        <w:t xml:space="preserve">, </w:t>
      </w:r>
      <w:proofErr w:type="spellStart"/>
      <w:r>
        <w:t>zu</w:t>
      </w:r>
      <w:proofErr w:type="spellEnd"/>
      <w:r>
        <w:t xml:space="preserve"> </w:t>
      </w:r>
      <w:proofErr w:type="spellStart"/>
      <w:r>
        <w:t>kopieren</w:t>
      </w:r>
      <w:proofErr w:type="spellEnd"/>
      <w:r>
        <w:t xml:space="preserve">, </w:t>
      </w:r>
      <w:proofErr w:type="spellStart"/>
      <w:r>
        <w:t>zu</w:t>
      </w:r>
      <w:proofErr w:type="spellEnd"/>
      <w:r>
        <w:t xml:space="preserve"> </w:t>
      </w:r>
      <w:proofErr w:type="spellStart"/>
      <w:r>
        <w:t>vermieten</w:t>
      </w:r>
      <w:proofErr w:type="spellEnd"/>
      <w:r>
        <w:t xml:space="preserve">, </w:t>
      </w:r>
      <w:proofErr w:type="spellStart"/>
      <w:r>
        <w:t>zu</w:t>
      </w:r>
      <w:proofErr w:type="spellEnd"/>
      <w:r>
        <w:t xml:space="preserve"> </w:t>
      </w:r>
      <w:proofErr w:type="spellStart"/>
      <w:r>
        <w:t>verleasen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verleihen</w:t>
      </w:r>
      <w:proofErr w:type="spellEnd"/>
      <w:r>
        <w:t xml:space="preserve">; (iii) </w:t>
      </w:r>
      <w:proofErr w:type="spellStart"/>
      <w:r>
        <w:t>technische</w:t>
      </w:r>
      <w:proofErr w:type="spellEnd"/>
      <w:r>
        <w:t xml:space="preserve"> </w:t>
      </w:r>
      <w:proofErr w:type="spellStart"/>
      <w:r>
        <w:t>Einschränkungen</w:t>
      </w:r>
      <w:proofErr w:type="spellEnd"/>
      <w:r>
        <w:t xml:space="preserve"> in der Software </w:t>
      </w:r>
      <w:proofErr w:type="spellStart"/>
      <w:r>
        <w:t>oder</w:t>
      </w:r>
      <w:proofErr w:type="spellEnd"/>
      <w:r>
        <w:t xml:space="preserve"> </w:t>
      </w:r>
      <w:proofErr w:type="spellStart"/>
      <w:r>
        <w:t>Einschränkungen</w:t>
      </w:r>
      <w:proofErr w:type="spellEnd"/>
      <w:r>
        <w:t xml:space="preserve"> in der </w:t>
      </w:r>
      <w:proofErr w:type="spellStart"/>
      <w:r>
        <w:t>Dokumentation</w:t>
      </w:r>
      <w:proofErr w:type="spellEnd"/>
      <w:r>
        <w:t xml:space="preserve"> des Azure Stack Edge-</w:t>
      </w:r>
      <w:proofErr w:type="spellStart"/>
      <w:r>
        <w:t>Geräts</w:t>
      </w:r>
      <w:proofErr w:type="spellEnd"/>
      <w:r>
        <w:t xml:space="preserve"> (falls </w:t>
      </w:r>
      <w:proofErr w:type="spellStart"/>
      <w:r>
        <w:t>vorhanden</w:t>
      </w:r>
      <w:proofErr w:type="spellEnd"/>
      <w:r>
        <w:t xml:space="preserve">) </w:t>
      </w:r>
      <w:proofErr w:type="spellStart"/>
      <w:r>
        <w:t>zu</w:t>
      </w:r>
      <w:proofErr w:type="spellEnd"/>
      <w:r>
        <w:t xml:space="preserve"> </w:t>
      </w:r>
      <w:proofErr w:type="spellStart"/>
      <w:r>
        <w:t>umgehen</w:t>
      </w:r>
      <w:proofErr w:type="spellEnd"/>
      <w:r>
        <w:t xml:space="preserve">; (iv) </w:t>
      </w:r>
      <w:proofErr w:type="spellStart"/>
      <w:r>
        <w:t>Teile</w:t>
      </w:r>
      <w:proofErr w:type="spellEnd"/>
      <w:r>
        <w:t xml:space="preserve"> der Software </w:t>
      </w:r>
      <w:proofErr w:type="spellStart"/>
      <w:r>
        <w:t>zu</w:t>
      </w:r>
      <w:proofErr w:type="spellEnd"/>
      <w:r>
        <w:t xml:space="preserve"> </w:t>
      </w:r>
      <w:proofErr w:type="spellStart"/>
      <w:r>
        <w:t>trennen</w:t>
      </w:r>
      <w:proofErr w:type="spellEnd"/>
      <w:r>
        <w:t xml:space="preserve"> und auf </w:t>
      </w:r>
      <w:proofErr w:type="spellStart"/>
      <w:r>
        <w:t>mehr</w:t>
      </w:r>
      <w:proofErr w:type="spellEnd"/>
      <w:r>
        <w:t xml:space="preserve"> </w:t>
      </w:r>
      <w:proofErr w:type="spellStart"/>
      <w:r>
        <w:t>als</w:t>
      </w:r>
      <w:proofErr w:type="spellEnd"/>
      <w:r>
        <w:t xml:space="preserve"> </w:t>
      </w:r>
      <w:proofErr w:type="spellStart"/>
      <w:r>
        <w:t>einem</w:t>
      </w:r>
      <w:proofErr w:type="spellEnd"/>
      <w:r>
        <w:t xml:space="preserve"> </w:t>
      </w:r>
      <w:proofErr w:type="spellStart"/>
      <w:r>
        <w:t>Gerät</w:t>
      </w:r>
      <w:proofErr w:type="spellEnd"/>
      <w:r>
        <w:t xml:space="preserve"> </w:t>
      </w:r>
      <w:proofErr w:type="spellStart"/>
      <w:r>
        <w:t>auszuführen</w:t>
      </w:r>
      <w:proofErr w:type="spellEnd"/>
      <w:r>
        <w:t xml:space="preserve">; (v) </w:t>
      </w:r>
      <w:proofErr w:type="spellStart"/>
      <w:r>
        <w:t>Nicht</w:t>
      </w:r>
      <w:proofErr w:type="spellEnd"/>
      <w:r>
        <w:t xml:space="preserve">-Microsoft-Software </w:t>
      </w:r>
      <w:proofErr w:type="spellStart"/>
      <w:r>
        <w:t>oder</w:t>
      </w:r>
      <w:proofErr w:type="spellEnd"/>
      <w:r>
        <w:t xml:space="preserve"> -</w:t>
      </w:r>
      <w:proofErr w:type="spellStart"/>
      <w:r>
        <w:t>Technologie</w:t>
      </w:r>
      <w:proofErr w:type="spellEnd"/>
      <w:r>
        <w:t xml:space="preserve"> auf </w:t>
      </w:r>
      <w:proofErr w:type="spellStart"/>
      <w:r>
        <w:t>eine</w:t>
      </w:r>
      <w:proofErr w:type="spellEnd"/>
      <w:r>
        <w:t xml:space="preserve"> Art und Weise </w:t>
      </w:r>
      <w:proofErr w:type="spellStart"/>
      <w:r>
        <w:t>zu</w:t>
      </w:r>
      <w:proofErr w:type="spellEnd"/>
      <w:r>
        <w:t xml:space="preserve"> </w:t>
      </w:r>
      <w:proofErr w:type="spellStart"/>
      <w:r>
        <w:t>installieren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nutzen</w:t>
      </w:r>
      <w:proofErr w:type="spellEnd"/>
      <w:r>
        <w:t xml:space="preserve">, die </w:t>
      </w:r>
      <w:proofErr w:type="spellStart"/>
      <w:r>
        <w:t>geistiges</w:t>
      </w:r>
      <w:proofErr w:type="spellEnd"/>
      <w:r>
        <w:t xml:space="preserve"> </w:t>
      </w:r>
      <w:proofErr w:type="spellStart"/>
      <w:r>
        <w:t>Eigentum</w:t>
      </w:r>
      <w:proofErr w:type="spellEnd"/>
      <w:r>
        <w:t xml:space="preserve"> </w:t>
      </w:r>
      <w:proofErr w:type="spellStart"/>
      <w:r>
        <w:t>oder</w:t>
      </w:r>
      <w:proofErr w:type="spellEnd"/>
      <w:r>
        <w:t xml:space="preserve"> </w:t>
      </w:r>
      <w:proofErr w:type="spellStart"/>
      <w:r>
        <w:t>Technologie</w:t>
      </w:r>
      <w:proofErr w:type="spellEnd"/>
      <w:r>
        <w:t xml:space="preserve"> von Microsoft </w:t>
      </w:r>
      <w:proofErr w:type="spellStart"/>
      <w:r>
        <w:t>anderen</w:t>
      </w:r>
      <w:proofErr w:type="spellEnd"/>
      <w:r>
        <w:t xml:space="preserve"> </w:t>
      </w:r>
      <w:proofErr w:type="spellStart"/>
      <w:r>
        <w:t>Lizenzbestimmungen</w:t>
      </w:r>
      <w:proofErr w:type="spellEnd"/>
      <w:r>
        <w:t xml:space="preserve"> </w:t>
      </w:r>
      <w:proofErr w:type="spellStart"/>
      <w:r>
        <w:t>unterwerfen</w:t>
      </w:r>
      <w:proofErr w:type="spellEnd"/>
      <w:r>
        <w:t xml:space="preserve"> </w:t>
      </w:r>
      <w:proofErr w:type="spellStart"/>
      <w:r>
        <w:t>würde</w:t>
      </w:r>
      <w:proofErr w:type="spellEnd"/>
      <w:r>
        <w:t xml:space="preserve"> </w:t>
      </w:r>
      <w:proofErr w:type="spellStart"/>
      <w:r>
        <w:t>oder</w:t>
      </w:r>
      <w:proofErr w:type="spellEnd"/>
      <w:r>
        <w:t xml:space="preserve"> (vi) die Software </w:t>
      </w:r>
      <w:proofErr w:type="spellStart"/>
      <w:r>
        <w:t>zurückzuentwickeln</w:t>
      </w:r>
      <w:proofErr w:type="spellEnd"/>
      <w:r>
        <w:t xml:space="preserve">, </w:t>
      </w:r>
      <w:proofErr w:type="spellStart"/>
      <w:r>
        <w:t>zu</w:t>
      </w:r>
      <w:proofErr w:type="spellEnd"/>
      <w:r>
        <w:t xml:space="preserve"> </w:t>
      </w:r>
      <w:proofErr w:type="spellStart"/>
      <w:r>
        <w:t>dekompilieren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disassemblieren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versuchen</w:t>
      </w:r>
      <w:proofErr w:type="spellEnd"/>
      <w:r>
        <w:t xml:space="preserve">, dies </w:t>
      </w:r>
      <w:proofErr w:type="spellStart"/>
      <w:r>
        <w:t>zu</w:t>
      </w:r>
      <w:proofErr w:type="spellEnd"/>
      <w:r>
        <w:t xml:space="preserve"> tun, es sei </w:t>
      </w:r>
      <w:proofErr w:type="spellStart"/>
      <w:r>
        <w:t>denn</w:t>
      </w:r>
      <w:proofErr w:type="spellEnd"/>
      <w:r>
        <w:t xml:space="preserve">, das </w:t>
      </w:r>
      <w:proofErr w:type="spellStart"/>
      <w:r>
        <w:t>anwendbare</w:t>
      </w:r>
      <w:proofErr w:type="spellEnd"/>
      <w:r>
        <w:t xml:space="preserve"> Recht </w:t>
      </w:r>
      <w:proofErr w:type="spellStart"/>
      <w:r>
        <w:t>erlaubt</w:t>
      </w:r>
      <w:proofErr w:type="spellEnd"/>
      <w:r>
        <w:t xml:space="preserve"> dies, </w:t>
      </w:r>
      <w:proofErr w:type="spellStart"/>
      <w:r>
        <w:t>auch</w:t>
      </w:r>
      <w:proofErr w:type="spellEnd"/>
      <w:r>
        <w:t xml:space="preserve"> </w:t>
      </w:r>
      <w:proofErr w:type="spellStart"/>
      <w:r>
        <w:t>wenn</w:t>
      </w:r>
      <w:proofErr w:type="spellEnd"/>
      <w:r>
        <w:t xml:space="preserve"> </w:t>
      </w:r>
      <w:proofErr w:type="spellStart"/>
      <w:r>
        <w:t>diese</w:t>
      </w:r>
      <w:proofErr w:type="spellEnd"/>
      <w:r>
        <w:t xml:space="preserve"> </w:t>
      </w:r>
      <w:proofErr w:type="spellStart"/>
      <w:r>
        <w:t>Bestimmungen</w:t>
      </w:r>
      <w:proofErr w:type="spellEnd"/>
      <w:r>
        <w:t xml:space="preserve"> dies </w:t>
      </w:r>
      <w:proofErr w:type="spellStart"/>
      <w:r>
        <w:t>nicht</w:t>
      </w:r>
      <w:proofErr w:type="spellEnd"/>
      <w:r>
        <w:t xml:space="preserve"> </w:t>
      </w:r>
      <w:proofErr w:type="spellStart"/>
      <w:r>
        <w:t>erlauben</w:t>
      </w:r>
      <w:proofErr w:type="spellEnd"/>
      <w:r>
        <w:t xml:space="preserve">, und in </w:t>
      </w:r>
      <w:proofErr w:type="spellStart"/>
      <w:r>
        <w:t>diesem</w:t>
      </w:r>
      <w:proofErr w:type="spellEnd"/>
      <w:r>
        <w:t xml:space="preserve"> Fall </w:t>
      </w:r>
      <w:proofErr w:type="spellStart"/>
      <w:r>
        <w:t>darf</w:t>
      </w:r>
      <w:proofErr w:type="spellEnd"/>
      <w:r>
        <w:t xml:space="preserve"> der Kunde dies </w:t>
      </w:r>
      <w:proofErr w:type="spellStart"/>
      <w:r>
        <w:t>nur</w:t>
      </w:r>
      <w:proofErr w:type="spellEnd"/>
      <w:r>
        <w:t xml:space="preserve"> so tun, </w:t>
      </w:r>
      <w:proofErr w:type="spellStart"/>
      <w:r>
        <w:t>wie</w:t>
      </w:r>
      <w:proofErr w:type="spellEnd"/>
      <w:r>
        <w:t xml:space="preserve"> es das </w:t>
      </w:r>
      <w:proofErr w:type="spellStart"/>
      <w:r>
        <w:t>Gesetz</w:t>
      </w:r>
      <w:proofErr w:type="spellEnd"/>
      <w:r>
        <w:t xml:space="preserve"> </w:t>
      </w:r>
      <w:proofErr w:type="spellStart"/>
      <w:r>
        <w:t>zulässt</w:t>
      </w:r>
      <w:proofErr w:type="spellEnd"/>
      <w:r>
        <w:t xml:space="preserve">. Falls es </w:t>
      </w:r>
      <w:proofErr w:type="spellStart"/>
      <w:r>
        <w:t>einen</w:t>
      </w:r>
      <w:proofErr w:type="spellEnd"/>
      <w:r>
        <w:t xml:space="preserve"> </w:t>
      </w:r>
      <w:proofErr w:type="spellStart"/>
      <w:r>
        <w:t>Widerspruch</w:t>
      </w:r>
      <w:proofErr w:type="spellEnd"/>
      <w:r>
        <w:t xml:space="preserve"> </w:t>
      </w:r>
      <w:proofErr w:type="spellStart"/>
      <w:r>
        <w:t>zwischen</w:t>
      </w:r>
      <w:proofErr w:type="spellEnd"/>
      <w:r>
        <w:t xml:space="preserve"> </w:t>
      </w:r>
      <w:proofErr w:type="spellStart"/>
      <w:r>
        <w:t>diesen</w:t>
      </w:r>
      <w:proofErr w:type="spellEnd"/>
      <w:r>
        <w:t xml:space="preserve"> </w:t>
      </w:r>
      <w:proofErr w:type="spellStart"/>
      <w:r>
        <w:t>Zusatzbestimmungen</w:t>
      </w:r>
      <w:proofErr w:type="spellEnd"/>
      <w:r>
        <w:t xml:space="preserve"> und </w:t>
      </w:r>
      <w:proofErr w:type="spellStart"/>
      <w:r>
        <w:t>separaten</w:t>
      </w:r>
      <w:proofErr w:type="spellEnd"/>
      <w:r>
        <w:t xml:space="preserve"> </w:t>
      </w:r>
      <w:proofErr w:type="spellStart"/>
      <w:r>
        <w:t>Lizenzbestimmungen</w:t>
      </w:r>
      <w:proofErr w:type="spellEnd"/>
      <w:r>
        <w:t xml:space="preserve"> </w:t>
      </w:r>
      <w:proofErr w:type="spellStart"/>
      <w:r>
        <w:t>für</w:t>
      </w:r>
      <w:proofErr w:type="spellEnd"/>
      <w:r>
        <w:t xml:space="preserve"> separate Module </w:t>
      </w:r>
      <w:proofErr w:type="spellStart"/>
      <w:r>
        <w:t>oder</w:t>
      </w:r>
      <w:proofErr w:type="spellEnd"/>
      <w:r>
        <w:t xml:space="preserve"> </w:t>
      </w:r>
      <w:proofErr w:type="spellStart"/>
      <w:r>
        <w:t>Programme</w:t>
      </w:r>
      <w:proofErr w:type="spellEnd"/>
      <w:r>
        <w:t xml:space="preserve"> (</w:t>
      </w:r>
      <w:proofErr w:type="spellStart"/>
      <w:r>
        <w:t>Agenten</w:t>
      </w:r>
      <w:proofErr w:type="spellEnd"/>
      <w:r>
        <w:t xml:space="preserve">) </w:t>
      </w:r>
      <w:proofErr w:type="spellStart"/>
      <w:r>
        <w:t>gibt</w:t>
      </w:r>
      <w:proofErr w:type="spellEnd"/>
      <w:r>
        <w:t xml:space="preserve">, die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Azure Stack Edge-</w:t>
      </w:r>
      <w:proofErr w:type="spellStart"/>
      <w:r>
        <w:t>Gerät</w:t>
      </w:r>
      <w:proofErr w:type="spellEnd"/>
      <w:r>
        <w:t xml:space="preserve"> </w:t>
      </w:r>
      <w:proofErr w:type="spellStart"/>
      <w:r>
        <w:t>genutzt</w:t>
      </w:r>
      <w:proofErr w:type="spellEnd"/>
      <w:r>
        <w:t xml:space="preserve"> </w:t>
      </w:r>
      <w:proofErr w:type="spellStart"/>
      <w:r>
        <w:t>werden</w:t>
      </w:r>
      <w:proofErr w:type="spellEnd"/>
      <w:r>
        <w:t xml:space="preserve">, </w:t>
      </w:r>
      <w:proofErr w:type="spellStart"/>
      <w:r>
        <w:t>gelten</w:t>
      </w:r>
      <w:proofErr w:type="spellEnd"/>
      <w:r>
        <w:t xml:space="preserve"> die </w:t>
      </w:r>
      <w:proofErr w:type="spellStart"/>
      <w:r>
        <w:t>separaten</w:t>
      </w:r>
      <w:proofErr w:type="spellEnd"/>
      <w:r>
        <w:t xml:space="preserve"> </w:t>
      </w:r>
      <w:proofErr w:type="spellStart"/>
      <w:r>
        <w:t>Lizenzbestimmungen</w:t>
      </w:r>
      <w:proofErr w:type="spellEnd"/>
      <w:r>
        <w:t xml:space="preserve"> </w:t>
      </w:r>
      <w:proofErr w:type="spellStart"/>
      <w:r>
        <w:t>für</w:t>
      </w:r>
      <w:proofErr w:type="spellEnd"/>
      <w:r>
        <w:t xml:space="preserve"> </w:t>
      </w:r>
      <w:proofErr w:type="spellStart"/>
      <w:r>
        <w:t>diese</w:t>
      </w:r>
      <w:proofErr w:type="spellEnd"/>
      <w:r>
        <w:t xml:space="preserve"> Module </w:t>
      </w:r>
      <w:proofErr w:type="spellStart"/>
      <w:r>
        <w:t>oder</w:t>
      </w:r>
      <w:proofErr w:type="spellEnd"/>
      <w:r>
        <w:t xml:space="preserve"> </w:t>
      </w:r>
      <w:proofErr w:type="spellStart"/>
      <w:r>
        <w:t>Programme</w:t>
      </w:r>
      <w:proofErr w:type="spellEnd"/>
      <w:r>
        <w:t xml:space="preserve"> und </w:t>
      </w:r>
      <w:proofErr w:type="spellStart"/>
      <w:r>
        <w:t>kontrollieren</w:t>
      </w:r>
      <w:proofErr w:type="spellEnd"/>
      <w:r>
        <w:t xml:space="preserve"> die </w:t>
      </w:r>
      <w:proofErr w:type="spellStart"/>
      <w:r>
        <w:t>Nutzung</w:t>
      </w:r>
      <w:proofErr w:type="spellEnd"/>
      <w:r>
        <w:t xml:space="preserve"> </w:t>
      </w:r>
      <w:proofErr w:type="spellStart"/>
      <w:r>
        <w:t>dieser</w:t>
      </w:r>
      <w:proofErr w:type="spellEnd"/>
      <w:r>
        <w:t xml:space="preserve"> Module </w:t>
      </w:r>
      <w:proofErr w:type="spellStart"/>
      <w:r>
        <w:t>oder</w:t>
      </w:r>
      <w:proofErr w:type="spellEnd"/>
      <w:r>
        <w:t xml:space="preserve"> </w:t>
      </w:r>
      <w:proofErr w:type="spellStart"/>
      <w:r>
        <w:t>Programme</w:t>
      </w:r>
      <w:proofErr w:type="spellEnd"/>
      <w:r>
        <w:t xml:space="preserve">. </w:t>
      </w:r>
    </w:p>
    <w:p w14:paraId="0266BBBC" w14:textId="77777777" w:rsidR="00856410" w:rsidRDefault="00856410">
      <w:pPr>
        <w:pStyle w:val="ProductList-Body"/>
      </w:pPr>
    </w:p>
    <w:p w14:paraId="3A3CC82E" w14:textId="77777777" w:rsidR="00856410" w:rsidRDefault="008441BE">
      <w:pPr>
        <w:pStyle w:val="ProductList-SubClauseHeading"/>
        <w:outlineLvl w:val="3"/>
      </w:pPr>
      <w:proofErr w:type="spellStart"/>
      <w:r>
        <w:t>Beschränkungen</w:t>
      </w:r>
      <w:proofErr w:type="spellEnd"/>
    </w:p>
    <w:p w14:paraId="48D85EFC" w14:textId="77777777" w:rsidR="00856410" w:rsidRDefault="008441BE">
      <w:pPr>
        <w:pStyle w:val="ProductList-BodyIndented"/>
      </w:pPr>
      <w:r>
        <w:t xml:space="preserve">Der Kunde </w:t>
      </w:r>
      <w:proofErr w:type="spellStart"/>
      <w:r>
        <w:t>darf</w:t>
      </w:r>
      <w:proofErr w:type="spellEnd"/>
      <w:r>
        <w:t xml:space="preserve"> die Software </w:t>
      </w:r>
      <w:proofErr w:type="spellStart"/>
      <w:r>
        <w:t>weder</w:t>
      </w:r>
      <w:proofErr w:type="spellEnd"/>
      <w:r>
        <w:t xml:space="preserve"> </w:t>
      </w:r>
      <w:proofErr w:type="spellStart"/>
      <w:r>
        <w:t>für</w:t>
      </w:r>
      <w:proofErr w:type="spellEnd"/>
      <w:r>
        <w:t xml:space="preserve"> </w:t>
      </w:r>
      <w:proofErr w:type="spellStart"/>
      <w:r>
        <w:t>Vergleiche</w:t>
      </w:r>
      <w:proofErr w:type="spellEnd"/>
      <w:r>
        <w:t xml:space="preserve"> </w:t>
      </w:r>
      <w:proofErr w:type="spellStart"/>
      <w:r>
        <w:t>oder</w:t>
      </w:r>
      <w:proofErr w:type="spellEnd"/>
      <w:r>
        <w:t xml:space="preserve"> „</w:t>
      </w:r>
      <w:proofErr w:type="gramStart"/>
      <w:r>
        <w:t xml:space="preserve">Benchmarking“ </w:t>
      </w:r>
      <w:proofErr w:type="spellStart"/>
      <w:r>
        <w:t>nutzen</w:t>
      </w:r>
      <w:proofErr w:type="spellEnd"/>
      <w:proofErr w:type="gramEnd"/>
      <w:r>
        <w:t xml:space="preserve"> (</w:t>
      </w:r>
      <w:proofErr w:type="spellStart"/>
      <w:r>
        <w:t>außer</w:t>
      </w:r>
      <w:proofErr w:type="spellEnd"/>
      <w:r>
        <w:t xml:space="preserve"> </w:t>
      </w:r>
      <w:proofErr w:type="spellStart"/>
      <w:r>
        <w:t>für</w:t>
      </w:r>
      <w:proofErr w:type="spellEnd"/>
      <w:r>
        <w:t xml:space="preserve"> interne </w:t>
      </w:r>
      <w:proofErr w:type="spellStart"/>
      <w:r>
        <w:t>Zwecke</w:t>
      </w:r>
      <w:proofErr w:type="spellEnd"/>
      <w:r>
        <w:t xml:space="preserve"> des Kunden) </w:t>
      </w:r>
      <w:proofErr w:type="spellStart"/>
      <w:r>
        <w:t>noch</w:t>
      </w:r>
      <w:proofErr w:type="spellEnd"/>
      <w:r>
        <w:t xml:space="preserve"> die </w:t>
      </w:r>
      <w:proofErr w:type="spellStart"/>
      <w:r>
        <w:t>Ergebnisse</w:t>
      </w:r>
      <w:proofErr w:type="spellEnd"/>
      <w:r>
        <w:t xml:space="preserve"> </w:t>
      </w:r>
      <w:proofErr w:type="spellStart"/>
      <w:r>
        <w:t>veröffentlichen</w:t>
      </w:r>
      <w:proofErr w:type="spellEnd"/>
      <w:r>
        <w:t xml:space="preserve"> </w:t>
      </w:r>
      <w:proofErr w:type="spellStart"/>
      <w:r>
        <w:t>oder</w:t>
      </w:r>
      <w:proofErr w:type="spellEnd"/>
      <w:r>
        <w:t xml:space="preserve"> </w:t>
      </w:r>
      <w:proofErr w:type="spellStart"/>
      <w:r>
        <w:t>offenlegen</w:t>
      </w:r>
      <w:proofErr w:type="spellEnd"/>
      <w:r>
        <w:t xml:space="preserve">.  </w:t>
      </w:r>
    </w:p>
    <w:p w14:paraId="2FC0C4F6" w14:textId="77777777" w:rsidR="00856410" w:rsidRDefault="00856410">
      <w:pPr>
        <w:pStyle w:val="ProductList-BodyIndented"/>
      </w:pPr>
    </w:p>
    <w:p w14:paraId="1150DBED" w14:textId="77777777" w:rsidR="00856410" w:rsidRDefault="008441BE">
      <w:pPr>
        <w:pStyle w:val="ProductList-SubClauseHeading"/>
        <w:outlineLvl w:val="3"/>
      </w:pPr>
      <w:proofErr w:type="spellStart"/>
      <w:r>
        <w:t>Aktivierung</w:t>
      </w:r>
      <w:proofErr w:type="spellEnd"/>
      <w:r>
        <w:t xml:space="preserve"> von und Zustimmung </w:t>
      </w:r>
      <w:proofErr w:type="spellStart"/>
      <w:r>
        <w:t>zu</w:t>
      </w:r>
      <w:proofErr w:type="spellEnd"/>
      <w:r>
        <w:t xml:space="preserve"> </w:t>
      </w:r>
      <w:proofErr w:type="spellStart"/>
      <w:r>
        <w:t>internetbasierten</w:t>
      </w:r>
      <w:proofErr w:type="spellEnd"/>
      <w:r>
        <w:t xml:space="preserve"> </w:t>
      </w:r>
      <w:proofErr w:type="spellStart"/>
      <w:r>
        <w:t>Diensten</w:t>
      </w:r>
      <w:proofErr w:type="spellEnd"/>
    </w:p>
    <w:p w14:paraId="6611BC4E" w14:textId="77777777" w:rsidR="00856410" w:rsidRDefault="008441BE">
      <w:pPr>
        <w:pStyle w:val="ProductList-BodyIndented"/>
      </w:pPr>
      <w:r>
        <w:t xml:space="preserve">Wenn </w:t>
      </w:r>
      <w:proofErr w:type="spellStart"/>
      <w:r>
        <w:t>eine</w:t>
      </w:r>
      <w:proofErr w:type="spellEnd"/>
      <w:r>
        <w:t xml:space="preserve"> </w:t>
      </w:r>
      <w:proofErr w:type="spellStart"/>
      <w:r>
        <w:t>Aktivierung</w:t>
      </w:r>
      <w:proofErr w:type="spellEnd"/>
      <w:r>
        <w:t xml:space="preserve"> der Software </w:t>
      </w:r>
      <w:proofErr w:type="spellStart"/>
      <w:r>
        <w:t>erforderlich</w:t>
      </w:r>
      <w:proofErr w:type="spellEnd"/>
      <w:r>
        <w:t xml:space="preserve"> </w:t>
      </w:r>
      <w:proofErr w:type="spellStart"/>
      <w:r>
        <w:t>ist</w:t>
      </w:r>
      <w:proofErr w:type="spellEnd"/>
      <w:r>
        <w:t xml:space="preserve">, </w:t>
      </w:r>
      <w:proofErr w:type="spellStart"/>
      <w:r>
        <w:t>wird</w:t>
      </w:r>
      <w:proofErr w:type="spellEnd"/>
      <w:r>
        <w:t xml:space="preserve"> </w:t>
      </w:r>
      <w:proofErr w:type="spellStart"/>
      <w:r>
        <w:t>durch</w:t>
      </w:r>
      <w:proofErr w:type="spellEnd"/>
      <w:r>
        <w:t xml:space="preserve"> die </w:t>
      </w:r>
      <w:proofErr w:type="spellStart"/>
      <w:r>
        <w:t>Aktivierung</w:t>
      </w:r>
      <w:proofErr w:type="spellEnd"/>
      <w:r>
        <w:t xml:space="preserve"> die </w:t>
      </w:r>
      <w:proofErr w:type="spellStart"/>
      <w:r>
        <w:t>Nutzung</w:t>
      </w:r>
      <w:proofErr w:type="spellEnd"/>
      <w:r>
        <w:t xml:space="preserve"> der Software </w:t>
      </w:r>
      <w:proofErr w:type="spellStart"/>
      <w:r>
        <w:t>mit</w:t>
      </w:r>
      <w:proofErr w:type="spellEnd"/>
      <w:r>
        <w:t xml:space="preserve"> </w:t>
      </w:r>
      <w:proofErr w:type="spellStart"/>
      <w:r>
        <w:t>einem</w:t>
      </w:r>
      <w:proofErr w:type="spellEnd"/>
      <w:r>
        <w:t xml:space="preserve"> </w:t>
      </w:r>
      <w:proofErr w:type="spellStart"/>
      <w:r>
        <w:t>bestimmten</w:t>
      </w:r>
      <w:proofErr w:type="spellEnd"/>
      <w:r>
        <w:t xml:space="preserve"> </w:t>
      </w:r>
      <w:proofErr w:type="spellStart"/>
      <w:r>
        <w:t>Gerät</w:t>
      </w:r>
      <w:proofErr w:type="spellEnd"/>
      <w:r>
        <w:t xml:space="preserve"> </w:t>
      </w:r>
      <w:proofErr w:type="spellStart"/>
      <w:r>
        <w:t>verbunden</w:t>
      </w:r>
      <w:proofErr w:type="spellEnd"/>
      <w:r>
        <w:t xml:space="preserve">. </w:t>
      </w:r>
      <w:proofErr w:type="spellStart"/>
      <w:r>
        <w:t>Während</w:t>
      </w:r>
      <w:proofErr w:type="spellEnd"/>
      <w:r>
        <w:t xml:space="preserve"> der </w:t>
      </w:r>
      <w:proofErr w:type="spellStart"/>
      <w:r>
        <w:t>Aktivierung</w:t>
      </w:r>
      <w:proofErr w:type="spellEnd"/>
      <w:r>
        <w:t xml:space="preserve"> und der </w:t>
      </w:r>
      <w:proofErr w:type="spellStart"/>
      <w:r>
        <w:t>anschließenden</w:t>
      </w:r>
      <w:proofErr w:type="spellEnd"/>
      <w:r>
        <w:t xml:space="preserve"> </w:t>
      </w:r>
      <w:proofErr w:type="spellStart"/>
      <w:r>
        <w:t>Nutzung</w:t>
      </w:r>
      <w:proofErr w:type="spellEnd"/>
      <w:r>
        <w:t xml:space="preserve"> des </w:t>
      </w:r>
      <w:proofErr w:type="spellStart"/>
      <w:r>
        <w:t>Geräts</w:t>
      </w:r>
      <w:proofErr w:type="spellEnd"/>
      <w:r>
        <w:t xml:space="preserve"> </w:t>
      </w:r>
      <w:proofErr w:type="spellStart"/>
      <w:r>
        <w:t>kann</w:t>
      </w:r>
      <w:proofErr w:type="spellEnd"/>
      <w:r>
        <w:t xml:space="preserve"> die Software </w:t>
      </w:r>
      <w:proofErr w:type="spellStart"/>
      <w:r>
        <w:t>Informationen</w:t>
      </w:r>
      <w:proofErr w:type="spellEnd"/>
      <w:r>
        <w:t xml:space="preserve"> </w:t>
      </w:r>
      <w:proofErr w:type="spellStart"/>
      <w:r>
        <w:t>über</w:t>
      </w:r>
      <w:proofErr w:type="spellEnd"/>
      <w:r>
        <w:t xml:space="preserve"> die Software und das </w:t>
      </w:r>
      <w:proofErr w:type="spellStart"/>
      <w:r>
        <w:t>Gerät</w:t>
      </w:r>
      <w:proofErr w:type="spellEnd"/>
      <w:r>
        <w:t xml:space="preserve"> </w:t>
      </w:r>
      <w:proofErr w:type="gramStart"/>
      <w:r>
        <w:t>an</w:t>
      </w:r>
      <w:proofErr w:type="gramEnd"/>
      <w:r>
        <w:t xml:space="preserve"> Microsoft </w:t>
      </w:r>
      <w:proofErr w:type="spellStart"/>
      <w:r>
        <w:t>senden</w:t>
      </w:r>
      <w:proofErr w:type="spellEnd"/>
      <w:r>
        <w:t xml:space="preserve">, </w:t>
      </w:r>
      <w:proofErr w:type="spellStart"/>
      <w:r>
        <w:t>einschließlich</w:t>
      </w:r>
      <w:proofErr w:type="spellEnd"/>
      <w:r>
        <w:t xml:space="preserve"> der </w:t>
      </w:r>
      <w:proofErr w:type="spellStart"/>
      <w:r>
        <w:t>Geräteeigenschaften</w:t>
      </w:r>
      <w:proofErr w:type="spellEnd"/>
      <w:r>
        <w:t xml:space="preserve"> (z. B. Knoten-, Chassis- und </w:t>
      </w:r>
      <w:proofErr w:type="spellStart"/>
      <w:r>
        <w:t>Komponentennummern</w:t>
      </w:r>
      <w:proofErr w:type="spellEnd"/>
      <w:r>
        <w:t>, Software- und Firmware-</w:t>
      </w:r>
      <w:proofErr w:type="spellStart"/>
      <w:r>
        <w:t>Versionen</w:t>
      </w:r>
      <w:proofErr w:type="spellEnd"/>
      <w:r>
        <w:t xml:space="preserve">, </w:t>
      </w:r>
      <w:proofErr w:type="spellStart"/>
      <w:r>
        <w:t>Zeitstempel</w:t>
      </w:r>
      <w:proofErr w:type="spellEnd"/>
      <w:r>
        <w:t xml:space="preserve"> der </w:t>
      </w:r>
      <w:proofErr w:type="spellStart"/>
      <w:r>
        <w:t>Registrierung</w:t>
      </w:r>
      <w:proofErr w:type="spellEnd"/>
      <w:r>
        <w:t xml:space="preserve"> </w:t>
      </w:r>
      <w:proofErr w:type="spellStart"/>
      <w:r>
        <w:t>usw</w:t>
      </w:r>
      <w:proofErr w:type="spellEnd"/>
      <w:r>
        <w:t xml:space="preserve">.) und </w:t>
      </w:r>
      <w:proofErr w:type="spellStart"/>
      <w:r>
        <w:t>Angaben</w:t>
      </w:r>
      <w:proofErr w:type="spellEnd"/>
      <w:r>
        <w:t xml:space="preserve"> </w:t>
      </w:r>
      <w:proofErr w:type="spellStart"/>
      <w:r>
        <w:t>zur</w:t>
      </w:r>
      <w:proofErr w:type="spellEnd"/>
      <w:r>
        <w:t xml:space="preserve"> </w:t>
      </w:r>
      <w:proofErr w:type="spellStart"/>
      <w:r>
        <w:t>Kundenumgebung</w:t>
      </w:r>
      <w:proofErr w:type="spellEnd"/>
      <w:r>
        <w:t xml:space="preserve"> (z. B. </w:t>
      </w:r>
      <w:proofErr w:type="spellStart"/>
      <w:r>
        <w:t>Internetprotokolladressen</w:t>
      </w:r>
      <w:proofErr w:type="spellEnd"/>
      <w:r>
        <w:t xml:space="preserve"> des </w:t>
      </w:r>
      <w:proofErr w:type="spellStart"/>
      <w:r>
        <w:t>Geräts</w:t>
      </w:r>
      <w:proofErr w:type="spellEnd"/>
      <w:r>
        <w:t xml:space="preserve">, </w:t>
      </w:r>
      <w:proofErr w:type="spellStart"/>
      <w:r>
        <w:t>Gerätename</w:t>
      </w:r>
      <w:proofErr w:type="spellEnd"/>
      <w:r>
        <w:t xml:space="preserve">, </w:t>
      </w:r>
      <w:proofErr w:type="spellStart"/>
      <w:r>
        <w:t>Uhrzeit</w:t>
      </w:r>
      <w:proofErr w:type="spellEnd"/>
      <w:r>
        <w:t xml:space="preserve"> und IP-</w:t>
      </w:r>
      <w:proofErr w:type="spellStart"/>
      <w:r>
        <w:t>Adresse</w:t>
      </w:r>
      <w:proofErr w:type="spellEnd"/>
      <w:r>
        <w:t xml:space="preserve"> des </w:t>
      </w:r>
      <w:proofErr w:type="spellStart"/>
      <w:r>
        <w:t>Aktualisierungsservers</w:t>
      </w:r>
      <w:proofErr w:type="spellEnd"/>
      <w:r>
        <w:t xml:space="preserve">). </w:t>
      </w:r>
    </w:p>
    <w:p w14:paraId="5171F8CB" w14:textId="77777777" w:rsidR="00856410" w:rsidRDefault="008441BE">
      <w:pPr>
        <w:pStyle w:val="ProductList-BodyIndented"/>
      </w:pPr>
      <w:r>
        <w:t xml:space="preserve">Microsoft </w:t>
      </w:r>
      <w:proofErr w:type="spellStart"/>
      <w:r>
        <w:t>nutzt</w:t>
      </w:r>
      <w:proofErr w:type="spellEnd"/>
      <w:r>
        <w:t xml:space="preserve"> </w:t>
      </w:r>
      <w:proofErr w:type="spellStart"/>
      <w:r>
        <w:t>diese</w:t>
      </w:r>
      <w:proofErr w:type="spellEnd"/>
      <w:r>
        <w:t xml:space="preserve"> </w:t>
      </w:r>
      <w:proofErr w:type="spellStart"/>
      <w:r>
        <w:t>Informationen</w:t>
      </w:r>
      <w:proofErr w:type="spellEnd"/>
      <w:r>
        <w:t xml:space="preserve"> </w:t>
      </w:r>
      <w:proofErr w:type="spellStart"/>
      <w:r>
        <w:t>nur</w:t>
      </w:r>
      <w:proofErr w:type="spellEnd"/>
      <w:r>
        <w:t xml:space="preserve"> </w:t>
      </w:r>
      <w:proofErr w:type="spellStart"/>
      <w:r>
        <w:t>für</w:t>
      </w:r>
      <w:proofErr w:type="spellEnd"/>
      <w:r>
        <w:t xml:space="preserve"> die </w:t>
      </w:r>
      <w:proofErr w:type="spellStart"/>
      <w:r>
        <w:t>Bereitstellung</w:t>
      </w:r>
      <w:proofErr w:type="spellEnd"/>
      <w:r>
        <w:t xml:space="preserve"> von </w:t>
      </w:r>
      <w:proofErr w:type="spellStart"/>
      <w:r>
        <w:t>internetbasierten</w:t>
      </w:r>
      <w:proofErr w:type="spellEnd"/>
      <w:r>
        <w:t xml:space="preserve"> </w:t>
      </w:r>
      <w:proofErr w:type="spellStart"/>
      <w:r>
        <w:t>Diensten</w:t>
      </w:r>
      <w:proofErr w:type="spellEnd"/>
      <w:r>
        <w:t xml:space="preserve"> </w:t>
      </w:r>
      <w:proofErr w:type="gramStart"/>
      <w:r>
        <w:t>an</w:t>
      </w:r>
      <w:proofErr w:type="gramEnd"/>
      <w:r>
        <w:t xml:space="preserve"> den Kunden. Durch die </w:t>
      </w:r>
      <w:proofErr w:type="spellStart"/>
      <w:r>
        <w:t>Nutzung</w:t>
      </w:r>
      <w:proofErr w:type="spellEnd"/>
      <w:r>
        <w:t xml:space="preserve"> des Azure Stack Edge-</w:t>
      </w:r>
      <w:proofErr w:type="spellStart"/>
      <w:r>
        <w:t>Geräts</w:t>
      </w:r>
      <w:proofErr w:type="spellEnd"/>
      <w:r>
        <w:t xml:space="preserve"> und der Software </w:t>
      </w:r>
      <w:proofErr w:type="spellStart"/>
      <w:r>
        <w:t>stimmt</w:t>
      </w:r>
      <w:proofErr w:type="spellEnd"/>
      <w:r>
        <w:t xml:space="preserve"> der Kunde der </w:t>
      </w:r>
      <w:proofErr w:type="spellStart"/>
      <w:r>
        <w:t>Übermittlung</w:t>
      </w:r>
      <w:proofErr w:type="spellEnd"/>
      <w:r>
        <w:t xml:space="preserve"> </w:t>
      </w:r>
      <w:proofErr w:type="spellStart"/>
      <w:r>
        <w:t>dieser</w:t>
      </w:r>
      <w:proofErr w:type="spellEnd"/>
      <w:r>
        <w:t xml:space="preserve"> </w:t>
      </w:r>
      <w:proofErr w:type="spellStart"/>
      <w:r>
        <w:t>Informationen</w:t>
      </w:r>
      <w:proofErr w:type="spellEnd"/>
      <w:r>
        <w:t xml:space="preserve"> </w:t>
      </w:r>
      <w:proofErr w:type="gramStart"/>
      <w:r>
        <w:t>an</w:t>
      </w:r>
      <w:proofErr w:type="gramEnd"/>
      <w:r>
        <w:t xml:space="preserve"> Microsoft </w:t>
      </w:r>
      <w:proofErr w:type="spellStart"/>
      <w:r>
        <w:t>zu</w:t>
      </w:r>
      <w:proofErr w:type="spellEnd"/>
      <w:r>
        <w:t xml:space="preserve">.  </w:t>
      </w:r>
    </w:p>
    <w:p w14:paraId="1C625246" w14:textId="77777777" w:rsidR="00856410" w:rsidRDefault="00856410">
      <w:pPr>
        <w:pStyle w:val="ProductList-BodyIndented"/>
      </w:pPr>
    </w:p>
    <w:p w14:paraId="02FB08B2" w14:textId="77777777" w:rsidR="00856410" w:rsidRDefault="008441BE">
      <w:pPr>
        <w:pStyle w:val="ProductList-SubClauseHeading"/>
        <w:outlineLvl w:val="3"/>
      </w:pPr>
      <w:proofErr w:type="spellStart"/>
      <w:r>
        <w:t>Softwareupdates</w:t>
      </w:r>
      <w:proofErr w:type="spellEnd"/>
    </w:p>
    <w:p w14:paraId="73895028" w14:textId="77777777" w:rsidR="00856410" w:rsidRDefault="008441BE">
      <w:pPr>
        <w:pStyle w:val="ProductList-BodyIndented"/>
      </w:pPr>
      <w:r>
        <w:t xml:space="preserve">Microsoft </w:t>
      </w:r>
      <w:proofErr w:type="spellStart"/>
      <w:r>
        <w:t>kann</w:t>
      </w:r>
      <w:proofErr w:type="spellEnd"/>
      <w:r>
        <w:t xml:space="preserve"> Updates </w:t>
      </w:r>
      <w:proofErr w:type="spellStart"/>
      <w:r>
        <w:t>für</w:t>
      </w:r>
      <w:proofErr w:type="spellEnd"/>
      <w:r>
        <w:t xml:space="preserve"> das Azure Stack Edge-</w:t>
      </w:r>
      <w:proofErr w:type="spellStart"/>
      <w:r>
        <w:t>Gerät</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stellen</w:t>
      </w:r>
      <w:proofErr w:type="spellEnd"/>
      <w:r>
        <w:t xml:space="preserve">. Wenn Updates </w:t>
      </w:r>
      <w:proofErr w:type="spellStart"/>
      <w:r>
        <w:t>veröffentlicht</w:t>
      </w:r>
      <w:proofErr w:type="spellEnd"/>
      <w:r>
        <w:t xml:space="preserve"> </w:t>
      </w:r>
      <w:proofErr w:type="spellStart"/>
      <w:r>
        <w:t>werden</w:t>
      </w:r>
      <w:proofErr w:type="spellEnd"/>
      <w:r>
        <w:t xml:space="preserve">, </w:t>
      </w:r>
      <w:proofErr w:type="spellStart"/>
      <w:r>
        <w:t>werden</w:t>
      </w:r>
      <w:proofErr w:type="spellEnd"/>
      <w:r>
        <w:t xml:space="preserve"> Microsoft-Updates von Microsoft </w:t>
      </w:r>
      <w:proofErr w:type="spellStart"/>
      <w:r>
        <w:t>lizenziert</w:t>
      </w:r>
      <w:proofErr w:type="spellEnd"/>
      <w:r>
        <w:t xml:space="preserve">, Updates Dritter </w:t>
      </w:r>
      <w:proofErr w:type="spellStart"/>
      <w:r>
        <w:t>dagegen</w:t>
      </w:r>
      <w:proofErr w:type="spellEnd"/>
      <w:r>
        <w:t xml:space="preserve"> </w:t>
      </w:r>
      <w:proofErr w:type="spellStart"/>
      <w:r>
        <w:t>vom</w:t>
      </w:r>
      <w:proofErr w:type="spellEnd"/>
      <w:r>
        <w:t xml:space="preserve"> </w:t>
      </w:r>
      <w:proofErr w:type="spellStart"/>
      <w:r>
        <w:t>betreffenden</w:t>
      </w:r>
      <w:proofErr w:type="spellEnd"/>
      <w:r>
        <w:t xml:space="preserve"> </w:t>
      </w:r>
      <w:proofErr w:type="spellStart"/>
      <w:r>
        <w:t>Dritten</w:t>
      </w:r>
      <w:proofErr w:type="spellEnd"/>
      <w:r>
        <w:t xml:space="preserve">.  Um </w:t>
      </w:r>
      <w:proofErr w:type="spellStart"/>
      <w:r>
        <w:t>weiterhin</w:t>
      </w:r>
      <w:proofErr w:type="spellEnd"/>
      <w:r>
        <w:t xml:space="preserve"> Azure Stack Edge-</w:t>
      </w:r>
      <w:proofErr w:type="spellStart"/>
      <w:r>
        <w:t>Unterstützung</w:t>
      </w:r>
      <w:proofErr w:type="spellEnd"/>
      <w:r>
        <w:t xml:space="preserve"> </w:t>
      </w:r>
      <w:proofErr w:type="spellStart"/>
      <w:r>
        <w:t>zu</w:t>
      </w:r>
      <w:proofErr w:type="spellEnd"/>
      <w:r>
        <w:t xml:space="preserve"> </w:t>
      </w:r>
      <w:proofErr w:type="spellStart"/>
      <w:r>
        <w:t>erhalten</w:t>
      </w:r>
      <w:proofErr w:type="spellEnd"/>
      <w:r>
        <w:t xml:space="preserve">, </w:t>
      </w:r>
      <w:proofErr w:type="spellStart"/>
      <w:r>
        <w:t>sagt</w:t>
      </w:r>
      <w:proofErr w:type="spellEnd"/>
      <w:r>
        <w:t xml:space="preserve"> der Kunde </w:t>
      </w:r>
      <w:proofErr w:type="spellStart"/>
      <w:r>
        <w:t>zu</w:t>
      </w:r>
      <w:proofErr w:type="spellEnd"/>
      <w:r>
        <w:t xml:space="preserve">, </w:t>
      </w:r>
      <w:proofErr w:type="spellStart"/>
      <w:r>
        <w:t>dass</w:t>
      </w:r>
      <w:proofErr w:type="spellEnd"/>
      <w:r>
        <w:t xml:space="preserve"> er </w:t>
      </w:r>
      <w:proofErr w:type="spellStart"/>
      <w:r>
        <w:t>durch</w:t>
      </w:r>
      <w:proofErr w:type="spellEnd"/>
      <w:r>
        <w:t xml:space="preserve"> </w:t>
      </w:r>
      <w:proofErr w:type="spellStart"/>
      <w:r>
        <w:t>Herunterladen</w:t>
      </w:r>
      <w:proofErr w:type="spellEnd"/>
      <w:r>
        <w:t xml:space="preserve"> und </w:t>
      </w:r>
      <w:proofErr w:type="spellStart"/>
      <w:r>
        <w:t>Anwenden</w:t>
      </w:r>
      <w:proofErr w:type="spellEnd"/>
      <w:r>
        <w:t xml:space="preserve"> der </w:t>
      </w:r>
      <w:proofErr w:type="spellStart"/>
      <w:r>
        <w:t>neuesten</w:t>
      </w:r>
      <w:proofErr w:type="spellEnd"/>
      <w:r>
        <w:t xml:space="preserve"> Updates auf dem </w:t>
      </w:r>
      <w:proofErr w:type="spellStart"/>
      <w:r>
        <w:t>neuesten</w:t>
      </w:r>
      <w:proofErr w:type="spellEnd"/>
      <w:r>
        <w:t xml:space="preserve"> Stand </w:t>
      </w:r>
      <w:proofErr w:type="spellStart"/>
      <w:r>
        <w:t>bleibt</w:t>
      </w:r>
      <w:proofErr w:type="spellEnd"/>
      <w:r>
        <w:t>.</w:t>
      </w:r>
    </w:p>
    <w:p w14:paraId="75D4F0E9" w14:textId="77777777" w:rsidR="00856410" w:rsidRDefault="00856410">
      <w:pPr>
        <w:pStyle w:val="ProductList-BodyIndented"/>
      </w:pPr>
    </w:p>
    <w:p w14:paraId="052B1E73" w14:textId="77777777" w:rsidR="00856410" w:rsidRDefault="008441BE">
      <w:pPr>
        <w:pStyle w:val="ProductList-ClauseHeading"/>
        <w:outlineLvl w:val="2"/>
      </w:pPr>
      <w:proofErr w:type="spellStart"/>
      <w:r>
        <w:t>Nutzung</w:t>
      </w:r>
      <w:proofErr w:type="spellEnd"/>
      <w:r>
        <w:t xml:space="preserve"> des Azure Stack Edge-</w:t>
      </w:r>
      <w:proofErr w:type="spellStart"/>
      <w:r>
        <w:t>Geräts</w:t>
      </w:r>
      <w:proofErr w:type="spellEnd"/>
    </w:p>
    <w:p w14:paraId="623BC25F" w14:textId="77777777" w:rsidR="00856410" w:rsidRDefault="008441BE">
      <w:pPr>
        <w:pStyle w:val="ProductList-Body"/>
      </w:pPr>
      <w:proofErr w:type="spellStart"/>
      <w:r>
        <w:t>Als</w:t>
      </w:r>
      <w:proofErr w:type="spellEnd"/>
      <w:r>
        <w:t xml:space="preserve"> Teil des </w:t>
      </w:r>
      <w:proofErr w:type="spellStart"/>
      <w:r>
        <w:t>Dienstes</w:t>
      </w:r>
      <w:proofErr w:type="spellEnd"/>
      <w:r>
        <w:t xml:space="preserve"> </w:t>
      </w:r>
      <w:proofErr w:type="spellStart"/>
      <w:r>
        <w:t>erlaubt</w:t>
      </w:r>
      <w:proofErr w:type="spellEnd"/>
      <w:r>
        <w:t xml:space="preserve"> Microsoft dem Kunden, das Azure Stack Edge-</w:t>
      </w:r>
      <w:proofErr w:type="spellStart"/>
      <w:r>
        <w:t>Gerät</w:t>
      </w:r>
      <w:proofErr w:type="spellEnd"/>
      <w:r>
        <w:t xml:space="preserve"> so </w:t>
      </w:r>
      <w:proofErr w:type="spellStart"/>
      <w:r>
        <w:t>lange</w:t>
      </w:r>
      <w:proofErr w:type="spellEnd"/>
      <w:r>
        <w:t xml:space="preserve"> </w:t>
      </w:r>
      <w:proofErr w:type="spellStart"/>
      <w:r>
        <w:t>zu</w:t>
      </w:r>
      <w:proofErr w:type="spellEnd"/>
      <w:r>
        <w:t xml:space="preserve"> </w:t>
      </w:r>
      <w:proofErr w:type="spellStart"/>
      <w:r>
        <w:t>nutzen</w:t>
      </w:r>
      <w:proofErr w:type="spellEnd"/>
      <w:r>
        <w:t xml:space="preserve">, </w:t>
      </w:r>
      <w:proofErr w:type="spellStart"/>
      <w:r>
        <w:t>wie</w:t>
      </w:r>
      <w:proofErr w:type="spellEnd"/>
      <w:r>
        <w:t xml:space="preserve"> der Kunde </w:t>
      </w:r>
      <w:proofErr w:type="spellStart"/>
      <w:r>
        <w:t>ein</w:t>
      </w:r>
      <w:proofErr w:type="spellEnd"/>
      <w:r>
        <w:t xml:space="preserve"> </w:t>
      </w:r>
      <w:proofErr w:type="spellStart"/>
      <w:r>
        <w:t>aktives</w:t>
      </w:r>
      <w:proofErr w:type="spellEnd"/>
      <w:r>
        <w:t xml:space="preserve"> Abonnement </w:t>
      </w:r>
      <w:proofErr w:type="spellStart"/>
      <w:r>
        <w:t>für</w:t>
      </w:r>
      <w:proofErr w:type="spellEnd"/>
      <w:r>
        <w:t xml:space="preserve"> den Dienst hat. Wenn der Kunde </w:t>
      </w:r>
      <w:proofErr w:type="spellStart"/>
      <w:r>
        <w:t>kein</w:t>
      </w:r>
      <w:proofErr w:type="spellEnd"/>
      <w:r>
        <w:t xml:space="preserve"> </w:t>
      </w:r>
      <w:proofErr w:type="spellStart"/>
      <w:r>
        <w:t>aktives</w:t>
      </w:r>
      <w:proofErr w:type="spellEnd"/>
      <w:r>
        <w:t xml:space="preserve"> Abonnement </w:t>
      </w:r>
      <w:proofErr w:type="spellStart"/>
      <w:r>
        <w:t>mehr</w:t>
      </w:r>
      <w:proofErr w:type="spellEnd"/>
      <w:r>
        <w:t xml:space="preserve"> hat und das Azure Stack Edge-</w:t>
      </w:r>
      <w:proofErr w:type="spellStart"/>
      <w:r>
        <w:t>Gerät</w:t>
      </w:r>
      <w:proofErr w:type="spellEnd"/>
      <w:r>
        <w:t xml:space="preserve"> </w:t>
      </w:r>
      <w:proofErr w:type="spellStart"/>
      <w:r>
        <w:t>nicht</w:t>
      </w:r>
      <w:proofErr w:type="spellEnd"/>
      <w:r>
        <w:t xml:space="preserve"> </w:t>
      </w:r>
      <w:proofErr w:type="spellStart"/>
      <w:r>
        <w:t>zurückgibt</w:t>
      </w:r>
      <w:proofErr w:type="spellEnd"/>
      <w:r>
        <w:t xml:space="preserve">, </w:t>
      </w:r>
      <w:proofErr w:type="spellStart"/>
      <w:r>
        <w:t>kann</w:t>
      </w:r>
      <w:proofErr w:type="spellEnd"/>
      <w:r>
        <w:t xml:space="preserve"> Microsoft das Azure Stack Edge-</w:t>
      </w:r>
      <w:proofErr w:type="spellStart"/>
      <w:r>
        <w:t>Gerät</w:t>
      </w:r>
      <w:proofErr w:type="spellEnd"/>
      <w:r>
        <w:t xml:space="preserve"> </w:t>
      </w:r>
      <w:proofErr w:type="spellStart"/>
      <w:r>
        <w:t>als</w:t>
      </w:r>
      <w:proofErr w:type="spellEnd"/>
      <w:r>
        <w:t xml:space="preserve"> </w:t>
      </w:r>
      <w:proofErr w:type="spellStart"/>
      <w:r>
        <w:t>verloren</w:t>
      </w:r>
      <w:proofErr w:type="spellEnd"/>
      <w:r>
        <w:t xml:space="preserve"> </w:t>
      </w:r>
      <w:proofErr w:type="spellStart"/>
      <w:r>
        <w:t>betrachten</w:t>
      </w:r>
      <w:proofErr w:type="spellEnd"/>
      <w:r>
        <w:t xml:space="preserve">, </w:t>
      </w:r>
      <w:proofErr w:type="spellStart"/>
      <w:r>
        <w:t>wie</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Eigentumsanspruch</w:t>
      </w:r>
      <w:proofErr w:type="spellEnd"/>
      <w:r>
        <w:t xml:space="preserve"> und </w:t>
      </w:r>
      <w:proofErr w:type="spellStart"/>
      <w:r>
        <w:t>Verlustrisiko</w:t>
      </w:r>
      <w:proofErr w:type="spellEnd"/>
      <w:r>
        <w:t xml:space="preserve">; </w:t>
      </w:r>
      <w:proofErr w:type="spellStart"/>
      <w:r>
        <w:t>Verantwortlichkeiten</w:t>
      </w:r>
      <w:proofErr w:type="spellEnd"/>
      <w:r>
        <w:t xml:space="preserve"> bei </w:t>
      </w:r>
      <w:proofErr w:type="spellStart"/>
      <w:r>
        <w:t>Versand</w:t>
      </w:r>
      <w:proofErr w:type="spellEnd"/>
      <w:r>
        <w:t xml:space="preserve"> und </w:t>
      </w:r>
      <w:proofErr w:type="spellStart"/>
      <w:proofErr w:type="gramStart"/>
      <w:r>
        <w:t>Rückgabe</w:t>
      </w:r>
      <w:proofErr w:type="spellEnd"/>
      <w:r>
        <w:t xml:space="preserve">“ </w:t>
      </w:r>
      <w:proofErr w:type="spellStart"/>
      <w:r>
        <w:t>dargelegt</w:t>
      </w:r>
      <w:proofErr w:type="spellEnd"/>
      <w:proofErr w:type="gramEnd"/>
      <w:r>
        <w:t>.</w:t>
      </w:r>
    </w:p>
    <w:p w14:paraId="299C90E0" w14:textId="77777777" w:rsidR="00856410" w:rsidRDefault="00856410">
      <w:pPr>
        <w:pStyle w:val="ProductList-Body"/>
      </w:pPr>
    </w:p>
    <w:p w14:paraId="766EBD75" w14:textId="77777777" w:rsidR="00856410" w:rsidRDefault="008441BE">
      <w:pPr>
        <w:pStyle w:val="ProductList-ClauseHeading"/>
        <w:outlineLvl w:val="2"/>
      </w:pPr>
      <w:proofErr w:type="spellStart"/>
      <w:r>
        <w:t>Eigentumsanspruch</w:t>
      </w:r>
      <w:proofErr w:type="spellEnd"/>
      <w:r>
        <w:t xml:space="preserve"> und </w:t>
      </w:r>
      <w:proofErr w:type="spellStart"/>
      <w:r>
        <w:t>Verlustrisiko</w:t>
      </w:r>
      <w:proofErr w:type="spellEnd"/>
      <w:r>
        <w:t xml:space="preserve">; </w:t>
      </w:r>
      <w:proofErr w:type="spellStart"/>
      <w:r>
        <w:t>Verantwortlichkeiten</w:t>
      </w:r>
      <w:proofErr w:type="spellEnd"/>
      <w:r>
        <w:t xml:space="preserve"> bei </w:t>
      </w:r>
      <w:proofErr w:type="spellStart"/>
      <w:r>
        <w:t>Versand</w:t>
      </w:r>
      <w:proofErr w:type="spellEnd"/>
      <w:r>
        <w:t xml:space="preserve"> und </w:t>
      </w:r>
      <w:proofErr w:type="spellStart"/>
      <w:r>
        <w:t>Rückgabe</w:t>
      </w:r>
      <w:proofErr w:type="spellEnd"/>
    </w:p>
    <w:p w14:paraId="11673AC7" w14:textId="77777777" w:rsidR="00856410" w:rsidRDefault="008441BE">
      <w:pPr>
        <w:pStyle w:val="ProductList-SubClauseHeading"/>
        <w:outlineLvl w:val="3"/>
      </w:pPr>
      <w:proofErr w:type="spellStart"/>
      <w:r>
        <w:t>Eigentumsanspruch</w:t>
      </w:r>
      <w:proofErr w:type="spellEnd"/>
      <w:r>
        <w:t xml:space="preserve"> und </w:t>
      </w:r>
      <w:proofErr w:type="spellStart"/>
      <w:r>
        <w:t>Verlustrisiko</w:t>
      </w:r>
      <w:proofErr w:type="spellEnd"/>
    </w:p>
    <w:p w14:paraId="40468EC7" w14:textId="77777777" w:rsidR="00856410" w:rsidRDefault="008441BE">
      <w:pPr>
        <w:pStyle w:val="ProductList-BodyIndented"/>
      </w:pPr>
      <w:r>
        <w:t xml:space="preserve">Alle Rechte, </w:t>
      </w:r>
      <w:proofErr w:type="spellStart"/>
      <w:r>
        <w:t>Ansprüche</w:t>
      </w:r>
      <w:proofErr w:type="spellEnd"/>
      <w:r>
        <w:t xml:space="preserve"> und </w:t>
      </w:r>
      <w:proofErr w:type="spellStart"/>
      <w:r>
        <w:t>Interessen</w:t>
      </w:r>
      <w:proofErr w:type="spellEnd"/>
      <w:r>
        <w:t xml:space="preserve"> an </w:t>
      </w:r>
      <w:proofErr w:type="spellStart"/>
      <w:r>
        <w:t>jedem</w:t>
      </w:r>
      <w:proofErr w:type="spellEnd"/>
      <w:r>
        <w:t xml:space="preserve"> Azure Stack Edge-</w:t>
      </w:r>
      <w:proofErr w:type="spellStart"/>
      <w:r>
        <w:t>Gerät</w:t>
      </w:r>
      <w:proofErr w:type="spellEnd"/>
      <w:r>
        <w:t xml:space="preserve"> </w:t>
      </w:r>
      <w:proofErr w:type="spellStart"/>
      <w:r>
        <w:t>sind</w:t>
      </w:r>
      <w:proofErr w:type="spellEnd"/>
      <w:r>
        <w:t xml:space="preserve"> und </w:t>
      </w:r>
      <w:proofErr w:type="spellStart"/>
      <w:r>
        <w:t>bleiben</w:t>
      </w:r>
      <w:proofErr w:type="spellEnd"/>
      <w:r>
        <w:t xml:space="preserve"> </w:t>
      </w:r>
      <w:proofErr w:type="spellStart"/>
      <w:r>
        <w:t>Eigentum</w:t>
      </w:r>
      <w:proofErr w:type="spellEnd"/>
      <w:r>
        <w:t xml:space="preserve"> von Microsoft, und </w:t>
      </w:r>
      <w:proofErr w:type="spellStart"/>
      <w:r>
        <w:t>sofern</w:t>
      </w:r>
      <w:proofErr w:type="spellEnd"/>
      <w:r>
        <w:t xml:space="preserve"> </w:t>
      </w:r>
      <w:proofErr w:type="spellStart"/>
      <w:r>
        <w:t>nicht</w:t>
      </w:r>
      <w:proofErr w:type="spellEnd"/>
      <w:r>
        <w:t xml:space="preserve"> </w:t>
      </w:r>
      <w:proofErr w:type="spellStart"/>
      <w:r>
        <w:t>ausdrücklich</w:t>
      </w:r>
      <w:proofErr w:type="spellEnd"/>
      <w:r>
        <w:t xml:space="preserve"> in </w:t>
      </w:r>
      <w:proofErr w:type="spellStart"/>
      <w:r>
        <w:t>diesen</w:t>
      </w:r>
      <w:proofErr w:type="spellEnd"/>
      <w:r>
        <w:t xml:space="preserve"> </w:t>
      </w:r>
      <w:proofErr w:type="spellStart"/>
      <w:r>
        <w:t>Zusatzbestimmungen</w:t>
      </w:r>
      <w:proofErr w:type="spellEnd"/>
      <w:r>
        <w:t xml:space="preserve"> </w:t>
      </w:r>
      <w:proofErr w:type="spellStart"/>
      <w:r>
        <w:t>festgelegt</w:t>
      </w:r>
      <w:proofErr w:type="spellEnd"/>
      <w:r>
        <w:t xml:space="preserve">, </w:t>
      </w:r>
      <w:proofErr w:type="spellStart"/>
      <w:r>
        <w:t>werden</w:t>
      </w:r>
      <w:proofErr w:type="spellEnd"/>
      <w:r>
        <w:t xml:space="preserve"> </w:t>
      </w:r>
      <w:proofErr w:type="spellStart"/>
      <w:r>
        <w:t>keine</w:t>
      </w:r>
      <w:proofErr w:type="spellEnd"/>
      <w:r>
        <w:t xml:space="preserve"> Rechte an </w:t>
      </w:r>
      <w:proofErr w:type="spellStart"/>
      <w:r>
        <w:t>einem</w:t>
      </w:r>
      <w:proofErr w:type="spellEnd"/>
      <w:r>
        <w:t xml:space="preserve"> Azure Stack Edge-</w:t>
      </w:r>
      <w:proofErr w:type="spellStart"/>
      <w:r>
        <w:t>Gerät</w:t>
      </w:r>
      <w:proofErr w:type="spellEnd"/>
      <w:r>
        <w:t xml:space="preserve"> </w:t>
      </w:r>
      <w:proofErr w:type="spellStart"/>
      <w:r>
        <w:t>gewährt</w:t>
      </w:r>
      <w:proofErr w:type="spellEnd"/>
      <w:r>
        <w:t xml:space="preserve"> (</w:t>
      </w:r>
      <w:proofErr w:type="spellStart"/>
      <w:r>
        <w:t>auch</w:t>
      </w:r>
      <w:proofErr w:type="spellEnd"/>
      <w:r>
        <w:t xml:space="preserve"> </w:t>
      </w:r>
      <w:proofErr w:type="spellStart"/>
      <w:r>
        <w:t>nicht</w:t>
      </w:r>
      <w:proofErr w:type="spellEnd"/>
      <w:r>
        <w:t xml:space="preserve"> </w:t>
      </w:r>
      <w:proofErr w:type="spellStart"/>
      <w:r>
        <w:t>unter</w:t>
      </w:r>
      <w:proofErr w:type="spellEnd"/>
      <w:r>
        <w:t xml:space="preserve"> Patent-, </w:t>
      </w:r>
      <w:proofErr w:type="spellStart"/>
      <w:r>
        <w:t>Urheber</w:t>
      </w:r>
      <w:proofErr w:type="spellEnd"/>
      <w:r>
        <w:t xml:space="preserve">-, </w:t>
      </w:r>
      <w:proofErr w:type="spellStart"/>
      <w:r>
        <w:t>Geschäftsgeheimnis</w:t>
      </w:r>
      <w:proofErr w:type="spellEnd"/>
      <w:r>
        <w:t xml:space="preserve">-, Marken- </w:t>
      </w:r>
      <w:proofErr w:type="spellStart"/>
      <w:r>
        <w:t>oder</w:t>
      </w:r>
      <w:proofErr w:type="spellEnd"/>
      <w:r>
        <w:t xml:space="preserve"> </w:t>
      </w:r>
      <w:proofErr w:type="spellStart"/>
      <w:r>
        <w:t>anderen</w:t>
      </w:r>
      <w:proofErr w:type="spellEnd"/>
      <w:r>
        <w:t xml:space="preserve"> </w:t>
      </w:r>
      <w:proofErr w:type="spellStart"/>
      <w:r>
        <w:t>Eigentumsrechten</w:t>
      </w:r>
      <w:proofErr w:type="spellEnd"/>
      <w:r>
        <w:t xml:space="preserve">). Der Kunde </w:t>
      </w:r>
      <w:proofErr w:type="spellStart"/>
      <w:r>
        <w:t>entschädigt</w:t>
      </w:r>
      <w:proofErr w:type="spellEnd"/>
      <w:r>
        <w:t xml:space="preserve"> Microsoft </w:t>
      </w:r>
      <w:proofErr w:type="spellStart"/>
      <w:r>
        <w:t>für</w:t>
      </w:r>
      <w:proofErr w:type="spellEnd"/>
      <w:r>
        <w:t xml:space="preserve"> </w:t>
      </w:r>
      <w:proofErr w:type="spellStart"/>
      <w:r>
        <w:t>Verlust</w:t>
      </w:r>
      <w:proofErr w:type="spellEnd"/>
      <w:r>
        <w:t xml:space="preserve">, </w:t>
      </w:r>
      <w:proofErr w:type="spellStart"/>
      <w:r>
        <w:t>Beschädigung</w:t>
      </w:r>
      <w:proofErr w:type="spellEnd"/>
      <w:r>
        <w:t xml:space="preserve"> </w:t>
      </w:r>
      <w:proofErr w:type="spellStart"/>
      <w:r>
        <w:t>oder</w:t>
      </w:r>
      <w:proofErr w:type="spellEnd"/>
      <w:r>
        <w:t xml:space="preserve"> </w:t>
      </w:r>
      <w:proofErr w:type="spellStart"/>
      <w:r>
        <w:t>Zerstörung</w:t>
      </w:r>
      <w:proofErr w:type="spellEnd"/>
      <w:r>
        <w:t xml:space="preserve"> </w:t>
      </w:r>
      <w:proofErr w:type="spellStart"/>
      <w:r>
        <w:t>eines</w:t>
      </w:r>
      <w:proofErr w:type="spellEnd"/>
      <w:r>
        <w:t xml:space="preserve"> Azure Stack Edge-</w:t>
      </w:r>
      <w:proofErr w:type="spellStart"/>
      <w:r>
        <w:t>Geräts</w:t>
      </w:r>
      <w:proofErr w:type="spellEnd"/>
      <w:r>
        <w:t xml:space="preserve">, </w:t>
      </w:r>
      <w:proofErr w:type="spellStart"/>
      <w:r>
        <w:t>während</w:t>
      </w:r>
      <w:proofErr w:type="spellEnd"/>
      <w:r>
        <w:t xml:space="preserve"> es </w:t>
      </w:r>
      <w:proofErr w:type="spellStart"/>
      <w:r>
        <w:t>sich</w:t>
      </w:r>
      <w:proofErr w:type="spellEnd"/>
      <w:r>
        <w:t xml:space="preserve"> an </w:t>
      </w:r>
      <w:proofErr w:type="spellStart"/>
      <w:r>
        <w:t>einem</w:t>
      </w:r>
      <w:proofErr w:type="spellEnd"/>
      <w:r>
        <w:t xml:space="preserve"> der </w:t>
      </w:r>
      <w:proofErr w:type="spellStart"/>
      <w:r>
        <w:t>Standorte</w:t>
      </w:r>
      <w:proofErr w:type="spellEnd"/>
      <w:r>
        <w:t xml:space="preserve"> des Kunden </w:t>
      </w:r>
      <w:proofErr w:type="spellStart"/>
      <w:r>
        <w:t>oder</w:t>
      </w:r>
      <w:proofErr w:type="spellEnd"/>
      <w:r>
        <w:t xml:space="preserve"> in </w:t>
      </w:r>
      <w:proofErr w:type="spellStart"/>
      <w:r>
        <w:t>Umständen</w:t>
      </w:r>
      <w:proofErr w:type="spellEnd"/>
      <w:r>
        <w:t xml:space="preserve"> </w:t>
      </w:r>
      <w:proofErr w:type="spellStart"/>
      <w:r>
        <w:t>befindet</w:t>
      </w:r>
      <w:proofErr w:type="spellEnd"/>
      <w:r>
        <w:t xml:space="preserve">, die </w:t>
      </w:r>
      <w:proofErr w:type="spellStart"/>
      <w:r>
        <w:t>im</w:t>
      </w:r>
      <w:proofErr w:type="spellEnd"/>
      <w:r>
        <w:t xml:space="preserve"> </w:t>
      </w:r>
      <w:proofErr w:type="spellStart"/>
      <w:r>
        <w:t>Abschnitt</w:t>
      </w:r>
      <w:proofErr w:type="spellEnd"/>
      <w:r>
        <w:t xml:space="preserve"> „</w:t>
      </w:r>
      <w:proofErr w:type="spellStart"/>
      <w:r>
        <w:t>Verantwortlichkeiten</w:t>
      </w:r>
      <w:proofErr w:type="spellEnd"/>
      <w:r>
        <w:t xml:space="preserve">, </w:t>
      </w:r>
      <w:proofErr w:type="spellStart"/>
      <w:r>
        <w:t>wenn</w:t>
      </w:r>
      <w:proofErr w:type="spellEnd"/>
      <w:r>
        <w:t xml:space="preserve"> der Kunde </w:t>
      </w:r>
      <w:proofErr w:type="spellStart"/>
      <w:r>
        <w:t>ein</w:t>
      </w:r>
      <w:proofErr w:type="spellEnd"/>
      <w:r>
        <w:t xml:space="preserve"> Azure Stack Edge-</w:t>
      </w:r>
      <w:proofErr w:type="spellStart"/>
      <w:r>
        <w:t>Gerät</w:t>
      </w:r>
      <w:proofErr w:type="spellEnd"/>
      <w:r>
        <w:t xml:space="preserve"> </w:t>
      </w:r>
      <w:proofErr w:type="spellStart"/>
      <w:r>
        <w:t>zwischen</w:t>
      </w:r>
      <w:proofErr w:type="spellEnd"/>
      <w:r>
        <w:t xml:space="preserve"> den </w:t>
      </w:r>
      <w:proofErr w:type="spellStart"/>
      <w:r>
        <w:t>Standorten</w:t>
      </w:r>
      <w:proofErr w:type="spellEnd"/>
      <w:r>
        <w:t xml:space="preserve"> des Kunden </w:t>
      </w:r>
      <w:proofErr w:type="spellStart"/>
      <w:r>
        <w:t>hin</w:t>
      </w:r>
      <w:proofErr w:type="spellEnd"/>
      <w:r>
        <w:t xml:space="preserve"> und her </w:t>
      </w:r>
      <w:proofErr w:type="spellStart"/>
      <w:r>
        <w:t>bewegt</w:t>
      </w:r>
      <w:proofErr w:type="spellEnd"/>
      <w:r>
        <w:t xml:space="preserve">“ </w:t>
      </w:r>
      <w:proofErr w:type="spellStart"/>
      <w:r>
        <w:t>beschrieben</w:t>
      </w:r>
      <w:proofErr w:type="spellEnd"/>
      <w:r>
        <w:t xml:space="preserve"> </w:t>
      </w:r>
      <w:proofErr w:type="spellStart"/>
      <w:r>
        <w:t>werden</w:t>
      </w:r>
      <w:proofErr w:type="spellEnd"/>
      <w:r>
        <w:t xml:space="preserve">, </w:t>
      </w:r>
      <w:proofErr w:type="spellStart"/>
      <w:r>
        <w:t>mit</w:t>
      </w:r>
      <w:proofErr w:type="spellEnd"/>
      <w:r>
        <w:t xml:space="preserve"> </w:t>
      </w:r>
      <w:proofErr w:type="spellStart"/>
      <w:r>
        <w:t>Ausnahme</w:t>
      </w:r>
      <w:proofErr w:type="spellEnd"/>
      <w:r>
        <w:t xml:space="preserve"> des </w:t>
      </w:r>
      <w:proofErr w:type="spellStart"/>
      <w:r>
        <w:t>voraussichtlichen</w:t>
      </w:r>
      <w:proofErr w:type="spellEnd"/>
      <w:r>
        <w:t xml:space="preserve"> </w:t>
      </w:r>
      <w:proofErr w:type="spellStart"/>
      <w:r>
        <w:t>Verschleißes</w:t>
      </w:r>
      <w:proofErr w:type="spellEnd"/>
      <w:r>
        <w:t xml:space="preserve">, der </w:t>
      </w:r>
      <w:proofErr w:type="spellStart"/>
      <w:r>
        <w:t>geringfügige</w:t>
      </w:r>
      <w:proofErr w:type="spellEnd"/>
      <w:r>
        <w:t xml:space="preserve"> </w:t>
      </w:r>
      <w:proofErr w:type="spellStart"/>
      <w:r>
        <w:t>Schäden</w:t>
      </w:r>
      <w:proofErr w:type="spellEnd"/>
      <w:r>
        <w:t xml:space="preserve"> (d. h. Beulen und Dellen) </w:t>
      </w:r>
      <w:proofErr w:type="spellStart"/>
      <w:r>
        <w:t>einschließt</w:t>
      </w:r>
      <w:proofErr w:type="spellEnd"/>
      <w:r>
        <w:t xml:space="preserve">, die </w:t>
      </w:r>
      <w:proofErr w:type="spellStart"/>
      <w:r>
        <w:t>die</w:t>
      </w:r>
      <w:proofErr w:type="spellEnd"/>
      <w:r>
        <w:t xml:space="preserve"> </w:t>
      </w:r>
      <w:proofErr w:type="spellStart"/>
      <w:r>
        <w:t>Struktur</w:t>
      </w:r>
      <w:proofErr w:type="spellEnd"/>
      <w:r>
        <w:t xml:space="preserve"> </w:t>
      </w:r>
      <w:proofErr w:type="spellStart"/>
      <w:r>
        <w:t>oder</w:t>
      </w:r>
      <w:proofErr w:type="spellEnd"/>
      <w:r>
        <w:t xml:space="preserve"> </w:t>
      </w:r>
      <w:proofErr w:type="spellStart"/>
      <w:r>
        <w:t>Funktionalität</w:t>
      </w:r>
      <w:proofErr w:type="spellEnd"/>
      <w:r>
        <w:t xml:space="preserve"> des Azure Stack Edge-</w:t>
      </w:r>
      <w:proofErr w:type="spellStart"/>
      <w:r>
        <w:t>Gerät</w:t>
      </w:r>
      <w:proofErr w:type="spellEnd"/>
      <w:r>
        <w:t xml:space="preserve"> </w:t>
      </w:r>
      <w:proofErr w:type="spellStart"/>
      <w:r>
        <w:t>nicht</w:t>
      </w:r>
      <w:proofErr w:type="spellEnd"/>
      <w:r>
        <w:t xml:space="preserve"> </w:t>
      </w:r>
      <w:proofErr w:type="spellStart"/>
      <w:r>
        <w:t>beeinträchtigen</w:t>
      </w:r>
      <w:proofErr w:type="spellEnd"/>
      <w:r>
        <w:t xml:space="preserve">. Der Kunde </w:t>
      </w:r>
      <w:proofErr w:type="spellStart"/>
      <w:r>
        <w:t>ist</w:t>
      </w:r>
      <w:proofErr w:type="spellEnd"/>
      <w:r>
        <w:t xml:space="preserve"> </w:t>
      </w:r>
      <w:proofErr w:type="spellStart"/>
      <w:r>
        <w:t>dafür</w:t>
      </w:r>
      <w:proofErr w:type="spellEnd"/>
      <w:r>
        <w:t xml:space="preserve"> </w:t>
      </w:r>
      <w:proofErr w:type="spellStart"/>
      <w:r>
        <w:t>verantwortlich</w:t>
      </w:r>
      <w:proofErr w:type="spellEnd"/>
      <w:r>
        <w:t>, das Azure Stack Edge-</w:t>
      </w:r>
      <w:proofErr w:type="spellStart"/>
      <w:r>
        <w:t>Gerät</w:t>
      </w:r>
      <w:proofErr w:type="spellEnd"/>
      <w:r>
        <w:t xml:space="preserve"> </w:t>
      </w:r>
      <w:proofErr w:type="spellStart"/>
      <w:r>
        <w:t>nach</w:t>
      </w:r>
      <w:proofErr w:type="spellEnd"/>
      <w:r>
        <w:t xml:space="preserve"> </w:t>
      </w:r>
      <w:proofErr w:type="spellStart"/>
      <w:r>
        <w:t>Erhalt</w:t>
      </w:r>
      <w:proofErr w:type="spellEnd"/>
      <w:r>
        <w:t xml:space="preserve"> </w:t>
      </w:r>
      <w:proofErr w:type="spellStart"/>
      <w:r>
        <w:t>vom</w:t>
      </w:r>
      <w:proofErr w:type="spellEnd"/>
      <w:r>
        <w:t xml:space="preserve"> </w:t>
      </w:r>
      <w:proofErr w:type="spellStart"/>
      <w:r>
        <w:t>Spediteur</w:t>
      </w:r>
      <w:proofErr w:type="spellEnd"/>
      <w:r>
        <w:t xml:space="preserve"> </w:t>
      </w:r>
      <w:proofErr w:type="spellStart"/>
      <w:r>
        <w:t>zu</w:t>
      </w:r>
      <w:proofErr w:type="spellEnd"/>
      <w:r>
        <w:t xml:space="preserve"> </w:t>
      </w:r>
      <w:proofErr w:type="spellStart"/>
      <w:r>
        <w:t>inspizieren</w:t>
      </w:r>
      <w:proofErr w:type="spellEnd"/>
      <w:r>
        <w:t xml:space="preserve"> und </w:t>
      </w:r>
      <w:proofErr w:type="spellStart"/>
      <w:r>
        <w:t>etwaige</w:t>
      </w:r>
      <w:proofErr w:type="spellEnd"/>
      <w:r>
        <w:t xml:space="preserve"> </w:t>
      </w:r>
      <w:proofErr w:type="spellStart"/>
      <w:r>
        <w:t>Schäden</w:t>
      </w:r>
      <w:proofErr w:type="spellEnd"/>
      <w:r>
        <w:t xml:space="preserve"> </w:t>
      </w:r>
      <w:proofErr w:type="spellStart"/>
      <w:r>
        <w:t>unverzüglich</w:t>
      </w:r>
      <w:proofErr w:type="spellEnd"/>
      <w:r>
        <w:t xml:space="preserve"> Microsoft Support </w:t>
      </w:r>
      <w:proofErr w:type="spellStart"/>
      <w:r>
        <w:t>unter</w:t>
      </w:r>
      <w:proofErr w:type="spellEnd"/>
      <w:r>
        <w:t xml:space="preserve"> adbeops@microsoft.com </w:t>
      </w:r>
      <w:proofErr w:type="spellStart"/>
      <w:r>
        <w:t>zu</w:t>
      </w:r>
      <w:proofErr w:type="spellEnd"/>
      <w:r>
        <w:t xml:space="preserve"> </w:t>
      </w:r>
      <w:proofErr w:type="spellStart"/>
      <w:r>
        <w:t>melden</w:t>
      </w:r>
      <w:proofErr w:type="spellEnd"/>
      <w:r>
        <w:t xml:space="preserve">. Der Kunde </w:t>
      </w:r>
      <w:proofErr w:type="spellStart"/>
      <w:r>
        <w:t>ist</w:t>
      </w:r>
      <w:proofErr w:type="spellEnd"/>
      <w:r>
        <w:t xml:space="preserve"> </w:t>
      </w:r>
      <w:proofErr w:type="spellStart"/>
      <w:r>
        <w:t>für</w:t>
      </w:r>
      <w:proofErr w:type="spellEnd"/>
      <w:r>
        <w:t xml:space="preserve"> das </w:t>
      </w:r>
      <w:proofErr w:type="spellStart"/>
      <w:r>
        <w:t>Gesamtrisiko</w:t>
      </w:r>
      <w:proofErr w:type="spellEnd"/>
      <w:r>
        <w:t xml:space="preserve"> des </w:t>
      </w:r>
      <w:proofErr w:type="spellStart"/>
      <w:r>
        <w:t>Verlusts</w:t>
      </w:r>
      <w:proofErr w:type="spellEnd"/>
      <w:r>
        <w:t xml:space="preserve"> </w:t>
      </w:r>
      <w:proofErr w:type="spellStart"/>
      <w:r>
        <w:t>oder</w:t>
      </w:r>
      <w:proofErr w:type="spellEnd"/>
      <w:r>
        <w:t xml:space="preserve"> </w:t>
      </w:r>
      <w:proofErr w:type="spellStart"/>
      <w:r>
        <w:t>einer</w:t>
      </w:r>
      <w:proofErr w:type="spellEnd"/>
      <w:r>
        <w:t xml:space="preserve"> </w:t>
      </w:r>
      <w:proofErr w:type="spellStart"/>
      <w:r>
        <w:t>Beschädigung</w:t>
      </w:r>
      <w:proofErr w:type="spellEnd"/>
      <w:r>
        <w:t xml:space="preserve"> des Azure Stack Edge-</w:t>
      </w:r>
      <w:proofErr w:type="spellStart"/>
      <w:r>
        <w:t>Geräts</w:t>
      </w:r>
      <w:proofErr w:type="spellEnd"/>
      <w:r>
        <w:t xml:space="preserve"> </w:t>
      </w:r>
      <w:proofErr w:type="spellStart"/>
      <w:r>
        <w:t>verantwortlich</w:t>
      </w:r>
      <w:proofErr w:type="spellEnd"/>
      <w:r>
        <w:t xml:space="preserve">, </w:t>
      </w:r>
      <w:proofErr w:type="spellStart"/>
      <w:r>
        <w:t>sobald</w:t>
      </w:r>
      <w:proofErr w:type="spellEnd"/>
      <w:r>
        <w:t xml:space="preserve"> es </w:t>
      </w:r>
      <w:proofErr w:type="spellStart"/>
      <w:r>
        <w:t>vom</w:t>
      </w:r>
      <w:proofErr w:type="spellEnd"/>
      <w:r>
        <w:t xml:space="preserve"> </w:t>
      </w:r>
      <w:proofErr w:type="spellStart"/>
      <w:r>
        <w:t>Spediteur</w:t>
      </w:r>
      <w:proofErr w:type="spellEnd"/>
      <w:r>
        <w:t xml:space="preserve"> </w:t>
      </w:r>
      <w:proofErr w:type="gramStart"/>
      <w:r>
        <w:t>an</w:t>
      </w:r>
      <w:proofErr w:type="gramEnd"/>
      <w:r>
        <w:t xml:space="preserve"> die </w:t>
      </w:r>
      <w:proofErr w:type="spellStart"/>
      <w:r>
        <w:t>vom</w:t>
      </w:r>
      <w:proofErr w:type="spellEnd"/>
      <w:r>
        <w:t xml:space="preserve"> Kunden </w:t>
      </w:r>
      <w:proofErr w:type="spellStart"/>
      <w:r>
        <w:t>angegebene</w:t>
      </w:r>
      <w:proofErr w:type="spellEnd"/>
      <w:r>
        <w:t xml:space="preserve"> </w:t>
      </w:r>
      <w:proofErr w:type="spellStart"/>
      <w:r>
        <w:t>Adresse</w:t>
      </w:r>
      <w:proofErr w:type="spellEnd"/>
      <w:r>
        <w:t xml:space="preserve"> </w:t>
      </w:r>
      <w:proofErr w:type="spellStart"/>
      <w:r>
        <w:t>geliefert</w:t>
      </w:r>
      <w:proofErr w:type="spellEnd"/>
      <w:r>
        <w:t xml:space="preserve"> </w:t>
      </w:r>
      <w:proofErr w:type="spellStart"/>
      <w:r>
        <w:t>wurde</w:t>
      </w:r>
      <w:proofErr w:type="spellEnd"/>
      <w:r>
        <w:t xml:space="preserve">, bis </w:t>
      </w:r>
      <w:proofErr w:type="spellStart"/>
      <w:r>
        <w:t>dass</w:t>
      </w:r>
      <w:proofErr w:type="spellEnd"/>
      <w:r>
        <w:t xml:space="preserve"> der von Microsoft </w:t>
      </w:r>
      <w:proofErr w:type="spellStart"/>
      <w:r>
        <w:t>benannte</w:t>
      </w:r>
      <w:proofErr w:type="spellEnd"/>
      <w:r>
        <w:t xml:space="preserve"> </w:t>
      </w:r>
      <w:proofErr w:type="spellStart"/>
      <w:r>
        <w:t>Spediteur</w:t>
      </w:r>
      <w:proofErr w:type="spellEnd"/>
      <w:r>
        <w:t xml:space="preserve"> das Azure Stack Edge-</w:t>
      </w:r>
      <w:proofErr w:type="spellStart"/>
      <w:r>
        <w:t>Gerät</w:t>
      </w:r>
      <w:proofErr w:type="spellEnd"/>
      <w:r>
        <w:t xml:space="preserve"> </w:t>
      </w:r>
      <w:proofErr w:type="spellStart"/>
      <w:r>
        <w:t>zur</w:t>
      </w:r>
      <w:proofErr w:type="spellEnd"/>
      <w:r>
        <w:t xml:space="preserve"> </w:t>
      </w:r>
      <w:proofErr w:type="spellStart"/>
      <w:r>
        <w:t>Rücklieferung</w:t>
      </w:r>
      <w:proofErr w:type="spellEnd"/>
      <w:r>
        <w:t xml:space="preserve"> </w:t>
      </w:r>
      <w:proofErr w:type="spellStart"/>
      <w:r>
        <w:t>annimmt</w:t>
      </w:r>
      <w:proofErr w:type="spellEnd"/>
      <w:r>
        <w:t xml:space="preserve">. Wenn der Kunde es </w:t>
      </w:r>
      <w:proofErr w:type="spellStart"/>
      <w:r>
        <w:t>vorzieht</w:t>
      </w:r>
      <w:proofErr w:type="spellEnd"/>
      <w:r>
        <w:t xml:space="preserve">, die </w:t>
      </w:r>
      <w:proofErr w:type="spellStart"/>
      <w:r>
        <w:t>Abholung</w:t>
      </w:r>
      <w:proofErr w:type="spellEnd"/>
      <w:r>
        <w:t xml:space="preserve"> und/</w:t>
      </w:r>
      <w:proofErr w:type="spellStart"/>
      <w:r>
        <w:t>oder</w:t>
      </w:r>
      <w:proofErr w:type="spellEnd"/>
      <w:r>
        <w:t xml:space="preserve"> </w:t>
      </w:r>
      <w:proofErr w:type="spellStart"/>
      <w:r>
        <w:t>Rückgabe</w:t>
      </w:r>
      <w:proofErr w:type="spellEnd"/>
      <w:r>
        <w:t xml:space="preserve"> des Azure Stack Edge-</w:t>
      </w:r>
      <w:proofErr w:type="spellStart"/>
      <w:r>
        <w:t>Geräts</w:t>
      </w:r>
      <w:proofErr w:type="spellEnd"/>
      <w:r>
        <w:t xml:space="preserve"> </w:t>
      </w:r>
      <w:proofErr w:type="spellStart"/>
      <w:r>
        <w:t>gemäß</w:t>
      </w:r>
      <w:proofErr w:type="spellEnd"/>
      <w:r>
        <w:t xml:space="preserve"> dem </w:t>
      </w:r>
      <w:proofErr w:type="spellStart"/>
      <w:r>
        <w:t>Abschnitt</w:t>
      </w:r>
      <w:proofErr w:type="spellEnd"/>
      <w:r>
        <w:t xml:space="preserve"> „</w:t>
      </w:r>
      <w:proofErr w:type="spellStart"/>
      <w:r>
        <w:t>Versand</w:t>
      </w:r>
      <w:proofErr w:type="spellEnd"/>
      <w:r>
        <w:t xml:space="preserve"> und </w:t>
      </w:r>
      <w:proofErr w:type="spellStart"/>
      <w:r>
        <w:t>Rückgabe</w:t>
      </w:r>
      <w:proofErr w:type="spellEnd"/>
      <w:r>
        <w:t xml:space="preserve"> des Azure Stack Edge-</w:t>
      </w:r>
      <w:proofErr w:type="spellStart"/>
      <w:proofErr w:type="gramStart"/>
      <w:r>
        <w:t>Geräts</w:t>
      </w:r>
      <w:proofErr w:type="spellEnd"/>
      <w:r>
        <w:t xml:space="preserve">“ </w:t>
      </w:r>
      <w:proofErr w:type="spellStart"/>
      <w:r>
        <w:t>weiter</w:t>
      </w:r>
      <w:proofErr w:type="spellEnd"/>
      <w:proofErr w:type="gramEnd"/>
      <w:r>
        <w:t xml:space="preserve"> </w:t>
      </w:r>
      <w:proofErr w:type="spellStart"/>
      <w:r>
        <w:t>unten</w:t>
      </w:r>
      <w:proofErr w:type="spellEnd"/>
      <w:r>
        <w:t xml:space="preserve"> </w:t>
      </w:r>
      <w:proofErr w:type="spellStart"/>
      <w:r>
        <w:t>zu</w:t>
      </w:r>
      <w:proofErr w:type="spellEnd"/>
      <w:r>
        <w:t xml:space="preserve"> </w:t>
      </w:r>
      <w:proofErr w:type="spellStart"/>
      <w:r>
        <w:t>organisieren</w:t>
      </w:r>
      <w:proofErr w:type="spellEnd"/>
      <w:r>
        <w:t xml:space="preserve">, </w:t>
      </w:r>
      <w:proofErr w:type="spellStart"/>
      <w:r>
        <w:t>ist</w:t>
      </w:r>
      <w:proofErr w:type="spellEnd"/>
      <w:r>
        <w:t xml:space="preserve"> der Kunde </w:t>
      </w:r>
      <w:proofErr w:type="spellStart"/>
      <w:r>
        <w:t>für</w:t>
      </w:r>
      <w:proofErr w:type="spellEnd"/>
      <w:r>
        <w:t xml:space="preserve"> das </w:t>
      </w:r>
      <w:proofErr w:type="spellStart"/>
      <w:r>
        <w:t>Gesamtrisiko</w:t>
      </w:r>
      <w:proofErr w:type="spellEnd"/>
      <w:r>
        <w:t xml:space="preserve"> des </w:t>
      </w:r>
      <w:proofErr w:type="spellStart"/>
      <w:r>
        <w:t>Verlusts</w:t>
      </w:r>
      <w:proofErr w:type="spellEnd"/>
      <w:r>
        <w:t xml:space="preserve"> </w:t>
      </w:r>
      <w:proofErr w:type="spellStart"/>
      <w:r>
        <w:t>oder</w:t>
      </w:r>
      <w:proofErr w:type="spellEnd"/>
      <w:r>
        <w:t xml:space="preserve"> </w:t>
      </w:r>
      <w:proofErr w:type="spellStart"/>
      <w:r>
        <w:t>einer</w:t>
      </w:r>
      <w:proofErr w:type="spellEnd"/>
      <w:r>
        <w:t xml:space="preserve"> </w:t>
      </w:r>
      <w:proofErr w:type="spellStart"/>
      <w:r>
        <w:t>Beschädigung</w:t>
      </w:r>
      <w:proofErr w:type="spellEnd"/>
      <w:r>
        <w:t xml:space="preserve"> des Azure Stack Edge-</w:t>
      </w:r>
      <w:proofErr w:type="spellStart"/>
      <w:r>
        <w:t>Geräts</w:t>
      </w:r>
      <w:proofErr w:type="spellEnd"/>
      <w:r>
        <w:t xml:space="preserve"> </w:t>
      </w:r>
      <w:proofErr w:type="spellStart"/>
      <w:r>
        <w:t>verantwortlich</w:t>
      </w:r>
      <w:proofErr w:type="spellEnd"/>
      <w:r>
        <w:t xml:space="preserve">, bis es an Microsoft </w:t>
      </w:r>
      <w:proofErr w:type="spellStart"/>
      <w:r>
        <w:t>zurückgeschickt</w:t>
      </w:r>
      <w:proofErr w:type="spellEnd"/>
      <w:r>
        <w:t xml:space="preserve"> und von Microsoft </w:t>
      </w:r>
      <w:proofErr w:type="spellStart"/>
      <w:r>
        <w:t>akzeptiert</w:t>
      </w:r>
      <w:proofErr w:type="spellEnd"/>
      <w:r>
        <w:t xml:space="preserve"> </w:t>
      </w:r>
      <w:proofErr w:type="spellStart"/>
      <w:r>
        <w:t>wurde</w:t>
      </w:r>
      <w:proofErr w:type="spellEnd"/>
      <w:r>
        <w:t>.</w:t>
      </w:r>
    </w:p>
    <w:p w14:paraId="6DE041C1" w14:textId="77777777" w:rsidR="00856410" w:rsidRDefault="00856410">
      <w:pPr>
        <w:pStyle w:val="ProductList-BodyIndented"/>
      </w:pPr>
    </w:p>
    <w:p w14:paraId="4F4784AB" w14:textId="77777777" w:rsidR="00856410" w:rsidRDefault="008441BE">
      <w:pPr>
        <w:pStyle w:val="ProductList-BodyIndented"/>
      </w:pPr>
      <w:r>
        <w:t xml:space="preserve">Microsoft </w:t>
      </w:r>
      <w:proofErr w:type="spellStart"/>
      <w:r>
        <w:t>kann</w:t>
      </w:r>
      <w:proofErr w:type="spellEnd"/>
      <w:r>
        <w:t xml:space="preserve"> dem Kunden </w:t>
      </w:r>
      <w:proofErr w:type="spellStart"/>
      <w:r>
        <w:t>eine</w:t>
      </w:r>
      <w:proofErr w:type="spellEnd"/>
      <w:r>
        <w:t xml:space="preserve"> </w:t>
      </w:r>
      <w:proofErr w:type="spellStart"/>
      <w:r>
        <w:t>Geräteverlustgebühr</w:t>
      </w:r>
      <w:proofErr w:type="spellEnd"/>
      <w:r>
        <w:t xml:space="preserve"> </w:t>
      </w:r>
      <w:proofErr w:type="spellStart"/>
      <w:r>
        <w:t>für</w:t>
      </w:r>
      <w:proofErr w:type="spellEnd"/>
      <w:r>
        <w:t xml:space="preserve"> das Azure Stack Edge-</w:t>
      </w:r>
      <w:proofErr w:type="spellStart"/>
      <w:r>
        <w:t>Gerät</w:t>
      </w:r>
      <w:proofErr w:type="spellEnd"/>
      <w:r>
        <w:t xml:space="preserve"> (</w:t>
      </w:r>
      <w:proofErr w:type="spellStart"/>
      <w:r>
        <w:t>oder</w:t>
      </w:r>
      <w:proofErr w:type="spellEnd"/>
      <w:r>
        <w:t xml:space="preserve"> </w:t>
      </w:r>
      <w:proofErr w:type="spellStart"/>
      <w:r>
        <w:t>gleichwertig</w:t>
      </w:r>
      <w:proofErr w:type="spellEnd"/>
      <w:r>
        <w:t xml:space="preserve">) in </w:t>
      </w:r>
      <w:proofErr w:type="spellStart"/>
      <w:r>
        <w:t>Rechnung</w:t>
      </w:r>
      <w:proofErr w:type="spellEnd"/>
      <w:r>
        <w:t xml:space="preserve"> </w:t>
      </w:r>
      <w:proofErr w:type="spellStart"/>
      <w:r>
        <w:t>stellen</w:t>
      </w:r>
      <w:proofErr w:type="spellEnd"/>
      <w:r>
        <w:t xml:space="preserve">, </w:t>
      </w:r>
      <w:proofErr w:type="spellStart"/>
      <w:r>
        <w:t>wie</w:t>
      </w:r>
      <w:proofErr w:type="spellEnd"/>
      <w:r>
        <w:t xml:space="preserve"> auf den </w:t>
      </w:r>
      <w:proofErr w:type="spellStart"/>
      <w:r>
        <w:t>Preistafeln</w:t>
      </w:r>
      <w:proofErr w:type="spellEnd"/>
      <w:r>
        <w:t xml:space="preserve"> </w:t>
      </w:r>
      <w:proofErr w:type="spellStart"/>
      <w:r>
        <w:t>für</w:t>
      </w:r>
      <w:proofErr w:type="spellEnd"/>
      <w:r>
        <w:t xml:space="preserve"> die </w:t>
      </w:r>
      <w:proofErr w:type="spellStart"/>
      <w:r>
        <w:t>spezifischen</w:t>
      </w:r>
      <w:proofErr w:type="spellEnd"/>
      <w:r>
        <w:t xml:space="preserve"> Azure Stack Edge-</w:t>
      </w:r>
      <w:proofErr w:type="spellStart"/>
      <w:r>
        <w:t>Gerätemodelle</w:t>
      </w:r>
      <w:proofErr w:type="spellEnd"/>
      <w:r>
        <w:t xml:space="preserve"> </w:t>
      </w:r>
      <w:proofErr w:type="spellStart"/>
      <w:r>
        <w:t>im</w:t>
      </w:r>
      <w:proofErr w:type="spellEnd"/>
      <w:r>
        <w:t xml:space="preserve"> </w:t>
      </w:r>
      <w:proofErr w:type="spellStart"/>
      <w:r>
        <w:t>Abschnitt</w:t>
      </w:r>
      <w:proofErr w:type="spellEnd"/>
      <w:r>
        <w:t xml:space="preserve"> „FAQ“ </w:t>
      </w:r>
      <w:proofErr w:type="spellStart"/>
      <w:r>
        <w:t>unter</w:t>
      </w:r>
      <w:proofErr w:type="spellEnd"/>
      <w:r>
        <w:t xml:space="preserve"> </w:t>
      </w:r>
      <w:hyperlink r:id="rId173">
        <w:r>
          <w:rPr>
            <w:color w:val="00467F"/>
            <w:u w:val="single"/>
          </w:rPr>
          <w:t>https://azure.microsoft.com/en-us/pricing/details/azure-stack/edge/</w:t>
        </w:r>
      </w:hyperlink>
      <w:r>
        <w:t xml:space="preserve"> </w:t>
      </w:r>
      <w:proofErr w:type="spellStart"/>
      <w:r>
        <w:t>angegeben</w:t>
      </w:r>
      <w:proofErr w:type="spellEnd"/>
      <w:r>
        <w:t xml:space="preserve">, (a) </w:t>
      </w:r>
      <w:proofErr w:type="spellStart"/>
      <w:r>
        <w:t>wenn</w:t>
      </w:r>
      <w:proofErr w:type="spellEnd"/>
      <w:r>
        <w:t xml:space="preserve"> das Azure Stack Edge-</w:t>
      </w:r>
      <w:proofErr w:type="spellStart"/>
      <w:r>
        <w:t>Gerät</w:t>
      </w:r>
      <w:proofErr w:type="spellEnd"/>
      <w:r>
        <w:t xml:space="preserve"> </w:t>
      </w:r>
      <w:proofErr w:type="spellStart"/>
      <w:r>
        <w:t>verloren</w:t>
      </w:r>
      <w:proofErr w:type="spellEnd"/>
      <w:r>
        <w:t xml:space="preserve"> </w:t>
      </w:r>
      <w:proofErr w:type="spellStart"/>
      <w:r>
        <w:t>geht</w:t>
      </w:r>
      <w:proofErr w:type="spellEnd"/>
      <w:r>
        <w:t xml:space="preserve"> </w:t>
      </w:r>
      <w:proofErr w:type="spellStart"/>
      <w:r>
        <w:t>oder</w:t>
      </w:r>
      <w:proofErr w:type="spellEnd"/>
      <w:r>
        <w:t xml:space="preserve"> </w:t>
      </w:r>
      <w:proofErr w:type="spellStart"/>
      <w:r>
        <w:t>materiell</w:t>
      </w:r>
      <w:proofErr w:type="spellEnd"/>
      <w:r>
        <w:t xml:space="preserve"> </w:t>
      </w:r>
      <w:proofErr w:type="spellStart"/>
      <w:r>
        <w:t>beschädigt</w:t>
      </w:r>
      <w:proofErr w:type="spellEnd"/>
      <w:r>
        <w:t xml:space="preserve"> </w:t>
      </w:r>
      <w:proofErr w:type="spellStart"/>
      <w:r>
        <w:t>wird</w:t>
      </w:r>
      <w:proofErr w:type="spellEnd"/>
      <w:r>
        <w:t xml:space="preserve">, </w:t>
      </w:r>
      <w:proofErr w:type="spellStart"/>
      <w:r>
        <w:t>während</w:t>
      </w:r>
      <w:proofErr w:type="spellEnd"/>
      <w:r>
        <w:t xml:space="preserve"> es, </w:t>
      </w:r>
      <w:proofErr w:type="spellStart"/>
      <w:r>
        <w:t>wie</w:t>
      </w:r>
      <w:proofErr w:type="spellEnd"/>
      <w:r>
        <w:t xml:space="preserve"> </w:t>
      </w:r>
      <w:proofErr w:type="spellStart"/>
      <w:r>
        <w:t>im</w:t>
      </w:r>
      <w:proofErr w:type="spellEnd"/>
      <w:r>
        <w:t xml:space="preserve"> </w:t>
      </w:r>
      <w:proofErr w:type="spellStart"/>
      <w:r>
        <w:t>vorigen</w:t>
      </w:r>
      <w:proofErr w:type="spellEnd"/>
      <w:r>
        <w:t xml:space="preserve"> Satz </w:t>
      </w:r>
      <w:proofErr w:type="spellStart"/>
      <w:r>
        <w:t>beschrieben</w:t>
      </w:r>
      <w:proofErr w:type="spellEnd"/>
      <w:r>
        <w:t xml:space="preserve">, </w:t>
      </w:r>
      <w:proofErr w:type="spellStart"/>
      <w:r>
        <w:t>unter</w:t>
      </w:r>
      <w:proofErr w:type="spellEnd"/>
      <w:r>
        <w:t xml:space="preserve"> der </w:t>
      </w:r>
      <w:proofErr w:type="spellStart"/>
      <w:r>
        <w:t>Verantwortung</w:t>
      </w:r>
      <w:proofErr w:type="spellEnd"/>
      <w:r>
        <w:t xml:space="preserve"> des Kunden </w:t>
      </w:r>
      <w:proofErr w:type="spellStart"/>
      <w:r>
        <w:t>steht</w:t>
      </w:r>
      <w:proofErr w:type="spellEnd"/>
      <w:r>
        <w:t xml:space="preserve">, </w:t>
      </w:r>
      <w:proofErr w:type="spellStart"/>
      <w:r>
        <w:t>oder</w:t>
      </w:r>
      <w:proofErr w:type="spellEnd"/>
      <w:r>
        <w:t xml:space="preserve"> (b) </w:t>
      </w:r>
      <w:proofErr w:type="spellStart"/>
      <w:r>
        <w:t>wenn</w:t>
      </w:r>
      <w:proofErr w:type="spellEnd"/>
      <w:r>
        <w:t xml:space="preserve"> der Kunde das Azure Stack Edge-</w:t>
      </w:r>
      <w:proofErr w:type="spellStart"/>
      <w:r>
        <w:t>Gerät</w:t>
      </w:r>
      <w:proofErr w:type="spellEnd"/>
      <w:r>
        <w:t xml:space="preserve"> </w:t>
      </w:r>
      <w:proofErr w:type="spellStart"/>
      <w:r>
        <w:t>nicht</w:t>
      </w:r>
      <w:proofErr w:type="spellEnd"/>
      <w:r>
        <w:t xml:space="preserve"> </w:t>
      </w:r>
      <w:proofErr w:type="spellStart"/>
      <w:r>
        <w:t>innerhalb</w:t>
      </w:r>
      <w:proofErr w:type="spellEnd"/>
      <w:r>
        <w:t xml:space="preserve"> von 30 Tagen </w:t>
      </w:r>
      <w:proofErr w:type="spellStart"/>
      <w:r>
        <w:t>nach</w:t>
      </w:r>
      <w:proofErr w:type="spellEnd"/>
      <w:r>
        <w:t xml:space="preserve"> Ende der </w:t>
      </w:r>
      <w:proofErr w:type="spellStart"/>
      <w:r>
        <w:t>Dienstnutzung</w:t>
      </w:r>
      <w:proofErr w:type="spellEnd"/>
      <w:r>
        <w:t xml:space="preserve"> </w:t>
      </w:r>
      <w:proofErr w:type="spellStart"/>
      <w:r>
        <w:t>durch</w:t>
      </w:r>
      <w:proofErr w:type="spellEnd"/>
      <w:r>
        <w:t xml:space="preserve"> den Kunden dem von Microsoft </w:t>
      </w:r>
      <w:proofErr w:type="spellStart"/>
      <w:r>
        <w:t>benannten</w:t>
      </w:r>
      <w:proofErr w:type="spellEnd"/>
      <w:r>
        <w:t xml:space="preserve"> </w:t>
      </w:r>
      <w:proofErr w:type="spellStart"/>
      <w:r>
        <w:t>Spediteur</w:t>
      </w:r>
      <w:proofErr w:type="spellEnd"/>
      <w:r>
        <w:t xml:space="preserve"> </w:t>
      </w:r>
      <w:proofErr w:type="spellStart"/>
      <w:r>
        <w:t>zwecks</w:t>
      </w:r>
      <w:proofErr w:type="spellEnd"/>
      <w:r>
        <w:t xml:space="preserve"> </w:t>
      </w:r>
      <w:proofErr w:type="spellStart"/>
      <w:r>
        <w:t>Rückgabe</w:t>
      </w:r>
      <w:proofErr w:type="spellEnd"/>
      <w:r>
        <w:t xml:space="preserve"> des Azure Stack Edge-</w:t>
      </w:r>
      <w:proofErr w:type="spellStart"/>
      <w:r>
        <w:t>Geräts</w:t>
      </w:r>
      <w:proofErr w:type="spellEnd"/>
      <w:r>
        <w:t xml:space="preserve"> </w:t>
      </w:r>
      <w:proofErr w:type="spellStart"/>
      <w:r>
        <w:t>gemäß</w:t>
      </w:r>
      <w:proofErr w:type="spellEnd"/>
      <w:r>
        <w:t xml:space="preserve"> </w:t>
      </w:r>
      <w:proofErr w:type="spellStart"/>
      <w:r>
        <w:t>nachstehendem</w:t>
      </w:r>
      <w:proofErr w:type="spellEnd"/>
      <w:r>
        <w:t xml:space="preserve"> </w:t>
      </w:r>
      <w:proofErr w:type="spellStart"/>
      <w:r>
        <w:t>Abschnitt</w:t>
      </w:r>
      <w:proofErr w:type="spellEnd"/>
      <w:r>
        <w:t xml:space="preserve"> „</w:t>
      </w:r>
      <w:proofErr w:type="spellStart"/>
      <w:r>
        <w:t>Versand</w:t>
      </w:r>
      <w:proofErr w:type="spellEnd"/>
      <w:r>
        <w:t xml:space="preserve"> und </w:t>
      </w:r>
      <w:proofErr w:type="spellStart"/>
      <w:r>
        <w:t>Rückgabe</w:t>
      </w:r>
      <w:proofErr w:type="spellEnd"/>
      <w:r>
        <w:t xml:space="preserve"> von Azure Stack Edge-</w:t>
      </w:r>
      <w:proofErr w:type="spellStart"/>
      <w:r>
        <w:t>Geräten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stellt</w:t>
      </w:r>
      <w:proofErr w:type="spellEnd"/>
      <w:r>
        <w:t xml:space="preserve"> </w:t>
      </w:r>
      <w:proofErr w:type="spellStart"/>
      <w:r>
        <w:t>oder</w:t>
      </w:r>
      <w:proofErr w:type="spellEnd"/>
      <w:r>
        <w:t xml:space="preserve"> die </w:t>
      </w:r>
      <w:proofErr w:type="spellStart"/>
      <w:r>
        <w:t>Rückgabe</w:t>
      </w:r>
      <w:proofErr w:type="spellEnd"/>
      <w:r>
        <w:t xml:space="preserve"> </w:t>
      </w:r>
      <w:proofErr w:type="spellStart"/>
      <w:r>
        <w:t>selbst</w:t>
      </w:r>
      <w:proofErr w:type="spellEnd"/>
      <w:r>
        <w:t xml:space="preserve"> </w:t>
      </w:r>
      <w:proofErr w:type="spellStart"/>
      <w:r>
        <w:t>organisiert</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die </w:t>
      </w:r>
      <w:proofErr w:type="spellStart"/>
      <w:r>
        <w:t>für</w:t>
      </w:r>
      <w:proofErr w:type="spellEnd"/>
      <w:r>
        <w:t xml:space="preserve"> </w:t>
      </w:r>
      <w:proofErr w:type="spellStart"/>
      <w:r>
        <w:t>verloren</w:t>
      </w:r>
      <w:proofErr w:type="spellEnd"/>
      <w:r>
        <w:t xml:space="preserve"> </w:t>
      </w:r>
      <w:proofErr w:type="spellStart"/>
      <w:r>
        <w:t>gegangene</w:t>
      </w:r>
      <w:proofErr w:type="spellEnd"/>
      <w:r>
        <w:t xml:space="preserve"> </w:t>
      </w:r>
      <w:proofErr w:type="spellStart"/>
      <w:r>
        <w:t>oder</w:t>
      </w:r>
      <w:proofErr w:type="spellEnd"/>
      <w:r>
        <w:t xml:space="preserve"> </w:t>
      </w:r>
      <w:proofErr w:type="spellStart"/>
      <w:r>
        <w:t>beschädigte</w:t>
      </w:r>
      <w:proofErr w:type="spellEnd"/>
      <w:r>
        <w:t xml:space="preserve"> </w:t>
      </w:r>
      <w:proofErr w:type="spellStart"/>
      <w:r>
        <w:t>Geräte</w:t>
      </w:r>
      <w:proofErr w:type="spellEnd"/>
      <w:r>
        <w:t xml:space="preserve"> </w:t>
      </w:r>
      <w:proofErr w:type="spellStart"/>
      <w:r>
        <w:t>erhobene</w:t>
      </w:r>
      <w:proofErr w:type="spellEnd"/>
      <w:r>
        <w:t xml:space="preserve"> </w:t>
      </w:r>
      <w:proofErr w:type="spellStart"/>
      <w:r>
        <w:t>Gebühr</w:t>
      </w:r>
      <w:proofErr w:type="spellEnd"/>
      <w:r>
        <w:t xml:space="preserve"> </w:t>
      </w:r>
      <w:proofErr w:type="spellStart"/>
      <w:r>
        <w:t>zu</w:t>
      </w:r>
      <w:proofErr w:type="spellEnd"/>
      <w:r>
        <w:t xml:space="preserve"> </w:t>
      </w:r>
      <w:proofErr w:type="spellStart"/>
      <w:r>
        <w:t>ändern</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die </w:t>
      </w:r>
      <w:proofErr w:type="spellStart"/>
      <w:r>
        <w:t>Erhebung</w:t>
      </w:r>
      <w:proofErr w:type="spellEnd"/>
      <w:r>
        <w:t xml:space="preserve"> </w:t>
      </w:r>
      <w:proofErr w:type="spellStart"/>
      <w:r>
        <w:t>unterschiedlicher</w:t>
      </w:r>
      <w:proofErr w:type="spellEnd"/>
      <w:r>
        <w:t xml:space="preserve"> </w:t>
      </w:r>
      <w:proofErr w:type="spellStart"/>
      <w:r>
        <w:t>Beträge</w:t>
      </w:r>
      <w:proofErr w:type="spellEnd"/>
      <w:r>
        <w:t xml:space="preserve"> </w:t>
      </w:r>
      <w:proofErr w:type="spellStart"/>
      <w:r>
        <w:t>für</w:t>
      </w:r>
      <w:proofErr w:type="spellEnd"/>
      <w:r>
        <w:t xml:space="preserve"> </w:t>
      </w:r>
      <w:proofErr w:type="spellStart"/>
      <w:r>
        <w:t>abweichende</w:t>
      </w:r>
      <w:proofErr w:type="spellEnd"/>
      <w:r>
        <w:t xml:space="preserve"> </w:t>
      </w:r>
      <w:proofErr w:type="spellStart"/>
      <w:r>
        <w:t>Geräteformfaktoren</w:t>
      </w:r>
      <w:proofErr w:type="spellEnd"/>
      <w:r>
        <w:t>.</w:t>
      </w:r>
    </w:p>
    <w:p w14:paraId="05B98232" w14:textId="77777777" w:rsidR="00856410" w:rsidRDefault="00856410">
      <w:pPr>
        <w:pStyle w:val="ProductList-BodyIndented"/>
      </w:pPr>
    </w:p>
    <w:p w14:paraId="38C4651F" w14:textId="77777777" w:rsidR="00856410" w:rsidRDefault="008441BE">
      <w:pPr>
        <w:pStyle w:val="ProductList-SubClauseHeading"/>
        <w:outlineLvl w:val="3"/>
      </w:pPr>
      <w:proofErr w:type="spellStart"/>
      <w:r>
        <w:t>Versand</w:t>
      </w:r>
      <w:proofErr w:type="spellEnd"/>
      <w:r>
        <w:t xml:space="preserve"> und </w:t>
      </w:r>
      <w:proofErr w:type="spellStart"/>
      <w:r>
        <w:t>Rückgabe</w:t>
      </w:r>
      <w:proofErr w:type="spellEnd"/>
      <w:r>
        <w:t xml:space="preserve"> von Azure Stack Edge-</w:t>
      </w:r>
      <w:proofErr w:type="spellStart"/>
      <w:r>
        <w:t>Geräten</w:t>
      </w:r>
      <w:proofErr w:type="spellEnd"/>
    </w:p>
    <w:p w14:paraId="61682F80" w14:textId="77777777" w:rsidR="00856410" w:rsidRDefault="008441BE">
      <w:pPr>
        <w:pStyle w:val="ProductList-BodyIndented"/>
      </w:pPr>
      <w:r>
        <w:t xml:space="preserve">Der Kunde </w:t>
      </w:r>
      <w:proofErr w:type="spellStart"/>
      <w:r>
        <w:t>ist</w:t>
      </w:r>
      <w:proofErr w:type="spellEnd"/>
      <w:r>
        <w:t xml:space="preserve"> </w:t>
      </w:r>
      <w:proofErr w:type="spellStart"/>
      <w:r>
        <w:t>für</w:t>
      </w:r>
      <w:proofErr w:type="spellEnd"/>
      <w:r>
        <w:t xml:space="preserve"> </w:t>
      </w:r>
      <w:proofErr w:type="spellStart"/>
      <w:r>
        <w:t>eine</w:t>
      </w:r>
      <w:proofErr w:type="spellEnd"/>
      <w:r>
        <w:t xml:space="preserve"> </w:t>
      </w:r>
      <w:proofErr w:type="spellStart"/>
      <w:r>
        <w:t>einmalige</w:t>
      </w:r>
      <w:proofErr w:type="spellEnd"/>
      <w:r>
        <w:t xml:space="preserve"> </w:t>
      </w:r>
      <w:proofErr w:type="spellStart"/>
      <w:r>
        <w:t>angemessene</w:t>
      </w:r>
      <w:proofErr w:type="spellEnd"/>
      <w:r>
        <w:t xml:space="preserve"> </w:t>
      </w:r>
      <w:proofErr w:type="spellStart"/>
      <w:r>
        <w:t>Gebühr</w:t>
      </w:r>
      <w:proofErr w:type="spellEnd"/>
      <w:r>
        <w:t xml:space="preserve"> </w:t>
      </w:r>
      <w:proofErr w:type="spellStart"/>
      <w:r>
        <w:t>für</w:t>
      </w:r>
      <w:proofErr w:type="spellEnd"/>
      <w:r>
        <w:t xml:space="preserve"> den </w:t>
      </w:r>
      <w:proofErr w:type="spellStart"/>
      <w:r>
        <w:t>Versand</w:t>
      </w:r>
      <w:proofErr w:type="spellEnd"/>
      <w:r>
        <w:t xml:space="preserve"> des Azure Stack Edge-</w:t>
      </w:r>
      <w:proofErr w:type="spellStart"/>
      <w:r>
        <w:t>Geräts</w:t>
      </w:r>
      <w:proofErr w:type="spellEnd"/>
      <w:r>
        <w:t xml:space="preserve"> von Microsoft </w:t>
      </w:r>
      <w:proofErr w:type="gramStart"/>
      <w:r>
        <w:t>an</w:t>
      </w:r>
      <w:proofErr w:type="gramEnd"/>
      <w:r>
        <w:t xml:space="preserve"> den Kunden und den </w:t>
      </w:r>
      <w:proofErr w:type="spellStart"/>
      <w:r>
        <w:t>Rückversand</w:t>
      </w:r>
      <w:proofErr w:type="spellEnd"/>
      <w:r>
        <w:t xml:space="preserve"> </w:t>
      </w:r>
      <w:proofErr w:type="spellStart"/>
      <w:r>
        <w:t>desselben</w:t>
      </w:r>
      <w:proofErr w:type="spellEnd"/>
      <w:r>
        <w:t xml:space="preserve"> </w:t>
      </w:r>
      <w:proofErr w:type="spellStart"/>
      <w:r>
        <w:t>verantwortlich</w:t>
      </w:r>
      <w:proofErr w:type="spellEnd"/>
      <w:r>
        <w:t xml:space="preserve">, </w:t>
      </w:r>
      <w:proofErr w:type="spellStart"/>
      <w:r>
        <w:t>zusätzlich</w:t>
      </w:r>
      <w:proofErr w:type="spellEnd"/>
      <w:r>
        <w:t xml:space="preserve"> </w:t>
      </w:r>
      <w:proofErr w:type="spellStart"/>
      <w:r>
        <w:t>zu</w:t>
      </w:r>
      <w:proofErr w:type="spellEnd"/>
      <w:r>
        <w:t xml:space="preserve"> den </w:t>
      </w:r>
      <w:proofErr w:type="spellStart"/>
      <w:r>
        <w:t>angemessenen</w:t>
      </w:r>
      <w:proofErr w:type="spellEnd"/>
      <w:r>
        <w:t xml:space="preserve"> </w:t>
      </w:r>
      <w:proofErr w:type="spellStart"/>
      <w:r>
        <w:t>Beträgen</w:t>
      </w:r>
      <w:proofErr w:type="spellEnd"/>
      <w:r>
        <w:t xml:space="preserve"> </w:t>
      </w:r>
      <w:proofErr w:type="spellStart"/>
      <w:r>
        <w:t>für</w:t>
      </w:r>
      <w:proofErr w:type="spellEnd"/>
      <w:r>
        <w:t xml:space="preserve"> </w:t>
      </w:r>
      <w:proofErr w:type="spellStart"/>
      <w:r>
        <w:t>Speditionsgebühren</w:t>
      </w:r>
      <w:proofErr w:type="spellEnd"/>
      <w:r>
        <w:t xml:space="preserve">, </w:t>
      </w:r>
      <w:proofErr w:type="spellStart"/>
      <w:r>
        <w:t>Abgaben</w:t>
      </w:r>
      <w:proofErr w:type="spellEnd"/>
      <w:r>
        <w:t xml:space="preserve"> </w:t>
      </w:r>
      <w:proofErr w:type="spellStart"/>
      <w:r>
        <w:t>oder</w:t>
      </w:r>
      <w:proofErr w:type="spellEnd"/>
      <w:r>
        <w:t xml:space="preserve"> </w:t>
      </w:r>
      <w:proofErr w:type="spellStart"/>
      <w:r>
        <w:t>anwendbare</w:t>
      </w:r>
      <w:proofErr w:type="spellEnd"/>
      <w:r>
        <w:t xml:space="preserve"> </w:t>
      </w:r>
      <w:proofErr w:type="spellStart"/>
      <w:r>
        <w:t>Zölle</w:t>
      </w:r>
      <w:proofErr w:type="spellEnd"/>
      <w:r>
        <w:t xml:space="preserve">.  </w:t>
      </w:r>
      <w:r>
        <w:lastRenderedPageBreak/>
        <w:t xml:space="preserve">Bei der </w:t>
      </w:r>
      <w:proofErr w:type="spellStart"/>
      <w:r>
        <w:t>Rücksendung</w:t>
      </w:r>
      <w:proofErr w:type="spellEnd"/>
      <w:r>
        <w:t xml:space="preserve"> </w:t>
      </w:r>
      <w:proofErr w:type="spellStart"/>
      <w:r>
        <w:t>eines</w:t>
      </w:r>
      <w:proofErr w:type="spellEnd"/>
      <w:r>
        <w:t xml:space="preserve"> Azure Stack Edge-</w:t>
      </w:r>
      <w:proofErr w:type="spellStart"/>
      <w:r>
        <w:t>Geräts</w:t>
      </w:r>
      <w:proofErr w:type="spellEnd"/>
      <w:r>
        <w:t xml:space="preserve"> </w:t>
      </w:r>
      <w:proofErr w:type="gramStart"/>
      <w:r>
        <w:t>an</w:t>
      </w:r>
      <w:proofErr w:type="gramEnd"/>
      <w:r>
        <w:t xml:space="preserve"> Microsoft </w:t>
      </w:r>
      <w:proofErr w:type="spellStart"/>
      <w:r>
        <w:t>verpackt</w:t>
      </w:r>
      <w:proofErr w:type="spellEnd"/>
      <w:r>
        <w:t xml:space="preserve"> und </w:t>
      </w:r>
      <w:proofErr w:type="spellStart"/>
      <w:r>
        <w:t>versendet</w:t>
      </w:r>
      <w:proofErr w:type="spellEnd"/>
      <w:r>
        <w:t xml:space="preserve"> der Kunde das </w:t>
      </w:r>
      <w:proofErr w:type="spellStart"/>
      <w:r>
        <w:t>Gerät</w:t>
      </w:r>
      <w:proofErr w:type="spellEnd"/>
      <w:r>
        <w:t xml:space="preserve"> </w:t>
      </w:r>
      <w:proofErr w:type="spellStart"/>
      <w:r>
        <w:t>gemäß</w:t>
      </w:r>
      <w:proofErr w:type="spellEnd"/>
      <w:r>
        <w:t xml:space="preserve"> den </w:t>
      </w:r>
      <w:proofErr w:type="spellStart"/>
      <w:r>
        <w:t>Anweisungen</w:t>
      </w:r>
      <w:proofErr w:type="spellEnd"/>
      <w:r>
        <w:t xml:space="preserve"> von Microsoft, </w:t>
      </w:r>
      <w:proofErr w:type="spellStart"/>
      <w:r>
        <w:t>einschließlich</w:t>
      </w:r>
      <w:proofErr w:type="spellEnd"/>
      <w:r>
        <w:t xml:space="preserve"> der </w:t>
      </w:r>
      <w:proofErr w:type="spellStart"/>
      <w:r>
        <w:t>Nutzung</w:t>
      </w:r>
      <w:proofErr w:type="spellEnd"/>
      <w:r>
        <w:t xml:space="preserve"> </w:t>
      </w:r>
      <w:proofErr w:type="spellStart"/>
      <w:r>
        <w:t>eines</w:t>
      </w:r>
      <w:proofErr w:type="spellEnd"/>
      <w:r>
        <w:t xml:space="preserve"> von Microsoft </w:t>
      </w:r>
      <w:proofErr w:type="spellStart"/>
      <w:r>
        <w:t>benannten</w:t>
      </w:r>
      <w:proofErr w:type="spellEnd"/>
      <w:r>
        <w:t xml:space="preserve"> </w:t>
      </w:r>
      <w:proofErr w:type="spellStart"/>
      <w:r>
        <w:t>Spediteurs</w:t>
      </w:r>
      <w:proofErr w:type="spellEnd"/>
      <w:r>
        <w:t xml:space="preserve"> und der von Microsoft </w:t>
      </w:r>
      <w:proofErr w:type="spellStart"/>
      <w:r>
        <w:t>bereitgestellten</w:t>
      </w:r>
      <w:proofErr w:type="spellEnd"/>
      <w:r>
        <w:t xml:space="preserve"> </w:t>
      </w:r>
      <w:proofErr w:type="spellStart"/>
      <w:r>
        <w:t>Verpackungsmaterialien</w:t>
      </w:r>
      <w:proofErr w:type="spellEnd"/>
      <w:r>
        <w:t xml:space="preserve">.  Wenn der Kunde es </w:t>
      </w:r>
      <w:proofErr w:type="spellStart"/>
      <w:r>
        <w:t>vorzieht</w:t>
      </w:r>
      <w:proofErr w:type="spellEnd"/>
      <w:r>
        <w:t xml:space="preserve">, die </w:t>
      </w:r>
      <w:proofErr w:type="spellStart"/>
      <w:r>
        <w:t>Abholung</w:t>
      </w:r>
      <w:proofErr w:type="spellEnd"/>
      <w:r>
        <w:t xml:space="preserve"> und/</w:t>
      </w:r>
      <w:proofErr w:type="spellStart"/>
      <w:r>
        <w:t>oder</w:t>
      </w:r>
      <w:proofErr w:type="spellEnd"/>
      <w:r>
        <w:t xml:space="preserve"> </w:t>
      </w:r>
      <w:proofErr w:type="spellStart"/>
      <w:r>
        <w:t>Rücksendung</w:t>
      </w:r>
      <w:proofErr w:type="spellEnd"/>
      <w:r>
        <w:t xml:space="preserve"> </w:t>
      </w:r>
      <w:proofErr w:type="spellStart"/>
      <w:r>
        <w:t>selbst</w:t>
      </w:r>
      <w:proofErr w:type="spellEnd"/>
      <w:r>
        <w:t xml:space="preserve"> </w:t>
      </w:r>
      <w:proofErr w:type="spellStart"/>
      <w:r>
        <w:t>zu</w:t>
      </w:r>
      <w:proofErr w:type="spellEnd"/>
      <w:r>
        <w:t xml:space="preserve"> </w:t>
      </w:r>
      <w:proofErr w:type="spellStart"/>
      <w:r>
        <w:t>organisieren</w:t>
      </w:r>
      <w:proofErr w:type="spellEnd"/>
      <w:r>
        <w:t xml:space="preserve">, </w:t>
      </w:r>
      <w:proofErr w:type="spellStart"/>
      <w:r>
        <w:t>ist</w:t>
      </w:r>
      <w:proofErr w:type="spellEnd"/>
      <w:r>
        <w:t xml:space="preserve"> der Kunde </w:t>
      </w:r>
      <w:proofErr w:type="spellStart"/>
      <w:r>
        <w:t>für</w:t>
      </w:r>
      <w:proofErr w:type="spellEnd"/>
      <w:r>
        <w:t xml:space="preserve"> die Kosten des </w:t>
      </w:r>
      <w:proofErr w:type="spellStart"/>
      <w:r>
        <w:t>Versands</w:t>
      </w:r>
      <w:proofErr w:type="spellEnd"/>
      <w:r>
        <w:t xml:space="preserve"> des Azure Stack Edge-</w:t>
      </w:r>
      <w:proofErr w:type="spellStart"/>
      <w:r>
        <w:t>Geräts</w:t>
      </w:r>
      <w:proofErr w:type="spellEnd"/>
      <w:r>
        <w:t xml:space="preserve"> </w:t>
      </w:r>
      <w:proofErr w:type="spellStart"/>
      <w:r>
        <w:t>verantwortlich</w:t>
      </w:r>
      <w:proofErr w:type="spellEnd"/>
      <w:r>
        <w:t xml:space="preserve">, </w:t>
      </w:r>
      <w:proofErr w:type="spellStart"/>
      <w:r>
        <w:t>einschließlich</w:t>
      </w:r>
      <w:proofErr w:type="spellEnd"/>
      <w:r>
        <w:t xml:space="preserve"> </w:t>
      </w:r>
      <w:proofErr w:type="spellStart"/>
      <w:r>
        <w:t>angemessener</w:t>
      </w:r>
      <w:proofErr w:type="spellEnd"/>
      <w:r>
        <w:t xml:space="preserve"> </w:t>
      </w:r>
      <w:proofErr w:type="spellStart"/>
      <w:r>
        <w:t>Schutzmaßnahmen</w:t>
      </w:r>
      <w:proofErr w:type="spellEnd"/>
      <w:r>
        <w:t xml:space="preserve"> </w:t>
      </w:r>
      <w:proofErr w:type="spellStart"/>
      <w:r>
        <w:t>gegen</w:t>
      </w:r>
      <w:proofErr w:type="spellEnd"/>
      <w:r>
        <w:t xml:space="preserve"> </w:t>
      </w:r>
      <w:proofErr w:type="spellStart"/>
      <w:r>
        <w:t>Verlust</w:t>
      </w:r>
      <w:proofErr w:type="spellEnd"/>
      <w:r>
        <w:t xml:space="preserve"> </w:t>
      </w:r>
      <w:proofErr w:type="spellStart"/>
      <w:r>
        <w:t>oder</w:t>
      </w:r>
      <w:proofErr w:type="spellEnd"/>
      <w:r>
        <w:t xml:space="preserve"> </w:t>
      </w:r>
      <w:proofErr w:type="spellStart"/>
      <w:r>
        <w:t>Beschädigung</w:t>
      </w:r>
      <w:proofErr w:type="spellEnd"/>
      <w:r>
        <w:t xml:space="preserve"> des Azure Stack Edge-</w:t>
      </w:r>
      <w:proofErr w:type="spellStart"/>
      <w:r>
        <w:t>Geräts</w:t>
      </w:r>
      <w:proofErr w:type="spellEnd"/>
      <w:r>
        <w:t xml:space="preserve"> (z. B. </w:t>
      </w:r>
      <w:proofErr w:type="spellStart"/>
      <w:r>
        <w:t>Versicherungsschutz</w:t>
      </w:r>
      <w:proofErr w:type="spellEnd"/>
      <w:r>
        <w:t xml:space="preserve">) </w:t>
      </w:r>
      <w:proofErr w:type="spellStart"/>
      <w:r>
        <w:t>während</w:t>
      </w:r>
      <w:proofErr w:type="spellEnd"/>
      <w:r>
        <w:t xml:space="preserve"> des Transports. Der Kunde </w:t>
      </w:r>
      <w:proofErr w:type="spellStart"/>
      <w:r>
        <w:t>verpackt</w:t>
      </w:r>
      <w:proofErr w:type="spellEnd"/>
      <w:r>
        <w:t xml:space="preserve"> und </w:t>
      </w:r>
      <w:proofErr w:type="spellStart"/>
      <w:r>
        <w:t>versendet</w:t>
      </w:r>
      <w:proofErr w:type="spellEnd"/>
      <w:r>
        <w:t xml:space="preserve"> das Azure Stack Edge-</w:t>
      </w:r>
      <w:proofErr w:type="spellStart"/>
      <w:r>
        <w:t>Gerät</w:t>
      </w:r>
      <w:proofErr w:type="spellEnd"/>
      <w:r>
        <w:t xml:space="preserve"> in </w:t>
      </w:r>
      <w:proofErr w:type="spellStart"/>
      <w:r>
        <w:t>Übereinstimmung</w:t>
      </w:r>
      <w:proofErr w:type="spellEnd"/>
      <w:r>
        <w:t xml:space="preserve"> </w:t>
      </w:r>
      <w:proofErr w:type="spellStart"/>
      <w:r>
        <w:t>mit</w:t>
      </w:r>
      <w:proofErr w:type="spellEnd"/>
      <w:r>
        <w:t xml:space="preserve"> den </w:t>
      </w:r>
      <w:proofErr w:type="spellStart"/>
      <w:r>
        <w:t>Verpackungsvorschriften</w:t>
      </w:r>
      <w:proofErr w:type="spellEnd"/>
      <w:r>
        <w:t xml:space="preserve"> von Microsoft. Dem Kunden </w:t>
      </w:r>
      <w:proofErr w:type="spellStart"/>
      <w:r>
        <w:t>obliegt</w:t>
      </w:r>
      <w:proofErr w:type="spellEnd"/>
      <w:r>
        <w:t xml:space="preserve"> es </w:t>
      </w:r>
      <w:proofErr w:type="spellStart"/>
      <w:r>
        <w:t>auch</w:t>
      </w:r>
      <w:proofErr w:type="spellEnd"/>
      <w:r>
        <w:t xml:space="preserve"> </w:t>
      </w:r>
      <w:proofErr w:type="spellStart"/>
      <w:r>
        <w:t>sicherzustellen</w:t>
      </w:r>
      <w:proofErr w:type="spellEnd"/>
      <w:r>
        <w:t xml:space="preserve">, </w:t>
      </w:r>
      <w:proofErr w:type="spellStart"/>
      <w:r>
        <w:t>dass</w:t>
      </w:r>
      <w:proofErr w:type="spellEnd"/>
      <w:r>
        <w:t xml:space="preserve"> er alle Daten des Kunden </w:t>
      </w:r>
      <w:proofErr w:type="spellStart"/>
      <w:r>
        <w:t>aus</w:t>
      </w:r>
      <w:proofErr w:type="spellEnd"/>
      <w:r>
        <w:t xml:space="preserve"> dem Azure Stack Edge-</w:t>
      </w:r>
      <w:proofErr w:type="spellStart"/>
      <w:r>
        <w:t>Gerät</w:t>
      </w:r>
      <w:proofErr w:type="spellEnd"/>
      <w:r>
        <w:t xml:space="preserve"> </w:t>
      </w:r>
      <w:proofErr w:type="spellStart"/>
      <w:r>
        <w:t>entfernt</w:t>
      </w:r>
      <w:proofErr w:type="spellEnd"/>
      <w:r>
        <w:t xml:space="preserve">, bevor er es </w:t>
      </w:r>
      <w:proofErr w:type="gramStart"/>
      <w:r>
        <w:t>an</w:t>
      </w:r>
      <w:proofErr w:type="gramEnd"/>
      <w:r>
        <w:t xml:space="preserve"> Microsoft </w:t>
      </w:r>
      <w:proofErr w:type="spellStart"/>
      <w:r>
        <w:t>zurückschickt</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die </w:t>
      </w:r>
      <w:proofErr w:type="spellStart"/>
      <w:r>
        <w:t>Befolgung</w:t>
      </w:r>
      <w:proofErr w:type="spellEnd"/>
      <w:r>
        <w:t xml:space="preserve"> </w:t>
      </w:r>
      <w:proofErr w:type="spellStart"/>
      <w:r>
        <w:t>aller</w:t>
      </w:r>
      <w:proofErr w:type="spellEnd"/>
      <w:r>
        <w:t xml:space="preserve"> von Microsoft </w:t>
      </w:r>
      <w:proofErr w:type="spellStart"/>
      <w:r>
        <w:t>herausgegebenen</w:t>
      </w:r>
      <w:proofErr w:type="spellEnd"/>
      <w:r>
        <w:t xml:space="preserve"> </w:t>
      </w:r>
      <w:proofErr w:type="spellStart"/>
      <w:r>
        <w:t>Prozesse</w:t>
      </w:r>
      <w:proofErr w:type="spellEnd"/>
      <w:r>
        <w:t xml:space="preserve"> </w:t>
      </w:r>
      <w:proofErr w:type="spellStart"/>
      <w:r>
        <w:t>zum</w:t>
      </w:r>
      <w:proofErr w:type="spellEnd"/>
      <w:r>
        <w:t xml:space="preserve"> </w:t>
      </w:r>
      <w:proofErr w:type="spellStart"/>
      <w:r>
        <w:t>Löschen</w:t>
      </w:r>
      <w:proofErr w:type="spellEnd"/>
      <w:r>
        <w:t xml:space="preserve"> </w:t>
      </w:r>
      <w:proofErr w:type="spellStart"/>
      <w:r>
        <w:t>oder</w:t>
      </w:r>
      <w:proofErr w:type="spellEnd"/>
      <w:r>
        <w:t xml:space="preserve"> </w:t>
      </w:r>
      <w:proofErr w:type="spellStart"/>
      <w:r>
        <w:t>Freiräumen</w:t>
      </w:r>
      <w:proofErr w:type="spellEnd"/>
      <w:r>
        <w:t xml:space="preserve"> des Azure Stack Edge-</w:t>
      </w:r>
      <w:proofErr w:type="spellStart"/>
      <w:r>
        <w:t>Geräts</w:t>
      </w:r>
      <w:proofErr w:type="spellEnd"/>
      <w:r>
        <w:t>.</w:t>
      </w:r>
    </w:p>
    <w:p w14:paraId="74F32826" w14:textId="77777777" w:rsidR="00856410" w:rsidRDefault="00856410">
      <w:pPr>
        <w:pStyle w:val="ProductList-BodyIndented"/>
      </w:pPr>
    </w:p>
    <w:p w14:paraId="2F58342A" w14:textId="77777777" w:rsidR="00856410" w:rsidRDefault="008441BE">
      <w:pPr>
        <w:pStyle w:val="ProductList-ClauseHeading"/>
        <w:outlineLvl w:val="2"/>
      </w:pPr>
      <w:proofErr w:type="spellStart"/>
      <w:r>
        <w:t>Verantwortlichkeiten</w:t>
      </w:r>
      <w:proofErr w:type="spellEnd"/>
      <w:r>
        <w:t xml:space="preserve">, </w:t>
      </w:r>
      <w:proofErr w:type="spellStart"/>
      <w:r>
        <w:t>wenn</w:t>
      </w:r>
      <w:proofErr w:type="spellEnd"/>
      <w:r>
        <w:t xml:space="preserve"> </w:t>
      </w:r>
      <w:proofErr w:type="spellStart"/>
      <w:r>
        <w:t>ein</w:t>
      </w:r>
      <w:proofErr w:type="spellEnd"/>
      <w:r>
        <w:t xml:space="preserve"> </w:t>
      </w:r>
      <w:proofErr w:type="spellStart"/>
      <w:r>
        <w:t>Behördenkunde</w:t>
      </w:r>
      <w:proofErr w:type="spellEnd"/>
      <w:r>
        <w:t xml:space="preserve"> </w:t>
      </w:r>
      <w:proofErr w:type="spellStart"/>
      <w:r>
        <w:t>ein</w:t>
      </w:r>
      <w:proofErr w:type="spellEnd"/>
      <w:r>
        <w:t xml:space="preserve"> Azure Stack Edge-</w:t>
      </w:r>
      <w:proofErr w:type="spellStart"/>
      <w:r>
        <w:t>Gerät</w:t>
      </w:r>
      <w:proofErr w:type="spellEnd"/>
      <w:r>
        <w:t xml:space="preserve"> </w:t>
      </w:r>
      <w:proofErr w:type="spellStart"/>
      <w:r>
        <w:t>zwischen</w:t>
      </w:r>
      <w:proofErr w:type="spellEnd"/>
      <w:r>
        <w:t xml:space="preserve"> den </w:t>
      </w:r>
      <w:proofErr w:type="spellStart"/>
      <w:r>
        <w:t>Standorten</w:t>
      </w:r>
      <w:proofErr w:type="spellEnd"/>
      <w:r>
        <w:t xml:space="preserve"> des Kunden </w:t>
      </w:r>
      <w:proofErr w:type="spellStart"/>
      <w:r>
        <w:t>hin</w:t>
      </w:r>
      <w:proofErr w:type="spellEnd"/>
      <w:r>
        <w:t xml:space="preserve"> und her </w:t>
      </w:r>
      <w:proofErr w:type="spellStart"/>
      <w:r>
        <w:t>bewegt</w:t>
      </w:r>
      <w:proofErr w:type="spellEnd"/>
    </w:p>
    <w:p w14:paraId="65D5FA8F" w14:textId="77777777" w:rsidR="00856410" w:rsidRDefault="008441BE">
      <w:pPr>
        <w:pStyle w:val="ProductList-Body"/>
      </w:pPr>
      <w:proofErr w:type="spellStart"/>
      <w:r>
        <w:rPr>
          <w:color w:val="404040"/>
        </w:rPr>
        <w:t>Ist</w:t>
      </w:r>
      <w:proofErr w:type="spellEnd"/>
      <w:r>
        <w:rPr>
          <w:color w:val="404040"/>
        </w:rPr>
        <w:t xml:space="preserve"> </w:t>
      </w:r>
      <w:proofErr w:type="spellStart"/>
      <w:r>
        <w:rPr>
          <w:color w:val="404040"/>
        </w:rPr>
        <w:t>ein</w:t>
      </w:r>
      <w:proofErr w:type="spellEnd"/>
      <w:r>
        <w:rPr>
          <w:color w:val="404040"/>
        </w:rPr>
        <w:t xml:space="preserve"> </w:t>
      </w:r>
      <w:proofErr w:type="spellStart"/>
      <w:r>
        <w:rPr>
          <w:color w:val="404040"/>
        </w:rPr>
        <w:t>Behördenkunde</w:t>
      </w:r>
      <w:proofErr w:type="spellEnd"/>
      <w:r>
        <w:rPr>
          <w:color w:val="404040"/>
        </w:rPr>
        <w:t xml:space="preserve"> </w:t>
      </w:r>
      <w:proofErr w:type="spellStart"/>
      <w:r>
        <w:rPr>
          <w:color w:val="404040"/>
        </w:rPr>
        <w:t>im</w:t>
      </w:r>
      <w:proofErr w:type="spellEnd"/>
      <w:r>
        <w:rPr>
          <w:color w:val="404040"/>
        </w:rPr>
        <w:t xml:space="preserve"> </w:t>
      </w:r>
      <w:proofErr w:type="spellStart"/>
      <w:r>
        <w:rPr>
          <w:color w:val="404040"/>
        </w:rPr>
        <w:t>Besitz</w:t>
      </w:r>
      <w:proofErr w:type="spellEnd"/>
      <w:r>
        <w:rPr>
          <w:color w:val="404040"/>
        </w:rPr>
        <w:t xml:space="preserve"> </w:t>
      </w:r>
      <w:proofErr w:type="spellStart"/>
      <w:r>
        <w:rPr>
          <w:color w:val="404040"/>
        </w:rPr>
        <w:t>eines</w:t>
      </w:r>
      <w:proofErr w:type="spellEnd"/>
      <w:r>
        <w:rPr>
          <w:color w:val="404040"/>
        </w:rPr>
        <w:t xml:space="preserve"> Azure Stack Edge-</w:t>
      </w:r>
      <w:proofErr w:type="spellStart"/>
      <w:r>
        <w:rPr>
          <w:color w:val="404040"/>
        </w:rPr>
        <w:t>Geräts</w:t>
      </w:r>
      <w:proofErr w:type="spellEnd"/>
      <w:r>
        <w:rPr>
          <w:color w:val="404040"/>
        </w:rPr>
        <w:t xml:space="preserve">, </w:t>
      </w:r>
      <w:proofErr w:type="spellStart"/>
      <w:r>
        <w:rPr>
          <w:color w:val="404040"/>
        </w:rPr>
        <w:t>darf</w:t>
      </w:r>
      <w:proofErr w:type="spellEnd"/>
      <w:r>
        <w:rPr>
          <w:color w:val="404040"/>
        </w:rPr>
        <w:t xml:space="preserve"> der </w:t>
      </w:r>
      <w:proofErr w:type="spellStart"/>
      <w:r>
        <w:rPr>
          <w:color w:val="404040"/>
        </w:rPr>
        <w:t>Behördenkunde</w:t>
      </w:r>
      <w:proofErr w:type="spellEnd"/>
      <w:r>
        <w:rPr>
          <w:color w:val="404040"/>
        </w:rPr>
        <w:t xml:space="preserve"> das Azure Stack Edge-</w:t>
      </w:r>
      <w:proofErr w:type="spellStart"/>
      <w:r>
        <w:rPr>
          <w:color w:val="404040"/>
        </w:rPr>
        <w:t>Gerät</w:t>
      </w:r>
      <w:proofErr w:type="spellEnd"/>
      <w:r>
        <w:rPr>
          <w:color w:val="404040"/>
        </w:rPr>
        <w:t xml:space="preserve"> </w:t>
      </w:r>
      <w:proofErr w:type="spellStart"/>
      <w:r>
        <w:rPr>
          <w:color w:val="404040"/>
        </w:rPr>
        <w:t>nur</w:t>
      </w:r>
      <w:proofErr w:type="spellEnd"/>
      <w:r>
        <w:rPr>
          <w:color w:val="404040"/>
        </w:rPr>
        <w:t xml:space="preserve"> auf </w:t>
      </w:r>
      <w:proofErr w:type="spellStart"/>
      <w:r>
        <w:rPr>
          <w:color w:val="404040"/>
        </w:rPr>
        <w:t>eigene</w:t>
      </w:r>
      <w:proofErr w:type="spellEnd"/>
      <w:r>
        <w:rPr>
          <w:color w:val="404040"/>
        </w:rPr>
        <w:t xml:space="preserve"> </w:t>
      </w:r>
      <w:proofErr w:type="spellStart"/>
      <w:r>
        <w:rPr>
          <w:color w:val="404040"/>
        </w:rPr>
        <w:t>Gefahr</w:t>
      </w:r>
      <w:proofErr w:type="spellEnd"/>
      <w:r>
        <w:rPr>
          <w:color w:val="404040"/>
        </w:rPr>
        <w:t xml:space="preserve"> und Kosten des Kunden </w:t>
      </w:r>
      <w:proofErr w:type="gramStart"/>
      <w:r>
        <w:rPr>
          <w:color w:val="404040"/>
        </w:rPr>
        <w:t>an</w:t>
      </w:r>
      <w:proofErr w:type="gramEnd"/>
      <w:r>
        <w:rPr>
          <w:color w:val="404040"/>
        </w:rPr>
        <w:t xml:space="preserve"> die </w:t>
      </w:r>
      <w:proofErr w:type="spellStart"/>
      <w:r>
        <w:rPr>
          <w:color w:val="404040"/>
        </w:rPr>
        <w:t>verschiedenen</w:t>
      </w:r>
      <w:proofErr w:type="spellEnd"/>
      <w:r>
        <w:rPr>
          <w:color w:val="404040"/>
        </w:rPr>
        <w:t xml:space="preserve"> </w:t>
      </w:r>
      <w:proofErr w:type="spellStart"/>
      <w:r>
        <w:rPr>
          <w:color w:val="404040"/>
        </w:rPr>
        <w:t>Standorte</w:t>
      </w:r>
      <w:proofErr w:type="spellEnd"/>
      <w:r>
        <w:rPr>
          <w:color w:val="404040"/>
        </w:rPr>
        <w:t xml:space="preserve"> des Kunden in </w:t>
      </w:r>
      <w:proofErr w:type="spellStart"/>
      <w:r>
        <w:rPr>
          <w:color w:val="404040"/>
        </w:rPr>
        <w:t>Übereinstimmung</w:t>
      </w:r>
      <w:proofErr w:type="spellEnd"/>
      <w:r>
        <w:rPr>
          <w:color w:val="404040"/>
        </w:rPr>
        <w:t xml:space="preserve"> </w:t>
      </w:r>
      <w:proofErr w:type="spellStart"/>
      <w:r>
        <w:rPr>
          <w:color w:val="404040"/>
        </w:rPr>
        <w:t>mit</w:t>
      </w:r>
      <w:proofErr w:type="spellEnd"/>
      <w:r>
        <w:rPr>
          <w:color w:val="404040"/>
        </w:rPr>
        <w:t xml:space="preserve"> </w:t>
      </w:r>
      <w:proofErr w:type="spellStart"/>
      <w:r>
        <w:rPr>
          <w:color w:val="404040"/>
        </w:rPr>
        <w:t>diesem</w:t>
      </w:r>
      <w:proofErr w:type="spellEnd"/>
      <w:r>
        <w:rPr>
          <w:color w:val="404040"/>
        </w:rPr>
        <w:t xml:space="preserve"> </w:t>
      </w:r>
      <w:proofErr w:type="spellStart"/>
      <w:r>
        <w:rPr>
          <w:color w:val="404040"/>
        </w:rPr>
        <w:t>Abschnitt</w:t>
      </w:r>
      <w:proofErr w:type="spellEnd"/>
      <w:r>
        <w:rPr>
          <w:color w:val="404040"/>
        </w:rPr>
        <w:t xml:space="preserve"> und den </w:t>
      </w:r>
      <w:proofErr w:type="spellStart"/>
      <w:r>
        <w:rPr>
          <w:color w:val="404040"/>
        </w:rPr>
        <w:t>Anforderungen</w:t>
      </w:r>
      <w:proofErr w:type="spellEnd"/>
      <w:r>
        <w:rPr>
          <w:color w:val="404040"/>
        </w:rPr>
        <w:t xml:space="preserve"> der </w:t>
      </w:r>
      <w:proofErr w:type="spellStart"/>
      <w:r>
        <w:rPr>
          <w:color w:val="404040"/>
        </w:rPr>
        <w:t>Zusatzbedingungen</w:t>
      </w:r>
      <w:proofErr w:type="spellEnd"/>
      <w:r>
        <w:rPr>
          <w:color w:val="404040"/>
        </w:rPr>
        <w:t xml:space="preserve"> </w:t>
      </w:r>
      <w:proofErr w:type="spellStart"/>
      <w:r>
        <w:rPr>
          <w:color w:val="404040"/>
        </w:rPr>
        <w:t>verbringen</w:t>
      </w:r>
      <w:proofErr w:type="spellEnd"/>
      <w:r>
        <w:rPr>
          <w:color w:val="404040"/>
        </w:rPr>
        <w:t xml:space="preserve">. Der Kunde </w:t>
      </w:r>
      <w:proofErr w:type="spellStart"/>
      <w:r>
        <w:rPr>
          <w:color w:val="404040"/>
        </w:rPr>
        <w:t>ist</w:t>
      </w:r>
      <w:proofErr w:type="spellEnd"/>
      <w:r>
        <w:rPr>
          <w:color w:val="404040"/>
        </w:rPr>
        <w:t xml:space="preserve"> </w:t>
      </w:r>
      <w:proofErr w:type="spellStart"/>
      <w:r>
        <w:rPr>
          <w:color w:val="404040"/>
        </w:rPr>
        <w:t>dafür</w:t>
      </w:r>
      <w:proofErr w:type="spellEnd"/>
      <w:r>
        <w:rPr>
          <w:color w:val="404040"/>
        </w:rPr>
        <w:t xml:space="preserve"> </w:t>
      </w:r>
      <w:proofErr w:type="spellStart"/>
      <w:r>
        <w:rPr>
          <w:color w:val="404040"/>
        </w:rPr>
        <w:t>verantwortlich</w:t>
      </w:r>
      <w:proofErr w:type="spellEnd"/>
      <w:r>
        <w:rPr>
          <w:color w:val="404040"/>
        </w:rPr>
        <w:t xml:space="preserve">, auf </w:t>
      </w:r>
      <w:proofErr w:type="spellStart"/>
      <w:r>
        <w:rPr>
          <w:color w:val="404040"/>
        </w:rPr>
        <w:t>eigene</w:t>
      </w:r>
      <w:proofErr w:type="spellEnd"/>
      <w:r>
        <w:rPr>
          <w:color w:val="404040"/>
        </w:rPr>
        <w:t xml:space="preserve"> </w:t>
      </w:r>
      <w:proofErr w:type="spellStart"/>
      <w:r>
        <w:rPr>
          <w:color w:val="404040"/>
        </w:rPr>
        <w:t>Gefahr</w:t>
      </w:r>
      <w:proofErr w:type="spellEnd"/>
      <w:r>
        <w:rPr>
          <w:color w:val="404040"/>
        </w:rPr>
        <w:t xml:space="preserve"> und </w:t>
      </w:r>
      <w:proofErr w:type="spellStart"/>
      <w:r>
        <w:rPr>
          <w:color w:val="404040"/>
        </w:rPr>
        <w:t>eigene</w:t>
      </w:r>
      <w:proofErr w:type="spellEnd"/>
      <w:r>
        <w:rPr>
          <w:color w:val="404040"/>
        </w:rPr>
        <w:t xml:space="preserve"> Kosten alle Export- und </w:t>
      </w:r>
      <w:proofErr w:type="spellStart"/>
      <w:r>
        <w:rPr>
          <w:color w:val="404040"/>
        </w:rPr>
        <w:t>Importlizenzen</w:t>
      </w:r>
      <w:proofErr w:type="spellEnd"/>
      <w:r>
        <w:rPr>
          <w:color w:val="404040"/>
        </w:rPr>
        <w:t xml:space="preserve">, </w:t>
      </w:r>
      <w:proofErr w:type="spellStart"/>
      <w:r>
        <w:rPr>
          <w:color w:val="404040"/>
        </w:rPr>
        <w:t>Einfuhrgenehmigungen</w:t>
      </w:r>
      <w:proofErr w:type="spellEnd"/>
      <w:r>
        <w:rPr>
          <w:color w:val="404040"/>
        </w:rPr>
        <w:t xml:space="preserve"> und </w:t>
      </w:r>
      <w:proofErr w:type="spellStart"/>
      <w:r>
        <w:rPr>
          <w:color w:val="404040"/>
        </w:rPr>
        <w:t>andere</w:t>
      </w:r>
      <w:proofErr w:type="spellEnd"/>
      <w:r>
        <w:rPr>
          <w:color w:val="404040"/>
        </w:rPr>
        <w:t xml:space="preserve"> </w:t>
      </w:r>
      <w:proofErr w:type="spellStart"/>
      <w:r>
        <w:rPr>
          <w:color w:val="404040"/>
        </w:rPr>
        <w:t>offizielle</w:t>
      </w:r>
      <w:proofErr w:type="spellEnd"/>
      <w:r>
        <w:rPr>
          <w:color w:val="404040"/>
        </w:rPr>
        <w:t xml:space="preserve"> </w:t>
      </w:r>
      <w:proofErr w:type="spellStart"/>
      <w:r>
        <w:rPr>
          <w:color w:val="404040"/>
        </w:rPr>
        <w:t>Genehmigungen</w:t>
      </w:r>
      <w:proofErr w:type="spellEnd"/>
      <w:r>
        <w:rPr>
          <w:color w:val="404040"/>
        </w:rPr>
        <w:t xml:space="preserve"> </w:t>
      </w:r>
      <w:proofErr w:type="spellStart"/>
      <w:r>
        <w:rPr>
          <w:color w:val="404040"/>
        </w:rPr>
        <w:t>für</w:t>
      </w:r>
      <w:proofErr w:type="spellEnd"/>
      <w:r>
        <w:rPr>
          <w:color w:val="404040"/>
        </w:rPr>
        <w:t xml:space="preserve"> den Export </w:t>
      </w:r>
      <w:proofErr w:type="spellStart"/>
      <w:r>
        <w:rPr>
          <w:color w:val="404040"/>
        </w:rPr>
        <w:t>und</w:t>
      </w:r>
      <w:proofErr w:type="spellEnd"/>
      <w:r>
        <w:rPr>
          <w:color w:val="404040"/>
        </w:rPr>
        <w:t xml:space="preserve"> Import des Azure Stack Edge-</w:t>
      </w:r>
      <w:proofErr w:type="spellStart"/>
      <w:r>
        <w:rPr>
          <w:color w:val="404040"/>
        </w:rPr>
        <w:t>Geräts</w:t>
      </w:r>
      <w:proofErr w:type="spellEnd"/>
      <w:r>
        <w:rPr>
          <w:color w:val="404040"/>
        </w:rPr>
        <w:t xml:space="preserve"> und der </w:t>
      </w:r>
      <w:proofErr w:type="spellStart"/>
      <w:r>
        <w:rPr>
          <w:color w:val="404040"/>
        </w:rPr>
        <w:t>zugehörigen</w:t>
      </w:r>
      <w:proofErr w:type="spellEnd"/>
      <w:r>
        <w:rPr>
          <w:color w:val="404040"/>
        </w:rPr>
        <w:t xml:space="preserve"> Software </w:t>
      </w:r>
      <w:proofErr w:type="spellStart"/>
      <w:r>
        <w:rPr>
          <w:color w:val="404040"/>
        </w:rPr>
        <w:t>sowie</w:t>
      </w:r>
      <w:proofErr w:type="spellEnd"/>
      <w:r>
        <w:rPr>
          <w:color w:val="404040"/>
        </w:rPr>
        <w:t xml:space="preserve"> der Daten des Kunden an </w:t>
      </w:r>
      <w:proofErr w:type="spellStart"/>
      <w:r>
        <w:rPr>
          <w:color w:val="404040"/>
        </w:rPr>
        <w:t>einen</w:t>
      </w:r>
      <w:proofErr w:type="spellEnd"/>
      <w:r>
        <w:rPr>
          <w:color w:val="404040"/>
        </w:rPr>
        <w:t xml:space="preserve"> </w:t>
      </w:r>
      <w:proofErr w:type="spellStart"/>
      <w:r>
        <w:rPr>
          <w:color w:val="404040"/>
        </w:rPr>
        <w:t>solchen</w:t>
      </w:r>
      <w:proofErr w:type="spellEnd"/>
      <w:r>
        <w:rPr>
          <w:color w:val="404040"/>
        </w:rPr>
        <w:t xml:space="preserve"> </w:t>
      </w:r>
      <w:proofErr w:type="spellStart"/>
      <w:r>
        <w:rPr>
          <w:color w:val="404040"/>
        </w:rPr>
        <w:t>anderen</w:t>
      </w:r>
      <w:proofErr w:type="spellEnd"/>
      <w:r>
        <w:rPr>
          <w:color w:val="404040"/>
        </w:rPr>
        <w:t xml:space="preserve"> </w:t>
      </w:r>
      <w:proofErr w:type="spellStart"/>
      <w:r>
        <w:rPr>
          <w:color w:val="404040"/>
        </w:rPr>
        <w:t>Standort</w:t>
      </w:r>
      <w:proofErr w:type="spellEnd"/>
      <w:r>
        <w:rPr>
          <w:color w:val="404040"/>
        </w:rPr>
        <w:t xml:space="preserve"> des Kunden </w:t>
      </w:r>
      <w:proofErr w:type="spellStart"/>
      <w:r>
        <w:rPr>
          <w:color w:val="404040"/>
        </w:rPr>
        <w:t>einzuholen</w:t>
      </w:r>
      <w:proofErr w:type="spellEnd"/>
      <w:r>
        <w:rPr>
          <w:color w:val="404040"/>
        </w:rPr>
        <w:t xml:space="preserve">. Der Kunde </w:t>
      </w:r>
      <w:proofErr w:type="spellStart"/>
      <w:r>
        <w:rPr>
          <w:color w:val="404040"/>
        </w:rPr>
        <w:t>ist</w:t>
      </w:r>
      <w:proofErr w:type="spellEnd"/>
      <w:r>
        <w:rPr>
          <w:color w:val="404040"/>
        </w:rPr>
        <w:t xml:space="preserve"> </w:t>
      </w:r>
      <w:proofErr w:type="spellStart"/>
      <w:r>
        <w:rPr>
          <w:color w:val="404040"/>
        </w:rPr>
        <w:t>zudem</w:t>
      </w:r>
      <w:proofErr w:type="spellEnd"/>
      <w:r>
        <w:rPr>
          <w:color w:val="404040"/>
        </w:rPr>
        <w:t xml:space="preserve"> </w:t>
      </w:r>
      <w:proofErr w:type="spellStart"/>
      <w:r>
        <w:rPr>
          <w:color w:val="404040"/>
        </w:rPr>
        <w:t>für</w:t>
      </w:r>
      <w:proofErr w:type="spellEnd"/>
      <w:r>
        <w:rPr>
          <w:color w:val="404040"/>
        </w:rPr>
        <w:t xml:space="preserve"> die </w:t>
      </w:r>
      <w:proofErr w:type="spellStart"/>
      <w:r>
        <w:rPr>
          <w:color w:val="404040"/>
        </w:rPr>
        <w:t>Zollabwicklung</w:t>
      </w:r>
      <w:proofErr w:type="spellEnd"/>
      <w:r>
        <w:rPr>
          <w:color w:val="404040"/>
        </w:rPr>
        <w:t xml:space="preserve"> an </w:t>
      </w:r>
      <w:proofErr w:type="spellStart"/>
      <w:r>
        <w:rPr>
          <w:color w:val="404040"/>
        </w:rPr>
        <w:t>jedem</w:t>
      </w:r>
      <w:proofErr w:type="spellEnd"/>
      <w:r>
        <w:rPr>
          <w:color w:val="404040"/>
        </w:rPr>
        <w:t xml:space="preserve"> </w:t>
      </w:r>
      <w:proofErr w:type="spellStart"/>
      <w:r>
        <w:rPr>
          <w:color w:val="404040"/>
        </w:rPr>
        <w:t>dieser</w:t>
      </w:r>
      <w:proofErr w:type="spellEnd"/>
      <w:r>
        <w:rPr>
          <w:color w:val="404040"/>
        </w:rPr>
        <w:t xml:space="preserve"> </w:t>
      </w:r>
      <w:proofErr w:type="spellStart"/>
      <w:r>
        <w:rPr>
          <w:color w:val="404040"/>
        </w:rPr>
        <w:t>Kundenstandorte</w:t>
      </w:r>
      <w:proofErr w:type="spellEnd"/>
      <w:r>
        <w:rPr>
          <w:color w:val="404040"/>
        </w:rPr>
        <w:t xml:space="preserve"> </w:t>
      </w:r>
      <w:proofErr w:type="spellStart"/>
      <w:r>
        <w:rPr>
          <w:color w:val="404040"/>
        </w:rPr>
        <w:t>verantwortlich</w:t>
      </w:r>
      <w:proofErr w:type="spellEnd"/>
      <w:r>
        <w:rPr>
          <w:color w:val="404040"/>
        </w:rPr>
        <w:t xml:space="preserve"> und </w:t>
      </w:r>
      <w:proofErr w:type="spellStart"/>
      <w:r>
        <w:rPr>
          <w:color w:val="404040"/>
        </w:rPr>
        <w:t>trägt</w:t>
      </w:r>
      <w:proofErr w:type="spellEnd"/>
      <w:r>
        <w:rPr>
          <w:color w:val="404040"/>
        </w:rPr>
        <w:t xml:space="preserve"> alle </w:t>
      </w:r>
      <w:proofErr w:type="spellStart"/>
      <w:r>
        <w:rPr>
          <w:color w:val="404040"/>
        </w:rPr>
        <w:t>Zölle</w:t>
      </w:r>
      <w:proofErr w:type="spellEnd"/>
      <w:r>
        <w:rPr>
          <w:color w:val="404040"/>
        </w:rPr>
        <w:t xml:space="preserve">, </w:t>
      </w:r>
      <w:proofErr w:type="spellStart"/>
      <w:r>
        <w:rPr>
          <w:color w:val="404040"/>
        </w:rPr>
        <w:t>Steuern</w:t>
      </w:r>
      <w:proofErr w:type="spellEnd"/>
      <w:r>
        <w:rPr>
          <w:color w:val="404040"/>
        </w:rPr>
        <w:t xml:space="preserve"> und </w:t>
      </w:r>
      <w:proofErr w:type="spellStart"/>
      <w:r>
        <w:rPr>
          <w:color w:val="404040"/>
        </w:rPr>
        <w:t>sonstigen</w:t>
      </w:r>
      <w:proofErr w:type="spellEnd"/>
      <w:r>
        <w:rPr>
          <w:color w:val="404040"/>
        </w:rPr>
        <w:t xml:space="preserve"> </w:t>
      </w:r>
      <w:proofErr w:type="spellStart"/>
      <w:r>
        <w:rPr>
          <w:color w:val="404040"/>
        </w:rPr>
        <w:t>offiziellen</w:t>
      </w:r>
      <w:proofErr w:type="spellEnd"/>
      <w:r>
        <w:rPr>
          <w:color w:val="404040"/>
        </w:rPr>
        <w:t xml:space="preserve"> </w:t>
      </w:r>
      <w:proofErr w:type="spellStart"/>
      <w:r>
        <w:rPr>
          <w:color w:val="404040"/>
        </w:rPr>
        <w:t>Gebühren</w:t>
      </w:r>
      <w:proofErr w:type="spellEnd"/>
      <w:r>
        <w:rPr>
          <w:color w:val="404040"/>
        </w:rPr>
        <w:t xml:space="preserve">, die </w:t>
      </w:r>
      <w:proofErr w:type="spellStart"/>
      <w:r>
        <w:rPr>
          <w:color w:val="404040"/>
        </w:rPr>
        <w:t>beim</w:t>
      </w:r>
      <w:proofErr w:type="spellEnd"/>
      <w:r>
        <w:rPr>
          <w:color w:val="404040"/>
        </w:rPr>
        <w:t xml:space="preserve"> Import </w:t>
      </w:r>
      <w:proofErr w:type="spellStart"/>
      <w:r>
        <w:rPr>
          <w:color w:val="404040"/>
        </w:rPr>
        <w:t>fällig</w:t>
      </w:r>
      <w:proofErr w:type="spellEnd"/>
      <w:r>
        <w:rPr>
          <w:color w:val="404040"/>
        </w:rPr>
        <w:t xml:space="preserve"> </w:t>
      </w:r>
      <w:proofErr w:type="spellStart"/>
      <w:r>
        <w:rPr>
          <w:color w:val="404040"/>
        </w:rPr>
        <w:t>werden</w:t>
      </w:r>
      <w:proofErr w:type="spellEnd"/>
      <w:r>
        <w:rPr>
          <w:color w:val="404040"/>
        </w:rPr>
        <w:t xml:space="preserve">, </w:t>
      </w:r>
      <w:proofErr w:type="spellStart"/>
      <w:r>
        <w:rPr>
          <w:color w:val="404040"/>
        </w:rPr>
        <w:t>sowie</w:t>
      </w:r>
      <w:proofErr w:type="spellEnd"/>
      <w:r>
        <w:rPr>
          <w:color w:val="404040"/>
        </w:rPr>
        <w:t xml:space="preserve"> </w:t>
      </w:r>
      <w:proofErr w:type="spellStart"/>
      <w:r>
        <w:rPr>
          <w:color w:val="404040"/>
        </w:rPr>
        <w:t>sämtliche</w:t>
      </w:r>
      <w:proofErr w:type="spellEnd"/>
      <w:r>
        <w:rPr>
          <w:color w:val="404040"/>
        </w:rPr>
        <w:t xml:space="preserve"> Kosten und </w:t>
      </w:r>
      <w:proofErr w:type="spellStart"/>
      <w:r>
        <w:rPr>
          <w:color w:val="404040"/>
        </w:rPr>
        <w:t>Gefahren</w:t>
      </w:r>
      <w:proofErr w:type="spellEnd"/>
      <w:r>
        <w:rPr>
          <w:color w:val="404040"/>
        </w:rPr>
        <w:t xml:space="preserve"> </w:t>
      </w:r>
      <w:proofErr w:type="spellStart"/>
      <w:r>
        <w:rPr>
          <w:color w:val="404040"/>
        </w:rPr>
        <w:t>im</w:t>
      </w:r>
      <w:proofErr w:type="spellEnd"/>
      <w:r>
        <w:rPr>
          <w:color w:val="404040"/>
        </w:rPr>
        <w:t xml:space="preserve"> </w:t>
      </w:r>
      <w:proofErr w:type="spellStart"/>
      <w:r>
        <w:rPr>
          <w:color w:val="404040"/>
        </w:rPr>
        <w:t>Zusammenhang</w:t>
      </w:r>
      <w:proofErr w:type="spellEnd"/>
      <w:r>
        <w:rPr>
          <w:color w:val="404040"/>
        </w:rPr>
        <w:t xml:space="preserve"> </w:t>
      </w:r>
      <w:proofErr w:type="spellStart"/>
      <w:r>
        <w:rPr>
          <w:color w:val="404040"/>
        </w:rPr>
        <w:t>mit</w:t>
      </w:r>
      <w:proofErr w:type="spellEnd"/>
      <w:r>
        <w:rPr>
          <w:color w:val="404040"/>
        </w:rPr>
        <w:t xml:space="preserve"> der </w:t>
      </w:r>
      <w:proofErr w:type="spellStart"/>
      <w:r>
        <w:rPr>
          <w:color w:val="404040"/>
        </w:rPr>
        <w:t>pünktlichen</w:t>
      </w:r>
      <w:proofErr w:type="spellEnd"/>
      <w:r>
        <w:rPr>
          <w:color w:val="404040"/>
        </w:rPr>
        <w:t xml:space="preserve"> </w:t>
      </w:r>
      <w:proofErr w:type="spellStart"/>
      <w:r>
        <w:rPr>
          <w:color w:val="404040"/>
        </w:rPr>
        <w:t>Abwicklung</w:t>
      </w:r>
      <w:proofErr w:type="spellEnd"/>
      <w:r>
        <w:rPr>
          <w:color w:val="404040"/>
        </w:rPr>
        <w:t xml:space="preserve"> der </w:t>
      </w:r>
      <w:proofErr w:type="spellStart"/>
      <w:r>
        <w:rPr>
          <w:color w:val="404040"/>
        </w:rPr>
        <w:t>Zollformalitäten</w:t>
      </w:r>
      <w:proofErr w:type="spellEnd"/>
      <w:r>
        <w:rPr>
          <w:color w:val="404040"/>
        </w:rPr>
        <w:t xml:space="preserve">. Der Kunde </w:t>
      </w:r>
      <w:proofErr w:type="spellStart"/>
      <w:r>
        <w:rPr>
          <w:color w:val="404040"/>
        </w:rPr>
        <w:t>sagt</w:t>
      </w:r>
      <w:proofErr w:type="spellEnd"/>
      <w:r>
        <w:rPr>
          <w:color w:val="404040"/>
        </w:rPr>
        <w:t xml:space="preserve"> </w:t>
      </w:r>
      <w:proofErr w:type="spellStart"/>
      <w:r>
        <w:rPr>
          <w:color w:val="404040"/>
        </w:rPr>
        <w:t>zu</w:t>
      </w:r>
      <w:proofErr w:type="spellEnd"/>
      <w:r>
        <w:rPr>
          <w:color w:val="404040"/>
        </w:rPr>
        <w:t xml:space="preserve">, alle </w:t>
      </w:r>
      <w:proofErr w:type="spellStart"/>
      <w:r>
        <w:rPr>
          <w:color w:val="404040"/>
        </w:rPr>
        <w:t>anwendbaren</w:t>
      </w:r>
      <w:proofErr w:type="spellEnd"/>
      <w:r>
        <w:rPr>
          <w:color w:val="404040"/>
        </w:rPr>
        <w:t xml:space="preserve"> Import-, Export- und </w:t>
      </w:r>
      <w:proofErr w:type="spellStart"/>
      <w:r>
        <w:rPr>
          <w:color w:val="404040"/>
        </w:rPr>
        <w:t>allgemeinen</w:t>
      </w:r>
      <w:proofErr w:type="spellEnd"/>
      <w:r>
        <w:rPr>
          <w:color w:val="404040"/>
        </w:rPr>
        <w:t xml:space="preserve"> </w:t>
      </w:r>
      <w:proofErr w:type="spellStart"/>
      <w:r>
        <w:rPr>
          <w:color w:val="404040"/>
        </w:rPr>
        <w:t>Handelsgesetze</w:t>
      </w:r>
      <w:proofErr w:type="spellEnd"/>
      <w:r>
        <w:rPr>
          <w:color w:val="404040"/>
        </w:rPr>
        <w:t xml:space="preserve"> und -</w:t>
      </w:r>
      <w:proofErr w:type="spellStart"/>
      <w:r>
        <w:rPr>
          <w:color w:val="404040"/>
        </w:rPr>
        <w:t>vorschriften</w:t>
      </w:r>
      <w:proofErr w:type="spellEnd"/>
      <w:r>
        <w:rPr>
          <w:color w:val="404040"/>
        </w:rPr>
        <w:t xml:space="preserve"> </w:t>
      </w:r>
      <w:proofErr w:type="spellStart"/>
      <w:r>
        <w:rPr>
          <w:color w:val="404040"/>
        </w:rPr>
        <w:t>einzuhalten</w:t>
      </w:r>
      <w:proofErr w:type="spellEnd"/>
      <w:r>
        <w:rPr>
          <w:color w:val="404040"/>
        </w:rPr>
        <w:t xml:space="preserve"> und </w:t>
      </w:r>
      <w:proofErr w:type="spellStart"/>
      <w:r>
        <w:rPr>
          <w:color w:val="404040"/>
        </w:rPr>
        <w:t>für</w:t>
      </w:r>
      <w:proofErr w:type="spellEnd"/>
      <w:r>
        <w:rPr>
          <w:color w:val="404040"/>
        </w:rPr>
        <w:t xml:space="preserve"> </w:t>
      </w:r>
      <w:proofErr w:type="spellStart"/>
      <w:r>
        <w:rPr>
          <w:color w:val="404040"/>
        </w:rPr>
        <w:t>diese</w:t>
      </w:r>
      <w:proofErr w:type="spellEnd"/>
      <w:r>
        <w:rPr>
          <w:color w:val="404040"/>
        </w:rPr>
        <w:t xml:space="preserve"> </w:t>
      </w:r>
      <w:proofErr w:type="spellStart"/>
      <w:r>
        <w:rPr>
          <w:color w:val="404040"/>
        </w:rPr>
        <w:t>verantwortlich</w:t>
      </w:r>
      <w:proofErr w:type="spellEnd"/>
      <w:r>
        <w:rPr>
          <w:color w:val="404040"/>
        </w:rPr>
        <w:t xml:space="preserve"> </w:t>
      </w:r>
      <w:proofErr w:type="spellStart"/>
      <w:r>
        <w:rPr>
          <w:color w:val="404040"/>
        </w:rPr>
        <w:t>zu</w:t>
      </w:r>
      <w:proofErr w:type="spellEnd"/>
      <w:r>
        <w:rPr>
          <w:color w:val="404040"/>
        </w:rPr>
        <w:t xml:space="preserve"> sein, </w:t>
      </w:r>
      <w:proofErr w:type="spellStart"/>
      <w:r>
        <w:rPr>
          <w:color w:val="404040"/>
        </w:rPr>
        <w:t>sollte</w:t>
      </w:r>
      <w:proofErr w:type="spellEnd"/>
      <w:r>
        <w:rPr>
          <w:color w:val="404040"/>
        </w:rPr>
        <w:t xml:space="preserve"> der Kunde </w:t>
      </w:r>
      <w:proofErr w:type="spellStart"/>
      <w:r>
        <w:rPr>
          <w:color w:val="404040"/>
        </w:rPr>
        <w:t>beschließen</w:t>
      </w:r>
      <w:proofErr w:type="spellEnd"/>
      <w:r>
        <w:rPr>
          <w:color w:val="404040"/>
        </w:rPr>
        <w:t>, das Azure Stack Edge-</w:t>
      </w:r>
      <w:proofErr w:type="spellStart"/>
      <w:r>
        <w:rPr>
          <w:color w:val="404040"/>
        </w:rPr>
        <w:t>Gerät</w:t>
      </w:r>
      <w:proofErr w:type="spellEnd"/>
      <w:r>
        <w:rPr>
          <w:color w:val="404040"/>
        </w:rPr>
        <w:t xml:space="preserve"> </w:t>
      </w:r>
      <w:proofErr w:type="spellStart"/>
      <w:r>
        <w:rPr>
          <w:color w:val="404040"/>
        </w:rPr>
        <w:t>über</w:t>
      </w:r>
      <w:proofErr w:type="spellEnd"/>
      <w:r>
        <w:rPr>
          <w:color w:val="404040"/>
        </w:rPr>
        <w:t xml:space="preserve"> die </w:t>
      </w:r>
      <w:proofErr w:type="spellStart"/>
      <w:r>
        <w:rPr>
          <w:color w:val="404040"/>
        </w:rPr>
        <w:t>Grenze</w:t>
      </w:r>
      <w:proofErr w:type="spellEnd"/>
      <w:r>
        <w:rPr>
          <w:color w:val="404040"/>
        </w:rPr>
        <w:t xml:space="preserve"> des Lands </w:t>
      </w:r>
      <w:proofErr w:type="spellStart"/>
      <w:r>
        <w:rPr>
          <w:color w:val="404040"/>
        </w:rPr>
        <w:t>hinaus</w:t>
      </w:r>
      <w:proofErr w:type="spellEnd"/>
      <w:r>
        <w:rPr>
          <w:color w:val="404040"/>
        </w:rPr>
        <w:t xml:space="preserve"> </w:t>
      </w:r>
      <w:proofErr w:type="spellStart"/>
      <w:r>
        <w:rPr>
          <w:color w:val="404040"/>
        </w:rPr>
        <w:t>zu</w:t>
      </w:r>
      <w:proofErr w:type="spellEnd"/>
      <w:r>
        <w:rPr>
          <w:color w:val="404040"/>
        </w:rPr>
        <w:t xml:space="preserve"> </w:t>
      </w:r>
      <w:proofErr w:type="spellStart"/>
      <w:r>
        <w:rPr>
          <w:color w:val="404040"/>
        </w:rPr>
        <w:t>verbringen</w:t>
      </w:r>
      <w:proofErr w:type="spellEnd"/>
      <w:r>
        <w:rPr>
          <w:color w:val="404040"/>
        </w:rPr>
        <w:t>, in dem er das Azure Stack Edge-</w:t>
      </w:r>
      <w:proofErr w:type="spellStart"/>
      <w:r>
        <w:rPr>
          <w:color w:val="404040"/>
        </w:rPr>
        <w:t>Gerät</w:t>
      </w:r>
      <w:proofErr w:type="spellEnd"/>
      <w:r>
        <w:rPr>
          <w:color w:val="404040"/>
        </w:rPr>
        <w:t xml:space="preserve"> in </w:t>
      </w:r>
      <w:proofErr w:type="spellStart"/>
      <w:r>
        <w:rPr>
          <w:color w:val="404040"/>
        </w:rPr>
        <w:t>Empfang</w:t>
      </w:r>
      <w:proofErr w:type="spellEnd"/>
      <w:r>
        <w:rPr>
          <w:color w:val="404040"/>
        </w:rPr>
        <w:t xml:space="preserve"> </w:t>
      </w:r>
      <w:proofErr w:type="spellStart"/>
      <w:r>
        <w:rPr>
          <w:color w:val="404040"/>
        </w:rPr>
        <w:t>nimmt</w:t>
      </w:r>
      <w:proofErr w:type="spellEnd"/>
      <w:r>
        <w:rPr>
          <w:color w:val="404040"/>
        </w:rPr>
        <w:t xml:space="preserve">. </w:t>
      </w:r>
      <w:proofErr w:type="spellStart"/>
      <w:r>
        <w:rPr>
          <w:color w:val="404040"/>
        </w:rPr>
        <w:t>Ungeachtet</w:t>
      </w:r>
      <w:proofErr w:type="spellEnd"/>
      <w:r>
        <w:rPr>
          <w:color w:val="404040"/>
        </w:rPr>
        <w:t xml:space="preserve"> des </w:t>
      </w:r>
      <w:proofErr w:type="spellStart"/>
      <w:r>
        <w:rPr>
          <w:color w:val="404040"/>
        </w:rPr>
        <w:t>Vorstehenden</w:t>
      </w:r>
      <w:proofErr w:type="spellEnd"/>
      <w:r>
        <w:rPr>
          <w:color w:val="404040"/>
        </w:rPr>
        <w:t xml:space="preserve"> </w:t>
      </w:r>
      <w:proofErr w:type="spellStart"/>
      <w:r>
        <w:rPr>
          <w:color w:val="404040"/>
        </w:rPr>
        <w:t>sagt</w:t>
      </w:r>
      <w:proofErr w:type="spellEnd"/>
      <w:r>
        <w:rPr>
          <w:color w:val="404040"/>
        </w:rPr>
        <w:t xml:space="preserve"> der Kunde </w:t>
      </w:r>
      <w:proofErr w:type="spellStart"/>
      <w:r>
        <w:rPr>
          <w:color w:val="404040"/>
        </w:rPr>
        <w:t>zu</w:t>
      </w:r>
      <w:proofErr w:type="spellEnd"/>
      <w:r>
        <w:rPr>
          <w:color w:val="404040"/>
        </w:rPr>
        <w:t xml:space="preserve">, </w:t>
      </w:r>
      <w:proofErr w:type="spellStart"/>
      <w:r>
        <w:rPr>
          <w:color w:val="404040"/>
        </w:rPr>
        <w:t>wenn</w:t>
      </w:r>
      <w:proofErr w:type="spellEnd"/>
      <w:r>
        <w:rPr>
          <w:color w:val="404040"/>
        </w:rPr>
        <w:t xml:space="preserve"> er das Azure Stack Edge-</w:t>
      </w:r>
      <w:proofErr w:type="spellStart"/>
      <w:r>
        <w:rPr>
          <w:color w:val="404040"/>
        </w:rPr>
        <w:t>Gerät</w:t>
      </w:r>
      <w:proofErr w:type="spellEnd"/>
      <w:r>
        <w:rPr>
          <w:color w:val="404040"/>
        </w:rPr>
        <w:t xml:space="preserve"> an </w:t>
      </w:r>
      <w:proofErr w:type="spellStart"/>
      <w:r>
        <w:rPr>
          <w:color w:val="404040"/>
        </w:rPr>
        <w:t>einen</w:t>
      </w:r>
      <w:proofErr w:type="spellEnd"/>
      <w:r>
        <w:rPr>
          <w:color w:val="404040"/>
        </w:rPr>
        <w:t xml:space="preserve"> </w:t>
      </w:r>
      <w:proofErr w:type="spellStart"/>
      <w:r>
        <w:rPr>
          <w:color w:val="404040"/>
        </w:rPr>
        <w:t>anderen</w:t>
      </w:r>
      <w:proofErr w:type="spellEnd"/>
      <w:r>
        <w:rPr>
          <w:color w:val="404040"/>
        </w:rPr>
        <w:t xml:space="preserve"> Ort, </w:t>
      </w:r>
      <w:proofErr w:type="spellStart"/>
      <w:r>
        <w:rPr>
          <w:color w:val="404040"/>
        </w:rPr>
        <w:t>wie</w:t>
      </w:r>
      <w:proofErr w:type="spellEnd"/>
      <w:r>
        <w:rPr>
          <w:color w:val="404040"/>
        </w:rPr>
        <w:t xml:space="preserve"> in </w:t>
      </w:r>
      <w:proofErr w:type="spellStart"/>
      <w:r>
        <w:rPr>
          <w:color w:val="404040"/>
        </w:rPr>
        <w:t>diesem</w:t>
      </w:r>
      <w:proofErr w:type="spellEnd"/>
      <w:r>
        <w:rPr>
          <w:color w:val="404040"/>
        </w:rPr>
        <w:t xml:space="preserve"> </w:t>
      </w:r>
      <w:proofErr w:type="spellStart"/>
      <w:r>
        <w:rPr>
          <w:color w:val="404040"/>
        </w:rPr>
        <w:t>Abschnitt</w:t>
      </w:r>
      <w:proofErr w:type="spellEnd"/>
      <w:r>
        <w:rPr>
          <w:color w:val="404040"/>
        </w:rPr>
        <w:t xml:space="preserve"> </w:t>
      </w:r>
      <w:proofErr w:type="spellStart"/>
      <w:r>
        <w:rPr>
          <w:color w:val="404040"/>
        </w:rPr>
        <w:t>beschrieben</w:t>
      </w:r>
      <w:proofErr w:type="spellEnd"/>
      <w:r>
        <w:rPr>
          <w:color w:val="404040"/>
        </w:rPr>
        <w:t xml:space="preserve">, </w:t>
      </w:r>
      <w:proofErr w:type="spellStart"/>
      <w:r>
        <w:rPr>
          <w:color w:val="404040"/>
        </w:rPr>
        <w:t>transportiert</w:t>
      </w:r>
      <w:proofErr w:type="spellEnd"/>
      <w:r>
        <w:rPr>
          <w:color w:val="404040"/>
        </w:rPr>
        <w:t>, das Azure Stack Edge-</w:t>
      </w:r>
      <w:proofErr w:type="spellStart"/>
      <w:r>
        <w:rPr>
          <w:color w:val="404040"/>
        </w:rPr>
        <w:t>Gerät</w:t>
      </w:r>
      <w:proofErr w:type="spellEnd"/>
      <w:r>
        <w:rPr>
          <w:color w:val="404040"/>
        </w:rPr>
        <w:t xml:space="preserve"> </w:t>
      </w:r>
      <w:proofErr w:type="gramStart"/>
      <w:r>
        <w:rPr>
          <w:color w:val="404040"/>
        </w:rPr>
        <w:t>an</w:t>
      </w:r>
      <w:proofErr w:type="gramEnd"/>
      <w:r>
        <w:rPr>
          <w:color w:val="404040"/>
        </w:rPr>
        <w:t xml:space="preserve"> den Ort des Lands </w:t>
      </w:r>
      <w:proofErr w:type="spellStart"/>
      <w:r>
        <w:rPr>
          <w:color w:val="404040"/>
        </w:rPr>
        <w:t>zurückzubringen</w:t>
      </w:r>
      <w:proofErr w:type="spellEnd"/>
      <w:r>
        <w:rPr>
          <w:color w:val="404040"/>
        </w:rPr>
        <w:t xml:space="preserve">, an dem er es </w:t>
      </w:r>
      <w:proofErr w:type="spellStart"/>
      <w:r>
        <w:rPr>
          <w:color w:val="404040"/>
        </w:rPr>
        <w:t>ursprünglich</w:t>
      </w:r>
      <w:proofErr w:type="spellEnd"/>
      <w:r>
        <w:rPr>
          <w:color w:val="404040"/>
        </w:rPr>
        <w:t xml:space="preserve"> in </w:t>
      </w:r>
      <w:proofErr w:type="spellStart"/>
      <w:r>
        <w:rPr>
          <w:color w:val="404040"/>
        </w:rPr>
        <w:t>Empfang</w:t>
      </w:r>
      <w:proofErr w:type="spellEnd"/>
      <w:r>
        <w:rPr>
          <w:color w:val="404040"/>
        </w:rPr>
        <w:t xml:space="preserve"> </w:t>
      </w:r>
      <w:proofErr w:type="spellStart"/>
      <w:r>
        <w:rPr>
          <w:color w:val="404040"/>
        </w:rPr>
        <w:t>genommen</w:t>
      </w:r>
      <w:proofErr w:type="spellEnd"/>
      <w:r>
        <w:rPr>
          <w:color w:val="404040"/>
        </w:rPr>
        <w:t xml:space="preserve"> hat, und dies </w:t>
      </w:r>
      <w:proofErr w:type="spellStart"/>
      <w:r>
        <w:rPr>
          <w:color w:val="404040"/>
        </w:rPr>
        <w:t>vor</w:t>
      </w:r>
      <w:proofErr w:type="spellEnd"/>
      <w:r>
        <w:rPr>
          <w:color w:val="404040"/>
        </w:rPr>
        <w:t xml:space="preserve"> dem </w:t>
      </w:r>
      <w:proofErr w:type="spellStart"/>
      <w:r>
        <w:rPr>
          <w:color w:val="404040"/>
        </w:rPr>
        <w:t>Versand</w:t>
      </w:r>
      <w:proofErr w:type="spellEnd"/>
      <w:r>
        <w:rPr>
          <w:color w:val="404040"/>
        </w:rPr>
        <w:t xml:space="preserve"> des Azure Stack Edge-</w:t>
      </w:r>
      <w:proofErr w:type="spellStart"/>
      <w:r>
        <w:rPr>
          <w:color w:val="404040"/>
        </w:rPr>
        <w:t>Geräts</w:t>
      </w:r>
      <w:proofErr w:type="spellEnd"/>
      <w:r>
        <w:rPr>
          <w:color w:val="404040"/>
        </w:rPr>
        <w:t xml:space="preserve"> an Microsoft. Der Kunde </w:t>
      </w:r>
      <w:proofErr w:type="spellStart"/>
      <w:r>
        <w:rPr>
          <w:color w:val="404040"/>
        </w:rPr>
        <w:t>erkennt</w:t>
      </w:r>
      <w:proofErr w:type="spellEnd"/>
      <w:r>
        <w:rPr>
          <w:color w:val="404040"/>
        </w:rPr>
        <w:t xml:space="preserve"> an, </w:t>
      </w:r>
      <w:proofErr w:type="spellStart"/>
      <w:r>
        <w:rPr>
          <w:color w:val="404040"/>
        </w:rPr>
        <w:t>dass</w:t>
      </w:r>
      <w:proofErr w:type="spellEnd"/>
      <w:r>
        <w:rPr>
          <w:color w:val="404040"/>
        </w:rPr>
        <w:t xml:space="preserve"> der </w:t>
      </w:r>
      <w:proofErr w:type="spellStart"/>
      <w:r>
        <w:rPr>
          <w:color w:val="404040"/>
        </w:rPr>
        <w:t>Versand</w:t>
      </w:r>
      <w:proofErr w:type="spellEnd"/>
      <w:r>
        <w:rPr>
          <w:color w:val="404040"/>
        </w:rPr>
        <w:t xml:space="preserve"> von Daten auf und </w:t>
      </w:r>
      <w:proofErr w:type="spellStart"/>
      <w:r>
        <w:rPr>
          <w:color w:val="404040"/>
        </w:rPr>
        <w:t>im</w:t>
      </w:r>
      <w:proofErr w:type="spellEnd"/>
      <w:r>
        <w:rPr>
          <w:color w:val="404040"/>
        </w:rPr>
        <w:t xml:space="preserve"> </w:t>
      </w:r>
      <w:proofErr w:type="spellStart"/>
      <w:r>
        <w:rPr>
          <w:color w:val="404040"/>
        </w:rPr>
        <w:t>Zusammenhang</w:t>
      </w:r>
      <w:proofErr w:type="spellEnd"/>
      <w:r>
        <w:rPr>
          <w:color w:val="404040"/>
        </w:rPr>
        <w:t xml:space="preserve"> </w:t>
      </w:r>
      <w:proofErr w:type="spellStart"/>
      <w:r>
        <w:rPr>
          <w:color w:val="404040"/>
        </w:rPr>
        <w:t>mit</w:t>
      </w:r>
      <w:proofErr w:type="spellEnd"/>
      <w:r>
        <w:rPr>
          <w:color w:val="404040"/>
        </w:rPr>
        <w:t xml:space="preserve"> dem Azure Stack Edge-</w:t>
      </w:r>
      <w:proofErr w:type="spellStart"/>
      <w:r>
        <w:rPr>
          <w:color w:val="404040"/>
        </w:rPr>
        <w:t>Gerät</w:t>
      </w:r>
      <w:proofErr w:type="spellEnd"/>
      <w:r>
        <w:rPr>
          <w:color w:val="404040"/>
        </w:rPr>
        <w:t xml:space="preserve"> </w:t>
      </w:r>
      <w:proofErr w:type="spellStart"/>
      <w:r>
        <w:rPr>
          <w:color w:val="404040"/>
        </w:rPr>
        <w:t>mit</w:t>
      </w:r>
      <w:proofErr w:type="spellEnd"/>
      <w:r>
        <w:rPr>
          <w:color w:val="404040"/>
        </w:rPr>
        <w:t xml:space="preserve"> </w:t>
      </w:r>
      <w:proofErr w:type="spellStart"/>
      <w:r>
        <w:rPr>
          <w:color w:val="404040"/>
        </w:rPr>
        <w:t>Risiken</w:t>
      </w:r>
      <w:proofErr w:type="spellEnd"/>
      <w:r>
        <w:rPr>
          <w:color w:val="404040"/>
        </w:rPr>
        <w:t xml:space="preserve"> </w:t>
      </w:r>
      <w:proofErr w:type="spellStart"/>
      <w:r>
        <w:rPr>
          <w:color w:val="404040"/>
        </w:rPr>
        <w:t>verbunden</w:t>
      </w:r>
      <w:proofErr w:type="spellEnd"/>
      <w:r>
        <w:rPr>
          <w:color w:val="404040"/>
        </w:rPr>
        <w:t xml:space="preserve"> </w:t>
      </w:r>
      <w:proofErr w:type="spellStart"/>
      <w:r>
        <w:rPr>
          <w:color w:val="404040"/>
        </w:rPr>
        <w:t>ist</w:t>
      </w:r>
      <w:proofErr w:type="spellEnd"/>
      <w:r>
        <w:rPr>
          <w:color w:val="404040"/>
        </w:rPr>
        <w:t xml:space="preserve"> und Microsoft dem Kunden </w:t>
      </w:r>
      <w:proofErr w:type="spellStart"/>
      <w:r>
        <w:rPr>
          <w:color w:val="404040"/>
        </w:rPr>
        <w:t>gegenüber</w:t>
      </w:r>
      <w:proofErr w:type="spellEnd"/>
      <w:r>
        <w:rPr>
          <w:color w:val="404040"/>
        </w:rPr>
        <w:t xml:space="preserve"> </w:t>
      </w:r>
      <w:proofErr w:type="spellStart"/>
      <w:r>
        <w:rPr>
          <w:color w:val="404040"/>
        </w:rPr>
        <w:t>keine</w:t>
      </w:r>
      <w:proofErr w:type="spellEnd"/>
      <w:r>
        <w:rPr>
          <w:color w:val="404040"/>
        </w:rPr>
        <w:t xml:space="preserve"> </w:t>
      </w:r>
      <w:proofErr w:type="spellStart"/>
      <w:r>
        <w:rPr>
          <w:color w:val="404040"/>
        </w:rPr>
        <w:t>Haftung</w:t>
      </w:r>
      <w:proofErr w:type="spellEnd"/>
      <w:r>
        <w:rPr>
          <w:color w:val="404040"/>
        </w:rPr>
        <w:t xml:space="preserve"> </w:t>
      </w:r>
      <w:proofErr w:type="spellStart"/>
      <w:r>
        <w:rPr>
          <w:color w:val="404040"/>
        </w:rPr>
        <w:t>für</w:t>
      </w:r>
      <w:proofErr w:type="spellEnd"/>
      <w:r>
        <w:rPr>
          <w:color w:val="404040"/>
        </w:rPr>
        <w:t xml:space="preserve"> </w:t>
      </w:r>
      <w:proofErr w:type="spellStart"/>
      <w:r>
        <w:rPr>
          <w:color w:val="404040"/>
        </w:rPr>
        <w:t>Beschädigung</w:t>
      </w:r>
      <w:proofErr w:type="spellEnd"/>
      <w:r>
        <w:rPr>
          <w:color w:val="404040"/>
        </w:rPr>
        <w:t xml:space="preserve">, </w:t>
      </w:r>
      <w:proofErr w:type="spellStart"/>
      <w:r>
        <w:rPr>
          <w:color w:val="404040"/>
        </w:rPr>
        <w:t>Diebstahl</w:t>
      </w:r>
      <w:proofErr w:type="spellEnd"/>
      <w:r>
        <w:rPr>
          <w:color w:val="404040"/>
        </w:rPr>
        <w:t xml:space="preserve"> </w:t>
      </w:r>
      <w:proofErr w:type="spellStart"/>
      <w:r>
        <w:rPr>
          <w:color w:val="404040"/>
        </w:rPr>
        <w:t>oder</w:t>
      </w:r>
      <w:proofErr w:type="spellEnd"/>
      <w:r>
        <w:rPr>
          <w:color w:val="404040"/>
        </w:rPr>
        <w:t xml:space="preserve"> </w:t>
      </w:r>
      <w:proofErr w:type="spellStart"/>
      <w:r>
        <w:rPr>
          <w:color w:val="404040"/>
        </w:rPr>
        <w:t>Verlust</w:t>
      </w:r>
      <w:proofErr w:type="spellEnd"/>
      <w:r>
        <w:rPr>
          <w:color w:val="404040"/>
        </w:rPr>
        <w:t xml:space="preserve"> </w:t>
      </w:r>
      <w:proofErr w:type="spellStart"/>
      <w:r>
        <w:rPr>
          <w:color w:val="404040"/>
        </w:rPr>
        <w:t>eines</w:t>
      </w:r>
      <w:proofErr w:type="spellEnd"/>
      <w:r>
        <w:rPr>
          <w:color w:val="404040"/>
        </w:rPr>
        <w:t xml:space="preserve"> Azure Stack Edge-</w:t>
      </w:r>
      <w:proofErr w:type="spellStart"/>
      <w:r>
        <w:rPr>
          <w:color w:val="404040"/>
        </w:rPr>
        <w:t>Geräts</w:t>
      </w:r>
      <w:proofErr w:type="spellEnd"/>
      <w:r>
        <w:rPr>
          <w:color w:val="404040"/>
        </w:rPr>
        <w:t xml:space="preserve"> </w:t>
      </w:r>
      <w:proofErr w:type="spellStart"/>
      <w:r>
        <w:rPr>
          <w:color w:val="404040"/>
        </w:rPr>
        <w:t>oder</w:t>
      </w:r>
      <w:proofErr w:type="spellEnd"/>
      <w:r>
        <w:rPr>
          <w:color w:val="404040"/>
        </w:rPr>
        <w:t xml:space="preserve"> </w:t>
      </w:r>
      <w:proofErr w:type="spellStart"/>
      <w:r>
        <w:rPr>
          <w:color w:val="404040"/>
        </w:rPr>
        <w:t>darauf</w:t>
      </w:r>
      <w:proofErr w:type="spellEnd"/>
      <w:r>
        <w:rPr>
          <w:color w:val="404040"/>
        </w:rPr>
        <w:t xml:space="preserve"> </w:t>
      </w:r>
      <w:proofErr w:type="spellStart"/>
      <w:r>
        <w:rPr>
          <w:color w:val="404040"/>
        </w:rPr>
        <w:t>gespeicherter</w:t>
      </w:r>
      <w:proofErr w:type="spellEnd"/>
      <w:r>
        <w:rPr>
          <w:color w:val="404040"/>
        </w:rPr>
        <w:t xml:space="preserve"> Daten </w:t>
      </w:r>
      <w:proofErr w:type="spellStart"/>
      <w:r>
        <w:rPr>
          <w:color w:val="404040"/>
        </w:rPr>
        <w:t>übernimmt</w:t>
      </w:r>
      <w:proofErr w:type="spellEnd"/>
      <w:r>
        <w:rPr>
          <w:color w:val="404040"/>
        </w:rPr>
        <w:t xml:space="preserve">, </w:t>
      </w:r>
      <w:proofErr w:type="spellStart"/>
      <w:r>
        <w:rPr>
          <w:color w:val="404040"/>
        </w:rPr>
        <w:t>einschließlich</w:t>
      </w:r>
      <w:proofErr w:type="spellEnd"/>
      <w:r>
        <w:rPr>
          <w:color w:val="404040"/>
        </w:rPr>
        <w:t xml:space="preserve">, </w:t>
      </w:r>
      <w:proofErr w:type="spellStart"/>
      <w:r>
        <w:rPr>
          <w:color w:val="404040"/>
        </w:rPr>
        <w:t>aber</w:t>
      </w:r>
      <w:proofErr w:type="spellEnd"/>
      <w:r>
        <w:rPr>
          <w:color w:val="404040"/>
        </w:rPr>
        <w:t xml:space="preserve"> </w:t>
      </w:r>
      <w:proofErr w:type="spellStart"/>
      <w:r>
        <w:rPr>
          <w:color w:val="404040"/>
        </w:rPr>
        <w:t>nicht</w:t>
      </w:r>
      <w:proofErr w:type="spellEnd"/>
      <w:r>
        <w:rPr>
          <w:color w:val="404040"/>
        </w:rPr>
        <w:t xml:space="preserve"> </w:t>
      </w:r>
      <w:proofErr w:type="spellStart"/>
      <w:r>
        <w:rPr>
          <w:color w:val="404040"/>
        </w:rPr>
        <w:t>beschränkt</w:t>
      </w:r>
      <w:proofErr w:type="spellEnd"/>
      <w:r>
        <w:rPr>
          <w:color w:val="404040"/>
        </w:rPr>
        <w:t xml:space="preserve"> auf den </w:t>
      </w:r>
      <w:proofErr w:type="spellStart"/>
      <w:r>
        <w:rPr>
          <w:color w:val="404040"/>
        </w:rPr>
        <w:t>Transportweg</w:t>
      </w:r>
      <w:proofErr w:type="spellEnd"/>
      <w:r>
        <w:rPr>
          <w:color w:val="404040"/>
        </w:rPr>
        <w:t xml:space="preserve">. Es </w:t>
      </w:r>
      <w:proofErr w:type="spellStart"/>
      <w:r>
        <w:rPr>
          <w:color w:val="404040"/>
        </w:rPr>
        <w:t>obliegt</w:t>
      </w:r>
      <w:proofErr w:type="spellEnd"/>
      <w:r>
        <w:rPr>
          <w:color w:val="404040"/>
        </w:rPr>
        <w:t xml:space="preserve"> dem Kunden, den </w:t>
      </w:r>
      <w:proofErr w:type="spellStart"/>
      <w:r>
        <w:rPr>
          <w:color w:val="404040"/>
        </w:rPr>
        <w:t>entsprechenden</w:t>
      </w:r>
      <w:proofErr w:type="spellEnd"/>
      <w:r>
        <w:rPr>
          <w:color w:val="404040"/>
        </w:rPr>
        <w:t xml:space="preserve"> </w:t>
      </w:r>
      <w:proofErr w:type="spellStart"/>
      <w:r>
        <w:rPr>
          <w:color w:val="404040"/>
        </w:rPr>
        <w:t>Supportvertrag</w:t>
      </w:r>
      <w:proofErr w:type="spellEnd"/>
      <w:r>
        <w:rPr>
          <w:color w:val="404040"/>
        </w:rPr>
        <w:t xml:space="preserve"> von Microsoft </w:t>
      </w:r>
      <w:proofErr w:type="spellStart"/>
      <w:r>
        <w:rPr>
          <w:color w:val="404040"/>
        </w:rPr>
        <w:t>einzuholen</w:t>
      </w:r>
      <w:proofErr w:type="spellEnd"/>
      <w:r>
        <w:rPr>
          <w:color w:val="404040"/>
        </w:rPr>
        <w:t xml:space="preserve">, um die </w:t>
      </w:r>
      <w:proofErr w:type="spellStart"/>
      <w:r>
        <w:rPr>
          <w:color w:val="404040"/>
        </w:rPr>
        <w:t>Betriebsziele</w:t>
      </w:r>
      <w:proofErr w:type="spellEnd"/>
      <w:r>
        <w:rPr>
          <w:color w:val="404040"/>
        </w:rPr>
        <w:t xml:space="preserve"> des Kunden </w:t>
      </w:r>
      <w:proofErr w:type="spellStart"/>
      <w:r>
        <w:rPr>
          <w:color w:val="404040"/>
        </w:rPr>
        <w:t>für</w:t>
      </w:r>
      <w:proofErr w:type="spellEnd"/>
      <w:r>
        <w:rPr>
          <w:color w:val="404040"/>
        </w:rPr>
        <w:t xml:space="preserve"> das Azure Stack Edge-</w:t>
      </w:r>
      <w:proofErr w:type="spellStart"/>
      <w:r>
        <w:rPr>
          <w:color w:val="404040"/>
        </w:rPr>
        <w:t>Gerät</w:t>
      </w:r>
      <w:proofErr w:type="spellEnd"/>
      <w:r>
        <w:rPr>
          <w:color w:val="404040"/>
        </w:rPr>
        <w:t xml:space="preserve"> </w:t>
      </w:r>
      <w:proofErr w:type="spellStart"/>
      <w:r>
        <w:rPr>
          <w:color w:val="404040"/>
        </w:rPr>
        <w:t>zu</w:t>
      </w:r>
      <w:proofErr w:type="spellEnd"/>
      <w:r>
        <w:rPr>
          <w:color w:val="404040"/>
        </w:rPr>
        <w:t xml:space="preserve"> </w:t>
      </w:r>
      <w:proofErr w:type="spellStart"/>
      <w:r>
        <w:rPr>
          <w:color w:val="404040"/>
        </w:rPr>
        <w:t>erreichen</w:t>
      </w:r>
      <w:proofErr w:type="spellEnd"/>
      <w:r>
        <w:rPr>
          <w:color w:val="404040"/>
        </w:rPr>
        <w:t xml:space="preserve">; je </w:t>
      </w:r>
      <w:proofErr w:type="spellStart"/>
      <w:r>
        <w:rPr>
          <w:color w:val="404040"/>
        </w:rPr>
        <w:t>nach</w:t>
      </w:r>
      <w:proofErr w:type="spellEnd"/>
      <w:r>
        <w:rPr>
          <w:color w:val="404040"/>
        </w:rPr>
        <w:t xml:space="preserve"> dem Ort, </w:t>
      </w:r>
      <w:proofErr w:type="gramStart"/>
      <w:r>
        <w:rPr>
          <w:color w:val="404040"/>
        </w:rPr>
        <w:t>an</w:t>
      </w:r>
      <w:proofErr w:type="gramEnd"/>
      <w:r>
        <w:rPr>
          <w:color w:val="404040"/>
        </w:rPr>
        <w:t xml:space="preserve"> den der Kunde das Azure Stack Edge-</w:t>
      </w:r>
      <w:proofErr w:type="spellStart"/>
      <w:r>
        <w:rPr>
          <w:color w:val="404040"/>
        </w:rPr>
        <w:t>Gerät</w:t>
      </w:r>
      <w:proofErr w:type="spellEnd"/>
      <w:r>
        <w:rPr>
          <w:color w:val="404040"/>
        </w:rPr>
        <w:t xml:space="preserve"> </w:t>
      </w:r>
      <w:proofErr w:type="spellStart"/>
      <w:r>
        <w:rPr>
          <w:color w:val="404040"/>
        </w:rPr>
        <w:t>zu</w:t>
      </w:r>
      <w:proofErr w:type="spellEnd"/>
      <w:r>
        <w:rPr>
          <w:color w:val="404040"/>
        </w:rPr>
        <w:t xml:space="preserve"> </w:t>
      </w:r>
      <w:proofErr w:type="spellStart"/>
      <w:r>
        <w:rPr>
          <w:color w:val="404040"/>
        </w:rPr>
        <w:t>verbringen</w:t>
      </w:r>
      <w:proofErr w:type="spellEnd"/>
      <w:r>
        <w:rPr>
          <w:color w:val="404040"/>
        </w:rPr>
        <w:t xml:space="preserve"> </w:t>
      </w:r>
      <w:proofErr w:type="spellStart"/>
      <w:r>
        <w:rPr>
          <w:color w:val="404040"/>
        </w:rPr>
        <w:t>beabsichtigt</w:t>
      </w:r>
      <w:proofErr w:type="spellEnd"/>
      <w:r>
        <w:rPr>
          <w:color w:val="404040"/>
        </w:rPr>
        <w:t xml:space="preserve">, </w:t>
      </w:r>
      <w:proofErr w:type="spellStart"/>
      <w:r>
        <w:rPr>
          <w:color w:val="404040"/>
        </w:rPr>
        <w:t>kann</w:t>
      </w:r>
      <w:proofErr w:type="spellEnd"/>
      <w:r>
        <w:rPr>
          <w:color w:val="404040"/>
        </w:rPr>
        <w:t xml:space="preserve"> </w:t>
      </w:r>
      <w:proofErr w:type="spellStart"/>
      <w:r>
        <w:rPr>
          <w:color w:val="404040"/>
        </w:rPr>
        <w:t>jedoch</w:t>
      </w:r>
      <w:proofErr w:type="spellEnd"/>
      <w:r>
        <w:rPr>
          <w:color w:val="404040"/>
        </w:rPr>
        <w:t xml:space="preserve"> die </w:t>
      </w:r>
      <w:proofErr w:type="spellStart"/>
      <w:r>
        <w:rPr>
          <w:color w:val="404040"/>
        </w:rPr>
        <w:t>Fähigkeit</w:t>
      </w:r>
      <w:proofErr w:type="spellEnd"/>
      <w:r>
        <w:rPr>
          <w:color w:val="404040"/>
        </w:rPr>
        <w:t xml:space="preserve"> von Microsoft, </w:t>
      </w:r>
      <w:proofErr w:type="spellStart"/>
      <w:r>
        <w:rPr>
          <w:color w:val="404040"/>
        </w:rPr>
        <w:t>Hardwareservice</w:t>
      </w:r>
      <w:proofErr w:type="spellEnd"/>
      <w:r>
        <w:rPr>
          <w:color w:val="404040"/>
        </w:rPr>
        <w:t xml:space="preserve"> und -support </w:t>
      </w:r>
      <w:proofErr w:type="spellStart"/>
      <w:r>
        <w:rPr>
          <w:color w:val="404040"/>
        </w:rPr>
        <w:t>zu</w:t>
      </w:r>
      <w:proofErr w:type="spellEnd"/>
      <w:r>
        <w:rPr>
          <w:color w:val="404040"/>
        </w:rPr>
        <w:t xml:space="preserve"> </w:t>
      </w:r>
      <w:proofErr w:type="spellStart"/>
      <w:r>
        <w:rPr>
          <w:color w:val="404040"/>
        </w:rPr>
        <w:t>leisten</w:t>
      </w:r>
      <w:proofErr w:type="spellEnd"/>
      <w:r>
        <w:rPr>
          <w:color w:val="404040"/>
        </w:rPr>
        <w:t xml:space="preserve">, </w:t>
      </w:r>
      <w:proofErr w:type="spellStart"/>
      <w:r>
        <w:rPr>
          <w:color w:val="404040"/>
        </w:rPr>
        <w:t>sich</w:t>
      </w:r>
      <w:proofErr w:type="spellEnd"/>
      <w:r>
        <w:rPr>
          <w:color w:val="404040"/>
        </w:rPr>
        <w:t xml:space="preserve"> </w:t>
      </w:r>
      <w:proofErr w:type="spellStart"/>
      <w:r>
        <w:rPr>
          <w:color w:val="404040"/>
        </w:rPr>
        <w:t>verzögern</w:t>
      </w:r>
      <w:proofErr w:type="spellEnd"/>
      <w:r>
        <w:rPr>
          <w:color w:val="404040"/>
        </w:rPr>
        <w:t xml:space="preserve"> </w:t>
      </w:r>
      <w:proofErr w:type="spellStart"/>
      <w:r>
        <w:rPr>
          <w:color w:val="404040"/>
        </w:rPr>
        <w:t>oder</w:t>
      </w:r>
      <w:proofErr w:type="spellEnd"/>
      <w:r>
        <w:rPr>
          <w:color w:val="404040"/>
        </w:rPr>
        <w:t xml:space="preserve"> </w:t>
      </w:r>
      <w:proofErr w:type="spellStart"/>
      <w:r>
        <w:rPr>
          <w:color w:val="404040"/>
        </w:rPr>
        <w:t>nicht</w:t>
      </w:r>
      <w:proofErr w:type="spellEnd"/>
      <w:r>
        <w:rPr>
          <w:color w:val="404040"/>
        </w:rPr>
        <w:t xml:space="preserve"> </w:t>
      </w:r>
      <w:proofErr w:type="spellStart"/>
      <w:r>
        <w:rPr>
          <w:color w:val="404040"/>
        </w:rPr>
        <w:t>verfügbar</w:t>
      </w:r>
      <w:proofErr w:type="spellEnd"/>
      <w:r>
        <w:rPr>
          <w:color w:val="404040"/>
        </w:rPr>
        <w:t xml:space="preserve"> sein.</w:t>
      </w:r>
    </w:p>
    <w:p w14:paraId="5CFA2ED7" w14:textId="77777777" w:rsidR="00856410" w:rsidRDefault="00856410">
      <w:pPr>
        <w:pStyle w:val="ProductList-Body"/>
      </w:pPr>
    </w:p>
    <w:p w14:paraId="04E3E7B8" w14:textId="77777777" w:rsidR="00856410" w:rsidRDefault="008441BE">
      <w:pPr>
        <w:pStyle w:val="ProductList-ClauseHeading"/>
        <w:outlineLvl w:val="2"/>
      </w:pPr>
      <w:proofErr w:type="spellStart"/>
      <w:r>
        <w:t>Gebühren</w:t>
      </w:r>
      <w:proofErr w:type="spellEnd"/>
    </w:p>
    <w:p w14:paraId="363D29C1" w14:textId="77777777" w:rsidR="00856410" w:rsidRDefault="008441BE">
      <w:pPr>
        <w:pStyle w:val="ProductList-Body"/>
      </w:pPr>
      <w:r>
        <w:t xml:space="preserve">Microsoft </w:t>
      </w:r>
      <w:proofErr w:type="spellStart"/>
      <w:r>
        <w:t>erhebt</w:t>
      </w:r>
      <w:proofErr w:type="spellEnd"/>
      <w:r>
        <w:t xml:space="preserve"> </w:t>
      </w:r>
      <w:proofErr w:type="spellStart"/>
      <w:r>
        <w:t>kundenspezifische</w:t>
      </w:r>
      <w:proofErr w:type="spellEnd"/>
      <w:r>
        <w:t xml:space="preserve"> </w:t>
      </w:r>
      <w:proofErr w:type="spellStart"/>
      <w:r>
        <w:t>Gebühren</w:t>
      </w:r>
      <w:proofErr w:type="spellEnd"/>
      <w:r>
        <w:t xml:space="preserve"> in </w:t>
      </w:r>
      <w:proofErr w:type="spellStart"/>
      <w:r>
        <w:t>Verbindung</w:t>
      </w:r>
      <w:proofErr w:type="spellEnd"/>
      <w:r>
        <w:t xml:space="preserve"> </w:t>
      </w:r>
      <w:proofErr w:type="spellStart"/>
      <w:r>
        <w:t>mit</w:t>
      </w:r>
      <w:proofErr w:type="spellEnd"/>
      <w:r>
        <w:t xml:space="preserve"> der </w:t>
      </w:r>
      <w:proofErr w:type="spellStart"/>
      <w:r>
        <w:t>Nutzung</w:t>
      </w:r>
      <w:proofErr w:type="spellEnd"/>
      <w:r>
        <w:t xml:space="preserve"> des Azure Stack Edge-</w:t>
      </w:r>
      <w:proofErr w:type="spellStart"/>
      <w:r>
        <w:t>Geräts</w:t>
      </w:r>
      <w:proofErr w:type="spellEnd"/>
      <w:r>
        <w:t xml:space="preserve"> </w:t>
      </w:r>
      <w:proofErr w:type="spellStart"/>
      <w:r>
        <w:t>durch</w:t>
      </w:r>
      <w:proofErr w:type="spellEnd"/>
      <w:r>
        <w:t xml:space="preserve"> den Kunden </w:t>
      </w:r>
      <w:proofErr w:type="spellStart"/>
      <w:r>
        <w:t>im</w:t>
      </w:r>
      <w:proofErr w:type="spellEnd"/>
      <w:r>
        <w:t xml:space="preserve"> </w:t>
      </w:r>
      <w:proofErr w:type="spellStart"/>
      <w:r>
        <w:t>Rahmen</w:t>
      </w:r>
      <w:proofErr w:type="spellEnd"/>
      <w:r>
        <w:t xml:space="preserve"> des </w:t>
      </w:r>
      <w:proofErr w:type="spellStart"/>
      <w:r>
        <w:t>Dienstes</w:t>
      </w:r>
      <w:proofErr w:type="spellEnd"/>
      <w:r>
        <w:t xml:space="preserve">, </w:t>
      </w:r>
      <w:proofErr w:type="spellStart"/>
      <w:r>
        <w:t>wobei</w:t>
      </w:r>
      <w:proofErr w:type="spellEnd"/>
      <w:r>
        <w:t xml:space="preserve"> die </w:t>
      </w:r>
      <w:proofErr w:type="spellStart"/>
      <w:r>
        <w:t>aktuelle</w:t>
      </w:r>
      <w:proofErr w:type="spellEnd"/>
      <w:r>
        <w:t xml:space="preserve"> </w:t>
      </w:r>
      <w:proofErr w:type="spellStart"/>
      <w:r>
        <w:t>Gebührenordnung</w:t>
      </w:r>
      <w:proofErr w:type="spellEnd"/>
      <w:r>
        <w:t xml:space="preserve"> </w:t>
      </w:r>
      <w:proofErr w:type="spellStart"/>
      <w:r>
        <w:t>für</w:t>
      </w:r>
      <w:proofErr w:type="spellEnd"/>
      <w:r>
        <w:t xml:space="preserve"> </w:t>
      </w:r>
      <w:proofErr w:type="spellStart"/>
      <w:r>
        <w:t>jedes</w:t>
      </w:r>
      <w:proofErr w:type="spellEnd"/>
      <w:r>
        <w:t xml:space="preserve"> Azure Stack Edge-Modell </w:t>
      </w:r>
      <w:proofErr w:type="spellStart"/>
      <w:r>
        <w:t>unter</w:t>
      </w:r>
      <w:proofErr w:type="spellEnd"/>
      <w:r>
        <w:t xml:space="preserve"> der </w:t>
      </w:r>
      <w:proofErr w:type="spellStart"/>
      <w:r>
        <w:t>folgenden</w:t>
      </w:r>
      <w:proofErr w:type="spellEnd"/>
      <w:r>
        <w:t xml:space="preserve"> </w:t>
      </w:r>
      <w:proofErr w:type="spellStart"/>
      <w:r>
        <w:t>Adresse</w:t>
      </w:r>
      <w:proofErr w:type="spellEnd"/>
      <w:r>
        <w:t xml:space="preserve"> </w:t>
      </w:r>
      <w:proofErr w:type="spellStart"/>
      <w:r>
        <w:t>abrufbar</w:t>
      </w:r>
      <w:proofErr w:type="spellEnd"/>
      <w:r>
        <w:t xml:space="preserve"> </w:t>
      </w:r>
      <w:proofErr w:type="spellStart"/>
      <w:r>
        <w:t>ist</w:t>
      </w:r>
      <w:proofErr w:type="spellEnd"/>
      <w:r>
        <w:t xml:space="preserve">: </w:t>
      </w:r>
      <w:hyperlink r:id="rId174">
        <w:r>
          <w:rPr>
            <w:color w:val="00467F"/>
            <w:u w:val="single"/>
          </w:rPr>
          <w:t>https://azure.microsoft.com/en-us/pricing/details/azure-stack/edge/</w:t>
        </w:r>
      </w:hyperlink>
      <w:r>
        <w:t xml:space="preserve">. Der </w:t>
      </w:r>
      <w:proofErr w:type="spellStart"/>
      <w:r>
        <w:t>Klarheit</w:t>
      </w:r>
      <w:proofErr w:type="spellEnd"/>
      <w:r>
        <w:t xml:space="preserve"> </w:t>
      </w:r>
      <w:proofErr w:type="spellStart"/>
      <w:r>
        <w:t>halber</w:t>
      </w:r>
      <w:proofErr w:type="spellEnd"/>
      <w:r>
        <w:t xml:space="preserve"> </w:t>
      </w:r>
      <w:proofErr w:type="spellStart"/>
      <w:r>
        <w:t>kann</w:t>
      </w:r>
      <w:proofErr w:type="spellEnd"/>
      <w:r>
        <w:t xml:space="preserve"> der Kunde </w:t>
      </w:r>
      <w:proofErr w:type="spellStart"/>
      <w:r>
        <w:t>andere</w:t>
      </w:r>
      <w:proofErr w:type="spellEnd"/>
      <w:r>
        <w:t xml:space="preserve"> Azure-</w:t>
      </w:r>
      <w:proofErr w:type="spellStart"/>
      <w:r>
        <w:t>Dienste</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w:t>
      </w:r>
      <w:proofErr w:type="spellStart"/>
      <w:r>
        <w:t>nutzen</w:t>
      </w:r>
      <w:proofErr w:type="spellEnd"/>
      <w:r>
        <w:t xml:space="preserve"> und Microsoft </w:t>
      </w:r>
      <w:proofErr w:type="spellStart"/>
      <w:r>
        <w:t>betrachtet</w:t>
      </w:r>
      <w:proofErr w:type="spellEnd"/>
      <w:r>
        <w:t xml:space="preserve"> </w:t>
      </w:r>
      <w:proofErr w:type="spellStart"/>
      <w:r>
        <w:t>diese</w:t>
      </w:r>
      <w:proofErr w:type="spellEnd"/>
      <w:r>
        <w:t xml:space="preserve"> </w:t>
      </w:r>
      <w:proofErr w:type="spellStart"/>
      <w:r>
        <w:t>Dienste</w:t>
      </w:r>
      <w:proofErr w:type="spellEnd"/>
      <w:r>
        <w:t xml:space="preserve"> </w:t>
      </w:r>
      <w:proofErr w:type="spellStart"/>
      <w:r>
        <w:t>als</w:t>
      </w:r>
      <w:proofErr w:type="spellEnd"/>
      <w:r>
        <w:t xml:space="preserve"> separate </w:t>
      </w:r>
      <w:proofErr w:type="spellStart"/>
      <w:r>
        <w:t>Dienste</w:t>
      </w:r>
      <w:proofErr w:type="spellEnd"/>
      <w:r>
        <w:t xml:space="preserve">, </w:t>
      </w:r>
      <w:proofErr w:type="spellStart"/>
      <w:r>
        <w:t>für</w:t>
      </w:r>
      <w:proofErr w:type="spellEnd"/>
      <w:r>
        <w:t xml:space="preserve"> die </w:t>
      </w:r>
      <w:proofErr w:type="spellStart"/>
      <w:r>
        <w:t>möglicherweise</w:t>
      </w:r>
      <w:proofErr w:type="spellEnd"/>
      <w:r>
        <w:t xml:space="preserve"> separate </w:t>
      </w:r>
      <w:proofErr w:type="spellStart"/>
      <w:r>
        <w:t>Gebühren</w:t>
      </w:r>
      <w:proofErr w:type="spellEnd"/>
      <w:r>
        <w:t xml:space="preserve"> und Kosten </w:t>
      </w:r>
      <w:proofErr w:type="spellStart"/>
      <w:r>
        <w:t>erhoben</w:t>
      </w:r>
      <w:proofErr w:type="spellEnd"/>
      <w:r>
        <w:t xml:space="preserve"> </w:t>
      </w:r>
      <w:proofErr w:type="spellStart"/>
      <w:r>
        <w:t>werden</w:t>
      </w:r>
      <w:proofErr w:type="spellEnd"/>
      <w:r>
        <w:t xml:space="preserve">. Nur </w:t>
      </w:r>
      <w:proofErr w:type="spellStart"/>
      <w:r>
        <w:t>als</w:t>
      </w:r>
      <w:proofErr w:type="spellEnd"/>
      <w:r>
        <w:t xml:space="preserve"> </w:t>
      </w:r>
      <w:proofErr w:type="spellStart"/>
      <w:r>
        <w:t>Beispiel</w:t>
      </w:r>
      <w:proofErr w:type="spellEnd"/>
      <w:r>
        <w:t xml:space="preserve">: Azure Storage, Azure Compute und Azure IoT Hub </w:t>
      </w:r>
      <w:proofErr w:type="spellStart"/>
      <w:r>
        <w:t>sind</w:t>
      </w:r>
      <w:proofErr w:type="spellEnd"/>
      <w:r>
        <w:t xml:space="preserve"> separate Azure-</w:t>
      </w:r>
      <w:proofErr w:type="spellStart"/>
      <w:r>
        <w:t>Dienste</w:t>
      </w:r>
      <w:proofErr w:type="spellEnd"/>
      <w:r>
        <w:t xml:space="preserve">, und </w:t>
      </w:r>
      <w:proofErr w:type="spellStart"/>
      <w:r>
        <w:t>wenn</w:t>
      </w:r>
      <w:proofErr w:type="spellEnd"/>
      <w:r>
        <w:t xml:space="preserve"> </w:t>
      </w:r>
      <w:proofErr w:type="spellStart"/>
      <w:r>
        <w:t>sie</w:t>
      </w:r>
      <w:proofErr w:type="spellEnd"/>
      <w:r>
        <w:t xml:space="preserve"> (</w:t>
      </w:r>
      <w:proofErr w:type="spellStart"/>
      <w:r>
        <w:t>auch</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Nutzung</w:t>
      </w:r>
      <w:proofErr w:type="spellEnd"/>
      <w:r>
        <w:t xml:space="preserve"> des </w:t>
      </w:r>
      <w:proofErr w:type="spellStart"/>
      <w:r>
        <w:t>Dienstes</w:t>
      </w:r>
      <w:proofErr w:type="spellEnd"/>
      <w:r>
        <w:t xml:space="preserve">) </w:t>
      </w:r>
      <w:proofErr w:type="spellStart"/>
      <w:r>
        <w:t>genutzt</w:t>
      </w:r>
      <w:proofErr w:type="spellEnd"/>
      <w:r>
        <w:t xml:space="preserve"> </w:t>
      </w:r>
      <w:proofErr w:type="spellStart"/>
      <w:r>
        <w:t>werden</w:t>
      </w:r>
      <w:proofErr w:type="spellEnd"/>
      <w:r>
        <w:t xml:space="preserve">, </w:t>
      </w:r>
      <w:proofErr w:type="spellStart"/>
      <w:r>
        <w:t>gelten</w:t>
      </w:r>
      <w:proofErr w:type="spellEnd"/>
      <w:r>
        <w:t xml:space="preserve"> </w:t>
      </w:r>
      <w:proofErr w:type="spellStart"/>
      <w:r>
        <w:t>angemessene</w:t>
      </w:r>
      <w:proofErr w:type="spellEnd"/>
      <w:r>
        <w:t xml:space="preserve"> separate Azure-</w:t>
      </w:r>
      <w:proofErr w:type="spellStart"/>
      <w:r>
        <w:t>Dienste</w:t>
      </w:r>
      <w:proofErr w:type="spellEnd"/>
      <w:r>
        <w:t>.</w:t>
      </w:r>
    </w:p>
    <w:p w14:paraId="63779585" w14:textId="77777777" w:rsidR="00856410" w:rsidRDefault="00856410">
      <w:pPr>
        <w:pStyle w:val="ProductList-Body"/>
      </w:pPr>
    </w:p>
    <w:p w14:paraId="7DB0094C" w14:textId="77777777" w:rsidR="00856410" w:rsidRDefault="008441BE">
      <w:pPr>
        <w:pStyle w:val="ProductList-ClauseHeading"/>
        <w:outlineLvl w:val="2"/>
      </w:pPr>
      <w:r>
        <w:t>Fortgeltung</w:t>
      </w:r>
    </w:p>
    <w:p w14:paraId="65619DB8" w14:textId="77777777" w:rsidR="00856410" w:rsidRDefault="008441BE">
      <w:pPr>
        <w:pStyle w:val="ProductList-Body"/>
      </w:pPr>
      <w:r>
        <w:t>Azure-</w:t>
      </w:r>
      <w:proofErr w:type="spellStart"/>
      <w:r>
        <w:t>Dienstbestimmungen</w:t>
      </w:r>
      <w:proofErr w:type="spellEnd"/>
      <w:r>
        <w:t xml:space="preserve">, Software, Fortgeltung, </w:t>
      </w:r>
      <w:proofErr w:type="spellStart"/>
      <w:r>
        <w:t>Haftungsausschluss</w:t>
      </w:r>
      <w:proofErr w:type="spellEnd"/>
      <w:r>
        <w:t xml:space="preserve">, </w:t>
      </w:r>
      <w:proofErr w:type="spellStart"/>
      <w:r>
        <w:t>Datenschutzbestimmungen</w:t>
      </w:r>
      <w:proofErr w:type="spellEnd"/>
      <w:r>
        <w:t xml:space="preserve"> und der </w:t>
      </w:r>
      <w:proofErr w:type="spellStart"/>
      <w:r>
        <w:t>Abschnitt</w:t>
      </w:r>
      <w:proofErr w:type="spellEnd"/>
      <w:r>
        <w:t xml:space="preserve"> </w:t>
      </w:r>
      <w:proofErr w:type="spellStart"/>
      <w:r>
        <w:t>zu</w:t>
      </w:r>
      <w:proofErr w:type="spellEnd"/>
      <w:r>
        <w:t xml:space="preserve"> den </w:t>
      </w:r>
      <w:proofErr w:type="spellStart"/>
      <w:r>
        <w:t>Exportkontrollgesetzen</w:t>
      </w:r>
      <w:proofErr w:type="spellEnd"/>
      <w:r>
        <w:t xml:space="preserve"> </w:t>
      </w:r>
      <w:proofErr w:type="spellStart"/>
      <w:r>
        <w:t>überdauern</w:t>
      </w:r>
      <w:proofErr w:type="spellEnd"/>
      <w:r>
        <w:t xml:space="preserve"> den </w:t>
      </w:r>
      <w:proofErr w:type="spellStart"/>
      <w:r>
        <w:t>Ablauf</w:t>
      </w:r>
      <w:proofErr w:type="spellEnd"/>
      <w:r>
        <w:t xml:space="preserve"> </w:t>
      </w:r>
      <w:proofErr w:type="spellStart"/>
      <w:r>
        <w:t>oder</w:t>
      </w:r>
      <w:proofErr w:type="spellEnd"/>
      <w:r>
        <w:t xml:space="preserve"> die </w:t>
      </w:r>
      <w:proofErr w:type="spellStart"/>
      <w:r>
        <w:t>Beendigung</w:t>
      </w:r>
      <w:proofErr w:type="spellEnd"/>
      <w:r>
        <w:t xml:space="preserve"> </w:t>
      </w:r>
      <w:proofErr w:type="spellStart"/>
      <w:r>
        <w:t>dieser</w:t>
      </w:r>
      <w:proofErr w:type="spellEnd"/>
      <w:r>
        <w:t xml:space="preserve"> </w:t>
      </w:r>
      <w:proofErr w:type="spellStart"/>
      <w:r>
        <w:t>Zusatzbestimmungen</w:t>
      </w:r>
      <w:proofErr w:type="spellEnd"/>
      <w:r>
        <w:t xml:space="preserve">. </w:t>
      </w:r>
    </w:p>
    <w:p w14:paraId="6CEC9872" w14:textId="77777777" w:rsidR="00856410" w:rsidRDefault="00856410">
      <w:pPr>
        <w:pStyle w:val="ProductList-Body"/>
      </w:pPr>
    </w:p>
    <w:p w14:paraId="4BA1503D" w14:textId="77777777" w:rsidR="00856410" w:rsidRDefault="008441BE">
      <w:pPr>
        <w:pStyle w:val="ProductList-ClauseHeading"/>
        <w:outlineLvl w:val="2"/>
      </w:pPr>
      <w:proofErr w:type="spellStart"/>
      <w:r>
        <w:t>Gewährleistungsausschluss</w:t>
      </w:r>
      <w:proofErr w:type="spellEnd"/>
    </w:p>
    <w:p w14:paraId="069013B3" w14:textId="77777777" w:rsidR="00856410" w:rsidRDefault="008441BE">
      <w:pPr>
        <w:pStyle w:val="ProductList-Body"/>
      </w:pPr>
      <w:r>
        <w:rPr>
          <w:b/>
        </w:rPr>
        <w:t xml:space="preserve">DAS AZURE STACK EDGE-GERÄT UND JEGLICHE UNTERSTÜTZUNG DURCH MICROSOFT, DIE GEMÄSS DIESEN ZUSATZBESTIMMUNGEN BEREITGESTELLT WIRD, WIRD „WIE </w:t>
      </w:r>
      <w:proofErr w:type="gramStart"/>
      <w:r>
        <w:rPr>
          <w:b/>
        </w:rPr>
        <w:t>BESEHEN“ ZUR</w:t>
      </w:r>
      <w:proofErr w:type="gramEnd"/>
      <w:r>
        <w:rPr>
          <w:b/>
        </w:rPr>
        <w:t xml:space="preserve"> VERFÜGUNG GESTELLT, WOBEI DER KUNDE DAS RISIKO DER NUTZUNG TRÄGT.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60505DD7" w14:textId="77777777" w:rsidR="00856410" w:rsidRDefault="00856410">
      <w:pPr>
        <w:pStyle w:val="ProductList-Body"/>
      </w:pPr>
    </w:p>
    <w:p w14:paraId="062CFA91" w14:textId="77777777" w:rsidR="00856410" w:rsidRDefault="008441BE">
      <w:pPr>
        <w:pStyle w:val="ProductList-ClauseHeading"/>
        <w:outlineLvl w:val="2"/>
      </w:pPr>
      <w:proofErr w:type="spellStart"/>
      <w:r>
        <w:t>Datenschutz</w:t>
      </w:r>
      <w:proofErr w:type="spellEnd"/>
      <w:r>
        <w:t xml:space="preserve">, </w:t>
      </w:r>
      <w:proofErr w:type="spellStart"/>
      <w:r>
        <w:t>Verarbeitung</w:t>
      </w:r>
      <w:proofErr w:type="spellEnd"/>
      <w:r>
        <w:t xml:space="preserve"> </w:t>
      </w:r>
      <w:proofErr w:type="spellStart"/>
      <w:r>
        <w:t>personenbezogener</w:t>
      </w:r>
      <w:proofErr w:type="spellEnd"/>
      <w:r>
        <w:t xml:space="preserve"> Daten</w:t>
      </w:r>
    </w:p>
    <w:p w14:paraId="06955104" w14:textId="77777777" w:rsidR="00856410" w:rsidRDefault="008441BE" w:rsidP="008441BE">
      <w:pPr>
        <w:pStyle w:val="ProductList-Bullet"/>
        <w:numPr>
          <w:ilvl w:val="0"/>
          <w:numId w:val="82"/>
        </w:numPr>
      </w:pPr>
      <w:proofErr w:type="spellStart"/>
      <w:r>
        <w:rPr>
          <w:b/>
        </w:rPr>
        <w:t>Datenschutz</w:t>
      </w:r>
      <w:proofErr w:type="spellEnd"/>
      <w:r>
        <w:t xml:space="preserve">. Die </w:t>
      </w:r>
      <w:proofErr w:type="spellStart"/>
      <w:r>
        <w:t>Datenschutzerklärung</w:t>
      </w:r>
      <w:proofErr w:type="spellEnd"/>
      <w:r>
        <w:t xml:space="preserve"> von Microsoft gilt </w:t>
      </w:r>
      <w:proofErr w:type="spellStart"/>
      <w:r>
        <w:t>für</w:t>
      </w:r>
      <w:proofErr w:type="spellEnd"/>
      <w:r>
        <w:t xml:space="preserve"> den Dienst und das Data Box-</w:t>
      </w:r>
      <w:proofErr w:type="spellStart"/>
      <w:r>
        <w:t>Gerät</w:t>
      </w:r>
      <w:proofErr w:type="spellEnd"/>
      <w:r>
        <w:t xml:space="preserve"> </w:t>
      </w:r>
      <w:proofErr w:type="spellStart"/>
      <w:r>
        <w:t>im</w:t>
      </w:r>
      <w:proofErr w:type="spellEnd"/>
      <w:r>
        <w:t xml:space="preserve"> </w:t>
      </w:r>
      <w:proofErr w:type="spellStart"/>
      <w:r>
        <w:t>Rahmen</w:t>
      </w:r>
      <w:proofErr w:type="spellEnd"/>
      <w:r>
        <w:t xml:space="preserve"> </w:t>
      </w:r>
      <w:proofErr w:type="spellStart"/>
      <w:r>
        <w:t>dieser</w:t>
      </w:r>
      <w:proofErr w:type="spellEnd"/>
      <w:r>
        <w:t xml:space="preserve"> </w:t>
      </w:r>
      <w:proofErr w:type="spellStart"/>
      <w:r>
        <w:t>zusätzlichen</w:t>
      </w:r>
      <w:proofErr w:type="spellEnd"/>
      <w:r>
        <w:t xml:space="preserve"> </w:t>
      </w:r>
      <w:proofErr w:type="spellStart"/>
      <w:r>
        <w:t>Bestimmungen</w:t>
      </w:r>
      <w:proofErr w:type="spellEnd"/>
      <w:r>
        <w:t xml:space="preserve">.   </w:t>
      </w:r>
    </w:p>
    <w:p w14:paraId="2951ACBE" w14:textId="77777777" w:rsidR="00856410" w:rsidRDefault="008441BE" w:rsidP="008441BE">
      <w:pPr>
        <w:pStyle w:val="ProductList-Bullet"/>
        <w:numPr>
          <w:ilvl w:val="0"/>
          <w:numId w:val="82"/>
        </w:numPr>
      </w:pPr>
      <w:proofErr w:type="spellStart"/>
      <w:r>
        <w:rPr>
          <w:b/>
        </w:rPr>
        <w:t>Bestimmungen</w:t>
      </w:r>
      <w:proofErr w:type="spellEnd"/>
      <w:r>
        <w:t xml:space="preserve">. Der Kunde </w:t>
      </w:r>
      <w:proofErr w:type="spellStart"/>
      <w:r>
        <w:t>sagt</w:t>
      </w:r>
      <w:proofErr w:type="spellEnd"/>
      <w:r>
        <w:t xml:space="preserve"> </w:t>
      </w:r>
      <w:proofErr w:type="spellStart"/>
      <w:r>
        <w:t>zu</w:t>
      </w:r>
      <w:proofErr w:type="spellEnd"/>
      <w:r>
        <w:t xml:space="preserve">, alle </w:t>
      </w:r>
      <w:proofErr w:type="spellStart"/>
      <w:r>
        <w:t>Datenschutzgesetze</w:t>
      </w:r>
      <w:proofErr w:type="spellEnd"/>
      <w:r>
        <w:t xml:space="preserve"> </w:t>
      </w:r>
      <w:proofErr w:type="spellStart"/>
      <w:r>
        <w:t>einzuhalten</w:t>
      </w:r>
      <w:proofErr w:type="spellEnd"/>
      <w:r>
        <w:t xml:space="preserve">, die </w:t>
      </w:r>
      <w:proofErr w:type="spellStart"/>
      <w:r>
        <w:t>für</w:t>
      </w:r>
      <w:proofErr w:type="spellEnd"/>
      <w:r>
        <w:t xml:space="preserve"> seine </w:t>
      </w:r>
      <w:proofErr w:type="spellStart"/>
      <w:r>
        <w:t>Nutzung</w:t>
      </w:r>
      <w:proofErr w:type="spellEnd"/>
      <w:r>
        <w:t xml:space="preserve"> des </w:t>
      </w:r>
      <w:proofErr w:type="spellStart"/>
      <w:r>
        <w:t>Dienstes</w:t>
      </w:r>
      <w:proofErr w:type="spellEnd"/>
      <w:r>
        <w:t xml:space="preserve">, </w:t>
      </w:r>
      <w:proofErr w:type="spellStart"/>
      <w:r>
        <w:t>seinen</w:t>
      </w:r>
      <w:proofErr w:type="spellEnd"/>
      <w:r>
        <w:t xml:space="preserve"> </w:t>
      </w:r>
      <w:proofErr w:type="spellStart"/>
      <w:r>
        <w:t>Umgang</w:t>
      </w:r>
      <w:proofErr w:type="spellEnd"/>
      <w:r>
        <w:t xml:space="preserve"> </w:t>
      </w:r>
      <w:proofErr w:type="spellStart"/>
      <w:r>
        <w:t>mit</w:t>
      </w:r>
      <w:proofErr w:type="spellEnd"/>
      <w:r>
        <w:t xml:space="preserve"> Daten </w:t>
      </w:r>
      <w:proofErr w:type="spellStart"/>
      <w:r>
        <w:t>mit</w:t>
      </w:r>
      <w:proofErr w:type="spellEnd"/>
      <w:r>
        <w:t xml:space="preserve"> dem Azure Stack Edge-</w:t>
      </w:r>
      <w:proofErr w:type="spellStart"/>
      <w:r>
        <w:t>Gerät</w:t>
      </w:r>
      <w:proofErr w:type="spellEnd"/>
      <w:r>
        <w:t xml:space="preserve"> </w:t>
      </w:r>
      <w:proofErr w:type="spellStart"/>
      <w:r>
        <w:t>oder</w:t>
      </w:r>
      <w:proofErr w:type="spellEnd"/>
      <w:r>
        <w:t xml:space="preserve"> </w:t>
      </w:r>
      <w:proofErr w:type="spellStart"/>
      <w:r>
        <w:t>im</w:t>
      </w:r>
      <w:proofErr w:type="spellEnd"/>
      <w:r>
        <w:t xml:space="preserve"> Azure-Speicher </w:t>
      </w:r>
      <w:proofErr w:type="spellStart"/>
      <w:r>
        <w:t>oder</w:t>
      </w:r>
      <w:proofErr w:type="spellEnd"/>
      <w:r>
        <w:t xml:space="preserve"> des </w:t>
      </w:r>
      <w:proofErr w:type="spellStart"/>
      <w:r>
        <w:t>Umzugs</w:t>
      </w:r>
      <w:proofErr w:type="spellEnd"/>
      <w:r>
        <w:t xml:space="preserve"> des Azure Stack Edge-</w:t>
      </w:r>
      <w:proofErr w:type="spellStart"/>
      <w:r>
        <w:t>Geräts</w:t>
      </w:r>
      <w:proofErr w:type="spellEnd"/>
      <w:r>
        <w:t xml:space="preserve"> </w:t>
      </w:r>
      <w:proofErr w:type="spellStart"/>
      <w:r>
        <w:t>gelten</w:t>
      </w:r>
      <w:proofErr w:type="spellEnd"/>
      <w:r>
        <w:t xml:space="preserve">, </w:t>
      </w:r>
      <w:proofErr w:type="spellStart"/>
      <w:r>
        <w:t>wie</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Verantwortlichkeiten</w:t>
      </w:r>
      <w:proofErr w:type="spellEnd"/>
      <w:r>
        <w:t xml:space="preserve">, </w:t>
      </w:r>
      <w:proofErr w:type="spellStart"/>
      <w:r>
        <w:t>wenn</w:t>
      </w:r>
      <w:proofErr w:type="spellEnd"/>
      <w:r>
        <w:t xml:space="preserve"> der Kunde </w:t>
      </w:r>
      <w:proofErr w:type="spellStart"/>
      <w:r>
        <w:t>ein</w:t>
      </w:r>
      <w:proofErr w:type="spellEnd"/>
      <w:r>
        <w:t xml:space="preserve"> Azure Stack Edge-</w:t>
      </w:r>
      <w:proofErr w:type="spellStart"/>
      <w:r>
        <w:t>Gerät</w:t>
      </w:r>
      <w:proofErr w:type="spellEnd"/>
      <w:r>
        <w:t xml:space="preserve"> </w:t>
      </w:r>
      <w:proofErr w:type="spellStart"/>
      <w:r>
        <w:t>zwischen</w:t>
      </w:r>
      <w:proofErr w:type="spellEnd"/>
      <w:r>
        <w:t xml:space="preserve"> </w:t>
      </w:r>
      <w:proofErr w:type="spellStart"/>
      <w:r>
        <w:t>Standorten</w:t>
      </w:r>
      <w:proofErr w:type="spellEnd"/>
      <w:r>
        <w:t xml:space="preserve"> </w:t>
      </w:r>
      <w:proofErr w:type="spellStart"/>
      <w:r>
        <w:t>hin</w:t>
      </w:r>
      <w:proofErr w:type="spellEnd"/>
      <w:r>
        <w:t xml:space="preserve"> und her </w:t>
      </w:r>
      <w:proofErr w:type="spellStart"/>
      <w:proofErr w:type="gramStart"/>
      <w:r>
        <w:t>bewegt</w:t>
      </w:r>
      <w:proofErr w:type="spellEnd"/>
      <w:r>
        <w:t xml:space="preserve">“ </w:t>
      </w:r>
      <w:proofErr w:type="spellStart"/>
      <w:r>
        <w:t>weiter</w:t>
      </w:r>
      <w:proofErr w:type="spellEnd"/>
      <w:proofErr w:type="gramEnd"/>
      <w:r>
        <w:t xml:space="preserve"> </w:t>
      </w:r>
      <w:proofErr w:type="spellStart"/>
      <w:r>
        <w:t>oben</w:t>
      </w:r>
      <w:proofErr w:type="spellEnd"/>
      <w:r>
        <w:t xml:space="preserve"> </w:t>
      </w:r>
      <w:proofErr w:type="spellStart"/>
      <w:r>
        <w:t>beschrieben</w:t>
      </w:r>
      <w:proofErr w:type="spellEnd"/>
      <w:r>
        <w:t xml:space="preserve">. </w:t>
      </w:r>
    </w:p>
    <w:p w14:paraId="3D5CC7E5" w14:textId="77777777" w:rsidR="00856410" w:rsidRDefault="008441BE" w:rsidP="008441BE">
      <w:pPr>
        <w:pStyle w:val="ProductList-Bullet"/>
        <w:numPr>
          <w:ilvl w:val="0"/>
          <w:numId w:val="82"/>
        </w:numPr>
      </w:pPr>
      <w:proofErr w:type="spellStart"/>
      <w:r>
        <w:rPr>
          <w:b/>
        </w:rPr>
        <w:t>Verarbeitung</w:t>
      </w:r>
      <w:proofErr w:type="spellEnd"/>
      <w:r>
        <w:rPr>
          <w:b/>
        </w:rPr>
        <w:t xml:space="preserve"> </w:t>
      </w:r>
      <w:proofErr w:type="spellStart"/>
      <w:r>
        <w:rPr>
          <w:b/>
        </w:rPr>
        <w:t>personenbezogener</w:t>
      </w:r>
      <w:proofErr w:type="spellEnd"/>
      <w:r>
        <w:rPr>
          <w:b/>
        </w:rPr>
        <w:t xml:space="preserve"> Daten</w:t>
      </w:r>
      <w:r>
        <w:t xml:space="preserve">. </w:t>
      </w:r>
      <w:proofErr w:type="spellStart"/>
      <w:r>
        <w:t>Soweit</w:t>
      </w:r>
      <w:proofErr w:type="spellEnd"/>
      <w:r>
        <w:t xml:space="preserve"> Microsoft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Software </w:t>
      </w:r>
      <w:proofErr w:type="spellStart"/>
      <w:r>
        <w:t>Verarbeiter</w:t>
      </w:r>
      <w:proofErr w:type="spellEnd"/>
      <w:r>
        <w:t xml:space="preserve"> </w:t>
      </w:r>
      <w:proofErr w:type="spellStart"/>
      <w:r>
        <w:t>oder</w:t>
      </w:r>
      <w:proofErr w:type="spellEnd"/>
      <w:r>
        <w:t xml:space="preserve"> </w:t>
      </w:r>
      <w:proofErr w:type="spellStart"/>
      <w:r>
        <w:t>Auftragsverarbeiter</w:t>
      </w:r>
      <w:proofErr w:type="spellEnd"/>
      <w:r>
        <w:t xml:space="preserve"> von </w:t>
      </w:r>
      <w:proofErr w:type="spellStart"/>
      <w:r>
        <w:t>personenbezogenen</w:t>
      </w:r>
      <w:proofErr w:type="spellEnd"/>
      <w:r>
        <w:t xml:space="preserve"> Daten </w:t>
      </w:r>
      <w:proofErr w:type="spellStart"/>
      <w:r>
        <w:t>ist</w:t>
      </w:r>
      <w:proofErr w:type="spellEnd"/>
      <w:r>
        <w:t xml:space="preserve">, </w:t>
      </w:r>
      <w:proofErr w:type="spellStart"/>
      <w:r>
        <w:t>verpflichtet</w:t>
      </w:r>
      <w:proofErr w:type="spellEnd"/>
      <w:r>
        <w:t xml:space="preserve"> Microsoft </w:t>
      </w:r>
      <w:proofErr w:type="spellStart"/>
      <w:r>
        <w:t>sich</w:t>
      </w:r>
      <w:proofErr w:type="spellEnd"/>
      <w:r>
        <w:t xml:space="preserve"> </w:t>
      </w:r>
      <w:proofErr w:type="spellStart"/>
      <w:r>
        <w:t>gegenüber</w:t>
      </w:r>
      <w:proofErr w:type="spellEnd"/>
      <w:r>
        <w:t xml:space="preserve"> </w:t>
      </w:r>
      <w:proofErr w:type="spellStart"/>
      <w:r>
        <w:t>allen</w:t>
      </w:r>
      <w:proofErr w:type="spellEnd"/>
      <w:r>
        <w:t xml:space="preserve"> Kunden </w:t>
      </w:r>
      <w:proofErr w:type="spellStart"/>
      <w:r>
        <w:t>zur</w:t>
      </w:r>
      <w:proofErr w:type="spellEnd"/>
      <w:r>
        <w:t xml:space="preserve"> </w:t>
      </w:r>
      <w:proofErr w:type="spellStart"/>
      <w:r>
        <w:t>Einhaltung</w:t>
      </w:r>
      <w:proofErr w:type="spellEnd"/>
      <w:r>
        <w:t xml:space="preserve"> der </w:t>
      </w:r>
      <w:proofErr w:type="spellStart"/>
      <w:r>
        <w:t>Bestimmungen</w:t>
      </w:r>
      <w:proofErr w:type="spellEnd"/>
      <w:r>
        <w:t xml:space="preserve"> </w:t>
      </w:r>
      <w:proofErr w:type="spellStart"/>
      <w:r>
        <w:t>zu</w:t>
      </w:r>
      <w:proofErr w:type="spellEnd"/>
      <w:r>
        <w:t xml:space="preserve"> </w:t>
      </w:r>
      <w:proofErr w:type="spellStart"/>
      <w:r>
        <w:t>Onlinediensten</w:t>
      </w:r>
      <w:proofErr w:type="spellEnd"/>
      <w:r>
        <w:t xml:space="preserve"> </w:t>
      </w:r>
      <w:proofErr w:type="spellStart"/>
      <w:r>
        <w:t>gemäß</w:t>
      </w:r>
      <w:proofErr w:type="spellEnd"/>
      <w:r>
        <w:t xml:space="preserve"> der </w:t>
      </w:r>
      <w:proofErr w:type="spellStart"/>
      <w:r>
        <w:t>Datenschutz-Grundverordnung</w:t>
      </w:r>
      <w:proofErr w:type="spellEnd"/>
      <w:r>
        <w:t xml:space="preserve"> der </w:t>
      </w:r>
      <w:proofErr w:type="spellStart"/>
      <w:r>
        <w:t>Europäischen</w:t>
      </w:r>
      <w:proofErr w:type="spellEnd"/>
      <w:r>
        <w:t xml:space="preserve"> Union, die </w:t>
      </w:r>
      <w:proofErr w:type="spellStart"/>
      <w:r>
        <w:t>zum</w:t>
      </w:r>
      <w:proofErr w:type="spellEnd"/>
      <w:r>
        <w:t xml:space="preserve"> 25 Mai 2018 in Kraft </w:t>
      </w:r>
      <w:proofErr w:type="spellStart"/>
      <w:r>
        <w:t>tritt</w:t>
      </w:r>
      <w:proofErr w:type="spellEnd"/>
      <w:r>
        <w:t xml:space="preserve">, </w:t>
      </w:r>
      <w:proofErr w:type="spellStart"/>
      <w:r>
        <w:t>siehe</w:t>
      </w:r>
      <w:proofErr w:type="spellEnd"/>
      <w:r>
        <w:t xml:space="preserve"> </w:t>
      </w:r>
      <w:hyperlink r:id="rId175">
        <w:r>
          <w:rPr>
            <w:color w:val="00467F"/>
            <w:u w:val="single"/>
          </w:rPr>
          <w:t>http://go.microsoft.com/?linkid=9840733</w:t>
        </w:r>
      </w:hyperlink>
      <w:r>
        <w:t>.</w:t>
      </w:r>
    </w:p>
    <w:p w14:paraId="2B6D71FC" w14:textId="77777777" w:rsidR="00856410" w:rsidRDefault="00856410">
      <w:pPr>
        <w:pStyle w:val="ProductList-Body"/>
      </w:pPr>
    </w:p>
    <w:p w14:paraId="20BAA990" w14:textId="77777777" w:rsidR="00856410" w:rsidRDefault="008441BE">
      <w:pPr>
        <w:pStyle w:val="ProductList-ClauseHeading"/>
        <w:outlineLvl w:val="2"/>
      </w:pPr>
      <w:proofErr w:type="spellStart"/>
      <w:r>
        <w:t>Servicelevel-Ziele</w:t>
      </w:r>
      <w:proofErr w:type="spellEnd"/>
    </w:p>
    <w:p w14:paraId="3407CB0F" w14:textId="77777777" w:rsidR="00856410" w:rsidRDefault="008441BE">
      <w:pPr>
        <w:pStyle w:val="ProductList-Body"/>
      </w:pPr>
      <w:r>
        <w:t>Das Azure Stack Edge-</w:t>
      </w:r>
      <w:proofErr w:type="spellStart"/>
      <w:r>
        <w:t>Gerät</w:t>
      </w:r>
      <w:proofErr w:type="spellEnd"/>
      <w:r>
        <w:t xml:space="preserve"> hat </w:t>
      </w:r>
      <w:proofErr w:type="spellStart"/>
      <w:r>
        <w:t>Servicelevel-Ziele</w:t>
      </w:r>
      <w:proofErr w:type="spellEnd"/>
      <w:r>
        <w:t xml:space="preserve"> (SLO) </w:t>
      </w:r>
      <w:proofErr w:type="spellStart"/>
      <w:r>
        <w:t>für</w:t>
      </w:r>
      <w:proofErr w:type="spellEnd"/>
      <w:r>
        <w:t xml:space="preserve"> (a) die </w:t>
      </w:r>
      <w:proofErr w:type="spellStart"/>
      <w:r>
        <w:t>Lieferung</w:t>
      </w:r>
      <w:proofErr w:type="spellEnd"/>
      <w:r>
        <w:t xml:space="preserve"> des Azure Stack Edge-</w:t>
      </w:r>
      <w:proofErr w:type="spellStart"/>
      <w:r>
        <w:t>Geräts</w:t>
      </w:r>
      <w:proofErr w:type="spellEnd"/>
      <w:r>
        <w:t xml:space="preserve"> und (b) den </w:t>
      </w:r>
      <w:proofErr w:type="spellStart"/>
      <w:r>
        <w:t>Austausch</w:t>
      </w:r>
      <w:proofErr w:type="spellEnd"/>
      <w:r>
        <w:t xml:space="preserve"> von </w:t>
      </w:r>
      <w:proofErr w:type="spellStart"/>
      <w:r>
        <w:t>vor</w:t>
      </w:r>
      <w:proofErr w:type="spellEnd"/>
      <w:r>
        <w:t xml:space="preserve"> Ort </w:t>
      </w:r>
      <w:proofErr w:type="spellStart"/>
      <w:r>
        <w:t>austauschbaren</w:t>
      </w:r>
      <w:proofErr w:type="spellEnd"/>
      <w:r>
        <w:t xml:space="preserve"> </w:t>
      </w:r>
      <w:proofErr w:type="spellStart"/>
      <w:r>
        <w:t>Komponenten</w:t>
      </w:r>
      <w:proofErr w:type="spellEnd"/>
      <w:r>
        <w:t xml:space="preserve"> </w:t>
      </w:r>
      <w:proofErr w:type="spellStart"/>
      <w:r>
        <w:t>oder</w:t>
      </w:r>
      <w:proofErr w:type="spellEnd"/>
      <w:r>
        <w:t xml:space="preserve"> FRUs. Die SLOs </w:t>
      </w:r>
      <w:proofErr w:type="spellStart"/>
      <w:r>
        <w:t>oder</w:t>
      </w:r>
      <w:proofErr w:type="spellEnd"/>
      <w:r>
        <w:t xml:space="preserve"> die </w:t>
      </w:r>
      <w:proofErr w:type="spellStart"/>
      <w:r>
        <w:t>Nichteinhaltung</w:t>
      </w:r>
      <w:proofErr w:type="spellEnd"/>
      <w:r>
        <w:t xml:space="preserve"> der SLOs </w:t>
      </w:r>
      <w:proofErr w:type="spellStart"/>
      <w:r>
        <w:t>bieten</w:t>
      </w:r>
      <w:proofErr w:type="spellEnd"/>
      <w:r>
        <w:t xml:space="preserve"> </w:t>
      </w:r>
      <w:proofErr w:type="spellStart"/>
      <w:r>
        <w:t>keine</w:t>
      </w:r>
      <w:proofErr w:type="spellEnd"/>
      <w:r>
        <w:t xml:space="preserve"> </w:t>
      </w:r>
      <w:proofErr w:type="spellStart"/>
      <w:r>
        <w:t>Grundlage</w:t>
      </w:r>
      <w:proofErr w:type="spellEnd"/>
      <w:r>
        <w:t xml:space="preserve"> </w:t>
      </w:r>
      <w:proofErr w:type="spellStart"/>
      <w:r>
        <w:t>für</w:t>
      </w:r>
      <w:proofErr w:type="spellEnd"/>
      <w:r>
        <w:t xml:space="preserve"> </w:t>
      </w:r>
      <w:proofErr w:type="spellStart"/>
      <w:r>
        <w:t>eine</w:t>
      </w:r>
      <w:proofErr w:type="spellEnd"/>
      <w:r>
        <w:t xml:space="preserve"> </w:t>
      </w:r>
      <w:proofErr w:type="spellStart"/>
      <w:r>
        <w:t>finanzielle</w:t>
      </w:r>
      <w:proofErr w:type="spellEnd"/>
      <w:r>
        <w:t xml:space="preserve"> </w:t>
      </w:r>
      <w:proofErr w:type="spellStart"/>
      <w:r>
        <w:t>Sanierung</w:t>
      </w:r>
      <w:proofErr w:type="spellEnd"/>
      <w:r>
        <w:t xml:space="preserve"> </w:t>
      </w:r>
      <w:proofErr w:type="spellStart"/>
      <w:r>
        <w:t>oder</w:t>
      </w:r>
      <w:proofErr w:type="spellEnd"/>
      <w:r>
        <w:t xml:space="preserve"> </w:t>
      </w:r>
      <w:proofErr w:type="spellStart"/>
      <w:r>
        <w:lastRenderedPageBreak/>
        <w:t>Abhilfe</w:t>
      </w:r>
      <w:proofErr w:type="spellEnd"/>
      <w:r>
        <w:t xml:space="preserve">. Zur </w:t>
      </w:r>
      <w:proofErr w:type="spellStart"/>
      <w:r>
        <w:t>Klarstellung</w:t>
      </w:r>
      <w:proofErr w:type="spellEnd"/>
      <w:r>
        <w:t xml:space="preserve">: Die SLOs </w:t>
      </w:r>
      <w:proofErr w:type="spellStart"/>
      <w:r>
        <w:t>sind</w:t>
      </w:r>
      <w:proofErr w:type="spellEnd"/>
      <w:r>
        <w:t xml:space="preserve"> von </w:t>
      </w:r>
      <w:proofErr w:type="spellStart"/>
      <w:r>
        <w:t>Verpflichtungen</w:t>
      </w:r>
      <w:proofErr w:type="spellEnd"/>
      <w:r>
        <w:t xml:space="preserve"> </w:t>
      </w:r>
      <w:proofErr w:type="spellStart"/>
      <w:r>
        <w:t>aus</w:t>
      </w:r>
      <w:proofErr w:type="spellEnd"/>
      <w:r>
        <w:t xml:space="preserve"> der Azure-</w:t>
      </w:r>
      <w:proofErr w:type="spellStart"/>
      <w:r>
        <w:t>Servicelevel</w:t>
      </w:r>
      <w:proofErr w:type="spellEnd"/>
      <w:r>
        <w:t>-</w:t>
      </w:r>
      <w:proofErr w:type="spellStart"/>
      <w:r>
        <w:t>Vereinbarung</w:t>
      </w:r>
      <w:proofErr w:type="spellEnd"/>
      <w:r>
        <w:t xml:space="preserve"> (SLA), </w:t>
      </w:r>
      <w:proofErr w:type="spellStart"/>
      <w:r>
        <w:t>wie</w:t>
      </w:r>
      <w:proofErr w:type="spellEnd"/>
      <w:r>
        <w:t xml:space="preserve"> </w:t>
      </w:r>
      <w:proofErr w:type="spellStart"/>
      <w:r>
        <w:t>sie</w:t>
      </w:r>
      <w:proofErr w:type="spellEnd"/>
      <w:r>
        <w:t xml:space="preserve"> </w:t>
      </w:r>
      <w:proofErr w:type="spellStart"/>
      <w:r>
        <w:t>im</w:t>
      </w:r>
      <w:proofErr w:type="spellEnd"/>
      <w:r>
        <w:t xml:space="preserve"> Service Level Agreement </w:t>
      </w:r>
      <w:proofErr w:type="spellStart"/>
      <w:r>
        <w:t>für</w:t>
      </w:r>
      <w:proofErr w:type="spellEnd"/>
      <w:r>
        <w:t xml:space="preserve"> Microsoft-</w:t>
      </w:r>
      <w:proofErr w:type="spellStart"/>
      <w:r>
        <w:t>Onlinedienste</w:t>
      </w:r>
      <w:proofErr w:type="spellEnd"/>
      <w:r>
        <w:t xml:space="preserve"> </w:t>
      </w:r>
      <w:proofErr w:type="spellStart"/>
      <w:r>
        <w:t>festgelegt</w:t>
      </w:r>
      <w:proofErr w:type="spellEnd"/>
      <w:r>
        <w:t xml:space="preserve"> </w:t>
      </w:r>
      <w:proofErr w:type="spellStart"/>
      <w:r>
        <w:t>sind</w:t>
      </w:r>
      <w:proofErr w:type="spellEnd"/>
      <w:r>
        <w:t xml:space="preserve">, </w:t>
      </w:r>
      <w:proofErr w:type="spellStart"/>
      <w:r>
        <w:t>getrennt</w:t>
      </w:r>
      <w:proofErr w:type="spellEnd"/>
      <w:r>
        <w:t xml:space="preserve"> und </w:t>
      </w:r>
      <w:proofErr w:type="spellStart"/>
      <w:r>
        <w:t>verschieden</w:t>
      </w:r>
      <w:proofErr w:type="spellEnd"/>
      <w:r>
        <w:t xml:space="preserve">. Zur </w:t>
      </w:r>
      <w:proofErr w:type="spellStart"/>
      <w:r>
        <w:t>weiteren</w:t>
      </w:r>
      <w:proofErr w:type="spellEnd"/>
      <w:r>
        <w:t xml:space="preserve"> </w:t>
      </w:r>
      <w:proofErr w:type="spellStart"/>
      <w:r>
        <w:t>Klarstellung</w:t>
      </w:r>
      <w:proofErr w:type="spellEnd"/>
      <w:r>
        <w:t>: Das Azure Stack Edge-</w:t>
      </w:r>
      <w:proofErr w:type="spellStart"/>
      <w:r>
        <w:t>Gerät</w:t>
      </w:r>
      <w:proofErr w:type="spellEnd"/>
      <w:r>
        <w:t xml:space="preserve"> hat </w:t>
      </w:r>
      <w:proofErr w:type="spellStart"/>
      <w:r>
        <w:t>keine</w:t>
      </w:r>
      <w:proofErr w:type="spellEnd"/>
      <w:r>
        <w:t xml:space="preserve"> </w:t>
      </w:r>
      <w:proofErr w:type="spellStart"/>
      <w:r>
        <w:t>anwendbaren</w:t>
      </w:r>
      <w:proofErr w:type="spellEnd"/>
      <w:r>
        <w:t xml:space="preserve"> Azure-SLAs.</w:t>
      </w:r>
    </w:p>
    <w:p w14:paraId="2A05DECF"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703DF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1754E"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153186B0" w14:textId="77777777" w:rsidR="00856410" w:rsidRDefault="00856410">
      <w:pPr>
        <w:pStyle w:val="ProductList-Body"/>
      </w:pPr>
    </w:p>
    <w:p w14:paraId="2808DA4B" w14:textId="77777777" w:rsidR="00856410" w:rsidRDefault="008441BE">
      <w:pPr>
        <w:pStyle w:val="ProductList-Offering1Heading"/>
        <w:outlineLvl w:val="1"/>
      </w:pPr>
      <w:bookmarkStart w:id="443" w:name="_Sec1302"/>
      <w:proofErr w:type="spellStart"/>
      <w:r>
        <w:t>Robuster</w:t>
      </w:r>
      <w:proofErr w:type="spellEnd"/>
      <w:r>
        <w:t xml:space="preserve"> Azure Stack-Hub </w:t>
      </w:r>
      <w:proofErr w:type="spellStart"/>
      <w:r>
        <w:t>nach</w:t>
      </w:r>
      <w:proofErr w:type="spellEnd"/>
      <w:r>
        <w:t xml:space="preserve"> den Microsoft-</w:t>
      </w:r>
      <w:proofErr w:type="spellStart"/>
      <w:r>
        <w:t>Hardwarebestimmungen</w:t>
      </w:r>
      <w:bookmarkEnd w:id="443"/>
      <w:proofErr w:type="spellEnd"/>
      <w:r>
        <w:fldChar w:fldCharType="begin"/>
      </w:r>
      <w:r>
        <w:instrText xml:space="preserve"> TC "</w:instrText>
      </w:r>
      <w:bookmarkStart w:id="444" w:name="_Toc62551277"/>
      <w:r>
        <w:instrText>Robuster Azure Stack-Hub nach den Microsoft-Hardwarebestimmungen</w:instrText>
      </w:r>
      <w:bookmarkEnd w:id="444"/>
      <w:r>
        <w:instrText>" \l 2</w:instrText>
      </w:r>
      <w:r>
        <w:fldChar w:fldCharType="end"/>
      </w:r>
    </w:p>
    <w:p w14:paraId="76AB263E" w14:textId="77777777" w:rsidR="00856410" w:rsidRDefault="008441BE">
      <w:pPr>
        <w:pStyle w:val="ProductList-ClauseHeading"/>
        <w:outlineLvl w:val="2"/>
      </w:pPr>
      <w:proofErr w:type="spellStart"/>
      <w:r>
        <w:t>Definitionen</w:t>
      </w:r>
      <w:proofErr w:type="spellEnd"/>
    </w:p>
    <w:p w14:paraId="1EE6FECE" w14:textId="77777777" w:rsidR="00856410" w:rsidRDefault="008441BE">
      <w:pPr>
        <w:pStyle w:val="ProductList-Body"/>
      </w:pPr>
      <w:proofErr w:type="spellStart"/>
      <w:r>
        <w:rPr>
          <w:b/>
          <w:color w:val="00188F"/>
        </w:rPr>
        <w:t>Dokumentation</w:t>
      </w:r>
      <w:proofErr w:type="spellEnd"/>
      <w:r>
        <w:t xml:space="preserve"> </w:t>
      </w:r>
      <w:proofErr w:type="spellStart"/>
      <w:r>
        <w:t>bezeichnet</w:t>
      </w:r>
      <w:proofErr w:type="spellEnd"/>
      <w:r>
        <w:t xml:space="preserve"> die </w:t>
      </w:r>
      <w:proofErr w:type="spellStart"/>
      <w:r>
        <w:t>Nutzerdokumentation</w:t>
      </w:r>
      <w:proofErr w:type="spellEnd"/>
      <w:r>
        <w:t xml:space="preserve"> des </w:t>
      </w:r>
      <w:proofErr w:type="spellStart"/>
      <w:r>
        <w:t>Robusten</w:t>
      </w:r>
      <w:proofErr w:type="spellEnd"/>
      <w:r>
        <w:t xml:space="preserve"> Azure Stack Hubs, die in </w:t>
      </w:r>
      <w:hyperlink r:id="rId176">
        <w:r>
          <w:rPr>
            <w:color w:val="00467F"/>
            <w:u w:val="single"/>
          </w:rPr>
          <w:t>https://aka.ms/azurestackhubrfm</w:t>
        </w:r>
      </w:hyperlink>
      <w:r>
        <w:t xml:space="preserve"> </w:t>
      </w:r>
      <w:proofErr w:type="spellStart"/>
      <w:r>
        <w:t>dargelegt</w:t>
      </w:r>
      <w:proofErr w:type="spellEnd"/>
      <w:r>
        <w:t xml:space="preserve"> </w:t>
      </w:r>
      <w:proofErr w:type="spellStart"/>
      <w:r>
        <w:t>ist</w:t>
      </w:r>
      <w:proofErr w:type="spellEnd"/>
      <w:r>
        <w:t>.</w:t>
      </w:r>
    </w:p>
    <w:p w14:paraId="1EC9D611" w14:textId="77777777" w:rsidR="00856410" w:rsidRDefault="008441BE">
      <w:pPr>
        <w:pStyle w:val="ProductList-Body"/>
      </w:pPr>
      <w:proofErr w:type="spellStart"/>
      <w:r>
        <w:rPr>
          <w:b/>
          <w:color w:val="00188F"/>
        </w:rPr>
        <w:t>Robuster</w:t>
      </w:r>
      <w:proofErr w:type="spellEnd"/>
      <w:r>
        <w:rPr>
          <w:b/>
          <w:color w:val="00188F"/>
        </w:rPr>
        <w:t xml:space="preserve"> Azure Stack Hub von Microsoft</w:t>
      </w:r>
      <w:r>
        <w:t xml:space="preserve"> </w:t>
      </w:r>
      <w:proofErr w:type="spellStart"/>
      <w:r>
        <w:t>oder</w:t>
      </w:r>
      <w:proofErr w:type="spellEnd"/>
      <w:r>
        <w:t xml:space="preserve"> </w:t>
      </w:r>
      <w:r>
        <w:rPr>
          <w:b/>
          <w:color w:val="00188F"/>
        </w:rPr>
        <w:t>Appliance</w:t>
      </w:r>
      <w:r>
        <w:t xml:space="preserve"> </w:t>
      </w:r>
      <w:proofErr w:type="spellStart"/>
      <w:r>
        <w:t>bezeichnet</w:t>
      </w:r>
      <w:proofErr w:type="spellEnd"/>
      <w:r>
        <w:t xml:space="preserve"> </w:t>
      </w:r>
      <w:proofErr w:type="spellStart"/>
      <w:r>
        <w:t>ein</w:t>
      </w:r>
      <w:proofErr w:type="spellEnd"/>
      <w:r>
        <w:t xml:space="preserve"> </w:t>
      </w:r>
      <w:proofErr w:type="spellStart"/>
      <w:r>
        <w:t>integriertes</w:t>
      </w:r>
      <w:proofErr w:type="spellEnd"/>
      <w:r>
        <w:t xml:space="preserve"> </w:t>
      </w:r>
      <w:proofErr w:type="spellStart"/>
      <w:r>
        <w:t>Hardwaresystem</w:t>
      </w:r>
      <w:proofErr w:type="spellEnd"/>
      <w:r>
        <w:t xml:space="preserve"> </w:t>
      </w:r>
      <w:proofErr w:type="spellStart"/>
      <w:r>
        <w:t>einschließlich</w:t>
      </w:r>
      <w:proofErr w:type="spellEnd"/>
      <w:r>
        <w:t xml:space="preserve"> Software, das Microsoft </w:t>
      </w:r>
      <w:proofErr w:type="spellStart"/>
      <w:r>
        <w:t>als</w:t>
      </w:r>
      <w:proofErr w:type="spellEnd"/>
      <w:r>
        <w:t xml:space="preserve"> Teil der Azure Stack-Appliance-Familie, </w:t>
      </w:r>
      <w:proofErr w:type="spellStart"/>
      <w:r>
        <w:t>wie</w:t>
      </w:r>
      <w:proofErr w:type="spellEnd"/>
      <w:r>
        <w:t xml:space="preserve"> </w:t>
      </w:r>
      <w:proofErr w:type="spellStart"/>
      <w:r>
        <w:t>unter</w:t>
      </w:r>
      <w:proofErr w:type="spellEnd"/>
      <w:r>
        <w:t xml:space="preserve"> </w:t>
      </w:r>
      <w:hyperlink r:id="rId177">
        <w:r>
          <w:rPr>
            <w:color w:val="00467F"/>
            <w:u w:val="single"/>
          </w:rPr>
          <w:t>https://azure.microsoft.com/en-us/overview/azure-stack/</w:t>
        </w:r>
      </w:hyperlink>
      <w:r>
        <w:t xml:space="preserve"> </w:t>
      </w:r>
      <w:proofErr w:type="spellStart"/>
      <w:r>
        <w:t>beschrieben</w:t>
      </w:r>
      <w:proofErr w:type="spellEnd"/>
      <w:r>
        <w:t xml:space="preserve">, </w:t>
      </w:r>
      <w:proofErr w:type="spellStart"/>
      <w:r>
        <w:t>zur</w:t>
      </w:r>
      <w:proofErr w:type="spellEnd"/>
      <w:r>
        <w:t xml:space="preserve"> </w:t>
      </w:r>
      <w:proofErr w:type="spellStart"/>
      <w:r>
        <w:t>Nutzung</w:t>
      </w:r>
      <w:proofErr w:type="spellEnd"/>
      <w:r>
        <w:t xml:space="preserve"> </w:t>
      </w:r>
      <w:proofErr w:type="spellStart"/>
      <w:r>
        <w:t>durch</w:t>
      </w:r>
      <w:proofErr w:type="spellEnd"/>
      <w:r>
        <w:t xml:space="preserve"> den Kunden in den </w:t>
      </w:r>
      <w:proofErr w:type="spellStart"/>
      <w:r>
        <w:t>vom</w:t>
      </w:r>
      <w:proofErr w:type="spellEnd"/>
      <w:r>
        <w:t xml:space="preserve"> Kunden </w:t>
      </w:r>
      <w:proofErr w:type="spellStart"/>
      <w:r>
        <w:t>bestimmten</w:t>
      </w:r>
      <w:proofErr w:type="spellEnd"/>
      <w:r>
        <w:t xml:space="preserve"> </w:t>
      </w:r>
      <w:proofErr w:type="spellStart"/>
      <w:r>
        <w:t>Geschäftsräumen</w:t>
      </w:r>
      <w:proofErr w:type="spellEnd"/>
      <w:r>
        <w:t xml:space="preserve"> </w:t>
      </w:r>
      <w:proofErr w:type="spellStart"/>
      <w:r>
        <w:t>anbieten</w:t>
      </w:r>
      <w:proofErr w:type="spellEnd"/>
      <w:r>
        <w:t xml:space="preserve"> </w:t>
      </w:r>
      <w:proofErr w:type="spellStart"/>
      <w:r>
        <w:t>kann</w:t>
      </w:r>
      <w:proofErr w:type="spellEnd"/>
      <w:r>
        <w:t>.</w:t>
      </w:r>
    </w:p>
    <w:p w14:paraId="40260A9D" w14:textId="77777777" w:rsidR="00856410" w:rsidRDefault="008441BE">
      <w:pPr>
        <w:pStyle w:val="ProductList-Body"/>
      </w:pPr>
      <w:proofErr w:type="spellStart"/>
      <w:r>
        <w:rPr>
          <w:b/>
          <w:color w:val="00188F"/>
        </w:rPr>
        <w:t>Robuster</w:t>
      </w:r>
      <w:proofErr w:type="spellEnd"/>
      <w:r>
        <w:rPr>
          <w:b/>
          <w:color w:val="00188F"/>
        </w:rPr>
        <w:t xml:space="preserve"> Azure Stack Hub-Service</w:t>
      </w:r>
      <w:r>
        <w:t xml:space="preserve"> </w:t>
      </w:r>
      <w:proofErr w:type="spellStart"/>
      <w:r>
        <w:t>oder</w:t>
      </w:r>
      <w:proofErr w:type="spellEnd"/>
      <w:r>
        <w:t xml:space="preserve"> </w:t>
      </w:r>
      <w:r>
        <w:rPr>
          <w:b/>
          <w:color w:val="00188F"/>
        </w:rPr>
        <w:t>Service</w:t>
      </w:r>
      <w:r>
        <w:t xml:space="preserve"> </w:t>
      </w:r>
      <w:proofErr w:type="spellStart"/>
      <w:r>
        <w:t>bezeichnet</w:t>
      </w:r>
      <w:proofErr w:type="spellEnd"/>
      <w:r>
        <w:t xml:space="preserve"> den Azure-Dienst, der es Kunden </w:t>
      </w:r>
      <w:proofErr w:type="spellStart"/>
      <w:r>
        <w:t>ermöglicht</w:t>
      </w:r>
      <w:proofErr w:type="spellEnd"/>
      <w:r>
        <w:t xml:space="preserve">, die Appliance </w:t>
      </w:r>
      <w:proofErr w:type="spellStart"/>
      <w:r>
        <w:t>zu</w:t>
      </w:r>
      <w:proofErr w:type="spellEnd"/>
      <w:r>
        <w:t xml:space="preserve"> </w:t>
      </w:r>
      <w:proofErr w:type="spellStart"/>
      <w:r>
        <w:t>empfangen</w:t>
      </w:r>
      <w:proofErr w:type="spellEnd"/>
      <w:r>
        <w:t xml:space="preserve">, </w:t>
      </w:r>
      <w:proofErr w:type="spellStart"/>
      <w:r>
        <w:t>bereitzustellen</w:t>
      </w:r>
      <w:proofErr w:type="spellEnd"/>
      <w:r>
        <w:t xml:space="preserve">, </w:t>
      </w:r>
      <w:proofErr w:type="spellStart"/>
      <w:r>
        <w:t>zu</w:t>
      </w:r>
      <w:proofErr w:type="spellEnd"/>
      <w:r>
        <w:t xml:space="preserve"> </w:t>
      </w:r>
      <w:proofErr w:type="spellStart"/>
      <w:r>
        <w:t>nutzen</w:t>
      </w:r>
      <w:proofErr w:type="spellEnd"/>
      <w:r>
        <w:t xml:space="preserve"> und </w:t>
      </w:r>
      <w:proofErr w:type="spellStart"/>
      <w:r>
        <w:t>zu</w:t>
      </w:r>
      <w:proofErr w:type="spellEnd"/>
      <w:r>
        <w:t xml:space="preserve"> </w:t>
      </w:r>
      <w:proofErr w:type="spellStart"/>
      <w:r>
        <w:t>verwalten</w:t>
      </w:r>
      <w:proofErr w:type="spellEnd"/>
      <w:r>
        <w:t xml:space="preserve">, </w:t>
      </w:r>
      <w:proofErr w:type="spellStart"/>
      <w:r>
        <w:t>wenn</w:t>
      </w:r>
      <w:proofErr w:type="spellEnd"/>
      <w:r>
        <w:t xml:space="preserve"> Azure-</w:t>
      </w:r>
      <w:proofErr w:type="spellStart"/>
      <w:r>
        <w:t>Dienste</w:t>
      </w:r>
      <w:proofErr w:type="spellEnd"/>
      <w:r>
        <w:t xml:space="preserve"> </w:t>
      </w:r>
      <w:proofErr w:type="spellStart"/>
      <w:r>
        <w:t>ausgeführt</w:t>
      </w:r>
      <w:proofErr w:type="spellEnd"/>
      <w:r>
        <w:t xml:space="preserve"> </w:t>
      </w:r>
      <w:proofErr w:type="spellStart"/>
      <w:r>
        <w:t>werden</w:t>
      </w:r>
      <w:proofErr w:type="spellEnd"/>
      <w:r>
        <w:t xml:space="preserve">. Zur </w:t>
      </w:r>
      <w:proofErr w:type="spellStart"/>
      <w:r>
        <w:t>Klarstellung</w:t>
      </w:r>
      <w:proofErr w:type="spellEnd"/>
      <w:r>
        <w:t xml:space="preserve"> </w:t>
      </w:r>
      <w:proofErr w:type="spellStart"/>
      <w:r>
        <w:t>wird</w:t>
      </w:r>
      <w:proofErr w:type="spellEnd"/>
      <w:r>
        <w:t xml:space="preserve"> </w:t>
      </w:r>
      <w:proofErr w:type="spellStart"/>
      <w:r>
        <w:t>festgehalten</w:t>
      </w:r>
      <w:proofErr w:type="spellEnd"/>
      <w:r>
        <w:t xml:space="preserve">, </w:t>
      </w:r>
      <w:proofErr w:type="spellStart"/>
      <w:r>
        <w:t>dass</w:t>
      </w:r>
      <w:proofErr w:type="spellEnd"/>
      <w:r>
        <w:t xml:space="preserve"> der Dienst </w:t>
      </w:r>
      <w:proofErr w:type="spellStart"/>
      <w:r>
        <w:t>ohne</w:t>
      </w:r>
      <w:proofErr w:type="spellEnd"/>
      <w:r>
        <w:t xml:space="preserve"> </w:t>
      </w:r>
      <w:proofErr w:type="spellStart"/>
      <w:r>
        <w:t>jegliche</w:t>
      </w:r>
      <w:proofErr w:type="spellEnd"/>
      <w:r>
        <w:t xml:space="preserve"> </w:t>
      </w:r>
      <w:proofErr w:type="spellStart"/>
      <w:r>
        <w:t>Einschränkung</w:t>
      </w:r>
      <w:proofErr w:type="spellEnd"/>
      <w:r>
        <w:t xml:space="preserve"> alle </w:t>
      </w:r>
      <w:proofErr w:type="spellStart"/>
      <w:r>
        <w:t>zugehörigen</w:t>
      </w:r>
      <w:proofErr w:type="spellEnd"/>
      <w:r>
        <w:t xml:space="preserve"> </w:t>
      </w:r>
      <w:proofErr w:type="spellStart"/>
      <w:r>
        <w:t>Technologien</w:t>
      </w:r>
      <w:proofErr w:type="spellEnd"/>
      <w:r>
        <w:t xml:space="preserve"> und </w:t>
      </w:r>
      <w:proofErr w:type="spellStart"/>
      <w:r>
        <w:t>Funktionen</w:t>
      </w:r>
      <w:proofErr w:type="spellEnd"/>
      <w:r>
        <w:t xml:space="preserve">, </w:t>
      </w:r>
      <w:proofErr w:type="spellStart"/>
      <w:r>
        <w:t>Informationen</w:t>
      </w:r>
      <w:proofErr w:type="spellEnd"/>
      <w:r>
        <w:t xml:space="preserve">, </w:t>
      </w:r>
      <w:proofErr w:type="spellStart"/>
      <w:r>
        <w:t>Materialien</w:t>
      </w:r>
      <w:proofErr w:type="spellEnd"/>
      <w:r>
        <w:t xml:space="preserve"> </w:t>
      </w:r>
      <w:proofErr w:type="spellStart"/>
      <w:r>
        <w:t>sowie</w:t>
      </w:r>
      <w:proofErr w:type="spellEnd"/>
      <w:r>
        <w:t xml:space="preserve"> </w:t>
      </w:r>
      <w:proofErr w:type="spellStart"/>
      <w:r>
        <w:t>Dienstupdates</w:t>
      </w:r>
      <w:proofErr w:type="spellEnd"/>
      <w:r>
        <w:t xml:space="preserve"> </w:t>
      </w:r>
      <w:proofErr w:type="spellStart"/>
      <w:r>
        <w:t>umfasst</w:t>
      </w:r>
      <w:proofErr w:type="spellEnd"/>
      <w:r>
        <w:t>.</w:t>
      </w:r>
    </w:p>
    <w:p w14:paraId="0E720AF8" w14:textId="77777777" w:rsidR="00856410" w:rsidRDefault="008441BE">
      <w:pPr>
        <w:pStyle w:val="ProductList-Body"/>
      </w:pPr>
      <w:r>
        <w:rPr>
          <w:b/>
          <w:color w:val="00188F"/>
        </w:rPr>
        <w:t>Software</w:t>
      </w:r>
      <w:r>
        <w:t xml:space="preserve"> </w:t>
      </w:r>
      <w:proofErr w:type="spellStart"/>
      <w:r>
        <w:t>bezeichnet</w:t>
      </w:r>
      <w:proofErr w:type="spellEnd"/>
      <w:r>
        <w:t xml:space="preserve"> die </w:t>
      </w:r>
      <w:proofErr w:type="spellStart"/>
      <w:r>
        <w:t>gesamte</w:t>
      </w:r>
      <w:proofErr w:type="spellEnd"/>
      <w:r>
        <w:t xml:space="preserve"> Software in </w:t>
      </w:r>
      <w:proofErr w:type="spellStart"/>
      <w:r>
        <w:t>Objektcodeform</w:t>
      </w:r>
      <w:proofErr w:type="spellEnd"/>
      <w:r>
        <w:t xml:space="preserve">, die auf </w:t>
      </w:r>
      <w:proofErr w:type="spellStart"/>
      <w:r>
        <w:t>oder</w:t>
      </w:r>
      <w:proofErr w:type="spellEnd"/>
      <w:r>
        <w:t xml:space="preserve"> in </w:t>
      </w:r>
      <w:proofErr w:type="spellStart"/>
      <w:r>
        <w:t>Verbindung</w:t>
      </w:r>
      <w:proofErr w:type="spellEnd"/>
      <w:r>
        <w:t xml:space="preserve"> </w:t>
      </w:r>
      <w:proofErr w:type="spellStart"/>
      <w:r>
        <w:t>mit</w:t>
      </w:r>
      <w:proofErr w:type="spellEnd"/>
      <w:r>
        <w:t xml:space="preserve"> </w:t>
      </w:r>
      <w:proofErr w:type="spellStart"/>
      <w:r>
        <w:t>einer</w:t>
      </w:r>
      <w:proofErr w:type="spellEnd"/>
      <w:r>
        <w:t xml:space="preserve"> Appliance </w:t>
      </w:r>
      <w:proofErr w:type="spellStart"/>
      <w:r>
        <w:t>bereitgestellt</w:t>
      </w:r>
      <w:proofErr w:type="spellEnd"/>
      <w:r>
        <w:t xml:space="preserve"> </w:t>
      </w:r>
      <w:proofErr w:type="spellStart"/>
      <w:r>
        <w:t>wird</w:t>
      </w:r>
      <w:proofErr w:type="spellEnd"/>
      <w:r>
        <w:t xml:space="preserve">, </w:t>
      </w:r>
      <w:proofErr w:type="spellStart"/>
      <w:r>
        <w:t>einschließlich</w:t>
      </w:r>
      <w:proofErr w:type="spellEnd"/>
      <w:r>
        <w:t xml:space="preserve"> </w:t>
      </w:r>
      <w:proofErr w:type="spellStart"/>
      <w:r>
        <w:t>aller</w:t>
      </w:r>
      <w:proofErr w:type="spellEnd"/>
      <w:r>
        <w:t xml:space="preserve"> Tools, Updates und der </w:t>
      </w:r>
      <w:proofErr w:type="spellStart"/>
      <w:r>
        <w:t>zugehörigen</w:t>
      </w:r>
      <w:proofErr w:type="spellEnd"/>
      <w:r>
        <w:t xml:space="preserve"> </w:t>
      </w:r>
      <w:proofErr w:type="spellStart"/>
      <w:r>
        <w:t>Dokumentation</w:t>
      </w:r>
      <w:proofErr w:type="spellEnd"/>
      <w:r>
        <w:t>.</w:t>
      </w:r>
    </w:p>
    <w:p w14:paraId="481B8F14" w14:textId="77777777" w:rsidR="00856410" w:rsidRDefault="00856410">
      <w:pPr>
        <w:pStyle w:val="ProductList-Body"/>
      </w:pPr>
    </w:p>
    <w:p w14:paraId="644CDAF0" w14:textId="77777777" w:rsidR="00856410" w:rsidRDefault="008441BE">
      <w:pPr>
        <w:pStyle w:val="ProductList-ClauseHeading"/>
        <w:outlineLvl w:val="2"/>
      </w:pPr>
      <w:r>
        <w:t>Azure-</w:t>
      </w:r>
      <w:proofErr w:type="spellStart"/>
      <w:r>
        <w:t>Servicebestimmungen</w:t>
      </w:r>
      <w:proofErr w:type="spellEnd"/>
      <w:r>
        <w:t xml:space="preserve">; </w:t>
      </w:r>
      <w:proofErr w:type="spellStart"/>
      <w:r>
        <w:t>Beschränkungen</w:t>
      </w:r>
      <w:proofErr w:type="spellEnd"/>
    </w:p>
    <w:p w14:paraId="73781FDF" w14:textId="77777777" w:rsidR="00856410" w:rsidRDefault="008441BE">
      <w:pPr>
        <w:pStyle w:val="ProductList-SubClauseHeading"/>
        <w:outlineLvl w:val="3"/>
      </w:pPr>
      <w:proofErr w:type="spellStart"/>
      <w:r>
        <w:t>Bestimmungen</w:t>
      </w:r>
      <w:proofErr w:type="spellEnd"/>
      <w:r>
        <w:t xml:space="preserve"> </w:t>
      </w:r>
      <w:proofErr w:type="spellStart"/>
      <w:r>
        <w:t>für</w:t>
      </w:r>
      <w:proofErr w:type="spellEnd"/>
      <w:r>
        <w:t xml:space="preserve"> den Azure-Dienst</w:t>
      </w:r>
    </w:p>
    <w:p w14:paraId="626BA36C" w14:textId="77777777" w:rsidR="00856410" w:rsidRDefault="008441BE">
      <w:pPr>
        <w:pStyle w:val="ProductList-BodyIndented"/>
      </w:pPr>
      <w:proofErr w:type="spellStart"/>
      <w:r>
        <w:t>Diese</w:t>
      </w:r>
      <w:proofErr w:type="spellEnd"/>
      <w:r>
        <w:t xml:space="preserve"> </w:t>
      </w:r>
      <w:proofErr w:type="spellStart"/>
      <w:r>
        <w:t>Hardwarebestimmungen</w:t>
      </w:r>
      <w:proofErr w:type="spellEnd"/>
      <w:r>
        <w:t xml:space="preserve"> („</w:t>
      </w:r>
      <w:proofErr w:type="spellStart"/>
      <w:proofErr w:type="gramStart"/>
      <w:r>
        <w:t>Zusatzbestimmungen</w:t>
      </w:r>
      <w:proofErr w:type="spellEnd"/>
      <w:r>
        <w:t>“</w:t>
      </w:r>
      <w:proofErr w:type="gramEnd"/>
      <w:r>
        <w:t xml:space="preserve">) </w:t>
      </w:r>
      <w:proofErr w:type="spellStart"/>
      <w:r>
        <w:t>zur</w:t>
      </w:r>
      <w:proofErr w:type="spellEnd"/>
      <w:r>
        <w:t xml:space="preserve"> </w:t>
      </w:r>
      <w:proofErr w:type="spellStart"/>
      <w:r>
        <w:t>Robusten</w:t>
      </w:r>
      <w:proofErr w:type="spellEnd"/>
      <w:r>
        <w:t xml:space="preserve"> Azure Stack Hub-Appliance </w:t>
      </w:r>
      <w:proofErr w:type="spellStart"/>
      <w:r>
        <w:t>gelten</w:t>
      </w:r>
      <w:proofErr w:type="spellEnd"/>
      <w:r>
        <w:t xml:space="preserve"> </w:t>
      </w:r>
      <w:proofErr w:type="spellStart"/>
      <w:r>
        <w:t>für</w:t>
      </w:r>
      <w:proofErr w:type="spellEnd"/>
      <w:r>
        <w:t xml:space="preserve"> den </w:t>
      </w:r>
      <w:proofErr w:type="spellStart"/>
      <w:r>
        <w:t>Empfang</w:t>
      </w:r>
      <w:proofErr w:type="spellEnd"/>
      <w:r>
        <w:t xml:space="preserve"> und die </w:t>
      </w:r>
      <w:proofErr w:type="spellStart"/>
      <w:r>
        <w:t>Nutzung</w:t>
      </w:r>
      <w:proofErr w:type="spellEnd"/>
      <w:r>
        <w:t xml:space="preserve"> der Appliance </w:t>
      </w:r>
      <w:proofErr w:type="spellStart"/>
      <w:r>
        <w:t>durch</w:t>
      </w:r>
      <w:proofErr w:type="spellEnd"/>
      <w:r>
        <w:t xml:space="preserve"> den Kunden </w:t>
      </w:r>
      <w:proofErr w:type="spellStart"/>
      <w:r>
        <w:t>im</w:t>
      </w:r>
      <w:proofErr w:type="spellEnd"/>
      <w:r>
        <w:t xml:space="preserve"> </w:t>
      </w:r>
      <w:proofErr w:type="spellStart"/>
      <w:r>
        <w:t>Rahmen</w:t>
      </w:r>
      <w:proofErr w:type="spellEnd"/>
      <w:r>
        <w:t xml:space="preserve"> des </w:t>
      </w:r>
      <w:proofErr w:type="spellStart"/>
      <w:r>
        <w:t>Gesamtservice</w:t>
      </w:r>
      <w:proofErr w:type="spellEnd"/>
      <w:r>
        <w:t xml:space="preserve">. Die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w:t>
      </w:r>
      <w:proofErr w:type="spellStart"/>
      <w:r>
        <w:t>unterliegt</w:t>
      </w:r>
      <w:proofErr w:type="spellEnd"/>
      <w:r>
        <w:t xml:space="preserve"> </w:t>
      </w:r>
      <w:proofErr w:type="spellStart"/>
      <w:r>
        <w:t>außerdem</w:t>
      </w:r>
      <w:proofErr w:type="spellEnd"/>
      <w:r>
        <w:t xml:space="preserve"> dem Azure-</w:t>
      </w:r>
      <w:proofErr w:type="spellStart"/>
      <w:r>
        <w:t>Servicevertrag</w:t>
      </w:r>
      <w:proofErr w:type="spellEnd"/>
      <w:r>
        <w:t xml:space="preserve"> und den Azure-</w:t>
      </w:r>
      <w:proofErr w:type="spellStart"/>
      <w:r>
        <w:t>Servicebestimmungen</w:t>
      </w:r>
      <w:proofErr w:type="spellEnd"/>
      <w:r>
        <w:t xml:space="preserve"> </w:t>
      </w:r>
      <w:proofErr w:type="spellStart"/>
      <w:r>
        <w:t>unter</w:t>
      </w:r>
      <w:proofErr w:type="spellEnd"/>
      <w:r>
        <w:t xml:space="preserve"> </w:t>
      </w:r>
      <w:hyperlink r:id="rId178">
        <w:r>
          <w:rPr>
            <w:color w:val="00467F"/>
            <w:u w:val="single"/>
          </w:rPr>
          <w:t>https://azure.microsoft.com/en-us/support/legal/</w:t>
        </w:r>
      </w:hyperlink>
      <w:r>
        <w:t xml:space="preserve">, </w:t>
      </w:r>
      <w:proofErr w:type="spellStart"/>
      <w:r>
        <w:t>zu</w:t>
      </w:r>
      <w:proofErr w:type="spellEnd"/>
      <w:r>
        <w:t xml:space="preserve"> </w:t>
      </w:r>
      <w:proofErr w:type="spellStart"/>
      <w:r>
        <w:t>denen</w:t>
      </w:r>
      <w:proofErr w:type="spellEnd"/>
      <w:r>
        <w:t xml:space="preserve"> </w:t>
      </w:r>
      <w:proofErr w:type="spellStart"/>
      <w:r>
        <w:t>ohne</w:t>
      </w:r>
      <w:proofErr w:type="spellEnd"/>
      <w:r>
        <w:t xml:space="preserve"> </w:t>
      </w:r>
      <w:proofErr w:type="spellStart"/>
      <w:r>
        <w:t>Begrenzung</w:t>
      </w:r>
      <w:proofErr w:type="spellEnd"/>
      <w:r>
        <w:t xml:space="preserve"> der Kunden- </w:t>
      </w:r>
      <w:proofErr w:type="spellStart"/>
      <w:r>
        <w:t>oder</w:t>
      </w:r>
      <w:proofErr w:type="spellEnd"/>
      <w:r>
        <w:t xml:space="preserve"> </w:t>
      </w:r>
      <w:proofErr w:type="spellStart"/>
      <w:r>
        <w:t>ein</w:t>
      </w:r>
      <w:proofErr w:type="spellEnd"/>
      <w:r>
        <w:t xml:space="preserve"> </w:t>
      </w:r>
      <w:proofErr w:type="spellStart"/>
      <w:r>
        <w:t>anderer</w:t>
      </w:r>
      <w:proofErr w:type="spellEnd"/>
      <w:r>
        <w:t xml:space="preserve"> </w:t>
      </w:r>
      <w:proofErr w:type="spellStart"/>
      <w:r>
        <w:t>Lizenzvertrag</w:t>
      </w:r>
      <w:proofErr w:type="spellEnd"/>
      <w:r>
        <w:t xml:space="preserve"> des Kunden und die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gehören</w:t>
      </w:r>
      <w:proofErr w:type="spellEnd"/>
      <w:r>
        <w:t xml:space="preserve">. </w:t>
      </w:r>
      <w:proofErr w:type="spellStart"/>
      <w:r>
        <w:t>Diese</w:t>
      </w:r>
      <w:proofErr w:type="spellEnd"/>
      <w:r>
        <w:t xml:space="preserve"> </w:t>
      </w:r>
      <w:proofErr w:type="spellStart"/>
      <w:r>
        <w:t>Zusatzbestimmungen</w:t>
      </w:r>
      <w:proofErr w:type="spellEnd"/>
      <w:r>
        <w:t xml:space="preserve"> </w:t>
      </w:r>
      <w:proofErr w:type="spellStart"/>
      <w:r>
        <w:t>ergänzen</w:t>
      </w:r>
      <w:proofErr w:type="spellEnd"/>
      <w:r>
        <w:t xml:space="preserve">, </w:t>
      </w:r>
      <w:proofErr w:type="spellStart"/>
      <w:r>
        <w:t>aber</w:t>
      </w:r>
      <w:proofErr w:type="spellEnd"/>
      <w:r>
        <w:t xml:space="preserve"> </w:t>
      </w:r>
      <w:proofErr w:type="spellStart"/>
      <w:r>
        <w:t>ändern</w:t>
      </w:r>
      <w:proofErr w:type="spellEnd"/>
      <w:r>
        <w:t xml:space="preserve"> </w:t>
      </w:r>
      <w:proofErr w:type="spellStart"/>
      <w:r>
        <w:t>oder</w:t>
      </w:r>
      <w:proofErr w:type="spellEnd"/>
      <w:r>
        <w:t xml:space="preserve"> </w:t>
      </w:r>
      <w:proofErr w:type="spellStart"/>
      <w:r>
        <w:t>modifizieren</w:t>
      </w:r>
      <w:proofErr w:type="spellEnd"/>
      <w:r>
        <w:t xml:space="preserve"> </w:t>
      </w:r>
      <w:proofErr w:type="spellStart"/>
      <w:r>
        <w:t>keineswegs</w:t>
      </w:r>
      <w:proofErr w:type="spellEnd"/>
      <w:r>
        <w:t xml:space="preserve"> </w:t>
      </w:r>
      <w:proofErr w:type="spellStart"/>
      <w:r>
        <w:t>vorhandene</w:t>
      </w:r>
      <w:proofErr w:type="spellEnd"/>
      <w:r>
        <w:t xml:space="preserve"> </w:t>
      </w:r>
      <w:proofErr w:type="spellStart"/>
      <w:r>
        <w:t>Bestimmungen</w:t>
      </w:r>
      <w:proofErr w:type="spellEnd"/>
      <w:r>
        <w:t xml:space="preserve"> </w:t>
      </w:r>
      <w:proofErr w:type="spellStart"/>
      <w:r>
        <w:t>im</w:t>
      </w:r>
      <w:proofErr w:type="spellEnd"/>
      <w:r>
        <w:t xml:space="preserve"> Azure-</w:t>
      </w:r>
      <w:proofErr w:type="spellStart"/>
      <w:r>
        <w:t>Servicevertrag</w:t>
      </w:r>
      <w:proofErr w:type="spellEnd"/>
      <w:r>
        <w:t xml:space="preserve"> und in den Azure-</w:t>
      </w:r>
      <w:proofErr w:type="spellStart"/>
      <w:r>
        <w:t>Servicebestimmungen</w:t>
      </w:r>
      <w:proofErr w:type="spellEnd"/>
      <w:r>
        <w:t xml:space="preserve">. </w:t>
      </w:r>
      <w:proofErr w:type="spellStart"/>
      <w:r>
        <w:t>Im</w:t>
      </w:r>
      <w:proofErr w:type="spellEnd"/>
      <w:r>
        <w:t xml:space="preserve"> Falle </w:t>
      </w:r>
      <w:proofErr w:type="spellStart"/>
      <w:r>
        <w:t>eines</w:t>
      </w:r>
      <w:proofErr w:type="spellEnd"/>
      <w:r>
        <w:t xml:space="preserve"> </w:t>
      </w:r>
      <w:proofErr w:type="spellStart"/>
      <w:r>
        <w:t>Widerspruchs</w:t>
      </w:r>
      <w:proofErr w:type="spellEnd"/>
      <w:r>
        <w:t xml:space="preserve"> </w:t>
      </w:r>
      <w:proofErr w:type="spellStart"/>
      <w:r>
        <w:t>zwischen</w:t>
      </w:r>
      <w:proofErr w:type="spellEnd"/>
      <w:r>
        <w:t xml:space="preserve"> </w:t>
      </w:r>
      <w:proofErr w:type="spellStart"/>
      <w:r>
        <w:t>diesen</w:t>
      </w:r>
      <w:proofErr w:type="spellEnd"/>
      <w:r>
        <w:t xml:space="preserve"> </w:t>
      </w:r>
      <w:proofErr w:type="spellStart"/>
      <w:r>
        <w:t>Zusatzbestimmungen</w:t>
      </w:r>
      <w:proofErr w:type="spellEnd"/>
      <w:r>
        <w:t xml:space="preserve"> und </w:t>
      </w:r>
      <w:proofErr w:type="spellStart"/>
      <w:r>
        <w:t>irgendeiner</w:t>
      </w:r>
      <w:proofErr w:type="spellEnd"/>
      <w:r>
        <w:t xml:space="preserve"> der </w:t>
      </w:r>
      <w:proofErr w:type="spellStart"/>
      <w:r>
        <w:t>Bestimmungen</w:t>
      </w:r>
      <w:proofErr w:type="spellEnd"/>
      <w:r>
        <w:t>, die den Azure-</w:t>
      </w:r>
      <w:proofErr w:type="spellStart"/>
      <w:r>
        <w:t>Servicevertrag</w:t>
      </w:r>
      <w:proofErr w:type="spellEnd"/>
      <w:r>
        <w:t xml:space="preserve"> und die Azure-</w:t>
      </w:r>
      <w:proofErr w:type="spellStart"/>
      <w:r>
        <w:t>Servicebestimmungen</w:t>
      </w:r>
      <w:proofErr w:type="spellEnd"/>
      <w:r>
        <w:t xml:space="preserve"> </w:t>
      </w:r>
      <w:proofErr w:type="spellStart"/>
      <w:r>
        <w:t>umfassen</w:t>
      </w:r>
      <w:proofErr w:type="spellEnd"/>
      <w:r>
        <w:t xml:space="preserve">, </w:t>
      </w:r>
      <w:proofErr w:type="spellStart"/>
      <w:r>
        <w:t>gelten</w:t>
      </w:r>
      <w:proofErr w:type="spellEnd"/>
      <w:r>
        <w:t xml:space="preserve"> die </w:t>
      </w:r>
      <w:proofErr w:type="spellStart"/>
      <w:r>
        <w:t>Zusatzbestimmungen</w:t>
      </w:r>
      <w:proofErr w:type="spellEnd"/>
      <w:r>
        <w:t xml:space="preserve"> </w:t>
      </w:r>
      <w:proofErr w:type="spellStart"/>
      <w:r>
        <w:t>für</w:t>
      </w:r>
      <w:proofErr w:type="spellEnd"/>
      <w:r>
        <w:t xml:space="preserve"> </w:t>
      </w:r>
      <w:proofErr w:type="spellStart"/>
      <w:r>
        <w:t>Zwecke</w:t>
      </w:r>
      <w:proofErr w:type="spellEnd"/>
      <w:r>
        <w:t xml:space="preserve"> der </w:t>
      </w:r>
      <w:proofErr w:type="spellStart"/>
      <w:r>
        <w:t>Nutzung</w:t>
      </w:r>
      <w:proofErr w:type="spellEnd"/>
      <w:r>
        <w:t xml:space="preserve"> der Appliance </w:t>
      </w:r>
      <w:proofErr w:type="spellStart"/>
      <w:r>
        <w:t>im</w:t>
      </w:r>
      <w:proofErr w:type="spellEnd"/>
      <w:r>
        <w:t xml:space="preserve"> </w:t>
      </w:r>
      <w:proofErr w:type="spellStart"/>
      <w:r>
        <w:t>Rahmen</w:t>
      </w:r>
      <w:proofErr w:type="spellEnd"/>
      <w:r>
        <w:t xml:space="preserve"> des </w:t>
      </w:r>
      <w:proofErr w:type="spellStart"/>
      <w:r>
        <w:t>Dienstes</w:t>
      </w:r>
      <w:proofErr w:type="spellEnd"/>
      <w:r>
        <w:t>.</w:t>
      </w:r>
    </w:p>
    <w:p w14:paraId="56695859" w14:textId="77777777" w:rsidR="00856410" w:rsidRDefault="00856410">
      <w:pPr>
        <w:pStyle w:val="ProductList-BodyIndented"/>
      </w:pPr>
    </w:p>
    <w:p w14:paraId="226F40AD" w14:textId="77777777" w:rsidR="00856410" w:rsidRDefault="008441BE">
      <w:pPr>
        <w:pStyle w:val="ProductList-SubClauseHeading"/>
        <w:outlineLvl w:val="3"/>
      </w:pPr>
      <w:proofErr w:type="spellStart"/>
      <w:r>
        <w:t>Beschränkungen</w:t>
      </w:r>
      <w:proofErr w:type="spellEnd"/>
    </w:p>
    <w:p w14:paraId="2110E75E" w14:textId="77777777" w:rsidR="00856410" w:rsidRDefault="008441BE">
      <w:pPr>
        <w:pStyle w:val="ProductList-BodyIndented"/>
      </w:pPr>
      <w:r>
        <w:t xml:space="preserve">Microsoft </w:t>
      </w:r>
      <w:proofErr w:type="spellStart"/>
      <w:r>
        <w:t>ist</w:t>
      </w:r>
      <w:proofErr w:type="spellEnd"/>
      <w:r>
        <w:t xml:space="preserve"> </w:t>
      </w:r>
      <w:proofErr w:type="spellStart"/>
      <w:r>
        <w:t>nicht</w:t>
      </w:r>
      <w:proofErr w:type="spellEnd"/>
      <w:r>
        <w:t xml:space="preserve"> </w:t>
      </w:r>
      <w:proofErr w:type="spellStart"/>
      <w:r>
        <w:t>verpflichtet</w:t>
      </w:r>
      <w:proofErr w:type="spellEnd"/>
      <w:r>
        <w:t xml:space="preserve">, die Appliance </w:t>
      </w:r>
      <w:proofErr w:type="spellStart"/>
      <w:r>
        <w:t>oder</w:t>
      </w:r>
      <w:proofErr w:type="spellEnd"/>
      <w:r>
        <w:t xml:space="preserve"> </w:t>
      </w:r>
      <w:proofErr w:type="spellStart"/>
      <w:r>
        <w:t>ein</w:t>
      </w:r>
      <w:proofErr w:type="spellEnd"/>
      <w:r>
        <w:t xml:space="preserve"> </w:t>
      </w:r>
      <w:proofErr w:type="spellStart"/>
      <w:r>
        <w:t>anderes</w:t>
      </w:r>
      <w:proofErr w:type="spellEnd"/>
      <w:r>
        <w:t xml:space="preserve"> </w:t>
      </w:r>
      <w:proofErr w:type="spellStart"/>
      <w:r>
        <w:t>Hardwareprodukt</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Dienst </w:t>
      </w:r>
      <w:proofErr w:type="spellStart"/>
      <w:r>
        <w:t>weiterhin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zu</w:t>
      </w:r>
      <w:proofErr w:type="spellEnd"/>
      <w:r>
        <w:t xml:space="preserve"> </w:t>
      </w:r>
      <w:proofErr w:type="spellStart"/>
      <w:r>
        <w:t>stellen</w:t>
      </w:r>
      <w:proofErr w:type="spellEnd"/>
      <w:r>
        <w:t xml:space="preserve">. Die Appliance </w:t>
      </w:r>
      <w:proofErr w:type="spellStart"/>
      <w:r>
        <w:t>ist</w:t>
      </w:r>
      <w:proofErr w:type="spellEnd"/>
      <w:r>
        <w:t xml:space="preserve"> </w:t>
      </w:r>
      <w:proofErr w:type="spellStart"/>
      <w:r>
        <w:t>möglicherweise</w:t>
      </w:r>
      <w:proofErr w:type="spellEnd"/>
      <w:r>
        <w:t xml:space="preserve"> in </w:t>
      </w:r>
      <w:proofErr w:type="spellStart"/>
      <w:r>
        <w:t>bestimmten</w:t>
      </w:r>
      <w:proofErr w:type="spellEnd"/>
      <w:r>
        <w:t xml:space="preserve"> </w:t>
      </w:r>
      <w:proofErr w:type="spellStart"/>
      <w:r>
        <w:t>Regionen</w:t>
      </w:r>
      <w:proofErr w:type="spellEnd"/>
      <w:r>
        <w:t xml:space="preserve"> </w:t>
      </w:r>
      <w:proofErr w:type="spellStart"/>
      <w:r>
        <w:t>oder</w:t>
      </w:r>
      <w:proofErr w:type="spellEnd"/>
      <w:r>
        <w:t xml:space="preserve"> </w:t>
      </w:r>
      <w:proofErr w:type="spellStart"/>
      <w:r>
        <w:t>Hoheitsbereichen</w:t>
      </w:r>
      <w:proofErr w:type="spellEnd"/>
      <w:r>
        <w:t xml:space="preserve"> </w:t>
      </w:r>
      <w:proofErr w:type="spellStart"/>
      <w:r>
        <w:t>nicht</w:t>
      </w:r>
      <w:proofErr w:type="spellEnd"/>
      <w:r>
        <w:t xml:space="preserve"> </w:t>
      </w:r>
      <w:proofErr w:type="spellStart"/>
      <w:r>
        <w:t>verfügbar</w:t>
      </w:r>
      <w:proofErr w:type="spellEnd"/>
      <w:r>
        <w:t xml:space="preserve">, und </w:t>
      </w:r>
      <w:proofErr w:type="spellStart"/>
      <w:r>
        <w:t>selbst</w:t>
      </w:r>
      <w:proofErr w:type="spellEnd"/>
      <w:r>
        <w:t xml:space="preserve"> </w:t>
      </w:r>
      <w:proofErr w:type="spellStart"/>
      <w:r>
        <w:t>wenn</w:t>
      </w:r>
      <w:proofErr w:type="spellEnd"/>
      <w:r>
        <w:t xml:space="preserve"> dies der Fall </w:t>
      </w:r>
      <w:proofErr w:type="spellStart"/>
      <w:r>
        <w:t>ist</w:t>
      </w:r>
      <w:proofErr w:type="spellEnd"/>
      <w:r>
        <w:t xml:space="preserve">, </w:t>
      </w:r>
      <w:proofErr w:type="spellStart"/>
      <w:r>
        <w:t>unterliegt</w:t>
      </w:r>
      <w:proofErr w:type="spellEnd"/>
      <w:r>
        <w:t xml:space="preserve"> </w:t>
      </w:r>
      <w:proofErr w:type="spellStart"/>
      <w:r>
        <w:t>sie</w:t>
      </w:r>
      <w:proofErr w:type="spellEnd"/>
      <w:r>
        <w:t xml:space="preserve"> der </w:t>
      </w:r>
      <w:proofErr w:type="spellStart"/>
      <w:r>
        <w:t>Verfügbarkeit</w:t>
      </w:r>
      <w:proofErr w:type="spellEnd"/>
      <w:r>
        <w:t xml:space="preserve">. Microsoft </w:t>
      </w:r>
      <w:proofErr w:type="spellStart"/>
      <w:r>
        <w:t>ist</w:t>
      </w:r>
      <w:proofErr w:type="spellEnd"/>
      <w:r>
        <w:t xml:space="preserve"> </w:t>
      </w:r>
      <w:proofErr w:type="spellStart"/>
      <w:r>
        <w:t>nicht</w:t>
      </w:r>
      <w:proofErr w:type="spellEnd"/>
      <w:r>
        <w:t xml:space="preserve"> </w:t>
      </w:r>
      <w:proofErr w:type="spellStart"/>
      <w:r>
        <w:t>verantwortlich</w:t>
      </w:r>
      <w:proofErr w:type="spellEnd"/>
      <w:r>
        <w:t xml:space="preserve"> </w:t>
      </w:r>
      <w:proofErr w:type="spellStart"/>
      <w:r>
        <w:t>für</w:t>
      </w:r>
      <w:proofErr w:type="spellEnd"/>
      <w:r>
        <w:t xml:space="preserve"> </w:t>
      </w:r>
      <w:proofErr w:type="spellStart"/>
      <w:r>
        <w:t>Verzögerungen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Dienst, der </w:t>
      </w:r>
      <w:proofErr w:type="spellStart"/>
      <w:r>
        <w:t>außerhalb</w:t>
      </w:r>
      <w:proofErr w:type="spellEnd"/>
      <w:r>
        <w:t xml:space="preserve"> </w:t>
      </w:r>
      <w:proofErr w:type="spellStart"/>
      <w:r>
        <w:t>ihrer</w:t>
      </w:r>
      <w:proofErr w:type="spellEnd"/>
      <w:r>
        <w:t xml:space="preserve"> </w:t>
      </w:r>
      <w:proofErr w:type="spellStart"/>
      <w:r>
        <w:t>direkten</w:t>
      </w:r>
      <w:proofErr w:type="spellEnd"/>
      <w:r>
        <w:t xml:space="preserve"> </w:t>
      </w:r>
      <w:proofErr w:type="spellStart"/>
      <w:r>
        <w:t>Kontrolle</w:t>
      </w:r>
      <w:proofErr w:type="spellEnd"/>
      <w:r>
        <w:t xml:space="preserve"> </w:t>
      </w:r>
      <w:proofErr w:type="spellStart"/>
      <w:r>
        <w:t>liegt</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das </w:t>
      </w:r>
      <w:proofErr w:type="spellStart"/>
      <w:r>
        <w:t>Angebot</w:t>
      </w:r>
      <w:proofErr w:type="spellEnd"/>
      <w:r>
        <w:t xml:space="preserve"> des </w:t>
      </w:r>
      <w:proofErr w:type="spellStart"/>
      <w:r>
        <w:t>Dienstes</w:t>
      </w:r>
      <w:proofErr w:type="spellEnd"/>
      <w:r>
        <w:t xml:space="preserve"> und der </w:t>
      </w:r>
      <w:proofErr w:type="spellStart"/>
      <w:r>
        <w:t>entsprechenden</w:t>
      </w:r>
      <w:proofErr w:type="spellEnd"/>
      <w:r>
        <w:t xml:space="preserve"> Appliance </w:t>
      </w:r>
      <w:proofErr w:type="spellStart"/>
      <w:r>
        <w:t>nach</w:t>
      </w:r>
      <w:proofErr w:type="spellEnd"/>
      <w:r>
        <w:t xml:space="preserve"> </w:t>
      </w:r>
      <w:proofErr w:type="spellStart"/>
      <w:r>
        <w:t>eigenem</w:t>
      </w:r>
      <w:proofErr w:type="spellEnd"/>
      <w:r>
        <w:t xml:space="preserve"> Ermessen und </w:t>
      </w:r>
      <w:proofErr w:type="spellStart"/>
      <w:r>
        <w:t>Urteil</w:t>
      </w:r>
      <w:proofErr w:type="spellEnd"/>
      <w:r>
        <w:t xml:space="preserve"> </w:t>
      </w:r>
      <w:proofErr w:type="spellStart"/>
      <w:r>
        <w:t>zu</w:t>
      </w:r>
      <w:proofErr w:type="spellEnd"/>
      <w:r>
        <w:t xml:space="preserve"> </w:t>
      </w:r>
      <w:proofErr w:type="spellStart"/>
      <w:r>
        <w:t>verweigern</w:t>
      </w:r>
      <w:proofErr w:type="spellEnd"/>
      <w:r>
        <w:t xml:space="preserve">. Microsoft </w:t>
      </w:r>
      <w:proofErr w:type="spellStart"/>
      <w:r>
        <w:t>kann</w:t>
      </w:r>
      <w:proofErr w:type="spellEnd"/>
      <w:r>
        <w:t xml:space="preserve"> den Dienst </w:t>
      </w:r>
      <w:proofErr w:type="spellStart"/>
      <w:r>
        <w:t>nach</w:t>
      </w:r>
      <w:proofErr w:type="spellEnd"/>
      <w:r>
        <w:t xml:space="preserve"> </w:t>
      </w:r>
      <w:proofErr w:type="spellStart"/>
      <w:r>
        <w:t>eigenem</w:t>
      </w:r>
      <w:proofErr w:type="spellEnd"/>
      <w:r>
        <w:t xml:space="preserve"> Ermessen in </w:t>
      </w:r>
      <w:proofErr w:type="spellStart"/>
      <w:r>
        <w:t>Übereinstimmung</w:t>
      </w:r>
      <w:proofErr w:type="spellEnd"/>
      <w:r>
        <w:t xml:space="preserve"> </w:t>
      </w:r>
      <w:proofErr w:type="spellStart"/>
      <w:r>
        <w:t>mit</w:t>
      </w:r>
      <w:proofErr w:type="spellEnd"/>
      <w:r>
        <w:t xml:space="preserve"> den </w:t>
      </w:r>
      <w:proofErr w:type="spellStart"/>
      <w:r>
        <w:t>Bestimmungen</w:t>
      </w:r>
      <w:proofErr w:type="spellEnd"/>
      <w:r>
        <w:t xml:space="preserve"> </w:t>
      </w:r>
      <w:proofErr w:type="spellStart"/>
      <w:r>
        <w:t>für</w:t>
      </w:r>
      <w:proofErr w:type="spellEnd"/>
      <w:r>
        <w:t xml:space="preserve"> Microsoft Azure-</w:t>
      </w:r>
      <w:proofErr w:type="spellStart"/>
      <w:r>
        <w:t>Dienste</w:t>
      </w:r>
      <w:proofErr w:type="spellEnd"/>
      <w:r>
        <w:t xml:space="preserve"> </w:t>
      </w:r>
      <w:proofErr w:type="spellStart"/>
      <w:r>
        <w:t>gemäß</w:t>
      </w:r>
      <w:proofErr w:type="spellEnd"/>
      <w:r>
        <w:t xml:space="preserve"> den Microsoft-</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w:t>
      </w:r>
      <w:proofErr w:type="spellStart"/>
      <w:r>
        <w:t>aussetzen</w:t>
      </w:r>
      <w:proofErr w:type="spellEnd"/>
      <w:r>
        <w:t>.</w:t>
      </w:r>
    </w:p>
    <w:p w14:paraId="2088D5AB" w14:textId="77777777" w:rsidR="00856410" w:rsidRDefault="00856410">
      <w:pPr>
        <w:pStyle w:val="ProductList-BodyIndented"/>
      </w:pPr>
    </w:p>
    <w:p w14:paraId="3C79D6C4" w14:textId="77777777" w:rsidR="00856410" w:rsidRDefault="008441BE">
      <w:pPr>
        <w:pStyle w:val="ProductList-ClauseHeading"/>
        <w:outlineLvl w:val="2"/>
      </w:pPr>
      <w:proofErr w:type="spellStart"/>
      <w:r>
        <w:t>Nutzung</w:t>
      </w:r>
      <w:proofErr w:type="spellEnd"/>
      <w:r>
        <w:t xml:space="preserve"> von Appliance und Software</w:t>
      </w:r>
    </w:p>
    <w:p w14:paraId="2930E848" w14:textId="77777777" w:rsidR="00856410" w:rsidRDefault="008441BE">
      <w:pPr>
        <w:pStyle w:val="ProductList-SubClauseHeading"/>
        <w:outlineLvl w:val="3"/>
      </w:pPr>
      <w:proofErr w:type="spellStart"/>
      <w:r>
        <w:t>Bedingungen</w:t>
      </w:r>
      <w:proofErr w:type="spellEnd"/>
      <w:r>
        <w:t xml:space="preserve"> </w:t>
      </w:r>
      <w:proofErr w:type="spellStart"/>
      <w:r>
        <w:t>für</w:t>
      </w:r>
      <w:proofErr w:type="spellEnd"/>
      <w:r>
        <w:t xml:space="preserve"> die </w:t>
      </w:r>
      <w:proofErr w:type="spellStart"/>
      <w:proofErr w:type="gramStart"/>
      <w:r>
        <w:t>Appliancenutzung</w:t>
      </w:r>
      <w:proofErr w:type="spellEnd"/>
      <w:proofErr w:type="gramEnd"/>
    </w:p>
    <w:p w14:paraId="544BEC25" w14:textId="77777777" w:rsidR="00856410" w:rsidRDefault="008441BE">
      <w:pPr>
        <w:pStyle w:val="ProductList-BodyIndented"/>
      </w:pPr>
      <w:proofErr w:type="spellStart"/>
      <w:r>
        <w:t>Vorbehaltlich</w:t>
      </w:r>
      <w:proofErr w:type="spellEnd"/>
      <w:r>
        <w:t xml:space="preserve"> der </w:t>
      </w:r>
      <w:proofErr w:type="spellStart"/>
      <w:r>
        <w:t>Zahlung</w:t>
      </w:r>
      <w:proofErr w:type="spellEnd"/>
      <w:r>
        <w:t xml:space="preserve"> der </w:t>
      </w:r>
      <w:proofErr w:type="spellStart"/>
      <w:r>
        <w:t>anfallenden</w:t>
      </w:r>
      <w:proofErr w:type="spellEnd"/>
      <w:r>
        <w:t xml:space="preserve"> </w:t>
      </w:r>
      <w:proofErr w:type="spellStart"/>
      <w:r>
        <w:t>Gebühren</w:t>
      </w:r>
      <w:proofErr w:type="spellEnd"/>
      <w:r>
        <w:t xml:space="preserve"> </w:t>
      </w:r>
      <w:proofErr w:type="spellStart"/>
      <w:r>
        <w:t>erteilt</w:t>
      </w:r>
      <w:proofErr w:type="spellEnd"/>
      <w:r>
        <w:t xml:space="preserve"> Microsoft dem Kunden die </w:t>
      </w:r>
      <w:proofErr w:type="spellStart"/>
      <w:r>
        <w:t>Erlaubnis</w:t>
      </w:r>
      <w:proofErr w:type="spellEnd"/>
      <w:r>
        <w:t xml:space="preserve"> </w:t>
      </w:r>
      <w:proofErr w:type="spellStart"/>
      <w:r>
        <w:t>zur</w:t>
      </w:r>
      <w:proofErr w:type="spellEnd"/>
      <w:r>
        <w:t xml:space="preserve"> </w:t>
      </w:r>
      <w:proofErr w:type="spellStart"/>
      <w:r>
        <w:t>Nutzung</w:t>
      </w:r>
      <w:proofErr w:type="spellEnd"/>
      <w:r>
        <w:t xml:space="preserve"> der Appliance, </w:t>
      </w:r>
      <w:proofErr w:type="spellStart"/>
      <w:r>
        <w:t>sofern</w:t>
      </w:r>
      <w:proofErr w:type="spellEnd"/>
      <w:r>
        <w:t xml:space="preserve"> der Kunde </w:t>
      </w:r>
      <w:proofErr w:type="spellStart"/>
      <w:r>
        <w:t>Folgendes</w:t>
      </w:r>
      <w:proofErr w:type="spellEnd"/>
      <w:r>
        <w:t xml:space="preserve"> </w:t>
      </w:r>
      <w:proofErr w:type="spellStart"/>
      <w:r>
        <w:t>implementiert</w:t>
      </w:r>
      <w:proofErr w:type="spellEnd"/>
      <w:r>
        <w:t>:</w:t>
      </w:r>
    </w:p>
    <w:p w14:paraId="7FAF270C" w14:textId="77777777" w:rsidR="00856410" w:rsidRDefault="008441BE" w:rsidP="008441BE">
      <w:pPr>
        <w:pStyle w:val="ProductList-Bullet"/>
        <w:numPr>
          <w:ilvl w:val="1"/>
          <w:numId w:val="83"/>
        </w:numPr>
      </w:pPr>
      <w:proofErr w:type="spellStart"/>
      <w:r>
        <w:rPr>
          <w:b/>
        </w:rPr>
        <w:t>Datenschutz</w:t>
      </w:r>
      <w:proofErr w:type="spellEnd"/>
      <w:r>
        <w:t xml:space="preserve">. Der Kunde </w:t>
      </w:r>
      <w:proofErr w:type="spellStart"/>
      <w:r>
        <w:t>sagt</w:t>
      </w:r>
      <w:proofErr w:type="spellEnd"/>
      <w:r>
        <w:t xml:space="preserve"> </w:t>
      </w:r>
      <w:proofErr w:type="spellStart"/>
      <w:r>
        <w:t>zu</w:t>
      </w:r>
      <w:proofErr w:type="spellEnd"/>
      <w:r>
        <w:t xml:space="preserve">, </w:t>
      </w:r>
      <w:proofErr w:type="spellStart"/>
      <w:r>
        <w:t>bestimmte</w:t>
      </w:r>
      <w:proofErr w:type="spellEnd"/>
      <w:r>
        <w:t xml:space="preserve"> </w:t>
      </w:r>
      <w:proofErr w:type="spellStart"/>
      <w:r>
        <w:t>Vorsichtsmaßnahmen</w:t>
      </w:r>
      <w:proofErr w:type="spellEnd"/>
      <w:r>
        <w:t xml:space="preserve"> in </w:t>
      </w:r>
      <w:proofErr w:type="spellStart"/>
      <w:r>
        <w:t>Bezug</w:t>
      </w:r>
      <w:proofErr w:type="spellEnd"/>
      <w:r>
        <w:t xml:space="preserve"> auf seine </w:t>
      </w:r>
      <w:proofErr w:type="spellStart"/>
      <w:r>
        <w:t>Kundendaten</w:t>
      </w:r>
      <w:proofErr w:type="spellEnd"/>
      <w:r>
        <w:t xml:space="preserve"> </w:t>
      </w:r>
      <w:proofErr w:type="spellStart"/>
      <w:r>
        <w:t>zu</w:t>
      </w:r>
      <w:proofErr w:type="spellEnd"/>
      <w:r>
        <w:t xml:space="preserve"> </w:t>
      </w:r>
      <w:proofErr w:type="spellStart"/>
      <w:r>
        <w:t>ergreifen</w:t>
      </w:r>
      <w:proofErr w:type="spellEnd"/>
      <w:r>
        <w:t xml:space="preserve">: (i) </w:t>
      </w:r>
      <w:proofErr w:type="spellStart"/>
      <w:r>
        <w:t>Sichern</w:t>
      </w:r>
      <w:proofErr w:type="spellEnd"/>
      <w:r>
        <w:t xml:space="preserve"> und </w:t>
      </w:r>
      <w:proofErr w:type="spellStart"/>
      <w:r>
        <w:t>schützen</w:t>
      </w:r>
      <w:proofErr w:type="spellEnd"/>
      <w:r>
        <w:t xml:space="preserve"> Sie alle Daten </w:t>
      </w:r>
      <w:proofErr w:type="spellStart"/>
      <w:r>
        <w:t>vor</w:t>
      </w:r>
      <w:proofErr w:type="spellEnd"/>
      <w:r>
        <w:t xml:space="preserve"> dem </w:t>
      </w:r>
      <w:proofErr w:type="spellStart"/>
      <w:r>
        <w:t>Kopieren</w:t>
      </w:r>
      <w:proofErr w:type="spellEnd"/>
      <w:r>
        <w:t xml:space="preserve"> und </w:t>
      </w:r>
      <w:proofErr w:type="spellStart"/>
      <w:r>
        <w:t>Speichern</w:t>
      </w:r>
      <w:proofErr w:type="spellEnd"/>
      <w:r>
        <w:t xml:space="preserve"> in die/der Appliance; (ii) </w:t>
      </w:r>
      <w:proofErr w:type="spellStart"/>
      <w:r>
        <w:t>löschen</w:t>
      </w:r>
      <w:proofErr w:type="spellEnd"/>
      <w:r>
        <w:t xml:space="preserve"> Sie die Daten </w:t>
      </w:r>
      <w:proofErr w:type="spellStart"/>
      <w:r>
        <w:t>aus</w:t>
      </w:r>
      <w:proofErr w:type="spellEnd"/>
      <w:r>
        <w:t xml:space="preserve"> </w:t>
      </w:r>
      <w:proofErr w:type="spellStart"/>
      <w:r>
        <w:t>Geschäftsräumen</w:t>
      </w:r>
      <w:proofErr w:type="spellEnd"/>
      <w:r>
        <w:t xml:space="preserve"> und </w:t>
      </w:r>
      <w:proofErr w:type="spellStart"/>
      <w:r>
        <w:t>Geräten</w:t>
      </w:r>
      <w:proofErr w:type="spellEnd"/>
      <w:r>
        <w:t xml:space="preserve"> des Kunden </w:t>
      </w:r>
      <w:proofErr w:type="spellStart"/>
      <w:r>
        <w:t>nicht</w:t>
      </w:r>
      <w:proofErr w:type="spellEnd"/>
      <w:r>
        <w:t xml:space="preserve">, bevor der Kunde </w:t>
      </w:r>
      <w:proofErr w:type="spellStart"/>
      <w:r>
        <w:t>diese</w:t>
      </w:r>
      <w:proofErr w:type="spellEnd"/>
      <w:r>
        <w:t xml:space="preserve"> Daten </w:t>
      </w:r>
      <w:proofErr w:type="spellStart"/>
      <w:r>
        <w:t>erfolgreich</w:t>
      </w:r>
      <w:proofErr w:type="spellEnd"/>
      <w:r>
        <w:t xml:space="preserve"> </w:t>
      </w:r>
      <w:proofErr w:type="spellStart"/>
      <w:r>
        <w:t>aus</w:t>
      </w:r>
      <w:proofErr w:type="spellEnd"/>
      <w:r>
        <w:t xml:space="preserve"> der Appliance </w:t>
      </w:r>
      <w:proofErr w:type="gramStart"/>
      <w:r>
        <w:t>an</w:t>
      </w:r>
      <w:proofErr w:type="gramEnd"/>
      <w:r>
        <w:t xml:space="preserve"> Microsoft </w:t>
      </w:r>
      <w:proofErr w:type="spellStart"/>
      <w:r>
        <w:t>übertragen</w:t>
      </w:r>
      <w:proofErr w:type="spellEnd"/>
      <w:r>
        <w:t xml:space="preserve"> hat, und (iii) </w:t>
      </w:r>
      <w:proofErr w:type="spellStart"/>
      <w:r>
        <w:t>wenden</w:t>
      </w:r>
      <w:proofErr w:type="spellEnd"/>
      <w:r>
        <w:t xml:space="preserve"> Sie die </w:t>
      </w:r>
      <w:proofErr w:type="spellStart"/>
      <w:r>
        <w:t>hierin</w:t>
      </w:r>
      <w:proofErr w:type="spellEnd"/>
      <w:r>
        <w:t xml:space="preserve"> </w:t>
      </w:r>
      <w:proofErr w:type="spellStart"/>
      <w:r>
        <w:t>beschriebenen</w:t>
      </w:r>
      <w:proofErr w:type="spellEnd"/>
      <w:r>
        <w:t xml:space="preserve"> Updates an und </w:t>
      </w:r>
      <w:proofErr w:type="spellStart"/>
      <w:r>
        <w:t>führen</w:t>
      </w:r>
      <w:proofErr w:type="spellEnd"/>
      <w:r>
        <w:t xml:space="preserve"> Sie die von Microsoft </w:t>
      </w:r>
      <w:proofErr w:type="spellStart"/>
      <w:r>
        <w:t>empfohlene</w:t>
      </w:r>
      <w:proofErr w:type="spellEnd"/>
      <w:r>
        <w:t xml:space="preserve"> </w:t>
      </w:r>
      <w:proofErr w:type="spellStart"/>
      <w:r>
        <w:t>vorbeugende</w:t>
      </w:r>
      <w:proofErr w:type="spellEnd"/>
      <w:r>
        <w:t xml:space="preserve"> </w:t>
      </w:r>
      <w:proofErr w:type="spellStart"/>
      <w:r>
        <w:t>Wartung</w:t>
      </w:r>
      <w:proofErr w:type="spellEnd"/>
      <w:r>
        <w:t xml:space="preserve"> </w:t>
      </w:r>
      <w:proofErr w:type="spellStart"/>
      <w:r>
        <w:t>durch</w:t>
      </w:r>
      <w:proofErr w:type="spellEnd"/>
      <w:r>
        <w:t xml:space="preserve">. </w:t>
      </w:r>
    </w:p>
    <w:p w14:paraId="7D79EEDE" w14:textId="77777777" w:rsidR="00856410" w:rsidRDefault="008441BE" w:rsidP="008441BE">
      <w:pPr>
        <w:pStyle w:val="ProductList-Bullet"/>
        <w:numPr>
          <w:ilvl w:val="1"/>
          <w:numId w:val="83"/>
        </w:numPr>
      </w:pPr>
      <w:proofErr w:type="spellStart"/>
      <w:r>
        <w:rPr>
          <w:b/>
        </w:rPr>
        <w:t>Bestimmung</w:t>
      </w:r>
      <w:proofErr w:type="spellEnd"/>
      <w:r>
        <w:rPr>
          <w:b/>
        </w:rPr>
        <w:t xml:space="preserve"> der </w:t>
      </w:r>
      <w:proofErr w:type="spellStart"/>
      <w:r>
        <w:rPr>
          <w:b/>
        </w:rPr>
        <w:t>Eignung</w:t>
      </w:r>
      <w:proofErr w:type="spellEnd"/>
      <w:r>
        <w:rPr>
          <w:b/>
        </w:rPr>
        <w:t xml:space="preserve"> </w:t>
      </w:r>
      <w:proofErr w:type="spellStart"/>
      <w:r>
        <w:rPr>
          <w:b/>
        </w:rPr>
        <w:t>durch</w:t>
      </w:r>
      <w:proofErr w:type="spellEnd"/>
      <w:r>
        <w:rPr>
          <w:b/>
        </w:rPr>
        <w:t xml:space="preserve"> den Kunden</w:t>
      </w:r>
      <w:r>
        <w:t xml:space="preserve">. Der Kunde </w:t>
      </w:r>
      <w:proofErr w:type="spellStart"/>
      <w:r>
        <w:t>stimmt</w:t>
      </w:r>
      <w:proofErr w:type="spellEnd"/>
      <w:r>
        <w:t xml:space="preserve"> </w:t>
      </w:r>
      <w:proofErr w:type="spellStart"/>
      <w:r>
        <w:t>zu</w:t>
      </w:r>
      <w:proofErr w:type="spellEnd"/>
      <w:r>
        <w:t xml:space="preserve">, (i) </w:t>
      </w:r>
      <w:proofErr w:type="spellStart"/>
      <w:r>
        <w:t>dass</w:t>
      </w:r>
      <w:proofErr w:type="spellEnd"/>
      <w:r>
        <w:t xml:space="preserve"> er </w:t>
      </w:r>
      <w:proofErr w:type="spellStart"/>
      <w:r>
        <w:t>allein</w:t>
      </w:r>
      <w:proofErr w:type="spellEnd"/>
      <w:r>
        <w:t xml:space="preserve"> </w:t>
      </w:r>
      <w:proofErr w:type="spellStart"/>
      <w:r>
        <w:t>für</w:t>
      </w:r>
      <w:proofErr w:type="spellEnd"/>
      <w:r>
        <w:t xml:space="preserve"> die </w:t>
      </w:r>
      <w:proofErr w:type="spellStart"/>
      <w:r>
        <w:t>Bestimmung</w:t>
      </w:r>
      <w:proofErr w:type="spellEnd"/>
      <w:r>
        <w:t xml:space="preserve"> der </w:t>
      </w:r>
      <w:proofErr w:type="spellStart"/>
      <w:r>
        <w:t>Nutzungseignung</w:t>
      </w:r>
      <w:proofErr w:type="spellEnd"/>
      <w:r>
        <w:t xml:space="preserve"> der Appliance </w:t>
      </w:r>
      <w:proofErr w:type="spellStart"/>
      <w:r>
        <w:t>gemäß</w:t>
      </w:r>
      <w:proofErr w:type="spellEnd"/>
      <w:r>
        <w:t xml:space="preserve"> </w:t>
      </w:r>
      <w:proofErr w:type="spellStart"/>
      <w:r>
        <w:t>diesen</w:t>
      </w:r>
      <w:proofErr w:type="spellEnd"/>
      <w:r>
        <w:t xml:space="preserve"> </w:t>
      </w:r>
      <w:proofErr w:type="spellStart"/>
      <w:r>
        <w:t>Zusatzbestimmungen</w:t>
      </w:r>
      <w:proofErr w:type="spellEnd"/>
      <w:r>
        <w:t xml:space="preserve"> </w:t>
      </w:r>
      <w:proofErr w:type="spellStart"/>
      <w:r>
        <w:t>verantwortlich</w:t>
      </w:r>
      <w:proofErr w:type="spellEnd"/>
      <w:r>
        <w:t xml:space="preserve"> </w:t>
      </w:r>
      <w:proofErr w:type="spellStart"/>
      <w:r>
        <w:t>ist</w:t>
      </w:r>
      <w:proofErr w:type="spellEnd"/>
      <w:r>
        <w:t xml:space="preserve"> und (ii) Microsoft </w:t>
      </w:r>
      <w:proofErr w:type="spellStart"/>
      <w:r>
        <w:t>gegenüber</w:t>
      </w:r>
      <w:proofErr w:type="spellEnd"/>
      <w:r>
        <w:t xml:space="preserve"> dem Kunden </w:t>
      </w:r>
      <w:proofErr w:type="spellStart"/>
      <w:r>
        <w:t>oder</w:t>
      </w:r>
      <w:proofErr w:type="spellEnd"/>
      <w:r>
        <w:t xml:space="preserve"> </w:t>
      </w:r>
      <w:proofErr w:type="spellStart"/>
      <w:r>
        <w:t>einem</w:t>
      </w:r>
      <w:proofErr w:type="spellEnd"/>
      <w:r>
        <w:t xml:space="preserve"> </w:t>
      </w:r>
      <w:proofErr w:type="spellStart"/>
      <w:r>
        <w:t>Dritten</w:t>
      </w:r>
      <w:proofErr w:type="spellEnd"/>
      <w:r>
        <w:t xml:space="preserve"> </w:t>
      </w:r>
      <w:proofErr w:type="spellStart"/>
      <w:r>
        <w:t>keine</w:t>
      </w:r>
      <w:proofErr w:type="spellEnd"/>
      <w:r>
        <w:t xml:space="preserve"> </w:t>
      </w:r>
      <w:proofErr w:type="spellStart"/>
      <w:r>
        <w:t>Haftung</w:t>
      </w:r>
      <w:proofErr w:type="spellEnd"/>
      <w:r>
        <w:t xml:space="preserve"> </w:t>
      </w:r>
      <w:proofErr w:type="spellStart"/>
      <w:r>
        <w:t>für</w:t>
      </w:r>
      <w:proofErr w:type="spellEnd"/>
      <w:r>
        <w:t xml:space="preserve"> </w:t>
      </w:r>
      <w:proofErr w:type="spellStart"/>
      <w:r>
        <w:t>Datenverluste</w:t>
      </w:r>
      <w:proofErr w:type="spellEnd"/>
      <w:r>
        <w:t xml:space="preserve"> </w:t>
      </w:r>
      <w:proofErr w:type="spellStart"/>
      <w:r>
        <w:t>oder</w:t>
      </w:r>
      <w:proofErr w:type="spellEnd"/>
      <w:r>
        <w:t xml:space="preserve"> </w:t>
      </w:r>
      <w:proofErr w:type="spellStart"/>
      <w:r>
        <w:t>andere</w:t>
      </w:r>
      <w:proofErr w:type="spellEnd"/>
      <w:r>
        <w:t xml:space="preserve"> </w:t>
      </w:r>
      <w:proofErr w:type="spellStart"/>
      <w:r>
        <w:t>Schäden</w:t>
      </w:r>
      <w:proofErr w:type="spellEnd"/>
      <w:r>
        <w:t xml:space="preserve"> </w:t>
      </w:r>
      <w:proofErr w:type="spellStart"/>
      <w:r>
        <w:t>übernimmt</w:t>
      </w:r>
      <w:proofErr w:type="spellEnd"/>
      <w:r>
        <w:t xml:space="preserve">. </w:t>
      </w:r>
    </w:p>
    <w:p w14:paraId="49CDB010" w14:textId="77777777" w:rsidR="00856410" w:rsidRDefault="008441BE" w:rsidP="008441BE">
      <w:pPr>
        <w:pStyle w:val="ProductList-Bullet"/>
        <w:numPr>
          <w:ilvl w:val="1"/>
          <w:numId w:val="83"/>
        </w:numPr>
      </w:pPr>
      <w:proofErr w:type="spellStart"/>
      <w:r>
        <w:rPr>
          <w:b/>
        </w:rPr>
        <w:t>Bereitstellungsvoraussetzungen</w:t>
      </w:r>
      <w:proofErr w:type="spellEnd"/>
      <w:r>
        <w:rPr>
          <w:b/>
        </w:rPr>
        <w:t xml:space="preserve"> und </w:t>
      </w:r>
      <w:proofErr w:type="spellStart"/>
      <w:r>
        <w:rPr>
          <w:b/>
        </w:rPr>
        <w:t>Standortbegutachtung</w:t>
      </w:r>
      <w:proofErr w:type="spellEnd"/>
      <w:r>
        <w:t xml:space="preserve">. Der Kunde </w:t>
      </w:r>
      <w:proofErr w:type="spellStart"/>
      <w:r>
        <w:t>sagt</w:t>
      </w:r>
      <w:proofErr w:type="spellEnd"/>
      <w:r>
        <w:t xml:space="preserve"> </w:t>
      </w:r>
      <w:proofErr w:type="spellStart"/>
      <w:r>
        <w:t>zu</w:t>
      </w:r>
      <w:proofErr w:type="spellEnd"/>
      <w:r>
        <w:t xml:space="preserve">, die </w:t>
      </w:r>
      <w:proofErr w:type="spellStart"/>
      <w:r>
        <w:t>Anforderungen</w:t>
      </w:r>
      <w:proofErr w:type="spellEnd"/>
      <w:r>
        <w:t xml:space="preserve"> von Microsoft </w:t>
      </w:r>
      <w:proofErr w:type="spellStart"/>
      <w:r>
        <w:t>zu</w:t>
      </w:r>
      <w:proofErr w:type="spellEnd"/>
      <w:r>
        <w:t xml:space="preserve"> </w:t>
      </w:r>
      <w:proofErr w:type="spellStart"/>
      <w:r>
        <w:t>erfüllen</w:t>
      </w:r>
      <w:proofErr w:type="spellEnd"/>
      <w:r>
        <w:t xml:space="preserve">, die </w:t>
      </w:r>
      <w:proofErr w:type="spellStart"/>
      <w:r>
        <w:t>erforderlich</w:t>
      </w:r>
      <w:proofErr w:type="spellEnd"/>
      <w:r>
        <w:t xml:space="preserve"> </w:t>
      </w:r>
      <w:proofErr w:type="spellStart"/>
      <w:r>
        <w:t>sind</w:t>
      </w:r>
      <w:proofErr w:type="spellEnd"/>
      <w:r>
        <w:t xml:space="preserve">, um die Installation, </w:t>
      </w:r>
      <w:proofErr w:type="spellStart"/>
      <w:r>
        <w:t>Nutzung</w:t>
      </w:r>
      <w:proofErr w:type="spellEnd"/>
      <w:r>
        <w:t xml:space="preserve">, </w:t>
      </w:r>
      <w:proofErr w:type="spellStart"/>
      <w:r>
        <w:t>Wartung</w:t>
      </w:r>
      <w:proofErr w:type="spellEnd"/>
      <w:r>
        <w:t xml:space="preserve"> und </w:t>
      </w:r>
      <w:proofErr w:type="spellStart"/>
      <w:r>
        <w:t>Entfernung</w:t>
      </w:r>
      <w:proofErr w:type="spellEnd"/>
      <w:r>
        <w:t xml:space="preserve"> der Appliance </w:t>
      </w:r>
      <w:proofErr w:type="spellStart"/>
      <w:r>
        <w:t>zu</w:t>
      </w:r>
      <w:proofErr w:type="spellEnd"/>
      <w:r>
        <w:t xml:space="preserve"> </w:t>
      </w:r>
      <w:proofErr w:type="spellStart"/>
      <w:r>
        <w:t>unterstützen</w:t>
      </w:r>
      <w:proofErr w:type="spellEnd"/>
      <w:r>
        <w:t xml:space="preserve">. </w:t>
      </w:r>
    </w:p>
    <w:p w14:paraId="72E82190" w14:textId="77777777" w:rsidR="00856410" w:rsidRDefault="008441BE" w:rsidP="008441BE">
      <w:pPr>
        <w:pStyle w:val="ProductList-Bullet"/>
        <w:numPr>
          <w:ilvl w:val="1"/>
          <w:numId w:val="83"/>
        </w:numPr>
      </w:pPr>
      <w:proofErr w:type="spellStart"/>
      <w:r>
        <w:rPr>
          <w:b/>
        </w:rPr>
        <w:t>Keine</w:t>
      </w:r>
      <w:proofErr w:type="spellEnd"/>
      <w:r>
        <w:rPr>
          <w:b/>
        </w:rPr>
        <w:t xml:space="preserve"> </w:t>
      </w:r>
      <w:proofErr w:type="spellStart"/>
      <w:r>
        <w:rPr>
          <w:b/>
        </w:rPr>
        <w:t>Übertragung</w:t>
      </w:r>
      <w:proofErr w:type="spellEnd"/>
      <w:r>
        <w:rPr>
          <w:b/>
        </w:rPr>
        <w:t xml:space="preserve"> </w:t>
      </w:r>
      <w:proofErr w:type="spellStart"/>
      <w:r>
        <w:rPr>
          <w:b/>
        </w:rPr>
        <w:t>oder</w:t>
      </w:r>
      <w:proofErr w:type="spellEnd"/>
      <w:r>
        <w:rPr>
          <w:b/>
        </w:rPr>
        <w:t xml:space="preserve"> </w:t>
      </w:r>
      <w:proofErr w:type="spellStart"/>
      <w:r>
        <w:rPr>
          <w:b/>
        </w:rPr>
        <w:t>kein</w:t>
      </w:r>
      <w:proofErr w:type="spellEnd"/>
      <w:r>
        <w:rPr>
          <w:b/>
        </w:rPr>
        <w:t xml:space="preserve"> </w:t>
      </w:r>
      <w:proofErr w:type="spellStart"/>
      <w:r>
        <w:rPr>
          <w:b/>
        </w:rPr>
        <w:t>Zugriff</w:t>
      </w:r>
      <w:proofErr w:type="spellEnd"/>
      <w:r>
        <w:t xml:space="preserve">. Der Kunde </w:t>
      </w:r>
      <w:proofErr w:type="spellStart"/>
      <w:r>
        <w:t>sagt</w:t>
      </w:r>
      <w:proofErr w:type="spellEnd"/>
      <w:r>
        <w:t xml:space="preserve"> </w:t>
      </w:r>
      <w:proofErr w:type="spellStart"/>
      <w:r>
        <w:t>zu</w:t>
      </w:r>
      <w:proofErr w:type="spellEnd"/>
      <w:r>
        <w:t xml:space="preserve">, die Appliance </w:t>
      </w:r>
      <w:proofErr w:type="spellStart"/>
      <w:r>
        <w:t>nicht</w:t>
      </w:r>
      <w:proofErr w:type="spellEnd"/>
      <w:r>
        <w:t xml:space="preserve"> </w:t>
      </w:r>
      <w:proofErr w:type="spellStart"/>
      <w:r>
        <w:t>zu</w:t>
      </w:r>
      <w:proofErr w:type="spellEnd"/>
      <w:r>
        <w:t xml:space="preserve"> </w:t>
      </w:r>
      <w:proofErr w:type="spellStart"/>
      <w:r>
        <w:t>verkaufen</w:t>
      </w:r>
      <w:proofErr w:type="spellEnd"/>
      <w:r>
        <w:t xml:space="preserve">, </w:t>
      </w:r>
      <w:proofErr w:type="spellStart"/>
      <w:r>
        <w:t>abzutreten</w:t>
      </w:r>
      <w:proofErr w:type="spellEnd"/>
      <w:r>
        <w:t xml:space="preserve"> </w:t>
      </w:r>
      <w:proofErr w:type="spellStart"/>
      <w:r>
        <w:t>oder</w:t>
      </w:r>
      <w:proofErr w:type="spellEnd"/>
      <w:r>
        <w:t xml:space="preserve"> </w:t>
      </w:r>
      <w:proofErr w:type="spellStart"/>
      <w:r>
        <w:t>zu</w:t>
      </w:r>
      <w:proofErr w:type="spellEnd"/>
      <w:r>
        <w:t xml:space="preserve"> </w:t>
      </w:r>
      <w:proofErr w:type="spellStart"/>
      <w:r>
        <w:t>übertragen</w:t>
      </w:r>
      <w:proofErr w:type="spellEnd"/>
      <w:r>
        <w:t xml:space="preserve"> und die Appliance (</w:t>
      </w:r>
      <w:proofErr w:type="spellStart"/>
      <w:r>
        <w:t>einschließlich</w:t>
      </w:r>
      <w:proofErr w:type="spellEnd"/>
      <w:r>
        <w:t xml:space="preserve"> der Software) </w:t>
      </w:r>
      <w:proofErr w:type="spellStart"/>
      <w:r>
        <w:t>weder</w:t>
      </w:r>
      <w:proofErr w:type="spellEnd"/>
      <w:r>
        <w:t xml:space="preserve"> </w:t>
      </w:r>
      <w:proofErr w:type="spellStart"/>
      <w:r>
        <w:t>direkt</w:t>
      </w:r>
      <w:proofErr w:type="spellEnd"/>
      <w:r>
        <w:t xml:space="preserve"> </w:t>
      </w:r>
      <w:proofErr w:type="spellStart"/>
      <w:r>
        <w:t>noch</w:t>
      </w:r>
      <w:proofErr w:type="spellEnd"/>
      <w:r>
        <w:t xml:space="preserve"> </w:t>
      </w:r>
      <w:proofErr w:type="spellStart"/>
      <w:r>
        <w:t>indirekt</w:t>
      </w:r>
      <w:proofErr w:type="spellEnd"/>
      <w:r>
        <w:t xml:space="preserve"> (</w:t>
      </w:r>
      <w:proofErr w:type="spellStart"/>
      <w:r>
        <w:t>durch</w:t>
      </w:r>
      <w:proofErr w:type="spellEnd"/>
      <w:r>
        <w:t xml:space="preserve"> </w:t>
      </w:r>
      <w:proofErr w:type="spellStart"/>
      <w:r>
        <w:t>Dritte</w:t>
      </w:r>
      <w:proofErr w:type="spellEnd"/>
      <w:r>
        <w:t xml:space="preserve">) </w:t>
      </w:r>
      <w:proofErr w:type="spellStart"/>
      <w:r>
        <w:t>einzusehen</w:t>
      </w:r>
      <w:proofErr w:type="spellEnd"/>
      <w:r>
        <w:t xml:space="preserve">, </w:t>
      </w:r>
      <w:proofErr w:type="spellStart"/>
      <w:r>
        <w:t>zu</w:t>
      </w:r>
      <w:proofErr w:type="spellEnd"/>
      <w:r>
        <w:t xml:space="preserve"> </w:t>
      </w:r>
      <w:proofErr w:type="spellStart"/>
      <w:r>
        <w:t>öffnen</w:t>
      </w:r>
      <w:proofErr w:type="spellEnd"/>
      <w:r>
        <w:t xml:space="preserve">, </w:t>
      </w:r>
      <w:proofErr w:type="spellStart"/>
      <w:r>
        <w:t>zu</w:t>
      </w:r>
      <w:proofErr w:type="spellEnd"/>
      <w:r>
        <w:t xml:space="preserve"> </w:t>
      </w:r>
      <w:proofErr w:type="spellStart"/>
      <w:r>
        <w:t>modifizieren</w:t>
      </w:r>
      <w:proofErr w:type="spellEnd"/>
      <w:r>
        <w:t xml:space="preserve">, </w:t>
      </w:r>
      <w:proofErr w:type="spellStart"/>
      <w:r>
        <w:t>zu</w:t>
      </w:r>
      <w:proofErr w:type="spellEnd"/>
      <w:r>
        <w:t xml:space="preserve"> </w:t>
      </w:r>
      <w:proofErr w:type="spellStart"/>
      <w:r>
        <w:t>zerlegen</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zu</w:t>
      </w:r>
      <w:proofErr w:type="spellEnd"/>
      <w:r>
        <w:t xml:space="preserve"> </w:t>
      </w:r>
      <w:proofErr w:type="spellStart"/>
      <w:r>
        <w:t>verfälschen</w:t>
      </w:r>
      <w:proofErr w:type="spellEnd"/>
      <w:r>
        <w:t>.</w:t>
      </w:r>
    </w:p>
    <w:p w14:paraId="4E5C83A7" w14:textId="77777777" w:rsidR="00856410" w:rsidRDefault="00856410">
      <w:pPr>
        <w:pStyle w:val="ProductList-BodyIndented"/>
      </w:pPr>
    </w:p>
    <w:p w14:paraId="4E337EB3" w14:textId="77777777" w:rsidR="00856410" w:rsidRDefault="008441BE">
      <w:pPr>
        <w:pStyle w:val="ProductList-SubClauseHeading"/>
        <w:outlineLvl w:val="3"/>
      </w:pPr>
      <w:proofErr w:type="spellStart"/>
      <w:r>
        <w:t>Akkreditierung</w:t>
      </w:r>
      <w:proofErr w:type="spellEnd"/>
    </w:p>
    <w:p w14:paraId="28907B7C" w14:textId="77777777" w:rsidR="00856410" w:rsidRDefault="008441BE">
      <w:pPr>
        <w:pStyle w:val="ProductList-BodyIndented"/>
      </w:pPr>
      <w:proofErr w:type="spellStart"/>
      <w:r>
        <w:t>Soweit</w:t>
      </w:r>
      <w:proofErr w:type="spellEnd"/>
      <w:r>
        <w:t xml:space="preserve"> es </w:t>
      </w:r>
      <w:proofErr w:type="spellStart"/>
      <w:r>
        <w:t>sich</w:t>
      </w:r>
      <w:proofErr w:type="spellEnd"/>
      <w:r>
        <w:t xml:space="preserve"> bei dem Kunden um </w:t>
      </w:r>
      <w:proofErr w:type="spellStart"/>
      <w:r>
        <w:t>eine</w:t>
      </w:r>
      <w:proofErr w:type="spellEnd"/>
      <w:r>
        <w:t xml:space="preserve"> </w:t>
      </w:r>
      <w:proofErr w:type="spellStart"/>
      <w:r>
        <w:t>staatliche</w:t>
      </w:r>
      <w:proofErr w:type="spellEnd"/>
      <w:r>
        <w:t xml:space="preserve"> </w:t>
      </w:r>
      <w:proofErr w:type="spellStart"/>
      <w:r>
        <w:t>Einrichtung</w:t>
      </w:r>
      <w:proofErr w:type="spellEnd"/>
      <w:r>
        <w:t xml:space="preserve"> </w:t>
      </w:r>
      <w:proofErr w:type="spellStart"/>
      <w:r>
        <w:t>handelt</w:t>
      </w:r>
      <w:proofErr w:type="spellEnd"/>
      <w:r>
        <w:t xml:space="preserve">, </w:t>
      </w:r>
      <w:proofErr w:type="spellStart"/>
      <w:r>
        <w:t>gewährt</w:t>
      </w:r>
      <w:proofErr w:type="spellEnd"/>
      <w:r>
        <w:t xml:space="preserve"> Microsoft dem Kunden </w:t>
      </w:r>
      <w:proofErr w:type="spellStart"/>
      <w:r>
        <w:t>auch</w:t>
      </w:r>
      <w:proofErr w:type="spellEnd"/>
      <w:r>
        <w:t xml:space="preserve"> das Recht, die Appliance seine </w:t>
      </w:r>
      <w:proofErr w:type="spellStart"/>
      <w:r>
        <w:t>Akkreditierungsverfahren</w:t>
      </w:r>
      <w:proofErr w:type="spellEnd"/>
      <w:r>
        <w:t xml:space="preserve"> </w:t>
      </w:r>
      <w:proofErr w:type="spellStart"/>
      <w:r>
        <w:t>durchlaufen</w:t>
      </w:r>
      <w:proofErr w:type="spellEnd"/>
      <w:r>
        <w:t xml:space="preserve"> </w:t>
      </w:r>
      <w:proofErr w:type="spellStart"/>
      <w:r>
        <w:t>zu</w:t>
      </w:r>
      <w:proofErr w:type="spellEnd"/>
      <w:r>
        <w:t xml:space="preserve"> </w:t>
      </w:r>
      <w:proofErr w:type="spellStart"/>
      <w:r>
        <w:t>lassen</w:t>
      </w:r>
      <w:proofErr w:type="spellEnd"/>
      <w:r>
        <w:t xml:space="preserve">, um </w:t>
      </w:r>
      <w:proofErr w:type="spellStart"/>
      <w:r>
        <w:t>seinen</w:t>
      </w:r>
      <w:proofErr w:type="spellEnd"/>
      <w:r>
        <w:t xml:space="preserve"> </w:t>
      </w:r>
      <w:proofErr w:type="spellStart"/>
      <w:r>
        <w:t>Bedürfnissen</w:t>
      </w:r>
      <w:proofErr w:type="spellEnd"/>
      <w:r>
        <w:t xml:space="preserve"> </w:t>
      </w:r>
      <w:proofErr w:type="spellStart"/>
      <w:r>
        <w:t>gerecht</w:t>
      </w:r>
      <w:proofErr w:type="spellEnd"/>
      <w:r>
        <w:t xml:space="preserve"> </w:t>
      </w:r>
      <w:proofErr w:type="spellStart"/>
      <w:r>
        <w:t>zu</w:t>
      </w:r>
      <w:proofErr w:type="spellEnd"/>
      <w:r>
        <w:t xml:space="preserve"> </w:t>
      </w:r>
      <w:proofErr w:type="spellStart"/>
      <w:r>
        <w:t>werden</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w:t>
      </w:r>
      <w:proofErr w:type="spellStart"/>
      <w:r>
        <w:t>Akkreditierungsanforderungen</w:t>
      </w:r>
      <w:proofErr w:type="spellEnd"/>
      <w:r>
        <w:t xml:space="preserve"> und </w:t>
      </w:r>
      <w:proofErr w:type="spellStart"/>
      <w:r>
        <w:t>Verfahren</w:t>
      </w:r>
      <w:proofErr w:type="spellEnd"/>
      <w:r>
        <w:t xml:space="preserve"> </w:t>
      </w:r>
      <w:proofErr w:type="spellStart"/>
      <w:r>
        <w:t>zur</w:t>
      </w:r>
      <w:proofErr w:type="spellEnd"/>
      <w:r>
        <w:t xml:space="preserve"> </w:t>
      </w:r>
      <w:proofErr w:type="spellStart"/>
      <w:r>
        <w:t>Nutzung</w:t>
      </w:r>
      <w:proofErr w:type="spellEnd"/>
      <w:r>
        <w:t xml:space="preserve"> in </w:t>
      </w:r>
      <w:proofErr w:type="spellStart"/>
      <w:r>
        <w:t>einem</w:t>
      </w:r>
      <w:proofErr w:type="spellEnd"/>
      <w:r>
        <w:t xml:space="preserve"> </w:t>
      </w:r>
      <w:proofErr w:type="spellStart"/>
      <w:r>
        <w:t>nicht</w:t>
      </w:r>
      <w:proofErr w:type="spellEnd"/>
      <w:r>
        <w:t xml:space="preserve"> </w:t>
      </w:r>
      <w:proofErr w:type="spellStart"/>
      <w:r>
        <w:t>klassifizierten</w:t>
      </w:r>
      <w:proofErr w:type="spellEnd"/>
      <w:r>
        <w:t xml:space="preserve">, </w:t>
      </w:r>
      <w:proofErr w:type="spellStart"/>
      <w:r>
        <w:t>geheimen</w:t>
      </w:r>
      <w:proofErr w:type="spellEnd"/>
      <w:r>
        <w:t xml:space="preserve"> </w:t>
      </w:r>
      <w:proofErr w:type="spellStart"/>
      <w:r>
        <w:t>oder</w:t>
      </w:r>
      <w:proofErr w:type="spellEnd"/>
      <w:r>
        <w:t xml:space="preserve"> </w:t>
      </w:r>
      <w:proofErr w:type="spellStart"/>
      <w:r>
        <w:t>streng</w:t>
      </w:r>
      <w:proofErr w:type="spellEnd"/>
      <w:r>
        <w:t xml:space="preserve"> </w:t>
      </w:r>
      <w:proofErr w:type="spellStart"/>
      <w:r>
        <w:t>geheimen</w:t>
      </w:r>
      <w:proofErr w:type="spellEnd"/>
      <w:r>
        <w:t xml:space="preserve"> </w:t>
      </w:r>
      <w:proofErr w:type="spellStart"/>
      <w:r>
        <w:t>Bereich</w:t>
      </w:r>
      <w:proofErr w:type="spellEnd"/>
      <w:r>
        <w:t>.</w:t>
      </w:r>
    </w:p>
    <w:p w14:paraId="49DE1173" w14:textId="77777777" w:rsidR="00856410" w:rsidRDefault="00856410">
      <w:pPr>
        <w:pStyle w:val="ProductList-BodyIndented"/>
      </w:pPr>
    </w:p>
    <w:p w14:paraId="6750349A" w14:textId="77777777" w:rsidR="00856410" w:rsidRDefault="008441BE">
      <w:pPr>
        <w:pStyle w:val="ProductList-SubClauseHeading"/>
        <w:outlineLvl w:val="3"/>
      </w:pPr>
      <w:r>
        <w:lastRenderedPageBreak/>
        <w:t>Software</w:t>
      </w:r>
    </w:p>
    <w:p w14:paraId="0AFEF142" w14:textId="77777777" w:rsidR="00856410" w:rsidRDefault="008441BE">
      <w:pPr>
        <w:pStyle w:val="ProductList-BodyIndented"/>
      </w:pPr>
      <w:r>
        <w:t xml:space="preserve">Die Software </w:t>
      </w:r>
      <w:proofErr w:type="spellStart"/>
      <w:r>
        <w:t>wird</w:t>
      </w:r>
      <w:proofErr w:type="spellEnd"/>
      <w:r>
        <w:t xml:space="preserve"> </w:t>
      </w:r>
      <w:proofErr w:type="spellStart"/>
      <w:r>
        <w:t>lizenziert</w:t>
      </w:r>
      <w:proofErr w:type="spellEnd"/>
      <w:r>
        <w:t xml:space="preserve">, </w:t>
      </w:r>
      <w:proofErr w:type="spellStart"/>
      <w:r>
        <w:t>nicht</w:t>
      </w:r>
      <w:proofErr w:type="spellEnd"/>
      <w:r>
        <w:t xml:space="preserve"> </w:t>
      </w:r>
      <w:proofErr w:type="spellStart"/>
      <w:r>
        <w:t>verkauft</w:t>
      </w:r>
      <w:proofErr w:type="spellEnd"/>
      <w:r>
        <w:t xml:space="preserve">. Microsoft </w:t>
      </w:r>
      <w:proofErr w:type="spellStart"/>
      <w:r>
        <w:t>gewährt</w:t>
      </w:r>
      <w:proofErr w:type="spellEnd"/>
      <w:r>
        <w:t xml:space="preserve"> dem Kunden </w:t>
      </w:r>
      <w:proofErr w:type="spellStart"/>
      <w:r>
        <w:t>eine</w:t>
      </w:r>
      <w:proofErr w:type="spellEnd"/>
      <w:r>
        <w:t xml:space="preserve"> </w:t>
      </w:r>
      <w:proofErr w:type="spellStart"/>
      <w:r>
        <w:t>beschränkte</w:t>
      </w:r>
      <w:proofErr w:type="spellEnd"/>
      <w:r>
        <w:t xml:space="preserve">, </w:t>
      </w:r>
      <w:proofErr w:type="spellStart"/>
      <w:r>
        <w:t>nicht</w:t>
      </w:r>
      <w:proofErr w:type="spellEnd"/>
      <w:r>
        <w:t xml:space="preserve"> </w:t>
      </w:r>
      <w:proofErr w:type="spellStart"/>
      <w:r>
        <w:t>ausschließliche</w:t>
      </w:r>
      <w:proofErr w:type="spellEnd"/>
      <w:r>
        <w:t xml:space="preserve">, </w:t>
      </w:r>
      <w:proofErr w:type="spellStart"/>
      <w:r>
        <w:t>nicht</w:t>
      </w:r>
      <w:proofErr w:type="spellEnd"/>
      <w:r>
        <w:t xml:space="preserve"> </w:t>
      </w:r>
      <w:proofErr w:type="spellStart"/>
      <w:r>
        <w:t>übertragbare</w:t>
      </w:r>
      <w:proofErr w:type="spellEnd"/>
      <w:r>
        <w:t xml:space="preserve"> </w:t>
      </w:r>
      <w:proofErr w:type="spellStart"/>
      <w:r>
        <w:t>Lizenz</w:t>
      </w:r>
      <w:proofErr w:type="spellEnd"/>
      <w:r>
        <w:t xml:space="preserve"> </w:t>
      </w:r>
      <w:proofErr w:type="spellStart"/>
      <w:r>
        <w:t>zur</w:t>
      </w:r>
      <w:proofErr w:type="spellEnd"/>
      <w:r>
        <w:t xml:space="preserve"> </w:t>
      </w:r>
      <w:proofErr w:type="spellStart"/>
      <w:r>
        <w:t>Nutzung</w:t>
      </w:r>
      <w:proofErr w:type="spellEnd"/>
      <w:r>
        <w:t xml:space="preserve"> der Software </w:t>
      </w:r>
      <w:proofErr w:type="spellStart"/>
      <w:r>
        <w:t>mit</w:t>
      </w:r>
      <w:proofErr w:type="spellEnd"/>
      <w:r>
        <w:t xml:space="preserve"> der Appliance und </w:t>
      </w:r>
      <w:proofErr w:type="spellStart"/>
      <w:r>
        <w:t>für</w:t>
      </w:r>
      <w:proofErr w:type="spellEnd"/>
      <w:r>
        <w:t xml:space="preserve"> </w:t>
      </w:r>
      <w:proofErr w:type="spellStart"/>
      <w:r>
        <w:t>keinen</w:t>
      </w:r>
      <w:proofErr w:type="spellEnd"/>
      <w:r>
        <w:t xml:space="preserve"> </w:t>
      </w:r>
      <w:proofErr w:type="spellStart"/>
      <w:r>
        <w:t>anderen</w:t>
      </w:r>
      <w:proofErr w:type="spellEnd"/>
      <w:r>
        <w:t xml:space="preserve"> Zweck. Microsoft </w:t>
      </w:r>
      <w:proofErr w:type="spellStart"/>
      <w:r>
        <w:t>behält</w:t>
      </w:r>
      <w:proofErr w:type="spellEnd"/>
      <w:r>
        <w:t xml:space="preserve"> </w:t>
      </w:r>
      <w:proofErr w:type="spellStart"/>
      <w:r>
        <w:t>sich</w:t>
      </w:r>
      <w:proofErr w:type="spellEnd"/>
      <w:r>
        <w:t xml:space="preserve"> alle </w:t>
      </w:r>
      <w:proofErr w:type="spellStart"/>
      <w:r>
        <w:t>anderen</w:t>
      </w:r>
      <w:proofErr w:type="spellEnd"/>
      <w:r>
        <w:t xml:space="preserve"> Rechte </w:t>
      </w:r>
      <w:proofErr w:type="spellStart"/>
      <w:r>
        <w:t>vor</w:t>
      </w:r>
      <w:proofErr w:type="spellEnd"/>
      <w:r>
        <w:t xml:space="preserve">. </w:t>
      </w:r>
      <w:proofErr w:type="spellStart"/>
      <w:r>
        <w:t>Diese</w:t>
      </w:r>
      <w:proofErr w:type="spellEnd"/>
      <w:r>
        <w:t xml:space="preserve"> </w:t>
      </w:r>
      <w:proofErr w:type="spellStart"/>
      <w:r>
        <w:t>Lizenz</w:t>
      </w:r>
      <w:proofErr w:type="spellEnd"/>
      <w:r>
        <w:t xml:space="preserve"> </w:t>
      </w:r>
      <w:proofErr w:type="spellStart"/>
      <w:r>
        <w:t>gibt</w:t>
      </w:r>
      <w:proofErr w:type="spellEnd"/>
      <w:r>
        <w:t xml:space="preserve"> dem Kunden </w:t>
      </w:r>
      <w:proofErr w:type="spellStart"/>
      <w:r>
        <w:t>kein</w:t>
      </w:r>
      <w:proofErr w:type="spellEnd"/>
      <w:r>
        <w:t xml:space="preserve"> Recht </w:t>
      </w:r>
      <w:proofErr w:type="spellStart"/>
      <w:r>
        <w:t>zu</w:t>
      </w:r>
      <w:proofErr w:type="spellEnd"/>
      <w:r>
        <w:t xml:space="preserve"> </w:t>
      </w:r>
      <w:proofErr w:type="spellStart"/>
      <w:r>
        <w:t>folgenden</w:t>
      </w:r>
      <w:proofErr w:type="spellEnd"/>
      <w:r>
        <w:t xml:space="preserve"> </w:t>
      </w:r>
      <w:proofErr w:type="spellStart"/>
      <w:r>
        <w:t>Handlungen</w:t>
      </w:r>
      <w:proofErr w:type="spellEnd"/>
      <w:r>
        <w:t xml:space="preserve">, und der Kunde </w:t>
      </w:r>
      <w:proofErr w:type="spellStart"/>
      <w:r>
        <w:t>darf</w:t>
      </w:r>
      <w:proofErr w:type="spellEnd"/>
      <w:r>
        <w:t xml:space="preserve"> </w:t>
      </w:r>
      <w:proofErr w:type="spellStart"/>
      <w:r>
        <w:t>diese</w:t>
      </w:r>
      <w:proofErr w:type="spellEnd"/>
      <w:r>
        <w:t xml:space="preserve"> </w:t>
      </w:r>
      <w:proofErr w:type="spellStart"/>
      <w:r>
        <w:t>nicht</w:t>
      </w:r>
      <w:proofErr w:type="spellEnd"/>
      <w:r>
        <w:t xml:space="preserve"> </w:t>
      </w:r>
      <w:proofErr w:type="spellStart"/>
      <w:r>
        <w:t>ausführen</w:t>
      </w:r>
      <w:proofErr w:type="spellEnd"/>
      <w:r>
        <w:t xml:space="preserve">: (i) </w:t>
      </w:r>
      <w:proofErr w:type="spellStart"/>
      <w:r>
        <w:t>Funktionen</w:t>
      </w:r>
      <w:proofErr w:type="spellEnd"/>
      <w:r>
        <w:t xml:space="preserve"> der Software </w:t>
      </w:r>
      <w:proofErr w:type="spellStart"/>
      <w:r>
        <w:t>getrennt</w:t>
      </w:r>
      <w:proofErr w:type="spellEnd"/>
      <w:r>
        <w:t xml:space="preserve"> von der Appliance </w:t>
      </w:r>
      <w:proofErr w:type="spellStart"/>
      <w:r>
        <w:t>zu</w:t>
      </w:r>
      <w:proofErr w:type="spellEnd"/>
      <w:r>
        <w:t xml:space="preserve"> </w:t>
      </w:r>
      <w:proofErr w:type="spellStart"/>
      <w:r>
        <w:t>nutzen</w:t>
      </w:r>
      <w:proofErr w:type="spellEnd"/>
      <w:r>
        <w:t xml:space="preserve"> </w:t>
      </w:r>
      <w:proofErr w:type="spellStart"/>
      <w:r>
        <w:t>oder</w:t>
      </w:r>
      <w:proofErr w:type="spellEnd"/>
      <w:r>
        <w:t xml:space="preserve"> </w:t>
      </w:r>
      <w:proofErr w:type="spellStart"/>
      <w:r>
        <w:t>zu</w:t>
      </w:r>
      <w:proofErr w:type="spellEnd"/>
      <w:r>
        <w:t xml:space="preserve"> </w:t>
      </w:r>
      <w:proofErr w:type="spellStart"/>
      <w:r>
        <w:t>virtualisieren</w:t>
      </w:r>
      <w:proofErr w:type="spellEnd"/>
      <w:r>
        <w:t xml:space="preserve">; (ii) die Software </w:t>
      </w:r>
      <w:proofErr w:type="spellStart"/>
      <w:r>
        <w:t>zu</w:t>
      </w:r>
      <w:proofErr w:type="spellEnd"/>
      <w:r>
        <w:t xml:space="preserve"> </w:t>
      </w:r>
      <w:proofErr w:type="spellStart"/>
      <w:r>
        <w:t>veröffentlichen</w:t>
      </w:r>
      <w:proofErr w:type="spellEnd"/>
      <w:r>
        <w:t xml:space="preserve">, </w:t>
      </w:r>
      <w:proofErr w:type="spellStart"/>
      <w:r>
        <w:t>zu</w:t>
      </w:r>
      <w:proofErr w:type="spellEnd"/>
      <w:r>
        <w:t xml:space="preserve"> </w:t>
      </w:r>
      <w:proofErr w:type="spellStart"/>
      <w:r>
        <w:t>kopieren</w:t>
      </w:r>
      <w:proofErr w:type="spellEnd"/>
      <w:r>
        <w:t xml:space="preserve">, </w:t>
      </w:r>
      <w:proofErr w:type="spellStart"/>
      <w:r>
        <w:t>zu</w:t>
      </w:r>
      <w:proofErr w:type="spellEnd"/>
      <w:r>
        <w:t xml:space="preserve"> </w:t>
      </w:r>
      <w:proofErr w:type="spellStart"/>
      <w:r>
        <w:t>vermieten</w:t>
      </w:r>
      <w:proofErr w:type="spellEnd"/>
      <w:r>
        <w:t xml:space="preserve">, </w:t>
      </w:r>
      <w:proofErr w:type="spellStart"/>
      <w:r>
        <w:t>zu</w:t>
      </w:r>
      <w:proofErr w:type="spellEnd"/>
      <w:r>
        <w:t xml:space="preserve"> </w:t>
      </w:r>
      <w:proofErr w:type="spellStart"/>
      <w:r>
        <w:t>verleasen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verleihen</w:t>
      </w:r>
      <w:proofErr w:type="spellEnd"/>
      <w:r>
        <w:t xml:space="preserve">; (iii) </w:t>
      </w:r>
      <w:proofErr w:type="spellStart"/>
      <w:r>
        <w:t>technische</w:t>
      </w:r>
      <w:proofErr w:type="spellEnd"/>
      <w:r>
        <w:t xml:space="preserve"> </w:t>
      </w:r>
      <w:proofErr w:type="spellStart"/>
      <w:r>
        <w:t>Einschränkungen</w:t>
      </w:r>
      <w:proofErr w:type="spellEnd"/>
      <w:r>
        <w:t xml:space="preserve"> in der Software </w:t>
      </w:r>
      <w:proofErr w:type="spellStart"/>
      <w:r>
        <w:t>oder</w:t>
      </w:r>
      <w:proofErr w:type="spellEnd"/>
      <w:r>
        <w:t xml:space="preserve"> </w:t>
      </w:r>
      <w:proofErr w:type="spellStart"/>
      <w:r>
        <w:t>Einschränkungen</w:t>
      </w:r>
      <w:proofErr w:type="spellEnd"/>
      <w:r>
        <w:t xml:space="preserve"> in der </w:t>
      </w:r>
      <w:proofErr w:type="spellStart"/>
      <w:r>
        <w:t>Dokumentation</w:t>
      </w:r>
      <w:proofErr w:type="spellEnd"/>
      <w:r>
        <w:t xml:space="preserve"> der Appliance (falls </w:t>
      </w:r>
      <w:proofErr w:type="spellStart"/>
      <w:r>
        <w:t>vorhanden</w:t>
      </w:r>
      <w:proofErr w:type="spellEnd"/>
      <w:r>
        <w:t xml:space="preserve">) </w:t>
      </w:r>
      <w:proofErr w:type="spellStart"/>
      <w:r>
        <w:t>zu</w:t>
      </w:r>
      <w:proofErr w:type="spellEnd"/>
      <w:r>
        <w:t xml:space="preserve"> </w:t>
      </w:r>
      <w:proofErr w:type="spellStart"/>
      <w:r>
        <w:t>umgehen</w:t>
      </w:r>
      <w:proofErr w:type="spellEnd"/>
      <w:r>
        <w:t xml:space="preserve">; (iv) </w:t>
      </w:r>
      <w:proofErr w:type="spellStart"/>
      <w:r>
        <w:t>Teile</w:t>
      </w:r>
      <w:proofErr w:type="spellEnd"/>
      <w:r>
        <w:t xml:space="preserve"> der Software auf </w:t>
      </w:r>
      <w:proofErr w:type="spellStart"/>
      <w:r>
        <w:t>mehr</w:t>
      </w:r>
      <w:proofErr w:type="spellEnd"/>
      <w:r>
        <w:t xml:space="preserve"> </w:t>
      </w:r>
      <w:proofErr w:type="spellStart"/>
      <w:r>
        <w:t>als</w:t>
      </w:r>
      <w:proofErr w:type="spellEnd"/>
      <w:r>
        <w:t xml:space="preserve"> </w:t>
      </w:r>
      <w:proofErr w:type="spellStart"/>
      <w:r>
        <w:t>einem</w:t>
      </w:r>
      <w:proofErr w:type="spellEnd"/>
      <w:r>
        <w:t xml:space="preserve"> </w:t>
      </w:r>
      <w:proofErr w:type="spellStart"/>
      <w:r>
        <w:t>Gerät</w:t>
      </w:r>
      <w:proofErr w:type="spellEnd"/>
      <w:r>
        <w:t xml:space="preserve"> </w:t>
      </w:r>
      <w:proofErr w:type="spellStart"/>
      <w:r>
        <w:t>zu</w:t>
      </w:r>
      <w:proofErr w:type="spellEnd"/>
      <w:r>
        <w:t xml:space="preserve"> </w:t>
      </w:r>
      <w:proofErr w:type="spellStart"/>
      <w:r>
        <w:t>trennen</w:t>
      </w:r>
      <w:proofErr w:type="spellEnd"/>
      <w:r>
        <w:t xml:space="preserve"> und </w:t>
      </w:r>
      <w:proofErr w:type="spellStart"/>
      <w:r>
        <w:t>auszuführen</w:t>
      </w:r>
      <w:proofErr w:type="spellEnd"/>
      <w:r>
        <w:t xml:space="preserve">; (v) </w:t>
      </w:r>
      <w:proofErr w:type="spellStart"/>
      <w:r>
        <w:t>Nicht</w:t>
      </w:r>
      <w:proofErr w:type="spellEnd"/>
      <w:r>
        <w:t xml:space="preserve">-Microsoft-Software </w:t>
      </w:r>
      <w:proofErr w:type="spellStart"/>
      <w:r>
        <w:t>oder</w:t>
      </w:r>
      <w:proofErr w:type="spellEnd"/>
      <w:r>
        <w:t xml:space="preserve"> -</w:t>
      </w:r>
      <w:proofErr w:type="spellStart"/>
      <w:r>
        <w:t>Technologie</w:t>
      </w:r>
      <w:proofErr w:type="spellEnd"/>
      <w:r>
        <w:t xml:space="preserve"> in </w:t>
      </w:r>
      <w:proofErr w:type="spellStart"/>
      <w:r>
        <w:t>einer</w:t>
      </w:r>
      <w:proofErr w:type="spellEnd"/>
      <w:r>
        <w:t xml:space="preserve"> Weise </w:t>
      </w:r>
      <w:proofErr w:type="spellStart"/>
      <w:r>
        <w:t>zu</w:t>
      </w:r>
      <w:proofErr w:type="spellEnd"/>
      <w:r>
        <w:t xml:space="preserve"> </w:t>
      </w:r>
      <w:proofErr w:type="spellStart"/>
      <w:r>
        <w:t>installieren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verwenden</w:t>
      </w:r>
      <w:proofErr w:type="spellEnd"/>
      <w:r>
        <w:t xml:space="preserve">, </w:t>
      </w:r>
      <w:proofErr w:type="spellStart"/>
      <w:r>
        <w:t>durch</w:t>
      </w:r>
      <w:proofErr w:type="spellEnd"/>
      <w:r>
        <w:t xml:space="preserve"> die das </w:t>
      </w:r>
      <w:proofErr w:type="spellStart"/>
      <w:r>
        <w:t>geistige</w:t>
      </w:r>
      <w:proofErr w:type="spellEnd"/>
      <w:r>
        <w:t xml:space="preserve"> </w:t>
      </w:r>
      <w:proofErr w:type="spellStart"/>
      <w:r>
        <w:t>Eigentum</w:t>
      </w:r>
      <w:proofErr w:type="spellEnd"/>
      <w:r>
        <w:t xml:space="preserve"> </w:t>
      </w:r>
      <w:proofErr w:type="spellStart"/>
      <w:r>
        <w:t>oder</w:t>
      </w:r>
      <w:proofErr w:type="spellEnd"/>
      <w:r>
        <w:t xml:space="preserve"> die </w:t>
      </w:r>
      <w:proofErr w:type="spellStart"/>
      <w:r>
        <w:t>Technologie</w:t>
      </w:r>
      <w:proofErr w:type="spellEnd"/>
      <w:r>
        <w:t xml:space="preserve"> von Microsoft </w:t>
      </w:r>
      <w:proofErr w:type="spellStart"/>
      <w:r>
        <w:t>anderen</w:t>
      </w:r>
      <w:proofErr w:type="spellEnd"/>
      <w:r>
        <w:t xml:space="preserve"> </w:t>
      </w:r>
      <w:proofErr w:type="spellStart"/>
      <w:r>
        <w:t>Lizenzbedingungen</w:t>
      </w:r>
      <w:proofErr w:type="spellEnd"/>
      <w:r>
        <w:t xml:space="preserve"> </w:t>
      </w:r>
      <w:proofErr w:type="spellStart"/>
      <w:r>
        <w:t>unterworfen</w:t>
      </w:r>
      <w:proofErr w:type="spellEnd"/>
      <w:r>
        <w:t xml:space="preserve"> </w:t>
      </w:r>
      <w:proofErr w:type="spellStart"/>
      <w:r>
        <w:t>würde</w:t>
      </w:r>
      <w:proofErr w:type="spellEnd"/>
      <w:r>
        <w:t xml:space="preserve"> </w:t>
      </w:r>
      <w:proofErr w:type="spellStart"/>
      <w:r>
        <w:t>oder</w:t>
      </w:r>
      <w:proofErr w:type="spellEnd"/>
      <w:r>
        <w:t xml:space="preserve"> (vi) die Software </w:t>
      </w:r>
      <w:proofErr w:type="spellStart"/>
      <w:r>
        <w:t>zurückzuentwickeln</w:t>
      </w:r>
      <w:proofErr w:type="spellEnd"/>
      <w:r>
        <w:t xml:space="preserve">, </w:t>
      </w:r>
      <w:proofErr w:type="spellStart"/>
      <w:r>
        <w:t>zu</w:t>
      </w:r>
      <w:proofErr w:type="spellEnd"/>
      <w:r>
        <w:t xml:space="preserve"> </w:t>
      </w:r>
      <w:proofErr w:type="spellStart"/>
      <w:r>
        <w:t>dekompilieren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disassemblieren</w:t>
      </w:r>
      <w:proofErr w:type="spellEnd"/>
      <w:r>
        <w:t xml:space="preserve"> </w:t>
      </w:r>
      <w:proofErr w:type="spellStart"/>
      <w:r>
        <w:t>oder</w:t>
      </w:r>
      <w:proofErr w:type="spellEnd"/>
      <w:r>
        <w:t xml:space="preserve"> </w:t>
      </w:r>
      <w:proofErr w:type="spellStart"/>
      <w:r>
        <w:t>zu</w:t>
      </w:r>
      <w:proofErr w:type="spellEnd"/>
      <w:r>
        <w:t xml:space="preserve"> </w:t>
      </w:r>
      <w:proofErr w:type="spellStart"/>
      <w:r>
        <w:t>versuchen</w:t>
      </w:r>
      <w:proofErr w:type="spellEnd"/>
      <w:r>
        <w:t xml:space="preserve">, dies </w:t>
      </w:r>
      <w:proofErr w:type="spellStart"/>
      <w:r>
        <w:t>zu</w:t>
      </w:r>
      <w:proofErr w:type="spellEnd"/>
      <w:r>
        <w:t xml:space="preserve"> tun, es sei </w:t>
      </w:r>
      <w:proofErr w:type="spellStart"/>
      <w:r>
        <w:t>denn</w:t>
      </w:r>
      <w:proofErr w:type="spellEnd"/>
      <w:r>
        <w:t xml:space="preserve">, das </w:t>
      </w:r>
      <w:proofErr w:type="spellStart"/>
      <w:r>
        <w:t>anwendbare</w:t>
      </w:r>
      <w:proofErr w:type="spellEnd"/>
      <w:r>
        <w:t xml:space="preserve"> Recht </w:t>
      </w:r>
      <w:proofErr w:type="spellStart"/>
      <w:r>
        <w:t>erlaubt</w:t>
      </w:r>
      <w:proofErr w:type="spellEnd"/>
      <w:r>
        <w:t xml:space="preserve"> dies, </w:t>
      </w:r>
      <w:proofErr w:type="spellStart"/>
      <w:r>
        <w:t>auch</w:t>
      </w:r>
      <w:proofErr w:type="spellEnd"/>
      <w:r>
        <w:t xml:space="preserve"> </w:t>
      </w:r>
      <w:proofErr w:type="spellStart"/>
      <w:r>
        <w:t>wenn</w:t>
      </w:r>
      <w:proofErr w:type="spellEnd"/>
      <w:r>
        <w:t xml:space="preserve"> </w:t>
      </w:r>
      <w:proofErr w:type="spellStart"/>
      <w:r>
        <w:t>diese</w:t>
      </w:r>
      <w:proofErr w:type="spellEnd"/>
      <w:r>
        <w:t xml:space="preserve"> </w:t>
      </w:r>
      <w:proofErr w:type="spellStart"/>
      <w:r>
        <w:t>Bestimmungen</w:t>
      </w:r>
      <w:proofErr w:type="spellEnd"/>
      <w:r>
        <w:t xml:space="preserve"> dies </w:t>
      </w:r>
      <w:proofErr w:type="spellStart"/>
      <w:r>
        <w:t>nicht</w:t>
      </w:r>
      <w:proofErr w:type="spellEnd"/>
      <w:r>
        <w:t xml:space="preserve"> </w:t>
      </w:r>
      <w:proofErr w:type="spellStart"/>
      <w:r>
        <w:t>erlauben</w:t>
      </w:r>
      <w:proofErr w:type="spellEnd"/>
      <w:r>
        <w:t xml:space="preserve">, und in </w:t>
      </w:r>
      <w:proofErr w:type="spellStart"/>
      <w:r>
        <w:t>diesem</w:t>
      </w:r>
      <w:proofErr w:type="spellEnd"/>
      <w:r>
        <w:t xml:space="preserve"> Fall </w:t>
      </w:r>
      <w:proofErr w:type="spellStart"/>
      <w:r>
        <w:t>darf</w:t>
      </w:r>
      <w:proofErr w:type="spellEnd"/>
      <w:r>
        <w:t xml:space="preserve"> der Kunde dies </w:t>
      </w:r>
      <w:proofErr w:type="spellStart"/>
      <w:r>
        <w:t>nur</w:t>
      </w:r>
      <w:proofErr w:type="spellEnd"/>
      <w:r>
        <w:t xml:space="preserve"> so tun, </w:t>
      </w:r>
      <w:proofErr w:type="spellStart"/>
      <w:r>
        <w:t>wie</w:t>
      </w:r>
      <w:proofErr w:type="spellEnd"/>
      <w:r>
        <w:t xml:space="preserve"> es das </w:t>
      </w:r>
      <w:proofErr w:type="spellStart"/>
      <w:r>
        <w:t>Gesetz</w:t>
      </w:r>
      <w:proofErr w:type="spellEnd"/>
      <w:r>
        <w:t xml:space="preserve"> </w:t>
      </w:r>
      <w:proofErr w:type="spellStart"/>
      <w:r>
        <w:t>zulässt</w:t>
      </w:r>
      <w:proofErr w:type="spellEnd"/>
      <w:r>
        <w:t xml:space="preserve">. </w:t>
      </w:r>
      <w:proofErr w:type="spellStart"/>
      <w:r>
        <w:t>Vorbehaltlich</w:t>
      </w:r>
      <w:proofErr w:type="spellEnd"/>
      <w:r>
        <w:t xml:space="preserve"> der </w:t>
      </w:r>
      <w:proofErr w:type="spellStart"/>
      <w:r>
        <w:t>vorstehenden</w:t>
      </w:r>
      <w:proofErr w:type="spellEnd"/>
      <w:r>
        <w:t xml:space="preserve"> </w:t>
      </w:r>
      <w:proofErr w:type="spellStart"/>
      <w:r>
        <w:t>Beschränkungen</w:t>
      </w:r>
      <w:proofErr w:type="spellEnd"/>
      <w:r>
        <w:t xml:space="preserve"> </w:t>
      </w:r>
      <w:proofErr w:type="spellStart"/>
      <w:r>
        <w:t>unterliegt</w:t>
      </w:r>
      <w:proofErr w:type="spellEnd"/>
      <w:r>
        <w:t xml:space="preserve"> die </w:t>
      </w:r>
      <w:proofErr w:type="spellStart"/>
      <w:r>
        <w:t>Nutzung</w:t>
      </w:r>
      <w:proofErr w:type="spellEnd"/>
      <w:r>
        <w:t xml:space="preserve"> der Software </w:t>
      </w:r>
      <w:proofErr w:type="spellStart"/>
      <w:r>
        <w:t>durch</w:t>
      </w:r>
      <w:proofErr w:type="spellEnd"/>
      <w:r>
        <w:t xml:space="preserve"> den Kunden den </w:t>
      </w:r>
      <w:proofErr w:type="spellStart"/>
      <w:r>
        <w:t>Softwarelizenzbestimmungen</w:t>
      </w:r>
      <w:proofErr w:type="spellEnd"/>
      <w:r>
        <w:t xml:space="preserve">, die dem Kunden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Appliance </w:t>
      </w:r>
      <w:proofErr w:type="spellStart"/>
      <w:r>
        <w:t>vorgelegt</w:t>
      </w:r>
      <w:proofErr w:type="spellEnd"/>
      <w:r>
        <w:t xml:space="preserve"> </w:t>
      </w:r>
      <w:proofErr w:type="spellStart"/>
      <w:r>
        <w:t>oder</w:t>
      </w:r>
      <w:proofErr w:type="spellEnd"/>
      <w:r>
        <w:t xml:space="preserve"> </w:t>
      </w:r>
      <w:proofErr w:type="spellStart"/>
      <w:r>
        <w:t>anderweitig</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gestellt</w:t>
      </w:r>
      <w:proofErr w:type="spellEnd"/>
      <w:r>
        <w:t xml:space="preserve"> </w:t>
      </w:r>
      <w:proofErr w:type="spellStart"/>
      <w:r>
        <w:t>werden</w:t>
      </w:r>
      <w:proofErr w:type="spellEnd"/>
      <w:r>
        <w:t xml:space="preserve">, und </w:t>
      </w:r>
      <w:proofErr w:type="spellStart"/>
      <w:r>
        <w:t>umfasst</w:t>
      </w:r>
      <w:proofErr w:type="spellEnd"/>
      <w:r>
        <w:t xml:space="preserve"> </w:t>
      </w:r>
      <w:proofErr w:type="spellStart"/>
      <w:r>
        <w:t>ohne</w:t>
      </w:r>
      <w:proofErr w:type="spellEnd"/>
      <w:r>
        <w:t xml:space="preserve"> </w:t>
      </w:r>
      <w:proofErr w:type="spellStart"/>
      <w:r>
        <w:t>Einschränkung</w:t>
      </w:r>
      <w:proofErr w:type="spellEnd"/>
      <w:r>
        <w:t xml:space="preserve"> </w:t>
      </w:r>
      <w:proofErr w:type="spellStart"/>
      <w:r>
        <w:t>auch</w:t>
      </w:r>
      <w:proofErr w:type="spellEnd"/>
      <w:r>
        <w:t xml:space="preserve"> separate </w:t>
      </w:r>
      <w:proofErr w:type="spellStart"/>
      <w:r>
        <w:t>Lizenzbestimmungen</w:t>
      </w:r>
      <w:proofErr w:type="spellEnd"/>
      <w:r>
        <w:t xml:space="preserve"> </w:t>
      </w:r>
      <w:proofErr w:type="spellStart"/>
      <w:r>
        <w:t>für</w:t>
      </w:r>
      <w:proofErr w:type="spellEnd"/>
      <w:r>
        <w:t xml:space="preserve"> separate Module </w:t>
      </w:r>
      <w:proofErr w:type="spellStart"/>
      <w:r>
        <w:t>oder</w:t>
      </w:r>
      <w:proofErr w:type="spellEnd"/>
      <w:r>
        <w:t xml:space="preserve"> </w:t>
      </w:r>
      <w:proofErr w:type="spellStart"/>
      <w:r>
        <w:t>Programme</w:t>
      </w:r>
      <w:proofErr w:type="spellEnd"/>
      <w:r>
        <w:t xml:space="preserve"> </w:t>
      </w:r>
      <w:proofErr w:type="spellStart"/>
      <w:r>
        <w:t>zur</w:t>
      </w:r>
      <w:proofErr w:type="spellEnd"/>
      <w:r>
        <w:t xml:space="preserve"> </w:t>
      </w:r>
      <w:proofErr w:type="spellStart"/>
      <w:r>
        <w:t>Ausführung</w:t>
      </w:r>
      <w:proofErr w:type="spellEnd"/>
      <w:r>
        <w:t xml:space="preserve"> </w:t>
      </w:r>
      <w:proofErr w:type="spellStart"/>
      <w:r>
        <w:t>zusätzlicher</w:t>
      </w:r>
      <w:proofErr w:type="spellEnd"/>
      <w:r>
        <w:t xml:space="preserve"> Azure-</w:t>
      </w:r>
      <w:proofErr w:type="spellStart"/>
      <w:r>
        <w:t>Dienste</w:t>
      </w:r>
      <w:proofErr w:type="spellEnd"/>
      <w:r>
        <w:t xml:space="preserve"> auf </w:t>
      </w:r>
      <w:proofErr w:type="spellStart"/>
      <w:r>
        <w:t>oder</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Appliance. Falls es </w:t>
      </w:r>
      <w:proofErr w:type="spellStart"/>
      <w:r>
        <w:t>einen</w:t>
      </w:r>
      <w:proofErr w:type="spellEnd"/>
      <w:r>
        <w:t xml:space="preserve"> </w:t>
      </w:r>
      <w:proofErr w:type="spellStart"/>
      <w:r>
        <w:t>Widerspruch</w:t>
      </w:r>
      <w:proofErr w:type="spellEnd"/>
      <w:r>
        <w:t xml:space="preserve"> </w:t>
      </w:r>
      <w:proofErr w:type="spellStart"/>
      <w:r>
        <w:t>zwischen</w:t>
      </w:r>
      <w:proofErr w:type="spellEnd"/>
      <w:r>
        <w:t xml:space="preserve"> </w:t>
      </w:r>
      <w:proofErr w:type="spellStart"/>
      <w:r>
        <w:t>diesen</w:t>
      </w:r>
      <w:proofErr w:type="spellEnd"/>
      <w:r>
        <w:t xml:space="preserve"> </w:t>
      </w:r>
      <w:proofErr w:type="spellStart"/>
      <w:r>
        <w:t>Zusatzbestimmungen</w:t>
      </w:r>
      <w:proofErr w:type="spellEnd"/>
      <w:r>
        <w:t xml:space="preserve"> und </w:t>
      </w:r>
      <w:proofErr w:type="spellStart"/>
      <w:r>
        <w:t>separaten</w:t>
      </w:r>
      <w:proofErr w:type="spellEnd"/>
      <w:r>
        <w:t xml:space="preserve"> </w:t>
      </w:r>
      <w:proofErr w:type="spellStart"/>
      <w:r>
        <w:t>Lizenzbestimmungen</w:t>
      </w:r>
      <w:proofErr w:type="spellEnd"/>
      <w:r>
        <w:t xml:space="preserve"> </w:t>
      </w:r>
      <w:proofErr w:type="spellStart"/>
      <w:r>
        <w:t>für</w:t>
      </w:r>
      <w:proofErr w:type="spellEnd"/>
      <w:r>
        <w:t xml:space="preserve"> separate Module </w:t>
      </w:r>
      <w:proofErr w:type="spellStart"/>
      <w:r>
        <w:t>oder</w:t>
      </w:r>
      <w:proofErr w:type="spellEnd"/>
      <w:r>
        <w:t xml:space="preserve"> </w:t>
      </w:r>
      <w:proofErr w:type="spellStart"/>
      <w:r>
        <w:t>Programme</w:t>
      </w:r>
      <w:proofErr w:type="spellEnd"/>
      <w:r>
        <w:t xml:space="preserve"> (</w:t>
      </w:r>
      <w:proofErr w:type="spellStart"/>
      <w:r>
        <w:t>Agenten</w:t>
      </w:r>
      <w:proofErr w:type="spellEnd"/>
      <w:r>
        <w:t xml:space="preserve">) </w:t>
      </w:r>
      <w:proofErr w:type="spellStart"/>
      <w:r>
        <w:t>gibt</w:t>
      </w:r>
      <w:proofErr w:type="spellEnd"/>
      <w:r>
        <w:t xml:space="preserve">, die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Appliance </w:t>
      </w:r>
      <w:proofErr w:type="spellStart"/>
      <w:r>
        <w:t>genutzt</w:t>
      </w:r>
      <w:proofErr w:type="spellEnd"/>
      <w:r>
        <w:t xml:space="preserve"> </w:t>
      </w:r>
      <w:proofErr w:type="spellStart"/>
      <w:r>
        <w:t>werden</w:t>
      </w:r>
      <w:proofErr w:type="spellEnd"/>
      <w:r>
        <w:t xml:space="preserve">, </w:t>
      </w:r>
      <w:proofErr w:type="spellStart"/>
      <w:r>
        <w:t>gelten</w:t>
      </w:r>
      <w:proofErr w:type="spellEnd"/>
      <w:r>
        <w:t xml:space="preserve"> die </w:t>
      </w:r>
      <w:proofErr w:type="spellStart"/>
      <w:r>
        <w:t>separaten</w:t>
      </w:r>
      <w:proofErr w:type="spellEnd"/>
      <w:r>
        <w:t xml:space="preserve"> </w:t>
      </w:r>
      <w:proofErr w:type="spellStart"/>
      <w:r>
        <w:t>Lizenzbestimmungen</w:t>
      </w:r>
      <w:proofErr w:type="spellEnd"/>
      <w:r>
        <w:t xml:space="preserve"> </w:t>
      </w:r>
      <w:proofErr w:type="spellStart"/>
      <w:r>
        <w:t>für</w:t>
      </w:r>
      <w:proofErr w:type="spellEnd"/>
      <w:r>
        <w:t xml:space="preserve"> </w:t>
      </w:r>
      <w:proofErr w:type="spellStart"/>
      <w:r>
        <w:t>diese</w:t>
      </w:r>
      <w:proofErr w:type="spellEnd"/>
      <w:r>
        <w:t xml:space="preserve"> Module </w:t>
      </w:r>
      <w:proofErr w:type="spellStart"/>
      <w:r>
        <w:t>oder</w:t>
      </w:r>
      <w:proofErr w:type="spellEnd"/>
      <w:r>
        <w:t xml:space="preserve"> </w:t>
      </w:r>
      <w:proofErr w:type="spellStart"/>
      <w:r>
        <w:t>Programme</w:t>
      </w:r>
      <w:proofErr w:type="spellEnd"/>
      <w:r>
        <w:t xml:space="preserve"> und </w:t>
      </w:r>
      <w:proofErr w:type="spellStart"/>
      <w:r>
        <w:t>kontrollieren</w:t>
      </w:r>
      <w:proofErr w:type="spellEnd"/>
      <w:r>
        <w:t xml:space="preserve"> die </w:t>
      </w:r>
      <w:proofErr w:type="spellStart"/>
      <w:r>
        <w:t>Nutzung</w:t>
      </w:r>
      <w:proofErr w:type="spellEnd"/>
      <w:r>
        <w:t xml:space="preserve"> </w:t>
      </w:r>
      <w:proofErr w:type="spellStart"/>
      <w:r>
        <w:t>dieser</w:t>
      </w:r>
      <w:proofErr w:type="spellEnd"/>
      <w:r>
        <w:t xml:space="preserve"> Module </w:t>
      </w:r>
      <w:proofErr w:type="spellStart"/>
      <w:r>
        <w:t>oder</w:t>
      </w:r>
      <w:proofErr w:type="spellEnd"/>
      <w:r>
        <w:t xml:space="preserve"> </w:t>
      </w:r>
      <w:proofErr w:type="spellStart"/>
      <w:r>
        <w:t>Programme</w:t>
      </w:r>
      <w:proofErr w:type="spellEnd"/>
      <w:r>
        <w:t>.</w:t>
      </w:r>
    </w:p>
    <w:p w14:paraId="717A275F" w14:textId="77777777" w:rsidR="00856410" w:rsidRDefault="00856410">
      <w:pPr>
        <w:pStyle w:val="ProductList-BodyIndented"/>
      </w:pPr>
    </w:p>
    <w:p w14:paraId="764562C4" w14:textId="77777777" w:rsidR="00856410" w:rsidRDefault="008441BE">
      <w:pPr>
        <w:pStyle w:val="ProductList-SubClauseHeading"/>
        <w:outlineLvl w:val="3"/>
      </w:pPr>
      <w:proofErr w:type="spellStart"/>
      <w:r>
        <w:t>Einschränkungen</w:t>
      </w:r>
      <w:proofErr w:type="spellEnd"/>
      <w:r>
        <w:t xml:space="preserve"> </w:t>
      </w:r>
      <w:proofErr w:type="spellStart"/>
      <w:r>
        <w:t>beim</w:t>
      </w:r>
      <w:proofErr w:type="spellEnd"/>
      <w:r>
        <w:t xml:space="preserve"> Benchmarking</w:t>
      </w:r>
    </w:p>
    <w:p w14:paraId="5EEAF1C3" w14:textId="77777777" w:rsidR="00856410" w:rsidRDefault="008441BE">
      <w:pPr>
        <w:pStyle w:val="ProductList-BodyIndented"/>
      </w:pPr>
      <w:r>
        <w:t xml:space="preserve">Der Kunde </w:t>
      </w:r>
      <w:proofErr w:type="spellStart"/>
      <w:r>
        <w:t>darf</w:t>
      </w:r>
      <w:proofErr w:type="spellEnd"/>
      <w:r>
        <w:t xml:space="preserve"> die Software </w:t>
      </w:r>
      <w:proofErr w:type="spellStart"/>
      <w:r>
        <w:t>weder</w:t>
      </w:r>
      <w:proofErr w:type="spellEnd"/>
      <w:r>
        <w:t xml:space="preserve"> </w:t>
      </w:r>
      <w:proofErr w:type="spellStart"/>
      <w:r>
        <w:t>für</w:t>
      </w:r>
      <w:proofErr w:type="spellEnd"/>
      <w:r>
        <w:t xml:space="preserve"> </w:t>
      </w:r>
      <w:proofErr w:type="spellStart"/>
      <w:r>
        <w:t>Vergleiche</w:t>
      </w:r>
      <w:proofErr w:type="spellEnd"/>
      <w:r>
        <w:t xml:space="preserve"> </w:t>
      </w:r>
      <w:proofErr w:type="spellStart"/>
      <w:r>
        <w:t>oder</w:t>
      </w:r>
      <w:proofErr w:type="spellEnd"/>
      <w:r>
        <w:t xml:space="preserve"> „</w:t>
      </w:r>
      <w:proofErr w:type="gramStart"/>
      <w:r>
        <w:t xml:space="preserve">Benchmarking“ </w:t>
      </w:r>
      <w:proofErr w:type="spellStart"/>
      <w:r>
        <w:t>nutzen</w:t>
      </w:r>
      <w:proofErr w:type="spellEnd"/>
      <w:proofErr w:type="gramEnd"/>
      <w:r>
        <w:t xml:space="preserve"> (</w:t>
      </w:r>
      <w:proofErr w:type="spellStart"/>
      <w:r>
        <w:t>außer</w:t>
      </w:r>
      <w:proofErr w:type="spellEnd"/>
      <w:r>
        <w:t xml:space="preserve"> </w:t>
      </w:r>
      <w:proofErr w:type="spellStart"/>
      <w:r>
        <w:t>für</w:t>
      </w:r>
      <w:proofErr w:type="spellEnd"/>
      <w:r>
        <w:t xml:space="preserve"> interne </w:t>
      </w:r>
      <w:proofErr w:type="spellStart"/>
      <w:r>
        <w:t>Zwecke</w:t>
      </w:r>
      <w:proofErr w:type="spellEnd"/>
      <w:r>
        <w:t xml:space="preserve"> des Kunden) </w:t>
      </w:r>
      <w:proofErr w:type="spellStart"/>
      <w:r>
        <w:t>noch</w:t>
      </w:r>
      <w:proofErr w:type="spellEnd"/>
      <w:r>
        <w:t xml:space="preserve"> die </w:t>
      </w:r>
      <w:proofErr w:type="spellStart"/>
      <w:r>
        <w:t>Ergebnisse</w:t>
      </w:r>
      <w:proofErr w:type="spellEnd"/>
      <w:r>
        <w:t xml:space="preserve"> </w:t>
      </w:r>
      <w:proofErr w:type="spellStart"/>
      <w:r>
        <w:t>veröffentlichen</w:t>
      </w:r>
      <w:proofErr w:type="spellEnd"/>
      <w:r>
        <w:t xml:space="preserve"> </w:t>
      </w:r>
      <w:proofErr w:type="spellStart"/>
      <w:r>
        <w:t>oder</w:t>
      </w:r>
      <w:proofErr w:type="spellEnd"/>
      <w:r>
        <w:t xml:space="preserve"> </w:t>
      </w:r>
      <w:proofErr w:type="spellStart"/>
      <w:r>
        <w:t>offenlegen</w:t>
      </w:r>
      <w:proofErr w:type="spellEnd"/>
      <w:r>
        <w:t>.</w:t>
      </w:r>
    </w:p>
    <w:p w14:paraId="7649A9B7" w14:textId="77777777" w:rsidR="00856410" w:rsidRDefault="00856410">
      <w:pPr>
        <w:pStyle w:val="ProductList-BodyIndented"/>
      </w:pPr>
    </w:p>
    <w:p w14:paraId="0300D68F" w14:textId="77777777" w:rsidR="00856410" w:rsidRDefault="008441BE">
      <w:pPr>
        <w:pStyle w:val="ProductList-SubClauseHeading"/>
        <w:outlineLvl w:val="3"/>
      </w:pPr>
      <w:proofErr w:type="spellStart"/>
      <w:r>
        <w:t>Aktivierung</w:t>
      </w:r>
      <w:proofErr w:type="spellEnd"/>
      <w:r>
        <w:t xml:space="preserve"> von und Zustimmung </w:t>
      </w:r>
      <w:proofErr w:type="spellStart"/>
      <w:r>
        <w:t>zu</w:t>
      </w:r>
      <w:proofErr w:type="spellEnd"/>
      <w:r>
        <w:t xml:space="preserve"> </w:t>
      </w:r>
      <w:proofErr w:type="spellStart"/>
      <w:r>
        <w:t>internetbasierten</w:t>
      </w:r>
      <w:proofErr w:type="spellEnd"/>
      <w:r>
        <w:t xml:space="preserve"> </w:t>
      </w:r>
      <w:proofErr w:type="spellStart"/>
      <w:r>
        <w:t>Diensten</w:t>
      </w:r>
      <w:proofErr w:type="spellEnd"/>
    </w:p>
    <w:p w14:paraId="5233CFD7" w14:textId="77777777" w:rsidR="00856410" w:rsidRDefault="008441BE">
      <w:pPr>
        <w:pStyle w:val="ProductList-BodyIndented"/>
      </w:pPr>
      <w:r>
        <w:t xml:space="preserve">Wenn </w:t>
      </w:r>
      <w:proofErr w:type="spellStart"/>
      <w:r>
        <w:t>eine</w:t>
      </w:r>
      <w:proofErr w:type="spellEnd"/>
      <w:r>
        <w:t xml:space="preserve"> </w:t>
      </w:r>
      <w:proofErr w:type="spellStart"/>
      <w:r>
        <w:t>Aktivierung</w:t>
      </w:r>
      <w:proofErr w:type="spellEnd"/>
      <w:r>
        <w:t xml:space="preserve"> der Software </w:t>
      </w:r>
      <w:proofErr w:type="spellStart"/>
      <w:r>
        <w:t>erforderlich</w:t>
      </w:r>
      <w:proofErr w:type="spellEnd"/>
      <w:r>
        <w:t xml:space="preserve"> </w:t>
      </w:r>
      <w:proofErr w:type="spellStart"/>
      <w:r>
        <w:t>ist</w:t>
      </w:r>
      <w:proofErr w:type="spellEnd"/>
      <w:r>
        <w:t xml:space="preserve">, </w:t>
      </w:r>
      <w:proofErr w:type="spellStart"/>
      <w:r>
        <w:t>wird</w:t>
      </w:r>
      <w:proofErr w:type="spellEnd"/>
      <w:r>
        <w:t xml:space="preserve"> </w:t>
      </w:r>
      <w:proofErr w:type="spellStart"/>
      <w:r>
        <w:t>durch</w:t>
      </w:r>
      <w:proofErr w:type="spellEnd"/>
      <w:r>
        <w:t xml:space="preserve"> die </w:t>
      </w:r>
      <w:proofErr w:type="spellStart"/>
      <w:r>
        <w:t>Aktivierung</w:t>
      </w:r>
      <w:proofErr w:type="spellEnd"/>
      <w:r>
        <w:t xml:space="preserve"> die </w:t>
      </w:r>
      <w:proofErr w:type="spellStart"/>
      <w:r>
        <w:t>Nutzung</w:t>
      </w:r>
      <w:proofErr w:type="spellEnd"/>
      <w:r>
        <w:t xml:space="preserve"> der Software </w:t>
      </w:r>
      <w:proofErr w:type="spellStart"/>
      <w:r>
        <w:t>mit</w:t>
      </w:r>
      <w:proofErr w:type="spellEnd"/>
      <w:r>
        <w:t xml:space="preserve"> </w:t>
      </w:r>
      <w:proofErr w:type="spellStart"/>
      <w:r>
        <w:t>einem</w:t>
      </w:r>
      <w:proofErr w:type="spellEnd"/>
      <w:r>
        <w:t xml:space="preserve"> </w:t>
      </w:r>
      <w:proofErr w:type="spellStart"/>
      <w:r>
        <w:t>bestimmten</w:t>
      </w:r>
      <w:proofErr w:type="spellEnd"/>
      <w:r>
        <w:t xml:space="preserve"> </w:t>
      </w:r>
      <w:proofErr w:type="spellStart"/>
      <w:r>
        <w:t>Gerät</w:t>
      </w:r>
      <w:proofErr w:type="spellEnd"/>
      <w:r>
        <w:t xml:space="preserve"> </w:t>
      </w:r>
      <w:proofErr w:type="spellStart"/>
      <w:r>
        <w:t>verbunden</w:t>
      </w:r>
      <w:proofErr w:type="spellEnd"/>
      <w:r>
        <w:t xml:space="preserve">. </w:t>
      </w:r>
      <w:proofErr w:type="spellStart"/>
      <w:r>
        <w:t>Während</w:t>
      </w:r>
      <w:proofErr w:type="spellEnd"/>
      <w:r>
        <w:t xml:space="preserve"> der </w:t>
      </w:r>
      <w:proofErr w:type="spellStart"/>
      <w:r>
        <w:t>Aktivierung</w:t>
      </w:r>
      <w:proofErr w:type="spellEnd"/>
      <w:r>
        <w:t xml:space="preserve"> und der </w:t>
      </w:r>
      <w:proofErr w:type="spellStart"/>
      <w:r>
        <w:t>anschließenden</w:t>
      </w:r>
      <w:proofErr w:type="spellEnd"/>
      <w:r>
        <w:t xml:space="preserve"> </w:t>
      </w:r>
      <w:proofErr w:type="spellStart"/>
      <w:r>
        <w:t>Nutzung</w:t>
      </w:r>
      <w:proofErr w:type="spellEnd"/>
      <w:r>
        <w:t xml:space="preserve"> des </w:t>
      </w:r>
      <w:proofErr w:type="spellStart"/>
      <w:r>
        <w:t>Geräts</w:t>
      </w:r>
      <w:proofErr w:type="spellEnd"/>
      <w:r>
        <w:t xml:space="preserve"> </w:t>
      </w:r>
      <w:proofErr w:type="spellStart"/>
      <w:r>
        <w:t>kann</w:t>
      </w:r>
      <w:proofErr w:type="spellEnd"/>
      <w:r>
        <w:t xml:space="preserve"> die Software, </w:t>
      </w:r>
      <w:proofErr w:type="spellStart"/>
      <w:r>
        <w:t>wie</w:t>
      </w:r>
      <w:proofErr w:type="spellEnd"/>
      <w:r>
        <w:t xml:space="preserve"> in der </w:t>
      </w:r>
      <w:proofErr w:type="spellStart"/>
      <w:r>
        <w:t>Dokumentation</w:t>
      </w:r>
      <w:proofErr w:type="spellEnd"/>
      <w:r>
        <w:t xml:space="preserve"> </w:t>
      </w:r>
      <w:proofErr w:type="spellStart"/>
      <w:r>
        <w:t>beschrieben</w:t>
      </w:r>
      <w:proofErr w:type="spellEnd"/>
      <w:r>
        <w:t xml:space="preserve">, </w:t>
      </w:r>
      <w:proofErr w:type="spellStart"/>
      <w:r>
        <w:t>Informationen</w:t>
      </w:r>
      <w:proofErr w:type="spellEnd"/>
      <w:r>
        <w:t xml:space="preserve"> </w:t>
      </w:r>
      <w:proofErr w:type="spellStart"/>
      <w:r>
        <w:t>über</w:t>
      </w:r>
      <w:proofErr w:type="spellEnd"/>
      <w:r>
        <w:t xml:space="preserve"> die Software und das </w:t>
      </w:r>
      <w:proofErr w:type="spellStart"/>
      <w:r>
        <w:t>Gerät</w:t>
      </w:r>
      <w:proofErr w:type="spellEnd"/>
      <w:r>
        <w:t xml:space="preserve"> </w:t>
      </w:r>
      <w:proofErr w:type="gramStart"/>
      <w:r>
        <w:t>an</w:t>
      </w:r>
      <w:proofErr w:type="gramEnd"/>
      <w:r>
        <w:t xml:space="preserve"> Microsoft </w:t>
      </w:r>
      <w:proofErr w:type="spellStart"/>
      <w:r>
        <w:t>senden</w:t>
      </w:r>
      <w:proofErr w:type="spellEnd"/>
      <w:r>
        <w:t xml:space="preserve">. Microsoft </w:t>
      </w:r>
      <w:proofErr w:type="spellStart"/>
      <w:r>
        <w:t>nutzt</w:t>
      </w:r>
      <w:proofErr w:type="spellEnd"/>
      <w:r>
        <w:t xml:space="preserve"> </w:t>
      </w:r>
      <w:proofErr w:type="spellStart"/>
      <w:r>
        <w:t>diese</w:t>
      </w:r>
      <w:proofErr w:type="spellEnd"/>
      <w:r>
        <w:t xml:space="preserve"> </w:t>
      </w:r>
      <w:proofErr w:type="spellStart"/>
      <w:r>
        <w:t>Telemetrie</w:t>
      </w:r>
      <w:proofErr w:type="spellEnd"/>
      <w:r>
        <w:t xml:space="preserve">, um dem Kunden die </w:t>
      </w:r>
      <w:proofErr w:type="spellStart"/>
      <w:r>
        <w:t>internetbasierten</w:t>
      </w:r>
      <w:proofErr w:type="spellEnd"/>
      <w:r>
        <w:t xml:space="preserve"> </w:t>
      </w:r>
      <w:proofErr w:type="spellStart"/>
      <w:r>
        <w:t>Dienste</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zu</w:t>
      </w:r>
      <w:proofErr w:type="spellEnd"/>
      <w:r>
        <w:t xml:space="preserve"> </w:t>
      </w:r>
      <w:proofErr w:type="spellStart"/>
      <w:r>
        <w:t>stellen</w:t>
      </w:r>
      <w:proofErr w:type="spellEnd"/>
      <w:r>
        <w:t xml:space="preserve">. Durch die </w:t>
      </w:r>
      <w:proofErr w:type="spellStart"/>
      <w:r>
        <w:t>Nutzung</w:t>
      </w:r>
      <w:proofErr w:type="spellEnd"/>
      <w:r>
        <w:t xml:space="preserve"> von Appliance und Software </w:t>
      </w:r>
      <w:proofErr w:type="spellStart"/>
      <w:r>
        <w:t>stimmt</w:t>
      </w:r>
      <w:proofErr w:type="spellEnd"/>
      <w:r>
        <w:t xml:space="preserve"> der Kunde der </w:t>
      </w:r>
      <w:proofErr w:type="spellStart"/>
      <w:r>
        <w:t>Übertragung</w:t>
      </w:r>
      <w:proofErr w:type="spellEnd"/>
      <w:r>
        <w:t xml:space="preserve"> </w:t>
      </w:r>
      <w:proofErr w:type="spellStart"/>
      <w:r>
        <w:t>dieser</w:t>
      </w:r>
      <w:proofErr w:type="spellEnd"/>
      <w:r>
        <w:t xml:space="preserve"> </w:t>
      </w:r>
      <w:proofErr w:type="spellStart"/>
      <w:r>
        <w:t>Informationen</w:t>
      </w:r>
      <w:proofErr w:type="spellEnd"/>
      <w:r>
        <w:t xml:space="preserve"> </w:t>
      </w:r>
      <w:proofErr w:type="gramStart"/>
      <w:r>
        <w:t>an</w:t>
      </w:r>
      <w:proofErr w:type="gramEnd"/>
      <w:r>
        <w:t xml:space="preserve"> Microsoft </w:t>
      </w:r>
      <w:proofErr w:type="spellStart"/>
      <w:r>
        <w:t>zu</w:t>
      </w:r>
      <w:proofErr w:type="spellEnd"/>
      <w:r>
        <w:t>.</w:t>
      </w:r>
    </w:p>
    <w:p w14:paraId="28B9452C" w14:textId="77777777" w:rsidR="00856410" w:rsidRDefault="00856410">
      <w:pPr>
        <w:pStyle w:val="ProductList-BodyIndented"/>
      </w:pPr>
    </w:p>
    <w:p w14:paraId="669F8033" w14:textId="77777777" w:rsidR="00856410" w:rsidRDefault="008441BE">
      <w:pPr>
        <w:pStyle w:val="ProductList-SubClauseHeading"/>
        <w:outlineLvl w:val="3"/>
      </w:pPr>
      <w:proofErr w:type="spellStart"/>
      <w:r>
        <w:t>Softwareupdates</w:t>
      </w:r>
      <w:proofErr w:type="spellEnd"/>
    </w:p>
    <w:p w14:paraId="10060EDB" w14:textId="77777777" w:rsidR="00856410" w:rsidRDefault="008441BE">
      <w:pPr>
        <w:pStyle w:val="ProductList-BodyIndented"/>
      </w:pPr>
      <w:r>
        <w:t xml:space="preserve">Microsoft </w:t>
      </w:r>
      <w:proofErr w:type="spellStart"/>
      <w:r>
        <w:t>kann</w:t>
      </w:r>
      <w:proofErr w:type="spellEnd"/>
      <w:r>
        <w:t xml:space="preserve"> Software-Updates </w:t>
      </w:r>
      <w:proofErr w:type="spellStart"/>
      <w:r>
        <w:t>für</w:t>
      </w:r>
      <w:proofErr w:type="spellEnd"/>
      <w:r>
        <w:t xml:space="preserve"> die Appliance </w:t>
      </w:r>
      <w:proofErr w:type="spellStart"/>
      <w:r>
        <w:t>zur</w:t>
      </w:r>
      <w:proofErr w:type="spellEnd"/>
      <w:r>
        <w:t xml:space="preserve"> </w:t>
      </w:r>
      <w:proofErr w:type="spellStart"/>
      <w:r>
        <w:t>Verfügung</w:t>
      </w:r>
      <w:proofErr w:type="spellEnd"/>
      <w:r>
        <w:t xml:space="preserve"> </w:t>
      </w:r>
      <w:proofErr w:type="spellStart"/>
      <w:r>
        <w:t>stellen</w:t>
      </w:r>
      <w:proofErr w:type="spellEnd"/>
      <w:r>
        <w:t xml:space="preserve">. Wenn Updates </w:t>
      </w:r>
      <w:proofErr w:type="spellStart"/>
      <w:r>
        <w:t>veröffentlicht</w:t>
      </w:r>
      <w:proofErr w:type="spellEnd"/>
      <w:r>
        <w:t xml:space="preserve"> </w:t>
      </w:r>
      <w:proofErr w:type="spellStart"/>
      <w:r>
        <w:t>werden</w:t>
      </w:r>
      <w:proofErr w:type="spellEnd"/>
      <w:r>
        <w:t xml:space="preserve">, </w:t>
      </w:r>
      <w:proofErr w:type="spellStart"/>
      <w:r>
        <w:t>werden</w:t>
      </w:r>
      <w:proofErr w:type="spellEnd"/>
      <w:r>
        <w:t xml:space="preserve"> Microsoft-Updates von Microsoft </w:t>
      </w:r>
      <w:proofErr w:type="spellStart"/>
      <w:r>
        <w:t>lizenziert</w:t>
      </w:r>
      <w:proofErr w:type="spellEnd"/>
      <w:r>
        <w:t xml:space="preserve">, Updates Dritter </w:t>
      </w:r>
      <w:proofErr w:type="spellStart"/>
      <w:r>
        <w:t>dagegen</w:t>
      </w:r>
      <w:proofErr w:type="spellEnd"/>
      <w:r>
        <w:t xml:space="preserve"> </w:t>
      </w:r>
      <w:proofErr w:type="spellStart"/>
      <w:r>
        <w:t>vom</w:t>
      </w:r>
      <w:proofErr w:type="spellEnd"/>
      <w:r>
        <w:t xml:space="preserve"> </w:t>
      </w:r>
      <w:proofErr w:type="spellStart"/>
      <w:r>
        <w:t>betreffenden</w:t>
      </w:r>
      <w:proofErr w:type="spellEnd"/>
      <w:r>
        <w:t xml:space="preserve"> </w:t>
      </w:r>
      <w:proofErr w:type="spellStart"/>
      <w:r>
        <w:t>Dritten</w:t>
      </w:r>
      <w:proofErr w:type="spellEnd"/>
      <w:r>
        <w:t xml:space="preserve">. Um </w:t>
      </w:r>
      <w:proofErr w:type="spellStart"/>
      <w:r>
        <w:t>weiterhin</w:t>
      </w:r>
      <w:proofErr w:type="spellEnd"/>
      <w:r>
        <w:t xml:space="preserve"> Support </w:t>
      </w:r>
      <w:proofErr w:type="spellStart"/>
      <w:r>
        <w:t>für</w:t>
      </w:r>
      <w:proofErr w:type="spellEnd"/>
      <w:r>
        <w:t xml:space="preserve"> die Appliance </w:t>
      </w:r>
      <w:proofErr w:type="spellStart"/>
      <w:r>
        <w:t>zu</w:t>
      </w:r>
      <w:proofErr w:type="spellEnd"/>
      <w:r>
        <w:t xml:space="preserve"> </w:t>
      </w:r>
      <w:proofErr w:type="spellStart"/>
      <w:r>
        <w:t>erhalten</w:t>
      </w:r>
      <w:proofErr w:type="spellEnd"/>
      <w:r>
        <w:t xml:space="preserve">, </w:t>
      </w:r>
      <w:proofErr w:type="spellStart"/>
      <w:r>
        <w:t>sagt</w:t>
      </w:r>
      <w:proofErr w:type="spellEnd"/>
      <w:r>
        <w:t xml:space="preserve"> der Kunde </w:t>
      </w:r>
      <w:proofErr w:type="spellStart"/>
      <w:r>
        <w:t>zu</w:t>
      </w:r>
      <w:proofErr w:type="spellEnd"/>
      <w:r>
        <w:t xml:space="preserve">, </w:t>
      </w:r>
      <w:proofErr w:type="spellStart"/>
      <w:r>
        <w:t>dass</w:t>
      </w:r>
      <w:proofErr w:type="spellEnd"/>
      <w:r>
        <w:t xml:space="preserve"> er </w:t>
      </w:r>
      <w:proofErr w:type="spellStart"/>
      <w:r>
        <w:t>mit</w:t>
      </w:r>
      <w:proofErr w:type="spellEnd"/>
      <w:r>
        <w:t xml:space="preserve"> den </w:t>
      </w:r>
      <w:proofErr w:type="spellStart"/>
      <w:r>
        <w:t>anwendbaren</w:t>
      </w:r>
      <w:proofErr w:type="spellEnd"/>
      <w:r>
        <w:t xml:space="preserve"> Updates auf dem </w:t>
      </w:r>
      <w:proofErr w:type="spellStart"/>
      <w:r>
        <w:t>neuesten</w:t>
      </w:r>
      <w:proofErr w:type="spellEnd"/>
      <w:r>
        <w:t xml:space="preserve"> Stand </w:t>
      </w:r>
      <w:proofErr w:type="spellStart"/>
      <w:r>
        <w:t>bleibt</w:t>
      </w:r>
      <w:proofErr w:type="spellEnd"/>
      <w:r>
        <w:t xml:space="preserve">, </w:t>
      </w:r>
      <w:proofErr w:type="spellStart"/>
      <w:r>
        <w:t>indem</w:t>
      </w:r>
      <w:proofErr w:type="spellEnd"/>
      <w:r>
        <w:t xml:space="preserve"> er die </w:t>
      </w:r>
      <w:proofErr w:type="spellStart"/>
      <w:r>
        <w:t>neuesten</w:t>
      </w:r>
      <w:proofErr w:type="spellEnd"/>
      <w:r>
        <w:t xml:space="preserve"> Updates in </w:t>
      </w:r>
      <w:proofErr w:type="spellStart"/>
      <w:r>
        <w:t>Übereinstimmung</w:t>
      </w:r>
      <w:proofErr w:type="spellEnd"/>
      <w:r>
        <w:t xml:space="preserve"> </w:t>
      </w:r>
      <w:proofErr w:type="spellStart"/>
      <w:r>
        <w:t>mit</w:t>
      </w:r>
      <w:proofErr w:type="spellEnd"/>
      <w:r>
        <w:t xml:space="preserve"> den von Microsoft </w:t>
      </w:r>
      <w:proofErr w:type="spellStart"/>
      <w:r>
        <w:t>veröffentlichten</w:t>
      </w:r>
      <w:proofErr w:type="spellEnd"/>
      <w:r>
        <w:t xml:space="preserve"> </w:t>
      </w:r>
      <w:proofErr w:type="spellStart"/>
      <w:r>
        <w:t>oder</w:t>
      </w:r>
      <w:proofErr w:type="spellEnd"/>
      <w:r>
        <w:t xml:space="preserve"> </w:t>
      </w:r>
      <w:proofErr w:type="spellStart"/>
      <w:r>
        <w:t>bereitgestellten</w:t>
      </w:r>
      <w:proofErr w:type="spellEnd"/>
      <w:r>
        <w:t xml:space="preserve"> </w:t>
      </w:r>
      <w:proofErr w:type="spellStart"/>
      <w:r>
        <w:t>Richtlinien</w:t>
      </w:r>
      <w:proofErr w:type="spellEnd"/>
      <w:r>
        <w:t xml:space="preserve"> </w:t>
      </w:r>
      <w:proofErr w:type="spellStart"/>
      <w:r>
        <w:t>herunterlädt</w:t>
      </w:r>
      <w:proofErr w:type="spellEnd"/>
      <w:r>
        <w:t xml:space="preserve"> und </w:t>
      </w:r>
      <w:proofErr w:type="spellStart"/>
      <w:r>
        <w:t>anwendet</w:t>
      </w:r>
      <w:proofErr w:type="spellEnd"/>
      <w:r>
        <w:t>.</w:t>
      </w:r>
    </w:p>
    <w:p w14:paraId="5374915E" w14:textId="77777777" w:rsidR="00856410" w:rsidRDefault="00856410">
      <w:pPr>
        <w:pStyle w:val="ProductList-BodyIndented"/>
      </w:pPr>
    </w:p>
    <w:p w14:paraId="39F9AAA0" w14:textId="77777777" w:rsidR="00856410" w:rsidRDefault="008441BE">
      <w:pPr>
        <w:pStyle w:val="ProductList-ClauseHeading"/>
        <w:outlineLvl w:val="2"/>
      </w:pPr>
      <w:proofErr w:type="spellStart"/>
      <w:r>
        <w:t>Lieferung</w:t>
      </w:r>
      <w:proofErr w:type="spellEnd"/>
      <w:r>
        <w:t xml:space="preserve">, </w:t>
      </w:r>
      <w:proofErr w:type="spellStart"/>
      <w:r>
        <w:t>Bereitstellung</w:t>
      </w:r>
      <w:proofErr w:type="spellEnd"/>
      <w:r>
        <w:t xml:space="preserve"> und </w:t>
      </w:r>
      <w:proofErr w:type="spellStart"/>
      <w:r>
        <w:t>Nutzung</w:t>
      </w:r>
      <w:proofErr w:type="spellEnd"/>
      <w:r>
        <w:t xml:space="preserve"> der Appliance</w:t>
      </w:r>
    </w:p>
    <w:p w14:paraId="3A13900C" w14:textId="77777777" w:rsidR="00856410" w:rsidRDefault="008441BE" w:rsidP="008441BE">
      <w:pPr>
        <w:pStyle w:val="ProductList-Bullet"/>
        <w:numPr>
          <w:ilvl w:val="0"/>
          <w:numId w:val="84"/>
        </w:numPr>
      </w:pPr>
      <w:proofErr w:type="spellStart"/>
      <w:r>
        <w:rPr>
          <w:b/>
        </w:rPr>
        <w:t>Lieferung</w:t>
      </w:r>
      <w:proofErr w:type="spellEnd"/>
      <w:r>
        <w:t xml:space="preserve">. Der Dienst und die Appliance </w:t>
      </w:r>
      <w:proofErr w:type="spellStart"/>
      <w:r>
        <w:t>werden</w:t>
      </w:r>
      <w:proofErr w:type="spellEnd"/>
      <w:r>
        <w:t xml:space="preserve"> </w:t>
      </w:r>
      <w:proofErr w:type="spellStart"/>
      <w:r>
        <w:t>als</w:t>
      </w:r>
      <w:proofErr w:type="spellEnd"/>
      <w:r>
        <w:t xml:space="preserve"> Microsoft-</w:t>
      </w:r>
      <w:proofErr w:type="spellStart"/>
      <w:r>
        <w:t>Erstpartei</w:t>
      </w:r>
      <w:proofErr w:type="spellEnd"/>
      <w:r>
        <w:t xml:space="preserve">-Dienst </w:t>
      </w:r>
      <w:proofErr w:type="spellStart"/>
      <w:r>
        <w:t>unter</w:t>
      </w:r>
      <w:proofErr w:type="spellEnd"/>
      <w:r>
        <w:t xml:space="preserve"> </w:t>
      </w:r>
      <w:proofErr w:type="spellStart"/>
      <w:r>
        <w:t>diesen</w:t>
      </w:r>
      <w:proofErr w:type="spellEnd"/>
      <w:r>
        <w:t xml:space="preserve"> </w:t>
      </w:r>
      <w:proofErr w:type="spellStart"/>
      <w:r>
        <w:t>Zusatzbestimmungen</w:t>
      </w:r>
      <w:proofErr w:type="spellEnd"/>
      <w:r>
        <w:t xml:space="preserve"> und dem Azure-</w:t>
      </w:r>
      <w:proofErr w:type="spellStart"/>
      <w:r>
        <w:t>Servicevertrag</w:t>
      </w:r>
      <w:proofErr w:type="spellEnd"/>
      <w:r>
        <w:t xml:space="preserve"> </w:t>
      </w:r>
      <w:proofErr w:type="spellStart"/>
      <w:r>
        <w:t>sowie</w:t>
      </w:r>
      <w:proofErr w:type="spellEnd"/>
      <w:r>
        <w:t xml:space="preserve"> den Azure-</w:t>
      </w:r>
      <w:proofErr w:type="spellStart"/>
      <w:r>
        <w:t>Servicebestimmungen</w:t>
      </w:r>
      <w:proofErr w:type="spellEnd"/>
      <w:r>
        <w:t xml:space="preserve"> </w:t>
      </w:r>
      <w:proofErr w:type="spellStart"/>
      <w:r>
        <w:t>angeboten</w:t>
      </w:r>
      <w:proofErr w:type="spellEnd"/>
      <w:r>
        <w:t xml:space="preserve">, </w:t>
      </w:r>
      <w:proofErr w:type="spellStart"/>
      <w:r>
        <w:t>mit</w:t>
      </w:r>
      <w:proofErr w:type="spellEnd"/>
      <w:r>
        <w:t xml:space="preserve"> </w:t>
      </w:r>
      <w:proofErr w:type="spellStart"/>
      <w:r>
        <w:t>denen</w:t>
      </w:r>
      <w:proofErr w:type="spellEnd"/>
      <w:r>
        <w:t xml:space="preserve"> Microsoft die Appliance an den </w:t>
      </w:r>
      <w:proofErr w:type="spellStart"/>
      <w:r>
        <w:t>vom</w:t>
      </w:r>
      <w:proofErr w:type="spellEnd"/>
      <w:r>
        <w:t xml:space="preserve"> Kunden </w:t>
      </w:r>
      <w:proofErr w:type="spellStart"/>
      <w:r>
        <w:t>angegebenen</w:t>
      </w:r>
      <w:proofErr w:type="spellEnd"/>
      <w:r>
        <w:t xml:space="preserve"> </w:t>
      </w:r>
      <w:proofErr w:type="spellStart"/>
      <w:r>
        <w:t>Standort</w:t>
      </w:r>
      <w:proofErr w:type="spellEnd"/>
      <w:r>
        <w:t xml:space="preserve"> („</w:t>
      </w:r>
      <w:proofErr w:type="spellStart"/>
      <w:r>
        <w:t>vom</w:t>
      </w:r>
      <w:proofErr w:type="spellEnd"/>
      <w:r>
        <w:t xml:space="preserve"> Kunden </w:t>
      </w:r>
      <w:proofErr w:type="spellStart"/>
      <w:r>
        <w:t>angegebener</w:t>
      </w:r>
      <w:proofErr w:type="spellEnd"/>
      <w:r>
        <w:t xml:space="preserve"> </w:t>
      </w:r>
      <w:proofErr w:type="spellStart"/>
      <w:proofErr w:type="gramStart"/>
      <w:r>
        <w:t>Standort</w:t>
      </w:r>
      <w:proofErr w:type="spellEnd"/>
      <w:r>
        <w:t>“</w:t>
      </w:r>
      <w:proofErr w:type="gramEnd"/>
      <w:r>
        <w:t xml:space="preserve">) </w:t>
      </w:r>
      <w:proofErr w:type="spellStart"/>
      <w:r>
        <w:t>liefert</w:t>
      </w:r>
      <w:proofErr w:type="spellEnd"/>
      <w:r>
        <w:t xml:space="preserve">, </w:t>
      </w:r>
      <w:proofErr w:type="spellStart"/>
      <w:r>
        <w:t>vorbehaltlich</w:t>
      </w:r>
      <w:proofErr w:type="spellEnd"/>
      <w:r>
        <w:t xml:space="preserve"> der </w:t>
      </w:r>
      <w:proofErr w:type="spellStart"/>
      <w:r>
        <w:t>Verfügbarkeit</w:t>
      </w:r>
      <w:proofErr w:type="spellEnd"/>
      <w:r>
        <w:t xml:space="preserve"> des </w:t>
      </w:r>
      <w:proofErr w:type="spellStart"/>
      <w:r>
        <w:t>Dienstes</w:t>
      </w:r>
      <w:proofErr w:type="spellEnd"/>
      <w:r>
        <w:t xml:space="preserve"> und der Appliance. </w:t>
      </w:r>
    </w:p>
    <w:p w14:paraId="1B89E09F" w14:textId="77777777" w:rsidR="00856410" w:rsidRDefault="008441BE" w:rsidP="008441BE">
      <w:pPr>
        <w:pStyle w:val="ProductList-Bullet"/>
        <w:numPr>
          <w:ilvl w:val="0"/>
          <w:numId w:val="84"/>
        </w:numPr>
      </w:pPr>
      <w:proofErr w:type="spellStart"/>
      <w:r>
        <w:rPr>
          <w:b/>
        </w:rPr>
        <w:t>Bereitstellung</w:t>
      </w:r>
      <w:proofErr w:type="spellEnd"/>
      <w:r>
        <w:t xml:space="preserve">. Microsoft </w:t>
      </w:r>
      <w:proofErr w:type="spellStart"/>
      <w:r>
        <w:t>wird</w:t>
      </w:r>
      <w:proofErr w:type="spellEnd"/>
      <w:r>
        <w:t xml:space="preserve"> die </w:t>
      </w:r>
      <w:proofErr w:type="spellStart"/>
      <w:r>
        <w:t>Bereitstellung</w:t>
      </w:r>
      <w:proofErr w:type="spellEnd"/>
      <w:r>
        <w:t xml:space="preserve"> der Appliance am </w:t>
      </w:r>
      <w:proofErr w:type="spellStart"/>
      <w:r>
        <w:t>vom</w:t>
      </w:r>
      <w:proofErr w:type="spellEnd"/>
      <w:r>
        <w:t xml:space="preserve"> Kunden </w:t>
      </w:r>
      <w:proofErr w:type="spellStart"/>
      <w:r>
        <w:t>angegebenen</w:t>
      </w:r>
      <w:proofErr w:type="spellEnd"/>
      <w:r>
        <w:t xml:space="preserve"> </w:t>
      </w:r>
      <w:proofErr w:type="spellStart"/>
      <w:r>
        <w:t>Standort</w:t>
      </w:r>
      <w:proofErr w:type="spellEnd"/>
      <w:r>
        <w:t xml:space="preserve"> </w:t>
      </w:r>
      <w:proofErr w:type="spellStart"/>
      <w:r>
        <w:t>einleiten</w:t>
      </w:r>
      <w:proofErr w:type="spellEnd"/>
      <w:r>
        <w:t xml:space="preserve"> und </w:t>
      </w:r>
      <w:proofErr w:type="spellStart"/>
      <w:r>
        <w:t>abschließen</w:t>
      </w:r>
      <w:proofErr w:type="spellEnd"/>
      <w:r>
        <w:t xml:space="preserve">, was in der Regel bis </w:t>
      </w:r>
      <w:proofErr w:type="spellStart"/>
      <w:r>
        <w:t>zu</w:t>
      </w:r>
      <w:proofErr w:type="spellEnd"/>
      <w:r>
        <w:t xml:space="preserve"> </w:t>
      </w:r>
      <w:proofErr w:type="spellStart"/>
      <w:r>
        <w:t>fünfzehn</w:t>
      </w:r>
      <w:proofErr w:type="spellEnd"/>
      <w:r>
        <w:t xml:space="preserve"> (15) Tage </w:t>
      </w:r>
      <w:proofErr w:type="spellStart"/>
      <w:r>
        <w:t>dauern</w:t>
      </w:r>
      <w:proofErr w:type="spellEnd"/>
      <w:r>
        <w:t xml:space="preserve"> </w:t>
      </w:r>
      <w:proofErr w:type="spellStart"/>
      <w:r>
        <w:t>kann</w:t>
      </w:r>
      <w:proofErr w:type="spellEnd"/>
      <w:r>
        <w:t xml:space="preserve">. </w:t>
      </w:r>
    </w:p>
    <w:p w14:paraId="137AF973" w14:textId="77777777" w:rsidR="00856410" w:rsidRDefault="008441BE" w:rsidP="008441BE">
      <w:pPr>
        <w:pStyle w:val="ProductList-Bullet"/>
        <w:numPr>
          <w:ilvl w:val="0"/>
          <w:numId w:val="84"/>
        </w:numPr>
      </w:pPr>
      <w:r w:rsidRPr="002F4A89">
        <w:rPr>
          <w:b/>
          <w:lang w:val="fr-FR"/>
        </w:rPr>
        <w:t>Nutzung</w:t>
      </w:r>
      <w:r w:rsidRPr="002F4A89">
        <w:rPr>
          <w:lang w:val="fr-FR"/>
        </w:rPr>
        <w:t xml:space="preserve">. Im Rahmen des Dienstes gestattet Microsoft dem Kunden die Nutzung der Appliance, solange der Kunde ein aktives Abonnement für den Dienst hat. </w:t>
      </w:r>
      <w:proofErr w:type="spellStart"/>
      <w:r>
        <w:t>Diese</w:t>
      </w:r>
      <w:proofErr w:type="spellEnd"/>
      <w:r>
        <w:t xml:space="preserve"> </w:t>
      </w:r>
      <w:proofErr w:type="spellStart"/>
      <w:r>
        <w:t>Nutzung</w:t>
      </w:r>
      <w:proofErr w:type="spellEnd"/>
      <w:r>
        <w:t xml:space="preserve"> </w:t>
      </w:r>
      <w:proofErr w:type="spellStart"/>
      <w:r>
        <w:t>umfasst</w:t>
      </w:r>
      <w:proofErr w:type="spellEnd"/>
      <w:r>
        <w:t xml:space="preserve"> </w:t>
      </w:r>
      <w:proofErr w:type="spellStart"/>
      <w:r>
        <w:t>unter</w:t>
      </w:r>
      <w:proofErr w:type="spellEnd"/>
      <w:r>
        <w:t xml:space="preserve"> </w:t>
      </w:r>
      <w:proofErr w:type="spellStart"/>
      <w:r>
        <w:t>anderem</w:t>
      </w:r>
      <w:proofErr w:type="spellEnd"/>
      <w:r>
        <w:t xml:space="preserve"> die </w:t>
      </w:r>
      <w:proofErr w:type="spellStart"/>
      <w:r>
        <w:t>Nutzung</w:t>
      </w:r>
      <w:proofErr w:type="spellEnd"/>
      <w:r>
        <w:t xml:space="preserve"> der Hardware, den </w:t>
      </w:r>
      <w:proofErr w:type="spellStart"/>
      <w:r>
        <w:t>Hardwaresupport</w:t>
      </w:r>
      <w:proofErr w:type="spellEnd"/>
      <w:r>
        <w:t xml:space="preserve"> und </w:t>
      </w:r>
      <w:proofErr w:type="spellStart"/>
      <w:r>
        <w:t>grundlegende</w:t>
      </w:r>
      <w:proofErr w:type="spellEnd"/>
      <w:r>
        <w:t xml:space="preserve"> Software-</w:t>
      </w:r>
      <w:proofErr w:type="spellStart"/>
      <w:r>
        <w:t>Infrastrukturdienste</w:t>
      </w:r>
      <w:proofErr w:type="spellEnd"/>
      <w:r>
        <w:t xml:space="preserve"> (z. B. </w:t>
      </w:r>
      <w:proofErr w:type="spellStart"/>
      <w:r>
        <w:t>Speicherung</w:t>
      </w:r>
      <w:proofErr w:type="spellEnd"/>
      <w:r>
        <w:t xml:space="preserve">, </w:t>
      </w:r>
      <w:proofErr w:type="spellStart"/>
      <w:r>
        <w:t>Rechenarbeit</w:t>
      </w:r>
      <w:proofErr w:type="spellEnd"/>
      <w:r>
        <w:t xml:space="preserve">, </w:t>
      </w:r>
      <w:proofErr w:type="spellStart"/>
      <w:r>
        <w:t>einschließlich</w:t>
      </w:r>
      <w:proofErr w:type="spellEnd"/>
      <w:r>
        <w:t xml:space="preserve"> </w:t>
      </w:r>
      <w:proofErr w:type="spellStart"/>
      <w:r>
        <w:t>virtueller</w:t>
      </w:r>
      <w:proofErr w:type="spellEnd"/>
      <w:r>
        <w:t xml:space="preserve"> Computer und Container). </w:t>
      </w:r>
      <w:proofErr w:type="spellStart"/>
      <w:r>
        <w:t>Im</w:t>
      </w:r>
      <w:proofErr w:type="spellEnd"/>
      <w:r>
        <w:t xml:space="preserve"> </w:t>
      </w:r>
      <w:proofErr w:type="spellStart"/>
      <w:r>
        <w:t>Rahmen</w:t>
      </w:r>
      <w:proofErr w:type="spellEnd"/>
      <w:r>
        <w:t xml:space="preserve"> der </w:t>
      </w:r>
      <w:proofErr w:type="spellStart"/>
      <w:r>
        <w:t>Bereitstellung</w:t>
      </w:r>
      <w:proofErr w:type="spellEnd"/>
      <w:r>
        <w:t xml:space="preserve"> und </w:t>
      </w:r>
      <w:proofErr w:type="spellStart"/>
      <w:r>
        <w:t>Nutzung</w:t>
      </w:r>
      <w:proofErr w:type="spellEnd"/>
      <w:r>
        <w:t xml:space="preserve"> des </w:t>
      </w:r>
      <w:proofErr w:type="spellStart"/>
      <w:r>
        <w:t>Dienstes</w:t>
      </w:r>
      <w:proofErr w:type="spellEnd"/>
      <w:r>
        <w:t xml:space="preserve"> und der Appliance </w:t>
      </w:r>
      <w:proofErr w:type="spellStart"/>
      <w:r>
        <w:t>sagt</w:t>
      </w:r>
      <w:proofErr w:type="spellEnd"/>
      <w:r>
        <w:t xml:space="preserve"> Kunde </w:t>
      </w:r>
      <w:proofErr w:type="spellStart"/>
      <w:r>
        <w:t>zu</w:t>
      </w:r>
      <w:proofErr w:type="spellEnd"/>
      <w:r>
        <w:t xml:space="preserve">, </w:t>
      </w:r>
      <w:proofErr w:type="spellStart"/>
      <w:r>
        <w:t>zugewiesene</w:t>
      </w:r>
      <w:proofErr w:type="spellEnd"/>
      <w:r>
        <w:t xml:space="preserve"> </w:t>
      </w:r>
      <w:proofErr w:type="spellStart"/>
      <w:r>
        <w:t>Ressourcen</w:t>
      </w:r>
      <w:proofErr w:type="spellEnd"/>
      <w:r>
        <w:t xml:space="preserve"> auf dem von Microsoft </w:t>
      </w:r>
      <w:proofErr w:type="spellStart"/>
      <w:r>
        <w:t>billigerweise</w:t>
      </w:r>
      <w:proofErr w:type="spellEnd"/>
      <w:r>
        <w:t xml:space="preserve"> </w:t>
      </w:r>
      <w:proofErr w:type="spellStart"/>
      <w:r>
        <w:t>verlangten</w:t>
      </w:r>
      <w:proofErr w:type="spellEnd"/>
      <w:r>
        <w:t xml:space="preserve"> </w:t>
      </w:r>
      <w:proofErr w:type="spellStart"/>
      <w:r>
        <w:t>Niveau</w:t>
      </w:r>
      <w:proofErr w:type="spellEnd"/>
      <w:r>
        <w:t xml:space="preserve"> </w:t>
      </w:r>
      <w:proofErr w:type="spellStart"/>
      <w:r>
        <w:t>bereitzustellen</w:t>
      </w:r>
      <w:proofErr w:type="spellEnd"/>
      <w:r>
        <w:t xml:space="preserve">, um die </w:t>
      </w:r>
      <w:proofErr w:type="spellStart"/>
      <w:r>
        <w:t>erforderlichen</w:t>
      </w:r>
      <w:proofErr w:type="spellEnd"/>
      <w:r>
        <w:t xml:space="preserve"> </w:t>
      </w:r>
      <w:proofErr w:type="spellStart"/>
      <w:r>
        <w:t>Aktivitäten</w:t>
      </w:r>
      <w:proofErr w:type="spellEnd"/>
      <w:r>
        <w:t xml:space="preserve">, </w:t>
      </w:r>
      <w:proofErr w:type="spellStart"/>
      <w:r>
        <w:t>Informationen</w:t>
      </w:r>
      <w:proofErr w:type="spellEnd"/>
      <w:r>
        <w:t xml:space="preserve">, </w:t>
      </w:r>
      <w:proofErr w:type="spellStart"/>
      <w:r>
        <w:t>Elemente</w:t>
      </w:r>
      <w:proofErr w:type="spellEnd"/>
      <w:r>
        <w:t xml:space="preserve"> </w:t>
      </w:r>
      <w:proofErr w:type="spellStart"/>
      <w:r>
        <w:t>für</w:t>
      </w:r>
      <w:proofErr w:type="spellEnd"/>
      <w:r>
        <w:t xml:space="preserve"> die </w:t>
      </w:r>
      <w:proofErr w:type="spellStart"/>
      <w:r>
        <w:t>Bereitstellung</w:t>
      </w:r>
      <w:proofErr w:type="spellEnd"/>
      <w:r>
        <w:t xml:space="preserve"> und die </w:t>
      </w:r>
      <w:proofErr w:type="spellStart"/>
      <w:r>
        <w:t>laufende</w:t>
      </w:r>
      <w:proofErr w:type="spellEnd"/>
      <w:r>
        <w:t xml:space="preserve"> </w:t>
      </w:r>
      <w:proofErr w:type="spellStart"/>
      <w:r>
        <w:t>Verwaltung</w:t>
      </w:r>
      <w:proofErr w:type="spellEnd"/>
      <w:r>
        <w:t xml:space="preserve"> </w:t>
      </w:r>
      <w:proofErr w:type="spellStart"/>
      <w:r>
        <w:t>anzugehen</w:t>
      </w:r>
      <w:proofErr w:type="spellEnd"/>
      <w:r>
        <w:t xml:space="preserve">. </w:t>
      </w:r>
    </w:p>
    <w:p w14:paraId="6FC06167" w14:textId="77777777" w:rsidR="00856410" w:rsidRDefault="008441BE" w:rsidP="008441BE">
      <w:pPr>
        <w:pStyle w:val="ProductList-Bullet"/>
        <w:numPr>
          <w:ilvl w:val="0"/>
          <w:numId w:val="84"/>
        </w:numPr>
      </w:pPr>
      <w:proofErr w:type="spellStart"/>
      <w:r>
        <w:rPr>
          <w:b/>
        </w:rPr>
        <w:t>Optionale</w:t>
      </w:r>
      <w:proofErr w:type="spellEnd"/>
      <w:r>
        <w:rPr>
          <w:b/>
        </w:rPr>
        <w:t xml:space="preserve"> </w:t>
      </w:r>
      <w:proofErr w:type="spellStart"/>
      <w:r>
        <w:rPr>
          <w:b/>
        </w:rPr>
        <w:t>Dienste</w:t>
      </w:r>
      <w:proofErr w:type="spellEnd"/>
      <w:r>
        <w:t xml:space="preserve">. Der Kunde </w:t>
      </w:r>
      <w:proofErr w:type="spellStart"/>
      <w:r>
        <w:t>kann</w:t>
      </w:r>
      <w:proofErr w:type="spellEnd"/>
      <w:r>
        <w:t xml:space="preserve"> </w:t>
      </w:r>
      <w:proofErr w:type="spellStart"/>
      <w:r>
        <w:t>zusätzliche</w:t>
      </w:r>
      <w:proofErr w:type="spellEnd"/>
      <w:r>
        <w:t xml:space="preserve">, </w:t>
      </w:r>
      <w:proofErr w:type="spellStart"/>
      <w:r>
        <w:t>optionale</w:t>
      </w:r>
      <w:proofErr w:type="spellEnd"/>
      <w:r>
        <w:t xml:space="preserve"> </w:t>
      </w:r>
      <w:proofErr w:type="spellStart"/>
      <w:r>
        <w:t>Dienste</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dem Dienst und der Appliance </w:t>
      </w:r>
      <w:proofErr w:type="spellStart"/>
      <w:r>
        <w:t>nutzen</w:t>
      </w:r>
      <w:proofErr w:type="spellEnd"/>
      <w:r>
        <w:t xml:space="preserve"> und </w:t>
      </w:r>
      <w:proofErr w:type="spellStart"/>
      <w:r>
        <w:t>abonnieren</w:t>
      </w:r>
      <w:proofErr w:type="spellEnd"/>
      <w:r>
        <w:t xml:space="preserve">, </w:t>
      </w:r>
      <w:proofErr w:type="spellStart"/>
      <w:r>
        <w:t>für</w:t>
      </w:r>
      <w:proofErr w:type="spellEnd"/>
      <w:r>
        <w:t xml:space="preserve"> die </w:t>
      </w:r>
      <w:proofErr w:type="spellStart"/>
      <w:r>
        <w:t>eine</w:t>
      </w:r>
      <w:proofErr w:type="spellEnd"/>
      <w:r>
        <w:t xml:space="preserve"> separate </w:t>
      </w:r>
      <w:proofErr w:type="spellStart"/>
      <w:r>
        <w:t>Gebühr</w:t>
      </w:r>
      <w:proofErr w:type="spellEnd"/>
      <w:r>
        <w:t xml:space="preserve"> </w:t>
      </w:r>
      <w:proofErr w:type="spellStart"/>
      <w:r>
        <w:t>oder</w:t>
      </w:r>
      <w:proofErr w:type="spellEnd"/>
      <w:r>
        <w:t xml:space="preserve"> </w:t>
      </w:r>
      <w:proofErr w:type="spellStart"/>
      <w:r>
        <w:t>ein</w:t>
      </w:r>
      <w:proofErr w:type="spellEnd"/>
      <w:r>
        <w:t xml:space="preserve"> Abonnement </w:t>
      </w:r>
      <w:proofErr w:type="spellStart"/>
      <w:r>
        <w:t>anfällt</w:t>
      </w:r>
      <w:proofErr w:type="spellEnd"/>
      <w:r>
        <w:t>.</w:t>
      </w:r>
    </w:p>
    <w:p w14:paraId="4265A833" w14:textId="77777777" w:rsidR="00856410" w:rsidRDefault="00856410">
      <w:pPr>
        <w:pStyle w:val="ProductList-Body"/>
      </w:pPr>
    </w:p>
    <w:p w14:paraId="50F28910" w14:textId="77777777" w:rsidR="00856410" w:rsidRDefault="008441BE">
      <w:pPr>
        <w:pStyle w:val="ProductList-ClauseHeading"/>
        <w:outlineLvl w:val="2"/>
      </w:pPr>
      <w:proofErr w:type="spellStart"/>
      <w:r>
        <w:t>Eigentumsanspruch</w:t>
      </w:r>
      <w:proofErr w:type="spellEnd"/>
      <w:r>
        <w:t xml:space="preserve"> und </w:t>
      </w:r>
      <w:proofErr w:type="spellStart"/>
      <w:r>
        <w:t>Verlustrisiko</w:t>
      </w:r>
      <w:proofErr w:type="spellEnd"/>
      <w:r>
        <w:t xml:space="preserve">; </w:t>
      </w:r>
      <w:proofErr w:type="spellStart"/>
      <w:r>
        <w:t>Verantwortlichkeiten</w:t>
      </w:r>
      <w:proofErr w:type="spellEnd"/>
      <w:r>
        <w:t xml:space="preserve"> bei </w:t>
      </w:r>
      <w:proofErr w:type="spellStart"/>
      <w:r>
        <w:t>Versand</w:t>
      </w:r>
      <w:proofErr w:type="spellEnd"/>
      <w:r>
        <w:t xml:space="preserve"> und </w:t>
      </w:r>
      <w:proofErr w:type="spellStart"/>
      <w:r>
        <w:t>Rückgabe</w:t>
      </w:r>
      <w:proofErr w:type="spellEnd"/>
    </w:p>
    <w:p w14:paraId="0381112B" w14:textId="77777777" w:rsidR="00856410" w:rsidRDefault="008441BE">
      <w:pPr>
        <w:pStyle w:val="ProductList-SubClauseHeading"/>
        <w:outlineLvl w:val="3"/>
      </w:pPr>
      <w:proofErr w:type="spellStart"/>
      <w:r>
        <w:t>Eigentumsanspruch</w:t>
      </w:r>
      <w:proofErr w:type="spellEnd"/>
      <w:r>
        <w:t xml:space="preserve"> und </w:t>
      </w:r>
      <w:proofErr w:type="spellStart"/>
      <w:r>
        <w:t>Verlustrisiko</w:t>
      </w:r>
      <w:proofErr w:type="spellEnd"/>
    </w:p>
    <w:p w14:paraId="097C56BF" w14:textId="77777777" w:rsidR="00856410" w:rsidRDefault="008441BE">
      <w:pPr>
        <w:pStyle w:val="ProductList-BodyIndented"/>
      </w:pPr>
      <w:r>
        <w:t xml:space="preserve">Alle Rechte, </w:t>
      </w:r>
      <w:proofErr w:type="spellStart"/>
      <w:r>
        <w:t>Ansprüche</w:t>
      </w:r>
      <w:proofErr w:type="spellEnd"/>
      <w:r>
        <w:t xml:space="preserve"> und </w:t>
      </w:r>
      <w:proofErr w:type="spellStart"/>
      <w:r>
        <w:t>Interessen</w:t>
      </w:r>
      <w:proofErr w:type="spellEnd"/>
      <w:r>
        <w:t xml:space="preserve"> an </w:t>
      </w:r>
      <w:proofErr w:type="spellStart"/>
      <w:r>
        <w:t>jeder</w:t>
      </w:r>
      <w:proofErr w:type="spellEnd"/>
      <w:r>
        <w:t xml:space="preserve"> Appliance </w:t>
      </w:r>
      <w:proofErr w:type="spellStart"/>
      <w:r>
        <w:t>sind</w:t>
      </w:r>
      <w:proofErr w:type="spellEnd"/>
      <w:r>
        <w:t xml:space="preserve"> und </w:t>
      </w:r>
      <w:proofErr w:type="spellStart"/>
      <w:r>
        <w:t>bleiben</w:t>
      </w:r>
      <w:proofErr w:type="spellEnd"/>
      <w:r>
        <w:t xml:space="preserve"> </w:t>
      </w:r>
      <w:proofErr w:type="spellStart"/>
      <w:r>
        <w:t>Eigentum</w:t>
      </w:r>
      <w:proofErr w:type="spellEnd"/>
      <w:r>
        <w:t xml:space="preserve"> von Microsoft, und </w:t>
      </w:r>
      <w:proofErr w:type="spellStart"/>
      <w:r>
        <w:t>sofern</w:t>
      </w:r>
      <w:proofErr w:type="spellEnd"/>
      <w:r>
        <w:t xml:space="preserve"> </w:t>
      </w:r>
      <w:proofErr w:type="spellStart"/>
      <w:r>
        <w:t>nicht</w:t>
      </w:r>
      <w:proofErr w:type="spellEnd"/>
      <w:r>
        <w:t xml:space="preserve"> </w:t>
      </w:r>
      <w:proofErr w:type="spellStart"/>
      <w:r>
        <w:t>ausdrücklich</w:t>
      </w:r>
      <w:proofErr w:type="spellEnd"/>
      <w:r>
        <w:t xml:space="preserve"> in </w:t>
      </w:r>
      <w:proofErr w:type="spellStart"/>
      <w:r>
        <w:t>diesen</w:t>
      </w:r>
      <w:proofErr w:type="spellEnd"/>
      <w:r>
        <w:t xml:space="preserve"> </w:t>
      </w:r>
      <w:proofErr w:type="spellStart"/>
      <w:r>
        <w:t>Zusatzbedingungen</w:t>
      </w:r>
      <w:proofErr w:type="spellEnd"/>
      <w:r>
        <w:t xml:space="preserve"> </w:t>
      </w:r>
      <w:proofErr w:type="spellStart"/>
      <w:r>
        <w:t>festgelegt</w:t>
      </w:r>
      <w:proofErr w:type="spellEnd"/>
      <w:r>
        <w:t xml:space="preserve">, </w:t>
      </w:r>
      <w:proofErr w:type="spellStart"/>
      <w:r>
        <w:t>werden</w:t>
      </w:r>
      <w:proofErr w:type="spellEnd"/>
      <w:r>
        <w:t xml:space="preserve"> </w:t>
      </w:r>
      <w:proofErr w:type="spellStart"/>
      <w:r>
        <w:t>keine</w:t>
      </w:r>
      <w:proofErr w:type="spellEnd"/>
      <w:r>
        <w:t xml:space="preserve"> Rechte an </w:t>
      </w:r>
      <w:proofErr w:type="spellStart"/>
      <w:r>
        <w:t>einer</w:t>
      </w:r>
      <w:proofErr w:type="spellEnd"/>
      <w:r>
        <w:t xml:space="preserve"> Appliance </w:t>
      </w:r>
      <w:proofErr w:type="spellStart"/>
      <w:r>
        <w:t>gewährt</w:t>
      </w:r>
      <w:proofErr w:type="spellEnd"/>
      <w:r>
        <w:t xml:space="preserve"> (</w:t>
      </w:r>
      <w:proofErr w:type="spellStart"/>
      <w:r>
        <w:t>einschließlich</w:t>
      </w:r>
      <w:proofErr w:type="spellEnd"/>
      <w:r>
        <w:t xml:space="preserve"> der Rechte </w:t>
      </w:r>
      <w:proofErr w:type="spellStart"/>
      <w:r>
        <w:t>aus</w:t>
      </w:r>
      <w:proofErr w:type="spellEnd"/>
      <w:r>
        <w:t xml:space="preserve"> </w:t>
      </w:r>
      <w:proofErr w:type="spellStart"/>
      <w:r>
        <w:t>Patenten</w:t>
      </w:r>
      <w:proofErr w:type="spellEnd"/>
      <w:r>
        <w:t xml:space="preserve">, </w:t>
      </w:r>
      <w:proofErr w:type="spellStart"/>
      <w:r>
        <w:t>Urheberrechten</w:t>
      </w:r>
      <w:proofErr w:type="spellEnd"/>
      <w:r>
        <w:t xml:space="preserve">, </w:t>
      </w:r>
      <w:proofErr w:type="spellStart"/>
      <w:r>
        <w:t>Geschäftsgeheimnissen</w:t>
      </w:r>
      <w:proofErr w:type="spellEnd"/>
      <w:r>
        <w:t xml:space="preserve">, Marken </w:t>
      </w:r>
      <w:proofErr w:type="spellStart"/>
      <w:r>
        <w:t>oder</w:t>
      </w:r>
      <w:proofErr w:type="spellEnd"/>
      <w:r>
        <w:t xml:space="preserve"> </w:t>
      </w:r>
      <w:proofErr w:type="spellStart"/>
      <w:r>
        <w:t>anderen</w:t>
      </w:r>
      <w:proofErr w:type="spellEnd"/>
      <w:r>
        <w:t xml:space="preserve"> </w:t>
      </w:r>
      <w:proofErr w:type="spellStart"/>
      <w:r>
        <w:t>Eigentumsrechten</w:t>
      </w:r>
      <w:proofErr w:type="spellEnd"/>
      <w:r>
        <w:t xml:space="preserve">). Der Kunde </w:t>
      </w:r>
      <w:proofErr w:type="spellStart"/>
      <w:r>
        <w:t>entschädigt</w:t>
      </w:r>
      <w:proofErr w:type="spellEnd"/>
      <w:r>
        <w:t xml:space="preserve"> Microsoft </w:t>
      </w:r>
      <w:proofErr w:type="spellStart"/>
      <w:r>
        <w:t>für</w:t>
      </w:r>
      <w:proofErr w:type="spellEnd"/>
      <w:r>
        <w:t xml:space="preserve"> </w:t>
      </w:r>
      <w:proofErr w:type="spellStart"/>
      <w:r>
        <w:t>Verlust</w:t>
      </w:r>
      <w:proofErr w:type="spellEnd"/>
      <w:r>
        <w:t xml:space="preserve">, </w:t>
      </w:r>
      <w:proofErr w:type="spellStart"/>
      <w:r>
        <w:t>Beschädigung</w:t>
      </w:r>
      <w:proofErr w:type="spellEnd"/>
      <w:r>
        <w:t xml:space="preserve"> </w:t>
      </w:r>
      <w:proofErr w:type="spellStart"/>
      <w:r>
        <w:t>oder</w:t>
      </w:r>
      <w:proofErr w:type="spellEnd"/>
      <w:r>
        <w:t xml:space="preserve"> </w:t>
      </w:r>
      <w:proofErr w:type="spellStart"/>
      <w:r>
        <w:t>Zerstörung</w:t>
      </w:r>
      <w:proofErr w:type="spellEnd"/>
      <w:r>
        <w:t xml:space="preserve"> </w:t>
      </w:r>
      <w:proofErr w:type="spellStart"/>
      <w:r>
        <w:t>eines</w:t>
      </w:r>
      <w:proofErr w:type="spellEnd"/>
      <w:r>
        <w:t xml:space="preserve"> </w:t>
      </w:r>
      <w:proofErr w:type="spellStart"/>
      <w:r>
        <w:t>Geräts</w:t>
      </w:r>
      <w:proofErr w:type="spellEnd"/>
      <w:r>
        <w:t xml:space="preserve">, </w:t>
      </w:r>
      <w:proofErr w:type="spellStart"/>
      <w:r>
        <w:t>während</w:t>
      </w:r>
      <w:proofErr w:type="spellEnd"/>
      <w:r>
        <w:t xml:space="preserve"> es </w:t>
      </w:r>
      <w:proofErr w:type="spellStart"/>
      <w:r>
        <w:t>sich</w:t>
      </w:r>
      <w:proofErr w:type="spellEnd"/>
      <w:r>
        <w:t xml:space="preserve"> an </w:t>
      </w:r>
      <w:proofErr w:type="spellStart"/>
      <w:r>
        <w:t>einem</w:t>
      </w:r>
      <w:proofErr w:type="spellEnd"/>
      <w:r>
        <w:t xml:space="preserve"> der </w:t>
      </w:r>
      <w:proofErr w:type="spellStart"/>
      <w:r>
        <w:t>Standorte</w:t>
      </w:r>
      <w:proofErr w:type="spellEnd"/>
      <w:r>
        <w:t xml:space="preserve"> des Kunden </w:t>
      </w:r>
      <w:proofErr w:type="spellStart"/>
      <w:r>
        <w:t>oder</w:t>
      </w:r>
      <w:proofErr w:type="spellEnd"/>
      <w:r>
        <w:t xml:space="preserve"> in </w:t>
      </w:r>
      <w:proofErr w:type="spellStart"/>
      <w:r>
        <w:t>Umständen</w:t>
      </w:r>
      <w:proofErr w:type="spellEnd"/>
      <w:r>
        <w:t xml:space="preserve"> </w:t>
      </w:r>
      <w:proofErr w:type="spellStart"/>
      <w:r>
        <w:t>befindet</w:t>
      </w:r>
      <w:proofErr w:type="spellEnd"/>
      <w:r>
        <w:t xml:space="preserve">, die </w:t>
      </w:r>
      <w:proofErr w:type="spellStart"/>
      <w:r>
        <w:t>im</w:t>
      </w:r>
      <w:proofErr w:type="spellEnd"/>
      <w:r>
        <w:t xml:space="preserve"> </w:t>
      </w:r>
      <w:proofErr w:type="spellStart"/>
      <w:r>
        <w:t>Abschnitt</w:t>
      </w:r>
      <w:proofErr w:type="spellEnd"/>
      <w:r>
        <w:t xml:space="preserve"> „</w:t>
      </w:r>
      <w:proofErr w:type="spellStart"/>
      <w:r>
        <w:t>Verantwortlichkeiten</w:t>
      </w:r>
      <w:proofErr w:type="spellEnd"/>
      <w:r>
        <w:t xml:space="preserve">, </w:t>
      </w:r>
      <w:proofErr w:type="spellStart"/>
      <w:r>
        <w:t>wenn</w:t>
      </w:r>
      <w:proofErr w:type="spellEnd"/>
      <w:r>
        <w:t xml:space="preserve"> der Kunde das </w:t>
      </w:r>
      <w:proofErr w:type="spellStart"/>
      <w:r>
        <w:t>Gerät</w:t>
      </w:r>
      <w:proofErr w:type="spellEnd"/>
      <w:r>
        <w:t xml:space="preserve"> </w:t>
      </w:r>
      <w:proofErr w:type="spellStart"/>
      <w:r>
        <w:t>zwischen</w:t>
      </w:r>
      <w:proofErr w:type="spellEnd"/>
      <w:r>
        <w:t xml:space="preserve"> den </w:t>
      </w:r>
      <w:proofErr w:type="spellStart"/>
      <w:r>
        <w:t>Standorten</w:t>
      </w:r>
      <w:proofErr w:type="spellEnd"/>
      <w:r>
        <w:t xml:space="preserve"> des Kunden </w:t>
      </w:r>
      <w:proofErr w:type="spellStart"/>
      <w:r>
        <w:t>hin</w:t>
      </w:r>
      <w:proofErr w:type="spellEnd"/>
      <w:r>
        <w:t xml:space="preserve"> und her </w:t>
      </w:r>
      <w:proofErr w:type="spellStart"/>
      <w:proofErr w:type="gramStart"/>
      <w:r>
        <w:t>bewegt</w:t>
      </w:r>
      <w:proofErr w:type="spellEnd"/>
      <w:r>
        <w:t xml:space="preserve">“ </w:t>
      </w:r>
      <w:proofErr w:type="spellStart"/>
      <w:r>
        <w:t>beschrieben</w:t>
      </w:r>
      <w:proofErr w:type="spellEnd"/>
      <w:proofErr w:type="gramEnd"/>
      <w:r>
        <w:t xml:space="preserve"> </w:t>
      </w:r>
      <w:proofErr w:type="spellStart"/>
      <w:r>
        <w:t>werden</w:t>
      </w:r>
      <w:proofErr w:type="spellEnd"/>
      <w:r>
        <w:t xml:space="preserve">, </w:t>
      </w:r>
      <w:proofErr w:type="spellStart"/>
      <w:r>
        <w:t>mit</w:t>
      </w:r>
      <w:proofErr w:type="spellEnd"/>
      <w:r>
        <w:t xml:space="preserve"> </w:t>
      </w:r>
      <w:proofErr w:type="spellStart"/>
      <w:r>
        <w:t>Ausnahme</w:t>
      </w:r>
      <w:proofErr w:type="spellEnd"/>
      <w:r>
        <w:t xml:space="preserve"> des </w:t>
      </w:r>
      <w:proofErr w:type="spellStart"/>
      <w:r>
        <w:t>voraussichtlichen</w:t>
      </w:r>
      <w:proofErr w:type="spellEnd"/>
      <w:r>
        <w:t xml:space="preserve"> </w:t>
      </w:r>
      <w:proofErr w:type="spellStart"/>
      <w:r>
        <w:t>Verschleißes</w:t>
      </w:r>
      <w:proofErr w:type="spellEnd"/>
      <w:r>
        <w:t xml:space="preserve">, der </w:t>
      </w:r>
      <w:proofErr w:type="spellStart"/>
      <w:r>
        <w:t>geringfügige</w:t>
      </w:r>
      <w:proofErr w:type="spellEnd"/>
      <w:r>
        <w:t xml:space="preserve"> </w:t>
      </w:r>
      <w:proofErr w:type="spellStart"/>
      <w:r>
        <w:t>Schäden</w:t>
      </w:r>
      <w:proofErr w:type="spellEnd"/>
      <w:r>
        <w:t xml:space="preserve"> (d. h. Beulen und Dellen) </w:t>
      </w:r>
      <w:proofErr w:type="spellStart"/>
      <w:r>
        <w:t>einschließt</w:t>
      </w:r>
      <w:proofErr w:type="spellEnd"/>
      <w:r>
        <w:t xml:space="preserve">, die </w:t>
      </w:r>
      <w:proofErr w:type="spellStart"/>
      <w:r>
        <w:t>die</w:t>
      </w:r>
      <w:proofErr w:type="spellEnd"/>
      <w:r>
        <w:t xml:space="preserve"> </w:t>
      </w:r>
      <w:proofErr w:type="spellStart"/>
      <w:r>
        <w:t>Struktur</w:t>
      </w:r>
      <w:proofErr w:type="spellEnd"/>
      <w:r>
        <w:t xml:space="preserve"> </w:t>
      </w:r>
      <w:proofErr w:type="spellStart"/>
      <w:r>
        <w:t>oder</w:t>
      </w:r>
      <w:proofErr w:type="spellEnd"/>
      <w:r>
        <w:t xml:space="preserve"> </w:t>
      </w:r>
      <w:proofErr w:type="spellStart"/>
      <w:r>
        <w:t>Funktionalität</w:t>
      </w:r>
      <w:proofErr w:type="spellEnd"/>
      <w:r>
        <w:t xml:space="preserve"> des </w:t>
      </w:r>
      <w:proofErr w:type="spellStart"/>
      <w:r>
        <w:t>Geräts</w:t>
      </w:r>
      <w:proofErr w:type="spellEnd"/>
      <w:r>
        <w:t xml:space="preserve"> </w:t>
      </w:r>
      <w:proofErr w:type="spellStart"/>
      <w:r>
        <w:t>nicht</w:t>
      </w:r>
      <w:proofErr w:type="spellEnd"/>
      <w:r>
        <w:t xml:space="preserve"> </w:t>
      </w:r>
      <w:proofErr w:type="spellStart"/>
      <w:r>
        <w:t>beeinträchtigen</w:t>
      </w:r>
      <w:proofErr w:type="spellEnd"/>
      <w:r>
        <w:t xml:space="preserve">. Der Kunde </w:t>
      </w:r>
      <w:proofErr w:type="spellStart"/>
      <w:r>
        <w:t>ist</w:t>
      </w:r>
      <w:proofErr w:type="spellEnd"/>
      <w:r>
        <w:t xml:space="preserve"> </w:t>
      </w:r>
      <w:proofErr w:type="spellStart"/>
      <w:r>
        <w:t>dafür</w:t>
      </w:r>
      <w:proofErr w:type="spellEnd"/>
      <w:r>
        <w:t xml:space="preserve"> </w:t>
      </w:r>
      <w:proofErr w:type="spellStart"/>
      <w:r>
        <w:t>verantwortlich</w:t>
      </w:r>
      <w:proofErr w:type="spellEnd"/>
      <w:r>
        <w:t xml:space="preserve">, das </w:t>
      </w:r>
      <w:proofErr w:type="spellStart"/>
      <w:r>
        <w:t>Gerät</w:t>
      </w:r>
      <w:proofErr w:type="spellEnd"/>
      <w:r>
        <w:t xml:space="preserve"> </w:t>
      </w:r>
      <w:proofErr w:type="spellStart"/>
      <w:r>
        <w:t>nach</w:t>
      </w:r>
      <w:proofErr w:type="spellEnd"/>
      <w:r>
        <w:t xml:space="preserve"> </w:t>
      </w:r>
      <w:proofErr w:type="spellStart"/>
      <w:r>
        <w:t>Erhalt</w:t>
      </w:r>
      <w:proofErr w:type="spellEnd"/>
      <w:r>
        <w:t xml:space="preserve"> </w:t>
      </w:r>
      <w:proofErr w:type="spellStart"/>
      <w:r>
        <w:t>vom</w:t>
      </w:r>
      <w:proofErr w:type="spellEnd"/>
      <w:r>
        <w:t xml:space="preserve"> </w:t>
      </w:r>
      <w:proofErr w:type="spellStart"/>
      <w:r>
        <w:t>Spediteur</w:t>
      </w:r>
      <w:proofErr w:type="spellEnd"/>
      <w:r>
        <w:t xml:space="preserve"> </w:t>
      </w:r>
      <w:proofErr w:type="spellStart"/>
      <w:r>
        <w:t>zu</w:t>
      </w:r>
      <w:proofErr w:type="spellEnd"/>
      <w:r>
        <w:t xml:space="preserve"> </w:t>
      </w:r>
      <w:proofErr w:type="spellStart"/>
      <w:r>
        <w:t>überprüfen</w:t>
      </w:r>
      <w:proofErr w:type="spellEnd"/>
      <w:r>
        <w:t xml:space="preserve"> und </w:t>
      </w:r>
      <w:proofErr w:type="spellStart"/>
      <w:r>
        <w:t>etwaige</w:t>
      </w:r>
      <w:proofErr w:type="spellEnd"/>
      <w:r>
        <w:t xml:space="preserve"> </w:t>
      </w:r>
      <w:proofErr w:type="spellStart"/>
      <w:r>
        <w:t>Schäden</w:t>
      </w:r>
      <w:proofErr w:type="spellEnd"/>
      <w:r>
        <w:t xml:space="preserve"> </w:t>
      </w:r>
      <w:proofErr w:type="spellStart"/>
      <w:r>
        <w:t>unverzüglich</w:t>
      </w:r>
      <w:proofErr w:type="spellEnd"/>
      <w:r>
        <w:t xml:space="preserve"> dem Microsoft Support </w:t>
      </w:r>
      <w:proofErr w:type="spellStart"/>
      <w:r>
        <w:t>unter</w:t>
      </w:r>
      <w:proofErr w:type="spellEnd"/>
      <w:r>
        <w:t xml:space="preserve"> madbeops@microsoft.com </w:t>
      </w:r>
      <w:proofErr w:type="spellStart"/>
      <w:r>
        <w:t>zu</w:t>
      </w:r>
      <w:proofErr w:type="spellEnd"/>
      <w:r>
        <w:t xml:space="preserve"> </w:t>
      </w:r>
      <w:proofErr w:type="spellStart"/>
      <w:r>
        <w:t>melden</w:t>
      </w:r>
      <w:proofErr w:type="spellEnd"/>
      <w:r>
        <w:t xml:space="preserve">. Der Kunde </w:t>
      </w:r>
      <w:proofErr w:type="spellStart"/>
      <w:r>
        <w:t>ist</w:t>
      </w:r>
      <w:proofErr w:type="spellEnd"/>
      <w:r>
        <w:t xml:space="preserve"> </w:t>
      </w:r>
      <w:proofErr w:type="spellStart"/>
      <w:r>
        <w:t>für</w:t>
      </w:r>
      <w:proofErr w:type="spellEnd"/>
      <w:r>
        <w:t xml:space="preserve"> das </w:t>
      </w:r>
      <w:proofErr w:type="spellStart"/>
      <w:r>
        <w:t>Gesamtrisiko</w:t>
      </w:r>
      <w:proofErr w:type="spellEnd"/>
      <w:r>
        <w:t xml:space="preserve"> des </w:t>
      </w:r>
      <w:proofErr w:type="spellStart"/>
      <w:r>
        <w:t>Verlusts</w:t>
      </w:r>
      <w:proofErr w:type="spellEnd"/>
      <w:r>
        <w:t xml:space="preserve"> </w:t>
      </w:r>
      <w:proofErr w:type="spellStart"/>
      <w:r>
        <w:t>oder</w:t>
      </w:r>
      <w:proofErr w:type="spellEnd"/>
      <w:r>
        <w:t xml:space="preserve"> </w:t>
      </w:r>
      <w:proofErr w:type="spellStart"/>
      <w:r>
        <w:t>einer</w:t>
      </w:r>
      <w:proofErr w:type="spellEnd"/>
      <w:r>
        <w:t xml:space="preserve"> </w:t>
      </w:r>
      <w:proofErr w:type="spellStart"/>
      <w:r>
        <w:t>Beschädigung</w:t>
      </w:r>
      <w:proofErr w:type="spellEnd"/>
      <w:r>
        <w:t xml:space="preserve"> des </w:t>
      </w:r>
      <w:proofErr w:type="spellStart"/>
      <w:r>
        <w:t>Geräts</w:t>
      </w:r>
      <w:proofErr w:type="spellEnd"/>
      <w:r>
        <w:t xml:space="preserve"> </w:t>
      </w:r>
      <w:proofErr w:type="spellStart"/>
      <w:r>
        <w:t>verantwortlich</w:t>
      </w:r>
      <w:proofErr w:type="spellEnd"/>
      <w:r>
        <w:t xml:space="preserve"> (</w:t>
      </w:r>
      <w:proofErr w:type="spellStart"/>
      <w:r>
        <w:t>ausgenommen</w:t>
      </w:r>
      <w:proofErr w:type="spellEnd"/>
      <w:r>
        <w:t xml:space="preserve"> </w:t>
      </w:r>
      <w:proofErr w:type="spellStart"/>
      <w:r>
        <w:t>voraussichtlicher</w:t>
      </w:r>
      <w:proofErr w:type="spellEnd"/>
      <w:r>
        <w:t xml:space="preserve"> </w:t>
      </w:r>
      <w:proofErr w:type="spellStart"/>
      <w:r>
        <w:t>Verschleiß</w:t>
      </w:r>
      <w:proofErr w:type="spellEnd"/>
      <w:r>
        <w:t xml:space="preserve">), </w:t>
      </w:r>
      <w:proofErr w:type="spellStart"/>
      <w:r>
        <w:t>sobald</w:t>
      </w:r>
      <w:proofErr w:type="spellEnd"/>
      <w:r>
        <w:t xml:space="preserve"> es </w:t>
      </w:r>
      <w:proofErr w:type="spellStart"/>
      <w:r>
        <w:t>vom</w:t>
      </w:r>
      <w:proofErr w:type="spellEnd"/>
      <w:r>
        <w:t xml:space="preserve"> </w:t>
      </w:r>
      <w:proofErr w:type="spellStart"/>
      <w:r>
        <w:t>Spediteur</w:t>
      </w:r>
      <w:proofErr w:type="spellEnd"/>
      <w:r>
        <w:t xml:space="preserve"> </w:t>
      </w:r>
      <w:proofErr w:type="gramStart"/>
      <w:r>
        <w:t>an</w:t>
      </w:r>
      <w:proofErr w:type="gramEnd"/>
      <w:r>
        <w:t xml:space="preserve"> die </w:t>
      </w:r>
      <w:proofErr w:type="spellStart"/>
      <w:r>
        <w:t>vom</w:t>
      </w:r>
      <w:proofErr w:type="spellEnd"/>
      <w:r>
        <w:t xml:space="preserve"> Kunden </w:t>
      </w:r>
      <w:proofErr w:type="spellStart"/>
      <w:r>
        <w:t>angegebene</w:t>
      </w:r>
      <w:proofErr w:type="spellEnd"/>
      <w:r>
        <w:t xml:space="preserve"> </w:t>
      </w:r>
      <w:proofErr w:type="spellStart"/>
      <w:r>
        <w:t>Adresse</w:t>
      </w:r>
      <w:proofErr w:type="spellEnd"/>
      <w:r>
        <w:t xml:space="preserve"> </w:t>
      </w:r>
      <w:proofErr w:type="spellStart"/>
      <w:r>
        <w:t>geliefert</w:t>
      </w:r>
      <w:proofErr w:type="spellEnd"/>
      <w:r>
        <w:t xml:space="preserve"> </w:t>
      </w:r>
      <w:proofErr w:type="spellStart"/>
      <w:r>
        <w:t>wurde</w:t>
      </w:r>
      <w:proofErr w:type="spellEnd"/>
      <w:r>
        <w:t xml:space="preserve">, bis </w:t>
      </w:r>
      <w:proofErr w:type="spellStart"/>
      <w:r>
        <w:t>dass</w:t>
      </w:r>
      <w:proofErr w:type="spellEnd"/>
      <w:r>
        <w:t xml:space="preserve"> der von Microsoft </w:t>
      </w:r>
      <w:proofErr w:type="spellStart"/>
      <w:r>
        <w:t>benannte</w:t>
      </w:r>
      <w:proofErr w:type="spellEnd"/>
      <w:r>
        <w:t xml:space="preserve"> </w:t>
      </w:r>
      <w:proofErr w:type="spellStart"/>
      <w:r>
        <w:t>Spediteur</w:t>
      </w:r>
      <w:proofErr w:type="spellEnd"/>
      <w:r>
        <w:t xml:space="preserve"> das </w:t>
      </w:r>
      <w:proofErr w:type="spellStart"/>
      <w:r>
        <w:t>Gerät</w:t>
      </w:r>
      <w:proofErr w:type="spellEnd"/>
      <w:r>
        <w:t xml:space="preserve"> </w:t>
      </w:r>
      <w:proofErr w:type="spellStart"/>
      <w:r>
        <w:t>zur</w:t>
      </w:r>
      <w:proofErr w:type="spellEnd"/>
      <w:r>
        <w:t xml:space="preserve"> </w:t>
      </w:r>
      <w:proofErr w:type="spellStart"/>
      <w:r>
        <w:t>Rücklieferung</w:t>
      </w:r>
      <w:proofErr w:type="spellEnd"/>
      <w:r>
        <w:t xml:space="preserve"> </w:t>
      </w:r>
      <w:proofErr w:type="spellStart"/>
      <w:r>
        <w:t>annimmt</w:t>
      </w:r>
      <w:proofErr w:type="spellEnd"/>
      <w:r>
        <w:t>.</w:t>
      </w:r>
    </w:p>
    <w:p w14:paraId="021892BD" w14:textId="77777777" w:rsidR="00856410" w:rsidRDefault="00856410">
      <w:pPr>
        <w:pStyle w:val="ProductList-BodyIndented"/>
      </w:pPr>
    </w:p>
    <w:p w14:paraId="03C21CBA" w14:textId="77777777" w:rsidR="00856410" w:rsidRDefault="008441BE">
      <w:pPr>
        <w:pStyle w:val="ProductList-BodyIndented"/>
      </w:pPr>
      <w:r>
        <w:lastRenderedPageBreak/>
        <w:t xml:space="preserve">Microsoft </w:t>
      </w:r>
      <w:proofErr w:type="spellStart"/>
      <w:r>
        <w:t>kann</w:t>
      </w:r>
      <w:proofErr w:type="spellEnd"/>
      <w:r>
        <w:t xml:space="preserve"> dem Kunden </w:t>
      </w:r>
      <w:proofErr w:type="spellStart"/>
      <w:r>
        <w:t>eine</w:t>
      </w:r>
      <w:proofErr w:type="spellEnd"/>
      <w:r>
        <w:t xml:space="preserve"> </w:t>
      </w:r>
      <w:proofErr w:type="spellStart"/>
      <w:r>
        <w:t>Geräteverlustgebühr</w:t>
      </w:r>
      <w:proofErr w:type="spellEnd"/>
      <w:r>
        <w:t xml:space="preserve"> </w:t>
      </w:r>
      <w:proofErr w:type="spellStart"/>
      <w:r>
        <w:t>für</w:t>
      </w:r>
      <w:proofErr w:type="spellEnd"/>
      <w:r>
        <w:t xml:space="preserve"> die Appliance </w:t>
      </w:r>
      <w:proofErr w:type="spellStart"/>
      <w:r>
        <w:t>berechnen</w:t>
      </w:r>
      <w:proofErr w:type="spellEnd"/>
      <w:r>
        <w:t xml:space="preserve">, (i) </w:t>
      </w:r>
      <w:proofErr w:type="spellStart"/>
      <w:r>
        <w:t>wenn</w:t>
      </w:r>
      <w:proofErr w:type="spellEnd"/>
      <w:r>
        <w:t xml:space="preserve"> die Appliance </w:t>
      </w:r>
      <w:proofErr w:type="spellStart"/>
      <w:r>
        <w:t>verloren</w:t>
      </w:r>
      <w:proofErr w:type="spellEnd"/>
      <w:r>
        <w:t xml:space="preserve"> </w:t>
      </w:r>
      <w:proofErr w:type="spellStart"/>
      <w:r>
        <w:t>geht</w:t>
      </w:r>
      <w:proofErr w:type="spellEnd"/>
      <w:r>
        <w:t xml:space="preserve"> </w:t>
      </w:r>
      <w:proofErr w:type="spellStart"/>
      <w:r>
        <w:t>oder</w:t>
      </w:r>
      <w:proofErr w:type="spellEnd"/>
      <w:r>
        <w:t xml:space="preserve"> </w:t>
      </w:r>
      <w:proofErr w:type="spellStart"/>
      <w:r>
        <w:t>erheblich</w:t>
      </w:r>
      <w:proofErr w:type="spellEnd"/>
      <w:r>
        <w:t xml:space="preserve"> </w:t>
      </w:r>
      <w:proofErr w:type="spellStart"/>
      <w:r>
        <w:t>beschädigt</w:t>
      </w:r>
      <w:proofErr w:type="spellEnd"/>
      <w:r>
        <w:t xml:space="preserve"> </w:t>
      </w:r>
      <w:proofErr w:type="spellStart"/>
      <w:r>
        <w:t>ist</w:t>
      </w:r>
      <w:proofErr w:type="spellEnd"/>
      <w:r>
        <w:t xml:space="preserve">, </w:t>
      </w:r>
      <w:proofErr w:type="spellStart"/>
      <w:r>
        <w:t>während</w:t>
      </w:r>
      <w:proofErr w:type="spellEnd"/>
      <w:r>
        <w:t xml:space="preserve"> der Kunde, </w:t>
      </w:r>
      <w:proofErr w:type="spellStart"/>
      <w:r>
        <w:t>wie</w:t>
      </w:r>
      <w:proofErr w:type="spellEnd"/>
      <w:r>
        <w:t xml:space="preserve"> </w:t>
      </w:r>
      <w:proofErr w:type="spellStart"/>
      <w:r>
        <w:t>im</w:t>
      </w:r>
      <w:proofErr w:type="spellEnd"/>
      <w:r>
        <w:t xml:space="preserve"> </w:t>
      </w:r>
      <w:proofErr w:type="spellStart"/>
      <w:r>
        <w:t>vorigen</w:t>
      </w:r>
      <w:proofErr w:type="spellEnd"/>
      <w:r>
        <w:t xml:space="preserve"> Satz </w:t>
      </w:r>
      <w:proofErr w:type="spellStart"/>
      <w:r>
        <w:t>beschrieben</w:t>
      </w:r>
      <w:proofErr w:type="spellEnd"/>
      <w:r>
        <w:t xml:space="preserve">, </w:t>
      </w:r>
      <w:proofErr w:type="spellStart"/>
      <w:r>
        <w:t>dafür</w:t>
      </w:r>
      <w:proofErr w:type="spellEnd"/>
      <w:r>
        <w:t xml:space="preserve"> </w:t>
      </w:r>
      <w:proofErr w:type="spellStart"/>
      <w:r>
        <w:t>verantwortlich</w:t>
      </w:r>
      <w:proofErr w:type="spellEnd"/>
      <w:r>
        <w:t xml:space="preserve"> </w:t>
      </w:r>
      <w:proofErr w:type="spellStart"/>
      <w:r>
        <w:t>ist</w:t>
      </w:r>
      <w:proofErr w:type="spellEnd"/>
      <w:r>
        <w:t xml:space="preserve">, </w:t>
      </w:r>
      <w:proofErr w:type="spellStart"/>
      <w:r>
        <w:t>oder</w:t>
      </w:r>
      <w:proofErr w:type="spellEnd"/>
      <w:r>
        <w:t xml:space="preserve"> (ii) </w:t>
      </w:r>
      <w:proofErr w:type="spellStart"/>
      <w:r>
        <w:t>wenn</w:t>
      </w:r>
      <w:proofErr w:type="spellEnd"/>
      <w:r>
        <w:t xml:space="preserve"> der Kunde die Appliance </w:t>
      </w:r>
      <w:proofErr w:type="spellStart"/>
      <w:r>
        <w:t>nicht</w:t>
      </w:r>
      <w:proofErr w:type="spellEnd"/>
      <w:r>
        <w:t xml:space="preserve"> </w:t>
      </w:r>
      <w:proofErr w:type="spellStart"/>
      <w:r>
        <w:t>innerhalb</w:t>
      </w:r>
      <w:proofErr w:type="spellEnd"/>
      <w:r>
        <w:t xml:space="preserve"> von 30 Tagen </w:t>
      </w:r>
      <w:proofErr w:type="spellStart"/>
      <w:r>
        <w:t>nach</w:t>
      </w:r>
      <w:proofErr w:type="spellEnd"/>
      <w:r>
        <w:t xml:space="preserve"> Ende der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an den von Microsoft </w:t>
      </w:r>
      <w:proofErr w:type="spellStart"/>
      <w:r>
        <w:t>benannten</w:t>
      </w:r>
      <w:proofErr w:type="spellEnd"/>
      <w:r>
        <w:t xml:space="preserve"> </w:t>
      </w:r>
      <w:proofErr w:type="spellStart"/>
      <w:r>
        <w:t>Spediteur</w:t>
      </w:r>
      <w:proofErr w:type="spellEnd"/>
      <w:r>
        <w:t xml:space="preserve"> </w:t>
      </w:r>
      <w:proofErr w:type="spellStart"/>
      <w:r>
        <w:t>zur</w:t>
      </w:r>
      <w:proofErr w:type="spellEnd"/>
      <w:r>
        <w:t xml:space="preserve"> </w:t>
      </w:r>
      <w:proofErr w:type="spellStart"/>
      <w:r>
        <w:t>Rücksendung</w:t>
      </w:r>
      <w:proofErr w:type="spellEnd"/>
      <w:r>
        <w:t xml:space="preserve"> </w:t>
      </w:r>
      <w:proofErr w:type="spellStart"/>
      <w:r>
        <w:t>oder</w:t>
      </w:r>
      <w:proofErr w:type="spellEnd"/>
      <w:r>
        <w:t xml:space="preserve"> an Microsoft </w:t>
      </w:r>
      <w:proofErr w:type="spellStart"/>
      <w:r>
        <w:t>gemäß</w:t>
      </w:r>
      <w:proofErr w:type="spellEnd"/>
      <w:r>
        <w:t xml:space="preserve"> dem </w:t>
      </w:r>
      <w:proofErr w:type="spellStart"/>
      <w:r>
        <w:t>nachstehenden</w:t>
      </w:r>
      <w:proofErr w:type="spellEnd"/>
      <w:r>
        <w:t xml:space="preserve"> </w:t>
      </w:r>
      <w:proofErr w:type="spellStart"/>
      <w:r>
        <w:t>Abschnitt</w:t>
      </w:r>
      <w:proofErr w:type="spellEnd"/>
      <w:r>
        <w:t xml:space="preserve"> „</w:t>
      </w:r>
      <w:proofErr w:type="spellStart"/>
      <w:r>
        <w:t>Versand</w:t>
      </w:r>
      <w:proofErr w:type="spellEnd"/>
      <w:r>
        <w:t xml:space="preserve"> und </w:t>
      </w:r>
      <w:proofErr w:type="spellStart"/>
      <w:r>
        <w:t>Rückgabe</w:t>
      </w:r>
      <w:proofErr w:type="spellEnd"/>
      <w:r>
        <w:t xml:space="preserve"> der Appliance“ </w:t>
      </w:r>
      <w:proofErr w:type="spellStart"/>
      <w:r>
        <w:t>zurückgibt</w:t>
      </w:r>
      <w:proofErr w:type="spellEnd"/>
      <w:r>
        <w:t xml:space="preserve">. Microsoft </w:t>
      </w:r>
      <w:proofErr w:type="spellStart"/>
      <w:r>
        <w:t>behält</w:t>
      </w:r>
      <w:proofErr w:type="spellEnd"/>
      <w:r>
        <w:t xml:space="preserve"> </w:t>
      </w:r>
      <w:proofErr w:type="spellStart"/>
      <w:r>
        <w:t>sich</w:t>
      </w:r>
      <w:proofErr w:type="spellEnd"/>
      <w:r>
        <w:t xml:space="preserve"> das Recht </w:t>
      </w:r>
      <w:proofErr w:type="spellStart"/>
      <w:r>
        <w:t>vor</w:t>
      </w:r>
      <w:proofErr w:type="spellEnd"/>
      <w:r>
        <w:t xml:space="preserve">, die </w:t>
      </w:r>
      <w:proofErr w:type="spellStart"/>
      <w:r>
        <w:t>für</w:t>
      </w:r>
      <w:proofErr w:type="spellEnd"/>
      <w:r>
        <w:t xml:space="preserve"> </w:t>
      </w:r>
      <w:proofErr w:type="spellStart"/>
      <w:r>
        <w:t>verloren</w:t>
      </w:r>
      <w:proofErr w:type="spellEnd"/>
      <w:r>
        <w:t xml:space="preserve"> </w:t>
      </w:r>
      <w:proofErr w:type="spellStart"/>
      <w:r>
        <w:t>gegangene</w:t>
      </w:r>
      <w:proofErr w:type="spellEnd"/>
      <w:r>
        <w:t xml:space="preserve"> </w:t>
      </w:r>
      <w:proofErr w:type="spellStart"/>
      <w:r>
        <w:t>oder</w:t>
      </w:r>
      <w:proofErr w:type="spellEnd"/>
      <w:r>
        <w:t xml:space="preserve"> </w:t>
      </w:r>
      <w:proofErr w:type="spellStart"/>
      <w:r>
        <w:t>beschädigte</w:t>
      </w:r>
      <w:proofErr w:type="spellEnd"/>
      <w:r>
        <w:t xml:space="preserve"> </w:t>
      </w:r>
      <w:proofErr w:type="spellStart"/>
      <w:r>
        <w:t>Geräte</w:t>
      </w:r>
      <w:proofErr w:type="spellEnd"/>
      <w:r>
        <w:t xml:space="preserve"> </w:t>
      </w:r>
      <w:proofErr w:type="spellStart"/>
      <w:r>
        <w:t>erhobene</w:t>
      </w:r>
      <w:proofErr w:type="spellEnd"/>
      <w:r>
        <w:t xml:space="preserve"> </w:t>
      </w:r>
      <w:proofErr w:type="spellStart"/>
      <w:r>
        <w:t>Gebühr</w:t>
      </w:r>
      <w:proofErr w:type="spellEnd"/>
      <w:r>
        <w:t xml:space="preserve"> </w:t>
      </w:r>
      <w:proofErr w:type="spellStart"/>
      <w:r>
        <w:t>zu</w:t>
      </w:r>
      <w:proofErr w:type="spellEnd"/>
      <w:r>
        <w:t xml:space="preserve"> </w:t>
      </w:r>
      <w:proofErr w:type="spellStart"/>
      <w:r>
        <w:t>ändern</w:t>
      </w:r>
      <w:proofErr w:type="spellEnd"/>
      <w:r>
        <w:t xml:space="preserve">, </w:t>
      </w:r>
      <w:proofErr w:type="spellStart"/>
      <w:r>
        <w:t>einschließlich</w:t>
      </w:r>
      <w:proofErr w:type="spellEnd"/>
      <w:r>
        <w:t xml:space="preserve">, </w:t>
      </w:r>
      <w:proofErr w:type="spellStart"/>
      <w:r>
        <w:t>aber</w:t>
      </w:r>
      <w:proofErr w:type="spellEnd"/>
      <w:r>
        <w:t xml:space="preserve"> </w:t>
      </w:r>
      <w:proofErr w:type="spellStart"/>
      <w:r>
        <w:t>nicht</w:t>
      </w:r>
      <w:proofErr w:type="spellEnd"/>
      <w:r>
        <w:t xml:space="preserve"> </w:t>
      </w:r>
      <w:proofErr w:type="spellStart"/>
      <w:r>
        <w:t>beschränkt</w:t>
      </w:r>
      <w:proofErr w:type="spellEnd"/>
      <w:r>
        <w:t xml:space="preserve"> auf die </w:t>
      </w:r>
      <w:proofErr w:type="spellStart"/>
      <w:r>
        <w:t>Erhebung</w:t>
      </w:r>
      <w:proofErr w:type="spellEnd"/>
      <w:r>
        <w:t xml:space="preserve"> </w:t>
      </w:r>
      <w:proofErr w:type="spellStart"/>
      <w:r>
        <w:t>unterschiedlicher</w:t>
      </w:r>
      <w:proofErr w:type="spellEnd"/>
      <w:r>
        <w:t xml:space="preserve"> </w:t>
      </w:r>
      <w:proofErr w:type="spellStart"/>
      <w:r>
        <w:t>Beträge</w:t>
      </w:r>
      <w:proofErr w:type="spellEnd"/>
      <w:r>
        <w:t xml:space="preserve"> </w:t>
      </w:r>
      <w:proofErr w:type="spellStart"/>
      <w:r>
        <w:t>für</w:t>
      </w:r>
      <w:proofErr w:type="spellEnd"/>
      <w:r>
        <w:t xml:space="preserve"> </w:t>
      </w:r>
      <w:proofErr w:type="spellStart"/>
      <w:r>
        <w:t>abweichende</w:t>
      </w:r>
      <w:proofErr w:type="spellEnd"/>
      <w:r>
        <w:t xml:space="preserve"> </w:t>
      </w:r>
      <w:proofErr w:type="spellStart"/>
      <w:r>
        <w:t>Geräteformfaktoren</w:t>
      </w:r>
      <w:proofErr w:type="spellEnd"/>
      <w:r>
        <w:t>.</w:t>
      </w:r>
    </w:p>
    <w:p w14:paraId="48D4CAA9" w14:textId="77777777" w:rsidR="00856410" w:rsidRDefault="00856410">
      <w:pPr>
        <w:pStyle w:val="ProductList-BodyIndented"/>
      </w:pPr>
    </w:p>
    <w:p w14:paraId="266FA3FB" w14:textId="77777777" w:rsidR="00856410" w:rsidRDefault="008441BE">
      <w:pPr>
        <w:pStyle w:val="ProductList-SubClauseHeading"/>
        <w:outlineLvl w:val="3"/>
      </w:pPr>
      <w:proofErr w:type="spellStart"/>
      <w:r>
        <w:t>Versand</w:t>
      </w:r>
      <w:proofErr w:type="spellEnd"/>
      <w:r>
        <w:t xml:space="preserve"> und </w:t>
      </w:r>
      <w:proofErr w:type="spellStart"/>
      <w:r>
        <w:t>Rückgabe</w:t>
      </w:r>
      <w:proofErr w:type="spellEnd"/>
      <w:r>
        <w:t xml:space="preserve"> der Appliance</w:t>
      </w:r>
    </w:p>
    <w:p w14:paraId="23F2A2A3" w14:textId="77777777" w:rsidR="00856410" w:rsidRDefault="008441BE">
      <w:pPr>
        <w:pStyle w:val="ProductList-BodyIndented"/>
      </w:pPr>
      <w:r>
        <w:t xml:space="preserve">Der Kunde </w:t>
      </w:r>
      <w:proofErr w:type="spellStart"/>
      <w:r>
        <w:t>ist</w:t>
      </w:r>
      <w:proofErr w:type="spellEnd"/>
      <w:r>
        <w:t xml:space="preserve"> </w:t>
      </w:r>
      <w:proofErr w:type="spellStart"/>
      <w:r>
        <w:t>für</w:t>
      </w:r>
      <w:proofErr w:type="spellEnd"/>
      <w:r>
        <w:t xml:space="preserve"> </w:t>
      </w:r>
      <w:proofErr w:type="spellStart"/>
      <w:r>
        <w:t>eine</w:t>
      </w:r>
      <w:proofErr w:type="spellEnd"/>
      <w:r>
        <w:t xml:space="preserve"> </w:t>
      </w:r>
      <w:proofErr w:type="spellStart"/>
      <w:r>
        <w:t>einmalige</w:t>
      </w:r>
      <w:proofErr w:type="spellEnd"/>
      <w:r>
        <w:t xml:space="preserve"> </w:t>
      </w:r>
      <w:proofErr w:type="spellStart"/>
      <w:r>
        <w:t>angemessene</w:t>
      </w:r>
      <w:proofErr w:type="spellEnd"/>
      <w:r>
        <w:t xml:space="preserve"> </w:t>
      </w:r>
      <w:proofErr w:type="spellStart"/>
      <w:r>
        <w:t>Gebühr</w:t>
      </w:r>
      <w:proofErr w:type="spellEnd"/>
      <w:r>
        <w:t xml:space="preserve"> </w:t>
      </w:r>
      <w:proofErr w:type="spellStart"/>
      <w:r>
        <w:t>für</w:t>
      </w:r>
      <w:proofErr w:type="spellEnd"/>
      <w:r>
        <w:t xml:space="preserve"> den </w:t>
      </w:r>
      <w:proofErr w:type="spellStart"/>
      <w:r>
        <w:t>Versand</w:t>
      </w:r>
      <w:proofErr w:type="spellEnd"/>
      <w:r>
        <w:t xml:space="preserve"> der Appliance von Microsoft </w:t>
      </w:r>
      <w:proofErr w:type="gramStart"/>
      <w:r>
        <w:t>an</w:t>
      </w:r>
      <w:proofErr w:type="gramEnd"/>
      <w:r>
        <w:t xml:space="preserve"> den Kunden und den </w:t>
      </w:r>
      <w:proofErr w:type="spellStart"/>
      <w:r>
        <w:t>Rückversand</w:t>
      </w:r>
      <w:proofErr w:type="spellEnd"/>
      <w:r>
        <w:t xml:space="preserve"> </w:t>
      </w:r>
      <w:proofErr w:type="spellStart"/>
      <w:r>
        <w:t>derselben</w:t>
      </w:r>
      <w:proofErr w:type="spellEnd"/>
      <w:r>
        <w:t xml:space="preserve"> </w:t>
      </w:r>
      <w:proofErr w:type="spellStart"/>
      <w:r>
        <w:t>verantwortlich</w:t>
      </w:r>
      <w:proofErr w:type="spellEnd"/>
      <w:r>
        <w:t xml:space="preserve">, </w:t>
      </w:r>
      <w:proofErr w:type="spellStart"/>
      <w:r>
        <w:t>zusätzlich</w:t>
      </w:r>
      <w:proofErr w:type="spellEnd"/>
      <w:r>
        <w:t xml:space="preserve"> </w:t>
      </w:r>
      <w:proofErr w:type="spellStart"/>
      <w:r>
        <w:t>zu</w:t>
      </w:r>
      <w:proofErr w:type="spellEnd"/>
      <w:r>
        <w:t xml:space="preserve"> den </w:t>
      </w:r>
      <w:proofErr w:type="spellStart"/>
      <w:r>
        <w:t>angemessenen</w:t>
      </w:r>
      <w:proofErr w:type="spellEnd"/>
      <w:r>
        <w:t xml:space="preserve"> </w:t>
      </w:r>
      <w:proofErr w:type="spellStart"/>
      <w:r>
        <w:t>Beträgen</w:t>
      </w:r>
      <w:proofErr w:type="spellEnd"/>
      <w:r>
        <w:t xml:space="preserve"> </w:t>
      </w:r>
      <w:proofErr w:type="spellStart"/>
      <w:r>
        <w:t>für</w:t>
      </w:r>
      <w:proofErr w:type="spellEnd"/>
      <w:r>
        <w:t xml:space="preserve"> </w:t>
      </w:r>
      <w:proofErr w:type="spellStart"/>
      <w:r>
        <w:t>Speditionsgebühren</w:t>
      </w:r>
      <w:proofErr w:type="spellEnd"/>
      <w:r>
        <w:t xml:space="preserve">, </w:t>
      </w:r>
      <w:proofErr w:type="spellStart"/>
      <w:r>
        <w:t>Abgaben</w:t>
      </w:r>
      <w:proofErr w:type="spellEnd"/>
      <w:r>
        <w:t xml:space="preserve"> </w:t>
      </w:r>
      <w:proofErr w:type="spellStart"/>
      <w:r>
        <w:t>oder</w:t>
      </w:r>
      <w:proofErr w:type="spellEnd"/>
      <w:r>
        <w:t xml:space="preserve"> </w:t>
      </w:r>
      <w:proofErr w:type="spellStart"/>
      <w:r>
        <w:t>anwendbare</w:t>
      </w:r>
      <w:proofErr w:type="spellEnd"/>
      <w:r>
        <w:t xml:space="preserve"> </w:t>
      </w:r>
      <w:proofErr w:type="spellStart"/>
      <w:r>
        <w:t>Zölle</w:t>
      </w:r>
      <w:proofErr w:type="spellEnd"/>
      <w:r>
        <w:t xml:space="preserve">. Die </w:t>
      </w:r>
      <w:proofErr w:type="spellStart"/>
      <w:r>
        <w:t>Logistikgebühr</w:t>
      </w:r>
      <w:proofErr w:type="spellEnd"/>
      <w:r>
        <w:t xml:space="preserve"> </w:t>
      </w:r>
      <w:proofErr w:type="spellStart"/>
      <w:r>
        <w:t>umfasst</w:t>
      </w:r>
      <w:proofErr w:type="spellEnd"/>
      <w:r>
        <w:t xml:space="preserve"> </w:t>
      </w:r>
      <w:proofErr w:type="spellStart"/>
      <w:r>
        <w:t>Versand</w:t>
      </w:r>
      <w:proofErr w:type="spellEnd"/>
      <w:r>
        <w:t xml:space="preserve">, Set-up, </w:t>
      </w:r>
      <w:proofErr w:type="spellStart"/>
      <w:r>
        <w:t>Aufarbeitung</w:t>
      </w:r>
      <w:proofErr w:type="spellEnd"/>
      <w:r>
        <w:t xml:space="preserve">, </w:t>
      </w:r>
      <w:proofErr w:type="spellStart"/>
      <w:r>
        <w:t>Datenvernichtung</w:t>
      </w:r>
      <w:proofErr w:type="spellEnd"/>
      <w:r>
        <w:t xml:space="preserve"> und </w:t>
      </w:r>
      <w:proofErr w:type="spellStart"/>
      <w:r>
        <w:t>Absicherung</w:t>
      </w:r>
      <w:proofErr w:type="spellEnd"/>
      <w:r>
        <w:t xml:space="preserve"> des Appliance-</w:t>
      </w:r>
      <w:proofErr w:type="spellStart"/>
      <w:r>
        <w:t>Verlusts</w:t>
      </w:r>
      <w:proofErr w:type="spellEnd"/>
      <w:r>
        <w:t xml:space="preserve"> </w:t>
      </w:r>
      <w:proofErr w:type="spellStart"/>
      <w:r>
        <w:t>während</w:t>
      </w:r>
      <w:proofErr w:type="spellEnd"/>
      <w:r>
        <w:t xml:space="preserve"> des Transports. Bei der </w:t>
      </w:r>
      <w:proofErr w:type="spellStart"/>
      <w:r>
        <w:t>Rücksendung</w:t>
      </w:r>
      <w:proofErr w:type="spellEnd"/>
      <w:r>
        <w:t xml:space="preserve"> </w:t>
      </w:r>
      <w:proofErr w:type="spellStart"/>
      <w:r>
        <w:t>einer</w:t>
      </w:r>
      <w:proofErr w:type="spellEnd"/>
      <w:r>
        <w:t xml:space="preserve"> Appliance </w:t>
      </w:r>
      <w:proofErr w:type="gramStart"/>
      <w:r>
        <w:t>an</w:t>
      </w:r>
      <w:proofErr w:type="gramEnd"/>
      <w:r>
        <w:t xml:space="preserve"> Microsoft </w:t>
      </w:r>
      <w:proofErr w:type="spellStart"/>
      <w:r>
        <w:t>verpackt</w:t>
      </w:r>
      <w:proofErr w:type="spellEnd"/>
      <w:r>
        <w:t xml:space="preserve"> und </w:t>
      </w:r>
      <w:proofErr w:type="spellStart"/>
      <w:r>
        <w:t>versendet</w:t>
      </w:r>
      <w:proofErr w:type="spellEnd"/>
      <w:r>
        <w:t xml:space="preserve"> der Kunde die Appliance </w:t>
      </w:r>
      <w:proofErr w:type="spellStart"/>
      <w:r>
        <w:t>gemäß</w:t>
      </w:r>
      <w:proofErr w:type="spellEnd"/>
      <w:r>
        <w:t xml:space="preserve"> den </w:t>
      </w:r>
      <w:proofErr w:type="spellStart"/>
      <w:r>
        <w:t>Anweisungen</w:t>
      </w:r>
      <w:proofErr w:type="spellEnd"/>
      <w:r>
        <w:t xml:space="preserve"> von Microsoft, </w:t>
      </w:r>
      <w:proofErr w:type="spellStart"/>
      <w:r>
        <w:t>einschließlich</w:t>
      </w:r>
      <w:proofErr w:type="spellEnd"/>
      <w:r>
        <w:t xml:space="preserve"> der </w:t>
      </w:r>
      <w:proofErr w:type="spellStart"/>
      <w:r>
        <w:t>Nutzung</w:t>
      </w:r>
      <w:proofErr w:type="spellEnd"/>
      <w:r>
        <w:t xml:space="preserve"> </w:t>
      </w:r>
      <w:proofErr w:type="spellStart"/>
      <w:r>
        <w:t>eines</w:t>
      </w:r>
      <w:proofErr w:type="spellEnd"/>
      <w:r>
        <w:t xml:space="preserve"> von Microsoft </w:t>
      </w:r>
      <w:proofErr w:type="spellStart"/>
      <w:r>
        <w:t>benannten</w:t>
      </w:r>
      <w:proofErr w:type="spellEnd"/>
      <w:r>
        <w:t xml:space="preserve"> </w:t>
      </w:r>
      <w:proofErr w:type="spellStart"/>
      <w:r>
        <w:t>Spediteurs</w:t>
      </w:r>
      <w:proofErr w:type="spellEnd"/>
      <w:r>
        <w:t xml:space="preserve"> und der von Microsoft </w:t>
      </w:r>
      <w:proofErr w:type="spellStart"/>
      <w:r>
        <w:t>bereitgestellten</w:t>
      </w:r>
      <w:proofErr w:type="spellEnd"/>
      <w:r>
        <w:t xml:space="preserve"> </w:t>
      </w:r>
      <w:proofErr w:type="spellStart"/>
      <w:r>
        <w:t>Verpackungsmaterialien</w:t>
      </w:r>
      <w:proofErr w:type="spellEnd"/>
      <w:r>
        <w:t xml:space="preserve">. Der Kunde </w:t>
      </w:r>
      <w:proofErr w:type="spellStart"/>
      <w:r>
        <w:t>ist</w:t>
      </w:r>
      <w:proofErr w:type="spellEnd"/>
      <w:r>
        <w:t xml:space="preserve"> </w:t>
      </w:r>
      <w:proofErr w:type="spellStart"/>
      <w:r>
        <w:t>dafür</w:t>
      </w:r>
      <w:proofErr w:type="spellEnd"/>
      <w:r>
        <w:t xml:space="preserve"> </w:t>
      </w:r>
      <w:proofErr w:type="spellStart"/>
      <w:r>
        <w:t>verantwortlich</w:t>
      </w:r>
      <w:proofErr w:type="spellEnd"/>
      <w:r>
        <w:t xml:space="preserve">, die Daten des Kunden </w:t>
      </w:r>
      <w:proofErr w:type="spellStart"/>
      <w:r>
        <w:t>aus</w:t>
      </w:r>
      <w:proofErr w:type="spellEnd"/>
      <w:r>
        <w:t xml:space="preserve"> der Appliance </w:t>
      </w:r>
      <w:proofErr w:type="spellStart"/>
      <w:r>
        <w:t>zu</w:t>
      </w:r>
      <w:proofErr w:type="spellEnd"/>
      <w:r>
        <w:t xml:space="preserve"> </w:t>
      </w:r>
      <w:proofErr w:type="spellStart"/>
      <w:r>
        <w:t>entfernen</w:t>
      </w:r>
      <w:proofErr w:type="spellEnd"/>
      <w:r>
        <w:t xml:space="preserve">, bevor er </w:t>
      </w:r>
      <w:proofErr w:type="spellStart"/>
      <w:r>
        <w:t>sie</w:t>
      </w:r>
      <w:proofErr w:type="spellEnd"/>
      <w:r>
        <w:t xml:space="preserve"> </w:t>
      </w:r>
      <w:proofErr w:type="gramStart"/>
      <w:r>
        <w:t>an</w:t>
      </w:r>
      <w:proofErr w:type="gramEnd"/>
      <w:r>
        <w:t xml:space="preserve"> Microsoft </w:t>
      </w:r>
      <w:proofErr w:type="spellStart"/>
      <w:r>
        <w:t>zurückschickt</w:t>
      </w:r>
      <w:proofErr w:type="spellEnd"/>
      <w:r>
        <w:t xml:space="preserve">, und alle von Microsoft </w:t>
      </w:r>
      <w:proofErr w:type="spellStart"/>
      <w:r>
        <w:t>herausgegebenen</w:t>
      </w:r>
      <w:proofErr w:type="spellEnd"/>
      <w:r>
        <w:t xml:space="preserve"> </w:t>
      </w:r>
      <w:proofErr w:type="spellStart"/>
      <w:r>
        <w:t>Prozesse</w:t>
      </w:r>
      <w:proofErr w:type="spellEnd"/>
      <w:r>
        <w:t xml:space="preserve"> </w:t>
      </w:r>
      <w:proofErr w:type="spellStart"/>
      <w:r>
        <w:t>zum</w:t>
      </w:r>
      <w:proofErr w:type="spellEnd"/>
      <w:r>
        <w:t xml:space="preserve"> </w:t>
      </w:r>
      <w:proofErr w:type="spellStart"/>
      <w:r>
        <w:t>Löschen</w:t>
      </w:r>
      <w:proofErr w:type="spellEnd"/>
      <w:r>
        <w:t xml:space="preserve"> </w:t>
      </w:r>
      <w:proofErr w:type="spellStart"/>
      <w:r>
        <w:t>oder</w:t>
      </w:r>
      <w:proofErr w:type="spellEnd"/>
      <w:r>
        <w:t xml:space="preserve"> </w:t>
      </w:r>
      <w:proofErr w:type="spellStart"/>
      <w:r>
        <w:t>Freiräumen</w:t>
      </w:r>
      <w:proofErr w:type="spellEnd"/>
      <w:r>
        <w:t xml:space="preserve"> der Appliance </w:t>
      </w:r>
      <w:proofErr w:type="spellStart"/>
      <w:r>
        <w:t>zu</w:t>
      </w:r>
      <w:proofErr w:type="spellEnd"/>
      <w:r>
        <w:t xml:space="preserve"> </w:t>
      </w:r>
      <w:proofErr w:type="spellStart"/>
      <w:r>
        <w:t>befolgen</w:t>
      </w:r>
      <w:proofErr w:type="spellEnd"/>
      <w:r>
        <w:t>.</w:t>
      </w:r>
    </w:p>
    <w:p w14:paraId="2E560183" w14:textId="77777777" w:rsidR="00856410" w:rsidRDefault="00856410">
      <w:pPr>
        <w:pStyle w:val="ProductList-BodyIndented"/>
      </w:pPr>
    </w:p>
    <w:p w14:paraId="3484BE34" w14:textId="77777777" w:rsidR="00856410" w:rsidRDefault="008441BE">
      <w:pPr>
        <w:pStyle w:val="ProductList-ClauseHeading"/>
        <w:outlineLvl w:val="2"/>
      </w:pPr>
      <w:r>
        <w:t xml:space="preserve">Disposition am Ende der </w:t>
      </w:r>
      <w:proofErr w:type="spellStart"/>
      <w:proofErr w:type="gramStart"/>
      <w:r>
        <w:t>Nutzungsdauer</w:t>
      </w:r>
      <w:proofErr w:type="spellEnd"/>
      <w:proofErr w:type="gramEnd"/>
    </w:p>
    <w:p w14:paraId="6381B2E5" w14:textId="77777777" w:rsidR="00856410" w:rsidRDefault="008441BE">
      <w:pPr>
        <w:pStyle w:val="ProductList-Body"/>
      </w:pPr>
      <w:proofErr w:type="spellStart"/>
      <w:r>
        <w:t>Ungeachtet</w:t>
      </w:r>
      <w:proofErr w:type="spellEnd"/>
      <w:r>
        <w:t xml:space="preserve"> des </w:t>
      </w:r>
      <w:proofErr w:type="spellStart"/>
      <w:r>
        <w:t>Vorstehenden</w:t>
      </w:r>
      <w:proofErr w:type="spellEnd"/>
      <w:r>
        <w:t xml:space="preserve"> hat Microsoft das Recht und die </w:t>
      </w:r>
      <w:proofErr w:type="spellStart"/>
      <w:r>
        <w:t>Fähigkeit</w:t>
      </w:r>
      <w:proofErr w:type="spellEnd"/>
      <w:r>
        <w:t xml:space="preserve">, die Appliance </w:t>
      </w:r>
      <w:proofErr w:type="spellStart"/>
      <w:r>
        <w:t>oder</w:t>
      </w:r>
      <w:proofErr w:type="spellEnd"/>
      <w:r>
        <w:t xml:space="preserve"> </w:t>
      </w:r>
      <w:proofErr w:type="spellStart"/>
      <w:r>
        <w:t>jegliche</w:t>
      </w:r>
      <w:proofErr w:type="spellEnd"/>
      <w:r>
        <w:t xml:space="preserve"> </w:t>
      </w:r>
      <w:proofErr w:type="spellStart"/>
      <w:r>
        <w:t>Komponente</w:t>
      </w:r>
      <w:proofErr w:type="spellEnd"/>
      <w:r>
        <w:t xml:space="preserve"> der Appliance </w:t>
      </w:r>
      <w:proofErr w:type="spellStart"/>
      <w:r>
        <w:t>zu</w:t>
      </w:r>
      <w:proofErr w:type="spellEnd"/>
      <w:r>
        <w:t xml:space="preserve"> </w:t>
      </w:r>
      <w:proofErr w:type="spellStart"/>
      <w:r>
        <w:t>ändern</w:t>
      </w:r>
      <w:proofErr w:type="spellEnd"/>
      <w:r>
        <w:t xml:space="preserve">, </w:t>
      </w:r>
      <w:proofErr w:type="spellStart"/>
      <w:r>
        <w:t>wenn</w:t>
      </w:r>
      <w:proofErr w:type="spellEnd"/>
      <w:r>
        <w:t xml:space="preserve"> Microsoft </w:t>
      </w:r>
      <w:proofErr w:type="spellStart"/>
      <w:r>
        <w:t>nach</w:t>
      </w:r>
      <w:proofErr w:type="spellEnd"/>
      <w:r>
        <w:t xml:space="preserve"> </w:t>
      </w:r>
      <w:proofErr w:type="spellStart"/>
      <w:r>
        <w:t>eigenem</w:t>
      </w:r>
      <w:proofErr w:type="spellEnd"/>
      <w:r>
        <w:t xml:space="preserve"> Ermessen </w:t>
      </w:r>
      <w:proofErr w:type="spellStart"/>
      <w:r>
        <w:t>feststellt</w:t>
      </w:r>
      <w:proofErr w:type="spellEnd"/>
      <w:r>
        <w:t xml:space="preserve">, </w:t>
      </w:r>
      <w:proofErr w:type="spellStart"/>
      <w:r>
        <w:t>dass</w:t>
      </w:r>
      <w:proofErr w:type="spellEnd"/>
      <w:r>
        <w:t xml:space="preserve"> die Appliance </w:t>
      </w:r>
      <w:proofErr w:type="spellStart"/>
      <w:r>
        <w:t>im</w:t>
      </w:r>
      <w:proofErr w:type="spellEnd"/>
      <w:r>
        <w:t xml:space="preserve"> </w:t>
      </w:r>
      <w:proofErr w:type="spellStart"/>
      <w:r>
        <w:t>Rahmen</w:t>
      </w:r>
      <w:proofErr w:type="spellEnd"/>
      <w:r>
        <w:t xml:space="preserve"> des </w:t>
      </w:r>
      <w:proofErr w:type="spellStart"/>
      <w:r>
        <w:t>Dienstes</w:t>
      </w:r>
      <w:proofErr w:type="spellEnd"/>
      <w:r>
        <w:t xml:space="preserve"> das Ende </w:t>
      </w:r>
      <w:proofErr w:type="spellStart"/>
      <w:r>
        <w:t>ihrer</w:t>
      </w:r>
      <w:proofErr w:type="spellEnd"/>
      <w:r>
        <w:t xml:space="preserve"> </w:t>
      </w:r>
      <w:proofErr w:type="spellStart"/>
      <w:r>
        <w:t>gewöhnlichen</w:t>
      </w:r>
      <w:proofErr w:type="spellEnd"/>
      <w:r>
        <w:t xml:space="preserve"> </w:t>
      </w:r>
      <w:proofErr w:type="spellStart"/>
      <w:r>
        <w:t>Nutzungsdauer</w:t>
      </w:r>
      <w:proofErr w:type="spellEnd"/>
      <w:r>
        <w:t xml:space="preserve"> </w:t>
      </w:r>
      <w:proofErr w:type="spellStart"/>
      <w:r>
        <w:t>erreicht</w:t>
      </w:r>
      <w:proofErr w:type="spellEnd"/>
      <w:r>
        <w:t xml:space="preserve"> </w:t>
      </w:r>
      <w:proofErr w:type="spellStart"/>
      <w:r>
        <w:t>oder</w:t>
      </w:r>
      <w:proofErr w:type="spellEnd"/>
      <w:r>
        <w:t xml:space="preserve"> </w:t>
      </w:r>
      <w:proofErr w:type="spellStart"/>
      <w:r>
        <w:t>überschritten</w:t>
      </w:r>
      <w:proofErr w:type="spellEnd"/>
      <w:r>
        <w:t xml:space="preserve"> hat, </w:t>
      </w:r>
      <w:proofErr w:type="spellStart"/>
      <w:r>
        <w:t>während</w:t>
      </w:r>
      <w:proofErr w:type="spellEnd"/>
      <w:r>
        <w:t xml:space="preserve"> </w:t>
      </w:r>
      <w:proofErr w:type="spellStart"/>
      <w:r>
        <w:t>sie</w:t>
      </w:r>
      <w:proofErr w:type="spellEnd"/>
      <w:r>
        <w:t xml:space="preserve"> </w:t>
      </w:r>
      <w:proofErr w:type="spellStart"/>
      <w:r>
        <w:t>sich</w:t>
      </w:r>
      <w:proofErr w:type="spellEnd"/>
      <w:r>
        <w:t xml:space="preserve"> </w:t>
      </w:r>
      <w:proofErr w:type="spellStart"/>
      <w:r>
        <w:t>im</w:t>
      </w:r>
      <w:proofErr w:type="spellEnd"/>
      <w:r>
        <w:t xml:space="preserve"> </w:t>
      </w:r>
      <w:proofErr w:type="spellStart"/>
      <w:r>
        <w:t>Besitz</w:t>
      </w:r>
      <w:proofErr w:type="spellEnd"/>
      <w:r>
        <w:t xml:space="preserve"> des Kunden </w:t>
      </w:r>
      <w:proofErr w:type="spellStart"/>
      <w:r>
        <w:t>befindet</w:t>
      </w:r>
      <w:proofErr w:type="spellEnd"/>
      <w:r>
        <w:t xml:space="preserve">. Der Kunde </w:t>
      </w:r>
      <w:proofErr w:type="spellStart"/>
      <w:r>
        <w:t>erklärt</w:t>
      </w:r>
      <w:proofErr w:type="spellEnd"/>
      <w:r>
        <w:t xml:space="preserve"> </w:t>
      </w:r>
      <w:proofErr w:type="spellStart"/>
      <w:r>
        <w:t>sich</w:t>
      </w:r>
      <w:proofErr w:type="spellEnd"/>
      <w:r>
        <w:t xml:space="preserve"> </w:t>
      </w:r>
      <w:proofErr w:type="spellStart"/>
      <w:r>
        <w:t>bereit</w:t>
      </w:r>
      <w:proofErr w:type="spellEnd"/>
      <w:r>
        <w:t xml:space="preserve">, Microsoft </w:t>
      </w:r>
      <w:proofErr w:type="spellStart"/>
      <w:r>
        <w:t>zu</w:t>
      </w:r>
      <w:proofErr w:type="spellEnd"/>
      <w:r>
        <w:t xml:space="preserve"> </w:t>
      </w:r>
      <w:proofErr w:type="spellStart"/>
      <w:r>
        <w:t>diesem</w:t>
      </w:r>
      <w:proofErr w:type="spellEnd"/>
      <w:r>
        <w:t xml:space="preserve"> Zweck </w:t>
      </w:r>
      <w:proofErr w:type="spellStart"/>
      <w:r>
        <w:t>einen</w:t>
      </w:r>
      <w:proofErr w:type="spellEnd"/>
      <w:r>
        <w:t xml:space="preserve"> </w:t>
      </w:r>
      <w:proofErr w:type="spellStart"/>
      <w:r>
        <w:t>eingeschränkten</w:t>
      </w:r>
      <w:proofErr w:type="spellEnd"/>
      <w:r>
        <w:t xml:space="preserve"> </w:t>
      </w:r>
      <w:proofErr w:type="spellStart"/>
      <w:r>
        <w:t>Zugang</w:t>
      </w:r>
      <w:proofErr w:type="spellEnd"/>
      <w:r>
        <w:t xml:space="preserve"> auf den </w:t>
      </w:r>
      <w:proofErr w:type="spellStart"/>
      <w:r>
        <w:t>vom</w:t>
      </w:r>
      <w:proofErr w:type="spellEnd"/>
      <w:r>
        <w:t xml:space="preserve"> Kunden </w:t>
      </w:r>
      <w:proofErr w:type="spellStart"/>
      <w:r>
        <w:t>angegebenen</w:t>
      </w:r>
      <w:proofErr w:type="spellEnd"/>
      <w:r>
        <w:t xml:space="preserve"> </w:t>
      </w:r>
      <w:proofErr w:type="spellStart"/>
      <w:r>
        <w:t>Standort</w:t>
      </w:r>
      <w:proofErr w:type="spellEnd"/>
      <w:r>
        <w:t xml:space="preserve"> und die Appliance </w:t>
      </w:r>
      <w:proofErr w:type="spellStart"/>
      <w:r>
        <w:t>zu</w:t>
      </w:r>
      <w:proofErr w:type="spellEnd"/>
      <w:r>
        <w:t xml:space="preserve"> </w:t>
      </w:r>
      <w:proofErr w:type="spellStart"/>
      <w:r>
        <w:t>gewähren</w:t>
      </w:r>
      <w:proofErr w:type="spellEnd"/>
      <w:r>
        <w:t xml:space="preserve">. Microsoft </w:t>
      </w:r>
      <w:proofErr w:type="spellStart"/>
      <w:r>
        <w:t>wird</w:t>
      </w:r>
      <w:proofErr w:type="spellEnd"/>
      <w:r>
        <w:t xml:space="preserve"> </w:t>
      </w:r>
      <w:proofErr w:type="spellStart"/>
      <w:r>
        <w:t>mit</w:t>
      </w:r>
      <w:proofErr w:type="spellEnd"/>
      <w:r>
        <w:t xml:space="preserve"> dem Kunden die </w:t>
      </w:r>
      <w:proofErr w:type="spellStart"/>
      <w:r>
        <w:t>Logistik</w:t>
      </w:r>
      <w:proofErr w:type="spellEnd"/>
      <w:r>
        <w:t xml:space="preserve"> und den </w:t>
      </w:r>
      <w:proofErr w:type="spellStart"/>
      <w:r>
        <w:t>Zeitplan</w:t>
      </w:r>
      <w:proofErr w:type="spellEnd"/>
      <w:r>
        <w:t xml:space="preserve"> der </w:t>
      </w:r>
      <w:proofErr w:type="spellStart"/>
      <w:r>
        <w:t>Aktivitäten</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w:t>
      </w:r>
      <w:proofErr w:type="spellStart"/>
      <w:r>
        <w:t>dieser</w:t>
      </w:r>
      <w:proofErr w:type="spellEnd"/>
      <w:r>
        <w:t xml:space="preserve"> </w:t>
      </w:r>
      <w:proofErr w:type="spellStart"/>
      <w:r>
        <w:t>Änderung</w:t>
      </w:r>
      <w:proofErr w:type="spellEnd"/>
      <w:r>
        <w:t xml:space="preserve"> der Appliance </w:t>
      </w:r>
      <w:proofErr w:type="spellStart"/>
      <w:r>
        <w:t>oder</w:t>
      </w:r>
      <w:proofErr w:type="spellEnd"/>
      <w:r>
        <w:t xml:space="preserve"> der </w:t>
      </w:r>
      <w:proofErr w:type="spellStart"/>
      <w:r>
        <w:t>Komponenten</w:t>
      </w:r>
      <w:proofErr w:type="spellEnd"/>
      <w:r>
        <w:t xml:space="preserve"> der Appliance </w:t>
      </w:r>
      <w:proofErr w:type="spellStart"/>
      <w:r>
        <w:t>absprechen</w:t>
      </w:r>
      <w:proofErr w:type="spellEnd"/>
      <w:r>
        <w:t>.</w:t>
      </w:r>
    </w:p>
    <w:p w14:paraId="01B8EB83" w14:textId="77777777" w:rsidR="00856410" w:rsidRDefault="00856410">
      <w:pPr>
        <w:pStyle w:val="ProductList-Body"/>
      </w:pPr>
    </w:p>
    <w:p w14:paraId="2E2FBEC8" w14:textId="77777777" w:rsidR="00856410" w:rsidRDefault="008441BE">
      <w:pPr>
        <w:pStyle w:val="ProductList-ClauseHeading"/>
        <w:outlineLvl w:val="2"/>
      </w:pPr>
      <w:r>
        <w:t xml:space="preserve">Option </w:t>
      </w:r>
      <w:proofErr w:type="spellStart"/>
      <w:r>
        <w:t>zur</w:t>
      </w:r>
      <w:proofErr w:type="spellEnd"/>
      <w:r>
        <w:t xml:space="preserve"> </w:t>
      </w:r>
      <w:proofErr w:type="spellStart"/>
      <w:r>
        <w:t>Aufbewahrung</w:t>
      </w:r>
      <w:proofErr w:type="spellEnd"/>
      <w:r>
        <w:t xml:space="preserve"> von </w:t>
      </w:r>
      <w:proofErr w:type="spellStart"/>
      <w:r>
        <w:t>Hardwarekomponenten</w:t>
      </w:r>
      <w:proofErr w:type="spellEnd"/>
    </w:p>
    <w:p w14:paraId="78B6CF5A" w14:textId="77777777" w:rsidR="00856410" w:rsidRDefault="008441BE">
      <w:pPr>
        <w:pStyle w:val="ProductList-Body"/>
      </w:pPr>
      <w:r>
        <w:t xml:space="preserve">Microsoft </w:t>
      </w:r>
      <w:proofErr w:type="spellStart"/>
      <w:r>
        <w:t>kann</w:t>
      </w:r>
      <w:proofErr w:type="spellEnd"/>
      <w:r>
        <w:t xml:space="preserve"> dem Kunden separate </w:t>
      </w:r>
      <w:proofErr w:type="spellStart"/>
      <w:r>
        <w:t>Gebührenoptionen</w:t>
      </w:r>
      <w:proofErr w:type="spellEnd"/>
      <w:r>
        <w:t xml:space="preserve"> </w:t>
      </w:r>
      <w:proofErr w:type="spellStart"/>
      <w:r>
        <w:t>zur</w:t>
      </w:r>
      <w:proofErr w:type="spellEnd"/>
      <w:r>
        <w:t xml:space="preserve"> </w:t>
      </w:r>
      <w:proofErr w:type="spellStart"/>
      <w:r>
        <w:t>Verfügung</w:t>
      </w:r>
      <w:proofErr w:type="spellEnd"/>
      <w:r>
        <w:t xml:space="preserve"> </w:t>
      </w:r>
      <w:proofErr w:type="spellStart"/>
      <w:r>
        <w:t>stellen</w:t>
      </w:r>
      <w:proofErr w:type="spellEnd"/>
      <w:r>
        <w:t xml:space="preserve">, um </w:t>
      </w:r>
      <w:proofErr w:type="spellStart"/>
      <w:r>
        <w:t>bestimmte</w:t>
      </w:r>
      <w:proofErr w:type="spellEnd"/>
      <w:r>
        <w:t xml:space="preserve"> </w:t>
      </w:r>
      <w:proofErr w:type="spellStart"/>
      <w:r>
        <w:t>Komponenten</w:t>
      </w:r>
      <w:proofErr w:type="spellEnd"/>
      <w:r>
        <w:t xml:space="preserve"> der Appliance (z. B. </w:t>
      </w:r>
      <w:proofErr w:type="spellStart"/>
      <w:r>
        <w:t>Festplatten</w:t>
      </w:r>
      <w:proofErr w:type="spellEnd"/>
      <w:r>
        <w:t xml:space="preserve">) </w:t>
      </w:r>
      <w:proofErr w:type="spellStart"/>
      <w:r>
        <w:t>zur</w:t>
      </w:r>
      <w:proofErr w:type="spellEnd"/>
      <w:r>
        <w:t xml:space="preserve"> </w:t>
      </w:r>
      <w:proofErr w:type="spellStart"/>
      <w:r>
        <w:t>Vernichtung</w:t>
      </w:r>
      <w:proofErr w:type="spellEnd"/>
      <w:r>
        <w:t xml:space="preserve"> </w:t>
      </w:r>
      <w:proofErr w:type="spellStart"/>
      <w:r>
        <w:t>durch</w:t>
      </w:r>
      <w:proofErr w:type="spellEnd"/>
      <w:r>
        <w:t xml:space="preserve"> den Kunden </w:t>
      </w:r>
      <w:proofErr w:type="spellStart"/>
      <w:r>
        <w:t>aufzubewahren</w:t>
      </w:r>
      <w:proofErr w:type="spellEnd"/>
      <w:r>
        <w:t xml:space="preserve"> </w:t>
      </w:r>
      <w:proofErr w:type="spellStart"/>
      <w:r>
        <w:t>oder</w:t>
      </w:r>
      <w:proofErr w:type="spellEnd"/>
      <w:r>
        <w:t xml:space="preserve"> Microsoft </w:t>
      </w:r>
      <w:proofErr w:type="spellStart"/>
      <w:r>
        <w:t>diese</w:t>
      </w:r>
      <w:proofErr w:type="spellEnd"/>
      <w:r>
        <w:t xml:space="preserve"> </w:t>
      </w:r>
      <w:proofErr w:type="spellStart"/>
      <w:r>
        <w:t>Komponenten</w:t>
      </w:r>
      <w:proofErr w:type="spellEnd"/>
      <w:r>
        <w:t xml:space="preserve"> am Ende der </w:t>
      </w:r>
      <w:proofErr w:type="spellStart"/>
      <w:r>
        <w:t>Laufzeit</w:t>
      </w:r>
      <w:proofErr w:type="spellEnd"/>
      <w:r>
        <w:t xml:space="preserve"> </w:t>
      </w:r>
      <w:proofErr w:type="spellStart"/>
      <w:r>
        <w:t>oder</w:t>
      </w:r>
      <w:proofErr w:type="spellEnd"/>
      <w:r>
        <w:t xml:space="preserve"> bei der </w:t>
      </w:r>
      <w:proofErr w:type="spellStart"/>
      <w:r>
        <w:t>Stilllegung</w:t>
      </w:r>
      <w:proofErr w:type="spellEnd"/>
      <w:r>
        <w:t xml:space="preserve"> der Appliance </w:t>
      </w:r>
      <w:proofErr w:type="spellStart"/>
      <w:r>
        <w:t>entsorgen</w:t>
      </w:r>
      <w:proofErr w:type="spellEnd"/>
      <w:r>
        <w:t xml:space="preserve"> </w:t>
      </w:r>
      <w:proofErr w:type="spellStart"/>
      <w:r>
        <w:t>zu</w:t>
      </w:r>
      <w:proofErr w:type="spellEnd"/>
      <w:r>
        <w:t xml:space="preserve"> </w:t>
      </w:r>
      <w:proofErr w:type="spellStart"/>
      <w:r>
        <w:t>lassen</w:t>
      </w:r>
      <w:proofErr w:type="spellEnd"/>
      <w:r>
        <w:t>.</w:t>
      </w:r>
    </w:p>
    <w:p w14:paraId="183DB898" w14:textId="77777777" w:rsidR="00856410" w:rsidRDefault="00856410">
      <w:pPr>
        <w:pStyle w:val="ProductList-Body"/>
      </w:pPr>
    </w:p>
    <w:p w14:paraId="12DF4D4E" w14:textId="77777777" w:rsidR="00856410" w:rsidRDefault="008441BE">
      <w:pPr>
        <w:pStyle w:val="ProductList-ClauseHeading"/>
        <w:outlineLvl w:val="2"/>
      </w:pPr>
      <w:proofErr w:type="spellStart"/>
      <w:r>
        <w:t>Verantwortlichkeiten</w:t>
      </w:r>
      <w:proofErr w:type="spellEnd"/>
      <w:r>
        <w:t xml:space="preserve">, </w:t>
      </w:r>
      <w:proofErr w:type="spellStart"/>
      <w:r>
        <w:t>wenn</w:t>
      </w:r>
      <w:proofErr w:type="spellEnd"/>
      <w:r>
        <w:t xml:space="preserve"> </w:t>
      </w:r>
      <w:proofErr w:type="spellStart"/>
      <w:r>
        <w:t>ein</w:t>
      </w:r>
      <w:proofErr w:type="spellEnd"/>
      <w:r>
        <w:t xml:space="preserve"> </w:t>
      </w:r>
      <w:proofErr w:type="spellStart"/>
      <w:r>
        <w:t>Behördenkunde</w:t>
      </w:r>
      <w:proofErr w:type="spellEnd"/>
      <w:r>
        <w:t xml:space="preserve"> das </w:t>
      </w:r>
      <w:proofErr w:type="spellStart"/>
      <w:r>
        <w:t>Gerät</w:t>
      </w:r>
      <w:proofErr w:type="spellEnd"/>
      <w:r>
        <w:t xml:space="preserve"> </w:t>
      </w:r>
      <w:proofErr w:type="spellStart"/>
      <w:r>
        <w:t>zwischen</w:t>
      </w:r>
      <w:proofErr w:type="spellEnd"/>
      <w:r>
        <w:t xml:space="preserve"> den </w:t>
      </w:r>
      <w:proofErr w:type="spellStart"/>
      <w:r>
        <w:t>Standorten</w:t>
      </w:r>
      <w:proofErr w:type="spellEnd"/>
      <w:r>
        <w:t xml:space="preserve"> des Kunden </w:t>
      </w:r>
      <w:proofErr w:type="spellStart"/>
      <w:r>
        <w:t>hin</w:t>
      </w:r>
      <w:proofErr w:type="spellEnd"/>
      <w:r>
        <w:t xml:space="preserve"> und her </w:t>
      </w:r>
      <w:proofErr w:type="spellStart"/>
      <w:r>
        <w:t>bewegt</w:t>
      </w:r>
      <w:proofErr w:type="spellEnd"/>
    </w:p>
    <w:p w14:paraId="1BA551A6" w14:textId="77777777" w:rsidR="00856410" w:rsidRDefault="008441BE">
      <w:pPr>
        <w:pStyle w:val="ProductList-Body"/>
      </w:pPr>
      <w:proofErr w:type="spellStart"/>
      <w:r>
        <w:t>Nutzt</w:t>
      </w:r>
      <w:proofErr w:type="spellEnd"/>
      <w:r>
        <w:t xml:space="preserve"> </w:t>
      </w:r>
      <w:proofErr w:type="spellStart"/>
      <w:r>
        <w:t>ein</w:t>
      </w:r>
      <w:proofErr w:type="spellEnd"/>
      <w:r>
        <w:t xml:space="preserve"> </w:t>
      </w:r>
      <w:proofErr w:type="spellStart"/>
      <w:r>
        <w:t>Behördenkunde</w:t>
      </w:r>
      <w:proofErr w:type="spellEnd"/>
      <w:r>
        <w:t xml:space="preserve"> das </w:t>
      </w:r>
      <w:proofErr w:type="spellStart"/>
      <w:r>
        <w:t>Gerät</w:t>
      </w:r>
      <w:proofErr w:type="spellEnd"/>
      <w:r>
        <w:t xml:space="preserve"> </w:t>
      </w:r>
      <w:proofErr w:type="spellStart"/>
      <w:r>
        <w:t>während</w:t>
      </w:r>
      <w:proofErr w:type="spellEnd"/>
      <w:r>
        <w:t xml:space="preserve"> der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w:t>
      </w:r>
      <w:proofErr w:type="spellStart"/>
      <w:r>
        <w:t>darf</w:t>
      </w:r>
      <w:proofErr w:type="spellEnd"/>
      <w:r>
        <w:t xml:space="preserve"> der </w:t>
      </w:r>
      <w:proofErr w:type="spellStart"/>
      <w:r>
        <w:t>Behördenkunde</w:t>
      </w:r>
      <w:proofErr w:type="spellEnd"/>
      <w:r>
        <w:t xml:space="preserve"> das </w:t>
      </w:r>
      <w:proofErr w:type="spellStart"/>
      <w:r>
        <w:t>Gerät</w:t>
      </w:r>
      <w:proofErr w:type="spellEnd"/>
      <w:r>
        <w:t xml:space="preserve"> </w:t>
      </w:r>
      <w:proofErr w:type="spellStart"/>
      <w:r>
        <w:t>nur</w:t>
      </w:r>
      <w:proofErr w:type="spellEnd"/>
      <w:r>
        <w:t xml:space="preserve"> auf </w:t>
      </w:r>
      <w:proofErr w:type="spellStart"/>
      <w:r>
        <w:t>eigene</w:t>
      </w:r>
      <w:proofErr w:type="spellEnd"/>
      <w:r>
        <w:t xml:space="preserve"> </w:t>
      </w:r>
      <w:proofErr w:type="spellStart"/>
      <w:r>
        <w:t>Gefahr</w:t>
      </w:r>
      <w:proofErr w:type="spellEnd"/>
      <w:r>
        <w:t xml:space="preserve"> und Kosten des Kunden an die </w:t>
      </w:r>
      <w:proofErr w:type="spellStart"/>
      <w:r>
        <w:t>verschiedenen</w:t>
      </w:r>
      <w:proofErr w:type="spellEnd"/>
      <w:r>
        <w:t xml:space="preserve"> </w:t>
      </w:r>
      <w:proofErr w:type="spellStart"/>
      <w:r>
        <w:t>Standorte</w:t>
      </w:r>
      <w:proofErr w:type="spellEnd"/>
      <w:r>
        <w:t xml:space="preserve"> des Kunden </w:t>
      </w:r>
      <w:proofErr w:type="spellStart"/>
      <w:r>
        <w:t>verbringen</w:t>
      </w:r>
      <w:proofErr w:type="spellEnd"/>
      <w:r>
        <w:t xml:space="preserve">, um die Daten des Kunden </w:t>
      </w:r>
      <w:proofErr w:type="spellStart"/>
      <w:r>
        <w:t>gemäß</w:t>
      </w:r>
      <w:proofErr w:type="spellEnd"/>
      <w:r>
        <w:t xml:space="preserve"> </w:t>
      </w:r>
      <w:proofErr w:type="spellStart"/>
      <w:r>
        <w:t>Abschnitt</w:t>
      </w:r>
      <w:proofErr w:type="spellEnd"/>
      <w:r>
        <w:t xml:space="preserve"> „</w:t>
      </w:r>
      <w:proofErr w:type="spellStart"/>
      <w:r>
        <w:t>Nutzung</w:t>
      </w:r>
      <w:proofErr w:type="spellEnd"/>
      <w:r>
        <w:t xml:space="preserve"> von </w:t>
      </w:r>
      <w:proofErr w:type="spellStart"/>
      <w:r>
        <w:t>Gerät</w:t>
      </w:r>
      <w:proofErr w:type="spellEnd"/>
      <w:r>
        <w:t xml:space="preserve"> und </w:t>
      </w:r>
      <w:proofErr w:type="gramStart"/>
      <w:r>
        <w:t xml:space="preserve">Software“ </w:t>
      </w:r>
      <w:proofErr w:type="spellStart"/>
      <w:r>
        <w:t>weiter</w:t>
      </w:r>
      <w:proofErr w:type="spellEnd"/>
      <w:proofErr w:type="gramEnd"/>
      <w:r>
        <w:t xml:space="preserve"> </w:t>
      </w:r>
      <w:proofErr w:type="spellStart"/>
      <w:r>
        <w:t>oben</w:t>
      </w:r>
      <w:proofErr w:type="spellEnd"/>
      <w:r>
        <w:t xml:space="preserve"> </w:t>
      </w:r>
      <w:proofErr w:type="spellStart"/>
      <w:r>
        <w:t>hochzuladen</w:t>
      </w:r>
      <w:proofErr w:type="spellEnd"/>
      <w:r>
        <w:t xml:space="preserve">. </w:t>
      </w:r>
      <w:proofErr w:type="spellStart"/>
      <w:r>
        <w:t>Vorbehaltlich</w:t>
      </w:r>
      <w:proofErr w:type="spellEnd"/>
      <w:r>
        <w:t xml:space="preserve"> des </w:t>
      </w:r>
      <w:proofErr w:type="spellStart"/>
      <w:r>
        <w:t>Abschnitts</w:t>
      </w:r>
      <w:proofErr w:type="spellEnd"/>
      <w:r>
        <w:t xml:space="preserve"> „</w:t>
      </w:r>
      <w:proofErr w:type="spellStart"/>
      <w:proofErr w:type="gramStart"/>
      <w:r>
        <w:t>Exportkontrollgesetze</w:t>
      </w:r>
      <w:proofErr w:type="spellEnd"/>
      <w:r>
        <w:t xml:space="preserve">“ </w:t>
      </w:r>
      <w:proofErr w:type="spellStart"/>
      <w:r>
        <w:t>ist</w:t>
      </w:r>
      <w:proofErr w:type="spellEnd"/>
      <w:proofErr w:type="gramEnd"/>
      <w:r>
        <w:t xml:space="preserve"> der Kunde </w:t>
      </w:r>
      <w:proofErr w:type="spellStart"/>
      <w:r>
        <w:t>dafür</w:t>
      </w:r>
      <w:proofErr w:type="spellEnd"/>
      <w:r>
        <w:t xml:space="preserve"> </w:t>
      </w:r>
      <w:proofErr w:type="spellStart"/>
      <w:r>
        <w:t>verantwortlich</w:t>
      </w:r>
      <w:proofErr w:type="spellEnd"/>
      <w:r>
        <w:t xml:space="preserve">, auf </w:t>
      </w:r>
      <w:proofErr w:type="spellStart"/>
      <w:r>
        <w:t>eigene</w:t>
      </w:r>
      <w:proofErr w:type="spellEnd"/>
      <w:r>
        <w:t xml:space="preserve"> </w:t>
      </w:r>
      <w:proofErr w:type="spellStart"/>
      <w:r>
        <w:t>Gefahr</w:t>
      </w:r>
      <w:proofErr w:type="spellEnd"/>
      <w:r>
        <w:t xml:space="preserve"> und </w:t>
      </w:r>
      <w:proofErr w:type="spellStart"/>
      <w:r>
        <w:t>eigene</w:t>
      </w:r>
      <w:proofErr w:type="spellEnd"/>
      <w:r>
        <w:t xml:space="preserve"> Kosten </w:t>
      </w:r>
      <w:proofErr w:type="spellStart"/>
      <w:r>
        <w:t>eine</w:t>
      </w:r>
      <w:proofErr w:type="spellEnd"/>
      <w:r>
        <w:t xml:space="preserve"> Export-, Import- und </w:t>
      </w:r>
      <w:proofErr w:type="spellStart"/>
      <w:r>
        <w:t>andere</w:t>
      </w:r>
      <w:proofErr w:type="spellEnd"/>
      <w:r>
        <w:t xml:space="preserve"> </w:t>
      </w:r>
      <w:proofErr w:type="spellStart"/>
      <w:r>
        <w:t>behördliche</w:t>
      </w:r>
      <w:proofErr w:type="spellEnd"/>
      <w:r>
        <w:t xml:space="preserve"> </w:t>
      </w:r>
      <w:proofErr w:type="spellStart"/>
      <w:r>
        <w:t>Genehmigung</w:t>
      </w:r>
      <w:proofErr w:type="spellEnd"/>
      <w:r>
        <w:t xml:space="preserve"> </w:t>
      </w:r>
      <w:proofErr w:type="spellStart"/>
      <w:r>
        <w:t>für</w:t>
      </w:r>
      <w:proofErr w:type="spellEnd"/>
      <w:r>
        <w:t xml:space="preserve"> den Export </w:t>
      </w:r>
      <w:proofErr w:type="spellStart"/>
      <w:r>
        <w:t>und</w:t>
      </w:r>
      <w:proofErr w:type="spellEnd"/>
      <w:r>
        <w:t xml:space="preserve"> Import der Appliance und der </w:t>
      </w:r>
      <w:proofErr w:type="spellStart"/>
      <w:r>
        <w:t>zugehörigen</w:t>
      </w:r>
      <w:proofErr w:type="spellEnd"/>
      <w:r>
        <w:t xml:space="preserve"> Software und der Daten des Kunden an die </w:t>
      </w:r>
      <w:proofErr w:type="spellStart"/>
      <w:r>
        <w:t>verschiedenen</w:t>
      </w:r>
      <w:proofErr w:type="spellEnd"/>
      <w:r>
        <w:t xml:space="preserve"> </w:t>
      </w:r>
      <w:proofErr w:type="spellStart"/>
      <w:r>
        <w:t>Standorte</w:t>
      </w:r>
      <w:proofErr w:type="spellEnd"/>
      <w:r>
        <w:t xml:space="preserve"> des Kunden </w:t>
      </w:r>
      <w:proofErr w:type="spellStart"/>
      <w:r>
        <w:t>einzuholen</w:t>
      </w:r>
      <w:proofErr w:type="spellEnd"/>
      <w:r>
        <w:t xml:space="preserve">. Der Kunde </w:t>
      </w:r>
      <w:proofErr w:type="spellStart"/>
      <w:r>
        <w:t>ist</w:t>
      </w:r>
      <w:proofErr w:type="spellEnd"/>
      <w:r>
        <w:t xml:space="preserve"> </w:t>
      </w:r>
      <w:proofErr w:type="spellStart"/>
      <w:r>
        <w:t>auch</w:t>
      </w:r>
      <w:proofErr w:type="spellEnd"/>
      <w:r>
        <w:t xml:space="preserve"> </w:t>
      </w:r>
      <w:proofErr w:type="spellStart"/>
      <w:r>
        <w:t>allein</w:t>
      </w:r>
      <w:proofErr w:type="spellEnd"/>
      <w:r>
        <w:t xml:space="preserve"> </w:t>
      </w:r>
      <w:proofErr w:type="spellStart"/>
      <w:r>
        <w:t>für</w:t>
      </w:r>
      <w:proofErr w:type="spellEnd"/>
      <w:r>
        <w:t xml:space="preserve"> die </w:t>
      </w:r>
      <w:proofErr w:type="spellStart"/>
      <w:r>
        <w:t>Zollabfertigung</w:t>
      </w:r>
      <w:proofErr w:type="spellEnd"/>
      <w:r>
        <w:t xml:space="preserve"> an </w:t>
      </w:r>
      <w:proofErr w:type="spellStart"/>
      <w:r>
        <w:t>einem</w:t>
      </w:r>
      <w:proofErr w:type="spellEnd"/>
      <w:r>
        <w:t xml:space="preserve"> </w:t>
      </w:r>
      <w:proofErr w:type="spellStart"/>
      <w:r>
        <w:t>solchen</w:t>
      </w:r>
      <w:proofErr w:type="spellEnd"/>
      <w:r>
        <w:t xml:space="preserve"> </w:t>
      </w:r>
      <w:proofErr w:type="spellStart"/>
      <w:r>
        <w:t>anderen</w:t>
      </w:r>
      <w:proofErr w:type="spellEnd"/>
      <w:r>
        <w:t xml:space="preserve"> </w:t>
      </w:r>
      <w:proofErr w:type="spellStart"/>
      <w:r>
        <w:t>Standort</w:t>
      </w:r>
      <w:proofErr w:type="spellEnd"/>
      <w:r>
        <w:t xml:space="preserve"> des Kunden </w:t>
      </w:r>
      <w:proofErr w:type="spellStart"/>
      <w:r>
        <w:t>verantwortlich</w:t>
      </w:r>
      <w:proofErr w:type="spellEnd"/>
      <w:r>
        <w:t xml:space="preserve"> und der Kunde </w:t>
      </w:r>
      <w:proofErr w:type="spellStart"/>
      <w:r>
        <w:t>trägt</w:t>
      </w:r>
      <w:proofErr w:type="spellEnd"/>
      <w:r>
        <w:t xml:space="preserve"> alle bei der </w:t>
      </w:r>
      <w:proofErr w:type="spellStart"/>
      <w:r>
        <w:t>Einfuhr</w:t>
      </w:r>
      <w:proofErr w:type="spellEnd"/>
      <w:r>
        <w:t xml:space="preserve"> </w:t>
      </w:r>
      <w:proofErr w:type="spellStart"/>
      <w:r>
        <w:t>zu</w:t>
      </w:r>
      <w:proofErr w:type="spellEnd"/>
      <w:r>
        <w:t xml:space="preserve"> </w:t>
      </w:r>
      <w:proofErr w:type="spellStart"/>
      <w:r>
        <w:t>entrichtenden</w:t>
      </w:r>
      <w:proofErr w:type="spellEnd"/>
      <w:r>
        <w:t xml:space="preserve"> </w:t>
      </w:r>
      <w:proofErr w:type="spellStart"/>
      <w:r>
        <w:t>Zölle</w:t>
      </w:r>
      <w:proofErr w:type="spellEnd"/>
      <w:r>
        <w:t xml:space="preserve">, </w:t>
      </w:r>
      <w:proofErr w:type="spellStart"/>
      <w:r>
        <w:t>Abgaben</w:t>
      </w:r>
      <w:proofErr w:type="spellEnd"/>
      <w:r>
        <w:t xml:space="preserve"> und </w:t>
      </w:r>
      <w:proofErr w:type="spellStart"/>
      <w:r>
        <w:t>sonstigen</w:t>
      </w:r>
      <w:proofErr w:type="spellEnd"/>
      <w:r>
        <w:t xml:space="preserve"> </w:t>
      </w:r>
      <w:proofErr w:type="spellStart"/>
      <w:r>
        <w:t>amtlichen</w:t>
      </w:r>
      <w:proofErr w:type="spellEnd"/>
      <w:r>
        <w:t xml:space="preserve"> </w:t>
      </w:r>
      <w:proofErr w:type="spellStart"/>
      <w:r>
        <w:t>Gebühren</w:t>
      </w:r>
      <w:proofErr w:type="spellEnd"/>
      <w:r>
        <w:t xml:space="preserve"> </w:t>
      </w:r>
      <w:proofErr w:type="spellStart"/>
      <w:r>
        <w:t>sowie</w:t>
      </w:r>
      <w:proofErr w:type="spellEnd"/>
      <w:r>
        <w:t xml:space="preserve"> alle Kosten und </w:t>
      </w:r>
      <w:proofErr w:type="spellStart"/>
      <w:r>
        <w:t>Risiken</w:t>
      </w:r>
      <w:proofErr w:type="spellEnd"/>
      <w:r>
        <w:t xml:space="preserve"> </w:t>
      </w:r>
      <w:proofErr w:type="spellStart"/>
      <w:r>
        <w:t>für</w:t>
      </w:r>
      <w:proofErr w:type="spellEnd"/>
      <w:r>
        <w:t xml:space="preserve"> die </w:t>
      </w:r>
      <w:proofErr w:type="spellStart"/>
      <w:r>
        <w:t>rechtzeitige</w:t>
      </w:r>
      <w:proofErr w:type="spellEnd"/>
      <w:r>
        <w:t xml:space="preserve"> </w:t>
      </w:r>
      <w:proofErr w:type="spellStart"/>
      <w:r>
        <w:t>Durchführung</w:t>
      </w:r>
      <w:proofErr w:type="spellEnd"/>
      <w:r>
        <w:t xml:space="preserve"> der </w:t>
      </w:r>
      <w:proofErr w:type="spellStart"/>
      <w:r>
        <w:t>Zollformalitäten</w:t>
      </w:r>
      <w:proofErr w:type="spellEnd"/>
      <w:r>
        <w:t xml:space="preserve">. Der Kunde </w:t>
      </w:r>
      <w:proofErr w:type="spellStart"/>
      <w:r>
        <w:t>sagt</w:t>
      </w:r>
      <w:proofErr w:type="spellEnd"/>
      <w:r>
        <w:t xml:space="preserve"> </w:t>
      </w:r>
      <w:proofErr w:type="spellStart"/>
      <w:r>
        <w:t>zu</w:t>
      </w:r>
      <w:proofErr w:type="spellEnd"/>
      <w:r>
        <w:t xml:space="preserve">, alle </w:t>
      </w:r>
      <w:proofErr w:type="spellStart"/>
      <w:r>
        <w:t>anwendbaren</w:t>
      </w:r>
      <w:proofErr w:type="spellEnd"/>
      <w:r>
        <w:t xml:space="preserve"> Import-, Export- und </w:t>
      </w:r>
      <w:proofErr w:type="spellStart"/>
      <w:r>
        <w:t>allgemeinen</w:t>
      </w:r>
      <w:proofErr w:type="spellEnd"/>
      <w:r>
        <w:t xml:space="preserve"> </w:t>
      </w:r>
      <w:proofErr w:type="spellStart"/>
      <w:r>
        <w:t>Handelsgesetze</w:t>
      </w:r>
      <w:proofErr w:type="spellEnd"/>
      <w:r>
        <w:t xml:space="preserve"> und -</w:t>
      </w:r>
      <w:proofErr w:type="spellStart"/>
      <w:r>
        <w:t>vorschriften</w:t>
      </w:r>
      <w:proofErr w:type="spellEnd"/>
      <w:r>
        <w:t xml:space="preserve"> </w:t>
      </w:r>
      <w:proofErr w:type="spellStart"/>
      <w:r>
        <w:t>einzuhalten</w:t>
      </w:r>
      <w:proofErr w:type="spellEnd"/>
      <w:r>
        <w:t xml:space="preserve"> und </w:t>
      </w:r>
      <w:proofErr w:type="spellStart"/>
      <w:r>
        <w:t>für</w:t>
      </w:r>
      <w:proofErr w:type="spellEnd"/>
      <w:r>
        <w:t xml:space="preserve"> </w:t>
      </w:r>
      <w:proofErr w:type="spellStart"/>
      <w:r>
        <w:t>diese</w:t>
      </w:r>
      <w:proofErr w:type="spellEnd"/>
      <w:r>
        <w:t xml:space="preserve"> </w:t>
      </w:r>
      <w:proofErr w:type="spellStart"/>
      <w:r>
        <w:t>verantwortlich</w:t>
      </w:r>
      <w:proofErr w:type="spellEnd"/>
      <w:r>
        <w:t xml:space="preserve"> </w:t>
      </w:r>
      <w:proofErr w:type="spellStart"/>
      <w:r>
        <w:t>zu</w:t>
      </w:r>
      <w:proofErr w:type="spellEnd"/>
      <w:r>
        <w:t xml:space="preserve"> sein, </w:t>
      </w:r>
      <w:proofErr w:type="spellStart"/>
      <w:r>
        <w:t>sollte</w:t>
      </w:r>
      <w:proofErr w:type="spellEnd"/>
      <w:r>
        <w:t xml:space="preserve"> der Kunde </w:t>
      </w:r>
      <w:proofErr w:type="spellStart"/>
      <w:r>
        <w:t>beschließen</w:t>
      </w:r>
      <w:proofErr w:type="spellEnd"/>
      <w:r>
        <w:t xml:space="preserve">, die Appliance </w:t>
      </w:r>
      <w:proofErr w:type="spellStart"/>
      <w:r>
        <w:t>über</w:t>
      </w:r>
      <w:proofErr w:type="spellEnd"/>
      <w:r>
        <w:t xml:space="preserve"> die </w:t>
      </w:r>
      <w:proofErr w:type="spellStart"/>
      <w:r>
        <w:t>Grenze</w:t>
      </w:r>
      <w:proofErr w:type="spellEnd"/>
      <w:r>
        <w:t xml:space="preserve"> des Lands </w:t>
      </w:r>
      <w:proofErr w:type="spellStart"/>
      <w:r>
        <w:t>hinaus</w:t>
      </w:r>
      <w:proofErr w:type="spellEnd"/>
      <w:r>
        <w:t xml:space="preserve"> </w:t>
      </w:r>
      <w:proofErr w:type="spellStart"/>
      <w:r>
        <w:t>zu</w:t>
      </w:r>
      <w:proofErr w:type="spellEnd"/>
      <w:r>
        <w:t xml:space="preserve"> </w:t>
      </w:r>
      <w:proofErr w:type="spellStart"/>
      <w:r>
        <w:t>verbringen</w:t>
      </w:r>
      <w:proofErr w:type="spellEnd"/>
      <w:r>
        <w:t xml:space="preserve">, in dem er die Appliance in </w:t>
      </w:r>
      <w:proofErr w:type="spellStart"/>
      <w:r>
        <w:t>Empfang</w:t>
      </w:r>
      <w:proofErr w:type="spellEnd"/>
      <w:r>
        <w:t xml:space="preserve"> </w:t>
      </w:r>
      <w:proofErr w:type="spellStart"/>
      <w:r>
        <w:t>nimmt</w:t>
      </w:r>
      <w:proofErr w:type="spellEnd"/>
      <w:r>
        <w:t xml:space="preserve">. </w:t>
      </w:r>
      <w:proofErr w:type="spellStart"/>
      <w:r>
        <w:t>Ungeachtet</w:t>
      </w:r>
      <w:proofErr w:type="spellEnd"/>
      <w:r>
        <w:t xml:space="preserve"> des </w:t>
      </w:r>
      <w:proofErr w:type="spellStart"/>
      <w:r>
        <w:t>Vorstehenden</w:t>
      </w:r>
      <w:proofErr w:type="spellEnd"/>
      <w:r>
        <w:t xml:space="preserve"> </w:t>
      </w:r>
      <w:proofErr w:type="spellStart"/>
      <w:r>
        <w:t>sagt</w:t>
      </w:r>
      <w:proofErr w:type="spellEnd"/>
      <w:r>
        <w:t xml:space="preserve"> der Kunde </w:t>
      </w:r>
      <w:proofErr w:type="spellStart"/>
      <w:r>
        <w:t>zu</w:t>
      </w:r>
      <w:proofErr w:type="spellEnd"/>
      <w:r>
        <w:t xml:space="preserve">, </w:t>
      </w:r>
      <w:proofErr w:type="spellStart"/>
      <w:r>
        <w:t>wenn</w:t>
      </w:r>
      <w:proofErr w:type="spellEnd"/>
      <w:r>
        <w:t xml:space="preserve"> er die Appliance an </w:t>
      </w:r>
      <w:proofErr w:type="spellStart"/>
      <w:r>
        <w:t>einen</w:t>
      </w:r>
      <w:proofErr w:type="spellEnd"/>
      <w:r>
        <w:t xml:space="preserve"> </w:t>
      </w:r>
      <w:proofErr w:type="spellStart"/>
      <w:r>
        <w:t>anderen</w:t>
      </w:r>
      <w:proofErr w:type="spellEnd"/>
      <w:r>
        <w:t xml:space="preserve"> Ort, </w:t>
      </w:r>
      <w:proofErr w:type="spellStart"/>
      <w:r>
        <w:t>wie</w:t>
      </w:r>
      <w:proofErr w:type="spellEnd"/>
      <w:r>
        <w:t xml:space="preserve"> in </w:t>
      </w:r>
      <w:proofErr w:type="spellStart"/>
      <w:r>
        <w:t>diesem</w:t>
      </w:r>
      <w:proofErr w:type="spellEnd"/>
      <w:r>
        <w:t xml:space="preserve"> </w:t>
      </w:r>
      <w:proofErr w:type="spellStart"/>
      <w:r>
        <w:t>Abschnitt</w:t>
      </w:r>
      <w:proofErr w:type="spellEnd"/>
      <w:r>
        <w:t xml:space="preserve"> </w:t>
      </w:r>
      <w:proofErr w:type="spellStart"/>
      <w:r>
        <w:t>beschrieben</w:t>
      </w:r>
      <w:proofErr w:type="spellEnd"/>
      <w:r>
        <w:t xml:space="preserve">, </w:t>
      </w:r>
      <w:proofErr w:type="spellStart"/>
      <w:r>
        <w:t>verbringt</w:t>
      </w:r>
      <w:proofErr w:type="spellEnd"/>
      <w:r>
        <w:t xml:space="preserve">, die Appliance </w:t>
      </w:r>
      <w:proofErr w:type="gramStart"/>
      <w:r>
        <w:t>an</w:t>
      </w:r>
      <w:proofErr w:type="gramEnd"/>
      <w:r>
        <w:t xml:space="preserve"> den Ort des Lands </w:t>
      </w:r>
      <w:proofErr w:type="spellStart"/>
      <w:r>
        <w:t>zurückzubringen</w:t>
      </w:r>
      <w:proofErr w:type="spellEnd"/>
      <w:r>
        <w:t xml:space="preserve">, an dem er </w:t>
      </w:r>
      <w:proofErr w:type="spellStart"/>
      <w:r>
        <w:t>sie</w:t>
      </w:r>
      <w:proofErr w:type="spellEnd"/>
      <w:r>
        <w:t xml:space="preserve"> </w:t>
      </w:r>
      <w:proofErr w:type="spellStart"/>
      <w:r>
        <w:t>ursprünglich</w:t>
      </w:r>
      <w:proofErr w:type="spellEnd"/>
      <w:r>
        <w:t xml:space="preserve"> in </w:t>
      </w:r>
      <w:proofErr w:type="spellStart"/>
      <w:r>
        <w:t>Empfang</w:t>
      </w:r>
      <w:proofErr w:type="spellEnd"/>
      <w:r>
        <w:t xml:space="preserve"> </w:t>
      </w:r>
      <w:proofErr w:type="spellStart"/>
      <w:r>
        <w:t>genommen</w:t>
      </w:r>
      <w:proofErr w:type="spellEnd"/>
      <w:r>
        <w:t xml:space="preserve"> hat, und dies </w:t>
      </w:r>
      <w:proofErr w:type="spellStart"/>
      <w:r>
        <w:t>vor</w:t>
      </w:r>
      <w:proofErr w:type="spellEnd"/>
      <w:r>
        <w:t xml:space="preserve"> der </w:t>
      </w:r>
      <w:proofErr w:type="spellStart"/>
      <w:r>
        <w:t>Rücksendung</w:t>
      </w:r>
      <w:proofErr w:type="spellEnd"/>
      <w:r>
        <w:t xml:space="preserve"> der Appliance an Microsoft. Der Kunde </w:t>
      </w:r>
      <w:proofErr w:type="spellStart"/>
      <w:r>
        <w:t>erkennt</w:t>
      </w:r>
      <w:proofErr w:type="spellEnd"/>
      <w:r>
        <w:t xml:space="preserve"> an, </w:t>
      </w:r>
      <w:proofErr w:type="spellStart"/>
      <w:r>
        <w:t>dass</w:t>
      </w:r>
      <w:proofErr w:type="spellEnd"/>
      <w:r>
        <w:t xml:space="preserve"> der </w:t>
      </w:r>
      <w:proofErr w:type="spellStart"/>
      <w:r>
        <w:t>Versand</w:t>
      </w:r>
      <w:proofErr w:type="spellEnd"/>
      <w:r>
        <w:t xml:space="preserve"> von Daten auf und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Appliance </w:t>
      </w:r>
      <w:proofErr w:type="spellStart"/>
      <w:r>
        <w:t>inhärente</w:t>
      </w:r>
      <w:proofErr w:type="spellEnd"/>
      <w:r>
        <w:t xml:space="preserve"> </w:t>
      </w:r>
      <w:proofErr w:type="spellStart"/>
      <w:r>
        <w:t>Risiken</w:t>
      </w:r>
      <w:proofErr w:type="spellEnd"/>
      <w:r>
        <w:t xml:space="preserve"> </w:t>
      </w:r>
      <w:proofErr w:type="spellStart"/>
      <w:r>
        <w:t>birgt</w:t>
      </w:r>
      <w:proofErr w:type="spellEnd"/>
      <w:r>
        <w:t xml:space="preserve"> und Microsoft dem Kunden </w:t>
      </w:r>
      <w:proofErr w:type="spellStart"/>
      <w:r>
        <w:t>gegenüber</w:t>
      </w:r>
      <w:proofErr w:type="spellEnd"/>
      <w:r>
        <w:t xml:space="preserve"> </w:t>
      </w:r>
      <w:proofErr w:type="spellStart"/>
      <w:r>
        <w:t>keine</w:t>
      </w:r>
      <w:proofErr w:type="spellEnd"/>
      <w:r>
        <w:t xml:space="preserve"> </w:t>
      </w:r>
      <w:proofErr w:type="spellStart"/>
      <w:r>
        <w:t>Haftung</w:t>
      </w:r>
      <w:proofErr w:type="spellEnd"/>
      <w:r>
        <w:t xml:space="preserve"> </w:t>
      </w:r>
      <w:proofErr w:type="spellStart"/>
      <w:r>
        <w:t>für</w:t>
      </w:r>
      <w:proofErr w:type="spellEnd"/>
      <w:r>
        <w:t xml:space="preserve"> </w:t>
      </w:r>
      <w:proofErr w:type="spellStart"/>
      <w:r>
        <w:t>Beschädigung</w:t>
      </w:r>
      <w:proofErr w:type="spellEnd"/>
      <w:r>
        <w:t xml:space="preserve">, </w:t>
      </w:r>
      <w:proofErr w:type="spellStart"/>
      <w:r>
        <w:t>Diebstahl</w:t>
      </w:r>
      <w:proofErr w:type="spellEnd"/>
      <w:r>
        <w:t xml:space="preserve"> </w:t>
      </w:r>
      <w:proofErr w:type="spellStart"/>
      <w:r>
        <w:t>oder</w:t>
      </w:r>
      <w:proofErr w:type="spellEnd"/>
      <w:r>
        <w:t xml:space="preserve"> </w:t>
      </w:r>
      <w:proofErr w:type="spellStart"/>
      <w:r>
        <w:t>Verlust</w:t>
      </w:r>
      <w:proofErr w:type="spellEnd"/>
      <w:r>
        <w:t xml:space="preserve"> </w:t>
      </w:r>
      <w:proofErr w:type="spellStart"/>
      <w:r>
        <w:t>einer</w:t>
      </w:r>
      <w:proofErr w:type="spellEnd"/>
      <w:r>
        <w:t xml:space="preserve"> Appliance </w:t>
      </w:r>
      <w:proofErr w:type="spellStart"/>
      <w:r>
        <w:t>oder</w:t>
      </w:r>
      <w:proofErr w:type="spellEnd"/>
      <w:r>
        <w:t xml:space="preserve"> </w:t>
      </w:r>
      <w:proofErr w:type="spellStart"/>
      <w:r>
        <w:t>darauf</w:t>
      </w:r>
      <w:proofErr w:type="spellEnd"/>
      <w:r>
        <w:t xml:space="preserve"> </w:t>
      </w:r>
      <w:proofErr w:type="spellStart"/>
      <w:r>
        <w:t>gespeicherter</w:t>
      </w:r>
      <w:proofErr w:type="spellEnd"/>
      <w:r>
        <w:t xml:space="preserve"> Daten </w:t>
      </w:r>
      <w:proofErr w:type="spellStart"/>
      <w:r>
        <w:t>übernimmt</w:t>
      </w:r>
      <w:proofErr w:type="spellEnd"/>
      <w:r>
        <w:t xml:space="preserve">, </w:t>
      </w:r>
      <w:proofErr w:type="spellStart"/>
      <w:r>
        <w:t>einschließlich</w:t>
      </w:r>
      <w:proofErr w:type="spellEnd"/>
      <w:r>
        <w:t xml:space="preserve"> und </w:t>
      </w:r>
      <w:proofErr w:type="spellStart"/>
      <w:r>
        <w:t>ohne</w:t>
      </w:r>
      <w:proofErr w:type="spellEnd"/>
      <w:r>
        <w:t xml:space="preserve"> </w:t>
      </w:r>
      <w:proofErr w:type="spellStart"/>
      <w:r>
        <w:t>Einschränkung</w:t>
      </w:r>
      <w:proofErr w:type="spellEnd"/>
      <w:r>
        <w:t xml:space="preserve"> </w:t>
      </w:r>
      <w:proofErr w:type="spellStart"/>
      <w:r>
        <w:t>während</w:t>
      </w:r>
      <w:proofErr w:type="spellEnd"/>
      <w:r>
        <w:t xml:space="preserve"> des Transports. Es </w:t>
      </w:r>
      <w:proofErr w:type="spellStart"/>
      <w:r>
        <w:t>obliegt</w:t>
      </w:r>
      <w:proofErr w:type="spellEnd"/>
      <w:r>
        <w:t xml:space="preserve"> dem Kunden, den </w:t>
      </w:r>
      <w:proofErr w:type="spellStart"/>
      <w:r>
        <w:t>entsprechenden</w:t>
      </w:r>
      <w:proofErr w:type="spellEnd"/>
      <w:r>
        <w:t xml:space="preserve"> </w:t>
      </w:r>
      <w:proofErr w:type="spellStart"/>
      <w:r>
        <w:t>Supportvertrag</w:t>
      </w:r>
      <w:proofErr w:type="spellEnd"/>
      <w:r>
        <w:t xml:space="preserve"> von Microsoft </w:t>
      </w:r>
      <w:proofErr w:type="spellStart"/>
      <w:r>
        <w:t>einzuholen</w:t>
      </w:r>
      <w:proofErr w:type="spellEnd"/>
      <w:r>
        <w:t xml:space="preserve">, um die </w:t>
      </w:r>
      <w:proofErr w:type="spellStart"/>
      <w:r>
        <w:t>Betriebsziele</w:t>
      </w:r>
      <w:proofErr w:type="spellEnd"/>
      <w:r>
        <w:t xml:space="preserve"> des Kunden </w:t>
      </w:r>
      <w:proofErr w:type="spellStart"/>
      <w:r>
        <w:t>für</w:t>
      </w:r>
      <w:proofErr w:type="spellEnd"/>
      <w:r>
        <w:t xml:space="preserve"> die Appliance </w:t>
      </w:r>
      <w:proofErr w:type="spellStart"/>
      <w:r>
        <w:t>zu</w:t>
      </w:r>
      <w:proofErr w:type="spellEnd"/>
      <w:r>
        <w:t xml:space="preserve"> </w:t>
      </w:r>
      <w:proofErr w:type="spellStart"/>
      <w:r>
        <w:t>erreichen</w:t>
      </w:r>
      <w:proofErr w:type="spellEnd"/>
      <w:r>
        <w:t xml:space="preserve">; je </w:t>
      </w:r>
      <w:proofErr w:type="spellStart"/>
      <w:r>
        <w:t>nach</w:t>
      </w:r>
      <w:proofErr w:type="spellEnd"/>
      <w:r>
        <w:t xml:space="preserve"> dem Ort, </w:t>
      </w:r>
      <w:proofErr w:type="gramStart"/>
      <w:r>
        <w:t>an</w:t>
      </w:r>
      <w:proofErr w:type="gramEnd"/>
      <w:r>
        <w:t xml:space="preserve"> den der Kunde die Appliance </w:t>
      </w:r>
      <w:proofErr w:type="spellStart"/>
      <w:r>
        <w:t>zu</w:t>
      </w:r>
      <w:proofErr w:type="spellEnd"/>
      <w:r>
        <w:t xml:space="preserve"> </w:t>
      </w:r>
      <w:proofErr w:type="spellStart"/>
      <w:r>
        <w:t>verbringen</w:t>
      </w:r>
      <w:proofErr w:type="spellEnd"/>
      <w:r>
        <w:t xml:space="preserve"> </w:t>
      </w:r>
      <w:proofErr w:type="spellStart"/>
      <w:r>
        <w:t>beabsichtigt</w:t>
      </w:r>
      <w:proofErr w:type="spellEnd"/>
      <w:r>
        <w:t xml:space="preserve">, </w:t>
      </w:r>
      <w:proofErr w:type="spellStart"/>
      <w:r>
        <w:t>kann</w:t>
      </w:r>
      <w:proofErr w:type="spellEnd"/>
      <w:r>
        <w:t xml:space="preserve"> </w:t>
      </w:r>
      <w:proofErr w:type="spellStart"/>
      <w:r>
        <w:t>jedoch</w:t>
      </w:r>
      <w:proofErr w:type="spellEnd"/>
      <w:r>
        <w:t xml:space="preserve"> die </w:t>
      </w:r>
      <w:proofErr w:type="spellStart"/>
      <w:r>
        <w:t>Fähigkeit</w:t>
      </w:r>
      <w:proofErr w:type="spellEnd"/>
      <w:r>
        <w:t xml:space="preserve"> von Microsoft, Hardware-Service und -Support </w:t>
      </w:r>
      <w:proofErr w:type="spellStart"/>
      <w:r>
        <w:t>zu</w:t>
      </w:r>
      <w:proofErr w:type="spellEnd"/>
      <w:r>
        <w:t xml:space="preserve"> </w:t>
      </w:r>
      <w:proofErr w:type="spellStart"/>
      <w:r>
        <w:t>leisten</w:t>
      </w:r>
      <w:proofErr w:type="spellEnd"/>
      <w:r>
        <w:t xml:space="preserve">, </w:t>
      </w:r>
      <w:proofErr w:type="spellStart"/>
      <w:r>
        <w:t>sich</w:t>
      </w:r>
      <w:proofErr w:type="spellEnd"/>
      <w:r>
        <w:t xml:space="preserve"> </w:t>
      </w:r>
      <w:proofErr w:type="spellStart"/>
      <w:r>
        <w:t>verzögern</w:t>
      </w:r>
      <w:proofErr w:type="spellEnd"/>
      <w:r>
        <w:t xml:space="preserve"> </w:t>
      </w:r>
      <w:proofErr w:type="spellStart"/>
      <w:r>
        <w:t>oder</w:t>
      </w:r>
      <w:proofErr w:type="spellEnd"/>
      <w:r>
        <w:t xml:space="preserve"> </w:t>
      </w:r>
      <w:proofErr w:type="spellStart"/>
      <w:r>
        <w:t>nicht</w:t>
      </w:r>
      <w:proofErr w:type="spellEnd"/>
      <w:r>
        <w:t xml:space="preserve"> </w:t>
      </w:r>
      <w:proofErr w:type="spellStart"/>
      <w:r>
        <w:t>verfügbar</w:t>
      </w:r>
      <w:proofErr w:type="spellEnd"/>
      <w:r>
        <w:t xml:space="preserve"> sein.</w:t>
      </w:r>
    </w:p>
    <w:p w14:paraId="303A1C81" w14:textId="77777777" w:rsidR="00856410" w:rsidRDefault="00856410">
      <w:pPr>
        <w:pStyle w:val="ProductList-Body"/>
      </w:pPr>
    </w:p>
    <w:p w14:paraId="40645A7A" w14:textId="77777777" w:rsidR="00856410" w:rsidRDefault="008441BE">
      <w:pPr>
        <w:pStyle w:val="ProductList-ClauseHeading"/>
        <w:outlineLvl w:val="2"/>
      </w:pPr>
      <w:proofErr w:type="spellStart"/>
      <w:r>
        <w:t>Gebühren</w:t>
      </w:r>
      <w:proofErr w:type="spellEnd"/>
    </w:p>
    <w:p w14:paraId="64EFDD73" w14:textId="77777777" w:rsidR="00856410" w:rsidRDefault="008441BE">
      <w:pPr>
        <w:pStyle w:val="ProductList-Body"/>
      </w:pPr>
      <w:r>
        <w:t xml:space="preserve">Microsoft </w:t>
      </w:r>
      <w:proofErr w:type="spellStart"/>
      <w:r>
        <w:t>wird</w:t>
      </w:r>
      <w:proofErr w:type="spellEnd"/>
      <w:r>
        <w:t xml:space="preserve"> dem Kunden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Nutzung</w:t>
      </w:r>
      <w:proofErr w:type="spellEnd"/>
      <w:r>
        <w:t xml:space="preserve"> der Appliance </w:t>
      </w:r>
      <w:proofErr w:type="spellStart"/>
      <w:r>
        <w:t>durch</w:t>
      </w:r>
      <w:proofErr w:type="spellEnd"/>
      <w:r>
        <w:t xml:space="preserve"> den Kunden </w:t>
      </w:r>
      <w:proofErr w:type="spellStart"/>
      <w:r>
        <w:t>festgelegte</w:t>
      </w:r>
      <w:proofErr w:type="spellEnd"/>
      <w:r>
        <w:t xml:space="preserve"> </w:t>
      </w:r>
      <w:proofErr w:type="spellStart"/>
      <w:r>
        <w:t>Gebühren</w:t>
      </w:r>
      <w:proofErr w:type="spellEnd"/>
      <w:r>
        <w:t xml:space="preserve"> </w:t>
      </w:r>
      <w:proofErr w:type="spellStart"/>
      <w:r>
        <w:t>im</w:t>
      </w:r>
      <w:proofErr w:type="spellEnd"/>
      <w:r>
        <w:t xml:space="preserve"> </w:t>
      </w:r>
      <w:proofErr w:type="spellStart"/>
      <w:r>
        <w:t>Rahmen</w:t>
      </w:r>
      <w:proofErr w:type="spellEnd"/>
      <w:r>
        <w:t xml:space="preserve"> des </w:t>
      </w:r>
      <w:proofErr w:type="spellStart"/>
      <w:r>
        <w:t>Dienstes</w:t>
      </w:r>
      <w:proofErr w:type="spellEnd"/>
      <w:r>
        <w:t xml:space="preserve"> in </w:t>
      </w:r>
      <w:proofErr w:type="spellStart"/>
      <w:r>
        <w:t>Rechnung</w:t>
      </w:r>
      <w:proofErr w:type="spellEnd"/>
      <w:r>
        <w:t xml:space="preserve"> </w:t>
      </w:r>
      <w:proofErr w:type="spellStart"/>
      <w:r>
        <w:t>stellen</w:t>
      </w:r>
      <w:proofErr w:type="spellEnd"/>
      <w:r>
        <w:t xml:space="preserve">, und dies auf Basis der </w:t>
      </w:r>
      <w:proofErr w:type="spellStart"/>
      <w:r>
        <w:t>aktuellen</w:t>
      </w:r>
      <w:proofErr w:type="spellEnd"/>
      <w:r>
        <w:t xml:space="preserve"> </w:t>
      </w:r>
      <w:proofErr w:type="spellStart"/>
      <w:r>
        <w:t>Gebührenordnung</w:t>
      </w:r>
      <w:proofErr w:type="spellEnd"/>
      <w:r>
        <w:t xml:space="preserve"> von Microsoft. Der </w:t>
      </w:r>
      <w:proofErr w:type="spellStart"/>
      <w:r>
        <w:t>Klarheit</w:t>
      </w:r>
      <w:proofErr w:type="spellEnd"/>
      <w:r>
        <w:t xml:space="preserve"> </w:t>
      </w:r>
      <w:proofErr w:type="spellStart"/>
      <w:r>
        <w:t>halber</w:t>
      </w:r>
      <w:proofErr w:type="spellEnd"/>
      <w:r>
        <w:t xml:space="preserve"> </w:t>
      </w:r>
      <w:proofErr w:type="spellStart"/>
      <w:r>
        <w:t>kann</w:t>
      </w:r>
      <w:proofErr w:type="spellEnd"/>
      <w:r>
        <w:t xml:space="preserve"> der Kunde </w:t>
      </w:r>
      <w:proofErr w:type="spellStart"/>
      <w:r>
        <w:t>andere</w:t>
      </w:r>
      <w:proofErr w:type="spellEnd"/>
      <w:r>
        <w:t xml:space="preserve"> Azure-</w:t>
      </w:r>
      <w:proofErr w:type="spellStart"/>
      <w:r>
        <w:t>Dienste</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Nutzung</w:t>
      </w:r>
      <w:proofErr w:type="spellEnd"/>
      <w:r>
        <w:t xml:space="preserve"> des </w:t>
      </w:r>
      <w:proofErr w:type="spellStart"/>
      <w:r>
        <w:t>Dienstes</w:t>
      </w:r>
      <w:proofErr w:type="spellEnd"/>
      <w:r>
        <w:t xml:space="preserve"> </w:t>
      </w:r>
      <w:proofErr w:type="spellStart"/>
      <w:r>
        <w:t>durch</w:t>
      </w:r>
      <w:proofErr w:type="spellEnd"/>
      <w:r>
        <w:t xml:space="preserve"> den Kunden </w:t>
      </w:r>
      <w:proofErr w:type="spellStart"/>
      <w:r>
        <w:t>nutzen</w:t>
      </w:r>
      <w:proofErr w:type="spellEnd"/>
      <w:r>
        <w:t xml:space="preserve"> und Microsoft </w:t>
      </w:r>
      <w:proofErr w:type="spellStart"/>
      <w:r>
        <w:t>betrachtet</w:t>
      </w:r>
      <w:proofErr w:type="spellEnd"/>
      <w:r>
        <w:t xml:space="preserve"> </w:t>
      </w:r>
      <w:proofErr w:type="spellStart"/>
      <w:r>
        <w:t>diese</w:t>
      </w:r>
      <w:proofErr w:type="spellEnd"/>
      <w:r>
        <w:t xml:space="preserve"> </w:t>
      </w:r>
      <w:proofErr w:type="spellStart"/>
      <w:r>
        <w:t>Dienste</w:t>
      </w:r>
      <w:proofErr w:type="spellEnd"/>
      <w:r>
        <w:t xml:space="preserve"> </w:t>
      </w:r>
      <w:proofErr w:type="spellStart"/>
      <w:r>
        <w:t>als</w:t>
      </w:r>
      <w:proofErr w:type="spellEnd"/>
      <w:r>
        <w:t xml:space="preserve"> separate und </w:t>
      </w:r>
      <w:proofErr w:type="spellStart"/>
      <w:r>
        <w:t>zusätzliche</w:t>
      </w:r>
      <w:proofErr w:type="spellEnd"/>
      <w:r>
        <w:t xml:space="preserve"> </w:t>
      </w:r>
      <w:proofErr w:type="spellStart"/>
      <w:r>
        <w:t>Dienste</w:t>
      </w:r>
      <w:proofErr w:type="spellEnd"/>
      <w:r>
        <w:t xml:space="preserve">, </w:t>
      </w:r>
      <w:proofErr w:type="spellStart"/>
      <w:r>
        <w:t>für</w:t>
      </w:r>
      <w:proofErr w:type="spellEnd"/>
      <w:r>
        <w:t xml:space="preserve"> die separate Abonnements </w:t>
      </w:r>
      <w:proofErr w:type="spellStart"/>
      <w:r>
        <w:t>oder</w:t>
      </w:r>
      <w:proofErr w:type="spellEnd"/>
      <w:r>
        <w:t xml:space="preserve"> </w:t>
      </w:r>
      <w:proofErr w:type="spellStart"/>
      <w:r>
        <w:t>angemessene</w:t>
      </w:r>
      <w:proofErr w:type="spellEnd"/>
      <w:r>
        <w:t xml:space="preserve"> </w:t>
      </w:r>
      <w:proofErr w:type="spellStart"/>
      <w:r>
        <w:t>Gebühren</w:t>
      </w:r>
      <w:proofErr w:type="spellEnd"/>
      <w:r>
        <w:t xml:space="preserve"> und Kosten </w:t>
      </w:r>
      <w:proofErr w:type="spellStart"/>
      <w:r>
        <w:t>anfallen</w:t>
      </w:r>
      <w:proofErr w:type="spellEnd"/>
      <w:r>
        <w:t xml:space="preserve">, da </w:t>
      </w:r>
      <w:proofErr w:type="spellStart"/>
      <w:r>
        <w:t>diese</w:t>
      </w:r>
      <w:proofErr w:type="spellEnd"/>
      <w:r>
        <w:t xml:space="preserve"> </w:t>
      </w:r>
      <w:proofErr w:type="spellStart"/>
      <w:r>
        <w:t>zusätzlichen</w:t>
      </w:r>
      <w:proofErr w:type="spellEnd"/>
      <w:r>
        <w:t xml:space="preserve"> </w:t>
      </w:r>
      <w:proofErr w:type="spellStart"/>
      <w:r>
        <w:t>Dienste</w:t>
      </w:r>
      <w:proofErr w:type="spellEnd"/>
      <w:r>
        <w:t xml:space="preserve"> auf der Appliance </w:t>
      </w:r>
      <w:proofErr w:type="spellStart"/>
      <w:r>
        <w:t>installiert</w:t>
      </w:r>
      <w:proofErr w:type="spellEnd"/>
      <w:r>
        <w:t xml:space="preserve"> </w:t>
      </w:r>
      <w:proofErr w:type="spellStart"/>
      <w:r>
        <w:t>sind</w:t>
      </w:r>
      <w:proofErr w:type="spellEnd"/>
      <w:r>
        <w:t xml:space="preserve">. Nur </w:t>
      </w:r>
      <w:proofErr w:type="spellStart"/>
      <w:r>
        <w:t>als</w:t>
      </w:r>
      <w:proofErr w:type="spellEnd"/>
      <w:r>
        <w:t xml:space="preserve"> </w:t>
      </w:r>
      <w:proofErr w:type="spellStart"/>
      <w:r>
        <w:t>Beispiel</w:t>
      </w:r>
      <w:proofErr w:type="spellEnd"/>
      <w:r>
        <w:t xml:space="preserve">: Azure Storage, Azure Compute und Azure IoT Hub </w:t>
      </w:r>
      <w:proofErr w:type="spellStart"/>
      <w:r>
        <w:t>sind</w:t>
      </w:r>
      <w:proofErr w:type="spellEnd"/>
      <w:r>
        <w:t xml:space="preserve"> separate Azure-</w:t>
      </w:r>
      <w:proofErr w:type="spellStart"/>
      <w:r>
        <w:t>Dienste</w:t>
      </w:r>
      <w:proofErr w:type="spellEnd"/>
      <w:r>
        <w:t xml:space="preserve">, und </w:t>
      </w:r>
      <w:proofErr w:type="spellStart"/>
      <w:r>
        <w:t>wenn</w:t>
      </w:r>
      <w:proofErr w:type="spellEnd"/>
      <w:r>
        <w:t xml:space="preserve"> </w:t>
      </w:r>
      <w:proofErr w:type="spellStart"/>
      <w:r>
        <w:t>sie</w:t>
      </w:r>
      <w:proofErr w:type="spellEnd"/>
      <w:r>
        <w:t xml:space="preserve"> (</w:t>
      </w:r>
      <w:proofErr w:type="spellStart"/>
      <w:r>
        <w:t>auch</w:t>
      </w:r>
      <w:proofErr w:type="spellEnd"/>
      <w:r>
        <w:t xml:space="preserve">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w:t>
      </w:r>
      <w:proofErr w:type="spellStart"/>
      <w:r>
        <w:t>Nutzung</w:t>
      </w:r>
      <w:proofErr w:type="spellEnd"/>
      <w:r>
        <w:t xml:space="preserve"> des </w:t>
      </w:r>
      <w:proofErr w:type="spellStart"/>
      <w:r>
        <w:t>Dienstes</w:t>
      </w:r>
      <w:proofErr w:type="spellEnd"/>
      <w:r>
        <w:t xml:space="preserve">) </w:t>
      </w:r>
      <w:proofErr w:type="spellStart"/>
      <w:r>
        <w:t>genutzt</w:t>
      </w:r>
      <w:proofErr w:type="spellEnd"/>
      <w:r>
        <w:t xml:space="preserve"> </w:t>
      </w:r>
      <w:proofErr w:type="spellStart"/>
      <w:r>
        <w:t>werden</w:t>
      </w:r>
      <w:proofErr w:type="spellEnd"/>
      <w:r>
        <w:t xml:space="preserve">, </w:t>
      </w:r>
      <w:proofErr w:type="spellStart"/>
      <w:r>
        <w:t>gelten</w:t>
      </w:r>
      <w:proofErr w:type="spellEnd"/>
      <w:r>
        <w:t xml:space="preserve"> </w:t>
      </w:r>
      <w:proofErr w:type="spellStart"/>
      <w:r>
        <w:t>angemessene</w:t>
      </w:r>
      <w:proofErr w:type="spellEnd"/>
      <w:r>
        <w:t xml:space="preserve"> separate Azure-</w:t>
      </w:r>
      <w:proofErr w:type="spellStart"/>
      <w:r>
        <w:t>Dienste</w:t>
      </w:r>
      <w:proofErr w:type="spellEnd"/>
      <w:r>
        <w:t>.</w:t>
      </w:r>
    </w:p>
    <w:p w14:paraId="610F6A87" w14:textId="77777777" w:rsidR="00856410" w:rsidRDefault="00856410">
      <w:pPr>
        <w:pStyle w:val="ProductList-Body"/>
      </w:pPr>
    </w:p>
    <w:p w14:paraId="2776B082" w14:textId="77777777" w:rsidR="00856410" w:rsidRDefault="008441BE">
      <w:pPr>
        <w:pStyle w:val="ProductList-ClauseHeading"/>
        <w:outlineLvl w:val="2"/>
      </w:pPr>
      <w:r>
        <w:t>Fortgeltung</w:t>
      </w:r>
    </w:p>
    <w:p w14:paraId="0F5E418C" w14:textId="77777777" w:rsidR="00856410" w:rsidRDefault="008441BE">
      <w:pPr>
        <w:pStyle w:val="ProductList-Body"/>
      </w:pPr>
      <w:r>
        <w:t xml:space="preserve">Die </w:t>
      </w:r>
      <w:proofErr w:type="spellStart"/>
      <w:r>
        <w:t>Abschnitte</w:t>
      </w:r>
      <w:proofErr w:type="spellEnd"/>
      <w:r>
        <w:t xml:space="preserve"> Azure Services Terms, Software, Fortgeltung, </w:t>
      </w:r>
      <w:proofErr w:type="spellStart"/>
      <w:r>
        <w:t>Haftungsausschluss</w:t>
      </w:r>
      <w:proofErr w:type="spellEnd"/>
      <w:r>
        <w:t xml:space="preserve">, </w:t>
      </w:r>
      <w:proofErr w:type="spellStart"/>
      <w:r>
        <w:t>Datenschutzbestimmungen</w:t>
      </w:r>
      <w:proofErr w:type="spellEnd"/>
      <w:r>
        <w:t xml:space="preserve"> und </w:t>
      </w:r>
      <w:proofErr w:type="spellStart"/>
      <w:r>
        <w:t>Exportkontrollgesetze</w:t>
      </w:r>
      <w:proofErr w:type="spellEnd"/>
      <w:r>
        <w:t xml:space="preserve"> </w:t>
      </w:r>
      <w:proofErr w:type="spellStart"/>
      <w:r>
        <w:t>überdauern</w:t>
      </w:r>
      <w:proofErr w:type="spellEnd"/>
      <w:r>
        <w:t xml:space="preserve"> den </w:t>
      </w:r>
      <w:proofErr w:type="spellStart"/>
      <w:r>
        <w:t>Ablauf</w:t>
      </w:r>
      <w:proofErr w:type="spellEnd"/>
      <w:r>
        <w:t xml:space="preserve"> </w:t>
      </w:r>
      <w:proofErr w:type="spellStart"/>
      <w:r>
        <w:t>oder</w:t>
      </w:r>
      <w:proofErr w:type="spellEnd"/>
      <w:r>
        <w:t xml:space="preserve"> die </w:t>
      </w:r>
      <w:proofErr w:type="spellStart"/>
      <w:r>
        <w:t>Beendigung</w:t>
      </w:r>
      <w:proofErr w:type="spellEnd"/>
      <w:r>
        <w:t xml:space="preserve"> </w:t>
      </w:r>
      <w:proofErr w:type="spellStart"/>
      <w:r>
        <w:t>dieser</w:t>
      </w:r>
      <w:proofErr w:type="spellEnd"/>
      <w:r>
        <w:t xml:space="preserve"> </w:t>
      </w:r>
      <w:proofErr w:type="spellStart"/>
      <w:r>
        <w:t>zusätzlichen</w:t>
      </w:r>
      <w:proofErr w:type="spellEnd"/>
      <w:r>
        <w:t xml:space="preserve"> </w:t>
      </w:r>
      <w:proofErr w:type="spellStart"/>
      <w:r>
        <w:t>Bedingungen</w:t>
      </w:r>
      <w:proofErr w:type="spellEnd"/>
      <w:r>
        <w:t>.</w:t>
      </w:r>
    </w:p>
    <w:p w14:paraId="2E0554ED" w14:textId="77777777" w:rsidR="00856410" w:rsidRDefault="00856410">
      <w:pPr>
        <w:pStyle w:val="ProductList-Body"/>
      </w:pPr>
    </w:p>
    <w:p w14:paraId="1D97E35D" w14:textId="77777777" w:rsidR="00856410" w:rsidRDefault="008441BE">
      <w:pPr>
        <w:pStyle w:val="ProductList-ClauseHeading"/>
        <w:outlineLvl w:val="2"/>
      </w:pPr>
      <w:proofErr w:type="spellStart"/>
      <w:r>
        <w:t>Gewährleistungsausschluss</w:t>
      </w:r>
      <w:proofErr w:type="spellEnd"/>
    </w:p>
    <w:p w14:paraId="66FA2366" w14:textId="77777777" w:rsidR="00856410" w:rsidRDefault="008441BE">
      <w:pPr>
        <w:pStyle w:val="ProductList-Body"/>
      </w:pPr>
      <w:r>
        <w:rPr>
          <w:b/>
        </w:rPr>
        <w:t xml:space="preserve">DIE APPLIANCE UND JEGLICHE UNTERSTÜTZUNG DURCH MICROSOFT, DIE GEMÄSS DIESEN ZUSATZBESTIMMUNGEN BEREITGESTELLT WIRD, WIRD „WIE </w:t>
      </w:r>
      <w:proofErr w:type="gramStart"/>
      <w:r>
        <w:rPr>
          <w:b/>
        </w:rPr>
        <w:t>BESEHEN“ ZUR</w:t>
      </w:r>
      <w:proofErr w:type="gramEnd"/>
      <w:r>
        <w:rPr>
          <w:b/>
        </w:rPr>
        <w:t xml:space="preserve"> VERFÜGUNG GESTELLT. DER KUNDE TRÄGT DAS RISIKO IHRER NUTZUNG. MICROSOFT GIBT KEINE AUSDRÜCKLICHEN GEWÄHRLEISTUNGEN, GARANTIEN ODER ZUSAGEN. DER KUNDE KANN NACH LOKALEN GESETZEN ZUSÄTZLICHE VERBRAUCHERRECHTE ODER GESETZLICHE GARANTIEN HABEN, DIE DURCH DIESE ZUSATZBESTIMMUNGEN NICHT GEÄNDERT WERDEN KÖNNEN. SOWEIT NACH DEN </w:t>
      </w:r>
      <w:r>
        <w:rPr>
          <w:b/>
        </w:rPr>
        <w:lastRenderedPageBreak/>
        <w:t>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252CFE3C" w14:textId="77777777" w:rsidR="00856410" w:rsidRDefault="00856410">
      <w:pPr>
        <w:pStyle w:val="ProductList-Body"/>
      </w:pPr>
    </w:p>
    <w:p w14:paraId="4A221924" w14:textId="77777777" w:rsidR="00856410" w:rsidRDefault="008441BE">
      <w:pPr>
        <w:pStyle w:val="ProductList-ClauseHeading"/>
        <w:outlineLvl w:val="2"/>
      </w:pPr>
      <w:r>
        <w:t xml:space="preserve">Hardware-Updates; </w:t>
      </w:r>
      <w:proofErr w:type="spellStart"/>
      <w:r>
        <w:t>Unterstützung</w:t>
      </w:r>
      <w:proofErr w:type="spellEnd"/>
    </w:p>
    <w:p w14:paraId="192B4FA6" w14:textId="77777777" w:rsidR="00856410" w:rsidRDefault="008441BE">
      <w:pPr>
        <w:pStyle w:val="ProductList-SubClauseHeading"/>
        <w:outlineLvl w:val="3"/>
      </w:pPr>
      <w:r>
        <w:t>Hardware-</w:t>
      </w:r>
      <w:proofErr w:type="spellStart"/>
      <w:r>
        <w:t>Aktualisierungen</w:t>
      </w:r>
      <w:proofErr w:type="spellEnd"/>
    </w:p>
    <w:p w14:paraId="2D9B576A" w14:textId="77777777" w:rsidR="00856410" w:rsidRDefault="008441BE">
      <w:pPr>
        <w:pStyle w:val="ProductList-BodyIndented"/>
      </w:pPr>
      <w:r>
        <w:t xml:space="preserve">Microsoft </w:t>
      </w:r>
      <w:proofErr w:type="spellStart"/>
      <w:r>
        <w:t>ist</w:t>
      </w:r>
      <w:proofErr w:type="spellEnd"/>
      <w:r>
        <w:t xml:space="preserve"> </w:t>
      </w:r>
      <w:proofErr w:type="spellStart"/>
      <w:r>
        <w:t>nicht</w:t>
      </w:r>
      <w:proofErr w:type="spellEnd"/>
      <w:r>
        <w:t xml:space="preserve"> </w:t>
      </w:r>
      <w:proofErr w:type="spellStart"/>
      <w:r>
        <w:t>verpflichtet</w:t>
      </w:r>
      <w:proofErr w:type="spellEnd"/>
      <w:r>
        <w:t xml:space="preserve">, den Kunden </w:t>
      </w:r>
      <w:proofErr w:type="spellStart"/>
      <w:r>
        <w:t>mit</w:t>
      </w:r>
      <w:proofErr w:type="spellEnd"/>
      <w:r>
        <w:t xml:space="preserve"> </w:t>
      </w:r>
      <w:proofErr w:type="spellStart"/>
      <w:r>
        <w:t>neuen</w:t>
      </w:r>
      <w:proofErr w:type="spellEnd"/>
      <w:r>
        <w:t xml:space="preserve"> Appliance-</w:t>
      </w:r>
      <w:proofErr w:type="spellStart"/>
      <w:r>
        <w:t>Freigaben</w:t>
      </w:r>
      <w:proofErr w:type="spellEnd"/>
      <w:r>
        <w:t xml:space="preserve">, </w:t>
      </w:r>
      <w:proofErr w:type="spellStart"/>
      <w:r>
        <w:t>Verbesserungen</w:t>
      </w:r>
      <w:proofErr w:type="spellEnd"/>
      <w:r>
        <w:t xml:space="preserve"> </w:t>
      </w:r>
      <w:proofErr w:type="spellStart"/>
      <w:r>
        <w:t>oder</w:t>
      </w:r>
      <w:proofErr w:type="spellEnd"/>
      <w:r>
        <w:t xml:space="preserve"> Updates </w:t>
      </w:r>
      <w:proofErr w:type="spellStart"/>
      <w:r>
        <w:t>für</w:t>
      </w:r>
      <w:proofErr w:type="spellEnd"/>
      <w:r>
        <w:t xml:space="preserve"> die Appliance </w:t>
      </w:r>
      <w:proofErr w:type="spellStart"/>
      <w:r>
        <w:t>zu</w:t>
      </w:r>
      <w:proofErr w:type="spellEnd"/>
      <w:r>
        <w:t xml:space="preserve"> </w:t>
      </w:r>
      <w:proofErr w:type="spellStart"/>
      <w:r>
        <w:t>beliefern</w:t>
      </w:r>
      <w:proofErr w:type="spellEnd"/>
      <w:r>
        <w:t xml:space="preserve">. Wenn Microsoft </w:t>
      </w:r>
      <w:proofErr w:type="spellStart"/>
      <w:r>
        <w:t>sich</w:t>
      </w:r>
      <w:proofErr w:type="spellEnd"/>
      <w:r>
        <w:t xml:space="preserve"> </w:t>
      </w:r>
      <w:proofErr w:type="spellStart"/>
      <w:r>
        <w:t>dazu</w:t>
      </w:r>
      <w:proofErr w:type="spellEnd"/>
      <w:r>
        <w:t xml:space="preserve"> </w:t>
      </w:r>
      <w:proofErr w:type="spellStart"/>
      <w:r>
        <w:t>entschließt</w:t>
      </w:r>
      <w:proofErr w:type="spellEnd"/>
      <w:r>
        <w:t xml:space="preserve">, </w:t>
      </w:r>
      <w:proofErr w:type="spellStart"/>
      <w:r>
        <w:t>unterliegen</w:t>
      </w:r>
      <w:proofErr w:type="spellEnd"/>
      <w:r>
        <w:t xml:space="preserve"> </w:t>
      </w:r>
      <w:proofErr w:type="spellStart"/>
      <w:r>
        <w:t>solche</w:t>
      </w:r>
      <w:proofErr w:type="spellEnd"/>
      <w:r>
        <w:t xml:space="preserve"> </w:t>
      </w:r>
      <w:proofErr w:type="spellStart"/>
      <w:r>
        <w:t>neuen</w:t>
      </w:r>
      <w:proofErr w:type="spellEnd"/>
      <w:r>
        <w:t xml:space="preserve"> </w:t>
      </w:r>
      <w:proofErr w:type="spellStart"/>
      <w:r>
        <w:t>Freigaben</w:t>
      </w:r>
      <w:proofErr w:type="spellEnd"/>
      <w:r>
        <w:t xml:space="preserve">, </w:t>
      </w:r>
      <w:proofErr w:type="spellStart"/>
      <w:r>
        <w:t>Verbesserungen</w:t>
      </w:r>
      <w:proofErr w:type="spellEnd"/>
      <w:r>
        <w:t xml:space="preserve"> </w:t>
      </w:r>
      <w:proofErr w:type="spellStart"/>
      <w:r>
        <w:t>oder</w:t>
      </w:r>
      <w:proofErr w:type="spellEnd"/>
      <w:r>
        <w:t xml:space="preserve"> Updates („Hardware-</w:t>
      </w:r>
      <w:proofErr w:type="gramStart"/>
      <w:r>
        <w:t>Updates“</w:t>
      </w:r>
      <w:proofErr w:type="gramEnd"/>
      <w:r>
        <w:t xml:space="preserve">) den </w:t>
      </w:r>
      <w:proofErr w:type="spellStart"/>
      <w:r>
        <w:t>Bestimmungen</w:t>
      </w:r>
      <w:proofErr w:type="spellEnd"/>
      <w:r>
        <w:t xml:space="preserve"> </w:t>
      </w:r>
      <w:proofErr w:type="spellStart"/>
      <w:r>
        <w:t>dieser</w:t>
      </w:r>
      <w:proofErr w:type="spellEnd"/>
      <w:r>
        <w:t xml:space="preserve"> </w:t>
      </w:r>
      <w:proofErr w:type="spellStart"/>
      <w:r>
        <w:t>Zusatzbestimmungen</w:t>
      </w:r>
      <w:proofErr w:type="spellEnd"/>
      <w:r>
        <w:t xml:space="preserve">. Der Kunde </w:t>
      </w:r>
      <w:proofErr w:type="spellStart"/>
      <w:r>
        <w:t>sagt</w:t>
      </w:r>
      <w:proofErr w:type="spellEnd"/>
      <w:r>
        <w:t xml:space="preserve"> </w:t>
      </w:r>
      <w:proofErr w:type="spellStart"/>
      <w:r>
        <w:t>zu</w:t>
      </w:r>
      <w:proofErr w:type="spellEnd"/>
      <w:r>
        <w:t xml:space="preserve">, </w:t>
      </w:r>
      <w:proofErr w:type="spellStart"/>
      <w:r>
        <w:t>zum</w:t>
      </w:r>
      <w:proofErr w:type="spellEnd"/>
      <w:r>
        <w:t xml:space="preserve"> Zweck der </w:t>
      </w:r>
      <w:proofErr w:type="spellStart"/>
      <w:r>
        <w:t>Anwendung</w:t>
      </w:r>
      <w:proofErr w:type="spellEnd"/>
      <w:r>
        <w:t xml:space="preserve"> </w:t>
      </w:r>
      <w:proofErr w:type="spellStart"/>
      <w:r>
        <w:t>neuer</w:t>
      </w:r>
      <w:proofErr w:type="spellEnd"/>
      <w:r>
        <w:t xml:space="preserve"> </w:t>
      </w:r>
      <w:proofErr w:type="spellStart"/>
      <w:r>
        <w:t>Hardwarekomponenten</w:t>
      </w:r>
      <w:proofErr w:type="spellEnd"/>
      <w:r>
        <w:t xml:space="preserve"> </w:t>
      </w:r>
      <w:proofErr w:type="spellStart"/>
      <w:r>
        <w:t>oder</w:t>
      </w:r>
      <w:proofErr w:type="spellEnd"/>
      <w:r>
        <w:t xml:space="preserve"> der Appliance </w:t>
      </w:r>
      <w:proofErr w:type="spellStart"/>
      <w:r>
        <w:t>selbst</w:t>
      </w:r>
      <w:proofErr w:type="spellEnd"/>
      <w:r>
        <w:t xml:space="preserve"> </w:t>
      </w:r>
      <w:proofErr w:type="spellStart"/>
      <w:r>
        <w:t>begrenzten</w:t>
      </w:r>
      <w:proofErr w:type="spellEnd"/>
      <w:r>
        <w:t xml:space="preserve"> </w:t>
      </w:r>
      <w:proofErr w:type="spellStart"/>
      <w:r>
        <w:t>Zugang</w:t>
      </w:r>
      <w:proofErr w:type="spellEnd"/>
      <w:r>
        <w:t xml:space="preserve"> auf den </w:t>
      </w:r>
      <w:proofErr w:type="spellStart"/>
      <w:r>
        <w:t>vom</w:t>
      </w:r>
      <w:proofErr w:type="spellEnd"/>
      <w:r>
        <w:t xml:space="preserve"> Kunden </w:t>
      </w:r>
      <w:proofErr w:type="spellStart"/>
      <w:r>
        <w:t>angegebenen</w:t>
      </w:r>
      <w:proofErr w:type="spellEnd"/>
      <w:r>
        <w:t xml:space="preserve"> </w:t>
      </w:r>
      <w:proofErr w:type="spellStart"/>
      <w:r>
        <w:t>Standort</w:t>
      </w:r>
      <w:proofErr w:type="spellEnd"/>
      <w:r>
        <w:t xml:space="preserve"> </w:t>
      </w:r>
      <w:proofErr w:type="spellStart"/>
      <w:r>
        <w:t>zu</w:t>
      </w:r>
      <w:proofErr w:type="spellEnd"/>
      <w:r>
        <w:t xml:space="preserve"> </w:t>
      </w:r>
      <w:proofErr w:type="spellStart"/>
      <w:r>
        <w:t>gewähren</w:t>
      </w:r>
      <w:proofErr w:type="spellEnd"/>
      <w:r>
        <w:t>.</w:t>
      </w:r>
    </w:p>
    <w:p w14:paraId="3B755B9E" w14:textId="77777777" w:rsidR="00856410" w:rsidRDefault="00856410">
      <w:pPr>
        <w:pStyle w:val="ProductList-BodyIndented"/>
      </w:pPr>
    </w:p>
    <w:p w14:paraId="20489BA2" w14:textId="77777777" w:rsidR="00856410" w:rsidRDefault="008441BE">
      <w:pPr>
        <w:pStyle w:val="ProductList-SubClauseHeading"/>
        <w:outlineLvl w:val="3"/>
      </w:pPr>
      <w:r>
        <w:t>Support</w:t>
      </w:r>
    </w:p>
    <w:p w14:paraId="1C876A86" w14:textId="77777777" w:rsidR="00856410" w:rsidRDefault="008441BE">
      <w:pPr>
        <w:pStyle w:val="ProductList-BodyIndented"/>
      </w:pPr>
      <w:proofErr w:type="spellStart"/>
      <w:r>
        <w:t>Im</w:t>
      </w:r>
      <w:proofErr w:type="spellEnd"/>
      <w:r>
        <w:t xml:space="preserve"> </w:t>
      </w:r>
      <w:proofErr w:type="spellStart"/>
      <w:r>
        <w:t>Rahmen</w:t>
      </w:r>
      <w:proofErr w:type="spellEnd"/>
      <w:r>
        <w:t xml:space="preserve"> des Abonnements </w:t>
      </w:r>
      <w:proofErr w:type="spellStart"/>
      <w:r>
        <w:t>für</w:t>
      </w:r>
      <w:proofErr w:type="spellEnd"/>
      <w:r>
        <w:t xml:space="preserve"> den Dienst </w:t>
      </w:r>
      <w:proofErr w:type="spellStart"/>
      <w:r>
        <w:t>stellt</w:t>
      </w:r>
      <w:proofErr w:type="spellEnd"/>
      <w:r>
        <w:t xml:space="preserve"> Microsoft </w:t>
      </w:r>
      <w:proofErr w:type="spellStart"/>
      <w:r>
        <w:t>eine</w:t>
      </w:r>
      <w:proofErr w:type="spellEnd"/>
      <w:r>
        <w:t xml:space="preserve"> </w:t>
      </w:r>
      <w:proofErr w:type="spellStart"/>
      <w:r>
        <w:t>Basisunterstützung</w:t>
      </w:r>
      <w:proofErr w:type="spellEnd"/>
      <w:r>
        <w:t xml:space="preserve"> </w:t>
      </w:r>
      <w:proofErr w:type="spellStart"/>
      <w:r>
        <w:t>für</w:t>
      </w:r>
      <w:proofErr w:type="spellEnd"/>
      <w:r>
        <w:t xml:space="preserve"> den Dienst und die Appliance </w:t>
      </w:r>
      <w:proofErr w:type="spellStart"/>
      <w:r>
        <w:t>zur</w:t>
      </w:r>
      <w:proofErr w:type="spellEnd"/>
      <w:r>
        <w:t xml:space="preserve"> </w:t>
      </w:r>
      <w:proofErr w:type="spellStart"/>
      <w:r>
        <w:t>Verfügung</w:t>
      </w:r>
      <w:proofErr w:type="spellEnd"/>
      <w:r>
        <w:t xml:space="preserve">. Der Kunde </w:t>
      </w:r>
      <w:proofErr w:type="spellStart"/>
      <w:r>
        <w:t>wird</w:t>
      </w:r>
      <w:proofErr w:type="spellEnd"/>
      <w:r>
        <w:t xml:space="preserve"> </w:t>
      </w:r>
      <w:proofErr w:type="spellStart"/>
      <w:r>
        <w:t>sich</w:t>
      </w:r>
      <w:proofErr w:type="spellEnd"/>
      <w:r>
        <w:t xml:space="preserve"> </w:t>
      </w:r>
      <w:proofErr w:type="spellStart"/>
      <w:r>
        <w:t>auch</w:t>
      </w:r>
      <w:proofErr w:type="spellEnd"/>
      <w:r>
        <w:t xml:space="preserve"> </w:t>
      </w:r>
      <w:proofErr w:type="spellStart"/>
      <w:r>
        <w:t>für</w:t>
      </w:r>
      <w:proofErr w:type="spellEnd"/>
      <w:r>
        <w:t xml:space="preserve"> den Microsoft Premier Support-Plan </w:t>
      </w:r>
      <w:proofErr w:type="spellStart"/>
      <w:r>
        <w:t>einschreiben</w:t>
      </w:r>
      <w:proofErr w:type="spellEnd"/>
      <w:r>
        <w:t>.</w:t>
      </w:r>
    </w:p>
    <w:p w14:paraId="120E53E6" w14:textId="77777777" w:rsidR="00856410" w:rsidRDefault="00856410">
      <w:pPr>
        <w:pStyle w:val="ProductList-BodyIndented"/>
      </w:pPr>
    </w:p>
    <w:p w14:paraId="4AB56164" w14:textId="77777777" w:rsidR="00856410" w:rsidRDefault="008441BE">
      <w:pPr>
        <w:pStyle w:val="ProductList-ClauseHeading"/>
        <w:outlineLvl w:val="2"/>
      </w:pPr>
      <w:proofErr w:type="spellStart"/>
      <w:r>
        <w:t>Wartung</w:t>
      </w:r>
      <w:proofErr w:type="spellEnd"/>
    </w:p>
    <w:p w14:paraId="2B661411" w14:textId="77777777" w:rsidR="00856410" w:rsidRDefault="008441BE">
      <w:pPr>
        <w:pStyle w:val="ProductList-Body"/>
      </w:pPr>
      <w:r>
        <w:t xml:space="preserve">Der Kunde </w:t>
      </w:r>
      <w:proofErr w:type="spellStart"/>
      <w:r>
        <w:t>sagt</w:t>
      </w:r>
      <w:proofErr w:type="spellEnd"/>
      <w:r>
        <w:t xml:space="preserve"> </w:t>
      </w:r>
      <w:proofErr w:type="spellStart"/>
      <w:r>
        <w:t>zu</w:t>
      </w:r>
      <w:proofErr w:type="spellEnd"/>
      <w:r>
        <w:t xml:space="preserve">, </w:t>
      </w:r>
      <w:proofErr w:type="spellStart"/>
      <w:r>
        <w:t>dass</w:t>
      </w:r>
      <w:proofErr w:type="spellEnd"/>
      <w:r>
        <w:t xml:space="preserve"> er </w:t>
      </w:r>
      <w:proofErr w:type="spellStart"/>
      <w:r>
        <w:t>niemandem</w:t>
      </w:r>
      <w:proofErr w:type="spellEnd"/>
      <w:r>
        <w:t xml:space="preserve"> </w:t>
      </w:r>
      <w:proofErr w:type="spellStart"/>
      <w:r>
        <w:t>außer</w:t>
      </w:r>
      <w:proofErr w:type="spellEnd"/>
      <w:r>
        <w:t xml:space="preserve"> Microsoft </w:t>
      </w:r>
      <w:proofErr w:type="spellStart"/>
      <w:r>
        <w:t>oder</w:t>
      </w:r>
      <w:proofErr w:type="spellEnd"/>
      <w:r>
        <w:t xml:space="preserve"> </w:t>
      </w:r>
      <w:proofErr w:type="spellStart"/>
      <w:r>
        <w:t>ihren</w:t>
      </w:r>
      <w:proofErr w:type="spellEnd"/>
      <w:r>
        <w:t xml:space="preserve"> </w:t>
      </w:r>
      <w:proofErr w:type="spellStart"/>
      <w:r>
        <w:t>Beauftragten</w:t>
      </w:r>
      <w:proofErr w:type="spellEnd"/>
      <w:r>
        <w:t xml:space="preserve"> den </w:t>
      </w:r>
      <w:proofErr w:type="spellStart"/>
      <w:r>
        <w:t>Zugriff</w:t>
      </w:r>
      <w:proofErr w:type="spellEnd"/>
      <w:r>
        <w:t xml:space="preserve">, die </w:t>
      </w:r>
      <w:proofErr w:type="spellStart"/>
      <w:r>
        <w:t>Reparatur</w:t>
      </w:r>
      <w:proofErr w:type="spellEnd"/>
      <w:r>
        <w:t xml:space="preserve"> </w:t>
      </w:r>
      <w:proofErr w:type="spellStart"/>
      <w:r>
        <w:t>oder</w:t>
      </w:r>
      <w:proofErr w:type="spellEnd"/>
      <w:r>
        <w:t xml:space="preserve"> </w:t>
      </w:r>
      <w:proofErr w:type="spellStart"/>
      <w:r>
        <w:t>sonstige</w:t>
      </w:r>
      <w:proofErr w:type="spellEnd"/>
      <w:r>
        <w:t xml:space="preserve"> </w:t>
      </w:r>
      <w:proofErr w:type="spellStart"/>
      <w:r>
        <w:t>Wartung</w:t>
      </w:r>
      <w:proofErr w:type="spellEnd"/>
      <w:r>
        <w:t xml:space="preserve"> der Appliance am </w:t>
      </w:r>
      <w:proofErr w:type="spellStart"/>
      <w:r>
        <w:t>vom</w:t>
      </w:r>
      <w:proofErr w:type="spellEnd"/>
      <w:r>
        <w:t xml:space="preserve"> Kunden </w:t>
      </w:r>
      <w:proofErr w:type="spellStart"/>
      <w:r>
        <w:t>angegebenen</w:t>
      </w:r>
      <w:proofErr w:type="spellEnd"/>
      <w:r>
        <w:t xml:space="preserve"> </w:t>
      </w:r>
      <w:proofErr w:type="spellStart"/>
      <w:r>
        <w:t>Standort</w:t>
      </w:r>
      <w:proofErr w:type="spellEnd"/>
      <w:r>
        <w:t xml:space="preserve"> auf </w:t>
      </w:r>
      <w:proofErr w:type="spellStart"/>
      <w:r>
        <w:t>Anfrage</w:t>
      </w:r>
      <w:proofErr w:type="spellEnd"/>
      <w:r>
        <w:t xml:space="preserve"> </w:t>
      </w:r>
      <w:proofErr w:type="spellStart"/>
      <w:r>
        <w:t>gestattet</w:t>
      </w:r>
      <w:proofErr w:type="spellEnd"/>
      <w:r>
        <w:t xml:space="preserve">, </w:t>
      </w:r>
      <w:proofErr w:type="spellStart"/>
      <w:r>
        <w:t>außer</w:t>
      </w:r>
      <w:proofErr w:type="spellEnd"/>
      <w:r>
        <w:t xml:space="preserve"> in </w:t>
      </w:r>
      <w:proofErr w:type="spellStart"/>
      <w:r>
        <w:t>Notsituationen</w:t>
      </w:r>
      <w:proofErr w:type="spellEnd"/>
      <w:r>
        <w:t xml:space="preserve"> </w:t>
      </w:r>
      <w:proofErr w:type="spellStart"/>
      <w:r>
        <w:t>wie</w:t>
      </w:r>
      <w:proofErr w:type="spellEnd"/>
      <w:r>
        <w:t xml:space="preserve"> Brand </w:t>
      </w:r>
      <w:proofErr w:type="spellStart"/>
      <w:r>
        <w:t>oder</w:t>
      </w:r>
      <w:proofErr w:type="spellEnd"/>
      <w:r>
        <w:t xml:space="preserve"> </w:t>
      </w:r>
      <w:proofErr w:type="spellStart"/>
      <w:r>
        <w:t>drohender</w:t>
      </w:r>
      <w:proofErr w:type="spellEnd"/>
      <w:r>
        <w:t xml:space="preserve"> </w:t>
      </w:r>
      <w:proofErr w:type="spellStart"/>
      <w:r>
        <w:t>Personenschaden</w:t>
      </w:r>
      <w:proofErr w:type="spellEnd"/>
      <w:r>
        <w:t>.</w:t>
      </w:r>
    </w:p>
    <w:p w14:paraId="061CA8BF" w14:textId="77777777" w:rsidR="00856410" w:rsidRDefault="00856410">
      <w:pPr>
        <w:pStyle w:val="ProductList-Body"/>
      </w:pPr>
    </w:p>
    <w:p w14:paraId="14824F54" w14:textId="77777777" w:rsidR="00856410" w:rsidRDefault="008441BE">
      <w:pPr>
        <w:pStyle w:val="ProductList-ClauseHeading"/>
        <w:outlineLvl w:val="2"/>
      </w:pPr>
      <w:proofErr w:type="spellStart"/>
      <w:r>
        <w:t>Datenschutzbestimmungen</w:t>
      </w:r>
      <w:proofErr w:type="spellEnd"/>
    </w:p>
    <w:p w14:paraId="6629F5DF" w14:textId="77777777" w:rsidR="00856410" w:rsidRDefault="008441BE" w:rsidP="008441BE">
      <w:pPr>
        <w:pStyle w:val="ProductList-Bullet"/>
        <w:numPr>
          <w:ilvl w:val="0"/>
          <w:numId w:val="85"/>
        </w:numPr>
      </w:pPr>
      <w:proofErr w:type="spellStart"/>
      <w:r>
        <w:rPr>
          <w:b/>
        </w:rPr>
        <w:t>Datenschutz</w:t>
      </w:r>
      <w:proofErr w:type="spellEnd"/>
      <w:r>
        <w:t>. Die Microsoft-</w:t>
      </w:r>
      <w:proofErr w:type="spellStart"/>
      <w:r>
        <w:t>Datenschutzbestimmungen</w:t>
      </w:r>
      <w:proofErr w:type="spellEnd"/>
      <w:r>
        <w:t xml:space="preserve"> (</w:t>
      </w:r>
      <w:hyperlink r:id="rId179">
        <w:r>
          <w:rPr>
            <w:color w:val="00467F"/>
            <w:u w:val="single"/>
          </w:rPr>
          <w:t>http://www.microsoft.com/privacystatement/OnlineServices/Default.aspx</w:t>
        </w:r>
      </w:hyperlink>
      <w:r>
        <w:t xml:space="preserve">) </w:t>
      </w:r>
      <w:proofErr w:type="spellStart"/>
      <w:r>
        <w:t>gelten</w:t>
      </w:r>
      <w:proofErr w:type="spellEnd"/>
      <w:r>
        <w:t xml:space="preserve"> </w:t>
      </w:r>
      <w:proofErr w:type="spellStart"/>
      <w:r>
        <w:t>für</w:t>
      </w:r>
      <w:proofErr w:type="spellEnd"/>
      <w:r>
        <w:t xml:space="preserve"> den Dienst und die Appliance </w:t>
      </w:r>
      <w:proofErr w:type="spellStart"/>
      <w:r>
        <w:t>nach</w:t>
      </w:r>
      <w:proofErr w:type="spellEnd"/>
      <w:r>
        <w:t xml:space="preserve"> </w:t>
      </w:r>
      <w:proofErr w:type="spellStart"/>
      <w:r>
        <w:t>diesen</w:t>
      </w:r>
      <w:proofErr w:type="spellEnd"/>
      <w:r>
        <w:t xml:space="preserve"> </w:t>
      </w:r>
      <w:proofErr w:type="spellStart"/>
      <w:r>
        <w:t>Zusatzbestimmungen</w:t>
      </w:r>
      <w:proofErr w:type="spellEnd"/>
      <w:r>
        <w:t xml:space="preserve">. </w:t>
      </w:r>
    </w:p>
    <w:p w14:paraId="72CA5A3A" w14:textId="77777777" w:rsidR="00856410" w:rsidRDefault="008441BE" w:rsidP="008441BE">
      <w:pPr>
        <w:pStyle w:val="ProductList-Bullet"/>
        <w:numPr>
          <w:ilvl w:val="0"/>
          <w:numId w:val="85"/>
        </w:numPr>
      </w:pPr>
      <w:proofErr w:type="spellStart"/>
      <w:r>
        <w:rPr>
          <w:b/>
        </w:rPr>
        <w:t>Bestimmungen</w:t>
      </w:r>
      <w:proofErr w:type="spellEnd"/>
      <w:r>
        <w:t xml:space="preserve">. Der Kunde </w:t>
      </w:r>
      <w:proofErr w:type="spellStart"/>
      <w:r>
        <w:t>sagt</w:t>
      </w:r>
      <w:proofErr w:type="spellEnd"/>
      <w:r>
        <w:t xml:space="preserve"> </w:t>
      </w:r>
      <w:proofErr w:type="spellStart"/>
      <w:r>
        <w:t>zu</w:t>
      </w:r>
      <w:proofErr w:type="spellEnd"/>
      <w:r>
        <w:t xml:space="preserve">, alle </w:t>
      </w:r>
      <w:proofErr w:type="spellStart"/>
      <w:r>
        <w:t>Datenschutzgesetze</w:t>
      </w:r>
      <w:proofErr w:type="spellEnd"/>
      <w:r>
        <w:t xml:space="preserve"> </w:t>
      </w:r>
      <w:proofErr w:type="spellStart"/>
      <w:r>
        <w:t>einzuhalten</w:t>
      </w:r>
      <w:proofErr w:type="spellEnd"/>
      <w:r>
        <w:t xml:space="preserve">, die </w:t>
      </w:r>
      <w:proofErr w:type="spellStart"/>
      <w:r>
        <w:t>für</w:t>
      </w:r>
      <w:proofErr w:type="spellEnd"/>
      <w:r>
        <w:t xml:space="preserve"> seine </w:t>
      </w:r>
      <w:proofErr w:type="spellStart"/>
      <w:r>
        <w:t>Nutzung</w:t>
      </w:r>
      <w:proofErr w:type="spellEnd"/>
      <w:r>
        <w:t xml:space="preserve"> des </w:t>
      </w:r>
      <w:proofErr w:type="spellStart"/>
      <w:r>
        <w:t>Dienstes</w:t>
      </w:r>
      <w:proofErr w:type="spellEnd"/>
      <w:r>
        <w:t xml:space="preserve">, </w:t>
      </w:r>
      <w:proofErr w:type="spellStart"/>
      <w:r>
        <w:t>seinen</w:t>
      </w:r>
      <w:proofErr w:type="spellEnd"/>
      <w:r>
        <w:t xml:space="preserve"> </w:t>
      </w:r>
      <w:proofErr w:type="spellStart"/>
      <w:r>
        <w:t>Umgang</w:t>
      </w:r>
      <w:proofErr w:type="spellEnd"/>
      <w:r>
        <w:t xml:space="preserve"> </w:t>
      </w:r>
      <w:proofErr w:type="spellStart"/>
      <w:r>
        <w:t>mit</w:t>
      </w:r>
      <w:proofErr w:type="spellEnd"/>
      <w:r>
        <w:t xml:space="preserve"> Daten </w:t>
      </w:r>
      <w:proofErr w:type="spellStart"/>
      <w:r>
        <w:t>anhand</w:t>
      </w:r>
      <w:proofErr w:type="spellEnd"/>
      <w:r>
        <w:t xml:space="preserve"> der Appliance </w:t>
      </w:r>
      <w:proofErr w:type="spellStart"/>
      <w:r>
        <w:t>oder</w:t>
      </w:r>
      <w:proofErr w:type="spellEnd"/>
      <w:r>
        <w:t xml:space="preserve"> </w:t>
      </w:r>
      <w:proofErr w:type="spellStart"/>
      <w:r>
        <w:t>im</w:t>
      </w:r>
      <w:proofErr w:type="spellEnd"/>
      <w:r>
        <w:t xml:space="preserve"> Azure-Speicher </w:t>
      </w:r>
      <w:proofErr w:type="spellStart"/>
      <w:r>
        <w:t>oder</w:t>
      </w:r>
      <w:proofErr w:type="spellEnd"/>
      <w:r>
        <w:t xml:space="preserve"> des </w:t>
      </w:r>
      <w:proofErr w:type="spellStart"/>
      <w:r>
        <w:t>Umzugs</w:t>
      </w:r>
      <w:proofErr w:type="spellEnd"/>
      <w:r>
        <w:t xml:space="preserve"> der Appliance </w:t>
      </w:r>
      <w:proofErr w:type="spellStart"/>
      <w:r>
        <w:t>gelten</w:t>
      </w:r>
      <w:proofErr w:type="spellEnd"/>
      <w:r>
        <w:t xml:space="preserve">, </w:t>
      </w:r>
      <w:proofErr w:type="spellStart"/>
      <w:r>
        <w:t>wie</w:t>
      </w:r>
      <w:proofErr w:type="spellEnd"/>
      <w:r>
        <w:t xml:space="preserve"> </w:t>
      </w:r>
      <w:proofErr w:type="spellStart"/>
      <w:r>
        <w:t>im</w:t>
      </w:r>
      <w:proofErr w:type="spellEnd"/>
      <w:r>
        <w:t xml:space="preserve"> </w:t>
      </w:r>
      <w:proofErr w:type="spellStart"/>
      <w:r>
        <w:t>Abschnitt</w:t>
      </w:r>
      <w:proofErr w:type="spellEnd"/>
      <w:r>
        <w:t xml:space="preserve"> „</w:t>
      </w:r>
      <w:proofErr w:type="spellStart"/>
      <w:r>
        <w:t>Verantwortlichkeiten</w:t>
      </w:r>
      <w:proofErr w:type="spellEnd"/>
      <w:r>
        <w:t xml:space="preserve">, </w:t>
      </w:r>
      <w:proofErr w:type="spellStart"/>
      <w:r>
        <w:t>wenn</w:t>
      </w:r>
      <w:proofErr w:type="spellEnd"/>
      <w:r>
        <w:t xml:space="preserve"> der Kunde die Appliance </w:t>
      </w:r>
      <w:proofErr w:type="spellStart"/>
      <w:r>
        <w:t>zwischen</w:t>
      </w:r>
      <w:proofErr w:type="spellEnd"/>
      <w:r>
        <w:t xml:space="preserve"> </w:t>
      </w:r>
      <w:proofErr w:type="spellStart"/>
      <w:r>
        <w:t>Standorten</w:t>
      </w:r>
      <w:proofErr w:type="spellEnd"/>
      <w:r>
        <w:t xml:space="preserve"> </w:t>
      </w:r>
      <w:proofErr w:type="spellStart"/>
      <w:r>
        <w:t>hin</w:t>
      </w:r>
      <w:proofErr w:type="spellEnd"/>
      <w:r>
        <w:t xml:space="preserve"> und her </w:t>
      </w:r>
      <w:proofErr w:type="spellStart"/>
      <w:proofErr w:type="gramStart"/>
      <w:r>
        <w:t>bewegt</w:t>
      </w:r>
      <w:proofErr w:type="spellEnd"/>
      <w:r>
        <w:t xml:space="preserve">“ </w:t>
      </w:r>
      <w:proofErr w:type="spellStart"/>
      <w:r>
        <w:t>weiter</w:t>
      </w:r>
      <w:proofErr w:type="spellEnd"/>
      <w:proofErr w:type="gramEnd"/>
      <w:r>
        <w:t xml:space="preserve"> </w:t>
      </w:r>
      <w:proofErr w:type="spellStart"/>
      <w:r>
        <w:t>oben</w:t>
      </w:r>
      <w:proofErr w:type="spellEnd"/>
      <w:r>
        <w:t xml:space="preserve"> </w:t>
      </w:r>
      <w:proofErr w:type="spellStart"/>
      <w:r>
        <w:t>beschrieben</w:t>
      </w:r>
      <w:proofErr w:type="spellEnd"/>
      <w:r>
        <w:t>.</w:t>
      </w:r>
    </w:p>
    <w:p w14:paraId="57F46AB0" w14:textId="77777777" w:rsidR="00856410" w:rsidRDefault="008441BE" w:rsidP="008441BE">
      <w:pPr>
        <w:pStyle w:val="ProductList-Bullet"/>
        <w:numPr>
          <w:ilvl w:val="0"/>
          <w:numId w:val="85"/>
        </w:numPr>
      </w:pPr>
      <w:proofErr w:type="spellStart"/>
      <w:r>
        <w:rPr>
          <w:b/>
        </w:rPr>
        <w:t>Verarbeitung</w:t>
      </w:r>
      <w:proofErr w:type="spellEnd"/>
      <w:r>
        <w:rPr>
          <w:b/>
        </w:rPr>
        <w:t xml:space="preserve"> </w:t>
      </w:r>
      <w:proofErr w:type="spellStart"/>
      <w:r>
        <w:rPr>
          <w:b/>
        </w:rPr>
        <w:t>personenbezogener</w:t>
      </w:r>
      <w:proofErr w:type="spellEnd"/>
      <w:r>
        <w:rPr>
          <w:b/>
        </w:rPr>
        <w:t xml:space="preserve"> Daten</w:t>
      </w:r>
      <w:r>
        <w:t xml:space="preserve">. </w:t>
      </w:r>
      <w:proofErr w:type="spellStart"/>
      <w:r>
        <w:t>Soweit</w:t>
      </w:r>
      <w:proofErr w:type="spellEnd"/>
      <w:r>
        <w:t xml:space="preserve"> Microsoft </w:t>
      </w:r>
      <w:proofErr w:type="spellStart"/>
      <w:r>
        <w:t>im</w:t>
      </w:r>
      <w:proofErr w:type="spellEnd"/>
      <w:r>
        <w:t xml:space="preserve"> </w:t>
      </w:r>
      <w:proofErr w:type="spellStart"/>
      <w:r>
        <w:t>Zusammenhang</w:t>
      </w:r>
      <w:proofErr w:type="spellEnd"/>
      <w:r>
        <w:t xml:space="preserve"> </w:t>
      </w:r>
      <w:proofErr w:type="spellStart"/>
      <w:r>
        <w:t>mit</w:t>
      </w:r>
      <w:proofErr w:type="spellEnd"/>
      <w:r>
        <w:t xml:space="preserve"> der Software </w:t>
      </w:r>
      <w:proofErr w:type="spellStart"/>
      <w:r>
        <w:t>Verarbeiter</w:t>
      </w:r>
      <w:proofErr w:type="spellEnd"/>
      <w:r>
        <w:t xml:space="preserve"> </w:t>
      </w:r>
      <w:proofErr w:type="spellStart"/>
      <w:r>
        <w:t>oder</w:t>
      </w:r>
      <w:proofErr w:type="spellEnd"/>
      <w:r>
        <w:t xml:space="preserve"> </w:t>
      </w:r>
      <w:proofErr w:type="spellStart"/>
      <w:r>
        <w:t>Auftragsverarbeiter</w:t>
      </w:r>
      <w:proofErr w:type="spellEnd"/>
      <w:r>
        <w:t xml:space="preserve"> von </w:t>
      </w:r>
      <w:proofErr w:type="spellStart"/>
      <w:r>
        <w:t>personenbezogenen</w:t>
      </w:r>
      <w:proofErr w:type="spellEnd"/>
      <w:r>
        <w:t xml:space="preserve"> Daten </w:t>
      </w:r>
      <w:proofErr w:type="spellStart"/>
      <w:r>
        <w:t>ist</w:t>
      </w:r>
      <w:proofErr w:type="spellEnd"/>
      <w:r>
        <w:t xml:space="preserve">, </w:t>
      </w:r>
      <w:proofErr w:type="spellStart"/>
      <w:r>
        <w:t>verpflichtet</w:t>
      </w:r>
      <w:proofErr w:type="spellEnd"/>
      <w:r>
        <w:t xml:space="preserve"> Microsoft </w:t>
      </w:r>
      <w:proofErr w:type="spellStart"/>
      <w:r>
        <w:t>sich</w:t>
      </w:r>
      <w:proofErr w:type="spellEnd"/>
      <w:r>
        <w:t xml:space="preserve"> </w:t>
      </w:r>
      <w:proofErr w:type="spellStart"/>
      <w:r>
        <w:t>gegenüber</w:t>
      </w:r>
      <w:proofErr w:type="spellEnd"/>
      <w:r>
        <w:t xml:space="preserve"> </w:t>
      </w:r>
      <w:proofErr w:type="spellStart"/>
      <w:r>
        <w:t>allen</w:t>
      </w:r>
      <w:proofErr w:type="spellEnd"/>
      <w:r>
        <w:t xml:space="preserve"> Kunden </w:t>
      </w:r>
      <w:proofErr w:type="spellStart"/>
      <w:r>
        <w:t>zur</w:t>
      </w:r>
      <w:proofErr w:type="spellEnd"/>
      <w:r>
        <w:t xml:space="preserve"> </w:t>
      </w:r>
      <w:proofErr w:type="spellStart"/>
      <w:r>
        <w:t>Einhaltung</w:t>
      </w:r>
      <w:proofErr w:type="spellEnd"/>
      <w:r>
        <w:t xml:space="preserve"> der </w:t>
      </w:r>
      <w:proofErr w:type="spellStart"/>
      <w:r>
        <w:t>Bestimmungen</w:t>
      </w:r>
      <w:proofErr w:type="spellEnd"/>
      <w:r>
        <w:t xml:space="preserve"> </w:t>
      </w:r>
      <w:proofErr w:type="spellStart"/>
      <w:r>
        <w:t>zu</w:t>
      </w:r>
      <w:proofErr w:type="spellEnd"/>
      <w:r>
        <w:t xml:space="preserve"> </w:t>
      </w:r>
      <w:proofErr w:type="spellStart"/>
      <w:r>
        <w:t>Onlinediensten</w:t>
      </w:r>
      <w:proofErr w:type="spellEnd"/>
      <w:r>
        <w:t xml:space="preserve"> </w:t>
      </w:r>
      <w:proofErr w:type="spellStart"/>
      <w:r>
        <w:t>gemäß</w:t>
      </w:r>
      <w:proofErr w:type="spellEnd"/>
      <w:r>
        <w:t xml:space="preserve"> der </w:t>
      </w:r>
      <w:proofErr w:type="spellStart"/>
      <w:r>
        <w:t>Datenschutz-Grundverordnung</w:t>
      </w:r>
      <w:proofErr w:type="spellEnd"/>
      <w:r>
        <w:t xml:space="preserve"> der </w:t>
      </w:r>
      <w:proofErr w:type="spellStart"/>
      <w:r>
        <w:t>Europäischen</w:t>
      </w:r>
      <w:proofErr w:type="spellEnd"/>
      <w:r>
        <w:t xml:space="preserve"> Union, die </w:t>
      </w:r>
      <w:proofErr w:type="spellStart"/>
      <w:r>
        <w:t>zum</w:t>
      </w:r>
      <w:proofErr w:type="spellEnd"/>
      <w:r>
        <w:t xml:space="preserve"> 25 Mai 2018 in Kraft </w:t>
      </w:r>
      <w:proofErr w:type="spellStart"/>
      <w:r>
        <w:t>tritt</w:t>
      </w:r>
      <w:proofErr w:type="spellEnd"/>
      <w:r>
        <w:t xml:space="preserve">, </w:t>
      </w:r>
      <w:proofErr w:type="spellStart"/>
      <w:r>
        <w:t>siehe</w:t>
      </w:r>
      <w:proofErr w:type="spellEnd"/>
      <w:r>
        <w:t xml:space="preserve"> </w:t>
      </w:r>
      <w:hyperlink r:id="rId180">
        <w:r>
          <w:rPr>
            <w:color w:val="00467F"/>
            <w:u w:val="single"/>
          </w:rPr>
          <w:t>http://go.microsoft.com/?linkid=9840733</w:t>
        </w:r>
      </w:hyperlink>
      <w:r>
        <w:t>.</w:t>
      </w:r>
    </w:p>
    <w:p w14:paraId="56ADD972" w14:textId="77777777" w:rsidR="00856410" w:rsidRDefault="00856410">
      <w:pPr>
        <w:pStyle w:val="ProductList-Body"/>
      </w:pPr>
    </w:p>
    <w:p w14:paraId="667BDFC0" w14:textId="77777777" w:rsidR="00856410" w:rsidRDefault="008441BE">
      <w:pPr>
        <w:pStyle w:val="ProductList-ClauseHeading"/>
        <w:outlineLvl w:val="2"/>
      </w:pPr>
      <w:proofErr w:type="spellStart"/>
      <w:r>
        <w:t>Anwendbarkeit</w:t>
      </w:r>
      <w:proofErr w:type="spellEnd"/>
      <w:r>
        <w:t xml:space="preserve"> der </w:t>
      </w:r>
      <w:proofErr w:type="spellStart"/>
      <w:r>
        <w:t>Vereinbarung</w:t>
      </w:r>
      <w:proofErr w:type="spellEnd"/>
      <w:r>
        <w:t xml:space="preserve"> </w:t>
      </w:r>
      <w:proofErr w:type="spellStart"/>
      <w:r>
        <w:t>zum</w:t>
      </w:r>
      <w:proofErr w:type="spellEnd"/>
      <w:r>
        <w:t xml:space="preserve"> </w:t>
      </w:r>
      <w:proofErr w:type="spellStart"/>
      <w:r>
        <w:t>Servicelevel</w:t>
      </w:r>
      <w:proofErr w:type="spellEnd"/>
    </w:p>
    <w:p w14:paraId="3943B3D3" w14:textId="77777777" w:rsidR="00856410" w:rsidRDefault="008441BE">
      <w:pPr>
        <w:pStyle w:val="ProductList-Body"/>
      </w:pPr>
      <w:proofErr w:type="spellStart"/>
      <w:r>
        <w:t>Vereinbarungen</w:t>
      </w:r>
      <w:proofErr w:type="spellEnd"/>
      <w:r>
        <w:t xml:space="preserve"> </w:t>
      </w:r>
      <w:proofErr w:type="spellStart"/>
      <w:r>
        <w:t>zum</w:t>
      </w:r>
      <w:proofErr w:type="spellEnd"/>
      <w:r>
        <w:t xml:space="preserve"> </w:t>
      </w:r>
      <w:proofErr w:type="spellStart"/>
      <w:r>
        <w:t>Servicelevel</w:t>
      </w:r>
      <w:proofErr w:type="spellEnd"/>
      <w:r>
        <w:t xml:space="preserve"> (SLA), die </w:t>
      </w:r>
      <w:proofErr w:type="spellStart"/>
      <w:r>
        <w:t>für</w:t>
      </w:r>
      <w:proofErr w:type="spellEnd"/>
      <w:r>
        <w:t xml:space="preserve"> </w:t>
      </w:r>
      <w:proofErr w:type="spellStart"/>
      <w:r>
        <w:t>bestimmte</w:t>
      </w:r>
      <w:proofErr w:type="spellEnd"/>
      <w:r>
        <w:t xml:space="preserve"> Azure-</w:t>
      </w:r>
      <w:proofErr w:type="spellStart"/>
      <w:r>
        <w:t>Dienste</w:t>
      </w:r>
      <w:proofErr w:type="spellEnd"/>
      <w:r>
        <w:t xml:space="preserve"> </w:t>
      </w:r>
      <w:proofErr w:type="spellStart"/>
      <w:r>
        <w:t>gelten</w:t>
      </w:r>
      <w:proofErr w:type="spellEnd"/>
      <w:r>
        <w:t xml:space="preserve">, die in der </w:t>
      </w:r>
      <w:proofErr w:type="spellStart"/>
      <w:r>
        <w:t>Servicelevel-Vereinbarung</w:t>
      </w:r>
      <w:proofErr w:type="spellEnd"/>
      <w:r>
        <w:t xml:space="preserve"> </w:t>
      </w:r>
      <w:proofErr w:type="spellStart"/>
      <w:r>
        <w:t>für</w:t>
      </w:r>
      <w:proofErr w:type="spellEnd"/>
      <w:r>
        <w:t xml:space="preserve"> Microsoft-</w:t>
      </w:r>
      <w:proofErr w:type="spellStart"/>
      <w:r>
        <w:t>Onlinedienste</w:t>
      </w:r>
      <w:proofErr w:type="spellEnd"/>
      <w:r>
        <w:t xml:space="preserve"> </w:t>
      </w:r>
      <w:proofErr w:type="spellStart"/>
      <w:r>
        <w:t>aufgeführt</w:t>
      </w:r>
      <w:proofErr w:type="spellEnd"/>
      <w:r>
        <w:t xml:space="preserve"> </w:t>
      </w:r>
      <w:proofErr w:type="spellStart"/>
      <w:r>
        <w:t>sind</w:t>
      </w:r>
      <w:proofErr w:type="spellEnd"/>
      <w:r>
        <w:t xml:space="preserve">, </w:t>
      </w:r>
      <w:proofErr w:type="spellStart"/>
      <w:r>
        <w:t>gelten</w:t>
      </w:r>
      <w:proofErr w:type="spellEnd"/>
      <w:r>
        <w:t xml:space="preserve"> </w:t>
      </w:r>
      <w:proofErr w:type="spellStart"/>
      <w:r>
        <w:t>nicht</w:t>
      </w:r>
      <w:proofErr w:type="spellEnd"/>
      <w:r>
        <w:t xml:space="preserve"> </w:t>
      </w:r>
      <w:proofErr w:type="spellStart"/>
      <w:r>
        <w:t>für</w:t>
      </w:r>
      <w:proofErr w:type="spellEnd"/>
      <w:r>
        <w:t xml:space="preserve"> den Dienst </w:t>
      </w:r>
      <w:proofErr w:type="spellStart"/>
      <w:r>
        <w:t>oder</w:t>
      </w:r>
      <w:proofErr w:type="spellEnd"/>
      <w:r>
        <w:t xml:space="preserve"> die Appliance, da der Kunde den Dienst und die Appliance </w:t>
      </w:r>
      <w:proofErr w:type="spellStart"/>
      <w:r>
        <w:t>vor</w:t>
      </w:r>
      <w:proofErr w:type="spellEnd"/>
      <w:r>
        <w:t xml:space="preserve"> Ort </w:t>
      </w:r>
      <w:proofErr w:type="spellStart"/>
      <w:r>
        <w:t>ausführt</w:t>
      </w:r>
      <w:proofErr w:type="spellEnd"/>
      <w:r>
        <w:t xml:space="preserve">, wo der Kunde die </w:t>
      </w:r>
      <w:proofErr w:type="spellStart"/>
      <w:r>
        <w:t>Kontrolle</w:t>
      </w:r>
      <w:proofErr w:type="spellEnd"/>
      <w:r>
        <w:t xml:space="preserve"> und </w:t>
      </w:r>
      <w:proofErr w:type="spellStart"/>
      <w:r>
        <w:t>Verantwortung</w:t>
      </w:r>
      <w:proofErr w:type="spellEnd"/>
      <w:r>
        <w:t xml:space="preserve"> </w:t>
      </w:r>
      <w:proofErr w:type="spellStart"/>
      <w:r>
        <w:t>für</w:t>
      </w:r>
      <w:proofErr w:type="spellEnd"/>
      <w:r>
        <w:t xml:space="preserve"> die </w:t>
      </w:r>
      <w:proofErr w:type="spellStart"/>
      <w:r>
        <w:t>physische</w:t>
      </w:r>
      <w:proofErr w:type="spellEnd"/>
      <w:r>
        <w:t xml:space="preserve"> Umwelt hat.</w:t>
      </w:r>
    </w:p>
    <w:p w14:paraId="75566EC8"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588A6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4D34A"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51DB2BB7" w14:textId="77777777" w:rsidR="00856410" w:rsidRDefault="00856410">
      <w:pPr>
        <w:pStyle w:val="ProductList-Body"/>
      </w:pPr>
    </w:p>
    <w:p w14:paraId="6028E52B" w14:textId="77777777" w:rsidR="00856410" w:rsidRDefault="008441BE">
      <w:pPr>
        <w:pStyle w:val="ProductList-SectionHeading"/>
        <w:pageBreakBefore/>
        <w:outlineLvl w:val="0"/>
      </w:pPr>
      <w:bookmarkStart w:id="445" w:name="_Sec1230"/>
      <w:bookmarkEnd w:id="435"/>
      <w:proofErr w:type="spellStart"/>
      <w:r>
        <w:lastRenderedPageBreak/>
        <w:t>Anhang</w:t>
      </w:r>
      <w:proofErr w:type="spellEnd"/>
      <w:r>
        <w:t xml:space="preserve"> H – </w:t>
      </w:r>
      <w:proofErr w:type="spellStart"/>
      <w:r>
        <w:t>Studentenvergünstigungen</w:t>
      </w:r>
      <w:proofErr w:type="spellEnd"/>
      <w:r>
        <w:t xml:space="preserve"> und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fldChar w:fldCharType="begin"/>
      </w:r>
      <w:r>
        <w:instrText xml:space="preserve"> TC "</w:instrText>
      </w:r>
      <w:bookmarkStart w:id="446" w:name="_Toc62551278"/>
      <w:r>
        <w:instrText>Anhang H – Studentenvergünstigungen und Programme für Forschung &amp; Lehre</w:instrText>
      </w:r>
      <w:bookmarkEnd w:id="446"/>
      <w:r>
        <w:instrText>" \l 1</w:instrText>
      </w:r>
      <w:r>
        <w:fldChar w:fldCharType="end"/>
      </w:r>
    </w:p>
    <w:p w14:paraId="1BEC8CB9" w14:textId="77777777" w:rsidR="00856410" w:rsidRDefault="008441BE">
      <w:pPr>
        <w:pStyle w:val="ProductList-Body"/>
      </w:pPr>
      <w:r>
        <w:t xml:space="preserve">Dieser </w:t>
      </w:r>
      <w:proofErr w:type="spellStart"/>
      <w:r>
        <w:t>Abschnitt</w:t>
      </w:r>
      <w:proofErr w:type="spellEnd"/>
      <w:r>
        <w:t xml:space="preserve"> </w:t>
      </w:r>
      <w:proofErr w:type="spellStart"/>
      <w:r>
        <w:t>hebt</w:t>
      </w:r>
      <w:proofErr w:type="spellEnd"/>
      <w:r>
        <w:t xml:space="preserve"> die </w:t>
      </w:r>
      <w:proofErr w:type="spellStart"/>
      <w:r>
        <w:t>spezifischen</w:t>
      </w:r>
      <w:proofErr w:type="spellEnd"/>
      <w:r>
        <w:t xml:space="preserve"> </w:t>
      </w:r>
      <w:proofErr w:type="spellStart"/>
      <w:r>
        <w:t>Vergünstigungen</w:t>
      </w:r>
      <w:proofErr w:type="spellEnd"/>
      <w:r>
        <w:t xml:space="preserve"> </w:t>
      </w:r>
      <w:proofErr w:type="spellStart"/>
      <w:r>
        <w:t>hervor</w:t>
      </w:r>
      <w:proofErr w:type="spellEnd"/>
      <w:r>
        <w:t xml:space="preserve">, die </w:t>
      </w:r>
      <w:proofErr w:type="spellStart"/>
      <w:r>
        <w:t>Studenten</w:t>
      </w:r>
      <w:proofErr w:type="spellEnd"/>
      <w:r>
        <w:t xml:space="preserve"> in Open Value Subscription </w:t>
      </w:r>
      <w:proofErr w:type="spellStart"/>
      <w:r>
        <w:t>für</w:t>
      </w:r>
      <w:proofErr w:type="spellEnd"/>
      <w:r>
        <w:t xml:space="preserve"> </w:t>
      </w:r>
      <w:proofErr w:type="spellStart"/>
      <w:r>
        <w:t>Bildungslösungen</w:t>
      </w:r>
      <w:proofErr w:type="spellEnd"/>
      <w:r>
        <w:t>, dem School-</w:t>
      </w:r>
      <w:proofErr w:type="spellStart"/>
      <w:r>
        <w:t>Vertrag</w:t>
      </w:r>
      <w:proofErr w:type="spellEnd"/>
      <w:r>
        <w:t xml:space="preserve">, dem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und den Cloud-</w:t>
      </w:r>
      <w:proofErr w:type="spellStart"/>
      <w:r>
        <w:t>Lösungsanbieter</w:t>
      </w:r>
      <w:proofErr w:type="spellEnd"/>
      <w:r>
        <w:t>-</w:t>
      </w:r>
      <w:proofErr w:type="spellStart"/>
      <w:r>
        <w:t>Programmen</w:t>
      </w:r>
      <w:proofErr w:type="spellEnd"/>
      <w:r>
        <w:t xml:space="preserve"> </w:t>
      </w:r>
      <w:proofErr w:type="spellStart"/>
      <w:r>
        <w:t>bereitgestellt</w:t>
      </w:r>
      <w:proofErr w:type="spellEnd"/>
      <w:r>
        <w:t xml:space="preserve"> </w:t>
      </w:r>
      <w:proofErr w:type="spellStart"/>
      <w:r>
        <w:t>werden</w:t>
      </w:r>
      <w:proofErr w:type="spellEnd"/>
      <w:r>
        <w:t xml:space="preserve">. </w:t>
      </w:r>
    </w:p>
    <w:p w14:paraId="5CDF5079" w14:textId="77777777" w:rsidR="00856410" w:rsidRDefault="00856410">
      <w:pPr>
        <w:pStyle w:val="ProductList-Body"/>
      </w:pPr>
    </w:p>
    <w:p w14:paraId="7E1F25CB" w14:textId="77777777" w:rsidR="00856410" w:rsidRDefault="008441BE">
      <w:pPr>
        <w:pStyle w:val="ProductList-ClauseHeading"/>
        <w:outlineLvl w:val="2"/>
      </w:pPr>
      <w:r>
        <w:t>Product Key- und Software-</w:t>
      </w:r>
      <w:proofErr w:type="spellStart"/>
      <w:r>
        <w:t>Verteilung</w:t>
      </w:r>
      <w:proofErr w:type="spellEnd"/>
      <w:r>
        <w:t xml:space="preserve"> der </w:t>
      </w:r>
      <w:proofErr w:type="spellStart"/>
      <w:r>
        <w:t>Hochschulprogrammvorteile</w:t>
      </w:r>
      <w:proofErr w:type="spellEnd"/>
    </w:p>
    <w:p w14:paraId="0BF9D5E9" w14:textId="77777777" w:rsidR="00856410" w:rsidRDefault="008441BE">
      <w:pPr>
        <w:pStyle w:val="ProductList-Body"/>
      </w:pPr>
      <w:proofErr w:type="spellStart"/>
      <w:r>
        <w:t>Studenten</w:t>
      </w:r>
      <w:proofErr w:type="spellEnd"/>
      <w:r>
        <w:t xml:space="preserve"> und </w:t>
      </w:r>
      <w:proofErr w:type="spellStart"/>
      <w:r>
        <w:t>Dozenten</w:t>
      </w:r>
      <w:proofErr w:type="spellEnd"/>
      <w:r>
        <w:t xml:space="preserve"> </w:t>
      </w:r>
      <w:proofErr w:type="spellStart"/>
      <w:r>
        <w:t>können</w:t>
      </w:r>
      <w:proofErr w:type="spellEnd"/>
      <w:r>
        <w:t xml:space="preserve"> Product Keys </w:t>
      </w:r>
      <w:proofErr w:type="spellStart"/>
      <w:r>
        <w:t>oder</w:t>
      </w:r>
      <w:proofErr w:type="spellEnd"/>
      <w:r>
        <w:t xml:space="preserve"> Pins </w:t>
      </w:r>
      <w:proofErr w:type="spellStart"/>
      <w:r>
        <w:t>über</w:t>
      </w:r>
      <w:proofErr w:type="spellEnd"/>
      <w:r>
        <w:t xml:space="preserve"> Nicht-Microsoft.com-Websites </w:t>
      </w:r>
      <w:proofErr w:type="spellStart"/>
      <w:r>
        <w:t>erhalten</w:t>
      </w:r>
      <w:proofErr w:type="spellEnd"/>
      <w:r>
        <w:t xml:space="preserve">. Wenn </w:t>
      </w:r>
      <w:proofErr w:type="spellStart"/>
      <w:r>
        <w:t>betrügerisches</w:t>
      </w:r>
      <w:proofErr w:type="spellEnd"/>
      <w:r>
        <w:t xml:space="preserve"> </w:t>
      </w:r>
      <w:proofErr w:type="spellStart"/>
      <w:r>
        <w:t>Verhalten</w:t>
      </w:r>
      <w:proofErr w:type="spellEnd"/>
      <w:r>
        <w:t xml:space="preserve"> </w:t>
      </w:r>
      <w:proofErr w:type="spellStart"/>
      <w:r>
        <w:t>beobachtet</w:t>
      </w:r>
      <w:proofErr w:type="spellEnd"/>
      <w:r>
        <w:t xml:space="preserve"> </w:t>
      </w:r>
      <w:proofErr w:type="spellStart"/>
      <w:r>
        <w:t>wird</w:t>
      </w:r>
      <w:proofErr w:type="spellEnd"/>
      <w:r>
        <w:t xml:space="preserve">, </w:t>
      </w:r>
      <w:proofErr w:type="spellStart"/>
      <w:r>
        <w:t>kann</w:t>
      </w:r>
      <w:proofErr w:type="spellEnd"/>
      <w:r>
        <w:t xml:space="preserve"> Microsoft </w:t>
      </w:r>
      <w:proofErr w:type="spellStart"/>
      <w:r>
        <w:t>nach</w:t>
      </w:r>
      <w:proofErr w:type="spellEnd"/>
      <w:r>
        <w:t xml:space="preserve"> </w:t>
      </w:r>
      <w:proofErr w:type="spellStart"/>
      <w:r>
        <w:t>eigenem</w:t>
      </w:r>
      <w:proofErr w:type="spellEnd"/>
      <w:r>
        <w:t xml:space="preserve"> Ermessen die </w:t>
      </w:r>
      <w:proofErr w:type="spellStart"/>
      <w:r>
        <w:t>Verteilung</w:t>
      </w:r>
      <w:proofErr w:type="spellEnd"/>
      <w:r>
        <w:t xml:space="preserve"> der Software, Product Keys und Pins </w:t>
      </w:r>
      <w:proofErr w:type="spellStart"/>
      <w:r>
        <w:t>einstellen</w:t>
      </w:r>
      <w:proofErr w:type="spellEnd"/>
      <w:r>
        <w:t xml:space="preserve"> </w:t>
      </w:r>
      <w:proofErr w:type="spellStart"/>
      <w:r>
        <w:t>oder</w:t>
      </w:r>
      <w:proofErr w:type="spellEnd"/>
      <w:r>
        <w:t xml:space="preserve"> </w:t>
      </w:r>
      <w:proofErr w:type="spellStart"/>
      <w:r>
        <w:t>blockieren</w:t>
      </w:r>
      <w:proofErr w:type="spellEnd"/>
      <w:r>
        <w:t xml:space="preserve">, bis das </w:t>
      </w:r>
      <w:proofErr w:type="spellStart"/>
      <w:r>
        <w:t>betrügerische</w:t>
      </w:r>
      <w:proofErr w:type="spellEnd"/>
      <w:r>
        <w:t xml:space="preserve"> </w:t>
      </w:r>
      <w:proofErr w:type="spellStart"/>
      <w:r>
        <w:t>Verhalten</w:t>
      </w:r>
      <w:proofErr w:type="spellEnd"/>
      <w:r>
        <w:t xml:space="preserve"> </w:t>
      </w:r>
      <w:proofErr w:type="spellStart"/>
      <w:r>
        <w:t>ausgemerzt</w:t>
      </w:r>
      <w:proofErr w:type="spellEnd"/>
      <w:r>
        <w:t xml:space="preserve"> </w:t>
      </w:r>
      <w:proofErr w:type="spellStart"/>
      <w:r>
        <w:t>oder</w:t>
      </w:r>
      <w:proofErr w:type="spellEnd"/>
      <w:r>
        <w:t xml:space="preserve"> </w:t>
      </w:r>
      <w:proofErr w:type="spellStart"/>
      <w:r>
        <w:t>aufgeklärt</w:t>
      </w:r>
      <w:proofErr w:type="spellEnd"/>
      <w:r>
        <w:t xml:space="preserve"> </w:t>
      </w:r>
      <w:proofErr w:type="spellStart"/>
      <w:r>
        <w:t>ist</w:t>
      </w:r>
      <w:proofErr w:type="spellEnd"/>
      <w:r>
        <w:t>.</w:t>
      </w:r>
    </w:p>
    <w:p w14:paraId="0A8FF42F" w14:textId="77777777" w:rsidR="00856410" w:rsidRDefault="00856410">
      <w:pPr>
        <w:pStyle w:val="ProductList-Body"/>
      </w:pPr>
    </w:p>
    <w:p w14:paraId="4F976CD1" w14:textId="77777777" w:rsidR="00856410" w:rsidRDefault="008441BE">
      <w:pPr>
        <w:pStyle w:val="ProductList-Offering1Heading"/>
        <w:outlineLvl w:val="1"/>
      </w:pPr>
      <w:proofErr w:type="spellStart"/>
      <w:r>
        <w:t>Berechtigung</w:t>
      </w:r>
      <w:proofErr w:type="spellEnd"/>
      <w:r>
        <w:t xml:space="preserve"> </w:t>
      </w:r>
      <w:proofErr w:type="spellStart"/>
      <w:r>
        <w:t>zu</w:t>
      </w:r>
      <w:proofErr w:type="spellEnd"/>
      <w:r>
        <w:t xml:space="preserve"> </w:t>
      </w:r>
      <w:proofErr w:type="spellStart"/>
      <w:r>
        <w:t>Studentenvergünstigungen</w:t>
      </w:r>
      <w:proofErr w:type="spellEnd"/>
      <w:r>
        <w:t xml:space="preserve"> </w:t>
      </w:r>
      <w:proofErr w:type="spellStart"/>
      <w:r>
        <w:t>nach</w:t>
      </w:r>
      <w:proofErr w:type="spellEnd"/>
      <w:r>
        <w:t xml:space="preserve"> </w:t>
      </w:r>
      <w:proofErr w:type="spellStart"/>
      <w:r>
        <w:t>Qualifizierendem</w:t>
      </w:r>
      <w:proofErr w:type="spellEnd"/>
      <w:r>
        <w:t xml:space="preserve"> </w:t>
      </w:r>
      <w:proofErr w:type="spellStart"/>
      <w:r>
        <w:t>Programm</w:t>
      </w:r>
      <w:proofErr w:type="spellEnd"/>
      <w:r>
        <w:fldChar w:fldCharType="begin"/>
      </w:r>
      <w:r>
        <w:instrText xml:space="preserve"> TC "</w:instrText>
      </w:r>
      <w:bookmarkStart w:id="447" w:name="_Toc62551279"/>
      <w:r>
        <w:instrText>Berechtigung zu Studentenvergünstigungen nach Qualifizierendem Programm</w:instrText>
      </w:r>
      <w:bookmarkEnd w:id="447"/>
      <w:r>
        <w:instrText>" \l 2</w:instrText>
      </w:r>
      <w:r>
        <w:fldChar w:fldCharType="end"/>
      </w:r>
    </w:p>
    <w:p w14:paraId="7F365B2C" w14:textId="77777777" w:rsidR="00856410" w:rsidRDefault="008441BE">
      <w:pPr>
        <w:pStyle w:val="ProductList-Body"/>
      </w:pPr>
      <w:r>
        <w:t xml:space="preserve">Die </w:t>
      </w:r>
      <w:proofErr w:type="spellStart"/>
      <w:r>
        <w:t>folgende</w:t>
      </w:r>
      <w:proofErr w:type="spellEnd"/>
      <w:r>
        <w:t xml:space="preserve"> </w:t>
      </w:r>
      <w:proofErr w:type="spellStart"/>
      <w:r>
        <w:t>Tabelle</w:t>
      </w:r>
      <w:proofErr w:type="spellEnd"/>
      <w:r>
        <w:t xml:space="preserve"> </w:t>
      </w:r>
      <w:proofErr w:type="spellStart"/>
      <w:r>
        <w:t>definiert</w:t>
      </w:r>
      <w:proofErr w:type="spellEnd"/>
      <w:r>
        <w:t xml:space="preserve">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Studentenvergünstigungen</w:t>
      </w:r>
      <w:proofErr w:type="spellEnd"/>
      <w:r>
        <w:fldChar w:fldCharType="end"/>
      </w:r>
      <w:r>
        <w:t xml:space="preserve"> </w:t>
      </w:r>
      <w:proofErr w:type="spellStart"/>
      <w:r>
        <w:t>für</w:t>
      </w:r>
      <w:proofErr w:type="spellEnd"/>
      <w:r>
        <w:t xml:space="preserve"> </w:t>
      </w:r>
      <w:proofErr w:type="spellStart"/>
      <w:r>
        <w:t>spezifische</w:t>
      </w:r>
      <w:proofErr w:type="spellEnd"/>
      <w:r>
        <w:t xml:space="preserve"> </w:t>
      </w:r>
      <w:proofErr w:type="spellStart"/>
      <w:r>
        <w:t>über</w:t>
      </w:r>
      <w:proofErr w:type="spellEnd"/>
      <w:r>
        <w:t xml:space="preserve"> </w:t>
      </w:r>
      <w:proofErr w:type="spellStart"/>
      <w:r>
        <w:t>Programme</w:t>
      </w:r>
      <w:proofErr w:type="spellEnd"/>
      <w:r>
        <w:t xml:space="preserve"> </w:t>
      </w:r>
      <w:proofErr w:type="spellStart"/>
      <w:r>
        <w:t>für</w:t>
      </w:r>
      <w:proofErr w:type="spellEnd"/>
      <w:r>
        <w:t xml:space="preserve"> </w:t>
      </w:r>
      <w:proofErr w:type="spellStart"/>
      <w:r>
        <w:t>Forschung</w:t>
      </w:r>
      <w:proofErr w:type="spellEnd"/>
      <w:r>
        <w:t xml:space="preserve"> &amp; </w:t>
      </w:r>
      <w:proofErr w:type="spellStart"/>
      <w:r>
        <w:t>Lehre</w:t>
      </w:r>
      <w:proofErr w:type="spellEnd"/>
      <w:r>
        <w:t xml:space="preserve"> </w:t>
      </w:r>
      <w:proofErr w:type="spellStart"/>
      <w:r>
        <w:t>lizenzierte</w:t>
      </w:r>
      <w:proofErr w:type="spellEnd"/>
      <w:r>
        <w:t xml:space="preserve"> </w:t>
      </w:r>
      <w:proofErr w:type="spellStart"/>
      <w:r>
        <w:t>Produkte</w:t>
      </w:r>
      <w:proofErr w:type="spellEnd"/>
      <w:r>
        <w:t xml:space="preserve">. Für </w:t>
      </w:r>
      <w:proofErr w:type="spellStart"/>
      <w:r>
        <w:t>jedes</w:t>
      </w:r>
      <w:proofErr w:type="spellEnd"/>
      <w:r>
        <w:t xml:space="preserve"> </w:t>
      </w:r>
      <w:proofErr w:type="spellStart"/>
      <w:r>
        <w:t>Produkt</w:t>
      </w:r>
      <w:proofErr w:type="spellEnd"/>
      <w:r>
        <w:t xml:space="preserve"> in der </w:t>
      </w:r>
      <w:proofErr w:type="spellStart"/>
      <w:r>
        <w:t>ersten</w:t>
      </w:r>
      <w:proofErr w:type="spellEnd"/>
      <w:r>
        <w:t xml:space="preserve"> </w:t>
      </w:r>
      <w:proofErr w:type="spellStart"/>
      <w:r>
        <w:t>Spalte</w:t>
      </w:r>
      <w:proofErr w:type="spellEnd"/>
      <w:r>
        <w:t xml:space="preserve"> </w:t>
      </w:r>
      <w:proofErr w:type="spellStart"/>
      <w:r>
        <w:t>werden</w:t>
      </w:r>
      <w:proofErr w:type="spellEnd"/>
      <w:r>
        <w:t xml:space="preserve"> die </w:t>
      </w:r>
      <w:proofErr w:type="spellStart"/>
      <w:r>
        <w:t>angemessenen</w:t>
      </w:r>
      <w:proofErr w:type="spellEnd"/>
      <w:r>
        <w:t xml:space="preserv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Studentenvergünstigungsprodukte</w:t>
      </w:r>
      <w:proofErr w:type="spellEnd"/>
      <w:r>
        <w:fldChar w:fldCharType="end"/>
      </w:r>
      <w:r>
        <w:t xml:space="preserve"> </w:t>
      </w:r>
      <w:proofErr w:type="spellStart"/>
      <w:r>
        <w:t>sowie</w:t>
      </w:r>
      <w:proofErr w:type="spellEnd"/>
      <w:r>
        <w:t xml:space="preserve"> die </w:t>
      </w:r>
      <w:proofErr w:type="spellStart"/>
      <w:r>
        <w:t>Anzahl</w:t>
      </w:r>
      <w:proofErr w:type="spellEnd"/>
      <w:r>
        <w:t xml:space="preserve"> von </w:t>
      </w:r>
      <w:proofErr w:type="spellStart"/>
      <w:r>
        <w:t>verfügbaren</w:t>
      </w:r>
      <w:proofErr w:type="spellEnd"/>
      <w:r>
        <w:t xml:space="preserve"> </w:t>
      </w:r>
      <w:proofErr w:type="spellStart"/>
      <w:r>
        <w:t>Lizenzen</w:t>
      </w:r>
      <w:proofErr w:type="spellEnd"/>
      <w:r>
        <w:t xml:space="preserve"> </w:t>
      </w:r>
      <w:proofErr w:type="spellStart"/>
      <w:r>
        <w:t>für</w:t>
      </w:r>
      <w:proofErr w:type="spellEnd"/>
      <w:r>
        <w:t xml:space="preserve"> </w:t>
      </w:r>
      <w:proofErr w:type="spellStart"/>
      <w:r>
        <w:t>Studenten</w:t>
      </w:r>
      <w:proofErr w:type="spellEnd"/>
      <w:r>
        <w:t xml:space="preserve"> pro </w:t>
      </w:r>
      <w:proofErr w:type="spellStart"/>
      <w:r>
        <w:t>bezahlter</w:t>
      </w:r>
      <w:proofErr w:type="spellEnd"/>
      <w:r>
        <w:t xml:space="preserve"> </w:t>
      </w:r>
      <w:proofErr w:type="spellStart"/>
      <w:r>
        <w:t>Lizenz</w:t>
      </w:r>
      <w:proofErr w:type="spellEnd"/>
      <w:r>
        <w:t xml:space="preserve"> </w:t>
      </w:r>
      <w:proofErr w:type="spellStart"/>
      <w:r>
        <w:t>für</w:t>
      </w:r>
      <w:proofErr w:type="spellEnd"/>
      <w:r>
        <w:t xml:space="preserve"> </w:t>
      </w:r>
      <w:proofErr w:type="spellStart"/>
      <w:r>
        <w:t>wissenschaftliche</w:t>
      </w:r>
      <w:proofErr w:type="spellEnd"/>
      <w:r>
        <w:t>/</w:t>
      </w:r>
      <w:proofErr w:type="spellStart"/>
      <w:r>
        <w:t>sonstige</w:t>
      </w:r>
      <w:proofErr w:type="spellEnd"/>
      <w:r>
        <w:t xml:space="preserv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 xml:space="preserve"> </w:t>
      </w:r>
      <w:proofErr w:type="spellStart"/>
      <w:r>
        <w:t>oder</w:t>
      </w:r>
      <w:proofErr w:type="spellEnd"/>
      <w:r>
        <w:t xml:space="preserv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proofErr w:type="spellStart"/>
      <w:r>
        <w:rPr>
          <w:color w:val="0563C1"/>
        </w:rPr>
        <w:t>Wissensarbeiter</w:t>
      </w:r>
      <w:proofErr w:type="spellEnd"/>
      <w:r>
        <w:fldChar w:fldCharType="end"/>
      </w:r>
      <w:r>
        <w:t xml:space="preserve"> </w:t>
      </w:r>
      <w:proofErr w:type="spellStart"/>
      <w:r>
        <w:t>aufgeführt</w:t>
      </w:r>
      <w:proofErr w:type="spellEnd"/>
      <w:r>
        <w:t>.</w:t>
      </w:r>
    </w:p>
    <w:p w14:paraId="6354B19A" w14:textId="77777777" w:rsidR="00856410" w:rsidRDefault="00856410">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856410" w14:paraId="27EF37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32E3C48" w14:textId="77777777" w:rsidR="00856410" w:rsidRDefault="008441BE">
            <w:pPr>
              <w:pStyle w:val="ProductList-TableBody"/>
              <w:jc w:val="center"/>
            </w:pPr>
            <w:proofErr w:type="spellStart"/>
            <w:r>
              <w:rPr>
                <w:color w:val="FFFFFF"/>
              </w:rPr>
              <w:t>Qualifizierendes</w:t>
            </w:r>
            <w:proofErr w:type="spellEnd"/>
            <w:r>
              <w:rPr>
                <w:color w:val="FFFFFF"/>
              </w:rPr>
              <w:t xml:space="preserve"> </w:t>
            </w:r>
            <w:proofErr w:type="spellStart"/>
            <w:r>
              <w:rPr>
                <w:color w:val="FFFFFF"/>
              </w:rPr>
              <w:t>Produkt</w:t>
            </w:r>
            <w:proofErr w:type="spellEnd"/>
          </w:p>
        </w:tc>
        <w:tc>
          <w:tcPr>
            <w:tcW w:w="5020" w:type="dxa"/>
            <w:tcBorders>
              <w:left w:val="single" w:sz="4" w:space="0" w:color="FFFFFF"/>
              <w:right w:val="single" w:sz="4" w:space="0" w:color="FFFFFF"/>
            </w:tcBorders>
            <w:shd w:val="clear" w:color="auto" w:fill="0070C0"/>
          </w:tcPr>
          <w:p w14:paraId="5FCB801A" w14:textId="77777777" w:rsidR="00856410" w:rsidRDefault="008441BE">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1CFE5F82" w14:textId="77777777" w:rsidR="00856410" w:rsidRDefault="008441BE">
            <w:pPr>
              <w:pStyle w:val="ProductList-TableBody"/>
              <w:jc w:val="center"/>
            </w:pPr>
            <w:proofErr w:type="spellStart"/>
            <w:r>
              <w:rPr>
                <w:color w:val="FFFFFF"/>
              </w:rPr>
              <w:t>Programmverfügbarkeit</w:t>
            </w:r>
            <w:proofErr w:type="spellEnd"/>
          </w:p>
        </w:tc>
        <w:tc>
          <w:tcPr>
            <w:tcW w:w="1600" w:type="dxa"/>
            <w:tcBorders>
              <w:left w:val="single" w:sz="4" w:space="0" w:color="FFFFFF"/>
            </w:tcBorders>
            <w:shd w:val="clear" w:color="auto" w:fill="0070C0"/>
          </w:tcPr>
          <w:p w14:paraId="65A2AD94" w14:textId="77777777" w:rsidR="00856410" w:rsidRDefault="008441BE">
            <w:pPr>
              <w:pStyle w:val="ProductList-TableBody"/>
              <w:jc w:val="center"/>
            </w:pPr>
            <w:proofErr w:type="spellStart"/>
            <w:r>
              <w:rPr>
                <w:color w:val="FFFFFF"/>
              </w:rPr>
              <w:t>Bereitgestellte</w:t>
            </w:r>
            <w:proofErr w:type="spellEnd"/>
            <w:r>
              <w:rPr>
                <w:color w:val="FFFFFF"/>
              </w:rPr>
              <w:t xml:space="preserve"> </w:t>
            </w:r>
            <w:proofErr w:type="spellStart"/>
            <w:r>
              <w:rPr>
                <w:color w:val="FFFFFF"/>
              </w:rPr>
              <w:t>Studenteninstanzen</w:t>
            </w:r>
            <w:proofErr w:type="spellEnd"/>
            <w:r>
              <w:rPr>
                <w:color w:val="FFFFFF"/>
              </w:rPr>
              <w:t xml:space="preserve"> pro </w:t>
            </w:r>
            <w:proofErr w:type="spellStart"/>
            <w:r>
              <w:rPr>
                <w:color w:val="FFFFFF"/>
              </w:rPr>
              <w:t>wissenschaftlichem</w:t>
            </w:r>
            <w:proofErr w:type="spellEnd"/>
            <w:r>
              <w:rPr>
                <w:color w:val="FFFFFF"/>
              </w:rPr>
              <w:t>/</w:t>
            </w:r>
            <w:proofErr w:type="spellStart"/>
            <w:r>
              <w:rPr>
                <w:color w:val="FFFFFF"/>
              </w:rPr>
              <w:t>sonstigem</w:t>
            </w:r>
            <w:proofErr w:type="spellEnd"/>
            <w:r>
              <w:rPr>
                <w:color w:val="FFFFFF"/>
              </w:rPr>
              <w:t xml:space="preserve"> Mitarbeiter </w:t>
            </w:r>
            <w:proofErr w:type="spellStart"/>
            <w:r>
              <w:rPr>
                <w:color w:val="FFFFFF"/>
              </w:rPr>
              <w:t>oder</w:t>
            </w:r>
            <w:proofErr w:type="spellEnd"/>
            <w:r>
              <w:rPr>
                <w:color w:val="FFFFFF"/>
              </w:rPr>
              <w:t xml:space="preserve"> </w:t>
            </w:r>
            <w:proofErr w:type="spellStart"/>
            <w:r>
              <w:rPr>
                <w:color w:val="FFFFFF"/>
              </w:rPr>
              <w:t>Wissensarbeiter</w:t>
            </w:r>
            <w:proofErr w:type="spellEnd"/>
          </w:p>
          <w:p w14:paraId="2CE9FF2D" w14:textId="77777777" w:rsidR="00856410" w:rsidRDefault="00856410">
            <w:pPr>
              <w:pStyle w:val="ProductList-TableBody"/>
              <w:jc w:val="center"/>
            </w:pPr>
          </w:p>
        </w:tc>
      </w:tr>
      <w:tr w:rsidR="00856410" w14:paraId="72C12666" w14:textId="77777777">
        <w:tc>
          <w:tcPr>
            <w:tcW w:w="2440" w:type="dxa"/>
            <w:tcBorders>
              <w:bottom w:val="dashed" w:sz="4" w:space="0" w:color="6E6E6E"/>
              <w:right w:val="single" w:sz="4" w:space="0" w:color="6E6E6E"/>
            </w:tcBorders>
          </w:tcPr>
          <w:p w14:paraId="1F2618F7" w14:textId="77777777" w:rsidR="00856410" w:rsidRDefault="008441B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398895C" w14:textId="77777777" w:rsidR="00856410" w:rsidRDefault="008441B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DA48CA" w14:textId="77777777" w:rsidR="00856410" w:rsidRDefault="008441B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A275A55" w14:textId="77777777" w:rsidR="00856410" w:rsidRDefault="008441BE">
            <w:pPr>
              <w:pStyle w:val="ProductList-TableBody"/>
            </w:pPr>
            <w:r>
              <w:t>15</w:t>
            </w:r>
          </w:p>
        </w:tc>
      </w:tr>
      <w:tr w:rsidR="00856410" w14:paraId="18161E18" w14:textId="77777777">
        <w:tc>
          <w:tcPr>
            <w:tcW w:w="2440" w:type="dxa"/>
            <w:tcBorders>
              <w:top w:val="dashed" w:sz="4" w:space="0" w:color="6E6E6E"/>
              <w:bottom w:val="dashed" w:sz="4" w:space="0" w:color="6E6E6E"/>
              <w:right w:val="single" w:sz="4" w:space="0" w:color="6E6E6E"/>
            </w:tcBorders>
          </w:tcPr>
          <w:p w14:paraId="76EB07BE" w14:textId="77777777" w:rsidR="00856410" w:rsidRDefault="008441B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1950B6C" w14:textId="77777777" w:rsidR="00856410" w:rsidRDefault="008441B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DE3EA67" w14:textId="77777777" w:rsidR="00856410" w:rsidRDefault="00844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A445C9" w14:textId="77777777" w:rsidR="00856410" w:rsidRDefault="008441BE">
            <w:pPr>
              <w:pStyle w:val="ProductList-TableBody"/>
            </w:pPr>
            <w:r>
              <w:t>15</w:t>
            </w:r>
          </w:p>
        </w:tc>
      </w:tr>
      <w:tr w:rsidR="00856410" w14:paraId="4B06EDA8" w14:textId="77777777">
        <w:tc>
          <w:tcPr>
            <w:tcW w:w="2440" w:type="dxa"/>
            <w:tcBorders>
              <w:top w:val="dashed" w:sz="4" w:space="0" w:color="6E6E6E"/>
              <w:bottom w:val="dashed" w:sz="4" w:space="0" w:color="6E6E6E"/>
              <w:right w:val="single" w:sz="4" w:space="0" w:color="6E6E6E"/>
            </w:tcBorders>
          </w:tcPr>
          <w:p w14:paraId="238D2BC1" w14:textId="77777777" w:rsidR="00856410" w:rsidRDefault="008441B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9D444F4" w14:textId="77777777" w:rsidR="00856410" w:rsidRDefault="008441B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F664D88" w14:textId="77777777" w:rsidR="00856410" w:rsidRDefault="00844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B95536" w14:textId="77777777" w:rsidR="00856410" w:rsidRDefault="008441BE">
            <w:pPr>
              <w:pStyle w:val="ProductList-TableBody"/>
            </w:pPr>
            <w:r>
              <w:t>15</w:t>
            </w:r>
          </w:p>
        </w:tc>
      </w:tr>
      <w:tr w:rsidR="00856410" w14:paraId="4C0624F8" w14:textId="77777777">
        <w:tc>
          <w:tcPr>
            <w:tcW w:w="2440" w:type="dxa"/>
            <w:tcBorders>
              <w:top w:val="dashed" w:sz="4" w:space="0" w:color="6E6E6E"/>
              <w:bottom w:val="dashed" w:sz="4" w:space="0" w:color="6E6E6E"/>
              <w:right w:val="single" w:sz="4" w:space="0" w:color="6E6E6E"/>
            </w:tcBorders>
          </w:tcPr>
          <w:p w14:paraId="63D81561" w14:textId="77777777" w:rsidR="00856410" w:rsidRDefault="008441B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B911C9" w14:textId="77777777" w:rsidR="00856410" w:rsidRDefault="008441BE">
            <w:pPr>
              <w:pStyle w:val="ProductList-TableBody"/>
            </w:pPr>
            <w:r>
              <w:t xml:space="preserve">Microsoft 365 Apps </w:t>
            </w:r>
            <w:proofErr w:type="spellStart"/>
            <w:r>
              <w:t>für</w:t>
            </w:r>
            <w:proofErr w:type="spellEnd"/>
            <w:r>
              <w:t xml:space="preserve">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DEC4D46" w14:textId="77777777" w:rsidR="00856410" w:rsidRDefault="008441BE">
            <w:pPr>
              <w:pStyle w:val="ProductList-TableBody"/>
            </w:pPr>
            <w:r>
              <w:t>OVS-ES, School, EES (</w:t>
            </w:r>
            <w:proofErr w:type="spellStart"/>
            <w:r>
              <w:t>vor</w:t>
            </w:r>
            <w:proofErr w:type="spellEnd"/>
            <w:r>
              <w:t xml:space="preserve"> 2017)</w:t>
            </w:r>
          </w:p>
        </w:tc>
        <w:tc>
          <w:tcPr>
            <w:tcW w:w="1600" w:type="dxa"/>
            <w:tcBorders>
              <w:top w:val="dashed" w:sz="4" w:space="0" w:color="6E6E6E"/>
              <w:left w:val="single" w:sz="4" w:space="0" w:color="6E6E6E"/>
              <w:bottom w:val="dashed" w:sz="4" w:space="0" w:color="6E6E6E"/>
              <w:right w:val="none" w:sz="4" w:space="0" w:color="6E6E6E"/>
            </w:tcBorders>
          </w:tcPr>
          <w:p w14:paraId="0D5D36A6" w14:textId="77777777" w:rsidR="00856410" w:rsidRDefault="008441BE">
            <w:pPr>
              <w:pStyle w:val="ProductList-TableBody"/>
            </w:pPr>
            <w:r>
              <w:t>40</w:t>
            </w:r>
          </w:p>
        </w:tc>
      </w:tr>
      <w:tr w:rsidR="00856410" w14:paraId="0D4B1A09" w14:textId="77777777">
        <w:tc>
          <w:tcPr>
            <w:tcW w:w="2440" w:type="dxa"/>
            <w:tcBorders>
              <w:top w:val="dashed" w:sz="4" w:space="0" w:color="6E6E6E"/>
              <w:bottom w:val="dashed" w:sz="4" w:space="0" w:color="6E6E6E"/>
              <w:right w:val="single" w:sz="4" w:space="0" w:color="6E6E6E"/>
            </w:tcBorders>
          </w:tcPr>
          <w:p w14:paraId="22C50D72" w14:textId="77777777" w:rsidR="00856410" w:rsidRDefault="008441B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CA18F99" w14:textId="77777777" w:rsidR="00856410" w:rsidRDefault="008441BE">
            <w:pPr>
              <w:pStyle w:val="ProductList-TableBody"/>
            </w:pPr>
            <w:r>
              <w:t xml:space="preserve">Azure Active Directory Premium Plan 1, </w:t>
            </w:r>
            <w:proofErr w:type="spellStart"/>
            <w:r>
              <w:t>Erweiterte</w:t>
            </w:r>
            <w:proofErr w:type="spellEnd"/>
            <w:r>
              <w:t xml:space="preserve"> </w:t>
            </w:r>
            <w:proofErr w:type="spellStart"/>
            <w:r>
              <w:t>Bedrohungsanalyse</w:t>
            </w:r>
            <w:proofErr w:type="spellEnd"/>
            <w:r>
              <w:t xml:space="preserve">, Microsoft Intune </w:t>
            </w:r>
            <w:proofErr w:type="spellStart"/>
            <w:r>
              <w:t>für</w:t>
            </w:r>
            <w:proofErr w:type="spellEnd"/>
            <w:r>
              <w:t xml:space="preserve"> </w:t>
            </w:r>
            <w:proofErr w:type="spellStart"/>
            <w:r>
              <w:t>Bildungseinrichtungen</w:t>
            </w:r>
            <w:proofErr w:type="spellEnd"/>
          </w:p>
        </w:tc>
        <w:tc>
          <w:tcPr>
            <w:tcW w:w="2940" w:type="dxa"/>
            <w:tcBorders>
              <w:top w:val="dashed" w:sz="4" w:space="0" w:color="6E6E6E"/>
              <w:left w:val="single" w:sz="4" w:space="0" w:color="6E6E6E"/>
              <w:bottom w:val="dashed" w:sz="4" w:space="0" w:color="6E6E6E"/>
              <w:right w:val="single" w:sz="4" w:space="0" w:color="6E6E6E"/>
            </w:tcBorders>
          </w:tcPr>
          <w:p w14:paraId="5D0EE1D5" w14:textId="77777777" w:rsidR="00856410" w:rsidRDefault="00844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A8EF5" w14:textId="77777777" w:rsidR="00856410" w:rsidRDefault="008441BE">
            <w:pPr>
              <w:pStyle w:val="ProductList-TableBody"/>
            </w:pPr>
            <w:r>
              <w:t>40</w:t>
            </w:r>
          </w:p>
        </w:tc>
      </w:tr>
      <w:tr w:rsidR="00856410" w14:paraId="3EF6D9F9" w14:textId="77777777">
        <w:tc>
          <w:tcPr>
            <w:tcW w:w="2440" w:type="dxa"/>
            <w:tcBorders>
              <w:top w:val="dashed" w:sz="4" w:space="0" w:color="6E6E6E"/>
              <w:bottom w:val="dashed" w:sz="4" w:space="0" w:color="6E6E6E"/>
              <w:right w:val="single" w:sz="4" w:space="0" w:color="6E6E6E"/>
            </w:tcBorders>
          </w:tcPr>
          <w:p w14:paraId="15327442" w14:textId="77777777" w:rsidR="00856410" w:rsidRDefault="008441B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BA2C92A" w14:textId="77777777" w:rsidR="00856410" w:rsidRDefault="008441BE">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F0C2B25" w14:textId="77777777" w:rsidR="00856410" w:rsidRDefault="00844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E010F1" w14:textId="77777777" w:rsidR="00856410" w:rsidRDefault="008441BE">
            <w:pPr>
              <w:pStyle w:val="ProductList-TableBody"/>
            </w:pPr>
            <w:r>
              <w:t>40</w:t>
            </w:r>
          </w:p>
        </w:tc>
      </w:tr>
      <w:tr w:rsidR="00856410" w14:paraId="6F48E461" w14:textId="77777777">
        <w:tc>
          <w:tcPr>
            <w:tcW w:w="2440" w:type="dxa"/>
            <w:tcBorders>
              <w:top w:val="dashed" w:sz="4" w:space="0" w:color="6E6E6E"/>
              <w:bottom w:val="dashed" w:sz="4" w:space="0" w:color="6E6E6E"/>
              <w:right w:val="single" w:sz="4" w:space="0" w:color="6E6E6E"/>
            </w:tcBorders>
          </w:tcPr>
          <w:p w14:paraId="1F14F8EE" w14:textId="77777777" w:rsidR="00856410" w:rsidRDefault="008441B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9E8347" w14:textId="77777777" w:rsidR="00856410" w:rsidRDefault="008441BE">
            <w:pPr>
              <w:pStyle w:val="ProductList-TableBody"/>
            </w:pPr>
            <w:r>
              <w:t xml:space="preserve">Office 365 A3 </w:t>
            </w:r>
            <w:proofErr w:type="spellStart"/>
            <w:r>
              <w:t>Studentenvergünstigung</w:t>
            </w:r>
            <w:proofErr w:type="spellEnd"/>
            <w:r>
              <w:t xml:space="preserve">, Enterprise Mobility + Security A3 </w:t>
            </w:r>
            <w:proofErr w:type="spellStart"/>
            <w:r>
              <w:t>Studentenvergünstigung</w:t>
            </w:r>
            <w:proofErr w:type="spellEnd"/>
            <w:r>
              <w:t>,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1EF2D8" w14:textId="77777777" w:rsidR="00856410" w:rsidRDefault="008441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56F6DA" w14:textId="77777777" w:rsidR="00856410" w:rsidRDefault="008441BE">
            <w:pPr>
              <w:pStyle w:val="ProductList-TableBody"/>
            </w:pPr>
            <w:r>
              <w:t>40</w:t>
            </w:r>
          </w:p>
        </w:tc>
      </w:tr>
      <w:tr w:rsidR="00856410" w14:paraId="1ADF74A8" w14:textId="77777777">
        <w:tc>
          <w:tcPr>
            <w:tcW w:w="2440" w:type="dxa"/>
            <w:tcBorders>
              <w:top w:val="dashed" w:sz="4" w:space="0" w:color="6E6E6E"/>
              <w:left w:val="none" w:sz="4" w:space="0" w:color="6E6E6E"/>
              <w:bottom w:val="dashed" w:sz="4" w:space="0" w:color="6E6E6E"/>
              <w:right w:val="single" w:sz="4" w:space="0" w:color="6E6E6E"/>
            </w:tcBorders>
          </w:tcPr>
          <w:p w14:paraId="5A6E5F9D" w14:textId="77777777" w:rsidR="00856410" w:rsidRDefault="008441B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756E5F9" w14:textId="77777777" w:rsidR="00856410" w:rsidRDefault="008441BE">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C1566D" w14:textId="77777777" w:rsidR="00856410" w:rsidRDefault="008441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1D6CB1" w14:textId="77777777" w:rsidR="00856410" w:rsidRDefault="008441BE">
            <w:pPr>
              <w:pStyle w:val="ProductList-TableBody"/>
            </w:pPr>
            <w:r>
              <w:t>40</w:t>
            </w:r>
          </w:p>
        </w:tc>
      </w:tr>
      <w:tr w:rsidR="00856410" w14:paraId="238264E4" w14:textId="77777777">
        <w:tc>
          <w:tcPr>
            <w:tcW w:w="2440" w:type="dxa"/>
            <w:tcBorders>
              <w:top w:val="dashed" w:sz="4" w:space="0" w:color="6E6E6E"/>
              <w:left w:val="none" w:sz="4" w:space="0" w:color="6E6E6E"/>
              <w:bottom w:val="dashed" w:sz="4" w:space="0" w:color="6E6E6E"/>
              <w:right w:val="single" w:sz="4" w:space="0" w:color="6E6E6E"/>
            </w:tcBorders>
          </w:tcPr>
          <w:p w14:paraId="098B06E9" w14:textId="77777777" w:rsidR="00856410" w:rsidRDefault="008441B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94D3C4" w14:textId="77777777" w:rsidR="00856410" w:rsidRDefault="008441BE">
            <w:pPr>
              <w:pStyle w:val="ProductList-TableBody"/>
            </w:pPr>
            <w:r>
              <w:t xml:space="preserve">Microsoft Defender </w:t>
            </w:r>
            <w:proofErr w:type="spellStart"/>
            <w:r>
              <w:t>für</w:t>
            </w:r>
            <w:proofErr w:type="spellEnd"/>
            <w:r>
              <w:t xml:space="preserve">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8CC5BE" w14:textId="77777777" w:rsidR="00856410" w:rsidRDefault="008441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8AE510" w14:textId="77777777" w:rsidR="00856410" w:rsidRDefault="008441BE">
            <w:pPr>
              <w:pStyle w:val="ProductList-TableBody"/>
            </w:pPr>
            <w:r>
              <w:t>40</w:t>
            </w:r>
          </w:p>
        </w:tc>
      </w:tr>
      <w:tr w:rsidR="00856410" w14:paraId="19A3DB4D" w14:textId="77777777">
        <w:tc>
          <w:tcPr>
            <w:tcW w:w="2440" w:type="dxa"/>
            <w:tcBorders>
              <w:top w:val="dashed" w:sz="4" w:space="0" w:color="6E6E6E"/>
              <w:bottom w:val="dashed" w:sz="4" w:space="0" w:color="6E6E6E"/>
              <w:right w:val="single" w:sz="4" w:space="0" w:color="6E6E6E"/>
            </w:tcBorders>
          </w:tcPr>
          <w:p w14:paraId="5C653CA4" w14:textId="77777777" w:rsidR="00856410" w:rsidRDefault="008441B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2D45A29" w14:textId="77777777" w:rsidR="00856410" w:rsidRDefault="008441B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93B708" w14:textId="77777777" w:rsidR="00856410" w:rsidRDefault="00844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E1631C" w14:textId="77777777" w:rsidR="00856410" w:rsidRDefault="008441BE">
            <w:pPr>
              <w:pStyle w:val="ProductList-TableBody"/>
            </w:pPr>
            <w:r>
              <w:t>15</w:t>
            </w:r>
          </w:p>
        </w:tc>
      </w:tr>
      <w:tr w:rsidR="00856410" w14:paraId="77BC6E5E" w14:textId="77777777">
        <w:tc>
          <w:tcPr>
            <w:tcW w:w="2440" w:type="dxa"/>
            <w:tcBorders>
              <w:top w:val="dashed" w:sz="4" w:space="0" w:color="6E6E6E"/>
              <w:bottom w:val="dashed" w:sz="4" w:space="0" w:color="6E6E6E"/>
              <w:right w:val="single" w:sz="4" w:space="0" w:color="6E6E6E"/>
            </w:tcBorders>
          </w:tcPr>
          <w:p w14:paraId="3E20E04E" w14:textId="77777777" w:rsidR="00856410" w:rsidRDefault="008441B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49E72E" w14:textId="77777777" w:rsidR="00856410" w:rsidRDefault="008441B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369731" w14:textId="77777777" w:rsidR="00856410" w:rsidRDefault="008441B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D531793" w14:textId="77777777" w:rsidR="00856410" w:rsidRDefault="008441BE">
            <w:pPr>
              <w:pStyle w:val="ProductList-TableBody"/>
            </w:pPr>
            <w:r>
              <w:t>15</w:t>
            </w:r>
          </w:p>
        </w:tc>
      </w:tr>
      <w:tr w:rsidR="00856410" w14:paraId="598A6B03" w14:textId="77777777">
        <w:tc>
          <w:tcPr>
            <w:tcW w:w="2440" w:type="dxa"/>
            <w:tcBorders>
              <w:top w:val="dashed" w:sz="4" w:space="0" w:color="6E6E6E"/>
              <w:bottom w:val="dashed" w:sz="4" w:space="0" w:color="6E6E6E"/>
              <w:right w:val="single" w:sz="4" w:space="0" w:color="6E6E6E"/>
            </w:tcBorders>
          </w:tcPr>
          <w:p w14:paraId="12E2F1AE" w14:textId="77777777" w:rsidR="00856410" w:rsidRDefault="008441BE">
            <w:pPr>
              <w:pStyle w:val="ProductList-TableBody"/>
            </w:pPr>
            <w:r>
              <w:t xml:space="preserve">Microsoft Defender </w:t>
            </w:r>
            <w:proofErr w:type="spellStart"/>
            <w:r>
              <w:t>für</w:t>
            </w:r>
            <w:proofErr w:type="spellEnd"/>
            <w:r>
              <w:t xml:space="preserve"> Office 365 Plan 1 </w:t>
            </w:r>
            <w:proofErr w:type="spellStart"/>
            <w:r>
              <w:t>oder</w:t>
            </w:r>
            <w:proofErr w:type="spellEnd"/>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275E587C" w14:textId="77777777" w:rsidR="00856410" w:rsidRDefault="008441BE">
            <w:pPr>
              <w:pStyle w:val="ProductList-TableBody"/>
            </w:pPr>
            <w:r>
              <w:t xml:space="preserve">Microsoft Defender </w:t>
            </w:r>
            <w:proofErr w:type="spellStart"/>
            <w:r>
              <w:t>für</w:t>
            </w:r>
            <w:proofErr w:type="spellEnd"/>
            <w:r>
              <w:t xml:space="preserve"> Office 365 Plan 1</w:t>
            </w:r>
          </w:p>
        </w:tc>
        <w:tc>
          <w:tcPr>
            <w:tcW w:w="2940" w:type="dxa"/>
            <w:tcBorders>
              <w:top w:val="dashed" w:sz="4" w:space="0" w:color="6E6E6E"/>
              <w:left w:val="single" w:sz="4" w:space="0" w:color="6E6E6E"/>
              <w:bottom w:val="dashed" w:sz="4" w:space="0" w:color="6E6E6E"/>
              <w:right w:val="single" w:sz="4" w:space="0" w:color="6E6E6E"/>
            </w:tcBorders>
          </w:tcPr>
          <w:p w14:paraId="69755055" w14:textId="77777777" w:rsidR="00856410" w:rsidRDefault="00844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97AB10" w14:textId="77777777" w:rsidR="00856410" w:rsidRDefault="008441BE">
            <w:pPr>
              <w:pStyle w:val="ProductList-TableBody"/>
            </w:pPr>
            <w:r>
              <w:t>15</w:t>
            </w:r>
          </w:p>
        </w:tc>
      </w:tr>
      <w:tr w:rsidR="00856410" w14:paraId="4663592C" w14:textId="77777777">
        <w:tc>
          <w:tcPr>
            <w:tcW w:w="2440" w:type="dxa"/>
            <w:tcBorders>
              <w:top w:val="dashed" w:sz="4" w:space="0" w:color="6E6E6E"/>
              <w:bottom w:val="dashed" w:sz="4" w:space="0" w:color="6E6E6E"/>
              <w:right w:val="single" w:sz="4" w:space="0" w:color="6E6E6E"/>
            </w:tcBorders>
          </w:tcPr>
          <w:p w14:paraId="2E384901" w14:textId="77777777" w:rsidR="00856410" w:rsidRDefault="008441BE">
            <w:pPr>
              <w:pStyle w:val="ProductList-TableBody"/>
            </w:pPr>
            <w:r>
              <w:t xml:space="preserve">Microsoft 365 Apps </w:t>
            </w:r>
            <w:proofErr w:type="spellStart"/>
            <w:r>
              <w:t>für</w:t>
            </w:r>
            <w:proofErr w:type="spellEnd"/>
            <w:r>
              <w:t xml:space="preserve"> </w:t>
            </w:r>
            <w:proofErr w:type="spellStart"/>
            <w:r>
              <w:t>Unternehmen</w:t>
            </w:r>
            <w:proofErr w:type="spellEnd"/>
          </w:p>
        </w:tc>
        <w:tc>
          <w:tcPr>
            <w:tcW w:w="5020" w:type="dxa"/>
            <w:tcBorders>
              <w:top w:val="dashed" w:sz="4" w:space="0" w:color="6E6E6E"/>
              <w:left w:val="single" w:sz="4" w:space="0" w:color="6E6E6E"/>
              <w:bottom w:val="dashed" w:sz="4" w:space="0" w:color="6E6E6E"/>
              <w:right w:val="single" w:sz="4" w:space="0" w:color="6E6E6E"/>
            </w:tcBorders>
          </w:tcPr>
          <w:p w14:paraId="405568F4" w14:textId="77777777" w:rsidR="00856410" w:rsidRDefault="008441BE">
            <w:pPr>
              <w:pStyle w:val="ProductList-TableBody"/>
            </w:pPr>
            <w:r>
              <w:t xml:space="preserve">Microsoft 365 Apps </w:t>
            </w:r>
            <w:proofErr w:type="spellStart"/>
            <w:r>
              <w:t>für</w:t>
            </w:r>
            <w:proofErr w:type="spellEnd"/>
            <w:r>
              <w:t xml:space="preserve"> Enterprise</w:t>
            </w:r>
          </w:p>
        </w:tc>
        <w:tc>
          <w:tcPr>
            <w:tcW w:w="2940" w:type="dxa"/>
            <w:tcBorders>
              <w:top w:val="dashed" w:sz="4" w:space="0" w:color="6E6E6E"/>
              <w:left w:val="single" w:sz="4" w:space="0" w:color="6E6E6E"/>
              <w:bottom w:val="dashed" w:sz="4" w:space="0" w:color="6E6E6E"/>
              <w:right w:val="single" w:sz="4" w:space="0" w:color="6E6E6E"/>
            </w:tcBorders>
          </w:tcPr>
          <w:p w14:paraId="27A83E52" w14:textId="77777777" w:rsidR="00856410" w:rsidRDefault="00844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6B95EB" w14:textId="77777777" w:rsidR="00856410" w:rsidRDefault="008441BE">
            <w:pPr>
              <w:pStyle w:val="ProductList-TableBody"/>
            </w:pPr>
            <w:r>
              <w:t>15</w:t>
            </w:r>
          </w:p>
        </w:tc>
      </w:tr>
      <w:tr w:rsidR="00856410" w14:paraId="29AAAB7F" w14:textId="77777777">
        <w:tc>
          <w:tcPr>
            <w:tcW w:w="2440" w:type="dxa"/>
            <w:tcBorders>
              <w:top w:val="dashed" w:sz="4" w:space="0" w:color="6E6E6E"/>
              <w:bottom w:val="dashed" w:sz="4" w:space="0" w:color="6E6E6E"/>
              <w:right w:val="single" w:sz="4" w:space="0" w:color="6E6E6E"/>
            </w:tcBorders>
          </w:tcPr>
          <w:p w14:paraId="6C60D01D" w14:textId="77777777" w:rsidR="00856410" w:rsidRDefault="008441B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91CCE49" w14:textId="77777777" w:rsidR="00856410" w:rsidRDefault="008441BE">
            <w:pPr>
              <w:pStyle w:val="ProductList-TableBody"/>
            </w:pPr>
            <w:r>
              <w:t xml:space="preserve">Office 365 A1, Microsoft 365 Apps </w:t>
            </w:r>
            <w:proofErr w:type="spellStart"/>
            <w:r>
              <w:t>für</w:t>
            </w:r>
            <w:proofErr w:type="spellEnd"/>
            <w:r>
              <w:t xml:space="preserve">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22BA22" w14:textId="77777777" w:rsidR="00856410" w:rsidRDefault="00844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4B8E9A" w14:textId="77777777" w:rsidR="00856410" w:rsidRDefault="008441BE">
            <w:pPr>
              <w:pStyle w:val="ProductList-TableBody"/>
            </w:pPr>
            <w:r>
              <w:t>40</w:t>
            </w:r>
          </w:p>
        </w:tc>
      </w:tr>
      <w:tr w:rsidR="00856410" w14:paraId="2EF7CDBE" w14:textId="77777777">
        <w:tc>
          <w:tcPr>
            <w:tcW w:w="2440" w:type="dxa"/>
            <w:tcBorders>
              <w:top w:val="dashed" w:sz="4" w:space="0" w:color="6E6E6E"/>
              <w:bottom w:val="dashed" w:sz="4" w:space="0" w:color="6E6E6E"/>
              <w:right w:val="single" w:sz="4" w:space="0" w:color="6E6E6E"/>
            </w:tcBorders>
          </w:tcPr>
          <w:p w14:paraId="1382033A" w14:textId="77777777" w:rsidR="00856410" w:rsidRDefault="008441B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DC2849C" w14:textId="77777777" w:rsidR="00856410" w:rsidRDefault="008441BE">
            <w:pPr>
              <w:pStyle w:val="ProductList-TableBody"/>
            </w:pPr>
            <w:r>
              <w:t xml:space="preserve">Office 365 A3 Student Use Benefit, Microsoft Defender </w:t>
            </w:r>
            <w:proofErr w:type="spellStart"/>
            <w:r>
              <w:t>für</w:t>
            </w:r>
            <w:proofErr w:type="spellEnd"/>
            <w:r>
              <w:t xml:space="preserve"> Office 365 Plan 2</w:t>
            </w:r>
          </w:p>
        </w:tc>
        <w:tc>
          <w:tcPr>
            <w:tcW w:w="2940" w:type="dxa"/>
            <w:tcBorders>
              <w:top w:val="dashed" w:sz="4" w:space="0" w:color="6E6E6E"/>
              <w:left w:val="single" w:sz="4" w:space="0" w:color="6E6E6E"/>
              <w:bottom w:val="dashed" w:sz="4" w:space="0" w:color="6E6E6E"/>
              <w:right w:val="single" w:sz="4" w:space="0" w:color="6E6E6E"/>
            </w:tcBorders>
          </w:tcPr>
          <w:p w14:paraId="2A664BE2" w14:textId="77777777" w:rsidR="00856410" w:rsidRDefault="00844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79F6A4" w14:textId="77777777" w:rsidR="00856410" w:rsidRDefault="008441BE">
            <w:pPr>
              <w:pStyle w:val="ProductList-TableBody"/>
            </w:pPr>
            <w:r>
              <w:t>40</w:t>
            </w:r>
          </w:p>
        </w:tc>
      </w:tr>
      <w:tr w:rsidR="00856410" w14:paraId="0441F551" w14:textId="77777777">
        <w:tc>
          <w:tcPr>
            <w:tcW w:w="2440" w:type="dxa"/>
            <w:tcBorders>
              <w:top w:val="dashed" w:sz="4" w:space="0" w:color="6E6E6E"/>
              <w:left w:val="none" w:sz="4" w:space="0" w:color="6E6E6E"/>
              <w:bottom w:val="dashed" w:sz="4" w:space="0" w:color="6E6E6E"/>
              <w:right w:val="single" w:sz="4" w:space="0" w:color="6E6E6E"/>
            </w:tcBorders>
          </w:tcPr>
          <w:p w14:paraId="739CB588" w14:textId="77777777" w:rsidR="00856410" w:rsidRDefault="008441B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ED157F" w14:textId="77777777" w:rsidR="00856410" w:rsidRDefault="008441BE">
            <w:pPr>
              <w:pStyle w:val="ProductList-TableBody"/>
            </w:pPr>
            <w:r>
              <w:t xml:space="preserve">Microsoft 365 Apps </w:t>
            </w:r>
            <w:proofErr w:type="spellStart"/>
            <w:r>
              <w:t>für</w:t>
            </w:r>
            <w:proofErr w:type="spellEnd"/>
            <w:r>
              <w:t xml:space="preserve"> </w:t>
            </w:r>
            <w:proofErr w:type="spellStart"/>
            <w:r>
              <w:t>Unternehmen</w:t>
            </w:r>
            <w:proofErr w:type="spellEnd"/>
          </w:p>
        </w:tc>
        <w:tc>
          <w:tcPr>
            <w:tcW w:w="2940" w:type="dxa"/>
            <w:tcBorders>
              <w:top w:val="dashed" w:sz="4" w:space="0" w:color="6E6E6E"/>
              <w:left w:val="single" w:sz="4" w:space="0" w:color="6E6E6E"/>
              <w:bottom w:val="dashed" w:sz="4" w:space="0" w:color="6E6E6E"/>
              <w:right w:val="single" w:sz="4" w:space="0" w:color="6E6E6E"/>
            </w:tcBorders>
          </w:tcPr>
          <w:p w14:paraId="6B5E82F9" w14:textId="77777777" w:rsidR="00856410" w:rsidRDefault="008441BE">
            <w:pPr>
              <w:pStyle w:val="ProductList-TableBody"/>
            </w:pPr>
            <w:r>
              <w:t>OVS-ES, School, EES (</w:t>
            </w:r>
            <w:proofErr w:type="spellStart"/>
            <w:r>
              <w:t>vor</w:t>
            </w:r>
            <w:proofErr w:type="spellEnd"/>
            <w:r>
              <w:t xml:space="preserve"> 2017)</w:t>
            </w:r>
          </w:p>
        </w:tc>
        <w:tc>
          <w:tcPr>
            <w:tcW w:w="1600" w:type="dxa"/>
            <w:tcBorders>
              <w:top w:val="dashed" w:sz="4" w:space="0" w:color="6E6E6E"/>
              <w:left w:val="single" w:sz="4" w:space="0" w:color="6E6E6E"/>
              <w:bottom w:val="dashed" w:sz="4" w:space="0" w:color="6E6E6E"/>
              <w:right w:val="none" w:sz="4" w:space="0" w:color="6E6E6E"/>
            </w:tcBorders>
          </w:tcPr>
          <w:p w14:paraId="23D3827F" w14:textId="77777777" w:rsidR="00856410" w:rsidRDefault="008441BE">
            <w:pPr>
              <w:pStyle w:val="ProductList-TableBody"/>
            </w:pPr>
            <w:r>
              <w:t>15</w:t>
            </w:r>
          </w:p>
        </w:tc>
      </w:tr>
      <w:tr w:rsidR="00856410" w14:paraId="5931E17D" w14:textId="77777777">
        <w:tc>
          <w:tcPr>
            <w:tcW w:w="2440" w:type="dxa"/>
            <w:tcBorders>
              <w:top w:val="dashed" w:sz="4" w:space="0" w:color="6E6E6E"/>
              <w:bottom w:val="dashed" w:sz="4" w:space="0" w:color="6E6E6E"/>
              <w:right w:val="single" w:sz="4" w:space="0" w:color="6E6E6E"/>
            </w:tcBorders>
          </w:tcPr>
          <w:p w14:paraId="716CDA39" w14:textId="77777777" w:rsidR="00856410" w:rsidRDefault="008441BE">
            <w:pPr>
              <w:pStyle w:val="ProductList-TableBody"/>
            </w:pPr>
            <w:r>
              <w:t xml:space="preserve">Windows 10 Education A3 (Per </w:t>
            </w:r>
            <w:proofErr w:type="spellStart"/>
            <w:r>
              <w:t>Nutzer</w:t>
            </w:r>
            <w:proofErr w:type="spellEnd"/>
            <w:r>
              <w:t>)</w:t>
            </w:r>
          </w:p>
        </w:tc>
        <w:tc>
          <w:tcPr>
            <w:tcW w:w="5020" w:type="dxa"/>
            <w:tcBorders>
              <w:top w:val="dashed" w:sz="4" w:space="0" w:color="6E6E6E"/>
              <w:left w:val="single" w:sz="4" w:space="0" w:color="6E6E6E"/>
              <w:bottom w:val="dashed" w:sz="4" w:space="0" w:color="6E6E6E"/>
              <w:right w:val="single" w:sz="4" w:space="0" w:color="6E6E6E"/>
            </w:tcBorders>
          </w:tcPr>
          <w:p w14:paraId="77FCA694" w14:textId="77777777" w:rsidR="00856410" w:rsidRDefault="008441BE">
            <w:pPr>
              <w:pStyle w:val="ProductList-TableBody"/>
            </w:pPr>
            <w:r>
              <w:t xml:space="preserve">Windows 10 Education A3 (Pro </w:t>
            </w:r>
            <w:proofErr w:type="spellStart"/>
            <w:r>
              <w:t>Nutzer</w:t>
            </w:r>
            <w:proofErr w:type="spellEnd"/>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8F6EEE" w14:textId="77777777" w:rsidR="00856410" w:rsidRDefault="008441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9F8158" w14:textId="77777777" w:rsidR="00856410" w:rsidRDefault="008441BE">
            <w:pPr>
              <w:pStyle w:val="ProductList-TableBody"/>
            </w:pPr>
            <w:r>
              <w:t>40</w:t>
            </w:r>
          </w:p>
        </w:tc>
      </w:tr>
      <w:tr w:rsidR="00856410" w14:paraId="2804777F" w14:textId="77777777">
        <w:tc>
          <w:tcPr>
            <w:tcW w:w="2440" w:type="dxa"/>
            <w:tcBorders>
              <w:top w:val="dashed" w:sz="4" w:space="0" w:color="6E6E6E"/>
              <w:bottom w:val="dashed" w:sz="4" w:space="0" w:color="6E6E6E"/>
              <w:right w:val="single" w:sz="4" w:space="0" w:color="6E6E6E"/>
            </w:tcBorders>
          </w:tcPr>
          <w:p w14:paraId="69A44E0D" w14:textId="77777777" w:rsidR="00856410" w:rsidRDefault="008441BE">
            <w:pPr>
              <w:pStyle w:val="ProductList-TableBody"/>
            </w:pPr>
            <w:r>
              <w:t xml:space="preserve"> Windows 10 Education A5 (pro </w:t>
            </w:r>
            <w:proofErr w:type="spellStart"/>
            <w:r>
              <w:t>Nutzer</w:t>
            </w:r>
            <w:proofErr w:type="spellEnd"/>
            <w:r>
              <w:t>)</w:t>
            </w:r>
          </w:p>
        </w:tc>
        <w:tc>
          <w:tcPr>
            <w:tcW w:w="5020" w:type="dxa"/>
            <w:tcBorders>
              <w:top w:val="dashed" w:sz="4" w:space="0" w:color="6E6E6E"/>
              <w:left w:val="single" w:sz="4" w:space="0" w:color="6E6E6E"/>
              <w:bottom w:val="dashed" w:sz="4" w:space="0" w:color="6E6E6E"/>
              <w:right w:val="single" w:sz="4" w:space="0" w:color="6E6E6E"/>
            </w:tcBorders>
          </w:tcPr>
          <w:p w14:paraId="5F533A2A" w14:textId="77777777" w:rsidR="00856410" w:rsidRDefault="008441BE">
            <w:pPr>
              <w:pStyle w:val="ProductList-TableBody"/>
            </w:pPr>
            <w:r>
              <w:t xml:space="preserve">Windows 10 Education A3 (Pro </w:t>
            </w:r>
            <w:proofErr w:type="spellStart"/>
            <w:r>
              <w:t>Nutzer</w:t>
            </w:r>
            <w:proofErr w:type="spellEnd"/>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EB3740" w14:textId="77777777" w:rsidR="00856410" w:rsidRDefault="008441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B34B7E" w14:textId="77777777" w:rsidR="00856410" w:rsidRDefault="008441BE">
            <w:pPr>
              <w:pStyle w:val="ProductList-TableBody"/>
            </w:pPr>
            <w:r>
              <w:t>40</w:t>
            </w:r>
          </w:p>
        </w:tc>
      </w:tr>
      <w:tr w:rsidR="00856410" w14:paraId="3B21FD7B" w14:textId="77777777">
        <w:tc>
          <w:tcPr>
            <w:tcW w:w="2440" w:type="dxa"/>
            <w:tcBorders>
              <w:top w:val="dashed" w:sz="4" w:space="0" w:color="6E6E6E"/>
              <w:bottom w:val="dashed" w:sz="4" w:space="0" w:color="6E6E6E"/>
              <w:right w:val="single" w:sz="4" w:space="0" w:color="6E6E6E"/>
            </w:tcBorders>
          </w:tcPr>
          <w:p w14:paraId="4E6907FF" w14:textId="77777777" w:rsidR="00856410" w:rsidRDefault="008441BE">
            <w:pPr>
              <w:pStyle w:val="ProductList-TableBody"/>
            </w:pPr>
            <w:r>
              <w:lastRenderedPageBreak/>
              <w:t xml:space="preserve"> Windows 10 Education E3 (pro </w:t>
            </w:r>
            <w:proofErr w:type="spellStart"/>
            <w:r>
              <w:t>Nutzer</w:t>
            </w:r>
            <w:proofErr w:type="spellEnd"/>
            <w:r>
              <w:t>)</w:t>
            </w:r>
          </w:p>
        </w:tc>
        <w:tc>
          <w:tcPr>
            <w:tcW w:w="5020" w:type="dxa"/>
            <w:tcBorders>
              <w:top w:val="dashed" w:sz="4" w:space="0" w:color="6E6E6E"/>
              <w:left w:val="single" w:sz="4" w:space="0" w:color="6E6E6E"/>
              <w:bottom w:val="dashed" w:sz="4" w:space="0" w:color="6E6E6E"/>
              <w:right w:val="single" w:sz="4" w:space="0" w:color="6E6E6E"/>
            </w:tcBorders>
          </w:tcPr>
          <w:p w14:paraId="2E6498B4" w14:textId="77777777" w:rsidR="00856410" w:rsidRDefault="008441BE">
            <w:pPr>
              <w:pStyle w:val="ProductList-TableBody"/>
            </w:pPr>
            <w:r>
              <w:t xml:space="preserve">Windows 10 Education E3 (Pro </w:t>
            </w:r>
            <w:proofErr w:type="spellStart"/>
            <w:r>
              <w:t>Nutzer</w:t>
            </w:r>
            <w:proofErr w:type="spellEnd"/>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430DC6" w14:textId="77777777" w:rsidR="00856410" w:rsidRDefault="008441B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7463B4" w14:textId="77777777" w:rsidR="00856410" w:rsidRDefault="008441BE">
            <w:pPr>
              <w:pStyle w:val="ProductList-TableBody"/>
            </w:pPr>
            <w:r>
              <w:t>40</w:t>
            </w:r>
          </w:p>
        </w:tc>
      </w:tr>
      <w:tr w:rsidR="00856410" w14:paraId="531D1D00" w14:textId="77777777">
        <w:tc>
          <w:tcPr>
            <w:tcW w:w="2440" w:type="dxa"/>
            <w:tcBorders>
              <w:top w:val="dashed" w:sz="4" w:space="0" w:color="6E6E6E"/>
              <w:bottom w:val="dashed" w:sz="4" w:space="0" w:color="6E6E6E"/>
              <w:right w:val="single" w:sz="4" w:space="0" w:color="6E6E6E"/>
            </w:tcBorders>
          </w:tcPr>
          <w:p w14:paraId="220632B9" w14:textId="77777777" w:rsidR="00856410" w:rsidRDefault="008441BE">
            <w:pPr>
              <w:pStyle w:val="ProductList-TableBody"/>
            </w:pPr>
            <w:r>
              <w:t xml:space="preserve">Windows 10 Education E5 (pro </w:t>
            </w:r>
            <w:proofErr w:type="spellStart"/>
            <w:r>
              <w:t>Nutzer</w:t>
            </w:r>
            <w:proofErr w:type="spellEnd"/>
            <w:r>
              <w:t>)</w:t>
            </w:r>
          </w:p>
        </w:tc>
        <w:tc>
          <w:tcPr>
            <w:tcW w:w="5020" w:type="dxa"/>
            <w:tcBorders>
              <w:top w:val="dashed" w:sz="4" w:space="0" w:color="6E6E6E"/>
              <w:left w:val="single" w:sz="4" w:space="0" w:color="6E6E6E"/>
              <w:bottom w:val="dashed" w:sz="4" w:space="0" w:color="6E6E6E"/>
              <w:right w:val="single" w:sz="4" w:space="0" w:color="6E6E6E"/>
            </w:tcBorders>
          </w:tcPr>
          <w:p w14:paraId="62D4B148" w14:textId="77777777" w:rsidR="00856410" w:rsidRDefault="008441BE">
            <w:pPr>
              <w:pStyle w:val="ProductList-TableBody"/>
            </w:pPr>
            <w:r>
              <w:t xml:space="preserve">Windows 10 Education E3 (Pro </w:t>
            </w:r>
            <w:proofErr w:type="spellStart"/>
            <w:r>
              <w:t>Nutzer</w:t>
            </w:r>
            <w:proofErr w:type="spellEnd"/>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A1FB57" w14:textId="77777777" w:rsidR="00856410" w:rsidRDefault="008441B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33E677" w14:textId="77777777" w:rsidR="00856410" w:rsidRDefault="008441BE">
            <w:pPr>
              <w:pStyle w:val="ProductList-TableBody"/>
            </w:pPr>
            <w:r>
              <w:t>40</w:t>
            </w:r>
          </w:p>
        </w:tc>
      </w:tr>
      <w:tr w:rsidR="00856410" w14:paraId="518ADAC9" w14:textId="77777777">
        <w:tc>
          <w:tcPr>
            <w:tcW w:w="2440" w:type="dxa"/>
            <w:tcBorders>
              <w:top w:val="dashed" w:sz="4" w:space="0" w:color="6E6E6E"/>
              <w:bottom w:val="dashed" w:sz="4" w:space="0" w:color="6E6E6E"/>
              <w:right w:val="single" w:sz="4" w:space="0" w:color="6E6E6E"/>
            </w:tcBorders>
          </w:tcPr>
          <w:p w14:paraId="1EEE6491" w14:textId="77777777" w:rsidR="00856410" w:rsidRDefault="008441BE">
            <w:pPr>
              <w:pStyle w:val="ProductList-TableBody"/>
            </w:pPr>
            <w:r>
              <w:t xml:space="preserve">Windows 10 Education E5 (pro </w:t>
            </w:r>
            <w:proofErr w:type="spellStart"/>
            <w:r>
              <w:t>Gerät</w:t>
            </w:r>
            <w:proofErr w:type="spellEnd"/>
            <w:r>
              <w:t>)</w:t>
            </w:r>
          </w:p>
        </w:tc>
        <w:tc>
          <w:tcPr>
            <w:tcW w:w="5020" w:type="dxa"/>
            <w:tcBorders>
              <w:top w:val="dashed" w:sz="4" w:space="0" w:color="6E6E6E"/>
              <w:left w:val="single" w:sz="4" w:space="0" w:color="6E6E6E"/>
              <w:bottom w:val="dashed" w:sz="4" w:space="0" w:color="6E6E6E"/>
              <w:right w:val="single" w:sz="4" w:space="0" w:color="6E6E6E"/>
            </w:tcBorders>
          </w:tcPr>
          <w:p w14:paraId="3A94C0CE" w14:textId="77777777" w:rsidR="00856410" w:rsidRDefault="008441BE">
            <w:pPr>
              <w:pStyle w:val="ProductList-TableBody"/>
            </w:pPr>
            <w:r>
              <w:t xml:space="preserve">Windows 10 Education E3 (pro </w:t>
            </w:r>
            <w:proofErr w:type="spellStart"/>
            <w:r>
              <w:t>Gerät</w:t>
            </w:r>
            <w:proofErr w:type="spellEnd"/>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B5662A" w14:textId="77777777" w:rsidR="00856410" w:rsidRDefault="008441B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51D5678" w14:textId="77777777" w:rsidR="00856410" w:rsidRDefault="008441BE">
            <w:pPr>
              <w:pStyle w:val="ProductList-TableBody"/>
            </w:pPr>
            <w:r>
              <w:t>40</w:t>
            </w:r>
          </w:p>
        </w:tc>
      </w:tr>
    </w:tbl>
    <w:p w14:paraId="56F83CC4" w14:textId="77777777" w:rsidR="00856410" w:rsidRDefault="008441BE">
      <w:pPr>
        <w:pStyle w:val="ProductList-Body"/>
      </w:pPr>
      <w:r>
        <w:rPr>
          <w:i/>
          <w:vertAlign w:val="superscript"/>
        </w:rPr>
        <w:t>1</w:t>
      </w:r>
      <w:r>
        <w:rPr>
          <w:i/>
        </w:rPr>
        <w:t xml:space="preserve">Lizenzen, die </w:t>
      </w:r>
      <w:proofErr w:type="spellStart"/>
      <w:r>
        <w:rPr>
          <w:i/>
        </w:rPr>
        <w:t>über</w:t>
      </w:r>
      <w:proofErr w:type="spellEnd"/>
      <w:r>
        <w:rPr>
          <w:i/>
        </w:rPr>
        <w:t xml:space="preserve"> </w:t>
      </w:r>
      <w:proofErr w:type="spellStart"/>
      <w:r>
        <w:rPr>
          <w:i/>
        </w:rPr>
        <w:t>eine</w:t>
      </w:r>
      <w:proofErr w:type="spellEnd"/>
      <w:r>
        <w:rPr>
          <w:i/>
        </w:rPr>
        <w:t xml:space="preserve"> </w:t>
      </w:r>
      <w:proofErr w:type="spellStart"/>
      <w:r>
        <w:rPr>
          <w:i/>
        </w:rPr>
        <w:t>Studentenvergünstigung</w:t>
      </w:r>
      <w:proofErr w:type="spellEnd"/>
      <w:r>
        <w:rPr>
          <w:i/>
        </w:rPr>
        <w:t xml:space="preserve"> </w:t>
      </w:r>
      <w:proofErr w:type="spellStart"/>
      <w:r>
        <w:rPr>
          <w:i/>
        </w:rPr>
        <w:t>erworben</w:t>
      </w:r>
      <w:proofErr w:type="spellEnd"/>
      <w:r>
        <w:rPr>
          <w:i/>
        </w:rPr>
        <w:t xml:space="preserve"> </w:t>
      </w:r>
      <w:proofErr w:type="spellStart"/>
      <w:r>
        <w:rPr>
          <w:i/>
        </w:rPr>
        <w:t>wurden</w:t>
      </w:r>
      <w:proofErr w:type="spellEnd"/>
      <w:r>
        <w:rPr>
          <w:i/>
        </w:rPr>
        <w:t xml:space="preserve">, </w:t>
      </w:r>
      <w:proofErr w:type="spellStart"/>
      <w:r>
        <w:rPr>
          <w:i/>
        </w:rPr>
        <w:t>sind</w:t>
      </w:r>
      <w:proofErr w:type="spellEnd"/>
      <w:r>
        <w:rPr>
          <w:i/>
        </w:rPr>
        <w:t xml:space="preserve"> </w:t>
      </w:r>
      <w:proofErr w:type="spellStart"/>
      <w:r>
        <w:rPr>
          <w:i/>
        </w:rPr>
        <w:t>nicht</w:t>
      </w:r>
      <w:proofErr w:type="spellEnd"/>
      <w:r>
        <w:rPr>
          <w:i/>
        </w:rPr>
        <w:t xml:space="preserve"> </w:t>
      </w:r>
      <w:proofErr w:type="spellStart"/>
      <w:r>
        <w:rPr>
          <w:i/>
        </w:rPr>
        <w:t>für</w:t>
      </w:r>
      <w:proofErr w:type="spellEnd"/>
      <w:r>
        <w:rPr>
          <w:i/>
        </w:rPr>
        <w:t xml:space="preserve"> Software Assurance-</w:t>
      </w:r>
      <w:proofErr w:type="spellStart"/>
      <w:r>
        <w:rPr>
          <w:i/>
        </w:rPr>
        <w:t>Vergünstigungen</w:t>
      </w:r>
      <w:proofErr w:type="spellEnd"/>
      <w:r>
        <w:rPr>
          <w:i/>
        </w:rPr>
        <w:t xml:space="preserve"> </w:t>
      </w:r>
      <w:proofErr w:type="spellStart"/>
      <w:r>
        <w:rPr>
          <w:i/>
        </w:rPr>
        <w:t>qualifiziert</w:t>
      </w:r>
      <w:proofErr w:type="spellEnd"/>
      <w:r>
        <w:rPr>
          <w:i/>
        </w:rPr>
        <w:t>.</w:t>
      </w:r>
    </w:p>
    <w:p w14:paraId="0C400CB0" w14:textId="77777777" w:rsidR="00856410" w:rsidRDefault="008441BE">
      <w:pPr>
        <w:pStyle w:val="ProductList-Body"/>
      </w:pPr>
      <w:r>
        <w:rPr>
          <w:i/>
          <w:vertAlign w:val="superscript"/>
        </w:rPr>
        <w:t>2</w:t>
      </w:r>
      <w:r>
        <w:rPr>
          <w:i/>
        </w:rPr>
        <w:t xml:space="preserve">Die </w:t>
      </w:r>
      <w:proofErr w:type="spellStart"/>
      <w:r>
        <w:rPr>
          <w:i/>
        </w:rPr>
        <w:t>Studentenvergünstigung</w:t>
      </w:r>
      <w:proofErr w:type="spellEnd"/>
      <w:r>
        <w:rPr>
          <w:i/>
        </w:rPr>
        <w:t xml:space="preserve"> </w:t>
      </w:r>
      <w:proofErr w:type="spellStart"/>
      <w:r>
        <w:rPr>
          <w:i/>
        </w:rPr>
        <w:t>umfasst</w:t>
      </w:r>
      <w:proofErr w:type="spellEnd"/>
      <w:r>
        <w:rPr>
          <w:i/>
        </w:rPr>
        <w:t xml:space="preserve"> </w:t>
      </w:r>
      <w:proofErr w:type="spellStart"/>
      <w:r>
        <w:rPr>
          <w:i/>
        </w:rPr>
        <w:t>nur</w:t>
      </w:r>
      <w:proofErr w:type="spellEnd"/>
      <w:r>
        <w:rPr>
          <w:i/>
        </w:rPr>
        <w:t xml:space="preserve"> die Rechte </w:t>
      </w:r>
      <w:proofErr w:type="gramStart"/>
      <w:r>
        <w:rPr>
          <w:i/>
        </w:rPr>
        <w:t>an</w:t>
      </w:r>
      <w:proofErr w:type="gramEnd"/>
      <w:r>
        <w:rPr>
          <w:i/>
        </w:rPr>
        <w:t xml:space="preserve"> Windows 10 E3/A3.</w:t>
      </w:r>
    </w:p>
    <w:p w14:paraId="10337B7B" w14:textId="77777777" w:rsidR="00856410" w:rsidRDefault="00856410">
      <w:pPr>
        <w:pStyle w:val="ProductList-Body"/>
      </w:pPr>
    </w:p>
    <w:p w14:paraId="2214D25C" w14:textId="77777777" w:rsidR="00856410" w:rsidRDefault="008441BE">
      <w:pPr>
        <w:pStyle w:val="ProductList-ClauseHeading"/>
        <w:outlineLvl w:val="2"/>
      </w:pPr>
      <w:proofErr w:type="spellStart"/>
      <w:r>
        <w:t>Beschränkungen</w:t>
      </w:r>
      <w:proofErr w:type="spellEnd"/>
      <w:r>
        <w:t xml:space="preserve"> </w:t>
      </w:r>
      <w:proofErr w:type="spellStart"/>
      <w:r>
        <w:t>für</w:t>
      </w:r>
      <w:proofErr w:type="spellEnd"/>
      <w:r>
        <w:t xml:space="preserve"> Windows-Desktop-</w:t>
      </w:r>
      <w:proofErr w:type="spellStart"/>
      <w:r>
        <w:t>Betriebssystem</w:t>
      </w:r>
      <w:proofErr w:type="spellEnd"/>
    </w:p>
    <w:p w14:paraId="13D6E180" w14:textId="77777777" w:rsidR="00856410" w:rsidRDefault="008441B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proofErr w:type="spellStart"/>
      <w:r>
        <w:rPr>
          <w:color w:val="0563C1"/>
        </w:rPr>
        <w:t>Lizenzen</w:t>
      </w:r>
      <w:proofErr w:type="spellEnd"/>
      <w:r>
        <w:fldChar w:fldCharType="end"/>
      </w:r>
      <w:r>
        <w:t xml:space="preserve">, die </w:t>
      </w:r>
      <w:proofErr w:type="spellStart"/>
      <w:r>
        <w:t>mit</w:t>
      </w:r>
      <w:proofErr w:type="spellEnd"/>
      <w:r>
        <w:t xml:space="preserv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Schülervergünstigung</w:t>
      </w:r>
      <w:proofErr w:type="spellEnd"/>
      <w:r>
        <w:fldChar w:fldCharType="end"/>
      </w:r>
      <w:r>
        <w:t xml:space="preserve"> </w:t>
      </w:r>
      <w:proofErr w:type="spellStart"/>
      <w:r>
        <w:t>erworben</w:t>
      </w:r>
      <w:proofErr w:type="spellEnd"/>
      <w:r>
        <w:t xml:space="preserve"> </w:t>
      </w:r>
      <w:proofErr w:type="spellStart"/>
      <w:r>
        <w:t>wurden</w:t>
      </w:r>
      <w:proofErr w:type="spellEnd"/>
      <w:r>
        <w:t xml:space="preserve">, </w:t>
      </w:r>
      <w:proofErr w:type="spellStart"/>
      <w:r>
        <w:t>umfassen</w:t>
      </w:r>
      <w:proofErr w:type="spellEnd"/>
      <w:r>
        <w:t xml:space="preserve"> Rechte </w:t>
      </w:r>
      <w:proofErr w:type="spellStart"/>
      <w:r>
        <w:t>für</w:t>
      </w:r>
      <w:proofErr w:type="spellEnd"/>
      <w:r>
        <w:t xml:space="preserve"> den </w:t>
      </w:r>
      <w:proofErr w:type="spellStart"/>
      <w:r>
        <w:t>Zugriff</w:t>
      </w:r>
      <w:proofErr w:type="spellEnd"/>
      <w:r>
        <w:t xml:space="preserve"> auf Windows Virtual Desktop </w:t>
      </w:r>
      <w:proofErr w:type="spellStart"/>
      <w:r>
        <w:t>für</w:t>
      </w:r>
      <w:proofErr w:type="spellEnd"/>
      <w:r>
        <w:t xml:space="preserve"> </w:t>
      </w:r>
      <w:proofErr w:type="spellStart"/>
      <w:r>
        <w:t>virtuelle</w:t>
      </w:r>
      <w:proofErr w:type="spellEnd"/>
      <w:r>
        <w:t xml:space="preserve"> Computer (</w:t>
      </w:r>
      <w:proofErr w:type="spellStart"/>
      <w:r>
        <w:t>siehe</w:t>
      </w:r>
      <w:proofErr w:type="spellEnd"/>
      <w:r>
        <w:t xml:space="preserve"> </w:t>
      </w:r>
      <w:proofErr w:type="spellStart"/>
      <w:r>
        <w:t>Abschnitt</w:t>
      </w:r>
      <w:proofErr w:type="spellEnd"/>
      <w:r>
        <w:t xml:space="preserve"> Windows Virtual Desktop </w:t>
      </w:r>
      <w:proofErr w:type="spellStart"/>
      <w:r>
        <w:t>im</w:t>
      </w:r>
      <w:proofErr w:type="spellEnd"/>
      <w:r>
        <w:t xml:space="preserve"> </w:t>
      </w:r>
      <w:hyperlink w:anchor="_Sec624">
        <w:r>
          <w:rPr>
            <w:color w:val="00467F"/>
            <w:u w:val="single"/>
          </w:rPr>
          <w:t>Microsoft Azure Services-</w:t>
        </w:r>
        <w:proofErr w:type="spellStart"/>
        <w:r>
          <w:rPr>
            <w:color w:val="00467F"/>
            <w:u w:val="single"/>
          </w:rPr>
          <w:t>Produkteintrag</w:t>
        </w:r>
        <w:proofErr w:type="spellEnd"/>
      </w:hyperlink>
      <w:r>
        <w:t xml:space="preserve">), </w:t>
      </w:r>
      <w:proofErr w:type="spellStart"/>
      <w:r>
        <w:t>aber</w:t>
      </w:r>
      <w:proofErr w:type="spellEnd"/>
      <w:r>
        <w:t xml:space="preserve"> </w:t>
      </w:r>
      <w:proofErr w:type="spellStart"/>
      <w:r>
        <w:t>keine</w:t>
      </w:r>
      <w:proofErr w:type="spellEnd"/>
      <w:r>
        <w:t xml:space="preserve"> </w:t>
      </w:r>
      <w:proofErr w:type="spellStart"/>
      <w:r>
        <w:t>weiteren</w:t>
      </w:r>
      <w:proofErr w:type="spellEnd"/>
      <w:r>
        <w:t xml:space="preserve"> Rechte </w:t>
      </w:r>
      <w:proofErr w:type="spellStart"/>
      <w:r>
        <w:t>für</w:t>
      </w:r>
      <w:proofErr w:type="spellEnd"/>
      <w:r>
        <w:t xml:space="preserve"> die Windows-</w:t>
      </w:r>
      <w:proofErr w:type="spellStart"/>
      <w:r>
        <w:t>Virtualisierung</w:t>
      </w:r>
      <w:proofErr w:type="spellEnd"/>
      <w:r>
        <w:t>.</w:t>
      </w:r>
    </w:p>
    <w:p w14:paraId="3595A951" w14:textId="77777777" w:rsidR="00856410" w:rsidRDefault="00856410">
      <w:pPr>
        <w:pStyle w:val="ProductList-Body"/>
      </w:pPr>
    </w:p>
    <w:p w14:paraId="498D5CA5" w14:textId="77777777" w:rsidR="00856410" w:rsidRDefault="008441BE">
      <w:pPr>
        <w:pStyle w:val="ProductList-Offering1Heading"/>
        <w:outlineLvl w:val="1"/>
      </w:pPr>
      <w:proofErr w:type="spellStart"/>
      <w:r>
        <w:t>Szenarien</w:t>
      </w:r>
      <w:proofErr w:type="spellEnd"/>
      <w:r>
        <w:t xml:space="preserve"> </w:t>
      </w:r>
      <w:proofErr w:type="spellStart"/>
      <w:r>
        <w:t>für</w:t>
      </w:r>
      <w:proofErr w:type="spellEnd"/>
      <w:r>
        <w:t xml:space="preserve"> </w:t>
      </w:r>
      <w:proofErr w:type="spellStart"/>
      <w:r>
        <w:t>Gemische</w:t>
      </w:r>
      <w:proofErr w:type="spellEnd"/>
      <w:r>
        <w:t xml:space="preserve"> </w:t>
      </w:r>
      <w:proofErr w:type="spellStart"/>
      <w:r>
        <w:t>Bildungsplattformprodukte</w:t>
      </w:r>
      <w:proofErr w:type="spellEnd"/>
      <w:r>
        <w:t xml:space="preserve"> (EPP)</w:t>
      </w:r>
      <w:r>
        <w:fldChar w:fldCharType="begin"/>
      </w:r>
      <w:r>
        <w:instrText xml:space="preserve"> TC "</w:instrText>
      </w:r>
      <w:bookmarkStart w:id="448" w:name="_Toc62551280"/>
      <w:r>
        <w:instrText>Szenarien für Gemische Bildungsplattformprodukte (EPP)</w:instrText>
      </w:r>
      <w:bookmarkEnd w:id="448"/>
      <w:r>
        <w:instrText>" \l 2</w:instrText>
      </w:r>
      <w:r>
        <w:fldChar w:fldCharType="end"/>
      </w:r>
    </w:p>
    <w:p w14:paraId="4F280613" w14:textId="77777777" w:rsidR="00856410" w:rsidRDefault="008441BE">
      <w:pPr>
        <w:pStyle w:val="ProductList-Body"/>
      </w:pPr>
      <w:r>
        <w:t xml:space="preserve">Für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(Version 2018) </w:t>
      </w:r>
      <w:proofErr w:type="spellStart"/>
      <w:r>
        <w:t>kann</w:t>
      </w:r>
      <w:proofErr w:type="spellEnd"/>
      <w:r>
        <w:t xml:space="preserve"> </w:t>
      </w:r>
      <w:proofErr w:type="spellStart"/>
      <w:r>
        <w:t>eine</w:t>
      </w:r>
      <w:proofErr w:type="spellEnd"/>
      <w:r>
        <w:t xml:space="preserve"> Mischung </w:t>
      </w:r>
      <w:proofErr w:type="spellStart"/>
      <w:r>
        <w:t>aus</w:t>
      </w:r>
      <w:proofErr w:type="spellEnd"/>
      <w:r>
        <w:t xml:space="preserve"> </w:t>
      </w:r>
      <w:proofErr w:type="spellStart"/>
      <w:r>
        <w:t>Bildungsplattformprodukten</w:t>
      </w:r>
      <w:proofErr w:type="spellEnd"/>
      <w:r>
        <w:t xml:space="preserve"> </w:t>
      </w:r>
      <w:proofErr w:type="spellStart"/>
      <w:r>
        <w:t>bestellt</w:t>
      </w:r>
      <w:proofErr w:type="spellEnd"/>
      <w:r>
        <w:t xml:space="preserve"> </w:t>
      </w:r>
      <w:proofErr w:type="spellStart"/>
      <w:r>
        <w:t>werden</w:t>
      </w:r>
      <w:proofErr w:type="spellEnd"/>
      <w:r>
        <w:t xml:space="preserve">, </w:t>
      </w:r>
      <w:proofErr w:type="spellStart"/>
      <w:r>
        <w:t>damit</w:t>
      </w:r>
      <w:proofErr w:type="spellEnd"/>
      <w:r>
        <w:t xml:space="preserve"> die </w:t>
      </w:r>
      <w:proofErr w:type="spellStart"/>
      <w:r>
        <w:t>organisationsweite</w:t>
      </w:r>
      <w:proofErr w:type="spellEnd"/>
      <w:r>
        <w:t xml:space="preserve"> </w:t>
      </w:r>
      <w:proofErr w:type="spellStart"/>
      <w:r>
        <w:t>Verpflichtung</w:t>
      </w:r>
      <w:proofErr w:type="spellEnd"/>
      <w:r>
        <w:t xml:space="preserve"> </w:t>
      </w:r>
      <w:proofErr w:type="spellStart"/>
      <w:r>
        <w:t>wie</w:t>
      </w:r>
      <w:proofErr w:type="spellEnd"/>
      <w:r>
        <w:t xml:space="preserve"> in der </w:t>
      </w:r>
      <w:proofErr w:type="spellStart"/>
      <w:r>
        <w:t>nachstehenden</w:t>
      </w:r>
      <w:proofErr w:type="spellEnd"/>
      <w:r>
        <w:t xml:space="preserve"> </w:t>
      </w:r>
      <w:proofErr w:type="spellStart"/>
      <w:r>
        <w:t>Tabelle</w:t>
      </w:r>
      <w:proofErr w:type="spellEnd"/>
      <w:r>
        <w:t xml:space="preserve"> </w:t>
      </w:r>
      <w:proofErr w:type="spellStart"/>
      <w:r>
        <w:t>definiert</w:t>
      </w:r>
      <w:proofErr w:type="spellEnd"/>
      <w:r>
        <w:t xml:space="preserve"> </w:t>
      </w:r>
      <w:proofErr w:type="spellStart"/>
      <w:r>
        <w:t>erfüllt</w:t>
      </w:r>
      <w:proofErr w:type="spellEnd"/>
      <w:r>
        <w:t xml:space="preserve"> </w:t>
      </w:r>
      <w:proofErr w:type="spellStart"/>
      <w:r>
        <w:t>werden</w:t>
      </w:r>
      <w:proofErr w:type="spellEnd"/>
      <w:r>
        <w:t xml:space="preserve"> </w:t>
      </w:r>
      <w:proofErr w:type="spellStart"/>
      <w:r>
        <w:t>kann</w:t>
      </w:r>
      <w:proofErr w:type="spellEnd"/>
      <w:r>
        <w:t xml:space="preserve">. Das </w:t>
      </w:r>
      <w:proofErr w:type="spellStart"/>
      <w:r>
        <w:t>Qualifizierendes</w:t>
      </w:r>
      <w:proofErr w:type="spellEnd"/>
      <w:r>
        <w:t xml:space="preserve"> </w:t>
      </w:r>
      <w:proofErr w:type="spellStart"/>
      <w:r>
        <w:t>Produkt</w:t>
      </w:r>
      <w:proofErr w:type="spellEnd"/>
      <w:r>
        <w:t xml:space="preserve"> </w:t>
      </w:r>
      <w:proofErr w:type="spellStart"/>
      <w:r>
        <w:t>für</w:t>
      </w:r>
      <w:proofErr w:type="spellEnd"/>
      <w:r>
        <w:t xml:space="preserve"> die </w:t>
      </w:r>
      <w:proofErr w:type="spellStart"/>
      <w:r>
        <w:t>Berechtigung</w:t>
      </w:r>
      <w:proofErr w:type="spellEnd"/>
      <w:r>
        <w:t xml:space="preserve"> </w:t>
      </w:r>
      <w:proofErr w:type="spellStart"/>
      <w:r>
        <w:t>für</w:t>
      </w:r>
      <w:proofErr w:type="spellEnd"/>
      <w:r>
        <w:t xml:space="preserv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proofErr w:type="spellStart"/>
      <w:r>
        <w:rPr>
          <w:color w:val="0563C1"/>
        </w:rPr>
        <w:t>Studentenvergünstigungen</w:t>
      </w:r>
      <w:proofErr w:type="spellEnd"/>
      <w:r>
        <w:fldChar w:fldCharType="end"/>
      </w:r>
      <w:r>
        <w:t xml:space="preserve"> </w:t>
      </w:r>
      <w:proofErr w:type="spellStart"/>
      <w:r>
        <w:t>richtet</w:t>
      </w:r>
      <w:proofErr w:type="spellEnd"/>
      <w:r>
        <w:t xml:space="preserve"> </w:t>
      </w:r>
      <w:proofErr w:type="spellStart"/>
      <w:r>
        <w:t>sich</w:t>
      </w:r>
      <w:proofErr w:type="spellEnd"/>
      <w:r>
        <w:t xml:space="preserve"> </w:t>
      </w:r>
      <w:proofErr w:type="spellStart"/>
      <w:r>
        <w:t>nach</w:t>
      </w:r>
      <w:proofErr w:type="spellEnd"/>
      <w:r>
        <w:t xml:space="preserve"> dem </w:t>
      </w:r>
      <w:proofErr w:type="spellStart"/>
      <w:r>
        <w:t>niedrigeren</w:t>
      </w:r>
      <w:proofErr w:type="spellEnd"/>
      <w:r>
        <w:t xml:space="preserve"> Plan </w:t>
      </w:r>
      <w:proofErr w:type="spellStart"/>
      <w:r>
        <w:t>oder</w:t>
      </w:r>
      <w:proofErr w:type="spellEnd"/>
      <w:r>
        <w:t xml:space="preserve"> der </w:t>
      </w:r>
      <w:proofErr w:type="spellStart"/>
      <w:r>
        <w:t>niedrigeren</w:t>
      </w:r>
      <w:proofErr w:type="spellEnd"/>
      <w:r>
        <w:t xml:space="preserve"> Edition der </w:t>
      </w:r>
      <w:proofErr w:type="spellStart"/>
      <w:r>
        <w:t>bestellten</w:t>
      </w:r>
      <w:proofErr w:type="spellEnd"/>
      <w:r>
        <w:t xml:space="preserve"> EPPs, </w:t>
      </w:r>
      <w:proofErr w:type="spellStart"/>
      <w:r>
        <w:t>wie</w:t>
      </w:r>
      <w:proofErr w:type="spellEnd"/>
      <w:r>
        <w:t xml:space="preserve"> in der </w:t>
      </w:r>
      <w:proofErr w:type="spellStart"/>
      <w:r>
        <w:t>nachstehenden</w:t>
      </w:r>
      <w:proofErr w:type="spellEnd"/>
      <w:r>
        <w:t xml:space="preserve"> </w:t>
      </w:r>
      <w:proofErr w:type="spellStart"/>
      <w:r>
        <w:t>Tabelle</w:t>
      </w:r>
      <w:proofErr w:type="spellEnd"/>
      <w:r>
        <w:t xml:space="preserve"> </w:t>
      </w:r>
      <w:proofErr w:type="spellStart"/>
      <w:r>
        <w:t>gezeigt</w:t>
      </w:r>
      <w:proofErr w:type="spellEnd"/>
      <w:r>
        <w:t xml:space="preserve">, und </w:t>
      </w:r>
      <w:proofErr w:type="spellStart"/>
      <w:r>
        <w:t>richtet</w:t>
      </w:r>
      <w:proofErr w:type="spellEnd"/>
      <w:r>
        <w:t xml:space="preserve"> </w:t>
      </w:r>
      <w:proofErr w:type="spellStart"/>
      <w:r>
        <w:t>sich</w:t>
      </w:r>
      <w:proofErr w:type="spellEnd"/>
      <w:r>
        <w:t xml:space="preserve"> </w:t>
      </w:r>
      <w:proofErr w:type="spellStart"/>
      <w:r>
        <w:t>außerdem</w:t>
      </w:r>
      <w:proofErr w:type="spellEnd"/>
      <w:r>
        <w:t xml:space="preserve"> </w:t>
      </w:r>
      <w:proofErr w:type="spellStart"/>
      <w:r>
        <w:t>nach</w:t>
      </w:r>
      <w:proofErr w:type="spellEnd"/>
      <w:r>
        <w:t xml:space="preserve"> der </w:t>
      </w:r>
      <w:proofErr w:type="spellStart"/>
      <w:r>
        <w:t>Gesamtzahl</w:t>
      </w:r>
      <w:proofErr w:type="spellEnd"/>
      <w:r>
        <w:t xml:space="preserve"> der </w:t>
      </w:r>
      <w:proofErr w:type="spellStart"/>
      <w:r>
        <w:t>abgedeckten</w:t>
      </w:r>
      <w:proofErr w:type="spellEnd"/>
      <w:r>
        <w:t xml:space="preserv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proofErr w:type="spellStart"/>
      <w:r>
        <w:rPr>
          <w:color w:val="0563C1"/>
        </w:rPr>
        <w:t>Qualifizierten</w:t>
      </w:r>
      <w:proofErr w:type="spellEnd"/>
      <w:r>
        <w:rPr>
          <w:color w:val="0563C1"/>
        </w:rPr>
        <w:t xml:space="preserve"> </w:t>
      </w:r>
      <w:proofErr w:type="spellStart"/>
      <w:r>
        <w:rPr>
          <w:color w:val="0563C1"/>
        </w:rPr>
        <w:t>Nutzer</w:t>
      </w:r>
      <w:proofErr w:type="spellEnd"/>
      <w:r>
        <w:rPr>
          <w:color w:val="0563C1"/>
        </w:rPr>
        <w:t xml:space="preserve"> von </w:t>
      </w:r>
      <w:proofErr w:type="spellStart"/>
      <w:r>
        <w:rPr>
          <w:color w:val="0563C1"/>
        </w:rPr>
        <w:t>Forschung</w:t>
      </w:r>
      <w:proofErr w:type="spellEnd"/>
      <w:r>
        <w:rPr>
          <w:color w:val="0563C1"/>
        </w:rPr>
        <w:t xml:space="preserve"> und </w:t>
      </w:r>
      <w:proofErr w:type="spellStart"/>
      <w:r>
        <w:rPr>
          <w:color w:val="0563C1"/>
        </w:rPr>
        <w:t>Lehre</w:t>
      </w:r>
      <w:proofErr w:type="spellEnd"/>
      <w:r>
        <w:fldChar w:fldCharType="end"/>
      </w:r>
      <w:r>
        <w:t>.</w:t>
      </w:r>
    </w:p>
    <w:p w14:paraId="4D7DE277" w14:textId="77777777" w:rsidR="00856410" w:rsidRDefault="00856410">
      <w:pPr>
        <w:pStyle w:val="ProductList-Body"/>
      </w:pPr>
    </w:p>
    <w:tbl>
      <w:tblPr>
        <w:tblStyle w:val="PURTable"/>
        <w:tblW w:w="0" w:type="dxa"/>
        <w:tblLook w:val="04A0" w:firstRow="1" w:lastRow="0" w:firstColumn="1" w:lastColumn="0" w:noHBand="0" w:noVBand="1"/>
      </w:tblPr>
      <w:tblGrid>
        <w:gridCol w:w="5603"/>
        <w:gridCol w:w="5313"/>
      </w:tblGrid>
      <w:tr w:rsidR="00856410" w14:paraId="21AC43F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65C7B8" w14:textId="77777777" w:rsidR="00856410" w:rsidRDefault="008441BE">
            <w:pPr>
              <w:pStyle w:val="ProductList-TableBody"/>
            </w:pPr>
            <w:proofErr w:type="spellStart"/>
            <w:r>
              <w:rPr>
                <w:color w:val="FFFFFF"/>
              </w:rPr>
              <w:t>Szenarien</w:t>
            </w:r>
            <w:proofErr w:type="spellEnd"/>
            <w:r>
              <w:rPr>
                <w:color w:val="FFFFFF"/>
              </w:rPr>
              <w:t xml:space="preserve"> </w:t>
            </w:r>
            <w:proofErr w:type="spellStart"/>
            <w:r>
              <w:rPr>
                <w:color w:val="FFFFFF"/>
              </w:rPr>
              <w:t>zu</w:t>
            </w:r>
            <w:proofErr w:type="spellEnd"/>
            <w:r>
              <w:rPr>
                <w:color w:val="FFFFFF"/>
              </w:rPr>
              <w:t xml:space="preserve"> </w:t>
            </w:r>
            <w:proofErr w:type="spellStart"/>
            <w:r>
              <w:rPr>
                <w:color w:val="FFFFFF"/>
              </w:rPr>
              <w:t>zulässigen</w:t>
            </w:r>
            <w:proofErr w:type="spellEnd"/>
            <w:r>
              <w:rPr>
                <w:color w:val="FFFFFF"/>
              </w:rPr>
              <w:t xml:space="preserve"> </w:t>
            </w:r>
            <w:proofErr w:type="spellStart"/>
            <w:r>
              <w:rPr>
                <w:color w:val="FFFFFF"/>
              </w:rPr>
              <w:t>gemischten</w:t>
            </w:r>
            <w:proofErr w:type="spellEnd"/>
            <w:r>
              <w:rPr>
                <w:color w:val="FFFFFF"/>
              </w:rPr>
              <w:t xml:space="preserve"> EPP</w:t>
            </w:r>
          </w:p>
        </w:tc>
        <w:tc>
          <w:tcPr>
            <w:tcW w:w="5880" w:type="dxa"/>
            <w:shd w:val="clear" w:color="auto" w:fill="0070C0"/>
          </w:tcPr>
          <w:p w14:paraId="68ABCB89" w14:textId="77777777" w:rsidR="00856410" w:rsidRDefault="008441BE">
            <w:pPr>
              <w:pStyle w:val="ProductList-TableBody"/>
            </w:pPr>
            <w:proofErr w:type="spellStart"/>
            <w:r>
              <w:rPr>
                <w:color w:val="FFFFFF"/>
              </w:rPr>
              <w:t>Qualifizierende</w:t>
            </w:r>
            <w:proofErr w:type="spellEnd"/>
            <w:r>
              <w:rPr>
                <w:color w:val="FFFFFF"/>
              </w:rPr>
              <w:t xml:space="preserve"> </w:t>
            </w:r>
            <w:proofErr w:type="spellStart"/>
            <w:r>
              <w:rPr>
                <w:color w:val="FFFFFF"/>
              </w:rPr>
              <w:t>Produkte</w:t>
            </w:r>
            <w:proofErr w:type="spellEnd"/>
            <w:r>
              <w:rPr>
                <w:color w:val="FFFFFF"/>
              </w:rPr>
              <w:t xml:space="preserve"> </w:t>
            </w:r>
            <w:proofErr w:type="spellStart"/>
            <w:r>
              <w:rPr>
                <w:color w:val="FFFFFF"/>
              </w:rPr>
              <w:t>für</w:t>
            </w:r>
            <w:proofErr w:type="spellEnd"/>
            <w:r>
              <w:rPr>
                <w:color w:val="FFFFFF"/>
              </w:rPr>
              <w:t xml:space="preserve"> SUB</w:t>
            </w:r>
          </w:p>
        </w:tc>
      </w:tr>
      <w:tr w:rsidR="00856410" w14:paraId="3D4B9E5A" w14:textId="77777777">
        <w:tc>
          <w:tcPr>
            <w:tcW w:w="6240" w:type="dxa"/>
          </w:tcPr>
          <w:p w14:paraId="68B8954D" w14:textId="77777777" w:rsidR="00856410" w:rsidRDefault="008441BE">
            <w:pPr>
              <w:pStyle w:val="ProductList-TableBody"/>
            </w:pPr>
            <w:r>
              <w:t>Microsoft 365 A3 und Microsoft 365 A5</w:t>
            </w:r>
          </w:p>
        </w:tc>
        <w:tc>
          <w:tcPr>
            <w:tcW w:w="5880" w:type="dxa"/>
          </w:tcPr>
          <w:p w14:paraId="0C448FC1" w14:textId="77777777" w:rsidR="00856410" w:rsidRDefault="008441BE">
            <w:pPr>
              <w:pStyle w:val="ProductList-TableBody"/>
            </w:pPr>
            <w:r>
              <w:t>Microsoft 365 A3</w:t>
            </w:r>
          </w:p>
        </w:tc>
      </w:tr>
      <w:tr w:rsidR="00856410" w14:paraId="7F6F4061" w14:textId="77777777">
        <w:tc>
          <w:tcPr>
            <w:tcW w:w="6240" w:type="dxa"/>
          </w:tcPr>
          <w:p w14:paraId="1906C83A" w14:textId="77777777" w:rsidR="00856410" w:rsidRDefault="008441BE">
            <w:pPr>
              <w:pStyle w:val="ProductList-TableBody"/>
            </w:pPr>
            <w:r>
              <w:t>EMS E3 und EMS E5</w:t>
            </w:r>
          </w:p>
        </w:tc>
        <w:tc>
          <w:tcPr>
            <w:tcW w:w="5880" w:type="dxa"/>
          </w:tcPr>
          <w:p w14:paraId="343C1145" w14:textId="77777777" w:rsidR="00856410" w:rsidRDefault="008441BE">
            <w:pPr>
              <w:pStyle w:val="ProductList-TableBody"/>
            </w:pPr>
            <w:r>
              <w:t>EMS E3</w:t>
            </w:r>
          </w:p>
        </w:tc>
      </w:tr>
      <w:tr w:rsidR="00856410" w14:paraId="077BE13F" w14:textId="77777777">
        <w:tc>
          <w:tcPr>
            <w:tcW w:w="6240" w:type="dxa"/>
          </w:tcPr>
          <w:p w14:paraId="6A05D1E8" w14:textId="77777777" w:rsidR="00856410" w:rsidRDefault="008441BE">
            <w:pPr>
              <w:pStyle w:val="ProductList-TableBody"/>
            </w:pPr>
            <w:r>
              <w:t>Windows 10 Education E3 und Windows 10 Education E5</w:t>
            </w:r>
          </w:p>
        </w:tc>
        <w:tc>
          <w:tcPr>
            <w:tcW w:w="5880" w:type="dxa"/>
          </w:tcPr>
          <w:p w14:paraId="7C52971B" w14:textId="77777777" w:rsidR="00856410" w:rsidRDefault="008441BE">
            <w:pPr>
              <w:pStyle w:val="ProductList-TableBody"/>
            </w:pPr>
            <w:r>
              <w:t>Windows 10 Education E3</w:t>
            </w:r>
          </w:p>
        </w:tc>
      </w:tr>
      <w:tr w:rsidR="00856410" w14:paraId="3224CAD4" w14:textId="77777777">
        <w:tc>
          <w:tcPr>
            <w:tcW w:w="6240" w:type="dxa"/>
          </w:tcPr>
          <w:p w14:paraId="367CD9DF" w14:textId="77777777" w:rsidR="00856410" w:rsidRDefault="008441BE">
            <w:pPr>
              <w:pStyle w:val="ProductList-TableBody"/>
            </w:pPr>
            <w:r>
              <w:t xml:space="preserve">Microsoft 365 Apps </w:t>
            </w:r>
            <w:proofErr w:type="spellStart"/>
            <w:r>
              <w:t>für</w:t>
            </w:r>
            <w:proofErr w:type="spellEnd"/>
            <w:r>
              <w:t xml:space="preserve"> Enterprise und Office 365 A3 </w:t>
            </w:r>
            <w:proofErr w:type="spellStart"/>
            <w:r>
              <w:t>bzw</w:t>
            </w:r>
            <w:proofErr w:type="spellEnd"/>
            <w:r>
              <w:t>. Office 365 A5</w:t>
            </w:r>
          </w:p>
        </w:tc>
        <w:tc>
          <w:tcPr>
            <w:tcW w:w="5880" w:type="dxa"/>
          </w:tcPr>
          <w:p w14:paraId="6EBF0B63" w14:textId="77777777" w:rsidR="00856410" w:rsidRDefault="008441BE">
            <w:pPr>
              <w:pStyle w:val="ProductList-TableBody"/>
            </w:pPr>
            <w:r>
              <w:t xml:space="preserve">Microsoft 365 Apps </w:t>
            </w:r>
            <w:proofErr w:type="spellStart"/>
            <w:r>
              <w:t>für</w:t>
            </w:r>
            <w:proofErr w:type="spellEnd"/>
            <w:r>
              <w:t xml:space="preserve"> Enterprise</w:t>
            </w:r>
          </w:p>
        </w:tc>
      </w:tr>
      <w:tr w:rsidR="00856410" w14:paraId="75032B59" w14:textId="77777777">
        <w:tc>
          <w:tcPr>
            <w:tcW w:w="6240" w:type="dxa"/>
          </w:tcPr>
          <w:p w14:paraId="4885F637" w14:textId="77777777" w:rsidR="00856410" w:rsidRDefault="008441BE">
            <w:pPr>
              <w:pStyle w:val="ProductList-TableBody"/>
            </w:pPr>
            <w:r>
              <w:t>Office 365 A3 und Office 365 A5</w:t>
            </w:r>
          </w:p>
        </w:tc>
        <w:tc>
          <w:tcPr>
            <w:tcW w:w="5880" w:type="dxa"/>
          </w:tcPr>
          <w:p w14:paraId="56437598" w14:textId="77777777" w:rsidR="00856410" w:rsidRDefault="008441BE">
            <w:pPr>
              <w:pStyle w:val="ProductList-TableBody"/>
            </w:pPr>
            <w:r>
              <w:t>Office 365 A3</w:t>
            </w:r>
          </w:p>
        </w:tc>
      </w:tr>
    </w:tbl>
    <w:p w14:paraId="15A2DB16" w14:textId="77777777" w:rsidR="00856410" w:rsidRDefault="00856410">
      <w:pPr>
        <w:pStyle w:val="ProductList-Body"/>
      </w:pPr>
    </w:p>
    <w:p w14:paraId="23BBA83F" w14:textId="77777777" w:rsidR="00856410" w:rsidRDefault="008441BE">
      <w:pPr>
        <w:pStyle w:val="ProductList-Offering1Heading"/>
        <w:outlineLvl w:val="1"/>
      </w:pP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(Version </w:t>
      </w:r>
      <w:proofErr w:type="spellStart"/>
      <w:r>
        <w:t>vor</w:t>
      </w:r>
      <w:proofErr w:type="spellEnd"/>
      <w:r>
        <w:t xml:space="preserve"> 2017) – </w:t>
      </w:r>
      <w:proofErr w:type="spellStart"/>
      <w:r>
        <w:t>Programmverfügbarkeit</w:t>
      </w:r>
      <w:proofErr w:type="spellEnd"/>
      <w:r>
        <w:fldChar w:fldCharType="begin"/>
      </w:r>
      <w:r>
        <w:instrText xml:space="preserve"> TC "</w:instrText>
      </w:r>
      <w:bookmarkStart w:id="449" w:name="_Toc62551281"/>
      <w:r>
        <w:instrText>Beitritt für Bildungslösungen (Version vor 2017) – Programmverfügbarkeit</w:instrText>
      </w:r>
      <w:bookmarkEnd w:id="449"/>
      <w:r>
        <w:instrText>" \l 2</w:instrText>
      </w:r>
      <w:r>
        <w:fldChar w:fldCharType="end"/>
      </w:r>
    </w:p>
    <w:p w14:paraId="713236C6" w14:textId="77777777" w:rsidR="00856410" w:rsidRDefault="008441BE">
      <w:pPr>
        <w:pStyle w:val="ProductList-Body"/>
      </w:pPr>
      <w:r>
        <w:t xml:space="preserve">Die </w:t>
      </w:r>
      <w:proofErr w:type="spellStart"/>
      <w:r>
        <w:t>qualifizierten</w:t>
      </w:r>
      <w:proofErr w:type="spellEnd"/>
      <w:r>
        <w:t xml:space="preserve"> </w:t>
      </w:r>
      <w:proofErr w:type="spellStart"/>
      <w:r>
        <w:t>Produkte</w:t>
      </w:r>
      <w:proofErr w:type="spellEnd"/>
      <w:r>
        <w:t xml:space="preserve"> und </w:t>
      </w:r>
      <w:proofErr w:type="spellStart"/>
      <w:r>
        <w:t>Voraussetzungen</w:t>
      </w:r>
      <w:proofErr w:type="spellEnd"/>
      <w:r>
        <w:t xml:space="preserve"> </w:t>
      </w:r>
      <w:proofErr w:type="spellStart"/>
      <w:r>
        <w:t>für</w:t>
      </w:r>
      <w:proofErr w:type="spellEnd"/>
      <w:r>
        <w:t xml:space="preserve"> den </w:t>
      </w:r>
      <w:proofErr w:type="spellStart"/>
      <w:r>
        <w:t>Beitritt</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Versionen</w:t>
      </w:r>
      <w:proofErr w:type="spellEnd"/>
      <w:r>
        <w:t xml:space="preserve"> </w:t>
      </w:r>
      <w:proofErr w:type="spellStart"/>
      <w:r>
        <w:t>vor</w:t>
      </w:r>
      <w:proofErr w:type="spellEnd"/>
      <w:r>
        <w:t xml:space="preserve"> 2017) </w:t>
      </w:r>
      <w:proofErr w:type="spellStart"/>
      <w:r>
        <w:t>sind</w:t>
      </w:r>
      <w:proofErr w:type="spellEnd"/>
      <w:r>
        <w:t xml:space="preserve"> in </w:t>
      </w:r>
      <w:proofErr w:type="spellStart"/>
      <w:r>
        <w:t>diesem</w:t>
      </w:r>
      <w:proofErr w:type="spellEnd"/>
      <w:r>
        <w:t xml:space="preserve"> </w:t>
      </w:r>
      <w:proofErr w:type="spellStart"/>
      <w:r>
        <w:t>Abschnitt</w:t>
      </w:r>
      <w:proofErr w:type="spellEnd"/>
      <w:r>
        <w:t xml:space="preserve"> </w:t>
      </w:r>
      <w:proofErr w:type="spellStart"/>
      <w:r>
        <w:t>definiert</w:t>
      </w:r>
      <w:proofErr w:type="spellEnd"/>
      <w:r>
        <w:t>.</w:t>
      </w:r>
    </w:p>
    <w:p w14:paraId="2E6C4B7B" w14:textId="77777777" w:rsidR="00856410" w:rsidRDefault="008441BE">
      <w:pPr>
        <w:pStyle w:val="ProductList-ClauseHeading"/>
        <w:outlineLvl w:val="2"/>
      </w:pPr>
      <w:proofErr w:type="spellStart"/>
      <w:r>
        <w:t>Qualifizierung</w:t>
      </w:r>
      <w:proofErr w:type="spellEnd"/>
    </w:p>
    <w:tbl>
      <w:tblPr>
        <w:tblStyle w:val="PURTable"/>
        <w:tblW w:w="0" w:type="dxa"/>
        <w:tblLook w:val="04A0" w:firstRow="1" w:lastRow="0" w:firstColumn="1" w:lastColumn="0" w:noHBand="0" w:noVBand="1"/>
      </w:tblPr>
      <w:tblGrid>
        <w:gridCol w:w="7933"/>
        <w:gridCol w:w="2983"/>
      </w:tblGrid>
      <w:tr w:rsidR="00856410" w14:paraId="33DF4BC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B9889C6" w14:textId="77777777" w:rsidR="00856410" w:rsidRDefault="008441BE">
            <w:pPr>
              <w:pStyle w:val="ProductList-TableBody"/>
            </w:pPr>
            <w:proofErr w:type="spellStart"/>
            <w:r>
              <w:rPr>
                <w:color w:val="FFFFFF"/>
              </w:rPr>
              <w:t>Produkte</w:t>
            </w:r>
            <w:proofErr w:type="spellEnd"/>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5EA2D78" w14:textId="77777777" w:rsidR="00856410" w:rsidRDefault="008441BE">
            <w:pPr>
              <w:pStyle w:val="ProductList-TableBody"/>
              <w:jc w:val="center"/>
            </w:pPr>
            <w:r>
              <w:rPr>
                <w:color w:val="FFFFFF"/>
              </w:rPr>
              <w:t xml:space="preserve">EES </w:t>
            </w:r>
          </w:p>
        </w:tc>
      </w:tr>
      <w:tr w:rsidR="00856410" w14:paraId="2A6E1525" w14:textId="77777777">
        <w:tc>
          <w:tcPr>
            <w:tcW w:w="8820" w:type="dxa"/>
            <w:tcBorders>
              <w:top w:val="single" w:sz="4" w:space="0" w:color="FFFFFF"/>
              <w:left w:val="single" w:sz="4" w:space="0" w:color="FFFFFF"/>
              <w:bottom w:val="dashed" w:sz="4" w:space="0" w:color="B2B2B2"/>
              <w:right w:val="single" w:sz="4" w:space="0" w:color="FFFFFF"/>
            </w:tcBorders>
          </w:tcPr>
          <w:p w14:paraId="186BF761" w14:textId="77777777" w:rsidR="00856410" w:rsidRDefault="008441BE">
            <w:pPr>
              <w:pStyle w:val="ProductList-TableBody"/>
            </w:pPr>
            <w:r>
              <w:t xml:space="preserve">Desktop Education (Professional </w:t>
            </w:r>
            <w:proofErr w:type="spellStart"/>
            <w:r>
              <w:t>oder</w:t>
            </w:r>
            <w:proofErr w:type="spellEnd"/>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FDFA0A"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6410" w14:paraId="67E97CB9" w14:textId="77777777">
        <w:tc>
          <w:tcPr>
            <w:tcW w:w="8820" w:type="dxa"/>
            <w:tcBorders>
              <w:top w:val="dashed" w:sz="4" w:space="0" w:color="B2B2B2"/>
              <w:left w:val="single" w:sz="4" w:space="0" w:color="FFFFFF"/>
              <w:bottom w:val="dashed" w:sz="4" w:space="0" w:color="B2B2B2"/>
              <w:right w:val="single" w:sz="4" w:space="0" w:color="FFFFFF"/>
            </w:tcBorders>
          </w:tcPr>
          <w:p w14:paraId="5C2DF92B" w14:textId="77777777" w:rsidR="00856410" w:rsidRPr="002F4A89" w:rsidRDefault="008441BE">
            <w:pPr>
              <w:pStyle w:val="ProductList-TableBody"/>
              <w:rPr>
                <w:lang w:val="fr-FR"/>
              </w:rPr>
            </w:pPr>
            <w:r w:rsidRPr="002F4A89">
              <w:rPr>
                <w:lang w:val="fr-FR"/>
              </w:rP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BCCBF6"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6410" w14:paraId="4AB43447" w14:textId="77777777">
        <w:tc>
          <w:tcPr>
            <w:tcW w:w="8820" w:type="dxa"/>
            <w:tcBorders>
              <w:top w:val="dashed" w:sz="4" w:space="0" w:color="B2B2B2"/>
              <w:left w:val="single" w:sz="4" w:space="0" w:color="FFFFFF"/>
              <w:bottom w:val="dashed" w:sz="4" w:space="0" w:color="B2B2B2"/>
              <w:right w:val="single" w:sz="4" w:space="0" w:color="FFFFFF"/>
            </w:tcBorders>
          </w:tcPr>
          <w:p w14:paraId="0362B5AE" w14:textId="77777777" w:rsidR="00856410" w:rsidRDefault="008441BE">
            <w:pPr>
              <w:pStyle w:val="ProductList-TableBody"/>
            </w:pPr>
            <w:r>
              <w:t>Enterprise CAL-Suite (</w:t>
            </w:r>
            <w:proofErr w:type="spellStart"/>
            <w:r>
              <w:t>Gerät</w:t>
            </w:r>
            <w:proofErr w:type="spellEnd"/>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E079F9"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6410" w14:paraId="69875AE6" w14:textId="77777777">
        <w:tc>
          <w:tcPr>
            <w:tcW w:w="8820" w:type="dxa"/>
            <w:tcBorders>
              <w:top w:val="dashed" w:sz="4" w:space="0" w:color="B2B2B2"/>
              <w:left w:val="single" w:sz="4" w:space="0" w:color="FFFFFF"/>
              <w:bottom w:val="dashed" w:sz="4" w:space="0" w:color="B2B2B2"/>
              <w:right w:val="single" w:sz="4" w:space="0" w:color="FFFFFF"/>
            </w:tcBorders>
          </w:tcPr>
          <w:p w14:paraId="7E465424" w14:textId="77777777" w:rsidR="00856410" w:rsidRDefault="008441B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16ECCD"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6410" w14:paraId="7F4B4F1D" w14:textId="77777777">
        <w:tc>
          <w:tcPr>
            <w:tcW w:w="8820" w:type="dxa"/>
            <w:tcBorders>
              <w:top w:val="dashed" w:sz="4" w:space="0" w:color="B2B2B2"/>
              <w:left w:val="single" w:sz="4" w:space="0" w:color="FFFFFF"/>
              <w:bottom w:val="dashed" w:sz="4" w:space="0" w:color="B2B2B2"/>
              <w:right w:val="single" w:sz="4" w:space="0" w:color="FFFFFF"/>
            </w:tcBorders>
          </w:tcPr>
          <w:p w14:paraId="08B70F16" w14:textId="77777777" w:rsidR="00856410" w:rsidRDefault="008441BE">
            <w:pPr>
              <w:pStyle w:val="ProductList-TableBody"/>
            </w:pPr>
            <w:r>
              <w:t xml:space="preserve">Windows 10 Education-Upgrade (Pro </w:t>
            </w:r>
            <w:proofErr w:type="spellStart"/>
            <w:r>
              <w:t>Gerät</w:t>
            </w:r>
            <w:proofErr w:type="spellEnd"/>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CA7730"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6410" w14:paraId="558854AC" w14:textId="77777777">
        <w:tc>
          <w:tcPr>
            <w:tcW w:w="8820" w:type="dxa"/>
            <w:tcBorders>
              <w:top w:val="dashed" w:sz="4" w:space="0" w:color="B2B2B2"/>
              <w:left w:val="single" w:sz="4" w:space="0" w:color="FFFFFF"/>
              <w:bottom w:val="single" w:sz="4" w:space="0" w:color="FFFFFF"/>
              <w:right w:val="single" w:sz="4" w:space="0" w:color="FFFFFF"/>
            </w:tcBorders>
          </w:tcPr>
          <w:p w14:paraId="07271448" w14:textId="77777777" w:rsidR="00856410" w:rsidRDefault="008441BE">
            <w:pPr>
              <w:pStyle w:val="ProductList-TableBody"/>
            </w:pPr>
            <w:r>
              <w:t xml:space="preserve">Windows 10 Education E5 (Pro </w:t>
            </w:r>
            <w:proofErr w:type="spellStart"/>
            <w:r>
              <w:t>Gerät</w:t>
            </w:r>
            <w:proofErr w:type="spellEnd"/>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41D4AB" w14:textId="77777777" w:rsidR="00856410" w:rsidRDefault="00844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6A253F4C" w14:textId="77777777" w:rsidR="00856410" w:rsidRDefault="00856410">
      <w:pPr>
        <w:pStyle w:val="ProductList-Body"/>
      </w:pPr>
    </w:p>
    <w:p w14:paraId="31FA32BB" w14:textId="77777777" w:rsidR="00856410" w:rsidRDefault="008441BE">
      <w:pPr>
        <w:pStyle w:val="ProductList-ClauseHeading"/>
        <w:outlineLvl w:val="2"/>
      </w:pPr>
      <w:proofErr w:type="spellStart"/>
      <w:r>
        <w:t>Voraussetzungen</w:t>
      </w:r>
      <w:proofErr w:type="spellEnd"/>
    </w:p>
    <w:p w14:paraId="66790DE4" w14:textId="77777777" w:rsidR="00856410" w:rsidRDefault="008441BE" w:rsidP="008441BE">
      <w:pPr>
        <w:pStyle w:val="ProductList-Bullet"/>
        <w:numPr>
          <w:ilvl w:val="0"/>
          <w:numId w:val="86"/>
        </w:numPr>
      </w:pPr>
      <w:r>
        <w:t>Desktop-</w:t>
      </w:r>
      <w:proofErr w:type="spellStart"/>
      <w:r>
        <w:t>Plattformprodukte</w:t>
      </w:r>
      <w:proofErr w:type="spellEnd"/>
      <w:r>
        <w:t xml:space="preserve"> </w:t>
      </w:r>
      <w:proofErr w:type="spellStart"/>
      <w:r>
        <w:t>für</w:t>
      </w:r>
      <w:proofErr w:type="spellEnd"/>
      <w:r>
        <w:t xml:space="preserve"> </w:t>
      </w:r>
      <w:proofErr w:type="spellStart"/>
      <w:r>
        <w:t>Beitritte</w:t>
      </w:r>
      <w:proofErr w:type="spellEnd"/>
      <w:r>
        <w:t xml:space="preserve"> </w:t>
      </w:r>
      <w:proofErr w:type="spellStart"/>
      <w:r>
        <w:t>für</w:t>
      </w:r>
      <w:proofErr w:type="spellEnd"/>
      <w:r>
        <w:t xml:space="preserve"> </w:t>
      </w:r>
      <w:proofErr w:type="spellStart"/>
      <w:r>
        <w:t>Bildungslösungen</w:t>
      </w:r>
      <w:proofErr w:type="spellEnd"/>
      <w:r>
        <w:t xml:space="preserve"> (</w:t>
      </w:r>
      <w:proofErr w:type="spellStart"/>
      <w:r>
        <w:t>Versionen</w:t>
      </w:r>
      <w:proofErr w:type="spellEnd"/>
      <w:r>
        <w:t xml:space="preserve"> </w:t>
      </w:r>
      <w:proofErr w:type="spellStart"/>
      <w:r>
        <w:t>vor</w:t>
      </w:r>
      <w:proofErr w:type="spellEnd"/>
      <w:r>
        <w:t xml:space="preserve"> 2017) </w:t>
      </w:r>
      <w:proofErr w:type="spellStart"/>
      <w:r>
        <w:t>dürfen</w:t>
      </w:r>
      <w:proofErr w:type="spellEnd"/>
      <w:r>
        <w:t xml:space="preserve"> </w:t>
      </w:r>
      <w:proofErr w:type="spellStart"/>
      <w:r>
        <w:t>nur</w:t>
      </w:r>
      <w:proofErr w:type="spellEnd"/>
      <w:r>
        <w:t xml:space="preserve"> am </w:t>
      </w:r>
      <w:proofErr w:type="spellStart"/>
      <w:r>
        <w:t>Jahrestag</w:t>
      </w:r>
      <w:proofErr w:type="spellEnd"/>
      <w:r>
        <w:t xml:space="preserve"> </w:t>
      </w:r>
      <w:proofErr w:type="spellStart"/>
      <w:r>
        <w:t>durch</w:t>
      </w:r>
      <w:proofErr w:type="spellEnd"/>
      <w:r>
        <w:t xml:space="preserve"> </w:t>
      </w:r>
      <w:proofErr w:type="spellStart"/>
      <w:r>
        <w:t>Plattform-Onlinedienste</w:t>
      </w:r>
      <w:proofErr w:type="spellEnd"/>
      <w:r>
        <w:t xml:space="preserve"> </w:t>
      </w:r>
      <w:proofErr w:type="spellStart"/>
      <w:r>
        <w:t>ersetzt</w:t>
      </w:r>
      <w:proofErr w:type="spellEnd"/>
      <w:r>
        <w:t xml:space="preserve"> </w:t>
      </w:r>
      <w:proofErr w:type="spellStart"/>
      <w:r>
        <w:t>werden</w:t>
      </w:r>
      <w:proofErr w:type="spellEnd"/>
      <w:r>
        <w:t xml:space="preserve"> </w:t>
      </w:r>
      <w:proofErr w:type="spellStart"/>
      <w:r>
        <w:t>wie</w:t>
      </w:r>
      <w:proofErr w:type="spellEnd"/>
      <w:r>
        <w:t xml:space="preserve"> in der </w:t>
      </w:r>
      <w:proofErr w:type="spellStart"/>
      <w:r>
        <w:t>Tabelle</w:t>
      </w:r>
      <w:proofErr w:type="spellEnd"/>
      <w:r>
        <w:t xml:space="preserve"> „</w:t>
      </w:r>
      <w:proofErr w:type="spellStart"/>
      <w:r>
        <w:t>Voraussetzungen</w:t>
      </w:r>
      <w:proofErr w:type="spellEnd"/>
      <w:r>
        <w:t xml:space="preserve"> </w:t>
      </w:r>
      <w:proofErr w:type="spellStart"/>
      <w:r>
        <w:t>für</w:t>
      </w:r>
      <w:proofErr w:type="spellEnd"/>
      <w:r>
        <w:t xml:space="preserve"> </w:t>
      </w:r>
      <w:proofErr w:type="spellStart"/>
      <w:r>
        <w:t>Qualifizierende</w:t>
      </w:r>
      <w:proofErr w:type="spellEnd"/>
      <w:r>
        <w:t xml:space="preserve"> </w:t>
      </w:r>
      <w:proofErr w:type="spellStart"/>
      <w:proofErr w:type="gramStart"/>
      <w:r>
        <w:t>Onlinedienste</w:t>
      </w:r>
      <w:proofErr w:type="spellEnd"/>
      <w:r>
        <w:t xml:space="preserve">“ </w:t>
      </w:r>
      <w:proofErr w:type="spellStart"/>
      <w:r>
        <w:t>beschrieben</w:t>
      </w:r>
      <w:proofErr w:type="spellEnd"/>
      <w:proofErr w:type="gramEnd"/>
      <w:r>
        <w:t>.</w:t>
      </w:r>
    </w:p>
    <w:p w14:paraId="4D16DB7D" w14:textId="77777777" w:rsidR="00856410" w:rsidRDefault="008441BE" w:rsidP="008441BE">
      <w:pPr>
        <w:pStyle w:val="ProductList-Bullet"/>
        <w:numPr>
          <w:ilvl w:val="0"/>
          <w:numId w:val="86"/>
        </w:numPr>
      </w:pPr>
      <w:r>
        <w:t xml:space="preserve">Die </w:t>
      </w:r>
      <w:proofErr w:type="spellStart"/>
      <w:r>
        <w:t>Anzahl</w:t>
      </w:r>
      <w:proofErr w:type="spellEnd"/>
      <w:r>
        <w:t xml:space="preserve"> der von der </w:t>
      </w:r>
      <w:proofErr w:type="spellStart"/>
      <w:r>
        <w:t>Einrichtung</w:t>
      </w:r>
      <w:proofErr w:type="spellEnd"/>
      <w:r>
        <w:t xml:space="preserve"> </w:t>
      </w:r>
      <w:proofErr w:type="spellStart"/>
      <w:r>
        <w:t>lizenzierten</w:t>
      </w:r>
      <w:proofErr w:type="spellEnd"/>
      <w:r>
        <w:t xml:space="preserve"> </w:t>
      </w:r>
      <w:proofErr w:type="spellStart"/>
      <w:r>
        <w:t>Plattform-Onlinedienste</w:t>
      </w:r>
      <w:proofErr w:type="spellEnd"/>
      <w:r>
        <w:t xml:space="preserve"> muss </w:t>
      </w:r>
      <w:proofErr w:type="spellStart"/>
      <w:r>
        <w:t>mindestens</w:t>
      </w:r>
      <w:proofErr w:type="spellEnd"/>
      <w:r>
        <w:t xml:space="preserve"> der </w:t>
      </w:r>
      <w:proofErr w:type="spellStart"/>
      <w:r>
        <w:t>Anzahl</w:t>
      </w:r>
      <w:proofErr w:type="spellEnd"/>
      <w:r>
        <w:t xml:space="preserve"> der </w:t>
      </w:r>
      <w:proofErr w:type="spellStart"/>
      <w:r>
        <w:t>ersetzten</w:t>
      </w:r>
      <w:proofErr w:type="spellEnd"/>
      <w:r>
        <w:t xml:space="preserve"> Desktop-</w:t>
      </w:r>
      <w:proofErr w:type="spellStart"/>
      <w:r>
        <w:t>Plattformprodukte</w:t>
      </w:r>
      <w:proofErr w:type="spellEnd"/>
      <w:r>
        <w:t xml:space="preserve"> </w:t>
      </w:r>
      <w:proofErr w:type="spellStart"/>
      <w:r>
        <w:t>entsprechen</w:t>
      </w:r>
      <w:proofErr w:type="spellEnd"/>
      <w:r>
        <w:t>.</w:t>
      </w:r>
    </w:p>
    <w:p w14:paraId="00EF2753" w14:textId="77777777" w:rsidR="00856410" w:rsidRDefault="008441BE" w:rsidP="008441BE">
      <w:pPr>
        <w:pStyle w:val="ProductList-Bullet"/>
        <w:numPr>
          <w:ilvl w:val="0"/>
          <w:numId w:val="86"/>
        </w:numPr>
      </w:pPr>
      <w:proofErr w:type="spellStart"/>
      <w:r>
        <w:t>Plattform-Onlinedienste</w:t>
      </w:r>
      <w:proofErr w:type="spellEnd"/>
      <w:r>
        <w:t xml:space="preserve"> </w:t>
      </w:r>
      <w:proofErr w:type="spellStart"/>
      <w:r>
        <w:t>können</w:t>
      </w:r>
      <w:proofErr w:type="spellEnd"/>
      <w:r>
        <w:t xml:space="preserve"> </w:t>
      </w:r>
      <w:proofErr w:type="spellStart"/>
      <w:r>
        <w:t>jederzeit</w:t>
      </w:r>
      <w:proofErr w:type="spellEnd"/>
      <w:r>
        <w:t xml:space="preserve"> </w:t>
      </w:r>
      <w:proofErr w:type="spellStart"/>
      <w:r>
        <w:t>während</w:t>
      </w:r>
      <w:proofErr w:type="spellEnd"/>
      <w:r>
        <w:t xml:space="preserve"> der </w:t>
      </w:r>
      <w:proofErr w:type="spellStart"/>
      <w:r>
        <w:t>Laufzeit</w:t>
      </w:r>
      <w:proofErr w:type="spellEnd"/>
      <w:r>
        <w:t xml:space="preserve"> des </w:t>
      </w:r>
      <w:proofErr w:type="spellStart"/>
      <w:r>
        <w:t>Beitritts</w:t>
      </w:r>
      <w:proofErr w:type="spellEnd"/>
      <w:r>
        <w:t xml:space="preserve"> </w:t>
      </w:r>
      <w:proofErr w:type="spellStart"/>
      <w:r>
        <w:t>hinzugefügt</w:t>
      </w:r>
      <w:proofErr w:type="spellEnd"/>
      <w:r>
        <w:t xml:space="preserve"> </w:t>
      </w:r>
      <w:proofErr w:type="spellStart"/>
      <w:r>
        <w:t>werden</w:t>
      </w:r>
      <w:proofErr w:type="spellEnd"/>
      <w:r>
        <w:t xml:space="preserve">. </w:t>
      </w:r>
    </w:p>
    <w:p w14:paraId="71C4579E" w14:textId="77777777" w:rsidR="00856410" w:rsidRDefault="00856410">
      <w:pPr>
        <w:pStyle w:val="ProductList-Body"/>
      </w:pPr>
    </w:p>
    <w:p w14:paraId="146238A5" w14:textId="77777777" w:rsidR="00856410" w:rsidRDefault="008441BE">
      <w:pPr>
        <w:pStyle w:val="ProductList-ClauseHeading"/>
        <w:outlineLvl w:val="2"/>
      </w:pPr>
      <w:proofErr w:type="spellStart"/>
      <w:r>
        <w:t>Voraussetzungen</w:t>
      </w:r>
      <w:proofErr w:type="spellEnd"/>
      <w:r>
        <w:t xml:space="preserve"> </w:t>
      </w:r>
      <w:proofErr w:type="spellStart"/>
      <w:r>
        <w:t>für</w:t>
      </w:r>
      <w:proofErr w:type="spellEnd"/>
      <w:r>
        <w:t xml:space="preserve"> </w:t>
      </w:r>
      <w:proofErr w:type="spellStart"/>
      <w:r>
        <w:t>Qualifizierende</w:t>
      </w:r>
      <w:proofErr w:type="spellEnd"/>
      <w:r>
        <w:t xml:space="preserve"> </w:t>
      </w:r>
      <w:proofErr w:type="spellStart"/>
      <w:r>
        <w:t>Onlinedienste</w:t>
      </w:r>
      <w:proofErr w:type="spellEnd"/>
    </w:p>
    <w:tbl>
      <w:tblPr>
        <w:tblStyle w:val="PURTable"/>
        <w:tblW w:w="0" w:type="dxa"/>
        <w:tblLook w:val="04A0" w:firstRow="1" w:lastRow="0" w:firstColumn="1" w:lastColumn="0" w:noHBand="0" w:noVBand="1"/>
      </w:tblPr>
      <w:tblGrid>
        <w:gridCol w:w="5416"/>
        <w:gridCol w:w="5500"/>
      </w:tblGrid>
      <w:tr w:rsidR="00856410" w14:paraId="2B9BEE9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723D4B5" w14:textId="77777777" w:rsidR="00856410" w:rsidRDefault="008441BE">
            <w:pPr>
              <w:pStyle w:val="ProductList-TableBody"/>
            </w:pPr>
            <w:proofErr w:type="spellStart"/>
            <w:r>
              <w:rPr>
                <w:color w:val="FFFFFF"/>
              </w:rPr>
              <w:t>Qualifizierende</w:t>
            </w:r>
            <w:proofErr w:type="spellEnd"/>
            <w:r>
              <w:rPr>
                <w:color w:val="FFFFFF"/>
              </w:rPr>
              <w:t xml:space="preserve"> Desktop-</w:t>
            </w:r>
            <w:proofErr w:type="spellStart"/>
            <w:r>
              <w:rPr>
                <w:color w:val="FFFFFF"/>
              </w:rPr>
              <w:t>Plattformprodukte</w:t>
            </w:r>
            <w:proofErr w:type="spellEnd"/>
          </w:p>
        </w:tc>
        <w:tc>
          <w:tcPr>
            <w:tcW w:w="6120" w:type="dxa"/>
            <w:shd w:val="clear" w:color="auto" w:fill="0070C0"/>
          </w:tcPr>
          <w:p w14:paraId="54A3D129" w14:textId="77777777" w:rsidR="00856410" w:rsidRDefault="008441BE">
            <w:pPr>
              <w:pStyle w:val="ProductList-TableBody"/>
            </w:pPr>
            <w:proofErr w:type="spellStart"/>
            <w:r>
              <w:rPr>
                <w:color w:val="FFFFFF"/>
              </w:rPr>
              <w:t>Qualifizierender</w:t>
            </w:r>
            <w:proofErr w:type="spellEnd"/>
            <w:r>
              <w:rPr>
                <w:color w:val="FFFFFF"/>
              </w:rPr>
              <w:t xml:space="preserve"> </w:t>
            </w:r>
            <w:proofErr w:type="spellStart"/>
            <w:r>
              <w:rPr>
                <w:color w:val="FFFFFF"/>
              </w:rPr>
              <w:t>Onlinedienst</w:t>
            </w:r>
            <w:proofErr w:type="spellEnd"/>
          </w:p>
        </w:tc>
      </w:tr>
      <w:tr w:rsidR="00856410" w14:paraId="72C9307E" w14:textId="77777777">
        <w:tc>
          <w:tcPr>
            <w:tcW w:w="6000" w:type="dxa"/>
          </w:tcPr>
          <w:p w14:paraId="181C980F" w14:textId="77777777" w:rsidR="00856410" w:rsidRDefault="008441BE">
            <w:pPr>
              <w:pStyle w:val="ProductList-TableBody"/>
            </w:pPr>
            <w:r>
              <w:t xml:space="preserve">Office Professional Plus 2016 </w:t>
            </w:r>
            <w:r>
              <w:rPr>
                <w:b/>
              </w:rPr>
              <w:t>und</w:t>
            </w:r>
          </w:p>
          <w:p w14:paraId="1C022755" w14:textId="77777777" w:rsidR="00856410" w:rsidRDefault="008441BE">
            <w:pPr>
              <w:pStyle w:val="ProductList-TableBody"/>
            </w:pPr>
            <w:r>
              <w:t xml:space="preserve">Desktop Core CAL- </w:t>
            </w:r>
            <w:proofErr w:type="spellStart"/>
            <w:r>
              <w:t>oder</w:t>
            </w:r>
            <w:proofErr w:type="spellEnd"/>
            <w:r>
              <w:t xml:space="preserve"> ECAL-Suite (</w:t>
            </w:r>
            <w:proofErr w:type="spellStart"/>
            <w:r>
              <w:t>Gerät</w:t>
            </w:r>
            <w:proofErr w:type="spellEnd"/>
            <w:r>
              <w:t xml:space="preserve">) </w:t>
            </w:r>
            <w:r>
              <w:rPr>
                <w:b/>
              </w:rPr>
              <w:t>und</w:t>
            </w:r>
          </w:p>
          <w:p w14:paraId="19AB9DFB" w14:textId="77777777" w:rsidR="00856410" w:rsidRDefault="008441BE">
            <w:pPr>
              <w:pStyle w:val="ProductList-TableBody"/>
            </w:pPr>
            <w:r>
              <w:t xml:space="preserve">Windows 10 Education E5 (Pro </w:t>
            </w:r>
            <w:proofErr w:type="spellStart"/>
            <w:r>
              <w:t>Gerät</w:t>
            </w:r>
            <w:proofErr w:type="spellEnd"/>
            <w:r>
              <w:t xml:space="preserve">) </w:t>
            </w:r>
          </w:p>
        </w:tc>
        <w:tc>
          <w:tcPr>
            <w:tcW w:w="6120" w:type="dxa"/>
          </w:tcPr>
          <w:p w14:paraId="67D85F34" w14:textId="77777777" w:rsidR="00856410" w:rsidRDefault="008441BE">
            <w:pPr>
              <w:pStyle w:val="ProductList-TableBody"/>
            </w:pPr>
            <w:r>
              <w:t>Microsoft 365 Education A3/A5 (</w:t>
            </w:r>
            <w:proofErr w:type="spellStart"/>
            <w:r>
              <w:t>Nutzer</w:t>
            </w:r>
            <w:proofErr w:type="spellEnd"/>
            <w:r>
              <w:t>-AL)</w:t>
            </w:r>
          </w:p>
        </w:tc>
      </w:tr>
      <w:tr w:rsidR="00856410" w14:paraId="70E5F561" w14:textId="77777777">
        <w:tc>
          <w:tcPr>
            <w:tcW w:w="6000" w:type="dxa"/>
          </w:tcPr>
          <w:p w14:paraId="2B56537A" w14:textId="77777777" w:rsidR="00856410" w:rsidRDefault="008441BE">
            <w:pPr>
              <w:pStyle w:val="ProductList-TableBody"/>
            </w:pPr>
            <w:r>
              <w:t xml:space="preserve">Office Professional Plus 2016 </w:t>
            </w:r>
            <w:r>
              <w:rPr>
                <w:b/>
              </w:rPr>
              <w:t>und</w:t>
            </w:r>
          </w:p>
          <w:p w14:paraId="29CD32FB" w14:textId="77777777" w:rsidR="00856410" w:rsidRDefault="008441BE">
            <w:pPr>
              <w:pStyle w:val="ProductList-TableBody"/>
            </w:pPr>
            <w:r>
              <w:t xml:space="preserve">Core CAL- </w:t>
            </w:r>
            <w:proofErr w:type="spellStart"/>
            <w:r>
              <w:t>oder</w:t>
            </w:r>
            <w:proofErr w:type="spellEnd"/>
            <w:r>
              <w:t xml:space="preserve"> ECAL-Suite (</w:t>
            </w:r>
            <w:proofErr w:type="spellStart"/>
            <w:r>
              <w:t>Gerät</w:t>
            </w:r>
            <w:proofErr w:type="spellEnd"/>
            <w:r>
              <w:t>)</w:t>
            </w:r>
          </w:p>
        </w:tc>
        <w:tc>
          <w:tcPr>
            <w:tcW w:w="6120" w:type="dxa"/>
          </w:tcPr>
          <w:p w14:paraId="4029A1D9" w14:textId="77777777" w:rsidR="00856410" w:rsidRDefault="008441BE">
            <w:pPr>
              <w:pStyle w:val="ProductList-TableBody"/>
            </w:pPr>
            <w:r>
              <w:t>Office 365 A3/A5 (</w:t>
            </w:r>
            <w:proofErr w:type="spellStart"/>
            <w:r>
              <w:t>Nutzer</w:t>
            </w:r>
            <w:proofErr w:type="spellEnd"/>
            <w:r>
              <w:t xml:space="preserve">-AL) </w:t>
            </w:r>
            <w:r>
              <w:rPr>
                <w:b/>
              </w:rPr>
              <w:t>und</w:t>
            </w:r>
          </w:p>
          <w:p w14:paraId="1832D36F" w14:textId="77777777" w:rsidR="00856410" w:rsidRDefault="008441BE">
            <w:pPr>
              <w:pStyle w:val="ProductList-TableBody"/>
            </w:pPr>
            <w:r>
              <w:t>EMS E3/E5</w:t>
            </w:r>
          </w:p>
        </w:tc>
      </w:tr>
      <w:tr w:rsidR="00856410" w14:paraId="6AA22F66" w14:textId="77777777">
        <w:tc>
          <w:tcPr>
            <w:tcW w:w="6000" w:type="dxa"/>
          </w:tcPr>
          <w:p w14:paraId="410382F3" w14:textId="77777777" w:rsidR="00856410" w:rsidRDefault="008441BE">
            <w:pPr>
              <w:pStyle w:val="ProductList-TableBody"/>
            </w:pPr>
            <w:r>
              <w:t xml:space="preserve">Core CAL- </w:t>
            </w:r>
            <w:proofErr w:type="spellStart"/>
            <w:r>
              <w:t>oder</w:t>
            </w:r>
            <w:proofErr w:type="spellEnd"/>
            <w:r>
              <w:t xml:space="preserve"> ECAL-Suite (</w:t>
            </w:r>
            <w:proofErr w:type="spellStart"/>
            <w:r>
              <w:t>Gerät</w:t>
            </w:r>
            <w:proofErr w:type="spellEnd"/>
            <w:r>
              <w:t>)</w:t>
            </w:r>
          </w:p>
        </w:tc>
        <w:tc>
          <w:tcPr>
            <w:tcW w:w="6120" w:type="dxa"/>
          </w:tcPr>
          <w:p w14:paraId="3EC36FBB" w14:textId="77777777" w:rsidR="00856410" w:rsidRDefault="008441BE">
            <w:pPr>
              <w:pStyle w:val="ProductList-TableBody"/>
            </w:pPr>
            <w:r>
              <w:t>Office 365 A3/A5</w:t>
            </w:r>
          </w:p>
        </w:tc>
      </w:tr>
      <w:tr w:rsidR="00856410" w14:paraId="2FCAD058" w14:textId="77777777">
        <w:tc>
          <w:tcPr>
            <w:tcW w:w="6000" w:type="dxa"/>
          </w:tcPr>
          <w:p w14:paraId="6B014D6B" w14:textId="77777777" w:rsidR="00856410" w:rsidRDefault="008441BE">
            <w:pPr>
              <w:pStyle w:val="ProductList-TableBody"/>
            </w:pPr>
            <w:r>
              <w:t>Office Professional Plus 2016</w:t>
            </w:r>
          </w:p>
        </w:tc>
        <w:tc>
          <w:tcPr>
            <w:tcW w:w="6120" w:type="dxa"/>
          </w:tcPr>
          <w:p w14:paraId="2C03FB42" w14:textId="77777777" w:rsidR="00856410" w:rsidRDefault="008441BE">
            <w:pPr>
              <w:pStyle w:val="ProductList-TableBody"/>
            </w:pPr>
            <w:r>
              <w:t xml:space="preserve">Microsoft 365 Apps </w:t>
            </w:r>
            <w:proofErr w:type="spellStart"/>
            <w:r>
              <w:t>für</w:t>
            </w:r>
            <w:proofErr w:type="spellEnd"/>
            <w:r>
              <w:t xml:space="preserve"> Enterprise</w:t>
            </w:r>
          </w:p>
        </w:tc>
      </w:tr>
    </w:tbl>
    <w:p w14:paraId="12A790BF" w14:textId="77777777" w:rsidR="00856410" w:rsidRDefault="00856410">
      <w:pPr>
        <w:pStyle w:val="ProductList-Body"/>
      </w:pPr>
    </w:p>
    <w:p w14:paraId="41689B85" w14:textId="77777777" w:rsidR="00856410" w:rsidRDefault="00856410">
      <w:pPr>
        <w:pStyle w:val="PURBreadcrumb"/>
      </w:pPr>
    </w:p>
    <w:tbl>
      <w:tblPr>
        <w:tblStyle w:val="PURTable"/>
        <w:tblW w:w="0" w:type="dxa"/>
        <w:tblLook w:val="04A0" w:firstRow="1" w:lastRow="0" w:firstColumn="1" w:lastColumn="0" w:noHBand="0" w:noVBand="1"/>
      </w:tblPr>
      <w:tblGrid>
        <w:gridCol w:w="10916"/>
      </w:tblGrid>
      <w:tr w:rsidR="00856410" w14:paraId="0E280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316A1" w14:textId="77777777" w:rsidR="00856410" w:rsidRDefault="002F4A89">
            <w:pPr>
              <w:pStyle w:val="ProductList-TableBody"/>
              <w:jc w:val="right"/>
            </w:pPr>
            <w:hyperlink w:anchor="_Sec842">
              <w:proofErr w:type="spellStart"/>
              <w:r w:rsidR="008441BE">
                <w:rPr>
                  <w:color w:val="00467F"/>
                  <w:sz w:val="14"/>
                  <w:u w:val="single"/>
                </w:rPr>
                <w:t>Inhaltsverzeichnis</w:t>
              </w:r>
              <w:proofErr w:type="spellEnd"/>
            </w:hyperlink>
            <w:r w:rsidR="008441BE">
              <w:rPr>
                <w:sz w:val="14"/>
              </w:rPr>
              <w:t xml:space="preserve"> / </w:t>
            </w:r>
            <w:hyperlink w:anchor="_Sec549">
              <w:proofErr w:type="spellStart"/>
              <w:r w:rsidR="008441BE">
                <w:rPr>
                  <w:color w:val="00467F"/>
                  <w:sz w:val="14"/>
                  <w:u w:val="single"/>
                </w:rPr>
                <w:t>Glossar</w:t>
              </w:r>
              <w:proofErr w:type="spellEnd"/>
            </w:hyperlink>
            <w:r w:rsidR="008441BE">
              <w:rPr>
                <w:sz w:val="14"/>
              </w:rPr>
              <w:t xml:space="preserve"> / </w:t>
            </w:r>
            <w:hyperlink w:anchor="_Sec844">
              <w:r w:rsidR="008441BE">
                <w:rPr>
                  <w:color w:val="00467F"/>
                  <w:sz w:val="14"/>
                  <w:u w:val="single"/>
                </w:rPr>
                <w:t>Index</w:t>
              </w:r>
            </w:hyperlink>
          </w:p>
        </w:tc>
      </w:tr>
    </w:tbl>
    <w:p w14:paraId="31655E0C" w14:textId="77777777" w:rsidR="00856410" w:rsidRDefault="00856410">
      <w:pPr>
        <w:pStyle w:val="ProductList-Body"/>
      </w:pPr>
    </w:p>
    <w:p w14:paraId="18D5BDF7" w14:textId="77777777" w:rsidR="00856410" w:rsidRDefault="00856410">
      <w:pPr>
        <w:sectPr w:rsidR="00856410">
          <w:headerReference w:type="default" r:id="rId181"/>
          <w:footerReference w:type="default" r:id="rId182"/>
          <w:type w:val="continuous"/>
          <w:pgSz w:w="12240" w:h="15840" w:code="1"/>
          <w:pgMar w:top="1170" w:right="720" w:bottom="720" w:left="720" w:header="432" w:footer="288" w:gutter="0"/>
          <w:cols w:space="360"/>
        </w:sectPr>
      </w:pPr>
    </w:p>
    <w:bookmarkEnd w:id="445"/>
    <w:p w14:paraId="5AE56AC5" w14:textId="77777777" w:rsidR="00856410" w:rsidRDefault="008441BE">
      <w:pPr>
        <w:pStyle w:val="ProductList-SectionHeading"/>
        <w:pageBreakBefore/>
        <w:outlineLvl w:val="0"/>
      </w:pPr>
      <w:r>
        <w:lastRenderedPageBreak/>
        <w:t>Index</w:t>
      </w:r>
      <w:r>
        <w:fldChar w:fldCharType="begin"/>
      </w:r>
      <w:r>
        <w:instrText xml:space="preserve"> TC "</w:instrText>
      </w:r>
      <w:bookmarkStart w:id="450" w:name="_Toc62551282"/>
      <w:r>
        <w:instrText>Index</w:instrText>
      </w:r>
      <w:bookmarkEnd w:id="450"/>
      <w:r>
        <w:instrText>" \l 1</w:instrText>
      </w:r>
      <w:r>
        <w:fldChar w:fldCharType="end"/>
      </w:r>
    </w:p>
    <w:p w14:paraId="2E3DF0B1" w14:textId="77777777" w:rsidR="00856410" w:rsidRDefault="00856410">
      <w:pPr>
        <w:pStyle w:val="ProductList-Body"/>
      </w:pPr>
    </w:p>
    <w:p w14:paraId="19478A13" w14:textId="77777777" w:rsidR="00856410" w:rsidRDefault="00856410">
      <w:pPr>
        <w:sectPr w:rsidR="00856410">
          <w:headerReference w:type="default" r:id="rId183"/>
          <w:footerReference w:type="default" r:id="rId184"/>
          <w:type w:val="continuous"/>
          <w:pgSz w:w="12240" w:h="15840" w:code="1"/>
          <w:pgMar w:top="1170" w:right="720" w:bottom="720" w:left="720" w:header="432" w:footer="288" w:gutter="0"/>
          <w:cols w:space="360"/>
        </w:sectPr>
      </w:pPr>
    </w:p>
    <w:p w14:paraId="6888B139" w14:textId="77777777" w:rsidR="008441BE" w:rsidRDefault="008441BE">
      <w:pPr>
        <w:pStyle w:val="ProductList-Body"/>
        <w:rPr>
          <w:noProof/>
        </w:rPr>
        <w:sectPr w:rsidR="008441BE" w:rsidSect="008441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03CBFF" w14:textId="77777777" w:rsidR="008441BE" w:rsidRDefault="008441BE">
      <w:pPr>
        <w:pStyle w:val="Index1"/>
        <w:tabs>
          <w:tab w:val="right" w:pos="5030"/>
        </w:tabs>
        <w:rPr>
          <w:noProof/>
        </w:rPr>
      </w:pPr>
      <w:r>
        <w:rPr>
          <w:noProof/>
        </w:rPr>
        <w:t>,, 73</w:t>
      </w:r>
    </w:p>
    <w:p w14:paraId="2FB5CBE1" w14:textId="77777777" w:rsidR="008441BE" w:rsidRDefault="008441BE">
      <w:pPr>
        <w:pStyle w:val="Index1"/>
        <w:tabs>
          <w:tab w:val="right" w:pos="5030"/>
        </w:tabs>
        <w:rPr>
          <w:noProof/>
        </w:rPr>
      </w:pPr>
      <w:r>
        <w:rPr>
          <w:noProof/>
        </w:rPr>
        <w:t>10-Jahre-Aufbewahrung des Überwachungsprotokolls (Nutzer SL), 62</w:t>
      </w:r>
    </w:p>
    <w:p w14:paraId="6C5B5333" w14:textId="77777777" w:rsidR="008441BE" w:rsidRDefault="008441BE">
      <w:pPr>
        <w:pStyle w:val="Index1"/>
        <w:tabs>
          <w:tab w:val="right" w:pos="5030"/>
        </w:tabs>
        <w:rPr>
          <w:noProof/>
        </w:rPr>
      </w:pPr>
      <w:r>
        <w:rPr>
          <w:noProof/>
        </w:rPr>
        <w:t>Access 2019, 23</w:t>
      </w:r>
    </w:p>
    <w:p w14:paraId="0693AAEA" w14:textId="77777777" w:rsidR="008441BE" w:rsidRDefault="008441BE">
      <w:pPr>
        <w:pStyle w:val="Index1"/>
        <w:tabs>
          <w:tab w:val="right" w:pos="5030"/>
        </w:tabs>
        <w:rPr>
          <w:noProof/>
        </w:rPr>
      </w:pPr>
      <w:r>
        <w:rPr>
          <w:noProof/>
        </w:rPr>
        <w:t>Add-On für Azure Information Protection Premium Plan 1, 61</w:t>
      </w:r>
    </w:p>
    <w:p w14:paraId="6A108F53" w14:textId="77777777" w:rsidR="008441BE" w:rsidRDefault="008441BE">
      <w:pPr>
        <w:pStyle w:val="Index1"/>
        <w:tabs>
          <w:tab w:val="right" w:pos="5030"/>
        </w:tabs>
        <w:rPr>
          <w:noProof/>
        </w:rPr>
      </w:pPr>
      <w:r>
        <w:rPr>
          <w:noProof/>
        </w:rPr>
        <w:t>Add-On für Enterprise Mobility + Security A3, 65</w:t>
      </w:r>
    </w:p>
    <w:p w14:paraId="18574576" w14:textId="77777777" w:rsidR="008441BE" w:rsidRDefault="008441BE">
      <w:pPr>
        <w:pStyle w:val="Index1"/>
        <w:tabs>
          <w:tab w:val="right" w:pos="5030"/>
        </w:tabs>
        <w:rPr>
          <w:noProof/>
        </w:rPr>
      </w:pPr>
      <w:r>
        <w:rPr>
          <w:noProof/>
        </w:rPr>
        <w:t>Add-On für Enterprise Mobility + Security A5, 65</w:t>
      </w:r>
    </w:p>
    <w:p w14:paraId="67107F54" w14:textId="77777777" w:rsidR="008441BE" w:rsidRDefault="008441BE">
      <w:pPr>
        <w:pStyle w:val="Index1"/>
        <w:tabs>
          <w:tab w:val="right" w:pos="5030"/>
        </w:tabs>
        <w:rPr>
          <w:noProof/>
        </w:rPr>
      </w:pPr>
      <w:r>
        <w:rPr>
          <w:noProof/>
        </w:rPr>
        <w:t>Add-On für Enterprise Mobility + Security E3, 65</w:t>
      </w:r>
    </w:p>
    <w:p w14:paraId="7EF1B3F2" w14:textId="77777777" w:rsidR="008441BE" w:rsidRDefault="008441BE">
      <w:pPr>
        <w:pStyle w:val="Index1"/>
        <w:tabs>
          <w:tab w:val="right" w:pos="5030"/>
        </w:tabs>
        <w:rPr>
          <w:noProof/>
        </w:rPr>
      </w:pPr>
      <w:r>
        <w:rPr>
          <w:noProof/>
        </w:rPr>
        <w:t>Add-On für Enterprise Mobility + Security E5, 65</w:t>
      </w:r>
    </w:p>
    <w:p w14:paraId="1991437A" w14:textId="77777777" w:rsidR="008441BE" w:rsidRDefault="008441BE">
      <w:pPr>
        <w:pStyle w:val="Index1"/>
        <w:tabs>
          <w:tab w:val="right" w:pos="5030"/>
        </w:tabs>
        <w:rPr>
          <w:noProof/>
        </w:rPr>
      </w:pPr>
      <w:r>
        <w:rPr>
          <w:noProof/>
        </w:rPr>
        <w:t>Add-On für Exchange Online Plan 1, 75</w:t>
      </w:r>
    </w:p>
    <w:p w14:paraId="74D65CD5" w14:textId="77777777" w:rsidR="008441BE" w:rsidRDefault="008441BE">
      <w:pPr>
        <w:pStyle w:val="Index1"/>
        <w:tabs>
          <w:tab w:val="right" w:pos="5030"/>
        </w:tabs>
        <w:rPr>
          <w:noProof/>
        </w:rPr>
      </w:pPr>
      <w:r>
        <w:rPr>
          <w:noProof/>
        </w:rPr>
        <w:t>Add-On für Microsoft Intune, 83</w:t>
      </w:r>
    </w:p>
    <w:p w14:paraId="5EB45C73" w14:textId="77777777" w:rsidR="008441BE" w:rsidRDefault="008441BE">
      <w:pPr>
        <w:pStyle w:val="Index1"/>
        <w:tabs>
          <w:tab w:val="right" w:pos="5030"/>
        </w:tabs>
        <w:rPr>
          <w:noProof/>
        </w:rPr>
      </w:pPr>
      <w:r>
        <w:rPr>
          <w:noProof/>
        </w:rPr>
        <w:t>Add-On für Microsoft Stream Storage, 76</w:t>
      </w:r>
    </w:p>
    <w:p w14:paraId="484B9865" w14:textId="77777777" w:rsidR="008441BE" w:rsidRDefault="008441BE">
      <w:pPr>
        <w:pStyle w:val="Index1"/>
        <w:tabs>
          <w:tab w:val="right" w:pos="5030"/>
        </w:tabs>
        <w:rPr>
          <w:noProof/>
        </w:rPr>
      </w:pPr>
      <w:r>
        <w:rPr>
          <w:noProof/>
        </w:rPr>
        <w:t>Add-On für Office 365 A5, 73</w:t>
      </w:r>
    </w:p>
    <w:p w14:paraId="172234C2" w14:textId="77777777" w:rsidR="008441BE" w:rsidRDefault="008441BE">
      <w:pPr>
        <w:pStyle w:val="Index1"/>
        <w:tabs>
          <w:tab w:val="right" w:pos="5030"/>
        </w:tabs>
        <w:rPr>
          <w:noProof/>
        </w:rPr>
      </w:pPr>
      <w:r>
        <w:rPr>
          <w:noProof/>
        </w:rPr>
        <w:t>Add-On für SharePoint Online Plan 1, 77</w:t>
      </w:r>
    </w:p>
    <w:p w14:paraId="164EB6B1" w14:textId="77777777" w:rsidR="008441BE" w:rsidRDefault="008441BE">
      <w:pPr>
        <w:pStyle w:val="Index1"/>
        <w:tabs>
          <w:tab w:val="right" w:pos="5030"/>
        </w:tabs>
        <w:rPr>
          <w:noProof/>
        </w:rPr>
      </w:pPr>
      <w:r>
        <w:rPr>
          <w:noProof/>
        </w:rPr>
        <w:t>Add-On für Windows 10 Enterprise E3 pro Nutzer (auf Enterprise pro Gerät), 43</w:t>
      </w:r>
    </w:p>
    <w:p w14:paraId="64C37153" w14:textId="77777777" w:rsidR="008441BE" w:rsidRDefault="008441BE">
      <w:pPr>
        <w:pStyle w:val="Index1"/>
        <w:tabs>
          <w:tab w:val="right" w:pos="5030"/>
        </w:tabs>
        <w:rPr>
          <w:noProof/>
        </w:rPr>
      </w:pPr>
      <w:r>
        <w:rPr>
          <w:noProof/>
        </w:rPr>
        <w:t>Add-On für Windows 10 Enterprise E5 pro Nutzer (auf Enterprise pro Gerät) (SL), 43</w:t>
      </w:r>
    </w:p>
    <w:p w14:paraId="38DF72DE" w14:textId="77777777" w:rsidR="008441BE" w:rsidRDefault="008441BE">
      <w:pPr>
        <w:pStyle w:val="Index1"/>
        <w:tabs>
          <w:tab w:val="right" w:pos="5030"/>
        </w:tabs>
        <w:rPr>
          <w:noProof/>
        </w:rPr>
      </w:pPr>
      <w:r>
        <w:rPr>
          <w:noProof/>
        </w:rPr>
        <w:t>Advanced Communications, 74</w:t>
      </w:r>
    </w:p>
    <w:p w14:paraId="6F466FD5" w14:textId="77777777" w:rsidR="008441BE" w:rsidRDefault="008441BE">
      <w:pPr>
        <w:pStyle w:val="Index1"/>
        <w:tabs>
          <w:tab w:val="right" w:pos="5030"/>
        </w:tabs>
        <w:rPr>
          <w:noProof/>
        </w:rPr>
      </w:pPr>
      <w:r>
        <w:rPr>
          <w:noProof/>
        </w:rPr>
        <w:t>Advanced Threat Analytics 2016, 14</w:t>
      </w:r>
    </w:p>
    <w:p w14:paraId="7C3D3FA0" w14:textId="77777777" w:rsidR="008441BE" w:rsidRDefault="008441BE">
      <w:pPr>
        <w:pStyle w:val="Index1"/>
        <w:tabs>
          <w:tab w:val="right" w:pos="5030"/>
        </w:tabs>
        <w:rPr>
          <w:noProof/>
        </w:rPr>
      </w:pPr>
      <w:r>
        <w:rPr>
          <w:noProof/>
        </w:rPr>
        <w:t>AI Builder capacity add-on, 79</w:t>
      </w:r>
    </w:p>
    <w:p w14:paraId="54BEEA10" w14:textId="77777777" w:rsidR="008441BE" w:rsidRDefault="008441BE">
      <w:pPr>
        <w:pStyle w:val="Index1"/>
        <w:tabs>
          <w:tab w:val="right" w:pos="5030"/>
        </w:tabs>
        <w:rPr>
          <w:noProof/>
        </w:rPr>
      </w:pPr>
      <w:r>
        <w:rPr>
          <w:noProof/>
        </w:rPr>
        <w:t>AL für Windows Server-Remotedesktopdienste (Nutzer), 65</w:t>
      </w:r>
    </w:p>
    <w:p w14:paraId="3B265B47" w14:textId="77777777" w:rsidR="008441BE" w:rsidRDefault="008441BE">
      <w:pPr>
        <w:pStyle w:val="Index1"/>
        <w:tabs>
          <w:tab w:val="right" w:pos="5030"/>
        </w:tabs>
        <w:rPr>
          <w:noProof/>
        </w:rPr>
      </w:pPr>
      <w:r>
        <w:rPr>
          <w:noProof/>
        </w:rPr>
        <w:t>Anrufplan, 74</w:t>
      </w:r>
    </w:p>
    <w:p w14:paraId="4988891C" w14:textId="77777777" w:rsidR="008441BE" w:rsidRDefault="008441BE">
      <w:pPr>
        <w:pStyle w:val="Index1"/>
        <w:tabs>
          <w:tab w:val="right" w:pos="5030"/>
        </w:tabs>
        <w:rPr>
          <w:noProof/>
        </w:rPr>
      </w:pPr>
      <w:r>
        <w:rPr>
          <w:noProof/>
        </w:rPr>
        <w:t>Audiokonferenz, 74</w:t>
      </w:r>
    </w:p>
    <w:p w14:paraId="1600DA9B" w14:textId="77777777" w:rsidR="008441BE" w:rsidRDefault="008441BE">
      <w:pPr>
        <w:pStyle w:val="Index1"/>
        <w:tabs>
          <w:tab w:val="right" w:pos="5030"/>
        </w:tabs>
        <w:rPr>
          <w:noProof/>
        </w:rPr>
      </w:pPr>
      <w:r>
        <w:rPr>
          <w:noProof/>
        </w:rPr>
        <w:t>Audiokonferenz Erweiterte Dial-out-Minuten nach USA/CAN, 74</w:t>
      </w:r>
    </w:p>
    <w:p w14:paraId="39CF2135" w14:textId="77777777" w:rsidR="008441BE" w:rsidRDefault="008441BE">
      <w:pPr>
        <w:pStyle w:val="Index1"/>
        <w:tabs>
          <w:tab w:val="right" w:pos="5030"/>
        </w:tabs>
        <w:rPr>
          <w:noProof/>
        </w:rPr>
      </w:pPr>
      <w:r>
        <w:rPr>
          <w:noProof/>
        </w:rPr>
        <w:t>Audiokonferenz für E5-Nutzer in Indien Add-On, 74</w:t>
      </w:r>
    </w:p>
    <w:p w14:paraId="5A39D13C" w14:textId="77777777" w:rsidR="008441BE" w:rsidRDefault="008441BE">
      <w:pPr>
        <w:pStyle w:val="Index1"/>
        <w:tabs>
          <w:tab w:val="right" w:pos="5030"/>
        </w:tabs>
        <w:rPr>
          <w:noProof/>
        </w:rPr>
      </w:pPr>
      <w:r>
        <w:rPr>
          <w:noProof/>
        </w:rPr>
        <w:t>Audiokonferenz für Nutzer in Indien, 74</w:t>
      </w:r>
    </w:p>
    <w:p w14:paraId="771CC29C" w14:textId="77777777" w:rsidR="008441BE" w:rsidRDefault="008441BE">
      <w:pPr>
        <w:pStyle w:val="Index1"/>
        <w:tabs>
          <w:tab w:val="right" w:pos="5030"/>
        </w:tabs>
        <w:rPr>
          <w:noProof/>
        </w:rPr>
      </w:pPr>
      <w:r>
        <w:rPr>
          <w:noProof/>
        </w:rPr>
        <w:t>Azure Active Directory Premium Plan 1, 61</w:t>
      </w:r>
    </w:p>
    <w:p w14:paraId="2562D661" w14:textId="77777777" w:rsidR="008441BE" w:rsidRDefault="008441BE">
      <w:pPr>
        <w:pStyle w:val="Index1"/>
        <w:tabs>
          <w:tab w:val="right" w:pos="5030"/>
        </w:tabs>
        <w:rPr>
          <w:noProof/>
        </w:rPr>
      </w:pPr>
      <w:r>
        <w:rPr>
          <w:noProof/>
        </w:rPr>
        <w:t>Azure Active Directory Premium Plan 2, 61</w:t>
      </w:r>
    </w:p>
    <w:p w14:paraId="5BC71CE1" w14:textId="77777777" w:rsidR="008441BE" w:rsidRDefault="008441BE">
      <w:pPr>
        <w:pStyle w:val="Index1"/>
        <w:tabs>
          <w:tab w:val="right" w:pos="5030"/>
        </w:tabs>
        <w:rPr>
          <w:noProof/>
        </w:rPr>
      </w:pPr>
      <w:r>
        <w:rPr>
          <w:noProof/>
        </w:rPr>
        <w:t>Azure DevOps Server 2020 CAL, 42</w:t>
      </w:r>
    </w:p>
    <w:p w14:paraId="00ABD52F" w14:textId="77777777" w:rsidR="008441BE" w:rsidRDefault="008441BE">
      <w:pPr>
        <w:pStyle w:val="Index1"/>
        <w:tabs>
          <w:tab w:val="right" w:pos="5030"/>
        </w:tabs>
        <w:rPr>
          <w:noProof/>
        </w:rPr>
      </w:pPr>
      <w:r>
        <w:rPr>
          <w:noProof/>
        </w:rPr>
        <w:t>Azure DevOps Server 2020 mit SQL Server-Technologie, 42</w:t>
      </w:r>
    </w:p>
    <w:p w14:paraId="5B1E1FB3" w14:textId="77777777" w:rsidR="008441BE" w:rsidRDefault="008441BE">
      <w:pPr>
        <w:pStyle w:val="Index1"/>
        <w:tabs>
          <w:tab w:val="right" w:pos="5030"/>
        </w:tabs>
        <w:rPr>
          <w:noProof/>
        </w:rPr>
      </w:pPr>
      <w:r>
        <w:rPr>
          <w:noProof/>
        </w:rPr>
        <w:t>Azure FXT Edge Filer, 15</w:t>
      </w:r>
    </w:p>
    <w:p w14:paraId="2DB2F5A3" w14:textId="77777777" w:rsidR="008441BE" w:rsidRDefault="008441BE">
      <w:pPr>
        <w:pStyle w:val="Index1"/>
        <w:tabs>
          <w:tab w:val="right" w:pos="5030"/>
        </w:tabs>
        <w:rPr>
          <w:noProof/>
        </w:rPr>
      </w:pPr>
      <w:r>
        <w:rPr>
          <w:noProof/>
        </w:rPr>
        <w:t>Azure FXT Edge Filer Add-on-Abonnementlizenz, 15</w:t>
      </w:r>
    </w:p>
    <w:p w14:paraId="45864AD4" w14:textId="77777777" w:rsidR="008441BE" w:rsidRDefault="008441BE">
      <w:pPr>
        <w:pStyle w:val="Index1"/>
        <w:tabs>
          <w:tab w:val="right" w:pos="5030"/>
        </w:tabs>
        <w:rPr>
          <w:noProof/>
        </w:rPr>
      </w:pPr>
      <w:r>
        <w:rPr>
          <w:noProof/>
        </w:rPr>
        <w:t>Azure FXT Edge Filer-Abonnementlizenz, 15</w:t>
      </w:r>
    </w:p>
    <w:p w14:paraId="4BF16DF9" w14:textId="77777777" w:rsidR="008441BE" w:rsidRDefault="008441BE">
      <w:pPr>
        <w:pStyle w:val="Index1"/>
        <w:tabs>
          <w:tab w:val="right" w:pos="5030"/>
        </w:tabs>
        <w:rPr>
          <w:noProof/>
        </w:rPr>
      </w:pPr>
      <w:r>
        <w:rPr>
          <w:noProof/>
        </w:rPr>
        <w:t>Azure Information Protection Premium Plan 1, 61</w:t>
      </w:r>
    </w:p>
    <w:p w14:paraId="0814C3D3" w14:textId="77777777" w:rsidR="008441BE" w:rsidRDefault="008441BE">
      <w:pPr>
        <w:pStyle w:val="Index1"/>
        <w:tabs>
          <w:tab w:val="right" w:pos="5030"/>
        </w:tabs>
        <w:rPr>
          <w:noProof/>
        </w:rPr>
      </w:pPr>
      <w:r>
        <w:rPr>
          <w:noProof/>
        </w:rPr>
        <w:t>Azure Security Center, 33</w:t>
      </w:r>
    </w:p>
    <w:p w14:paraId="1FA92B61" w14:textId="77777777" w:rsidR="008441BE" w:rsidRDefault="008441BE">
      <w:pPr>
        <w:pStyle w:val="Index1"/>
        <w:tabs>
          <w:tab w:val="right" w:pos="5030"/>
        </w:tabs>
        <w:rPr>
          <w:noProof/>
        </w:rPr>
      </w:pPr>
      <w:r>
        <w:rPr>
          <w:noProof/>
        </w:rPr>
        <w:t>Azure SQL Edge (pro Gerät), 59</w:t>
      </w:r>
    </w:p>
    <w:p w14:paraId="37F1E4C8" w14:textId="77777777" w:rsidR="008441BE" w:rsidRDefault="008441BE">
      <w:pPr>
        <w:pStyle w:val="Index1"/>
        <w:tabs>
          <w:tab w:val="right" w:pos="5030"/>
        </w:tabs>
        <w:rPr>
          <w:noProof/>
        </w:rPr>
      </w:pPr>
      <w:r>
        <w:rPr>
          <w:noProof/>
        </w:rPr>
        <w:t>Azure Stack Hub, 55</w:t>
      </w:r>
    </w:p>
    <w:p w14:paraId="55E29D81" w14:textId="77777777" w:rsidR="008441BE" w:rsidRDefault="008441BE">
      <w:pPr>
        <w:pStyle w:val="Index1"/>
        <w:tabs>
          <w:tab w:val="right" w:pos="5030"/>
        </w:tabs>
        <w:rPr>
          <w:noProof/>
        </w:rPr>
      </w:pPr>
      <w:r>
        <w:rPr>
          <w:noProof/>
        </w:rPr>
        <w:t>Azure-App Service-Plan, 60</w:t>
      </w:r>
    </w:p>
    <w:p w14:paraId="71C13753" w14:textId="77777777" w:rsidR="008441BE" w:rsidRDefault="008441BE">
      <w:pPr>
        <w:pStyle w:val="Index1"/>
        <w:tabs>
          <w:tab w:val="right" w:pos="5030"/>
        </w:tabs>
        <w:rPr>
          <w:noProof/>
        </w:rPr>
      </w:pPr>
      <w:r>
        <w:rPr>
          <w:noProof/>
        </w:rPr>
        <w:t>Azure-Standortwiederherstellung, 101</w:t>
      </w:r>
    </w:p>
    <w:p w14:paraId="1C7466B6" w14:textId="77777777" w:rsidR="008441BE" w:rsidRDefault="008441BE">
      <w:pPr>
        <w:pStyle w:val="Index1"/>
        <w:tabs>
          <w:tab w:val="right" w:pos="5030"/>
        </w:tabs>
        <w:rPr>
          <w:noProof/>
        </w:rPr>
      </w:pPr>
      <w:r>
        <w:rPr>
          <w:noProof/>
        </w:rPr>
        <w:t>Azure-Standortwiederherstellung (an Kundenstandort), 60</w:t>
      </w:r>
    </w:p>
    <w:p w14:paraId="38951BD3" w14:textId="77777777" w:rsidR="008441BE" w:rsidRDefault="008441BE">
      <w:pPr>
        <w:pStyle w:val="Index1"/>
        <w:tabs>
          <w:tab w:val="right" w:pos="5030"/>
        </w:tabs>
        <w:rPr>
          <w:noProof/>
        </w:rPr>
      </w:pPr>
      <w:r>
        <w:rPr>
          <w:noProof/>
        </w:rPr>
        <w:t>Azure-Vorauszahlung, 55</w:t>
      </w:r>
    </w:p>
    <w:p w14:paraId="4B5940F9" w14:textId="77777777" w:rsidR="008441BE" w:rsidRDefault="008441BE">
      <w:pPr>
        <w:pStyle w:val="Index1"/>
        <w:tabs>
          <w:tab w:val="right" w:pos="5030"/>
        </w:tabs>
        <w:rPr>
          <w:noProof/>
        </w:rPr>
      </w:pPr>
      <w:r>
        <w:rPr>
          <w:noProof/>
        </w:rPr>
        <w:t>Bing Maps Known 100 (Nutzer-SL), 78</w:t>
      </w:r>
    </w:p>
    <w:p w14:paraId="3A1E69B3" w14:textId="77777777" w:rsidR="008441BE" w:rsidRDefault="008441BE">
      <w:pPr>
        <w:pStyle w:val="Index1"/>
        <w:tabs>
          <w:tab w:val="right" w:pos="5030"/>
        </w:tabs>
        <w:rPr>
          <w:noProof/>
        </w:rPr>
      </w:pPr>
      <w:r>
        <w:rPr>
          <w:noProof/>
        </w:rPr>
        <w:t>Bing Maps Known 5K User (AL), 78</w:t>
      </w:r>
    </w:p>
    <w:p w14:paraId="3BC9B851" w14:textId="77777777" w:rsidR="008441BE" w:rsidRDefault="008441BE">
      <w:pPr>
        <w:pStyle w:val="Index1"/>
        <w:tabs>
          <w:tab w:val="right" w:pos="5030"/>
        </w:tabs>
        <w:rPr>
          <w:noProof/>
        </w:rPr>
      </w:pPr>
      <w:r>
        <w:rPr>
          <w:noProof/>
        </w:rPr>
        <w:t>Bing Maps Light Known 500 User (AL), 78</w:t>
      </w:r>
    </w:p>
    <w:p w14:paraId="44B0CF6C" w14:textId="77777777" w:rsidR="008441BE" w:rsidRDefault="008441BE">
      <w:pPr>
        <w:pStyle w:val="Index1"/>
        <w:tabs>
          <w:tab w:val="right" w:pos="5030"/>
        </w:tabs>
        <w:rPr>
          <w:noProof/>
        </w:rPr>
      </w:pPr>
      <w:r>
        <w:rPr>
          <w:noProof/>
        </w:rPr>
        <w:t>Bing Maps Light Known 5K User (AL), 78</w:t>
      </w:r>
    </w:p>
    <w:p w14:paraId="4E122D76" w14:textId="77777777" w:rsidR="008441BE" w:rsidRDefault="008441BE">
      <w:pPr>
        <w:pStyle w:val="Index1"/>
        <w:tabs>
          <w:tab w:val="right" w:pos="5030"/>
        </w:tabs>
        <w:rPr>
          <w:noProof/>
        </w:rPr>
      </w:pPr>
      <w:r>
        <w:rPr>
          <w:noProof/>
        </w:rPr>
        <w:t>Bing Maps Transactions 100K (SL), 78</w:t>
      </w:r>
    </w:p>
    <w:p w14:paraId="2A66EFCB" w14:textId="77777777" w:rsidR="008441BE" w:rsidRDefault="008441BE">
      <w:pPr>
        <w:pStyle w:val="Index1"/>
        <w:tabs>
          <w:tab w:val="right" w:pos="5030"/>
        </w:tabs>
        <w:rPr>
          <w:noProof/>
        </w:rPr>
      </w:pPr>
      <w:r>
        <w:rPr>
          <w:noProof/>
        </w:rPr>
        <w:t>Bing Maps Transactions 10M (SL), 78</w:t>
      </w:r>
    </w:p>
    <w:p w14:paraId="4A0A161D" w14:textId="77777777" w:rsidR="008441BE" w:rsidRDefault="008441BE">
      <w:pPr>
        <w:pStyle w:val="Index1"/>
        <w:tabs>
          <w:tab w:val="right" w:pos="5030"/>
        </w:tabs>
        <w:rPr>
          <w:noProof/>
        </w:rPr>
      </w:pPr>
      <w:r>
        <w:rPr>
          <w:noProof/>
        </w:rPr>
        <w:t>Bing Maps Transactions 1M (SL), 78</w:t>
      </w:r>
    </w:p>
    <w:p w14:paraId="7FFF286E" w14:textId="77777777" w:rsidR="008441BE" w:rsidRDefault="008441BE">
      <w:pPr>
        <w:pStyle w:val="Index1"/>
        <w:tabs>
          <w:tab w:val="right" w:pos="5030"/>
        </w:tabs>
        <w:rPr>
          <w:noProof/>
        </w:rPr>
      </w:pPr>
      <w:r>
        <w:rPr>
          <w:noProof/>
        </w:rPr>
        <w:t>Bing Maps Transactions 2M (SL), 78</w:t>
      </w:r>
    </w:p>
    <w:p w14:paraId="7ABEF241" w14:textId="77777777" w:rsidR="008441BE" w:rsidRDefault="008441BE">
      <w:pPr>
        <w:pStyle w:val="Index1"/>
        <w:tabs>
          <w:tab w:val="right" w:pos="5030"/>
        </w:tabs>
        <w:rPr>
          <w:noProof/>
        </w:rPr>
      </w:pPr>
      <w:r>
        <w:rPr>
          <w:noProof/>
        </w:rPr>
        <w:t>Bing Maps Transactions 30M (SL), 78</w:t>
      </w:r>
    </w:p>
    <w:p w14:paraId="0A608FD8" w14:textId="77777777" w:rsidR="008441BE" w:rsidRDefault="008441BE">
      <w:pPr>
        <w:pStyle w:val="Index1"/>
        <w:tabs>
          <w:tab w:val="right" w:pos="5030"/>
        </w:tabs>
        <w:rPr>
          <w:noProof/>
        </w:rPr>
      </w:pPr>
      <w:r>
        <w:rPr>
          <w:noProof/>
        </w:rPr>
        <w:t>Bing Maps Transactions 500K (SL), 78</w:t>
      </w:r>
    </w:p>
    <w:p w14:paraId="357AF80F" w14:textId="77777777" w:rsidR="008441BE" w:rsidRDefault="008441BE">
      <w:pPr>
        <w:pStyle w:val="Index1"/>
        <w:tabs>
          <w:tab w:val="right" w:pos="5030"/>
        </w:tabs>
        <w:rPr>
          <w:noProof/>
        </w:rPr>
      </w:pPr>
      <w:r>
        <w:rPr>
          <w:noProof/>
        </w:rPr>
        <w:t>Bing Maps Transactions 5M (SL), 78</w:t>
      </w:r>
    </w:p>
    <w:p w14:paraId="498B1FD4" w14:textId="77777777" w:rsidR="008441BE" w:rsidRDefault="008441BE">
      <w:pPr>
        <w:pStyle w:val="Index1"/>
        <w:tabs>
          <w:tab w:val="right" w:pos="5030"/>
        </w:tabs>
        <w:rPr>
          <w:noProof/>
        </w:rPr>
      </w:pPr>
      <w:r>
        <w:rPr>
          <w:noProof/>
        </w:rPr>
        <w:t>BizTalk Server, 99</w:t>
      </w:r>
    </w:p>
    <w:p w14:paraId="7950F3AF" w14:textId="77777777" w:rsidR="008441BE" w:rsidRDefault="008441BE">
      <w:pPr>
        <w:pStyle w:val="Index1"/>
        <w:tabs>
          <w:tab w:val="right" w:pos="5030"/>
        </w:tabs>
        <w:rPr>
          <w:noProof/>
        </w:rPr>
      </w:pPr>
      <w:r>
        <w:rPr>
          <w:noProof/>
        </w:rPr>
        <w:t>BizTalk Server 2016, 15</w:t>
      </w:r>
    </w:p>
    <w:p w14:paraId="31A18174" w14:textId="77777777" w:rsidR="008441BE" w:rsidRDefault="008441BE">
      <w:pPr>
        <w:pStyle w:val="Index1"/>
        <w:tabs>
          <w:tab w:val="right" w:pos="5030"/>
        </w:tabs>
        <w:rPr>
          <w:noProof/>
        </w:rPr>
      </w:pPr>
      <w:r>
        <w:rPr>
          <w:noProof/>
        </w:rPr>
        <w:t>BizTalk Server 2020 Branch Edition, 15</w:t>
      </w:r>
    </w:p>
    <w:p w14:paraId="1BF002CE" w14:textId="77777777" w:rsidR="008441BE" w:rsidRDefault="008441BE">
      <w:pPr>
        <w:pStyle w:val="Index1"/>
        <w:tabs>
          <w:tab w:val="right" w:pos="5030"/>
        </w:tabs>
        <w:rPr>
          <w:noProof/>
        </w:rPr>
      </w:pPr>
      <w:r>
        <w:rPr>
          <w:noProof/>
        </w:rPr>
        <w:t>BizTalk Server 2020 Branch IDC, 15</w:t>
      </w:r>
    </w:p>
    <w:p w14:paraId="61A84D22" w14:textId="77777777" w:rsidR="008441BE" w:rsidRDefault="008441BE">
      <w:pPr>
        <w:pStyle w:val="Index1"/>
        <w:tabs>
          <w:tab w:val="right" w:pos="5030"/>
        </w:tabs>
        <w:rPr>
          <w:noProof/>
        </w:rPr>
      </w:pPr>
      <w:r>
        <w:rPr>
          <w:noProof/>
        </w:rPr>
        <w:t>BizTalk Server 2020 Enterprise Edition, 15</w:t>
      </w:r>
    </w:p>
    <w:p w14:paraId="10A40951" w14:textId="77777777" w:rsidR="008441BE" w:rsidRDefault="008441BE">
      <w:pPr>
        <w:pStyle w:val="Index1"/>
        <w:tabs>
          <w:tab w:val="right" w:pos="5030"/>
        </w:tabs>
        <w:rPr>
          <w:noProof/>
        </w:rPr>
      </w:pPr>
      <w:r>
        <w:rPr>
          <w:noProof/>
        </w:rPr>
        <w:t>BizTalk Server 2020 Standard Edition, 15</w:t>
      </w:r>
    </w:p>
    <w:p w14:paraId="0006147D" w14:textId="77777777" w:rsidR="008441BE" w:rsidRDefault="008441BE">
      <w:pPr>
        <w:pStyle w:val="Index1"/>
        <w:tabs>
          <w:tab w:val="right" w:pos="5030"/>
        </w:tabs>
        <w:rPr>
          <w:noProof/>
        </w:rPr>
      </w:pPr>
      <w:r>
        <w:rPr>
          <w:noProof/>
        </w:rPr>
        <w:t>BizTalk Server 2020 Standard Edition IDC, 15</w:t>
      </w:r>
    </w:p>
    <w:p w14:paraId="044CAB66" w14:textId="77777777" w:rsidR="008441BE" w:rsidRDefault="008441BE">
      <w:pPr>
        <w:pStyle w:val="Index1"/>
        <w:tabs>
          <w:tab w:val="right" w:pos="5030"/>
        </w:tabs>
        <w:rPr>
          <w:noProof/>
        </w:rPr>
      </w:pPr>
      <w:r>
        <w:rPr>
          <w:noProof/>
        </w:rPr>
        <w:t>BizTalk Server Branch, 100</w:t>
      </w:r>
    </w:p>
    <w:p w14:paraId="0C580D13" w14:textId="77777777" w:rsidR="008441BE" w:rsidRDefault="008441BE">
      <w:pPr>
        <w:pStyle w:val="Index1"/>
        <w:tabs>
          <w:tab w:val="right" w:pos="5030"/>
        </w:tabs>
        <w:rPr>
          <w:noProof/>
        </w:rPr>
      </w:pPr>
      <w:r>
        <w:rPr>
          <w:noProof/>
        </w:rPr>
        <w:t>BizTalk Server Enterprise, 100</w:t>
      </w:r>
    </w:p>
    <w:p w14:paraId="28FA48B2" w14:textId="77777777" w:rsidR="008441BE" w:rsidRDefault="008441BE">
      <w:pPr>
        <w:pStyle w:val="Index1"/>
        <w:tabs>
          <w:tab w:val="right" w:pos="5030"/>
        </w:tabs>
        <w:rPr>
          <w:noProof/>
        </w:rPr>
      </w:pPr>
      <w:r>
        <w:rPr>
          <w:noProof/>
        </w:rPr>
        <w:t>BizTalk Server Standard, 100</w:t>
      </w:r>
    </w:p>
    <w:p w14:paraId="24C39E30" w14:textId="77777777" w:rsidR="008441BE" w:rsidRDefault="008441BE">
      <w:pPr>
        <w:pStyle w:val="Index1"/>
        <w:tabs>
          <w:tab w:val="right" w:pos="5030"/>
        </w:tabs>
        <w:rPr>
          <w:noProof/>
        </w:rPr>
      </w:pPr>
      <w:r>
        <w:rPr>
          <w:noProof/>
        </w:rPr>
        <w:t>Business Voice, 74</w:t>
      </w:r>
    </w:p>
    <w:p w14:paraId="7F9870AC" w14:textId="77777777" w:rsidR="008441BE" w:rsidRDefault="008441BE">
      <w:pPr>
        <w:pStyle w:val="Index1"/>
        <w:tabs>
          <w:tab w:val="right" w:pos="5030"/>
        </w:tabs>
        <w:rPr>
          <w:noProof/>
        </w:rPr>
      </w:pPr>
      <w:r>
        <w:rPr>
          <w:noProof/>
        </w:rPr>
        <w:t>CAL für Exchange Server Enterprise 2019, 26</w:t>
      </w:r>
    </w:p>
    <w:p w14:paraId="16278381" w14:textId="77777777" w:rsidR="008441BE" w:rsidRDefault="008441BE">
      <w:pPr>
        <w:pStyle w:val="Index1"/>
        <w:tabs>
          <w:tab w:val="right" w:pos="5030"/>
        </w:tabs>
        <w:rPr>
          <w:noProof/>
        </w:rPr>
      </w:pPr>
      <w:r>
        <w:rPr>
          <w:noProof/>
        </w:rPr>
        <w:t>CAL für Exchange Server Standard 2019, 26</w:t>
      </w:r>
    </w:p>
    <w:p w14:paraId="04EC99A6" w14:textId="77777777" w:rsidR="008441BE" w:rsidRDefault="008441BE">
      <w:pPr>
        <w:pStyle w:val="Index1"/>
        <w:tabs>
          <w:tab w:val="right" w:pos="5030"/>
        </w:tabs>
        <w:rPr>
          <w:noProof/>
        </w:rPr>
      </w:pPr>
      <w:r>
        <w:rPr>
          <w:noProof/>
        </w:rPr>
        <w:t>CAL für Microsoft Identity Manager 2016, 23</w:t>
      </w:r>
    </w:p>
    <w:p w14:paraId="03CF281C" w14:textId="77777777" w:rsidR="008441BE" w:rsidRDefault="008441BE">
      <w:pPr>
        <w:pStyle w:val="Index1"/>
        <w:tabs>
          <w:tab w:val="right" w:pos="5030"/>
        </w:tabs>
        <w:rPr>
          <w:noProof/>
        </w:rPr>
      </w:pPr>
      <w:r>
        <w:rPr>
          <w:noProof/>
        </w:rPr>
        <w:t>CAL für Project Server 2019, 27</w:t>
      </w:r>
    </w:p>
    <w:p w14:paraId="3D42737E" w14:textId="77777777" w:rsidR="008441BE" w:rsidRDefault="008441BE">
      <w:pPr>
        <w:pStyle w:val="Index1"/>
        <w:tabs>
          <w:tab w:val="right" w:pos="5030"/>
        </w:tabs>
        <w:rPr>
          <w:noProof/>
        </w:rPr>
      </w:pPr>
      <w:r>
        <w:rPr>
          <w:noProof/>
        </w:rPr>
        <w:t>CAL für SharePoint Server 2019 Standard, 28</w:t>
      </w:r>
    </w:p>
    <w:p w14:paraId="395580E4" w14:textId="77777777" w:rsidR="008441BE" w:rsidRDefault="008441BE">
      <w:pPr>
        <w:pStyle w:val="Index1"/>
        <w:tabs>
          <w:tab w:val="right" w:pos="5030"/>
        </w:tabs>
        <w:rPr>
          <w:noProof/>
        </w:rPr>
      </w:pPr>
      <w:r>
        <w:rPr>
          <w:noProof/>
        </w:rPr>
        <w:t>CAL für Skype for Business Plus, 29</w:t>
      </w:r>
    </w:p>
    <w:p w14:paraId="203E75AF" w14:textId="77777777" w:rsidR="008441BE" w:rsidRDefault="008441BE">
      <w:pPr>
        <w:pStyle w:val="Index1"/>
        <w:tabs>
          <w:tab w:val="right" w:pos="5030"/>
        </w:tabs>
        <w:rPr>
          <w:noProof/>
        </w:rPr>
      </w:pPr>
      <w:r>
        <w:rPr>
          <w:noProof/>
        </w:rPr>
        <w:t>CAL für Skype for Business Server 2019 Plus, 29</w:t>
      </w:r>
    </w:p>
    <w:p w14:paraId="17357FA9" w14:textId="77777777" w:rsidR="008441BE" w:rsidRDefault="008441BE">
      <w:pPr>
        <w:pStyle w:val="Index1"/>
        <w:tabs>
          <w:tab w:val="right" w:pos="5030"/>
        </w:tabs>
        <w:rPr>
          <w:noProof/>
        </w:rPr>
      </w:pPr>
      <w:r>
        <w:rPr>
          <w:noProof/>
        </w:rPr>
        <w:t>CAL für Skype for Business Server 2019 Standard, 29</w:t>
      </w:r>
    </w:p>
    <w:p w14:paraId="7A6F3C00" w14:textId="77777777" w:rsidR="008441BE" w:rsidRDefault="008441BE">
      <w:pPr>
        <w:pStyle w:val="Index1"/>
        <w:tabs>
          <w:tab w:val="right" w:pos="5030"/>
        </w:tabs>
        <w:rPr>
          <w:noProof/>
        </w:rPr>
      </w:pPr>
      <w:r>
        <w:rPr>
          <w:noProof/>
        </w:rPr>
        <w:t>CAL für SQL Server 2019, 30</w:t>
      </w:r>
    </w:p>
    <w:p w14:paraId="185DC264" w14:textId="77777777" w:rsidR="008441BE" w:rsidRDefault="008441BE">
      <w:pPr>
        <w:pStyle w:val="Index1"/>
        <w:tabs>
          <w:tab w:val="right" w:pos="5030"/>
        </w:tabs>
        <w:rPr>
          <w:noProof/>
        </w:rPr>
      </w:pPr>
      <w:r>
        <w:rPr>
          <w:noProof/>
        </w:rPr>
        <w:t>CAL für Windows Server 2019, 50, 51</w:t>
      </w:r>
    </w:p>
    <w:p w14:paraId="5FF72981" w14:textId="77777777" w:rsidR="008441BE" w:rsidRDefault="008441BE">
      <w:pPr>
        <w:pStyle w:val="Index1"/>
        <w:tabs>
          <w:tab w:val="right" w:pos="5030"/>
        </w:tabs>
        <w:rPr>
          <w:noProof/>
        </w:rPr>
      </w:pPr>
      <w:r>
        <w:rPr>
          <w:noProof/>
        </w:rPr>
        <w:t>CAL für Windows Server 2019 Active Directory-Rechteverwaltungsdienste, 50, 51</w:t>
      </w:r>
    </w:p>
    <w:p w14:paraId="28001607" w14:textId="77777777" w:rsidR="008441BE" w:rsidRDefault="008441BE">
      <w:pPr>
        <w:pStyle w:val="Index1"/>
        <w:tabs>
          <w:tab w:val="right" w:pos="5030"/>
        </w:tabs>
        <w:rPr>
          <w:noProof/>
        </w:rPr>
      </w:pPr>
      <w:r>
        <w:rPr>
          <w:noProof/>
        </w:rPr>
        <w:t>CAL für Windows Server 2019-Remotedesktopdienste, 51</w:t>
      </w:r>
    </w:p>
    <w:p w14:paraId="2659CE0E" w14:textId="77777777" w:rsidR="008441BE" w:rsidRDefault="008441BE">
      <w:pPr>
        <w:pStyle w:val="Index1"/>
        <w:tabs>
          <w:tab w:val="right" w:pos="5030"/>
        </w:tabs>
        <w:rPr>
          <w:noProof/>
        </w:rPr>
      </w:pPr>
      <w:r>
        <w:rPr>
          <w:noProof/>
        </w:rPr>
        <w:t>CAL für Windows Server Active Directory-Rechteverwaltungsdienste, 65</w:t>
      </w:r>
    </w:p>
    <w:p w14:paraId="5E42BBD0" w14:textId="77777777" w:rsidR="008441BE" w:rsidRDefault="008441BE">
      <w:pPr>
        <w:pStyle w:val="Index1"/>
        <w:tabs>
          <w:tab w:val="right" w:pos="5030"/>
        </w:tabs>
        <w:rPr>
          <w:noProof/>
        </w:rPr>
      </w:pPr>
      <w:r>
        <w:rPr>
          <w:noProof/>
        </w:rPr>
        <w:t>Chat für den Dynamics 365-Kundendienst (Dynamics 365 for Customer Service Chat), 69</w:t>
      </w:r>
    </w:p>
    <w:p w14:paraId="412BF467" w14:textId="77777777" w:rsidR="008441BE" w:rsidRDefault="008441BE">
      <w:pPr>
        <w:pStyle w:val="Index1"/>
        <w:tabs>
          <w:tab w:val="right" w:pos="5030"/>
        </w:tabs>
        <w:rPr>
          <w:noProof/>
        </w:rPr>
      </w:pPr>
      <w:r>
        <w:rPr>
          <w:noProof/>
        </w:rPr>
        <w:t>Chatbot-Sitzungen, 69</w:t>
      </w:r>
    </w:p>
    <w:p w14:paraId="4E4BE517" w14:textId="77777777" w:rsidR="008441BE" w:rsidRDefault="008441BE">
      <w:pPr>
        <w:pStyle w:val="Index1"/>
        <w:tabs>
          <w:tab w:val="right" w:pos="5030"/>
        </w:tabs>
        <w:rPr>
          <w:noProof/>
        </w:rPr>
      </w:pPr>
      <w:r>
        <w:rPr>
          <w:noProof/>
        </w:rPr>
        <w:t>CIS Suite Datacenter, 99</w:t>
      </w:r>
    </w:p>
    <w:p w14:paraId="50A07CBF" w14:textId="77777777" w:rsidR="008441BE" w:rsidRDefault="008441BE">
      <w:pPr>
        <w:pStyle w:val="Index1"/>
        <w:tabs>
          <w:tab w:val="right" w:pos="5030"/>
        </w:tabs>
        <w:rPr>
          <w:noProof/>
        </w:rPr>
      </w:pPr>
      <w:r>
        <w:rPr>
          <w:noProof/>
        </w:rPr>
        <w:t>CIS Suite Standard, 99</w:t>
      </w:r>
    </w:p>
    <w:p w14:paraId="37DE799D" w14:textId="77777777" w:rsidR="008441BE" w:rsidRDefault="008441BE">
      <w:pPr>
        <w:pStyle w:val="Index1"/>
        <w:tabs>
          <w:tab w:val="right" w:pos="5030"/>
        </w:tabs>
        <w:rPr>
          <w:noProof/>
        </w:rPr>
      </w:pPr>
      <w:r>
        <w:rPr>
          <w:noProof/>
        </w:rPr>
        <w:t>Client-Management-Lizenz für Advanced Threat Analytics 2016 pro Nutzer, 14</w:t>
      </w:r>
    </w:p>
    <w:p w14:paraId="6CEC47C9" w14:textId="77777777" w:rsidR="008441BE" w:rsidRDefault="008441BE">
      <w:pPr>
        <w:pStyle w:val="Index1"/>
        <w:tabs>
          <w:tab w:val="right" w:pos="5030"/>
        </w:tabs>
        <w:rPr>
          <w:noProof/>
        </w:rPr>
      </w:pPr>
      <w:r>
        <w:rPr>
          <w:noProof/>
        </w:rPr>
        <w:t>Client-Management-Lizenz für Advanced Threat Analytics 2016 pro OSE, 14</w:t>
      </w:r>
    </w:p>
    <w:p w14:paraId="3F8ADC5C" w14:textId="77777777" w:rsidR="008441BE" w:rsidRDefault="008441BE">
      <w:pPr>
        <w:pStyle w:val="Index1"/>
        <w:tabs>
          <w:tab w:val="right" w:pos="5030"/>
        </w:tabs>
        <w:rPr>
          <w:noProof/>
        </w:rPr>
      </w:pPr>
      <w:r>
        <w:rPr>
          <w:noProof/>
        </w:rPr>
        <w:t>Clientverwaltungslizenz zum Microsoft Endpoint Configuration Manager, 34</w:t>
      </w:r>
    </w:p>
    <w:p w14:paraId="4D349674" w14:textId="77777777" w:rsidR="008441BE" w:rsidRDefault="008441BE">
      <w:pPr>
        <w:pStyle w:val="Index1"/>
        <w:tabs>
          <w:tab w:val="right" w:pos="5030"/>
        </w:tabs>
        <w:rPr>
          <w:noProof/>
        </w:rPr>
      </w:pPr>
      <w:r>
        <w:rPr>
          <w:noProof/>
        </w:rPr>
        <w:t>Communication Credits, 74</w:t>
      </w:r>
    </w:p>
    <w:p w14:paraId="757CC298" w14:textId="77777777" w:rsidR="008441BE" w:rsidRDefault="008441BE">
      <w:pPr>
        <w:pStyle w:val="Index1"/>
        <w:tabs>
          <w:tab w:val="right" w:pos="5030"/>
        </w:tabs>
        <w:rPr>
          <w:noProof/>
        </w:rPr>
      </w:pPr>
      <w:r>
        <w:rPr>
          <w:noProof/>
        </w:rPr>
        <w:t>Core CAL, 35, 100</w:t>
      </w:r>
    </w:p>
    <w:p w14:paraId="4E4234FB" w14:textId="77777777" w:rsidR="008441BE" w:rsidRDefault="008441BE">
      <w:pPr>
        <w:pStyle w:val="Index1"/>
        <w:tabs>
          <w:tab w:val="right" w:pos="5030"/>
        </w:tabs>
        <w:rPr>
          <w:noProof/>
        </w:rPr>
      </w:pPr>
      <w:r>
        <w:rPr>
          <w:noProof/>
        </w:rPr>
        <w:t>Core CAL Suite, 17</w:t>
      </w:r>
    </w:p>
    <w:p w14:paraId="5CF77373" w14:textId="77777777" w:rsidR="008441BE" w:rsidRDefault="008441BE">
      <w:pPr>
        <w:pStyle w:val="Index1"/>
        <w:tabs>
          <w:tab w:val="right" w:pos="5030"/>
        </w:tabs>
        <w:rPr>
          <w:noProof/>
        </w:rPr>
      </w:pPr>
      <w:r>
        <w:rPr>
          <w:noProof/>
        </w:rPr>
        <w:t>Core CAL Suite Bridge für Enterprise Mobility+ Security, 17</w:t>
      </w:r>
    </w:p>
    <w:p w14:paraId="1C14DCB2" w14:textId="77777777" w:rsidR="008441BE" w:rsidRDefault="008441BE">
      <w:pPr>
        <w:pStyle w:val="Index1"/>
        <w:tabs>
          <w:tab w:val="right" w:pos="5030"/>
        </w:tabs>
        <w:rPr>
          <w:noProof/>
        </w:rPr>
      </w:pPr>
      <w:r>
        <w:rPr>
          <w:noProof/>
        </w:rPr>
        <w:t>Core CAL Suite Bridge für Microsoft Intune, 17</w:t>
      </w:r>
    </w:p>
    <w:p w14:paraId="67634AF0" w14:textId="77777777" w:rsidR="008441BE" w:rsidRDefault="008441BE">
      <w:pPr>
        <w:pStyle w:val="Index1"/>
        <w:tabs>
          <w:tab w:val="right" w:pos="5030"/>
        </w:tabs>
        <w:rPr>
          <w:noProof/>
        </w:rPr>
      </w:pPr>
      <w:r>
        <w:rPr>
          <w:noProof/>
        </w:rPr>
        <w:t>Core CAL Suite Bridge für Office 365, 17</w:t>
      </w:r>
    </w:p>
    <w:p w14:paraId="673ED4D1" w14:textId="77777777" w:rsidR="008441BE" w:rsidRDefault="008441BE">
      <w:pPr>
        <w:pStyle w:val="Index1"/>
        <w:tabs>
          <w:tab w:val="right" w:pos="5030"/>
        </w:tabs>
        <w:rPr>
          <w:noProof/>
        </w:rPr>
      </w:pPr>
      <w:r>
        <w:rPr>
          <w:noProof/>
        </w:rPr>
        <w:t>Core CAL Suite Bridge für Office 365 und Microsoft Intune, 17</w:t>
      </w:r>
    </w:p>
    <w:p w14:paraId="70774AE3" w14:textId="77777777" w:rsidR="008441BE" w:rsidRDefault="008441BE">
      <w:pPr>
        <w:pStyle w:val="Index1"/>
        <w:tabs>
          <w:tab w:val="right" w:pos="5030"/>
        </w:tabs>
        <w:rPr>
          <w:noProof/>
        </w:rPr>
      </w:pPr>
      <w:r>
        <w:rPr>
          <w:noProof/>
        </w:rPr>
        <w:t>Core CAL Suite Bridge für Office 365 von SA (Nutzer-AL), 17</w:t>
      </w:r>
    </w:p>
    <w:p w14:paraId="2B80D510" w14:textId="77777777" w:rsidR="008441BE" w:rsidRDefault="008441BE">
      <w:pPr>
        <w:pStyle w:val="Index1"/>
        <w:tabs>
          <w:tab w:val="right" w:pos="5030"/>
        </w:tabs>
        <w:rPr>
          <w:noProof/>
        </w:rPr>
      </w:pPr>
      <w:r>
        <w:rPr>
          <w:noProof/>
        </w:rPr>
        <w:t>Core Infrastructure Server Suite Datacenter, 100</w:t>
      </w:r>
    </w:p>
    <w:p w14:paraId="087A7E30" w14:textId="77777777" w:rsidR="008441BE" w:rsidRDefault="008441BE">
      <w:pPr>
        <w:pStyle w:val="Index1"/>
        <w:tabs>
          <w:tab w:val="right" w:pos="5030"/>
        </w:tabs>
        <w:rPr>
          <w:noProof/>
        </w:rPr>
      </w:pPr>
      <w:r>
        <w:rPr>
          <w:noProof/>
        </w:rPr>
        <w:t>Core Infrastructure Server Suite Datacenter (16 Core-Lizenzen im Pack), 18</w:t>
      </w:r>
    </w:p>
    <w:p w14:paraId="5E47B3D4" w14:textId="77777777" w:rsidR="008441BE" w:rsidRDefault="008441BE">
      <w:pPr>
        <w:pStyle w:val="Index1"/>
        <w:tabs>
          <w:tab w:val="right" w:pos="5030"/>
        </w:tabs>
        <w:rPr>
          <w:noProof/>
        </w:rPr>
      </w:pPr>
      <w:r>
        <w:rPr>
          <w:noProof/>
        </w:rPr>
        <w:t>Core Infrastructure Server Suite Datacenter (2 Core-Lizenzen im Pack), 18</w:t>
      </w:r>
    </w:p>
    <w:p w14:paraId="7FCAB549" w14:textId="77777777" w:rsidR="008441BE" w:rsidRDefault="008441BE">
      <w:pPr>
        <w:pStyle w:val="Index1"/>
        <w:tabs>
          <w:tab w:val="right" w:pos="5030"/>
        </w:tabs>
        <w:rPr>
          <w:noProof/>
        </w:rPr>
      </w:pPr>
      <w:r>
        <w:rPr>
          <w:noProof/>
        </w:rPr>
        <w:t>Core Infrastructure Server Suite Standard, 100</w:t>
      </w:r>
    </w:p>
    <w:p w14:paraId="1E99B997" w14:textId="77777777" w:rsidR="008441BE" w:rsidRDefault="008441BE">
      <w:pPr>
        <w:pStyle w:val="Index1"/>
        <w:tabs>
          <w:tab w:val="right" w:pos="5030"/>
        </w:tabs>
        <w:rPr>
          <w:noProof/>
        </w:rPr>
      </w:pPr>
      <w:r>
        <w:rPr>
          <w:noProof/>
        </w:rPr>
        <w:lastRenderedPageBreak/>
        <w:t>Core Infrastructure Server Suite Standard (16 Core-Lizenzen im Pack), 18</w:t>
      </w:r>
    </w:p>
    <w:p w14:paraId="0A71AA4E" w14:textId="77777777" w:rsidR="008441BE" w:rsidRDefault="008441BE">
      <w:pPr>
        <w:pStyle w:val="Index1"/>
        <w:tabs>
          <w:tab w:val="right" w:pos="5030"/>
        </w:tabs>
        <w:rPr>
          <w:noProof/>
        </w:rPr>
      </w:pPr>
      <w:r>
        <w:rPr>
          <w:noProof/>
        </w:rPr>
        <w:t>Core Infrastructure Server Suite Standard (2 Core-Lizenzen im Pack), 18</w:t>
      </w:r>
    </w:p>
    <w:p w14:paraId="459F1AA6" w14:textId="77777777" w:rsidR="008441BE" w:rsidRDefault="008441BE">
      <w:pPr>
        <w:pStyle w:val="Index1"/>
        <w:tabs>
          <w:tab w:val="right" w:pos="5030"/>
        </w:tabs>
        <w:rPr>
          <w:noProof/>
        </w:rPr>
      </w:pPr>
      <w:r>
        <w:rPr>
          <w:noProof/>
        </w:rPr>
        <w:t>Dataverse, 79</w:t>
      </w:r>
    </w:p>
    <w:p w14:paraId="03CE2182" w14:textId="77777777" w:rsidR="008441BE" w:rsidRDefault="008441BE">
      <w:pPr>
        <w:pStyle w:val="Index1"/>
        <w:tabs>
          <w:tab w:val="right" w:pos="5030"/>
        </w:tabs>
        <w:rPr>
          <w:noProof/>
        </w:rPr>
      </w:pPr>
      <w:r>
        <w:rPr>
          <w:noProof/>
        </w:rPr>
        <w:t>Dataverse, 69</w:t>
      </w:r>
    </w:p>
    <w:p w14:paraId="15E82B7B" w14:textId="77777777" w:rsidR="008441BE" w:rsidRDefault="008441BE">
      <w:pPr>
        <w:pStyle w:val="Index1"/>
        <w:tabs>
          <w:tab w:val="right" w:pos="5030"/>
        </w:tabs>
        <w:rPr>
          <w:noProof/>
        </w:rPr>
      </w:pPr>
      <w:r>
        <w:rPr>
          <w:noProof/>
        </w:rPr>
        <w:t>Dataverse für Apps-Datenbankkapazität, 69, 79</w:t>
      </w:r>
    </w:p>
    <w:p w14:paraId="06D8CA74" w14:textId="77777777" w:rsidR="008441BE" w:rsidRDefault="008441BE">
      <w:pPr>
        <w:pStyle w:val="Index1"/>
        <w:tabs>
          <w:tab w:val="right" w:pos="5030"/>
        </w:tabs>
        <w:rPr>
          <w:noProof/>
        </w:rPr>
      </w:pPr>
      <w:r>
        <w:rPr>
          <w:noProof/>
        </w:rPr>
        <w:t>Dynamics 365 - Additional Customer Engagement Database Storage, 69</w:t>
      </w:r>
    </w:p>
    <w:p w14:paraId="45DB8388" w14:textId="77777777" w:rsidR="008441BE" w:rsidRDefault="008441BE">
      <w:pPr>
        <w:pStyle w:val="Index1"/>
        <w:tabs>
          <w:tab w:val="right" w:pos="5030"/>
        </w:tabs>
        <w:rPr>
          <w:noProof/>
        </w:rPr>
      </w:pPr>
      <w:r>
        <w:rPr>
          <w:noProof/>
        </w:rPr>
        <w:t>Dynamics 365 - Additional Customer Engagement Portal, 69</w:t>
      </w:r>
    </w:p>
    <w:p w14:paraId="1151C583" w14:textId="77777777" w:rsidR="008441BE" w:rsidRDefault="008441BE">
      <w:pPr>
        <w:pStyle w:val="Index1"/>
        <w:tabs>
          <w:tab w:val="right" w:pos="5030"/>
        </w:tabs>
        <w:rPr>
          <w:noProof/>
        </w:rPr>
      </w:pPr>
      <w:r>
        <w:rPr>
          <w:noProof/>
        </w:rPr>
        <w:t>Dynamics 365 - Additional Customer Engagement Portal Page Views, 69</w:t>
      </w:r>
    </w:p>
    <w:p w14:paraId="0912E28C" w14:textId="77777777" w:rsidR="008441BE" w:rsidRDefault="008441BE">
      <w:pPr>
        <w:pStyle w:val="Index1"/>
        <w:tabs>
          <w:tab w:val="right" w:pos="5030"/>
        </w:tabs>
        <w:rPr>
          <w:noProof/>
        </w:rPr>
      </w:pPr>
      <w:r>
        <w:rPr>
          <w:noProof/>
        </w:rPr>
        <w:t>Dynamics 365 - Additional Customer Engagement Production/Non-Production Instance, 69</w:t>
      </w:r>
    </w:p>
    <w:p w14:paraId="3489D1ED" w14:textId="77777777" w:rsidR="008441BE" w:rsidRDefault="008441BE">
      <w:pPr>
        <w:pStyle w:val="Index1"/>
        <w:tabs>
          <w:tab w:val="right" w:pos="5030"/>
        </w:tabs>
        <w:rPr>
          <w:noProof/>
        </w:rPr>
      </w:pPr>
      <w:r>
        <w:rPr>
          <w:noProof/>
        </w:rPr>
        <w:t>Dynamics 365 - Additional Customer Engagement Social Posts, 69</w:t>
      </w:r>
    </w:p>
    <w:p w14:paraId="26474C5D" w14:textId="77777777" w:rsidR="008441BE" w:rsidRDefault="008441BE">
      <w:pPr>
        <w:pStyle w:val="Index1"/>
        <w:tabs>
          <w:tab w:val="right" w:pos="5030"/>
        </w:tabs>
        <w:rPr>
          <w:noProof/>
        </w:rPr>
      </w:pPr>
      <w:r>
        <w:rPr>
          <w:noProof/>
        </w:rPr>
        <w:t>Dynamics 365 Additional Asset Management, 69</w:t>
      </w:r>
    </w:p>
    <w:p w14:paraId="18494868" w14:textId="77777777" w:rsidR="008441BE" w:rsidRDefault="008441BE">
      <w:pPr>
        <w:pStyle w:val="Index1"/>
        <w:tabs>
          <w:tab w:val="right" w:pos="5030"/>
        </w:tabs>
        <w:rPr>
          <w:noProof/>
        </w:rPr>
      </w:pPr>
      <w:r>
        <w:rPr>
          <w:noProof/>
        </w:rPr>
        <w:t>Dynamics 365 Anleitungen, 69</w:t>
      </w:r>
    </w:p>
    <w:p w14:paraId="4E6B6F3C" w14:textId="77777777" w:rsidR="008441BE" w:rsidRDefault="008441BE">
      <w:pPr>
        <w:pStyle w:val="Index1"/>
        <w:tabs>
          <w:tab w:val="right" w:pos="5030"/>
        </w:tabs>
        <w:rPr>
          <w:noProof/>
        </w:rPr>
      </w:pPr>
      <w:r>
        <w:rPr>
          <w:noProof/>
        </w:rPr>
        <w:t>Dynamics 365 Betrugsschutz, 69</w:t>
      </w:r>
    </w:p>
    <w:p w14:paraId="0A972625" w14:textId="77777777" w:rsidR="008441BE" w:rsidRDefault="008441BE">
      <w:pPr>
        <w:pStyle w:val="Index1"/>
        <w:tabs>
          <w:tab w:val="right" w:pos="5030"/>
        </w:tabs>
        <w:rPr>
          <w:noProof/>
        </w:rPr>
      </w:pPr>
      <w:r>
        <w:rPr>
          <w:noProof/>
        </w:rPr>
        <w:t>Dynamics 365 Betrugsschutz Zusätzliche Begutachtungen, 69</w:t>
      </w:r>
    </w:p>
    <w:p w14:paraId="639F08A5" w14:textId="77777777" w:rsidR="008441BE" w:rsidRDefault="008441BE">
      <w:pPr>
        <w:pStyle w:val="Index1"/>
        <w:tabs>
          <w:tab w:val="right" w:pos="5030"/>
        </w:tabs>
        <w:rPr>
          <w:noProof/>
        </w:rPr>
      </w:pPr>
      <w:r>
        <w:rPr>
          <w:noProof/>
        </w:rPr>
        <w:t>Dynamics 365 Business Central Premium/Cloud-Add-On für Team Members, 68</w:t>
      </w:r>
    </w:p>
    <w:p w14:paraId="671B8C6A" w14:textId="77777777" w:rsidR="008441BE" w:rsidRDefault="008441BE">
      <w:pPr>
        <w:pStyle w:val="Index1"/>
        <w:tabs>
          <w:tab w:val="right" w:pos="5030"/>
        </w:tabs>
        <w:rPr>
          <w:noProof/>
        </w:rPr>
      </w:pPr>
      <w:r>
        <w:rPr>
          <w:noProof/>
        </w:rPr>
        <w:t>Dynamics 365 Business Central Premium/Essentials/Team Member, 68</w:t>
      </w:r>
    </w:p>
    <w:p w14:paraId="26E69C9F" w14:textId="77777777" w:rsidR="008441BE" w:rsidRDefault="008441BE">
      <w:pPr>
        <w:pStyle w:val="Index1"/>
        <w:tabs>
          <w:tab w:val="right" w:pos="5030"/>
        </w:tabs>
        <w:rPr>
          <w:noProof/>
        </w:rPr>
      </w:pPr>
      <w:r>
        <w:rPr>
          <w:noProof/>
        </w:rPr>
        <w:t>Dynamics 365 Business Central-Gerät, 68</w:t>
      </w:r>
    </w:p>
    <w:p w14:paraId="781338A1" w14:textId="77777777" w:rsidR="008441BE" w:rsidRDefault="008441BE">
      <w:pPr>
        <w:pStyle w:val="Index1"/>
        <w:tabs>
          <w:tab w:val="right" w:pos="5030"/>
        </w:tabs>
        <w:rPr>
          <w:noProof/>
        </w:rPr>
      </w:pPr>
      <w:r>
        <w:rPr>
          <w:noProof/>
        </w:rPr>
        <w:t>Dynamics 365 Call Intelligence, 69</w:t>
      </w:r>
    </w:p>
    <w:p w14:paraId="14707386" w14:textId="77777777" w:rsidR="008441BE" w:rsidRDefault="008441BE">
      <w:pPr>
        <w:pStyle w:val="Index1"/>
        <w:tabs>
          <w:tab w:val="right" w:pos="5030"/>
        </w:tabs>
        <w:rPr>
          <w:noProof/>
        </w:rPr>
      </w:pPr>
      <w:r>
        <w:rPr>
          <w:noProof/>
        </w:rPr>
        <w:t>Dynamics 365 Commerce, 69</w:t>
      </w:r>
    </w:p>
    <w:p w14:paraId="390C990C" w14:textId="77777777" w:rsidR="008441BE" w:rsidRDefault="008441BE">
      <w:pPr>
        <w:pStyle w:val="Index1"/>
        <w:tabs>
          <w:tab w:val="right" w:pos="5030"/>
        </w:tabs>
        <w:rPr>
          <w:noProof/>
        </w:rPr>
      </w:pPr>
      <w:r>
        <w:rPr>
          <w:noProof/>
        </w:rPr>
        <w:t>Dynamics 365 Commerce Add-On, 69</w:t>
      </w:r>
    </w:p>
    <w:p w14:paraId="33583222" w14:textId="77777777" w:rsidR="008441BE" w:rsidRDefault="008441BE">
      <w:pPr>
        <w:pStyle w:val="Index1"/>
        <w:tabs>
          <w:tab w:val="right" w:pos="5030"/>
        </w:tabs>
        <w:rPr>
          <w:noProof/>
        </w:rPr>
      </w:pPr>
      <w:r>
        <w:rPr>
          <w:noProof/>
        </w:rPr>
        <w:t>Dynamics 365 Commerce Ratings and Reviews, 68</w:t>
      </w:r>
    </w:p>
    <w:p w14:paraId="598814D9" w14:textId="77777777" w:rsidR="008441BE" w:rsidRDefault="008441BE">
      <w:pPr>
        <w:pStyle w:val="Index1"/>
        <w:tabs>
          <w:tab w:val="right" w:pos="5030"/>
        </w:tabs>
        <w:rPr>
          <w:noProof/>
        </w:rPr>
      </w:pPr>
      <w:r>
        <w:rPr>
          <w:noProof/>
        </w:rPr>
        <w:t>Dynamics 365 Commerce Recommendations, 68</w:t>
      </w:r>
    </w:p>
    <w:p w14:paraId="5494A225" w14:textId="77777777" w:rsidR="008441BE" w:rsidRDefault="008441BE">
      <w:pPr>
        <w:pStyle w:val="Index1"/>
        <w:tabs>
          <w:tab w:val="right" w:pos="5030"/>
        </w:tabs>
        <w:rPr>
          <w:noProof/>
        </w:rPr>
      </w:pPr>
      <w:r>
        <w:rPr>
          <w:noProof/>
        </w:rPr>
        <w:t>Dynamics 365 Commerce Scale Unit – Cloud, 68</w:t>
      </w:r>
    </w:p>
    <w:p w14:paraId="651D530F" w14:textId="77777777" w:rsidR="008441BE" w:rsidRDefault="008441BE">
      <w:pPr>
        <w:pStyle w:val="Index1"/>
        <w:tabs>
          <w:tab w:val="right" w:pos="5030"/>
        </w:tabs>
        <w:rPr>
          <w:noProof/>
        </w:rPr>
      </w:pPr>
      <w:r>
        <w:rPr>
          <w:noProof/>
        </w:rPr>
        <w:t>Dynamics 365 Commerce von SA, 69</w:t>
      </w:r>
    </w:p>
    <w:p w14:paraId="31085CB0" w14:textId="77777777" w:rsidR="008441BE" w:rsidRDefault="008441BE">
      <w:pPr>
        <w:pStyle w:val="Index1"/>
        <w:tabs>
          <w:tab w:val="right" w:pos="5030"/>
        </w:tabs>
        <w:rPr>
          <w:noProof/>
        </w:rPr>
      </w:pPr>
      <w:r>
        <w:rPr>
          <w:noProof/>
        </w:rPr>
        <w:t>Dynamics 365 Customer Insights, 68</w:t>
      </w:r>
    </w:p>
    <w:p w14:paraId="28D8978B" w14:textId="77777777" w:rsidR="008441BE" w:rsidRDefault="008441BE">
      <w:pPr>
        <w:pStyle w:val="Index1"/>
        <w:tabs>
          <w:tab w:val="right" w:pos="5030"/>
        </w:tabs>
        <w:rPr>
          <w:noProof/>
        </w:rPr>
      </w:pPr>
      <w:r>
        <w:rPr>
          <w:noProof/>
        </w:rPr>
        <w:t>Dynamics 365 Customer Insights Additional Profiles, 68</w:t>
      </w:r>
    </w:p>
    <w:p w14:paraId="183A6D8A" w14:textId="77777777" w:rsidR="008441BE" w:rsidRDefault="008441BE">
      <w:pPr>
        <w:pStyle w:val="Index1"/>
        <w:tabs>
          <w:tab w:val="right" w:pos="5030"/>
        </w:tabs>
        <w:rPr>
          <w:noProof/>
        </w:rPr>
      </w:pPr>
      <w:r>
        <w:rPr>
          <w:noProof/>
        </w:rPr>
        <w:t>Dynamics 365 Customer Service, 21</w:t>
      </w:r>
    </w:p>
    <w:p w14:paraId="148909E6" w14:textId="77777777" w:rsidR="008441BE" w:rsidRDefault="008441BE">
      <w:pPr>
        <w:pStyle w:val="Index1"/>
        <w:tabs>
          <w:tab w:val="right" w:pos="5030"/>
        </w:tabs>
        <w:rPr>
          <w:noProof/>
        </w:rPr>
      </w:pPr>
      <w:r>
        <w:rPr>
          <w:noProof/>
        </w:rPr>
        <w:t>Dynamics 365 Customer Service Chat, 69</w:t>
      </w:r>
    </w:p>
    <w:p w14:paraId="684D69F6" w14:textId="77777777" w:rsidR="008441BE" w:rsidRDefault="008441BE">
      <w:pPr>
        <w:pStyle w:val="Index1"/>
        <w:tabs>
          <w:tab w:val="right" w:pos="5030"/>
        </w:tabs>
        <w:rPr>
          <w:noProof/>
        </w:rPr>
      </w:pPr>
      <w:r>
        <w:rPr>
          <w:noProof/>
        </w:rPr>
        <w:t>Dynamics 365 Customer Service Chat-Fähigkeit, 69</w:t>
      </w:r>
    </w:p>
    <w:p w14:paraId="7CE6DF0D" w14:textId="77777777" w:rsidR="008441BE" w:rsidRDefault="008441BE">
      <w:pPr>
        <w:pStyle w:val="Index1"/>
        <w:tabs>
          <w:tab w:val="right" w:pos="5030"/>
        </w:tabs>
        <w:rPr>
          <w:noProof/>
        </w:rPr>
      </w:pPr>
      <w:r>
        <w:rPr>
          <w:noProof/>
        </w:rPr>
        <w:t>Dynamics 365 Customer Service Enterprise, 68</w:t>
      </w:r>
    </w:p>
    <w:p w14:paraId="4007EA03" w14:textId="77777777" w:rsidR="008441BE" w:rsidRDefault="008441BE">
      <w:pPr>
        <w:pStyle w:val="Index1"/>
        <w:tabs>
          <w:tab w:val="right" w:pos="5030"/>
        </w:tabs>
        <w:rPr>
          <w:noProof/>
        </w:rPr>
      </w:pPr>
      <w:r>
        <w:rPr>
          <w:noProof/>
        </w:rPr>
        <w:t>Dynamics 365 Customer Service On-premises CAL, 21</w:t>
      </w:r>
    </w:p>
    <w:p w14:paraId="0AA94B56" w14:textId="77777777" w:rsidR="008441BE" w:rsidRDefault="008441BE">
      <w:pPr>
        <w:pStyle w:val="Index1"/>
        <w:tabs>
          <w:tab w:val="right" w:pos="5030"/>
        </w:tabs>
        <w:rPr>
          <w:noProof/>
        </w:rPr>
      </w:pPr>
      <w:r>
        <w:rPr>
          <w:noProof/>
        </w:rPr>
        <w:t>Dynamics 365 Customer Service On-premises CAL, 21</w:t>
      </w:r>
    </w:p>
    <w:p w14:paraId="1BBBD858" w14:textId="77777777" w:rsidR="008441BE" w:rsidRDefault="008441BE">
      <w:pPr>
        <w:pStyle w:val="Index1"/>
        <w:tabs>
          <w:tab w:val="right" w:pos="5030"/>
        </w:tabs>
        <w:rPr>
          <w:noProof/>
        </w:rPr>
      </w:pPr>
      <w:r>
        <w:rPr>
          <w:noProof/>
        </w:rPr>
        <w:t>Dynamics 365 Customer Service Professional, 68</w:t>
      </w:r>
    </w:p>
    <w:p w14:paraId="106760FE" w14:textId="77777777" w:rsidR="008441BE" w:rsidRDefault="008441BE">
      <w:pPr>
        <w:pStyle w:val="Index1"/>
        <w:tabs>
          <w:tab w:val="right" w:pos="5030"/>
        </w:tabs>
        <w:rPr>
          <w:noProof/>
        </w:rPr>
      </w:pPr>
      <w:r>
        <w:rPr>
          <w:noProof/>
        </w:rPr>
        <w:t>Dynamics 365 Customer Voice, 69</w:t>
      </w:r>
    </w:p>
    <w:p w14:paraId="6900AC83" w14:textId="77777777" w:rsidR="008441BE" w:rsidRDefault="008441BE">
      <w:pPr>
        <w:pStyle w:val="Index1"/>
        <w:tabs>
          <w:tab w:val="right" w:pos="5030"/>
        </w:tabs>
        <w:rPr>
          <w:noProof/>
        </w:rPr>
      </w:pPr>
      <w:r>
        <w:rPr>
          <w:noProof/>
        </w:rPr>
        <w:t>Dynamics 365 Customer Voice – Zusätzliche Antworten, 69</w:t>
      </w:r>
    </w:p>
    <w:p w14:paraId="59E71F4A" w14:textId="77777777" w:rsidR="008441BE" w:rsidRDefault="008441BE">
      <w:pPr>
        <w:pStyle w:val="Index1"/>
        <w:tabs>
          <w:tab w:val="right" w:pos="5030"/>
        </w:tabs>
        <w:rPr>
          <w:noProof/>
        </w:rPr>
      </w:pPr>
      <w:r>
        <w:rPr>
          <w:noProof/>
        </w:rPr>
        <w:t>Dynamics 365 eCommerce Tier, 68</w:t>
      </w:r>
    </w:p>
    <w:p w14:paraId="12A843D6" w14:textId="77777777" w:rsidR="008441BE" w:rsidRDefault="008441BE">
      <w:pPr>
        <w:pStyle w:val="Index1"/>
        <w:tabs>
          <w:tab w:val="right" w:pos="5030"/>
        </w:tabs>
        <w:rPr>
          <w:noProof/>
        </w:rPr>
      </w:pPr>
      <w:r>
        <w:rPr>
          <w:noProof/>
        </w:rPr>
        <w:t>Dynamics 365 eCommerce Tier Overage, 68</w:t>
      </w:r>
    </w:p>
    <w:p w14:paraId="5C3F1613" w14:textId="77777777" w:rsidR="008441BE" w:rsidRDefault="008441BE">
      <w:pPr>
        <w:pStyle w:val="Index1"/>
        <w:tabs>
          <w:tab w:val="right" w:pos="5030"/>
        </w:tabs>
        <w:rPr>
          <w:noProof/>
        </w:rPr>
      </w:pPr>
      <w:r>
        <w:rPr>
          <w:noProof/>
        </w:rPr>
        <w:t>Dynamics 365 Field Service, 68</w:t>
      </w:r>
    </w:p>
    <w:p w14:paraId="7B3EAC9E" w14:textId="77777777" w:rsidR="008441BE" w:rsidRDefault="008441BE">
      <w:pPr>
        <w:pStyle w:val="Index1"/>
        <w:tabs>
          <w:tab w:val="right" w:pos="5030"/>
        </w:tabs>
        <w:rPr>
          <w:noProof/>
        </w:rPr>
      </w:pPr>
      <w:r>
        <w:rPr>
          <w:noProof/>
        </w:rPr>
        <w:t>Dynamics 365 Field Service Contractor, 69</w:t>
      </w:r>
    </w:p>
    <w:p w14:paraId="2E7121CF" w14:textId="77777777" w:rsidR="008441BE" w:rsidRDefault="008441BE">
      <w:pPr>
        <w:pStyle w:val="Index1"/>
        <w:tabs>
          <w:tab w:val="right" w:pos="5030"/>
        </w:tabs>
        <w:rPr>
          <w:noProof/>
        </w:rPr>
      </w:pPr>
      <w:r>
        <w:rPr>
          <w:noProof/>
        </w:rPr>
        <w:t>Dynamics 365 Finance, 21, 69</w:t>
      </w:r>
    </w:p>
    <w:p w14:paraId="452AD824" w14:textId="77777777" w:rsidR="008441BE" w:rsidRDefault="008441BE">
      <w:pPr>
        <w:pStyle w:val="Index1"/>
        <w:tabs>
          <w:tab w:val="right" w:pos="5030"/>
        </w:tabs>
        <w:rPr>
          <w:noProof/>
        </w:rPr>
      </w:pPr>
      <w:r>
        <w:rPr>
          <w:noProof/>
        </w:rPr>
        <w:t>Dynamics 365 Finance Add-on, 69</w:t>
      </w:r>
    </w:p>
    <w:p w14:paraId="17B2C408" w14:textId="77777777" w:rsidR="008441BE" w:rsidRDefault="008441BE">
      <w:pPr>
        <w:pStyle w:val="Index1"/>
        <w:tabs>
          <w:tab w:val="right" w:pos="5030"/>
        </w:tabs>
        <w:rPr>
          <w:noProof/>
        </w:rPr>
      </w:pPr>
      <w:r>
        <w:rPr>
          <w:noProof/>
        </w:rPr>
        <w:t>Dynamics 365 Finance From-SA, 69</w:t>
      </w:r>
    </w:p>
    <w:p w14:paraId="40173069" w14:textId="77777777" w:rsidR="008441BE" w:rsidRDefault="008441BE">
      <w:pPr>
        <w:pStyle w:val="Index1"/>
        <w:tabs>
          <w:tab w:val="right" w:pos="5030"/>
        </w:tabs>
        <w:rPr>
          <w:noProof/>
        </w:rPr>
      </w:pPr>
      <w:r>
        <w:rPr>
          <w:noProof/>
        </w:rPr>
        <w:t>Dynamics 365 for Field Service - Resource Scheduling Optimization, 69</w:t>
      </w:r>
    </w:p>
    <w:p w14:paraId="54A90D40" w14:textId="77777777" w:rsidR="008441BE" w:rsidRDefault="008441BE">
      <w:pPr>
        <w:pStyle w:val="Index1"/>
        <w:tabs>
          <w:tab w:val="right" w:pos="5030"/>
        </w:tabs>
        <w:rPr>
          <w:noProof/>
        </w:rPr>
      </w:pPr>
      <w:r>
        <w:rPr>
          <w:noProof/>
        </w:rPr>
        <w:t>Dynamics 365 Human Resources, 68</w:t>
      </w:r>
    </w:p>
    <w:p w14:paraId="746E39AC" w14:textId="77777777" w:rsidR="008441BE" w:rsidRDefault="008441BE">
      <w:pPr>
        <w:pStyle w:val="Index1"/>
        <w:tabs>
          <w:tab w:val="right" w:pos="5030"/>
        </w:tabs>
        <w:rPr>
          <w:noProof/>
        </w:rPr>
      </w:pPr>
      <w:r>
        <w:rPr>
          <w:noProof/>
        </w:rPr>
        <w:t>Dynamics 365 Human Resources Sandbox, 68</w:t>
      </w:r>
    </w:p>
    <w:p w14:paraId="43A76B21" w14:textId="77777777" w:rsidR="008441BE" w:rsidRDefault="008441BE">
      <w:pPr>
        <w:pStyle w:val="Index1"/>
        <w:tabs>
          <w:tab w:val="right" w:pos="5030"/>
        </w:tabs>
        <w:rPr>
          <w:noProof/>
        </w:rPr>
      </w:pPr>
      <w:r>
        <w:rPr>
          <w:noProof/>
        </w:rPr>
        <w:t>Dynamics 365 Human Resources von SA, 68</w:t>
      </w:r>
    </w:p>
    <w:p w14:paraId="08C59D58" w14:textId="77777777" w:rsidR="008441BE" w:rsidRDefault="008441BE">
      <w:pPr>
        <w:pStyle w:val="Index1"/>
        <w:tabs>
          <w:tab w:val="right" w:pos="5030"/>
        </w:tabs>
        <w:rPr>
          <w:noProof/>
        </w:rPr>
      </w:pPr>
      <w:r>
        <w:rPr>
          <w:noProof/>
        </w:rPr>
        <w:t>Dynamics 365 IoT Intelligence Scenario, 69</w:t>
      </w:r>
    </w:p>
    <w:p w14:paraId="2031EFF8" w14:textId="77777777" w:rsidR="008441BE" w:rsidRDefault="008441BE">
      <w:pPr>
        <w:pStyle w:val="Index1"/>
        <w:tabs>
          <w:tab w:val="right" w:pos="5030"/>
        </w:tabs>
        <w:rPr>
          <w:noProof/>
        </w:rPr>
      </w:pPr>
      <w:r>
        <w:rPr>
          <w:noProof/>
        </w:rPr>
        <w:t>Dynamics 365 IoT Intelligence Weitere Computer, 69</w:t>
      </w:r>
    </w:p>
    <w:p w14:paraId="36CFBD02" w14:textId="77777777" w:rsidR="008441BE" w:rsidRDefault="008441BE">
      <w:pPr>
        <w:pStyle w:val="Index1"/>
        <w:tabs>
          <w:tab w:val="right" w:pos="5030"/>
        </w:tabs>
        <w:rPr>
          <w:noProof/>
        </w:rPr>
      </w:pPr>
      <w:r>
        <w:rPr>
          <w:noProof/>
        </w:rPr>
        <w:t>Dynamics 365 Layout, 69</w:t>
      </w:r>
    </w:p>
    <w:p w14:paraId="5A92CD3E" w14:textId="77777777" w:rsidR="008441BE" w:rsidRDefault="008441BE">
      <w:pPr>
        <w:pStyle w:val="Index1"/>
        <w:tabs>
          <w:tab w:val="right" w:pos="5030"/>
        </w:tabs>
        <w:rPr>
          <w:noProof/>
        </w:rPr>
      </w:pPr>
      <w:r>
        <w:rPr>
          <w:noProof/>
        </w:rPr>
        <w:t>Dynamics 365 Marketing, 68</w:t>
      </w:r>
    </w:p>
    <w:p w14:paraId="4CD8A35B" w14:textId="77777777" w:rsidR="008441BE" w:rsidRDefault="008441BE">
      <w:pPr>
        <w:pStyle w:val="Index1"/>
        <w:tabs>
          <w:tab w:val="right" w:pos="5030"/>
        </w:tabs>
        <w:rPr>
          <w:noProof/>
        </w:rPr>
      </w:pPr>
      <w:r>
        <w:rPr>
          <w:noProof/>
        </w:rPr>
        <w:t>Dynamics 365 Marketing Additional Contacts, 68</w:t>
      </w:r>
    </w:p>
    <w:p w14:paraId="2DFFC01D" w14:textId="77777777" w:rsidR="008441BE" w:rsidRDefault="008441BE">
      <w:pPr>
        <w:pStyle w:val="Index1"/>
        <w:tabs>
          <w:tab w:val="right" w:pos="5030"/>
        </w:tabs>
        <w:rPr>
          <w:noProof/>
        </w:rPr>
      </w:pPr>
      <w:r>
        <w:rPr>
          <w:noProof/>
        </w:rPr>
        <w:t>Dynamics 365 Marketing Zusätzliche Nichtproduktionsanwendung, 68</w:t>
      </w:r>
    </w:p>
    <w:p w14:paraId="4779DB25" w14:textId="77777777" w:rsidR="008441BE" w:rsidRDefault="008441BE">
      <w:pPr>
        <w:pStyle w:val="Index1"/>
        <w:tabs>
          <w:tab w:val="right" w:pos="5030"/>
        </w:tabs>
        <w:rPr>
          <w:noProof/>
        </w:rPr>
      </w:pPr>
      <w:r>
        <w:rPr>
          <w:noProof/>
        </w:rPr>
        <w:t>Dynamics 365 Operations Activity, 21, 68</w:t>
      </w:r>
    </w:p>
    <w:p w14:paraId="28D906A4" w14:textId="77777777" w:rsidR="008441BE" w:rsidRDefault="008441BE">
      <w:pPr>
        <w:pStyle w:val="Index1"/>
        <w:tabs>
          <w:tab w:val="right" w:pos="5030"/>
        </w:tabs>
        <w:rPr>
          <w:noProof/>
        </w:rPr>
      </w:pPr>
      <w:r>
        <w:rPr>
          <w:noProof/>
        </w:rPr>
        <w:t>Dynamics 365 Operations Activity Add-on, 68</w:t>
      </w:r>
    </w:p>
    <w:p w14:paraId="28E08025" w14:textId="77777777" w:rsidR="008441BE" w:rsidRDefault="008441BE">
      <w:pPr>
        <w:pStyle w:val="Index1"/>
        <w:tabs>
          <w:tab w:val="right" w:pos="5030"/>
        </w:tabs>
        <w:rPr>
          <w:noProof/>
        </w:rPr>
      </w:pPr>
      <w:r>
        <w:rPr>
          <w:noProof/>
        </w:rPr>
        <w:t>Dynamics 365 Operations Activity From SA, 68</w:t>
      </w:r>
    </w:p>
    <w:p w14:paraId="47A0D89E" w14:textId="77777777" w:rsidR="008441BE" w:rsidRDefault="008441BE">
      <w:pPr>
        <w:pStyle w:val="Index1"/>
        <w:tabs>
          <w:tab w:val="right" w:pos="5030"/>
        </w:tabs>
        <w:rPr>
          <w:noProof/>
        </w:rPr>
      </w:pPr>
      <w:r>
        <w:rPr>
          <w:noProof/>
        </w:rPr>
        <w:t>Dynamics 365 Operations Activity On-premises CAL, 21</w:t>
      </w:r>
    </w:p>
    <w:p w14:paraId="00A302B0" w14:textId="77777777" w:rsidR="008441BE" w:rsidRDefault="008441BE">
      <w:pPr>
        <w:pStyle w:val="Index1"/>
        <w:tabs>
          <w:tab w:val="right" w:pos="5030"/>
        </w:tabs>
        <w:rPr>
          <w:noProof/>
        </w:rPr>
      </w:pPr>
      <w:r>
        <w:rPr>
          <w:noProof/>
        </w:rPr>
        <w:t>Dynamics 365 Operations Device, 21, 68</w:t>
      </w:r>
    </w:p>
    <w:p w14:paraId="08AAD2E3" w14:textId="77777777" w:rsidR="008441BE" w:rsidRDefault="008441BE">
      <w:pPr>
        <w:pStyle w:val="Index1"/>
        <w:tabs>
          <w:tab w:val="right" w:pos="5030"/>
        </w:tabs>
        <w:rPr>
          <w:noProof/>
        </w:rPr>
      </w:pPr>
      <w:r>
        <w:rPr>
          <w:noProof/>
        </w:rPr>
        <w:t>Dynamics 365 Operations Device Add-on, 68</w:t>
      </w:r>
    </w:p>
    <w:p w14:paraId="1C6903BE" w14:textId="77777777" w:rsidR="008441BE" w:rsidRDefault="008441BE">
      <w:pPr>
        <w:pStyle w:val="Index1"/>
        <w:tabs>
          <w:tab w:val="right" w:pos="5030"/>
        </w:tabs>
        <w:rPr>
          <w:noProof/>
        </w:rPr>
      </w:pPr>
      <w:r>
        <w:rPr>
          <w:noProof/>
        </w:rPr>
        <w:t>Dynamics 365 Operations Device From SA, 68</w:t>
      </w:r>
    </w:p>
    <w:p w14:paraId="03C154A0" w14:textId="77777777" w:rsidR="008441BE" w:rsidRDefault="008441BE">
      <w:pPr>
        <w:pStyle w:val="Index1"/>
        <w:tabs>
          <w:tab w:val="right" w:pos="5030"/>
        </w:tabs>
        <w:rPr>
          <w:noProof/>
        </w:rPr>
      </w:pPr>
      <w:r>
        <w:rPr>
          <w:noProof/>
        </w:rPr>
        <w:t>Dynamics 365 Operations Device On-premises CAL, 21</w:t>
      </w:r>
    </w:p>
    <w:p w14:paraId="2AD8299F" w14:textId="77777777" w:rsidR="008441BE" w:rsidRDefault="008441BE">
      <w:pPr>
        <w:pStyle w:val="Index1"/>
        <w:tabs>
          <w:tab w:val="right" w:pos="5030"/>
        </w:tabs>
        <w:rPr>
          <w:noProof/>
        </w:rPr>
      </w:pPr>
      <w:r>
        <w:rPr>
          <w:noProof/>
        </w:rPr>
        <w:t>Dynamics 365 Operations On-premises CAL, 21</w:t>
      </w:r>
    </w:p>
    <w:p w14:paraId="41C19064" w14:textId="77777777" w:rsidR="008441BE" w:rsidRDefault="008441BE">
      <w:pPr>
        <w:pStyle w:val="Index1"/>
        <w:tabs>
          <w:tab w:val="right" w:pos="5030"/>
        </w:tabs>
        <w:rPr>
          <w:noProof/>
        </w:rPr>
      </w:pPr>
      <w:r>
        <w:rPr>
          <w:noProof/>
        </w:rPr>
        <w:t>Dynamics 365 Operations Order Lines, 68</w:t>
      </w:r>
    </w:p>
    <w:p w14:paraId="39CD236F" w14:textId="77777777" w:rsidR="008441BE" w:rsidRDefault="008441BE">
      <w:pPr>
        <w:pStyle w:val="Index1"/>
        <w:tabs>
          <w:tab w:val="right" w:pos="5030"/>
        </w:tabs>
        <w:rPr>
          <w:noProof/>
        </w:rPr>
      </w:pPr>
      <w:r>
        <w:rPr>
          <w:noProof/>
        </w:rPr>
        <w:t>Dynamics 365 Operations Server, 21</w:t>
      </w:r>
    </w:p>
    <w:p w14:paraId="0DD5260E" w14:textId="77777777" w:rsidR="008441BE" w:rsidRDefault="008441BE">
      <w:pPr>
        <w:pStyle w:val="Index1"/>
        <w:tabs>
          <w:tab w:val="right" w:pos="5030"/>
        </w:tabs>
        <w:rPr>
          <w:noProof/>
        </w:rPr>
      </w:pPr>
      <w:r>
        <w:rPr>
          <w:noProof/>
        </w:rPr>
        <w:t>Dynamics 365 Personalwesen-Self-Service, 68</w:t>
      </w:r>
    </w:p>
    <w:p w14:paraId="45219A90" w14:textId="77777777" w:rsidR="008441BE" w:rsidRDefault="008441BE">
      <w:pPr>
        <w:pStyle w:val="Index1"/>
        <w:tabs>
          <w:tab w:val="right" w:pos="5030"/>
        </w:tabs>
        <w:rPr>
          <w:noProof/>
        </w:rPr>
      </w:pPr>
      <w:r>
        <w:rPr>
          <w:noProof/>
        </w:rPr>
        <w:t>Dynamics 365 Pro Direct Support, 69</w:t>
      </w:r>
    </w:p>
    <w:p w14:paraId="353357FC" w14:textId="77777777" w:rsidR="008441BE" w:rsidRDefault="008441BE">
      <w:pPr>
        <w:pStyle w:val="Index1"/>
        <w:tabs>
          <w:tab w:val="right" w:pos="5030"/>
        </w:tabs>
        <w:rPr>
          <w:noProof/>
        </w:rPr>
      </w:pPr>
      <w:r>
        <w:rPr>
          <w:noProof/>
        </w:rPr>
        <w:t>Dynamics 365 Project Operations, 69</w:t>
      </w:r>
    </w:p>
    <w:p w14:paraId="0DC337F1" w14:textId="77777777" w:rsidR="008441BE" w:rsidRDefault="008441BE">
      <w:pPr>
        <w:pStyle w:val="Index1"/>
        <w:tabs>
          <w:tab w:val="right" w:pos="5030"/>
        </w:tabs>
        <w:rPr>
          <w:noProof/>
        </w:rPr>
      </w:pPr>
      <w:r>
        <w:rPr>
          <w:noProof/>
        </w:rPr>
        <w:t>Dynamics 365 Remote Assist, 69</w:t>
      </w:r>
    </w:p>
    <w:p w14:paraId="1545C06A" w14:textId="77777777" w:rsidR="008441BE" w:rsidRDefault="008441BE">
      <w:pPr>
        <w:pStyle w:val="Index1"/>
        <w:tabs>
          <w:tab w:val="right" w:pos="5030"/>
        </w:tabs>
        <w:rPr>
          <w:noProof/>
        </w:rPr>
      </w:pPr>
      <w:r>
        <w:rPr>
          <w:noProof/>
        </w:rPr>
        <w:t>Dynamics 365 Sales, 21</w:t>
      </w:r>
    </w:p>
    <w:p w14:paraId="2FF36E43" w14:textId="77777777" w:rsidR="008441BE" w:rsidRDefault="008441BE">
      <w:pPr>
        <w:pStyle w:val="Index1"/>
        <w:tabs>
          <w:tab w:val="right" w:pos="5030"/>
        </w:tabs>
        <w:rPr>
          <w:noProof/>
        </w:rPr>
      </w:pPr>
      <w:r>
        <w:rPr>
          <w:noProof/>
        </w:rPr>
        <w:t>Dynamics 365 Sales Enterprise, 69</w:t>
      </w:r>
    </w:p>
    <w:p w14:paraId="28D9CC52" w14:textId="77777777" w:rsidR="008441BE" w:rsidRDefault="008441BE">
      <w:pPr>
        <w:pStyle w:val="Index1"/>
        <w:tabs>
          <w:tab w:val="right" w:pos="5030"/>
        </w:tabs>
        <w:rPr>
          <w:noProof/>
        </w:rPr>
      </w:pPr>
      <w:r>
        <w:rPr>
          <w:noProof/>
        </w:rPr>
        <w:t>Dynamics 365 Sales Insights, 69</w:t>
      </w:r>
    </w:p>
    <w:p w14:paraId="4680204F" w14:textId="77777777" w:rsidR="008441BE" w:rsidRDefault="008441BE">
      <w:pPr>
        <w:pStyle w:val="Index1"/>
        <w:tabs>
          <w:tab w:val="right" w:pos="5030"/>
        </w:tabs>
        <w:rPr>
          <w:noProof/>
        </w:rPr>
      </w:pPr>
      <w:r>
        <w:rPr>
          <w:noProof/>
        </w:rPr>
        <w:t>Dynamics 365 Sales On-premises CAL, 21</w:t>
      </w:r>
    </w:p>
    <w:p w14:paraId="3C644B38" w14:textId="77777777" w:rsidR="008441BE" w:rsidRDefault="008441BE">
      <w:pPr>
        <w:pStyle w:val="Index1"/>
        <w:tabs>
          <w:tab w:val="right" w:pos="5030"/>
        </w:tabs>
        <w:rPr>
          <w:noProof/>
        </w:rPr>
      </w:pPr>
      <w:r>
        <w:rPr>
          <w:noProof/>
        </w:rPr>
        <w:t>Dynamics 365 Sales Premium, 69</w:t>
      </w:r>
    </w:p>
    <w:p w14:paraId="6EA678FC" w14:textId="77777777" w:rsidR="008441BE" w:rsidRDefault="008441BE">
      <w:pPr>
        <w:pStyle w:val="Index1"/>
        <w:tabs>
          <w:tab w:val="right" w:pos="5030"/>
        </w:tabs>
        <w:rPr>
          <w:noProof/>
        </w:rPr>
      </w:pPr>
      <w:r>
        <w:rPr>
          <w:noProof/>
        </w:rPr>
        <w:t>Dynamics 365 Sales Professional, 69</w:t>
      </w:r>
    </w:p>
    <w:p w14:paraId="037C4CFE" w14:textId="77777777" w:rsidR="008441BE" w:rsidRDefault="008441BE">
      <w:pPr>
        <w:pStyle w:val="Index1"/>
        <w:tabs>
          <w:tab w:val="right" w:pos="5030"/>
        </w:tabs>
        <w:rPr>
          <w:noProof/>
        </w:rPr>
      </w:pPr>
      <w:r>
        <w:rPr>
          <w:noProof/>
        </w:rPr>
        <w:t>Dynamics 365 Supply Chain Management, 21, 68</w:t>
      </w:r>
    </w:p>
    <w:p w14:paraId="52A2600C" w14:textId="77777777" w:rsidR="008441BE" w:rsidRDefault="008441BE">
      <w:pPr>
        <w:pStyle w:val="Index1"/>
        <w:tabs>
          <w:tab w:val="right" w:pos="5030"/>
        </w:tabs>
        <w:rPr>
          <w:noProof/>
        </w:rPr>
      </w:pPr>
      <w:r>
        <w:rPr>
          <w:noProof/>
        </w:rPr>
        <w:t>Dynamics 365 Supply Chain Management Add-on, 69</w:t>
      </w:r>
    </w:p>
    <w:p w14:paraId="3A4B99E8" w14:textId="77777777" w:rsidR="008441BE" w:rsidRDefault="008441BE">
      <w:pPr>
        <w:pStyle w:val="Index1"/>
        <w:tabs>
          <w:tab w:val="right" w:pos="5030"/>
        </w:tabs>
        <w:rPr>
          <w:noProof/>
        </w:rPr>
      </w:pPr>
      <w:r>
        <w:rPr>
          <w:noProof/>
        </w:rPr>
        <w:t>Dynamics 365 Supply Chain Management From-SA, 69</w:t>
      </w:r>
    </w:p>
    <w:p w14:paraId="015C2231" w14:textId="77777777" w:rsidR="008441BE" w:rsidRDefault="008441BE">
      <w:pPr>
        <w:pStyle w:val="Index1"/>
        <w:tabs>
          <w:tab w:val="right" w:pos="5030"/>
        </w:tabs>
        <w:rPr>
          <w:noProof/>
        </w:rPr>
      </w:pPr>
      <w:r>
        <w:rPr>
          <w:noProof/>
        </w:rPr>
        <w:t>Dynamics 365 Team Members Add-on, 69</w:t>
      </w:r>
    </w:p>
    <w:p w14:paraId="46985B29" w14:textId="77777777" w:rsidR="008441BE" w:rsidRDefault="008441BE">
      <w:pPr>
        <w:pStyle w:val="Index1"/>
        <w:tabs>
          <w:tab w:val="right" w:pos="5030"/>
        </w:tabs>
        <w:rPr>
          <w:noProof/>
        </w:rPr>
      </w:pPr>
      <w:r>
        <w:rPr>
          <w:noProof/>
        </w:rPr>
        <w:t>Dynamics 365 Team Members From SA, 69</w:t>
      </w:r>
    </w:p>
    <w:p w14:paraId="5DEE17EC" w14:textId="77777777" w:rsidR="008441BE" w:rsidRDefault="008441BE">
      <w:pPr>
        <w:pStyle w:val="Index1"/>
        <w:tabs>
          <w:tab w:val="right" w:pos="5030"/>
        </w:tabs>
        <w:rPr>
          <w:noProof/>
        </w:rPr>
      </w:pPr>
      <w:r>
        <w:rPr>
          <w:noProof/>
        </w:rPr>
        <w:t>Dynamics 365 Team Members On-premises CAL, 21</w:t>
      </w:r>
    </w:p>
    <w:p w14:paraId="1218B0D9" w14:textId="77777777" w:rsidR="008441BE" w:rsidRDefault="008441BE">
      <w:pPr>
        <w:pStyle w:val="Index1"/>
        <w:tabs>
          <w:tab w:val="right" w:pos="5030"/>
        </w:tabs>
        <w:rPr>
          <w:noProof/>
        </w:rPr>
      </w:pPr>
      <w:r>
        <w:rPr>
          <w:noProof/>
        </w:rPr>
        <w:t>Dynamics 365 Unified Operations – Additional Database Capacity, 69</w:t>
      </w:r>
    </w:p>
    <w:p w14:paraId="58452ED3" w14:textId="77777777" w:rsidR="008441BE" w:rsidRDefault="008441BE">
      <w:pPr>
        <w:pStyle w:val="Index1"/>
        <w:tabs>
          <w:tab w:val="right" w:pos="5030"/>
        </w:tabs>
        <w:rPr>
          <w:noProof/>
        </w:rPr>
      </w:pPr>
      <w:r>
        <w:rPr>
          <w:noProof/>
        </w:rPr>
        <w:t>Dynamics 365 Unified Operations – Additional File Capacity, 69</w:t>
      </w:r>
    </w:p>
    <w:p w14:paraId="7122451E" w14:textId="77777777" w:rsidR="008441BE" w:rsidRDefault="008441BE">
      <w:pPr>
        <w:pStyle w:val="Index1"/>
        <w:tabs>
          <w:tab w:val="right" w:pos="5030"/>
        </w:tabs>
        <w:rPr>
          <w:noProof/>
        </w:rPr>
      </w:pPr>
      <w:r>
        <w:rPr>
          <w:noProof/>
        </w:rPr>
        <w:t>Dynamics 365 Unified Operations Plan - Additional Database Storage, 69</w:t>
      </w:r>
    </w:p>
    <w:p w14:paraId="4AC28263" w14:textId="77777777" w:rsidR="008441BE" w:rsidRDefault="008441BE">
      <w:pPr>
        <w:pStyle w:val="Index1"/>
        <w:tabs>
          <w:tab w:val="right" w:pos="5030"/>
        </w:tabs>
        <w:rPr>
          <w:noProof/>
        </w:rPr>
      </w:pPr>
      <w:r>
        <w:rPr>
          <w:noProof/>
        </w:rPr>
        <w:t>Dynamics 365 Unified Operations Plan - Additional File Storage, 69</w:t>
      </w:r>
    </w:p>
    <w:p w14:paraId="2310FEC9" w14:textId="77777777" w:rsidR="008441BE" w:rsidRDefault="008441BE">
      <w:pPr>
        <w:pStyle w:val="Index1"/>
        <w:tabs>
          <w:tab w:val="right" w:pos="5030"/>
        </w:tabs>
        <w:rPr>
          <w:noProof/>
        </w:rPr>
      </w:pPr>
      <w:r>
        <w:rPr>
          <w:noProof/>
        </w:rPr>
        <w:t>Dynamics 365 Unified Operations Plan - Sandbox Tiers 1-5, 69</w:t>
      </w:r>
    </w:p>
    <w:p w14:paraId="5E0B314C" w14:textId="77777777" w:rsidR="008441BE" w:rsidRDefault="008441BE">
      <w:pPr>
        <w:pStyle w:val="Index1"/>
        <w:tabs>
          <w:tab w:val="right" w:pos="5030"/>
        </w:tabs>
        <w:rPr>
          <w:noProof/>
        </w:rPr>
      </w:pPr>
      <w:r>
        <w:rPr>
          <w:noProof/>
        </w:rPr>
        <w:t>Dynamics 365 Virtual Agent for Customer Service, 69</w:t>
      </w:r>
    </w:p>
    <w:p w14:paraId="6E6F0700" w14:textId="77777777" w:rsidR="008441BE" w:rsidRDefault="008441BE">
      <w:pPr>
        <w:pStyle w:val="Index1"/>
        <w:tabs>
          <w:tab w:val="right" w:pos="5030"/>
        </w:tabs>
        <w:rPr>
          <w:noProof/>
        </w:rPr>
      </w:pPr>
      <w:r>
        <w:rPr>
          <w:noProof/>
        </w:rPr>
        <w:t>Dynamics 365-Digitale Nachrichtenübermittlung, 69</w:t>
      </w:r>
    </w:p>
    <w:p w14:paraId="346C7566" w14:textId="77777777" w:rsidR="008441BE" w:rsidRDefault="008441BE">
      <w:pPr>
        <w:pStyle w:val="Index1"/>
        <w:tabs>
          <w:tab w:val="right" w:pos="5030"/>
        </w:tabs>
        <w:rPr>
          <w:noProof/>
        </w:rPr>
      </w:pPr>
      <w:r>
        <w:rPr>
          <w:noProof/>
        </w:rPr>
        <w:t>Dynamics 365-Teammitglieder, 21, 69</w:t>
      </w:r>
    </w:p>
    <w:p w14:paraId="3FE0A132" w14:textId="77777777" w:rsidR="008441BE" w:rsidRDefault="008441BE">
      <w:pPr>
        <w:pStyle w:val="Index1"/>
        <w:tabs>
          <w:tab w:val="right" w:pos="5030"/>
        </w:tabs>
        <w:rPr>
          <w:noProof/>
        </w:rPr>
      </w:pPr>
      <w:r>
        <w:rPr>
          <w:noProof/>
        </w:rPr>
        <w:t>Dynamics AX 2012 R2, 21</w:t>
      </w:r>
    </w:p>
    <w:p w14:paraId="2794DE85" w14:textId="77777777" w:rsidR="008441BE" w:rsidRDefault="008441BE">
      <w:pPr>
        <w:pStyle w:val="Index1"/>
        <w:tabs>
          <w:tab w:val="right" w:pos="5030"/>
        </w:tabs>
        <w:rPr>
          <w:noProof/>
        </w:rPr>
      </w:pPr>
      <w:r>
        <w:rPr>
          <w:noProof/>
        </w:rPr>
        <w:t>Dynamics AX 2012 R3, 21</w:t>
      </w:r>
    </w:p>
    <w:p w14:paraId="1529689D" w14:textId="77777777" w:rsidR="008441BE" w:rsidRDefault="008441BE">
      <w:pPr>
        <w:pStyle w:val="Index1"/>
        <w:tabs>
          <w:tab w:val="right" w:pos="5030"/>
        </w:tabs>
        <w:rPr>
          <w:noProof/>
        </w:rPr>
      </w:pPr>
      <w:r>
        <w:rPr>
          <w:noProof/>
        </w:rPr>
        <w:t>Dynamics CRM 2015, 21</w:t>
      </w:r>
    </w:p>
    <w:p w14:paraId="709F0FC5" w14:textId="77777777" w:rsidR="008441BE" w:rsidRDefault="008441BE">
      <w:pPr>
        <w:pStyle w:val="Index1"/>
        <w:tabs>
          <w:tab w:val="right" w:pos="5030"/>
        </w:tabs>
        <w:rPr>
          <w:noProof/>
        </w:rPr>
      </w:pPr>
      <w:r>
        <w:rPr>
          <w:noProof/>
        </w:rPr>
        <w:t>Dynamics CRM 2016, 21</w:t>
      </w:r>
    </w:p>
    <w:p w14:paraId="212CF660" w14:textId="77777777" w:rsidR="008441BE" w:rsidRDefault="008441BE">
      <w:pPr>
        <w:pStyle w:val="Index1"/>
        <w:tabs>
          <w:tab w:val="right" w:pos="5030"/>
        </w:tabs>
        <w:rPr>
          <w:noProof/>
        </w:rPr>
      </w:pPr>
      <w:r>
        <w:rPr>
          <w:noProof/>
        </w:rPr>
        <w:t>Enterprise CAL, 35, 100</w:t>
      </w:r>
    </w:p>
    <w:p w14:paraId="54F47373" w14:textId="77777777" w:rsidR="008441BE" w:rsidRDefault="008441BE">
      <w:pPr>
        <w:pStyle w:val="Index1"/>
        <w:tabs>
          <w:tab w:val="right" w:pos="5030"/>
        </w:tabs>
        <w:rPr>
          <w:noProof/>
        </w:rPr>
      </w:pPr>
      <w:r>
        <w:rPr>
          <w:noProof/>
        </w:rPr>
        <w:t>Enterprise CAL Bridge für Enterprise Mobility + Security, 17</w:t>
      </w:r>
    </w:p>
    <w:p w14:paraId="40FDF3EB" w14:textId="77777777" w:rsidR="008441BE" w:rsidRDefault="008441BE">
      <w:pPr>
        <w:pStyle w:val="Index1"/>
        <w:tabs>
          <w:tab w:val="right" w:pos="5030"/>
        </w:tabs>
        <w:rPr>
          <w:noProof/>
        </w:rPr>
      </w:pPr>
      <w:r>
        <w:rPr>
          <w:noProof/>
        </w:rPr>
        <w:t>Enterprise CAL Bridge für Enterprise Mobility + Security aus SA, 17</w:t>
      </w:r>
    </w:p>
    <w:p w14:paraId="698362D9" w14:textId="77777777" w:rsidR="008441BE" w:rsidRDefault="008441BE">
      <w:pPr>
        <w:pStyle w:val="Index1"/>
        <w:tabs>
          <w:tab w:val="right" w:pos="5030"/>
        </w:tabs>
        <w:rPr>
          <w:noProof/>
        </w:rPr>
      </w:pPr>
      <w:r>
        <w:rPr>
          <w:noProof/>
        </w:rPr>
        <w:t>Enterprise CAL für SharePoint Server 2019, 28</w:t>
      </w:r>
    </w:p>
    <w:p w14:paraId="70740EEC" w14:textId="77777777" w:rsidR="008441BE" w:rsidRDefault="008441BE">
      <w:pPr>
        <w:pStyle w:val="Index1"/>
        <w:tabs>
          <w:tab w:val="right" w:pos="5030"/>
        </w:tabs>
        <w:rPr>
          <w:noProof/>
        </w:rPr>
      </w:pPr>
      <w:r>
        <w:rPr>
          <w:noProof/>
        </w:rPr>
        <w:t>Enterprise CAL für Skype for Business Server 2019, 29</w:t>
      </w:r>
    </w:p>
    <w:p w14:paraId="2F6D69BF" w14:textId="77777777" w:rsidR="008441BE" w:rsidRDefault="008441BE">
      <w:pPr>
        <w:pStyle w:val="Index1"/>
        <w:tabs>
          <w:tab w:val="right" w:pos="5030"/>
        </w:tabs>
        <w:rPr>
          <w:noProof/>
        </w:rPr>
      </w:pPr>
      <w:r>
        <w:rPr>
          <w:noProof/>
        </w:rPr>
        <w:t>Enterprise CAL Suite, 17</w:t>
      </w:r>
    </w:p>
    <w:p w14:paraId="137EA187" w14:textId="77777777" w:rsidR="008441BE" w:rsidRDefault="008441BE">
      <w:pPr>
        <w:pStyle w:val="Index1"/>
        <w:tabs>
          <w:tab w:val="right" w:pos="5030"/>
        </w:tabs>
        <w:rPr>
          <w:noProof/>
        </w:rPr>
      </w:pPr>
      <w:r>
        <w:rPr>
          <w:noProof/>
        </w:rPr>
        <w:t>Enterprise CAL Suite Bridge für Microsoft Intune, 17</w:t>
      </w:r>
    </w:p>
    <w:p w14:paraId="7C07630C" w14:textId="77777777" w:rsidR="008441BE" w:rsidRDefault="008441BE">
      <w:pPr>
        <w:pStyle w:val="Index1"/>
        <w:tabs>
          <w:tab w:val="right" w:pos="5030"/>
        </w:tabs>
        <w:rPr>
          <w:noProof/>
        </w:rPr>
      </w:pPr>
      <w:r>
        <w:rPr>
          <w:noProof/>
        </w:rPr>
        <w:t>Enterprise CAL Suite Bridge für Office 365, 17</w:t>
      </w:r>
    </w:p>
    <w:p w14:paraId="426FCD9A" w14:textId="77777777" w:rsidR="008441BE" w:rsidRDefault="008441BE">
      <w:pPr>
        <w:pStyle w:val="Index1"/>
        <w:tabs>
          <w:tab w:val="right" w:pos="5030"/>
        </w:tabs>
        <w:rPr>
          <w:noProof/>
        </w:rPr>
      </w:pPr>
      <w:r>
        <w:rPr>
          <w:noProof/>
        </w:rPr>
        <w:t>Enterprise CAL Suite Bridge für Office 365 aus SA, 17</w:t>
      </w:r>
    </w:p>
    <w:p w14:paraId="562F6BBB" w14:textId="77777777" w:rsidR="008441BE" w:rsidRDefault="008441BE">
      <w:pPr>
        <w:pStyle w:val="Index1"/>
        <w:tabs>
          <w:tab w:val="right" w:pos="5030"/>
        </w:tabs>
        <w:rPr>
          <w:noProof/>
        </w:rPr>
      </w:pPr>
      <w:r>
        <w:rPr>
          <w:noProof/>
        </w:rPr>
        <w:t>Enterprise CAL Suite Bridge für Office 365 und Microsoft Intune, 17</w:t>
      </w:r>
    </w:p>
    <w:p w14:paraId="7444B627" w14:textId="77777777" w:rsidR="008441BE" w:rsidRDefault="008441BE">
      <w:pPr>
        <w:pStyle w:val="Index1"/>
        <w:tabs>
          <w:tab w:val="right" w:pos="5030"/>
        </w:tabs>
        <w:rPr>
          <w:noProof/>
        </w:rPr>
      </w:pPr>
      <w:r>
        <w:rPr>
          <w:noProof/>
        </w:rPr>
        <w:t>Enterprise Mobility + Security A3, 65</w:t>
      </w:r>
    </w:p>
    <w:p w14:paraId="0B0CF27A" w14:textId="77777777" w:rsidR="008441BE" w:rsidRDefault="008441BE">
      <w:pPr>
        <w:pStyle w:val="Index1"/>
        <w:tabs>
          <w:tab w:val="right" w:pos="5030"/>
        </w:tabs>
        <w:rPr>
          <w:noProof/>
        </w:rPr>
      </w:pPr>
      <w:r>
        <w:rPr>
          <w:noProof/>
        </w:rPr>
        <w:t>Enterprise Mobility + Security A5, 65</w:t>
      </w:r>
    </w:p>
    <w:p w14:paraId="0ABEF2FD" w14:textId="77777777" w:rsidR="008441BE" w:rsidRDefault="008441BE">
      <w:pPr>
        <w:pStyle w:val="Index1"/>
        <w:tabs>
          <w:tab w:val="right" w:pos="5030"/>
        </w:tabs>
        <w:rPr>
          <w:noProof/>
        </w:rPr>
      </w:pPr>
      <w:r>
        <w:rPr>
          <w:noProof/>
        </w:rPr>
        <w:t>Enterprise Mobility + Security E3, 17, 18, 65</w:t>
      </w:r>
    </w:p>
    <w:p w14:paraId="5A7C7E05" w14:textId="77777777" w:rsidR="008441BE" w:rsidRDefault="008441BE">
      <w:pPr>
        <w:pStyle w:val="Index1"/>
        <w:tabs>
          <w:tab w:val="right" w:pos="5030"/>
        </w:tabs>
        <w:rPr>
          <w:noProof/>
        </w:rPr>
      </w:pPr>
      <w:r>
        <w:rPr>
          <w:noProof/>
        </w:rPr>
        <w:lastRenderedPageBreak/>
        <w:t>Enterprise Mobility + Security E3 aus SA, 65</w:t>
      </w:r>
    </w:p>
    <w:p w14:paraId="74FB62CD" w14:textId="77777777" w:rsidR="008441BE" w:rsidRDefault="008441BE">
      <w:pPr>
        <w:pStyle w:val="Index1"/>
        <w:tabs>
          <w:tab w:val="right" w:pos="5030"/>
        </w:tabs>
        <w:rPr>
          <w:noProof/>
        </w:rPr>
      </w:pPr>
      <w:r>
        <w:rPr>
          <w:noProof/>
        </w:rPr>
        <w:t>Enterprise Mobility + Security E5, 17, 18</w:t>
      </w:r>
    </w:p>
    <w:p w14:paraId="6B0A3C45" w14:textId="77777777" w:rsidR="008441BE" w:rsidRDefault="008441BE">
      <w:pPr>
        <w:pStyle w:val="Index1"/>
        <w:tabs>
          <w:tab w:val="right" w:pos="5030"/>
        </w:tabs>
        <w:rPr>
          <w:noProof/>
        </w:rPr>
      </w:pPr>
      <w:r>
        <w:rPr>
          <w:noProof/>
        </w:rPr>
        <w:t>Enterprise Mobility + Security E5, 65</w:t>
      </w:r>
    </w:p>
    <w:p w14:paraId="02B70F31" w14:textId="77777777" w:rsidR="008441BE" w:rsidRDefault="008441BE">
      <w:pPr>
        <w:pStyle w:val="Index1"/>
        <w:tabs>
          <w:tab w:val="right" w:pos="5030"/>
        </w:tabs>
        <w:rPr>
          <w:noProof/>
        </w:rPr>
      </w:pPr>
      <w:r>
        <w:rPr>
          <w:noProof/>
        </w:rPr>
        <w:t>Enterprise Mobility + Security E5 aus SA, 65</w:t>
      </w:r>
    </w:p>
    <w:p w14:paraId="43CE8279" w14:textId="77777777" w:rsidR="008441BE" w:rsidRDefault="008441BE">
      <w:pPr>
        <w:pStyle w:val="Index1"/>
        <w:tabs>
          <w:tab w:val="right" w:pos="5030"/>
        </w:tabs>
        <w:rPr>
          <w:noProof/>
        </w:rPr>
      </w:pPr>
      <w:r>
        <w:rPr>
          <w:noProof/>
        </w:rPr>
        <w:t>Excel 2019, 23</w:t>
      </w:r>
    </w:p>
    <w:p w14:paraId="64703439" w14:textId="77777777" w:rsidR="008441BE" w:rsidRDefault="008441BE">
      <w:pPr>
        <w:pStyle w:val="Index1"/>
        <w:tabs>
          <w:tab w:val="right" w:pos="5030"/>
        </w:tabs>
        <w:rPr>
          <w:noProof/>
        </w:rPr>
      </w:pPr>
      <w:r>
        <w:rPr>
          <w:noProof/>
        </w:rPr>
        <w:t>Excel 2019 für Mac, 25</w:t>
      </w:r>
    </w:p>
    <w:p w14:paraId="3F905E80" w14:textId="77777777" w:rsidR="008441BE" w:rsidRDefault="008441BE">
      <w:pPr>
        <w:pStyle w:val="Index1"/>
        <w:tabs>
          <w:tab w:val="right" w:pos="5030"/>
        </w:tabs>
        <w:rPr>
          <w:noProof/>
        </w:rPr>
      </w:pPr>
      <w:r>
        <w:rPr>
          <w:noProof/>
        </w:rPr>
        <w:t>Exchange Online Kiosk, 75</w:t>
      </w:r>
    </w:p>
    <w:p w14:paraId="20862EA4" w14:textId="77777777" w:rsidR="008441BE" w:rsidRDefault="008441BE">
      <w:pPr>
        <w:pStyle w:val="Index1"/>
        <w:tabs>
          <w:tab w:val="right" w:pos="5030"/>
        </w:tabs>
        <w:rPr>
          <w:noProof/>
        </w:rPr>
      </w:pPr>
      <w:r>
        <w:rPr>
          <w:noProof/>
        </w:rPr>
        <w:t>Exchange Online Plan 1, 75</w:t>
      </w:r>
    </w:p>
    <w:p w14:paraId="56B810C2" w14:textId="77777777" w:rsidR="008441BE" w:rsidRDefault="008441BE">
      <w:pPr>
        <w:pStyle w:val="Index1"/>
        <w:tabs>
          <w:tab w:val="right" w:pos="5030"/>
        </w:tabs>
        <w:rPr>
          <w:noProof/>
        </w:rPr>
      </w:pPr>
      <w:r>
        <w:rPr>
          <w:noProof/>
        </w:rPr>
        <w:t>Exchange Online Plan 1A für Alumni, 75</w:t>
      </w:r>
    </w:p>
    <w:p w14:paraId="6E67D1BE" w14:textId="77777777" w:rsidR="008441BE" w:rsidRDefault="008441BE">
      <w:pPr>
        <w:pStyle w:val="Index1"/>
        <w:tabs>
          <w:tab w:val="right" w:pos="5030"/>
        </w:tabs>
        <w:rPr>
          <w:noProof/>
        </w:rPr>
      </w:pPr>
      <w:r>
        <w:rPr>
          <w:noProof/>
        </w:rPr>
        <w:t>Exchange Online Plan 2, 75</w:t>
      </w:r>
    </w:p>
    <w:p w14:paraId="1FE65C1D" w14:textId="77777777" w:rsidR="008441BE" w:rsidRDefault="008441BE">
      <w:pPr>
        <w:pStyle w:val="Index1"/>
        <w:tabs>
          <w:tab w:val="right" w:pos="5030"/>
        </w:tabs>
        <w:rPr>
          <w:noProof/>
        </w:rPr>
      </w:pPr>
      <w:r>
        <w:rPr>
          <w:noProof/>
        </w:rPr>
        <w:t>Exchange Online Protection, 27, 75</w:t>
      </w:r>
    </w:p>
    <w:p w14:paraId="63688233" w14:textId="77777777" w:rsidR="008441BE" w:rsidRDefault="008441BE">
      <w:pPr>
        <w:pStyle w:val="Index1"/>
        <w:tabs>
          <w:tab w:val="right" w:pos="5030"/>
        </w:tabs>
        <w:rPr>
          <w:noProof/>
        </w:rPr>
      </w:pPr>
      <w:r>
        <w:rPr>
          <w:noProof/>
        </w:rPr>
        <w:t>Exchange Online Voice Mail Service, 27</w:t>
      </w:r>
    </w:p>
    <w:p w14:paraId="3B57CB2D" w14:textId="77777777" w:rsidR="008441BE" w:rsidRDefault="008441BE">
      <w:pPr>
        <w:pStyle w:val="Index1"/>
        <w:tabs>
          <w:tab w:val="right" w:pos="5030"/>
        </w:tabs>
        <w:rPr>
          <w:noProof/>
        </w:rPr>
      </w:pPr>
      <w:r>
        <w:rPr>
          <w:noProof/>
        </w:rPr>
        <w:t>Exchange Online-Archivierung für Exchange Online, 75</w:t>
      </w:r>
    </w:p>
    <w:p w14:paraId="321A3F5C" w14:textId="77777777" w:rsidR="008441BE" w:rsidRDefault="008441BE">
      <w:pPr>
        <w:pStyle w:val="Index1"/>
        <w:tabs>
          <w:tab w:val="right" w:pos="5030"/>
        </w:tabs>
        <w:rPr>
          <w:noProof/>
        </w:rPr>
      </w:pPr>
      <w:r>
        <w:rPr>
          <w:noProof/>
        </w:rPr>
        <w:t>Exchange Online-Archivierung für Exchange Server, 75</w:t>
      </w:r>
    </w:p>
    <w:p w14:paraId="33FD873C" w14:textId="77777777" w:rsidR="008441BE" w:rsidRDefault="008441BE">
      <w:pPr>
        <w:pStyle w:val="Index1"/>
        <w:tabs>
          <w:tab w:val="right" w:pos="5030"/>
        </w:tabs>
        <w:rPr>
          <w:noProof/>
        </w:rPr>
      </w:pPr>
      <w:r>
        <w:rPr>
          <w:noProof/>
        </w:rPr>
        <w:t>Exchange Server, 63, 65</w:t>
      </w:r>
    </w:p>
    <w:p w14:paraId="2039E855" w14:textId="77777777" w:rsidR="008441BE" w:rsidRDefault="008441BE">
      <w:pPr>
        <w:pStyle w:val="Index1"/>
        <w:tabs>
          <w:tab w:val="right" w:pos="5030"/>
        </w:tabs>
        <w:rPr>
          <w:noProof/>
        </w:rPr>
      </w:pPr>
      <w:r>
        <w:rPr>
          <w:noProof/>
        </w:rPr>
        <w:t>Exchange Server 2016, 26</w:t>
      </w:r>
    </w:p>
    <w:p w14:paraId="6892CF0E" w14:textId="77777777" w:rsidR="008441BE" w:rsidRDefault="008441BE">
      <w:pPr>
        <w:pStyle w:val="Index1"/>
        <w:tabs>
          <w:tab w:val="right" w:pos="5030"/>
        </w:tabs>
        <w:rPr>
          <w:noProof/>
        </w:rPr>
      </w:pPr>
      <w:r>
        <w:rPr>
          <w:noProof/>
        </w:rPr>
        <w:t>Exchange Server Enterprise, 100</w:t>
      </w:r>
    </w:p>
    <w:p w14:paraId="631E458B" w14:textId="77777777" w:rsidR="008441BE" w:rsidRDefault="008441BE">
      <w:pPr>
        <w:pStyle w:val="Index1"/>
        <w:tabs>
          <w:tab w:val="right" w:pos="5030"/>
        </w:tabs>
        <w:rPr>
          <w:noProof/>
        </w:rPr>
      </w:pPr>
      <w:r>
        <w:rPr>
          <w:noProof/>
        </w:rPr>
        <w:t>Exchange Server Enterprise 2019, 26</w:t>
      </w:r>
    </w:p>
    <w:p w14:paraId="1B5ED032" w14:textId="77777777" w:rsidR="008441BE" w:rsidRDefault="008441BE">
      <w:pPr>
        <w:pStyle w:val="Index1"/>
        <w:tabs>
          <w:tab w:val="right" w:pos="5030"/>
        </w:tabs>
        <w:rPr>
          <w:noProof/>
        </w:rPr>
      </w:pPr>
      <w:r>
        <w:rPr>
          <w:noProof/>
        </w:rPr>
        <w:t>Exchange Server Standard, 100</w:t>
      </w:r>
    </w:p>
    <w:p w14:paraId="1F65DAD1" w14:textId="77777777" w:rsidR="008441BE" w:rsidRDefault="008441BE">
      <w:pPr>
        <w:pStyle w:val="Index1"/>
        <w:tabs>
          <w:tab w:val="right" w:pos="5030"/>
        </w:tabs>
        <w:rPr>
          <w:noProof/>
        </w:rPr>
      </w:pPr>
      <w:r>
        <w:rPr>
          <w:noProof/>
        </w:rPr>
        <w:t>Exchange Server Standard 2019, 26</w:t>
      </w:r>
    </w:p>
    <w:p w14:paraId="218856CC" w14:textId="77777777" w:rsidR="008441BE" w:rsidRDefault="008441BE">
      <w:pPr>
        <w:pStyle w:val="Index1"/>
        <w:tabs>
          <w:tab w:val="right" w:pos="5030"/>
        </w:tabs>
        <w:rPr>
          <w:noProof/>
        </w:rPr>
      </w:pPr>
      <w:r>
        <w:rPr>
          <w:noProof/>
        </w:rPr>
        <w:t>Experten bei Bedarf (SL), 62</w:t>
      </w:r>
    </w:p>
    <w:p w14:paraId="0676A5E8" w14:textId="77777777" w:rsidR="008441BE" w:rsidRDefault="008441BE">
      <w:pPr>
        <w:pStyle w:val="Index1"/>
        <w:tabs>
          <w:tab w:val="right" w:pos="5030"/>
        </w:tabs>
        <w:rPr>
          <w:noProof/>
        </w:rPr>
      </w:pPr>
      <w:r>
        <w:rPr>
          <w:noProof/>
        </w:rPr>
        <w:t>Externer Connector für Microsoft Identity Manager 2016, 23</w:t>
      </w:r>
    </w:p>
    <w:p w14:paraId="10C767F0" w14:textId="77777777" w:rsidR="008441BE" w:rsidRDefault="008441BE">
      <w:pPr>
        <w:pStyle w:val="Index1"/>
        <w:tabs>
          <w:tab w:val="right" w:pos="5030"/>
        </w:tabs>
        <w:rPr>
          <w:noProof/>
        </w:rPr>
      </w:pPr>
      <w:r>
        <w:rPr>
          <w:noProof/>
        </w:rPr>
        <w:t>Externer Connector für Windows Server 2019, 51</w:t>
      </w:r>
    </w:p>
    <w:p w14:paraId="4CEB0D92" w14:textId="77777777" w:rsidR="008441BE" w:rsidRDefault="008441BE">
      <w:pPr>
        <w:pStyle w:val="Index1"/>
        <w:tabs>
          <w:tab w:val="right" w:pos="5030"/>
        </w:tabs>
        <w:rPr>
          <w:noProof/>
        </w:rPr>
      </w:pPr>
      <w:r>
        <w:rPr>
          <w:noProof/>
        </w:rPr>
        <w:t>Externer Connector für Windows Server 2019 Active Directory-Rechteverwaltungsdienste, 51</w:t>
      </w:r>
    </w:p>
    <w:p w14:paraId="70747A65" w14:textId="77777777" w:rsidR="008441BE" w:rsidRDefault="008441BE">
      <w:pPr>
        <w:pStyle w:val="Index1"/>
        <w:tabs>
          <w:tab w:val="right" w:pos="5030"/>
        </w:tabs>
        <w:rPr>
          <w:noProof/>
        </w:rPr>
      </w:pPr>
      <w:r>
        <w:rPr>
          <w:noProof/>
        </w:rPr>
        <w:t>Externer Connector für Windows Server 2019-Remotedesktopdienste, 51</w:t>
      </w:r>
    </w:p>
    <w:p w14:paraId="3F886529" w14:textId="77777777" w:rsidR="008441BE" w:rsidRDefault="008441BE">
      <w:pPr>
        <w:pStyle w:val="Index1"/>
        <w:tabs>
          <w:tab w:val="right" w:pos="5030"/>
        </w:tabs>
        <w:rPr>
          <w:noProof/>
        </w:rPr>
      </w:pPr>
      <w:r>
        <w:rPr>
          <w:noProof/>
        </w:rPr>
        <w:t>Extra Graph Connector-Fähigkeit (SL), 62</w:t>
      </w:r>
    </w:p>
    <w:p w14:paraId="6E9DA218" w14:textId="77777777" w:rsidR="008441BE" w:rsidRDefault="008441BE">
      <w:pPr>
        <w:pStyle w:val="Index1"/>
        <w:tabs>
          <w:tab w:val="right" w:pos="5030"/>
        </w:tabs>
        <w:rPr>
          <w:noProof/>
        </w:rPr>
      </w:pPr>
      <w:r>
        <w:rPr>
          <w:noProof/>
        </w:rPr>
        <w:t>Fernarbeits-Startplan, 76</w:t>
      </w:r>
    </w:p>
    <w:p w14:paraId="30606882" w14:textId="77777777" w:rsidR="008441BE" w:rsidRDefault="008441BE">
      <w:pPr>
        <w:pStyle w:val="Index1"/>
        <w:tabs>
          <w:tab w:val="right" w:pos="5030"/>
        </w:tabs>
        <w:rPr>
          <w:noProof/>
        </w:rPr>
      </w:pPr>
      <w:r>
        <w:rPr>
          <w:noProof/>
        </w:rPr>
        <w:t>Forefront Identity Manager 2010 – Windows Live Edition, 20</w:t>
      </w:r>
    </w:p>
    <w:p w14:paraId="7D960B61" w14:textId="77777777" w:rsidR="008441BE" w:rsidRDefault="008441BE">
      <w:pPr>
        <w:pStyle w:val="Index1"/>
        <w:tabs>
          <w:tab w:val="right" w:pos="5030"/>
        </w:tabs>
        <w:rPr>
          <w:noProof/>
        </w:rPr>
      </w:pPr>
      <w:r>
        <w:rPr>
          <w:noProof/>
        </w:rPr>
        <w:t>Forefront Identity Manager 2010 R2, 23, 53</w:t>
      </w:r>
    </w:p>
    <w:p w14:paraId="003F855F" w14:textId="77777777" w:rsidR="008441BE" w:rsidRDefault="008441BE">
      <w:pPr>
        <w:pStyle w:val="Index1"/>
        <w:tabs>
          <w:tab w:val="right" w:pos="5030"/>
        </w:tabs>
        <w:rPr>
          <w:noProof/>
        </w:rPr>
      </w:pPr>
      <w:r>
        <w:rPr>
          <w:noProof/>
        </w:rPr>
        <w:t>Forefront Identity Manager 2010 R2 – Windows Live Edition, 20</w:t>
      </w:r>
    </w:p>
    <w:p w14:paraId="1FEC4E2D" w14:textId="77777777" w:rsidR="008441BE" w:rsidRDefault="008441BE">
      <w:pPr>
        <w:pStyle w:val="Index1"/>
        <w:tabs>
          <w:tab w:val="right" w:pos="5030"/>
        </w:tabs>
        <w:rPr>
          <w:noProof/>
        </w:rPr>
      </w:pPr>
      <w:r>
        <w:rPr>
          <w:noProof/>
        </w:rPr>
        <w:t>Forefront TMG Enterprise, 100</w:t>
      </w:r>
    </w:p>
    <w:p w14:paraId="477FE4D2" w14:textId="77777777" w:rsidR="008441BE" w:rsidRDefault="008441BE">
      <w:pPr>
        <w:pStyle w:val="Index1"/>
        <w:tabs>
          <w:tab w:val="right" w:pos="5030"/>
        </w:tabs>
        <w:rPr>
          <w:noProof/>
        </w:rPr>
      </w:pPr>
      <w:r>
        <w:rPr>
          <w:noProof/>
        </w:rPr>
        <w:t>Forefront TMG Standard, 100</w:t>
      </w:r>
    </w:p>
    <w:p w14:paraId="107A37AA" w14:textId="77777777" w:rsidR="008441BE" w:rsidRDefault="008441BE">
      <w:pPr>
        <w:pStyle w:val="Index1"/>
        <w:tabs>
          <w:tab w:val="right" w:pos="5030"/>
        </w:tabs>
        <w:rPr>
          <w:noProof/>
        </w:rPr>
      </w:pPr>
      <w:r>
        <w:rPr>
          <w:noProof/>
        </w:rPr>
        <w:t>Forefront United Access Gateway 2010, 18</w:t>
      </w:r>
    </w:p>
    <w:p w14:paraId="3BB63366" w14:textId="77777777" w:rsidR="008441BE" w:rsidRDefault="008441BE">
      <w:pPr>
        <w:pStyle w:val="Index1"/>
        <w:tabs>
          <w:tab w:val="right" w:pos="5030"/>
        </w:tabs>
        <w:rPr>
          <w:noProof/>
        </w:rPr>
      </w:pPr>
      <w:r>
        <w:rPr>
          <w:noProof/>
        </w:rPr>
        <w:t>für Apps-Dateikapazität, 79</w:t>
      </w:r>
    </w:p>
    <w:p w14:paraId="57DEA433" w14:textId="77777777" w:rsidR="008441BE" w:rsidRDefault="008441BE">
      <w:pPr>
        <w:pStyle w:val="Index1"/>
        <w:tabs>
          <w:tab w:val="right" w:pos="5030"/>
        </w:tabs>
        <w:rPr>
          <w:noProof/>
        </w:rPr>
      </w:pPr>
      <w:r>
        <w:rPr>
          <w:noProof/>
        </w:rPr>
        <w:t>für Apps-Dateikapazität, 69</w:t>
      </w:r>
    </w:p>
    <w:p w14:paraId="134E11B2" w14:textId="77777777" w:rsidR="008441BE" w:rsidRDefault="008441BE">
      <w:pPr>
        <w:pStyle w:val="Index1"/>
        <w:tabs>
          <w:tab w:val="right" w:pos="5030"/>
        </w:tabs>
        <w:rPr>
          <w:noProof/>
        </w:rPr>
      </w:pPr>
      <w:r>
        <w:rPr>
          <w:noProof/>
        </w:rPr>
        <w:t>für Apps-Protokollkapazität, 79</w:t>
      </w:r>
    </w:p>
    <w:p w14:paraId="350992FC" w14:textId="77777777" w:rsidR="008441BE" w:rsidRDefault="008441BE">
      <w:pPr>
        <w:pStyle w:val="Index1"/>
        <w:tabs>
          <w:tab w:val="right" w:pos="5030"/>
        </w:tabs>
        <w:rPr>
          <w:noProof/>
        </w:rPr>
      </w:pPr>
      <w:r>
        <w:rPr>
          <w:noProof/>
        </w:rPr>
        <w:t>für Apps-Protokollkapazität, 69</w:t>
      </w:r>
    </w:p>
    <w:p w14:paraId="4B58A5AA" w14:textId="77777777" w:rsidR="008441BE" w:rsidRDefault="008441BE">
      <w:pPr>
        <w:pStyle w:val="Index1"/>
        <w:tabs>
          <w:tab w:val="right" w:pos="5030"/>
        </w:tabs>
        <w:rPr>
          <w:noProof/>
        </w:rPr>
      </w:pPr>
      <w:r>
        <w:rPr>
          <w:noProof/>
        </w:rPr>
        <w:t>GitHub Advanced Security, 80</w:t>
      </w:r>
    </w:p>
    <w:p w14:paraId="22D8359D" w14:textId="77777777" w:rsidR="008441BE" w:rsidRDefault="008441BE">
      <w:pPr>
        <w:pStyle w:val="Index1"/>
        <w:tabs>
          <w:tab w:val="right" w:pos="5030"/>
        </w:tabs>
        <w:rPr>
          <w:noProof/>
        </w:rPr>
      </w:pPr>
      <w:r>
        <w:rPr>
          <w:noProof/>
        </w:rPr>
        <w:t>GitHub AE (GHEM), 81</w:t>
      </w:r>
    </w:p>
    <w:p w14:paraId="5B8D8D1E" w14:textId="77777777" w:rsidR="008441BE" w:rsidRDefault="008441BE">
      <w:pPr>
        <w:pStyle w:val="Index1"/>
        <w:tabs>
          <w:tab w:val="right" w:pos="5030"/>
        </w:tabs>
        <w:rPr>
          <w:noProof/>
        </w:rPr>
      </w:pPr>
      <w:r>
        <w:rPr>
          <w:noProof/>
        </w:rPr>
        <w:t>GitHub Engineering Direct, 80</w:t>
      </w:r>
    </w:p>
    <w:p w14:paraId="606BA3DE" w14:textId="77777777" w:rsidR="008441BE" w:rsidRDefault="008441BE">
      <w:pPr>
        <w:pStyle w:val="Index1"/>
        <w:tabs>
          <w:tab w:val="right" w:pos="5030"/>
        </w:tabs>
        <w:rPr>
          <w:noProof/>
        </w:rPr>
      </w:pPr>
      <w:r>
        <w:rPr>
          <w:noProof/>
        </w:rPr>
        <w:t>GitHub Enterprise, 81</w:t>
      </w:r>
    </w:p>
    <w:p w14:paraId="1C7A720A" w14:textId="77777777" w:rsidR="008441BE" w:rsidRDefault="008441BE">
      <w:pPr>
        <w:pStyle w:val="Index1"/>
        <w:tabs>
          <w:tab w:val="right" w:pos="5030"/>
        </w:tabs>
        <w:rPr>
          <w:noProof/>
        </w:rPr>
      </w:pPr>
      <w:r>
        <w:rPr>
          <w:noProof/>
        </w:rPr>
        <w:t>GitHub Enterprise für Visual Studio Enterprise, 85</w:t>
      </w:r>
    </w:p>
    <w:p w14:paraId="20759CD0" w14:textId="77777777" w:rsidR="008441BE" w:rsidRDefault="008441BE">
      <w:pPr>
        <w:pStyle w:val="Index1"/>
        <w:tabs>
          <w:tab w:val="right" w:pos="5030"/>
        </w:tabs>
        <w:rPr>
          <w:noProof/>
        </w:rPr>
      </w:pPr>
      <w:r>
        <w:rPr>
          <w:noProof/>
        </w:rPr>
        <w:t>GitHub Enterprise für Visual Studio Professional, 85</w:t>
      </w:r>
    </w:p>
    <w:p w14:paraId="5B0D8D5C" w14:textId="77777777" w:rsidR="008441BE" w:rsidRDefault="008441BE">
      <w:pPr>
        <w:pStyle w:val="Index1"/>
        <w:tabs>
          <w:tab w:val="right" w:pos="5030"/>
        </w:tabs>
        <w:rPr>
          <w:noProof/>
        </w:rPr>
      </w:pPr>
      <w:r>
        <w:rPr>
          <w:noProof/>
        </w:rPr>
        <w:t>GitHub Insights, 81</w:t>
      </w:r>
    </w:p>
    <w:p w14:paraId="31F4EC4C" w14:textId="77777777" w:rsidR="008441BE" w:rsidRDefault="008441BE">
      <w:pPr>
        <w:pStyle w:val="Index1"/>
        <w:tabs>
          <w:tab w:val="right" w:pos="5030"/>
        </w:tabs>
        <w:rPr>
          <w:noProof/>
        </w:rPr>
      </w:pPr>
      <w:r>
        <w:rPr>
          <w:noProof/>
        </w:rPr>
        <w:t>GitHub Konzern, 80</w:t>
      </w:r>
    </w:p>
    <w:p w14:paraId="1C19EC57" w14:textId="77777777" w:rsidR="008441BE" w:rsidRDefault="008441BE">
      <w:pPr>
        <w:pStyle w:val="Index1"/>
        <w:tabs>
          <w:tab w:val="right" w:pos="5030"/>
        </w:tabs>
        <w:rPr>
          <w:noProof/>
        </w:rPr>
      </w:pPr>
      <w:r>
        <w:rPr>
          <w:noProof/>
        </w:rPr>
        <w:t>GitHub Lernlabor für Organisationen, 81</w:t>
      </w:r>
    </w:p>
    <w:p w14:paraId="298C7915" w14:textId="77777777" w:rsidR="008441BE" w:rsidRDefault="008441BE">
      <w:pPr>
        <w:pStyle w:val="Index1"/>
        <w:tabs>
          <w:tab w:val="right" w:pos="5030"/>
        </w:tabs>
        <w:rPr>
          <w:noProof/>
        </w:rPr>
      </w:pPr>
      <w:r>
        <w:rPr>
          <w:noProof/>
        </w:rPr>
        <w:t>GitHub One, 81</w:t>
      </w:r>
    </w:p>
    <w:p w14:paraId="0D0DEC4E" w14:textId="77777777" w:rsidR="008441BE" w:rsidRDefault="008441BE">
      <w:pPr>
        <w:pStyle w:val="Index1"/>
        <w:tabs>
          <w:tab w:val="right" w:pos="5030"/>
        </w:tabs>
        <w:rPr>
          <w:noProof/>
        </w:rPr>
      </w:pPr>
      <w:r>
        <w:rPr>
          <w:noProof/>
        </w:rPr>
        <w:t>GitHub-Aktionen, 80</w:t>
      </w:r>
    </w:p>
    <w:p w14:paraId="6A2F1F5C" w14:textId="77777777" w:rsidR="008441BE" w:rsidRDefault="008441BE">
      <w:pPr>
        <w:pStyle w:val="Index1"/>
        <w:tabs>
          <w:tab w:val="right" w:pos="5030"/>
        </w:tabs>
        <w:rPr>
          <w:noProof/>
        </w:rPr>
      </w:pPr>
      <w:r>
        <w:rPr>
          <w:noProof/>
        </w:rPr>
        <w:t>GitHub-Pakete, 81</w:t>
      </w:r>
    </w:p>
    <w:p w14:paraId="2CD30103" w14:textId="77777777" w:rsidR="008441BE" w:rsidRDefault="008441BE">
      <w:pPr>
        <w:pStyle w:val="Index1"/>
        <w:tabs>
          <w:tab w:val="right" w:pos="5030"/>
        </w:tabs>
        <w:rPr>
          <w:noProof/>
        </w:rPr>
      </w:pPr>
      <w:r>
        <w:rPr>
          <w:noProof/>
        </w:rPr>
        <w:t>HPC Pack, 53</w:t>
      </w:r>
    </w:p>
    <w:p w14:paraId="35DA9BD8" w14:textId="77777777" w:rsidR="008441BE" w:rsidRDefault="008441BE">
      <w:pPr>
        <w:pStyle w:val="Index1"/>
        <w:tabs>
          <w:tab w:val="right" w:pos="5030"/>
        </w:tabs>
        <w:rPr>
          <w:noProof/>
        </w:rPr>
      </w:pPr>
      <w:r>
        <w:rPr>
          <w:noProof/>
        </w:rPr>
        <w:t>Hyper-V Container, 91</w:t>
      </w:r>
    </w:p>
    <w:p w14:paraId="1E997973" w14:textId="77777777" w:rsidR="008441BE" w:rsidRDefault="008441BE">
      <w:pPr>
        <w:pStyle w:val="Index1"/>
        <w:tabs>
          <w:tab w:val="right" w:pos="5030"/>
        </w:tabs>
        <w:rPr>
          <w:noProof/>
        </w:rPr>
      </w:pPr>
      <w:r>
        <w:rPr>
          <w:noProof/>
        </w:rPr>
        <w:t>Importdienst für Office 365, 75</w:t>
      </w:r>
    </w:p>
    <w:p w14:paraId="00D4EB4D" w14:textId="77777777" w:rsidR="008441BE" w:rsidRDefault="008441BE">
      <w:pPr>
        <w:pStyle w:val="Index1"/>
        <w:tabs>
          <w:tab w:val="right" w:pos="5030"/>
        </w:tabs>
        <w:rPr>
          <w:noProof/>
        </w:rPr>
      </w:pPr>
      <w:r>
        <w:rPr>
          <w:noProof/>
        </w:rPr>
        <w:t>Intune, 35</w:t>
      </w:r>
    </w:p>
    <w:p w14:paraId="03539722" w14:textId="77777777" w:rsidR="008441BE" w:rsidRDefault="008441BE">
      <w:pPr>
        <w:pStyle w:val="Index1"/>
        <w:tabs>
          <w:tab w:val="right" w:pos="5030"/>
        </w:tabs>
        <w:rPr>
          <w:noProof/>
        </w:rPr>
      </w:pPr>
      <w:r>
        <w:rPr>
          <w:noProof/>
        </w:rPr>
        <w:t>Intune, 36</w:t>
      </w:r>
    </w:p>
    <w:p w14:paraId="38D9A2A2" w14:textId="77777777" w:rsidR="008441BE" w:rsidRDefault="008441BE">
      <w:pPr>
        <w:pStyle w:val="Index1"/>
        <w:tabs>
          <w:tab w:val="right" w:pos="5030"/>
        </w:tabs>
        <w:rPr>
          <w:noProof/>
        </w:rPr>
      </w:pPr>
      <w:r>
        <w:rPr>
          <w:noProof/>
        </w:rPr>
        <w:t>Intune für EDU, 36</w:t>
      </w:r>
    </w:p>
    <w:p w14:paraId="1040F76F" w14:textId="77777777" w:rsidR="008441BE" w:rsidRDefault="008441BE">
      <w:pPr>
        <w:pStyle w:val="Index1"/>
        <w:tabs>
          <w:tab w:val="right" w:pos="5030"/>
        </w:tabs>
        <w:rPr>
          <w:noProof/>
        </w:rPr>
      </w:pPr>
      <w:r>
        <w:rPr>
          <w:noProof/>
        </w:rPr>
        <w:t>Intune für Geräte, 36</w:t>
      </w:r>
    </w:p>
    <w:p w14:paraId="276108A2" w14:textId="77777777" w:rsidR="008441BE" w:rsidRDefault="008441BE">
      <w:pPr>
        <w:pStyle w:val="Index1"/>
        <w:tabs>
          <w:tab w:val="right" w:pos="5030"/>
        </w:tabs>
        <w:rPr>
          <w:noProof/>
        </w:rPr>
      </w:pPr>
      <w:r>
        <w:rPr>
          <w:noProof/>
        </w:rPr>
        <w:t>IoT Suite Predictive Maintenance Plan 1, 60</w:t>
      </w:r>
    </w:p>
    <w:p w14:paraId="5095083E" w14:textId="77777777" w:rsidR="008441BE" w:rsidRDefault="008441BE">
      <w:pPr>
        <w:pStyle w:val="Index1"/>
        <w:tabs>
          <w:tab w:val="right" w:pos="5030"/>
        </w:tabs>
        <w:rPr>
          <w:noProof/>
        </w:rPr>
      </w:pPr>
      <w:r>
        <w:rPr>
          <w:noProof/>
        </w:rPr>
        <w:t>IoT Suite Predictive Maintenance Plan 2, 60</w:t>
      </w:r>
    </w:p>
    <w:p w14:paraId="006A00C1" w14:textId="77777777" w:rsidR="008441BE" w:rsidRDefault="008441BE">
      <w:pPr>
        <w:pStyle w:val="Index1"/>
        <w:tabs>
          <w:tab w:val="right" w:pos="5030"/>
        </w:tabs>
        <w:rPr>
          <w:noProof/>
        </w:rPr>
      </w:pPr>
      <w:r>
        <w:rPr>
          <w:noProof/>
        </w:rPr>
        <w:t>IoT Suite Remote Monitoring Plan 1, 60</w:t>
      </w:r>
    </w:p>
    <w:p w14:paraId="7DAB9180" w14:textId="77777777" w:rsidR="008441BE" w:rsidRDefault="008441BE">
      <w:pPr>
        <w:pStyle w:val="Index1"/>
        <w:tabs>
          <w:tab w:val="right" w:pos="5030"/>
        </w:tabs>
        <w:rPr>
          <w:noProof/>
        </w:rPr>
      </w:pPr>
      <w:r>
        <w:rPr>
          <w:noProof/>
        </w:rPr>
        <w:t>IoT Suite Remote Monitoring Plan 2, 60</w:t>
      </w:r>
    </w:p>
    <w:p w14:paraId="39F9CDD8" w14:textId="77777777" w:rsidR="008441BE" w:rsidRDefault="008441BE">
      <w:pPr>
        <w:pStyle w:val="Index1"/>
        <w:tabs>
          <w:tab w:val="right" w:pos="5030"/>
        </w:tabs>
        <w:rPr>
          <w:noProof/>
        </w:rPr>
      </w:pPr>
      <w:r>
        <w:rPr>
          <w:noProof/>
        </w:rPr>
        <w:t>Kommerzielle Nutzung von Office Home &amp; Student 2013 RT, 23</w:t>
      </w:r>
    </w:p>
    <w:p w14:paraId="3F5AA060" w14:textId="77777777" w:rsidR="008441BE" w:rsidRDefault="008441BE">
      <w:pPr>
        <w:pStyle w:val="Index1"/>
        <w:tabs>
          <w:tab w:val="right" w:pos="5030"/>
        </w:tabs>
        <w:rPr>
          <w:noProof/>
        </w:rPr>
      </w:pPr>
      <w:r>
        <w:rPr>
          <w:noProof/>
        </w:rPr>
        <w:t>M365 E5 Security, 36</w:t>
      </w:r>
    </w:p>
    <w:p w14:paraId="12C7529A" w14:textId="77777777" w:rsidR="008441BE" w:rsidRDefault="008441BE">
      <w:pPr>
        <w:pStyle w:val="Index1"/>
        <w:tabs>
          <w:tab w:val="right" w:pos="5030"/>
        </w:tabs>
        <w:rPr>
          <w:noProof/>
        </w:rPr>
      </w:pPr>
      <w:r>
        <w:rPr>
          <w:noProof/>
        </w:rPr>
        <w:t>macOS, 44</w:t>
      </w:r>
    </w:p>
    <w:p w14:paraId="03B89B9E" w14:textId="77777777" w:rsidR="008441BE" w:rsidRDefault="008441BE">
      <w:pPr>
        <w:pStyle w:val="Index1"/>
        <w:tabs>
          <w:tab w:val="right" w:pos="5030"/>
        </w:tabs>
        <w:rPr>
          <w:noProof/>
        </w:rPr>
      </w:pPr>
      <w:r>
        <w:rPr>
          <w:noProof/>
        </w:rPr>
        <w:t>Microsoft 365 A5 Compliance, 61</w:t>
      </w:r>
    </w:p>
    <w:p w14:paraId="5C369C51" w14:textId="77777777" w:rsidR="008441BE" w:rsidRDefault="008441BE">
      <w:pPr>
        <w:pStyle w:val="Index1"/>
        <w:tabs>
          <w:tab w:val="right" w:pos="5030"/>
        </w:tabs>
        <w:rPr>
          <w:noProof/>
        </w:rPr>
      </w:pPr>
      <w:r>
        <w:rPr>
          <w:noProof/>
        </w:rPr>
        <w:t>Microsoft 365 A5 eDiscovery und Audit, 62</w:t>
      </w:r>
    </w:p>
    <w:p w14:paraId="3617B7CD" w14:textId="77777777" w:rsidR="008441BE" w:rsidRDefault="008441BE">
      <w:pPr>
        <w:pStyle w:val="Index1"/>
        <w:tabs>
          <w:tab w:val="right" w:pos="5030"/>
        </w:tabs>
        <w:rPr>
          <w:noProof/>
        </w:rPr>
      </w:pPr>
      <w:r>
        <w:rPr>
          <w:noProof/>
        </w:rPr>
        <w:t>Microsoft 365 A5 Information Protection und Governance, 62</w:t>
      </w:r>
    </w:p>
    <w:p w14:paraId="46F30E49" w14:textId="77777777" w:rsidR="008441BE" w:rsidRDefault="008441BE">
      <w:pPr>
        <w:pStyle w:val="Index1"/>
        <w:tabs>
          <w:tab w:val="right" w:pos="5030"/>
        </w:tabs>
        <w:rPr>
          <w:noProof/>
        </w:rPr>
      </w:pPr>
      <w:r>
        <w:rPr>
          <w:noProof/>
        </w:rPr>
        <w:t>Microsoft 365 A5 Insider-Risikomanagement, 62</w:t>
      </w:r>
    </w:p>
    <w:p w14:paraId="7577E60D" w14:textId="77777777" w:rsidR="008441BE" w:rsidRDefault="008441BE">
      <w:pPr>
        <w:pStyle w:val="Index1"/>
        <w:tabs>
          <w:tab w:val="right" w:pos="5030"/>
        </w:tabs>
        <w:rPr>
          <w:noProof/>
        </w:rPr>
      </w:pPr>
      <w:r>
        <w:rPr>
          <w:noProof/>
        </w:rPr>
        <w:t>Microsoft 365 A5 Security, 62</w:t>
      </w:r>
    </w:p>
    <w:p w14:paraId="13C17145" w14:textId="77777777" w:rsidR="008441BE" w:rsidRDefault="008441BE">
      <w:pPr>
        <w:pStyle w:val="Index1"/>
        <w:tabs>
          <w:tab w:val="right" w:pos="5030"/>
        </w:tabs>
        <w:rPr>
          <w:noProof/>
        </w:rPr>
      </w:pPr>
      <w:r>
        <w:rPr>
          <w:noProof/>
        </w:rPr>
        <w:t>Microsoft 365 Apps für Business (Nutzer-SL), 72</w:t>
      </w:r>
    </w:p>
    <w:p w14:paraId="7F2310F2" w14:textId="77777777" w:rsidR="008441BE" w:rsidRDefault="008441BE">
      <w:pPr>
        <w:pStyle w:val="Index1"/>
        <w:tabs>
          <w:tab w:val="right" w:pos="5030"/>
        </w:tabs>
        <w:rPr>
          <w:noProof/>
        </w:rPr>
      </w:pPr>
      <w:r>
        <w:rPr>
          <w:noProof/>
        </w:rPr>
        <w:t>Microsoft 365 Apps für Enterprise, 72</w:t>
      </w:r>
    </w:p>
    <w:p w14:paraId="7F4E0C8C" w14:textId="77777777" w:rsidR="008441BE" w:rsidRDefault="008441BE">
      <w:pPr>
        <w:pStyle w:val="Index1"/>
        <w:tabs>
          <w:tab w:val="right" w:pos="5030"/>
        </w:tabs>
        <w:rPr>
          <w:noProof/>
        </w:rPr>
      </w:pPr>
      <w:r>
        <w:rPr>
          <w:noProof/>
        </w:rPr>
        <w:t>Microsoft 365 Apps für Enterprise From SA, 72</w:t>
      </w:r>
    </w:p>
    <w:p w14:paraId="704441C8" w14:textId="77777777" w:rsidR="008441BE" w:rsidRDefault="008441BE">
      <w:pPr>
        <w:pStyle w:val="Index1"/>
        <w:tabs>
          <w:tab w:val="right" w:pos="5030"/>
        </w:tabs>
        <w:rPr>
          <w:noProof/>
        </w:rPr>
      </w:pPr>
      <w:r>
        <w:rPr>
          <w:noProof/>
        </w:rPr>
        <w:t>Microsoft 365 Business Basic, 61</w:t>
      </w:r>
    </w:p>
    <w:p w14:paraId="059C774B" w14:textId="77777777" w:rsidR="008441BE" w:rsidRDefault="008441BE">
      <w:pPr>
        <w:pStyle w:val="Index1"/>
        <w:tabs>
          <w:tab w:val="right" w:pos="5030"/>
        </w:tabs>
        <w:rPr>
          <w:noProof/>
        </w:rPr>
      </w:pPr>
      <w:r>
        <w:rPr>
          <w:noProof/>
        </w:rPr>
        <w:t>Microsoft 365 Business Premium, 61</w:t>
      </w:r>
    </w:p>
    <w:p w14:paraId="5E991F6F" w14:textId="77777777" w:rsidR="008441BE" w:rsidRDefault="008441BE">
      <w:pPr>
        <w:pStyle w:val="Index1"/>
        <w:tabs>
          <w:tab w:val="right" w:pos="5030"/>
        </w:tabs>
        <w:rPr>
          <w:noProof/>
        </w:rPr>
      </w:pPr>
      <w:r>
        <w:rPr>
          <w:noProof/>
        </w:rPr>
        <w:t>Microsoft 365 Business Standard, 61</w:t>
      </w:r>
    </w:p>
    <w:p w14:paraId="3357BF17" w14:textId="77777777" w:rsidR="008441BE" w:rsidRDefault="008441BE">
      <w:pPr>
        <w:pStyle w:val="Index1"/>
        <w:tabs>
          <w:tab w:val="right" w:pos="5030"/>
        </w:tabs>
        <w:rPr>
          <w:noProof/>
        </w:rPr>
      </w:pPr>
      <w:r>
        <w:rPr>
          <w:noProof/>
        </w:rPr>
        <w:t>Microsoft 365 E3 – Unbeaufsichtigte Lizenz, 61</w:t>
      </w:r>
    </w:p>
    <w:p w14:paraId="484AA00F" w14:textId="77777777" w:rsidR="008441BE" w:rsidRDefault="008441BE">
      <w:pPr>
        <w:pStyle w:val="Index1"/>
        <w:tabs>
          <w:tab w:val="right" w:pos="5030"/>
        </w:tabs>
        <w:rPr>
          <w:noProof/>
        </w:rPr>
      </w:pPr>
      <w:r>
        <w:rPr>
          <w:noProof/>
        </w:rPr>
        <w:t>Microsoft 365 E3/E5, 61</w:t>
      </w:r>
    </w:p>
    <w:p w14:paraId="71EB3CF5" w14:textId="77777777" w:rsidR="008441BE" w:rsidRDefault="008441BE">
      <w:pPr>
        <w:pStyle w:val="Index1"/>
        <w:tabs>
          <w:tab w:val="right" w:pos="5030"/>
        </w:tabs>
        <w:rPr>
          <w:noProof/>
        </w:rPr>
      </w:pPr>
      <w:r>
        <w:rPr>
          <w:noProof/>
        </w:rPr>
        <w:t>Microsoft 365 E3/E5 Add-on, 61</w:t>
      </w:r>
    </w:p>
    <w:p w14:paraId="688E7737" w14:textId="77777777" w:rsidR="008441BE" w:rsidRDefault="008441BE">
      <w:pPr>
        <w:pStyle w:val="Index1"/>
        <w:tabs>
          <w:tab w:val="right" w:pos="5030"/>
        </w:tabs>
        <w:rPr>
          <w:noProof/>
        </w:rPr>
      </w:pPr>
      <w:r>
        <w:rPr>
          <w:noProof/>
        </w:rPr>
        <w:t>Microsoft 365 E3/E5 From SA, 61</w:t>
      </w:r>
    </w:p>
    <w:p w14:paraId="3C806EB1" w14:textId="77777777" w:rsidR="008441BE" w:rsidRDefault="008441BE">
      <w:pPr>
        <w:pStyle w:val="Index1"/>
        <w:tabs>
          <w:tab w:val="right" w:pos="5030"/>
        </w:tabs>
        <w:rPr>
          <w:noProof/>
        </w:rPr>
      </w:pPr>
      <w:r>
        <w:rPr>
          <w:noProof/>
        </w:rPr>
        <w:t>Microsoft 365 E5 Compliance, 62</w:t>
      </w:r>
    </w:p>
    <w:p w14:paraId="262363DB" w14:textId="77777777" w:rsidR="008441BE" w:rsidRDefault="008441BE">
      <w:pPr>
        <w:pStyle w:val="Index1"/>
        <w:tabs>
          <w:tab w:val="right" w:pos="5030"/>
        </w:tabs>
        <w:rPr>
          <w:noProof/>
        </w:rPr>
      </w:pPr>
      <w:r>
        <w:rPr>
          <w:noProof/>
        </w:rPr>
        <w:t>Microsoft 365 E5 eDiscovery und Audit, 62</w:t>
      </w:r>
    </w:p>
    <w:p w14:paraId="36BA7D16" w14:textId="77777777" w:rsidR="008441BE" w:rsidRDefault="008441BE">
      <w:pPr>
        <w:pStyle w:val="Index1"/>
        <w:tabs>
          <w:tab w:val="right" w:pos="5030"/>
        </w:tabs>
        <w:rPr>
          <w:noProof/>
        </w:rPr>
      </w:pPr>
      <w:r>
        <w:rPr>
          <w:noProof/>
        </w:rPr>
        <w:t>Microsoft 365 E5 Information Protection und Governance, 62</w:t>
      </w:r>
    </w:p>
    <w:p w14:paraId="2B5D7522" w14:textId="77777777" w:rsidR="008441BE" w:rsidRDefault="008441BE">
      <w:pPr>
        <w:pStyle w:val="Index1"/>
        <w:tabs>
          <w:tab w:val="right" w:pos="5030"/>
        </w:tabs>
        <w:rPr>
          <w:noProof/>
        </w:rPr>
      </w:pPr>
      <w:r>
        <w:rPr>
          <w:noProof/>
        </w:rPr>
        <w:t>Microsoft 365 E5 Insider-Risikomanagement, 62</w:t>
      </w:r>
    </w:p>
    <w:p w14:paraId="3B635F69" w14:textId="77777777" w:rsidR="008441BE" w:rsidRDefault="008441BE">
      <w:pPr>
        <w:pStyle w:val="Index1"/>
        <w:tabs>
          <w:tab w:val="right" w:pos="5030"/>
        </w:tabs>
        <w:rPr>
          <w:noProof/>
        </w:rPr>
      </w:pPr>
      <w:r>
        <w:rPr>
          <w:noProof/>
        </w:rPr>
        <w:t>Microsoft 365 E5 mit Gesprächsminuten, 61</w:t>
      </w:r>
    </w:p>
    <w:p w14:paraId="6E50129D" w14:textId="77777777" w:rsidR="008441BE" w:rsidRDefault="008441BE">
      <w:pPr>
        <w:pStyle w:val="Index1"/>
        <w:tabs>
          <w:tab w:val="right" w:pos="5030"/>
        </w:tabs>
        <w:rPr>
          <w:noProof/>
        </w:rPr>
      </w:pPr>
      <w:r>
        <w:rPr>
          <w:noProof/>
        </w:rPr>
        <w:t>Microsoft 365 E5 Security, 62</w:t>
      </w:r>
    </w:p>
    <w:p w14:paraId="10E6F837" w14:textId="77777777" w:rsidR="008441BE" w:rsidRDefault="008441BE">
      <w:pPr>
        <w:pStyle w:val="Index1"/>
        <w:tabs>
          <w:tab w:val="right" w:pos="5030"/>
        </w:tabs>
        <w:rPr>
          <w:noProof/>
        </w:rPr>
      </w:pPr>
      <w:r>
        <w:rPr>
          <w:noProof/>
        </w:rPr>
        <w:t>Microsoft 365 Education A1, 61</w:t>
      </w:r>
    </w:p>
    <w:p w14:paraId="07CD0E1B" w14:textId="77777777" w:rsidR="008441BE" w:rsidRDefault="008441BE">
      <w:pPr>
        <w:pStyle w:val="Index1"/>
        <w:tabs>
          <w:tab w:val="right" w:pos="5030"/>
        </w:tabs>
        <w:rPr>
          <w:noProof/>
        </w:rPr>
      </w:pPr>
      <w:r>
        <w:rPr>
          <w:noProof/>
        </w:rPr>
        <w:t>Microsoft 365 Education A3, 61</w:t>
      </w:r>
    </w:p>
    <w:p w14:paraId="60A2D728" w14:textId="77777777" w:rsidR="008441BE" w:rsidRDefault="008441BE">
      <w:pPr>
        <w:pStyle w:val="Index1"/>
        <w:tabs>
          <w:tab w:val="right" w:pos="5030"/>
        </w:tabs>
        <w:rPr>
          <w:noProof/>
        </w:rPr>
      </w:pPr>
      <w:r>
        <w:rPr>
          <w:noProof/>
        </w:rPr>
        <w:t>Microsoft 365 Education A3 – Unbeaufsichtigte Lizenz, 61</w:t>
      </w:r>
    </w:p>
    <w:p w14:paraId="6224FFF5" w14:textId="77777777" w:rsidR="008441BE" w:rsidRDefault="008441BE">
      <w:pPr>
        <w:pStyle w:val="Index1"/>
        <w:tabs>
          <w:tab w:val="right" w:pos="5030"/>
        </w:tabs>
        <w:rPr>
          <w:noProof/>
        </w:rPr>
      </w:pPr>
      <w:r>
        <w:rPr>
          <w:noProof/>
        </w:rPr>
        <w:t>Microsoft 365 Education A3 mit Core CAL, 61</w:t>
      </w:r>
    </w:p>
    <w:p w14:paraId="407C3F75" w14:textId="77777777" w:rsidR="008441BE" w:rsidRDefault="008441BE">
      <w:pPr>
        <w:pStyle w:val="Index1"/>
        <w:tabs>
          <w:tab w:val="right" w:pos="5030"/>
        </w:tabs>
        <w:rPr>
          <w:noProof/>
        </w:rPr>
      </w:pPr>
      <w:r>
        <w:rPr>
          <w:noProof/>
        </w:rPr>
        <w:t>Microsoft 365 Education A5, 61</w:t>
      </w:r>
    </w:p>
    <w:p w14:paraId="799B4318" w14:textId="77777777" w:rsidR="008441BE" w:rsidRDefault="008441BE">
      <w:pPr>
        <w:pStyle w:val="Index1"/>
        <w:tabs>
          <w:tab w:val="right" w:pos="5030"/>
        </w:tabs>
        <w:rPr>
          <w:noProof/>
        </w:rPr>
      </w:pPr>
      <w:r>
        <w:rPr>
          <w:noProof/>
        </w:rPr>
        <w:t>Microsoft 365 Education A5 mit Gesprächsminuten, 61</w:t>
      </w:r>
    </w:p>
    <w:p w14:paraId="5469D685" w14:textId="77777777" w:rsidR="008441BE" w:rsidRDefault="008441BE">
      <w:pPr>
        <w:pStyle w:val="Index1"/>
        <w:tabs>
          <w:tab w:val="right" w:pos="5030"/>
        </w:tabs>
        <w:rPr>
          <w:noProof/>
        </w:rPr>
      </w:pPr>
      <w:r>
        <w:rPr>
          <w:noProof/>
        </w:rPr>
        <w:t>Microsoft 365 F1/F3, 61</w:t>
      </w:r>
    </w:p>
    <w:p w14:paraId="7B578E3F" w14:textId="77777777" w:rsidR="008441BE" w:rsidRDefault="008441BE">
      <w:pPr>
        <w:pStyle w:val="Index1"/>
        <w:tabs>
          <w:tab w:val="right" w:pos="5030"/>
        </w:tabs>
        <w:rPr>
          <w:noProof/>
        </w:rPr>
      </w:pPr>
      <w:r>
        <w:rPr>
          <w:noProof/>
        </w:rPr>
        <w:t>Microsoft 365 F3, 14, 34</w:t>
      </w:r>
    </w:p>
    <w:p w14:paraId="68F8F03C" w14:textId="77777777" w:rsidR="008441BE" w:rsidRDefault="008441BE">
      <w:pPr>
        <w:pStyle w:val="Index1"/>
        <w:tabs>
          <w:tab w:val="right" w:pos="5030"/>
        </w:tabs>
        <w:rPr>
          <w:noProof/>
        </w:rPr>
      </w:pPr>
      <w:r>
        <w:rPr>
          <w:noProof/>
        </w:rPr>
        <w:t>Microsoft 365 F5 Compliance, 62</w:t>
      </w:r>
    </w:p>
    <w:p w14:paraId="3125169F" w14:textId="77777777" w:rsidR="008441BE" w:rsidRDefault="008441BE">
      <w:pPr>
        <w:pStyle w:val="Index1"/>
        <w:tabs>
          <w:tab w:val="right" w:pos="5030"/>
        </w:tabs>
        <w:rPr>
          <w:noProof/>
        </w:rPr>
      </w:pPr>
      <w:r>
        <w:rPr>
          <w:noProof/>
        </w:rPr>
        <w:t>Microsoft 365 F5 Security, 62</w:t>
      </w:r>
    </w:p>
    <w:p w14:paraId="76E1B005" w14:textId="77777777" w:rsidR="008441BE" w:rsidRDefault="008441BE">
      <w:pPr>
        <w:pStyle w:val="Index1"/>
        <w:tabs>
          <w:tab w:val="right" w:pos="5030"/>
        </w:tabs>
        <w:rPr>
          <w:noProof/>
        </w:rPr>
      </w:pPr>
      <w:r>
        <w:rPr>
          <w:noProof/>
        </w:rPr>
        <w:t>Microsoft 365 F5 Sicherheit + Konformität, 62</w:t>
      </w:r>
    </w:p>
    <w:p w14:paraId="4B2A9CFD" w14:textId="77777777" w:rsidR="008441BE" w:rsidRDefault="008441BE">
      <w:pPr>
        <w:pStyle w:val="Index1"/>
        <w:tabs>
          <w:tab w:val="right" w:pos="5030"/>
        </w:tabs>
        <w:rPr>
          <w:noProof/>
        </w:rPr>
      </w:pPr>
      <w:r>
        <w:rPr>
          <w:noProof/>
        </w:rPr>
        <w:t>Microsoft 365 G5 Compliance, 62</w:t>
      </w:r>
    </w:p>
    <w:p w14:paraId="3CD5626A" w14:textId="77777777" w:rsidR="008441BE" w:rsidRDefault="008441BE">
      <w:pPr>
        <w:pStyle w:val="Index1"/>
        <w:tabs>
          <w:tab w:val="right" w:pos="5030"/>
        </w:tabs>
        <w:rPr>
          <w:noProof/>
        </w:rPr>
      </w:pPr>
      <w:r>
        <w:rPr>
          <w:noProof/>
        </w:rPr>
        <w:t>Microsoft 365 G5 eDiscovery und Audit, 62</w:t>
      </w:r>
    </w:p>
    <w:p w14:paraId="612D4171" w14:textId="77777777" w:rsidR="008441BE" w:rsidRDefault="008441BE">
      <w:pPr>
        <w:pStyle w:val="Index1"/>
        <w:tabs>
          <w:tab w:val="right" w:pos="5030"/>
        </w:tabs>
        <w:rPr>
          <w:noProof/>
        </w:rPr>
      </w:pPr>
      <w:r>
        <w:rPr>
          <w:noProof/>
        </w:rPr>
        <w:t>Microsoft 365 G5 Information Protection und Governance, 62</w:t>
      </w:r>
    </w:p>
    <w:p w14:paraId="20346A17" w14:textId="77777777" w:rsidR="008441BE" w:rsidRDefault="008441BE">
      <w:pPr>
        <w:pStyle w:val="Index1"/>
        <w:tabs>
          <w:tab w:val="right" w:pos="5030"/>
        </w:tabs>
        <w:rPr>
          <w:noProof/>
        </w:rPr>
      </w:pPr>
      <w:r>
        <w:rPr>
          <w:noProof/>
        </w:rPr>
        <w:t>Microsoft 365 G5 Insider-Risikomanagement, 62</w:t>
      </w:r>
    </w:p>
    <w:p w14:paraId="15D6A643" w14:textId="77777777" w:rsidR="008441BE" w:rsidRDefault="008441BE">
      <w:pPr>
        <w:pStyle w:val="Index1"/>
        <w:tabs>
          <w:tab w:val="right" w:pos="5030"/>
        </w:tabs>
        <w:rPr>
          <w:noProof/>
        </w:rPr>
      </w:pPr>
      <w:r>
        <w:rPr>
          <w:noProof/>
        </w:rPr>
        <w:t>Microsoft Azure StorSimple Premium Support, 60</w:t>
      </w:r>
    </w:p>
    <w:p w14:paraId="66B50AC4" w14:textId="77777777" w:rsidR="008441BE" w:rsidRDefault="008441BE">
      <w:pPr>
        <w:pStyle w:val="Index1"/>
        <w:tabs>
          <w:tab w:val="right" w:pos="5030"/>
        </w:tabs>
        <w:rPr>
          <w:noProof/>
        </w:rPr>
      </w:pPr>
      <w:r>
        <w:rPr>
          <w:noProof/>
        </w:rPr>
        <w:t>Microsoft Azure StorSimple Standard Support, 60</w:t>
      </w:r>
    </w:p>
    <w:p w14:paraId="4A6AE468" w14:textId="77777777" w:rsidR="008441BE" w:rsidRDefault="008441BE">
      <w:pPr>
        <w:pStyle w:val="Index1"/>
        <w:tabs>
          <w:tab w:val="right" w:pos="5030"/>
        </w:tabs>
        <w:rPr>
          <w:noProof/>
        </w:rPr>
      </w:pPr>
      <w:r>
        <w:rPr>
          <w:noProof/>
        </w:rPr>
        <w:t>Microsoft Azure StorSimple Standard Support to Premium Support, 60</w:t>
      </w:r>
    </w:p>
    <w:p w14:paraId="01C95682" w14:textId="77777777" w:rsidR="008441BE" w:rsidRDefault="008441BE">
      <w:pPr>
        <w:pStyle w:val="Index1"/>
        <w:tabs>
          <w:tab w:val="right" w:pos="5030"/>
        </w:tabs>
        <w:rPr>
          <w:noProof/>
        </w:rPr>
      </w:pPr>
      <w:r>
        <w:rPr>
          <w:noProof/>
        </w:rPr>
        <w:t>Microsoft Azure StorSimple-Plan 8100-Verlängerung, 60</w:t>
      </w:r>
    </w:p>
    <w:p w14:paraId="24085BD8" w14:textId="77777777" w:rsidR="008441BE" w:rsidRDefault="008441BE">
      <w:pPr>
        <w:pStyle w:val="Index1"/>
        <w:tabs>
          <w:tab w:val="right" w:pos="5030"/>
        </w:tabs>
        <w:rPr>
          <w:noProof/>
        </w:rPr>
      </w:pPr>
      <w:r>
        <w:rPr>
          <w:noProof/>
        </w:rPr>
        <w:t>Microsoft Azure StorSimple-Plan 8600-Verlängerung (kein Gerät), 60</w:t>
      </w:r>
    </w:p>
    <w:p w14:paraId="6FB84429" w14:textId="77777777" w:rsidR="008441BE" w:rsidRDefault="008441BE">
      <w:pPr>
        <w:pStyle w:val="Index1"/>
        <w:tabs>
          <w:tab w:val="right" w:pos="5030"/>
        </w:tabs>
        <w:rPr>
          <w:noProof/>
        </w:rPr>
      </w:pPr>
      <w:r>
        <w:rPr>
          <w:noProof/>
        </w:rPr>
        <w:t>Microsoft Azure StorSimple-Plan mit Gerät (8100-Gerät), 60</w:t>
      </w:r>
    </w:p>
    <w:p w14:paraId="0B1BCFCF" w14:textId="77777777" w:rsidR="008441BE" w:rsidRDefault="008441BE">
      <w:pPr>
        <w:pStyle w:val="Index1"/>
        <w:tabs>
          <w:tab w:val="right" w:pos="5030"/>
        </w:tabs>
        <w:rPr>
          <w:noProof/>
        </w:rPr>
      </w:pPr>
      <w:r>
        <w:rPr>
          <w:noProof/>
        </w:rPr>
        <w:t>Microsoft Azure StorSimple-Plan mit Gerät (8600-Gerät), 60</w:t>
      </w:r>
    </w:p>
    <w:p w14:paraId="44FFF5DD" w14:textId="77777777" w:rsidR="008441BE" w:rsidRDefault="008441BE">
      <w:pPr>
        <w:pStyle w:val="Index1"/>
        <w:tabs>
          <w:tab w:val="right" w:pos="5030"/>
        </w:tabs>
        <w:rPr>
          <w:noProof/>
        </w:rPr>
      </w:pPr>
      <w:r>
        <w:rPr>
          <w:noProof/>
        </w:rPr>
        <w:t>Microsoft Azure-Dienste*, 59</w:t>
      </w:r>
    </w:p>
    <w:p w14:paraId="2A880BEF" w14:textId="77777777" w:rsidR="008441BE" w:rsidRDefault="008441BE">
      <w:pPr>
        <w:pStyle w:val="Index1"/>
        <w:tabs>
          <w:tab w:val="right" w:pos="5030"/>
        </w:tabs>
        <w:rPr>
          <w:noProof/>
        </w:rPr>
      </w:pPr>
      <w:r>
        <w:rPr>
          <w:noProof/>
        </w:rPr>
        <w:t>Microsoft Azure-Diensten, 101, 102</w:t>
      </w:r>
    </w:p>
    <w:p w14:paraId="403E91D6" w14:textId="77777777" w:rsidR="008441BE" w:rsidRDefault="008441BE">
      <w:pPr>
        <w:pStyle w:val="Index1"/>
        <w:tabs>
          <w:tab w:val="right" w:pos="5030"/>
        </w:tabs>
        <w:rPr>
          <w:noProof/>
        </w:rPr>
      </w:pPr>
      <w:r>
        <w:rPr>
          <w:noProof/>
        </w:rPr>
        <w:t>Microsoft Cloud App Security, 82</w:t>
      </w:r>
    </w:p>
    <w:p w14:paraId="3B6D998E" w14:textId="77777777" w:rsidR="008441BE" w:rsidRDefault="008441BE">
      <w:pPr>
        <w:pStyle w:val="Index1"/>
        <w:tabs>
          <w:tab w:val="right" w:pos="5030"/>
        </w:tabs>
        <w:rPr>
          <w:noProof/>
        </w:rPr>
      </w:pPr>
      <w:r>
        <w:rPr>
          <w:noProof/>
        </w:rPr>
        <w:t>Microsoft Cloud Healthcare Add-on, 82</w:t>
      </w:r>
    </w:p>
    <w:p w14:paraId="76A8BC1E" w14:textId="77777777" w:rsidR="008441BE" w:rsidRDefault="008441BE">
      <w:pPr>
        <w:pStyle w:val="Index1"/>
        <w:tabs>
          <w:tab w:val="right" w:pos="5030"/>
        </w:tabs>
        <w:rPr>
          <w:noProof/>
        </w:rPr>
      </w:pPr>
      <w:r>
        <w:rPr>
          <w:noProof/>
        </w:rPr>
        <w:t>Microsoft Defender for Identity, 14, 61</w:t>
      </w:r>
    </w:p>
    <w:p w14:paraId="4245BB71" w14:textId="77777777" w:rsidR="008441BE" w:rsidRDefault="008441BE">
      <w:pPr>
        <w:pStyle w:val="Index1"/>
        <w:tabs>
          <w:tab w:val="right" w:pos="5030"/>
        </w:tabs>
        <w:rPr>
          <w:noProof/>
        </w:rPr>
      </w:pPr>
      <w:r>
        <w:rPr>
          <w:noProof/>
        </w:rPr>
        <w:lastRenderedPageBreak/>
        <w:t>Microsoft Defender for Identity-Clientverwaltungslizenz-Add-on, 61</w:t>
      </w:r>
    </w:p>
    <w:p w14:paraId="0834B14D" w14:textId="77777777" w:rsidR="008441BE" w:rsidRDefault="008441BE">
      <w:pPr>
        <w:pStyle w:val="Index1"/>
        <w:tabs>
          <w:tab w:val="right" w:pos="5030"/>
        </w:tabs>
        <w:rPr>
          <w:noProof/>
        </w:rPr>
      </w:pPr>
      <w:r>
        <w:rPr>
          <w:noProof/>
        </w:rPr>
        <w:t>Microsoft Defender for Office 365 Plan 2, 75</w:t>
      </w:r>
    </w:p>
    <w:p w14:paraId="688282E1" w14:textId="77777777" w:rsidR="008441BE" w:rsidRDefault="008441BE">
      <w:pPr>
        <w:pStyle w:val="Index1"/>
        <w:tabs>
          <w:tab w:val="right" w:pos="5030"/>
        </w:tabs>
        <w:rPr>
          <w:noProof/>
        </w:rPr>
      </w:pPr>
      <w:r>
        <w:rPr>
          <w:noProof/>
        </w:rPr>
        <w:t>Microsoft Defender für Endpunkt, 33, 47, 48</w:t>
      </w:r>
    </w:p>
    <w:p w14:paraId="71E3DC82" w14:textId="77777777" w:rsidR="008441BE" w:rsidRDefault="008441BE">
      <w:pPr>
        <w:pStyle w:val="Index1"/>
        <w:tabs>
          <w:tab w:val="right" w:pos="5030"/>
        </w:tabs>
        <w:rPr>
          <w:noProof/>
        </w:rPr>
      </w:pPr>
      <w:r>
        <w:rPr>
          <w:noProof/>
        </w:rPr>
        <w:t>Microsoft Defender für Endpunkt (Server), 81</w:t>
      </w:r>
    </w:p>
    <w:p w14:paraId="4D8F6136" w14:textId="77777777" w:rsidR="008441BE" w:rsidRDefault="008441BE">
      <w:pPr>
        <w:pStyle w:val="Index1"/>
        <w:tabs>
          <w:tab w:val="right" w:pos="5030"/>
        </w:tabs>
        <w:rPr>
          <w:noProof/>
        </w:rPr>
      </w:pPr>
      <w:r>
        <w:rPr>
          <w:noProof/>
        </w:rPr>
        <w:t>Microsoft Defender für Endpunkt (SL), 43</w:t>
      </w:r>
    </w:p>
    <w:p w14:paraId="1091235F" w14:textId="77777777" w:rsidR="008441BE" w:rsidRDefault="008441BE">
      <w:pPr>
        <w:pStyle w:val="Index1"/>
        <w:tabs>
          <w:tab w:val="right" w:pos="5030"/>
        </w:tabs>
        <w:rPr>
          <w:noProof/>
        </w:rPr>
      </w:pPr>
      <w:r>
        <w:rPr>
          <w:noProof/>
        </w:rPr>
        <w:t>Microsoft Defender für Office 365 Plan 1, 75</w:t>
      </w:r>
    </w:p>
    <w:p w14:paraId="2B06A351" w14:textId="77777777" w:rsidR="008441BE" w:rsidRDefault="008441BE">
      <w:pPr>
        <w:pStyle w:val="Index1"/>
        <w:tabs>
          <w:tab w:val="right" w:pos="5030"/>
        </w:tabs>
        <w:rPr>
          <w:noProof/>
        </w:rPr>
      </w:pPr>
      <w:r>
        <w:rPr>
          <w:noProof/>
        </w:rPr>
        <w:t>Microsoft Dynamics 365 Customer Service On-premises CAL, 100</w:t>
      </w:r>
    </w:p>
    <w:p w14:paraId="38B42FEB" w14:textId="77777777" w:rsidR="008441BE" w:rsidRDefault="008441BE">
      <w:pPr>
        <w:pStyle w:val="Index1"/>
        <w:tabs>
          <w:tab w:val="right" w:pos="5030"/>
        </w:tabs>
        <w:rPr>
          <w:noProof/>
        </w:rPr>
      </w:pPr>
      <w:r>
        <w:rPr>
          <w:noProof/>
        </w:rPr>
        <w:t>Microsoft Dynamics 365 Operations Activity On-premises CAL, 100</w:t>
      </w:r>
    </w:p>
    <w:p w14:paraId="739F2DDF" w14:textId="77777777" w:rsidR="008441BE" w:rsidRDefault="008441BE">
      <w:pPr>
        <w:pStyle w:val="Index1"/>
        <w:tabs>
          <w:tab w:val="right" w:pos="5030"/>
        </w:tabs>
        <w:rPr>
          <w:noProof/>
        </w:rPr>
      </w:pPr>
      <w:r>
        <w:rPr>
          <w:noProof/>
        </w:rPr>
        <w:t>Microsoft Dynamics 365 Operations On-premises CAL, 100</w:t>
      </w:r>
    </w:p>
    <w:p w14:paraId="3CAFCC9B" w14:textId="77777777" w:rsidR="008441BE" w:rsidRDefault="008441BE">
      <w:pPr>
        <w:pStyle w:val="Index1"/>
        <w:tabs>
          <w:tab w:val="right" w:pos="5030"/>
        </w:tabs>
        <w:rPr>
          <w:noProof/>
        </w:rPr>
      </w:pPr>
      <w:r>
        <w:rPr>
          <w:noProof/>
        </w:rPr>
        <w:t>Microsoft Dynamics 365 Sales On-premises CAL, 100</w:t>
      </w:r>
    </w:p>
    <w:p w14:paraId="3F49353E" w14:textId="77777777" w:rsidR="008441BE" w:rsidRDefault="008441BE">
      <w:pPr>
        <w:pStyle w:val="Index1"/>
        <w:tabs>
          <w:tab w:val="right" w:pos="5030"/>
        </w:tabs>
        <w:rPr>
          <w:noProof/>
        </w:rPr>
      </w:pPr>
      <w:r>
        <w:rPr>
          <w:noProof/>
        </w:rPr>
        <w:t>Microsoft Dynamics 365 Team Members On-premises CAL, 100</w:t>
      </w:r>
    </w:p>
    <w:p w14:paraId="768C6AAE" w14:textId="77777777" w:rsidR="008441BE" w:rsidRDefault="008441BE">
      <w:pPr>
        <w:pStyle w:val="Index1"/>
        <w:tabs>
          <w:tab w:val="right" w:pos="5030"/>
        </w:tabs>
        <w:rPr>
          <w:noProof/>
        </w:rPr>
      </w:pPr>
      <w:r>
        <w:rPr>
          <w:noProof/>
        </w:rPr>
        <w:t>Microsoft Endpoint Configuration Manager-Clientverwaltungslizenz, 34</w:t>
      </w:r>
    </w:p>
    <w:p w14:paraId="03E58947" w14:textId="77777777" w:rsidR="008441BE" w:rsidRDefault="008441BE">
      <w:pPr>
        <w:pStyle w:val="Index1"/>
        <w:tabs>
          <w:tab w:val="right" w:pos="5030"/>
        </w:tabs>
        <w:rPr>
          <w:noProof/>
        </w:rPr>
      </w:pPr>
      <w:r>
        <w:rPr>
          <w:noProof/>
        </w:rPr>
        <w:t>Microsoft Graph data connect for ISVs, 83</w:t>
      </w:r>
    </w:p>
    <w:p w14:paraId="17D02A35" w14:textId="77777777" w:rsidR="008441BE" w:rsidRDefault="008441BE">
      <w:pPr>
        <w:pStyle w:val="Index1"/>
        <w:tabs>
          <w:tab w:val="right" w:pos="5030"/>
        </w:tabs>
        <w:rPr>
          <w:noProof/>
        </w:rPr>
      </w:pPr>
      <w:r>
        <w:rPr>
          <w:noProof/>
        </w:rPr>
        <w:t>Microsoft Intune, 17, 18, 34, 83</w:t>
      </w:r>
    </w:p>
    <w:p w14:paraId="27EFFCAF" w14:textId="77777777" w:rsidR="008441BE" w:rsidRDefault="008441BE">
      <w:pPr>
        <w:pStyle w:val="Index1"/>
        <w:tabs>
          <w:tab w:val="right" w:pos="5030"/>
        </w:tabs>
        <w:rPr>
          <w:noProof/>
        </w:rPr>
      </w:pPr>
      <w:r>
        <w:rPr>
          <w:noProof/>
        </w:rPr>
        <w:t>Microsoft Intune für EDU, 83</w:t>
      </w:r>
    </w:p>
    <w:p w14:paraId="3CBD9FB7" w14:textId="77777777" w:rsidR="008441BE" w:rsidRDefault="008441BE">
      <w:pPr>
        <w:pStyle w:val="Index1"/>
        <w:tabs>
          <w:tab w:val="right" w:pos="5030"/>
        </w:tabs>
        <w:rPr>
          <w:noProof/>
        </w:rPr>
      </w:pPr>
      <w:r>
        <w:rPr>
          <w:noProof/>
        </w:rPr>
        <w:t>Microsoft Intune für EDU Add-on, 83</w:t>
      </w:r>
    </w:p>
    <w:p w14:paraId="51A4F6A9" w14:textId="77777777" w:rsidR="008441BE" w:rsidRDefault="008441BE">
      <w:pPr>
        <w:pStyle w:val="Index1"/>
        <w:tabs>
          <w:tab w:val="right" w:pos="5030"/>
        </w:tabs>
        <w:rPr>
          <w:noProof/>
        </w:rPr>
      </w:pPr>
      <w:r>
        <w:rPr>
          <w:noProof/>
        </w:rPr>
        <w:t>Microsoft Intune für Geräte, 35, 83</w:t>
      </w:r>
    </w:p>
    <w:p w14:paraId="4097A0AA" w14:textId="77777777" w:rsidR="008441BE" w:rsidRDefault="008441BE">
      <w:pPr>
        <w:pStyle w:val="Index1"/>
        <w:tabs>
          <w:tab w:val="right" w:pos="5030"/>
        </w:tabs>
        <w:rPr>
          <w:noProof/>
        </w:rPr>
      </w:pPr>
      <w:r>
        <w:rPr>
          <w:noProof/>
        </w:rPr>
        <w:t>Microsoft Intune-Nutzer AL-Add-On Extra Storage 1 GB, 83</w:t>
      </w:r>
    </w:p>
    <w:p w14:paraId="13FB697C" w14:textId="77777777" w:rsidR="008441BE" w:rsidRDefault="008441BE">
      <w:pPr>
        <w:pStyle w:val="Index1"/>
        <w:tabs>
          <w:tab w:val="right" w:pos="5030"/>
        </w:tabs>
        <w:rPr>
          <w:noProof/>
        </w:rPr>
      </w:pPr>
      <w:r>
        <w:rPr>
          <w:noProof/>
        </w:rPr>
        <w:t>Microsoft Learning Imagine Academy, 84</w:t>
      </w:r>
    </w:p>
    <w:p w14:paraId="2F0A77B7" w14:textId="77777777" w:rsidR="008441BE" w:rsidRDefault="008441BE">
      <w:pPr>
        <w:pStyle w:val="Index1"/>
        <w:tabs>
          <w:tab w:val="right" w:pos="5030"/>
        </w:tabs>
        <w:rPr>
          <w:noProof/>
        </w:rPr>
      </w:pPr>
      <w:r>
        <w:rPr>
          <w:noProof/>
        </w:rPr>
        <w:t>Microsoft Learning MOS/MCE Certification 125 Exam Site-Lizenz, 84</w:t>
      </w:r>
    </w:p>
    <w:p w14:paraId="3F9F6DC3" w14:textId="77777777" w:rsidR="008441BE" w:rsidRDefault="008441BE">
      <w:pPr>
        <w:pStyle w:val="Index1"/>
        <w:tabs>
          <w:tab w:val="right" w:pos="5030"/>
        </w:tabs>
        <w:rPr>
          <w:noProof/>
        </w:rPr>
      </w:pPr>
      <w:r>
        <w:rPr>
          <w:noProof/>
        </w:rPr>
        <w:t>Microsoft Learning MOS/MTA/MCE Certification 500 Exam Site-Lizenz, 84</w:t>
      </w:r>
    </w:p>
    <w:p w14:paraId="6242BA37" w14:textId="77777777" w:rsidR="008441BE" w:rsidRDefault="008441BE">
      <w:pPr>
        <w:pStyle w:val="Index1"/>
        <w:tabs>
          <w:tab w:val="right" w:pos="5030"/>
        </w:tabs>
        <w:rPr>
          <w:noProof/>
        </w:rPr>
      </w:pPr>
      <w:r>
        <w:rPr>
          <w:noProof/>
        </w:rPr>
        <w:t>Microsoft Learning MTA/MCA Certification 125 Exam Site-Lizenz, 84</w:t>
      </w:r>
    </w:p>
    <w:p w14:paraId="34EEAACB" w14:textId="77777777" w:rsidR="008441BE" w:rsidRDefault="008441BE">
      <w:pPr>
        <w:pStyle w:val="Index1"/>
        <w:tabs>
          <w:tab w:val="right" w:pos="5030"/>
        </w:tabs>
        <w:rPr>
          <w:noProof/>
        </w:rPr>
      </w:pPr>
      <w:r>
        <w:rPr>
          <w:noProof/>
        </w:rPr>
        <w:t>Microsoft Project Plan 1, 74</w:t>
      </w:r>
    </w:p>
    <w:p w14:paraId="431B0D48" w14:textId="77777777" w:rsidR="008441BE" w:rsidRDefault="008441BE">
      <w:pPr>
        <w:pStyle w:val="Index1"/>
        <w:tabs>
          <w:tab w:val="right" w:pos="5030"/>
        </w:tabs>
        <w:rPr>
          <w:noProof/>
        </w:rPr>
      </w:pPr>
      <w:r>
        <w:rPr>
          <w:noProof/>
        </w:rPr>
        <w:t>Microsoft Relationship Sales-Lösung/Plus, 69</w:t>
      </w:r>
    </w:p>
    <w:p w14:paraId="7FD94D55" w14:textId="77777777" w:rsidR="008441BE" w:rsidRDefault="008441BE">
      <w:pPr>
        <w:pStyle w:val="Index1"/>
        <w:tabs>
          <w:tab w:val="right" w:pos="5030"/>
        </w:tabs>
        <w:rPr>
          <w:noProof/>
        </w:rPr>
      </w:pPr>
      <w:r>
        <w:rPr>
          <w:noProof/>
        </w:rPr>
        <w:t>Microsoft Stream, 76</w:t>
      </w:r>
    </w:p>
    <w:p w14:paraId="4E78AF56" w14:textId="77777777" w:rsidR="008441BE" w:rsidRDefault="008441BE">
      <w:pPr>
        <w:pStyle w:val="Index1"/>
        <w:tabs>
          <w:tab w:val="right" w:pos="5030"/>
        </w:tabs>
        <w:rPr>
          <w:noProof/>
        </w:rPr>
      </w:pPr>
      <w:r>
        <w:rPr>
          <w:noProof/>
        </w:rPr>
        <w:t>Microsoft Teams Wesentliche Anrufelemente für USA und Kanada, 74</w:t>
      </w:r>
    </w:p>
    <w:p w14:paraId="06EB6105" w14:textId="77777777" w:rsidR="008441BE" w:rsidRDefault="008441BE">
      <w:pPr>
        <w:pStyle w:val="Index1"/>
        <w:tabs>
          <w:tab w:val="right" w:pos="5030"/>
        </w:tabs>
        <w:rPr>
          <w:noProof/>
        </w:rPr>
      </w:pPr>
      <w:r>
        <w:rPr>
          <w:noProof/>
        </w:rPr>
        <w:t>Microsoft Translator API, 59</w:t>
      </w:r>
    </w:p>
    <w:p w14:paraId="0EF5AA14" w14:textId="77777777" w:rsidR="008441BE" w:rsidRDefault="008441BE">
      <w:pPr>
        <w:pStyle w:val="Index1"/>
        <w:tabs>
          <w:tab w:val="right" w:pos="5030"/>
        </w:tabs>
        <w:rPr>
          <w:noProof/>
        </w:rPr>
      </w:pPr>
      <w:r>
        <w:rPr>
          <w:noProof/>
        </w:rPr>
        <w:t>Minecraft</w:t>
      </w:r>
    </w:p>
    <w:p w14:paraId="018A69A8" w14:textId="77777777" w:rsidR="008441BE" w:rsidRDefault="008441BE">
      <w:pPr>
        <w:pStyle w:val="Index2"/>
        <w:tabs>
          <w:tab w:val="right" w:pos="5030"/>
        </w:tabs>
        <w:rPr>
          <w:noProof/>
        </w:rPr>
      </w:pPr>
      <w:r>
        <w:rPr>
          <w:noProof/>
        </w:rPr>
        <w:t>Education Edition, 84</w:t>
      </w:r>
    </w:p>
    <w:p w14:paraId="360401D6" w14:textId="77777777" w:rsidR="008441BE" w:rsidRDefault="008441BE">
      <w:pPr>
        <w:pStyle w:val="Index1"/>
        <w:tabs>
          <w:tab w:val="right" w:pos="5030"/>
        </w:tabs>
        <w:rPr>
          <w:noProof/>
        </w:rPr>
      </w:pPr>
      <w:r>
        <w:rPr>
          <w:noProof/>
        </w:rPr>
        <w:t>Mobile Asset Management Distance Matrix Per Asset Automatic, 78</w:t>
      </w:r>
    </w:p>
    <w:p w14:paraId="52C7443C" w14:textId="77777777" w:rsidR="008441BE" w:rsidRDefault="008441BE">
      <w:pPr>
        <w:pStyle w:val="Index1"/>
        <w:tabs>
          <w:tab w:val="right" w:pos="5030"/>
        </w:tabs>
        <w:rPr>
          <w:noProof/>
        </w:rPr>
      </w:pPr>
      <w:r>
        <w:rPr>
          <w:noProof/>
        </w:rPr>
        <w:t>Mobile Asset Management Distance Matrix Per Asset Manual, 78</w:t>
      </w:r>
    </w:p>
    <w:p w14:paraId="4191A0C4" w14:textId="77777777" w:rsidR="008441BE" w:rsidRDefault="008441BE">
      <w:pPr>
        <w:pStyle w:val="Index1"/>
        <w:tabs>
          <w:tab w:val="right" w:pos="5030"/>
        </w:tabs>
        <w:rPr>
          <w:noProof/>
        </w:rPr>
      </w:pPr>
      <w:r>
        <w:rPr>
          <w:noProof/>
        </w:rPr>
        <w:t>Mobile Asset Management Drive Analytics Per Asset, 78</w:t>
      </w:r>
    </w:p>
    <w:p w14:paraId="0AD1596C" w14:textId="77777777" w:rsidR="008441BE" w:rsidRDefault="008441BE">
      <w:pPr>
        <w:pStyle w:val="Index1"/>
        <w:tabs>
          <w:tab w:val="right" w:pos="5030"/>
        </w:tabs>
        <w:rPr>
          <w:noProof/>
        </w:rPr>
      </w:pPr>
      <w:r>
        <w:rPr>
          <w:noProof/>
        </w:rPr>
        <w:t>Mobile Asset Management Per Asset (AL), 78</w:t>
      </w:r>
    </w:p>
    <w:p w14:paraId="1C602C06" w14:textId="77777777" w:rsidR="008441BE" w:rsidRDefault="008441BE">
      <w:pPr>
        <w:pStyle w:val="Index1"/>
        <w:tabs>
          <w:tab w:val="right" w:pos="5030"/>
        </w:tabs>
        <w:rPr>
          <w:noProof/>
        </w:rPr>
      </w:pPr>
      <w:r>
        <w:rPr>
          <w:noProof/>
        </w:rPr>
        <w:t>Mobile Asset Management Platform (SL), 78</w:t>
      </w:r>
    </w:p>
    <w:p w14:paraId="3085A6F7" w14:textId="77777777" w:rsidR="008441BE" w:rsidRDefault="008441BE">
      <w:pPr>
        <w:pStyle w:val="Index1"/>
        <w:tabs>
          <w:tab w:val="right" w:pos="5030"/>
        </w:tabs>
        <w:rPr>
          <w:noProof/>
        </w:rPr>
      </w:pPr>
      <w:r>
        <w:rPr>
          <w:noProof/>
        </w:rPr>
        <w:t>Mobile Asset Management Truck Routing Per Asset, 78</w:t>
      </w:r>
    </w:p>
    <w:p w14:paraId="126321D5" w14:textId="77777777" w:rsidR="008441BE" w:rsidRDefault="008441BE">
      <w:pPr>
        <w:pStyle w:val="Index1"/>
        <w:tabs>
          <w:tab w:val="right" w:pos="5030"/>
        </w:tabs>
        <w:rPr>
          <w:noProof/>
        </w:rPr>
      </w:pPr>
      <w:r>
        <w:rPr>
          <w:noProof/>
        </w:rPr>
        <w:t>MSDN-Plattformen, 40</w:t>
      </w:r>
    </w:p>
    <w:p w14:paraId="0015A287" w14:textId="77777777" w:rsidR="008441BE" w:rsidRDefault="008441BE">
      <w:pPr>
        <w:pStyle w:val="Index1"/>
        <w:tabs>
          <w:tab w:val="right" w:pos="5030"/>
        </w:tabs>
        <w:rPr>
          <w:noProof/>
        </w:rPr>
      </w:pPr>
      <w:r>
        <w:rPr>
          <w:noProof/>
        </w:rPr>
        <w:t>Office 2016, 24</w:t>
      </w:r>
    </w:p>
    <w:p w14:paraId="5908C6B8" w14:textId="77777777" w:rsidR="008441BE" w:rsidRDefault="008441BE">
      <w:pPr>
        <w:pStyle w:val="Index1"/>
        <w:tabs>
          <w:tab w:val="right" w:pos="5030"/>
        </w:tabs>
        <w:rPr>
          <w:noProof/>
        </w:rPr>
      </w:pPr>
      <w:r>
        <w:rPr>
          <w:noProof/>
        </w:rPr>
        <w:t>Office 2019 für Mac Standard, 25</w:t>
      </w:r>
    </w:p>
    <w:p w14:paraId="40BC6B18" w14:textId="77777777" w:rsidR="008441BE" w:rsidRDefault="008441BE">
      <w:pPr>
        <w:pStyle w:val="Index1"/>
        <w:tabs>
          <w:tab w:val="right" w:pos="5030"/>
        </w:tabs>
        <w:rPr>
          <w:noProof/>
        </w:rPr>
      </w:pPr>
      <w:r>
        <w:rPr>
          <w:noProof/>
        </w:rPr>
        <w:t>Office 365 A1, 73</w:t>
      </w:r>
    </w:p>
    <w:p w14:paraId="17654E90" w14:textId="77777777" w:rsidR="008441BE" w:rsidRDefault="008441BE">
      <w:pPr>
        <w:pStyle w:val="Index1"/>
        <w:tabs>
          <w:tab w:val="right" w:pos="5030"/>
        </w:tabs>
        <w:rPr>
          <w:noProof/>
        </w:rPr>
      </w:pPr>
      <w:r>
        <w:rPr>
          <w:noProof/>
        </w:rPr>
        <w:t>Office 365 A3, 73</w:t>
      </w:r>
    </w:p>
    <w:p w14:paraId="2483B1CC" w14:textId="77777777" w:rsidR="008441BE" w:rsidRDefault="008441BE">
      <w:pPr>
        <w:pStyle w:val="Index1"/>
        <w:tabs>
          <w:tab w:val="right" w:pos="5030"/>
        </w:tabs>
        <w:rPr>
          <w:noProof/>
        </w:rPr>
      </w:pPr>
      <w:r>
        <w:rPr>
          <w:noProof/>
        </w:rPr>
        <w:t>Office 365 A5, 73</w:t>
      </w:r>
    </w:p>
    <w:p w14:paraId="6B489D86" w14:textId="77777777" w:rsidR="008441BE" w:rsidRDefault="008441BE">
      <w:pPr>
        <w:pStyle w:val="Index1"/>
        <w:tabs>
          <w:tab w:val="right" w:pos="5030"/>
        </w:tabs>
        <w:rPr>
          <w:noProof/>
        </w:rPr>
      </w:pPr>
      <w:r>
        <w:rPr>
          <w:noProof/>
        </w:rPr>
        <w:t>Office 365 A5 mit Gesprächsminuten, 73</w:t>
      </w:r>
    </w:p>
    <w:p w14:paraId="5BD00348" w14:textId="77777777" w:rsidR="008441BE" w:rsidRDefault="008441BE">
      <w:pPr>
        <w:pStyle w:val="Index1"/>
        <w:tabs>
          <w:tab w:val="right" w:pos="5030"/>
        </w:tabs>
        <w:rPr>
          <w:noProof/>
        </w:rPr>
      </w:pPr>
      <w:r>
        <w:rPr>
          <w:noProof/>
        </w:rPr>
        <w:t>Office 365 E1, 17</w:t>
      </w:r>
    </w:p>
    <w:p w14:paraId="561AC6AF" w14:textId="77777777" w:rsidR="008441BE" w:rsidRDefault="008441BE">
      <w:pPr>
        <w:pStyle w:val="Index1"/>
        <w:tabs>
          <w:tab w:val="right" w:pos="5030"/>
        </w:tabs>
        <w:rPr>
          <w:noProof/>
        </w:rPr>
      </w:pPr>
      <w:r>
        <w:rPr>
          <w:noProof/>
        </w:rPr>
        <w:t>Office 365 E1 und E3, 73</w:t>
      </w:r>
    </w:p>
    <w:p w14:paraId="5C450622" w14:textId="77777777" w:rsidR="008441BE" w:rsidRDefault="008441BE">
      <w:pPr>
        <w:pStyle w:val="Index1"/>
        <w:tabs>
          <w:tab w:val="right" w:pos="5030"/>
        </w:tabs>
        <w:rPr>
          <w:noProof/>
        </w:rPr>
      </w:pPr>
      <w:r>
        <w:rPr>
          <w:noProof/>
        </w:rPr>
        <w:t>Office 365 E1 und E3 Add-on, 73</w:t>
      </w:r>
    </w:p>
    <w:p w14:paraId="5F092908" w14:textId="77777777" w:rsidR="008441BE" w:rsidRDefault="008441BE">
      <w:pPr>
        <w:pStyle w:val="Index1"/>
        <w:tabs>
          <w:tab w:val="right" w:pos="5030"/>
        </w:tabs>
        <w:rPr>
          <w:noProof/>
        </w:rPr>
      </w:pPr>
      <w:r>
        <w:rPr>
          <w:noProof/>
        </w:rPr>
        <w:t>Office 365 E1 und E3 From SA, 73</w:t>
      </w:r>
    </w:p>
    <w:p w14:paraId="7D77FA35" w14:textId="77777777" w:rsidR="008441BE" w:rsidRDefault="008441BE">
      <w:pPr>
        <w:pStyle w:val="Index1"/>
        <w:tabs>
          <w:tab w:val="right" w:pos="5030"/>
        </w:tabs>
        <w:rPr>
          <w:noProof/>
        </w:rPr>
      </w:pPr>
      <w:r>
        <w:rPr>
          <w:noProof/>
        </w:rPr>
        <w:t>Office 365 E1 und Microsoft Intune, 17</w:t>
      </w:r>
    </w:p>
    <w:p w14:paraId="7EC6CF71" w14:textId="77777777" w:rsidR="008441BE" w:rsidRDefault="008441BE">
      <w:pPr>
        <w:pStyle w:val="Index1"/>
        <w:tabs>
          <w:tab w:val="right" w:pos="5030"/>
        </w:tabs>
        <w:rPr>
          <w:noProof/>
        </w:rPr>
      </w:pPr>
      <w:r>
        <w:rPr>
          <w:noProof/>
        </w:rPr>
        <w:t>Office 365 E3, 17</w:t>
      </w:r>
    </w:p>
    <w:p w14:paraId="2C111C8F" w14:textId="77777777" w:rsidR="008441BE" w:rsidRDefault="008441BE">
      <w:pPr>
        <w:pStyle w:val="Index1"/>
        <w:tabs>
          <w:tab w:val="right" w:pos="5030"/>
        </w:tabs>
        <w:rPr>
          <w:noProof/>
        </w:rPr>
      </w:pPr>
      <w:r>
        <w:rPr>
          <w:noProof/>
        </w:rPr>
        <w:t>Office 365 E3 ohne Apps für Enterprise Add-on, 73</w:t>
      </w:r>
    </w:p>
    <w:p w14:paraId="27817331" w14:textId="77777777" w:rsidR="008441BE" w:rsidRDefault="008441BE">
      <w:pPr>
        <w:pStyle w:val="Index1"/>
        <w:tabs>
          <w:tab w:val="right" w:pos="5030"/>
        </w:tabs>
        <w:rPr>
          <w:noProof/>
        </w:rPr>
      </w:pPr>
      <w:r>
        <w:rPr>
          <w:noProof/>
        </w:rPr>
        <w:t>Office 365 E3 und Microsoft Intune, 17</w:t>
      </w:r>
    </w:p>
    <w:p w14:paraId="2C2CDF17" w14:textId="77777777" w:rsidR="008441BE" w:rsidRDefault="008441BE">
      <w:pPr>
        <w:pStyle w:val="Index1"/>
        <w:tabs>
          <w:tab w:val="right" w:pos="5030"/>
        </w:tabs>
        <w:rPr>
          <w:noProof/>
        </w:rPr>
      </w:pPr>
      <w:r>
        <w:rPr>
          <w:noProof/>
        </w:rPr>
        <w:t>Office 365 E5, 17, 73</w:t>
      </w:r>
    </w:p>
    <w:p w14:paraId="50774959" w14:textId="77777777" w:rsidR="008441BE" w:rsidRDefault="008441BE">
      <w:pPr>
        <w:pStyle w:val="Index1"/>
        <w:tabs>
          <w:tab w:val="right" w:pos="5030"/>
        </w:tabs>
        <w:rPr>
          <w:noProof/>
        </w:rPr>
      </w:pPr>
      <w:r>
        <w:rPr>
          <w:noProof/>
        </w:rPr>
        <w:t>Office 365 E5 Add-on, 73</w:t>
      </w:r>
    </w:p>
    <w:p w14:paraId="0B45CCED" w14:textId="77777777" w:rsidR="008441BE" w:rsidRDefault="008441BE">
      <w:pPr>
        <w:pStyle w:val="Index1"/>
        <w:tabs>
          <w:tab w:val="right" w:pos="5030"/>
        </w:tabs>
        <w:rPr>
          <w:noProof/>
        </w:rPr>
      </w:pPr>
      <w:r>
        <w:rPr>
          <w:noProof/>
        </w:rPr>
        <w:t>Office 365 E5 From SA, 73</w:t>
      </w:r>
    </w:p>
    <w:p w14:paraId="0FD361AA" w14:textId="77777777" w:rsidR="008441BE" w:rsidRDefault="008441BE">
      <w:pPr>
        <w:pStyle w:val="Index1"/>
        <w:tabs>
          <w:tab w:val="right" w:pos="5030"/>
        </w:tabs>
        <w:rPr>
          <w:noProof/>
        </w:rPr>
      </w:pPr>
      <w:r>
        <w:rPr>
          <w:noProof/>
        </w:rPr>
        <w:t>Office 365 E5 mit Gesprächsminuten, 73</w:t>
      </w:r>
    </w:p>
    <w:p w14:paraId="3B5667C3" w14:textId="77777777" w:rsidR="008441BE" w:rsidRDefault="008441BE">
      <w:pPr>
        <w:pStyle w:val="Index1"/>
        <w:tabs>
          <w:tab w:val="right" w:pos="5030"/>
        </w:tabs>
        <w:rPr>
          <w:noProof/>
        </w:rPr>
      </w:pPr>
      <w:r>
        <w:rPr>
          <w:noProof/>
        </w:rPr>
        <w:t>Office 365 E5 und Microsoft Intune, 17</w:t>
      </w:r>
    </w:p>
    <w:p w14:paraId="7CD775BC" w14:textId="77777777" w:rsidR="008441BE" w:rsidRDefault="008441BE">
      <w:pPr>
        <w:pStyle w:val="Index1"/>
        <w:tabs>
          <w:tab w:val="right" w:pos="5030"/>
        </w:tabs>
        <w:rPr>
          <w:noProof/>
        </w:rPr>
      </w:pPr>
      <w:r>
        <w:rPr>
          <w:noProof/>
        </w:rPr>
        <w:t>Office 365 Extra File Storage 1 GB, 77</w:t>
      </w:r>
    </w:p>
    <w:p w14:paraId="70CC9B97" w14:textId="77777777" w:rsidR="008441BE" w:rsidRDefault="008441BE">
      <w:pPr>
        <w:pStyle w:val="Index1"/>
        <w:tabs>
          <w:tab w:val="right" w:pos="5030"/>
        </w:tabs>
        <w:rPr>
          <w:noProof/>
        </w:rPr>
      </w:pPr>
      <w:r>
        <w:rPr>
          <w:noProof/>
        </w:rPr>
        <w:t>Office 365 F3, 73</w:t>
      </w:r>
    </w:p>
    <w:p w14:paraId="7479D814" w14:textId="77777777" w:rsidR="008441BE" w:rsidRDefault="008441BE">
      <w:pPr>
        <w:pStyle w:val="Index1"/>
        <w:tabs>
          <w:tab w:val="right" w:pos="5030"/>
        </w:tabs>
        <w:rPr>
          <w:noProof/>
        </w:rPr>
      </w:pPr>
      <w:r>
        <w:rPr>
          <w:noProof/>
        </w:rPr>
        <w:t>Office 365 Multi-Geo Add-on, 73</w:t>
      </w:r>
    </w:p>
    <w:p w14:paraId="01636A96" w14:textId="77777777" w:rsidR="008441BE" w:rsidRDefault="008441BE">
      <w:pPr>
        <w:pStyle w:val="Index1"/>
        <w:tabs>
          <w:tab w:val="right" w:pos="5030"/>
        </w:tabs>
        <w:rPr>
          <w:noProof/>
        </w:rPr>
      </w:pPr>
      <w:r>
        <w:rPr>
          <w:noProof/>
        </w:rPr>
        <w:t>Office 365 Verhinderung von Datenverlust, 75</w:t>
      </w:r>
    </w:p>
    <w:p w14:paraId="5DFC9E95" w14:textId="77777777" w:rsidR="008441BE" w:rsidRDefault="008441BE">
      <w:pPr>
        <w:pStyle w:val="Index1"/>
        <w:tabs>
          <w:tab w:val="right" w:pos="5030"/>
        </w:tabs>
        <w:rPr>
          <w:noProof/>
        </w:rPr>
      </w:pPr>
      <w:r>
        <w:rPr>
          <w:noProof/>
        </w:rPr>
        <w:t>Office for the web, 95</w:t>
      </w:r>
    </w:p>
    <w:p w14:paraId="3F5CACC5" w14:textId="77777777" w:rsidR="008441BE" w:rsidRDefault="008441BE">
      <w:pPr>
        <w:pStyle w:val="Index1"/>
        <w:tabs>
          <w:tab w:val="right" w:pos="5030"/>
        </w:tabs>
        <w:rPr>
          <w:noProof/>
        </w:rPr>
      </w:pPr>
      <w:r>
        <w:rPr>
          <w:noProof/>
        </w:rPr>
        <w:t>Office für Mac 2016, 25</w:t>
      </w:r>
    </w:p>
    <w:p w14:paraId="615CE36C" w14:textId="77777777" w:rsidR="008441BE" w:rsidRDefault="008441BE">
      <w:pPr>
        <w:pStyle w:val="Index1"/>
        <w:tabs>
          <w:tab w:val="right" w:pos="5030"/>
        </w:tabs>
        <w:rPr>
          <w:noProof/>
        </w:rPr>
      </w:pPr>
      <w:r>
        <w:rPr>
          <w:noProof/>
        </w:rPr>
        <w:t>Office für Mac Standard, 95</w:t>
      </w:r>
    </w:p>
    <w:p w14:paraId="438D889E" w14:textId="77777777" w:rsidR="008441BE" w:rsidRDefault="008441BE">
      <w:pPr>
        <w:pStyle w:val="Index1"/>
        <w:tabs>
          <w:tab w:val="right" w:pos="5030"/>
        </w:tabs>
        <w:rPr>
          <w:noProof/>
        </w:rPr>
      </w:pPr>
      <w:r>
        <w:rPr>
          <w:noProof/>
        </w:rPr>
        <w:t>Office Multi-Language Pack 2013, 23</w:t>
      </w:r>
    </w:p>
    <w:p w14:paraId="27BEDBD5" w14:textId="77777777" w:rsidR="008441BE" w:rsidRDefault="008441BE">
      <w:pPr>
        <w:pStyle w:val="Index1"/>
        <w:tabs>
          <w:tab w:val="right" w:pos="5030"/>
        </w:tabs>
        <w:rPr>
          <w:noProof/>
        </w:rPr>
      </w:pPr>
      <w:r>
        <w:rPr>
          <w:noProof/>
        </w:rPr>
        <w:t>Office Professional Plus, 72, 95, 100</w:t>
      </w:r>
    </w:p>
    <w:p w14:paraId="60044A53" w14:textId="77777777" w:rsidR="008441BE" w:rsidRDefault="008441BE">
      <w:pPr>
        <w:pStyle w:val="Index1"/>
        <w:tabs>
          <w:tab w:val="right" w:pos="5030"/>
        </w:tabs>
        <w:rPr>
          <w:noProof/>
        </w:rPr>
      </w:pPr>
      <w:r>
        <w:rPr>
          <w:noProof/>
        </w:rPr>
        <w:t>Office Professional Plus 2013, 72</w:t>
      </w:r>
    </w:p>
    <w:p w14:paraId="1FA44B17" w14:textId="77777777" w:rsidR="008441BE" w:rsidRDefault="008441BE">
      <w:pPr>
        <w:pStyle w:val="Index1"/>
        <w:tabs>
          <w:tab w:val="right" w:pos="5030"/>
        </w:tabs>
        <w:rPr>
          <w:noProof/>
        </w:rPr>
      </w:pPr>
      <w:r>
        <w:rPr>
          <w:noProof/>
        </w:rPr>
        <w:t>Office Professional Plus 2019, 23</w:t>
      </w:r>
    </w:p>
    <w:p w14:paraId="7CE16B46" w14:textId="77777777" w:rsidR="008441BE" w:rsidRDefault="008441BE">
      <w:pPr>
        <w:pStyle w:val="Index1"/>
        <w:tabs>
          <w:tab w:val="right" w:pos="5030"/>
        </w:tabs>
        <w:rPr>
          <w:noProof/>
        </w:rPr>
      </w:pPr>
      <w:r>
        <w:rPr>
          <w:noProof/>
        </w:rPr>
        <w:t>Office Professional Plus 2019 oder Microsoft 365 Apps für Enterprise, 41</w:t>
      </w:r>
    </w:p>
    <w:p w14:paraId="6EDD45ED" w14:textId="77777777" w:rsidR="008441BE" w:rsidRDefault="008441BE">
      <w:pPr>
        <w:pStyle w:val="Index1"/>
        <w:tabs>
          <w:tab w:val="right" w:pos="5030"/>
        </w:tabs>
        <w:rPr>
          <w:noProof/>
        </w:rPr>
      </w:pPr>
      <w:r>
        <w:rPr>
          <w:noProof/>
        </w:rPr>
        <w:t>Office Standard, 72, 95, 100</w:t>
      </w:r>
    </w:p>
    <w:p w14:paraId="39D08BB6" w14:textId="77777777" w:rsidR="008441BE" w:rsidRDefault="008441BE">
      <w:pPr>
        <w:pStyle w:val="Index1"/>
        <w:tabs>
          <w:tab w:val="right" w:pos="5030"/>
        </w:tabs>
        <w:rPr>
          <w:noProof/>
        </w:rPr>
      </w:pPr>
      <w:r>
        <w:rPr>
          <w:noProof/>
        </w:rPr>
        <w:t>Office Standard 2019, 23</w:t>
      </w:r>
    </w:p>
    <w:p w14:paraId="108C8D47" w14:textId="77777777" w:rsidR="008441BE" w:rsidRDefault="008441BE">
      <w:pPr>
        <w:pStyle w:val="Index1"/>
        <w:tabs>
          <w:tab w:val="right" w:pos="5030"/>
        </w:tabs>
        <w:rPr>
          <w:noProof/>
        </w:rPr>
      </w:pPr>
      <w:r>
        <w:rPr>
          <w:noProof/>
        </w:rPr>
        <w:t>OneDrive for Business Plan 1 und 2, 76</w:t>
      </w:r>
    </w:p>
    <w:p w14:paraId="7B148D32" w14:textId="77777777" w:rsidR="008441BE" w:rsidRDefault="008441BE">
      <w:pPr>
        <w:pStyle w:val="Index1"/>
        <w:tabs>
          <w:tab w:val="right" w:pos="5030"/>
        </w:tabs>
        <w:rPr>
          <w:noProof/>
        </w:rPr>
      </w:pPr>
      <w:r>
        <w:rPr>
          <w:noProof/>
        </w:rPr>
        <w:t>Outlook 2019, 24</w:t>
      </w:r>
    </w:p>
    <w:p w14:paraId="5E799E0A" w14:textId="77777777" w:rsidR="008441BE" w:rsidRDefault="008441BE">
      <w:pPr>
        <w:pStyle w:val="Index1"/>
        <w:tabs>
          <w:tab w:val="right" w:pos="5030"/>
        </w:tabs>
        <w:rPr>
          <w:noProof/>
        </w:rPr>
      </w:pPr>
      <w:r>
        <w:rPr>
          <w:noProof/>
        </w:rPr>
        <w:t>Outlook 2019 für Mac, 25</w:t>
      </w:r>
    </w:p>
    <w:p w14:paraId="7AB0CE9B" w14:textId="77777777" w:rsidR="008441BE" w:rsidRDefault="008441BE">
      <w:pPr>
        <w:pStyle w:val="Index1"/>
        <w:tabs>
          <w:tab w:val="right" w:pos="5030"/>
        </w:tabs>
        <w:rPr>
          <w:noProof/>
        </w:rPr>
      </w:pPr>
      <w:r>
        <w:rPr>
          <w:noProof/>
        </w:rPr>
        <w:t>Phone System, 74</w:t>
      </w:r>
    </w:p>
    <w:p w14:paraId="6BF2FC81" w14:textId="77777777" w:rsidR="008441BE" w:rsidRDefault="008441BE">
      <w:pPr>
        <w:pStyle w:val="Index1"/>
        <w:tabs>
          <w:tab w:val="right" w:pos="5030"/>
        </w:tabs>
        <w:rPr>
          <w:noProof/>
        </w:rPr>
      </w:pPr>
      <w:r>
        <w:rPr>
          <w:noProof/>
        </w:rPr>
        <w:t>Power Apps &amp; Power Automate capacity Add-On, 79</w:t>
      </w:r>
    </w:p>
    <w:p w14:paraId="63CDC5CA" w14:textId="77777777" w:rsidR="008441BE" w:rsidRDefault="008441BE">
      <w:pPr>
        <w:pStyle w:val="Index1"/>
        <w:tabs>
          <w:tab w:val="right" w:pos="5030"/>
        </w:tabs>
        <w:rPr>
          <w:noProof/>
        </w:rPr>
      </w:pPr>
      <w:r>
        <w:rPr>
          <w:noProof/>
        </w:rPr>
        <w:t>Power Apps Portals Login-Kapazität Add-On, 79</w:t>
      </w:r>
    </w:p>
    <w:p w14:paraId="6829C9FF" w14:textId="77777777" w:rsidR="008441BE" w:rsidRDefault="008441BE">
      <w:pPr>
        <w:pStyle w:val="Index1"/>
        <w:tabs>
          <w:tab w:val="right" w:pos="5030"/>
        </w:tabs>
        <w:rPr>
          <w:noProof/>
        </w:rPr>
      </w:pPr>
      <w:r>
        <w:rPr>
          <w:noProof/>
        </w:rPr>
        <w:t>Power Apps Portals Seitenansichtskapazität Add-On, 79</w:t>
      </w:r>
    </w:p>
    <w:p w14:paraId="26371FE5" w14:textId="77777777" w:rsidR="008441BE" w:rsidRDefault="008441BE">
      <w:pPr>
        <w:pStyle w:val="Index1"/>
        <w:tabs>
          <w:tab w:val="right" w:pos="5030"/>
        </w:tabs>
        <w:rPr>
          <w:noProof/>
        </w:rPr>
      </w:pPr>
      <w:r>
        <w:rPr>
          <w:noProof/>
        </w:rPr>
        <w:t>Power Apps pro App Plan, 79</w:t>
      </w:r>
    </w:p>
    <w:p w14:paraId="2BCF4904" w14:textId="77777777" w:rsidR="008441BE" w:rsidRDefault="008441BE">
      <w:pPr>
        <w:pStyle w:val="Index1"/>
        <w:tabs>
          <w:tab w:val="right" w:pos="5030"/>
        </w:tabs>
        <w:rPr>
          <w:noProof/>
        </w:rPr>
      </w:pPr>
      <w:r>
        <w:rPr>
          <w:noProof/>
        </w:rPr>
        <w:t>Power Apps pro Nutzer-Plan (Nutzer-SL), 79</w:t>
      </w:r>
    </w:p>
    <w:p w14:paraId="4A30FA77" w14:textId="77777777" w:rsidR="008441BE" w:rsidRDefault="008441BE">
      <w:pPr>
        <w:pStyle w:val="Index1"/>
        <w:tabs>
          <w:tab w:val="right" w:pos="5030"/>
        </w:tabs>
        <w:rPr>
          <w:noProof/>
        </w:rPr>
      </w:pPr>
      <w:r>
        <w:rPr>
          <w:noProof/>
        </w:rPr>
        <w:t>Power Automate pro Ablaufplan, 79</w:t>
      </w:r>
    </w:p>
    <w:p w14:paraId="5405832B" w14:textId="77777777" w:rsidR="008441BE" w:rsidRDefault="008441BE">
      <w:pPr>
        <w:pStyle w:val="Index1"/>
        <w:tabs>
          <w:tab w:val="right" w:pos="5030"/>
        </w:tabs>
        <w:rPr>
          <w:noProof/>
        </w:rPr>
      </w:pPr>
      <w:r>
        <w:rPr>
          <w:noProof/>
        </w:rPr>
        <w:t>Power Automate pro Nutzer, 79</w:t>
      </w:r>
    </w:p>
    <w:p w14:paraId="7285DD96" w14:textId="77777777" w:rsidR="008441BE" w:rsidRDefault="008441BE">
      <w:pPr>
        <w:pStyle w:val="Index1"/>
        <w:tabs>
          <w:tab w:val="right" w:pos="5030"/>
        </w:tabs>
        <w:rPr>
          <w:noProof/>
        </w:rPr>
      </w:pPr>
      <w:r>
        <w:rPr>
          <w:noProof/>
        </w:rPr>
        <w:t>Power Automate pro Nutzer mit beaufsichtigtem RPA-Plan, 79</w:t>
      </w:r>
    </w:p>
    <w:p w14:paraId="1492C2F3" w14:textId="77777777" w:rsidR="008441BE" w:rsidRDefault="008441BE">
      <w:pPr>
        <w:pStyle w:val="Index1"/>
        <w:tabs>
          <w:tab w:val="right" w:pos="5030"/>
        </w:tabs>
        <w:rPr>
          <w:noProof/>
        </w:rPr>
      </w:pPr>
      <w:r>
        <w:rPr>
          <w:noProof/>
        </w:rPr>
        <w:t>Power Automate unbeaufsichtigtes RPA-Add-on, 79</w:t>
      </w:r>
    </w:p>
    <w:p w14:paraId="5D4D96B4" w14:textId="77777777" w:rsidR="008441BE" w:rsidRDefault="008441BE">
      <w:pPr>
        <w:pStyle w:val="Index1"/>
        <w:tabs>
          <w:tab w:val="right" w:pos="5030"/>
        </w:tabs>
        <w:rPr>
          <w:noProof/>
        </w:rPr>
      </w:pPr>
      <w:r>
        <w:rPr>
          <w:noProof/>
        </w:rPr>
        <w:t>Power BI Premium EM1, 79</w:t>
      </w:r>
    </w:p>
    <w:p w14:paraId="049B5A9A" w14:textId="77777777" w:rsidR="008441BE" w:rsidRDefault="008441BE">
      <w:pPr>
        <w:pStyle w:val="Index1"/>
        <w:tabs>
          <w:tab w:val="right" w:pos="5030"/>
        </w:tabs>
        <w:rPr>
          <w:noProof/>
        </w:rPr>
      </w:pPr>
      <w:r>
        <w:rPr>
          <w:noProof/>
        </w:rPr>
        <w:t>Power BI Premium EM1 A, 79</w:t>
      </w:r>
    </w:p>
    <w:p w14:paraId="56EF65F0" w14:textId="77777777" w:rsidR="008441BE" w:rsidRDefault="008441BE">
      <w:pPr>
        <w:pStyle w:val="Index1"/>
        <w:tabs>
          <w:tab w:val="right" w:pos="5030"/>
        </w:tabs>
        <w:rPr>
          <w:noProof/>
        </w:rPr>
      </w:pPr>
      <w:r>
        <w:rPr>
          <w:noProof/>
        </w:rPr>
        <w:t>Power BI Premium EM2, 79</w:t>
      </w:r>
    </w:p>
    <w:p w14:paraId="39269788" w14:textId="77777777" w:rsidR="008441BE" w:rsidRDefault="008441BE">
      <w:pPr>
        <w:pStyle w:val="Index1"/>
        <w:tabs>
          <w:tab w:val="right" w:pos="5030"/>
        </w:tabs>
        <w:rPr>
          <w:noProof/>
        </w:rPr>
      </w:pPr>
      <w:r>
        <w:rPr>
          <w:noProof/>
        </w:rPr>
        <w:t>Power BI Premium EM2 A, 79</w:t>
      </w:r>
    </w:p>
    <w:p w14:paraId="1890131A" w14:textId="77777777" w:rsidR="008441BE" w:rsidRDefault="008441BE">
      <w:pPr>
        <w:pStyle w:val="Index1"/>
        <w:tabs>
          <w:tab w:val="right" w:pos="5030"/>
        </w:tabs>
        <w:rPr>
          <w:noProof/>
        </w:rPr>
      </w:pPr>
      <w:r>
        <w:rPr>
          <w:noProof/>
        </w:rPr>
        <w:t>Power BI Premium EM3, 79</w:t>
      </w:r>
    </w:p>
    <w:p w14:paraId="6A3985FD" w14:textId="77777777" w:rsidR="008441BE" w:rsidRDefault="008441BE">
      <w:pPr>
        <w:pStyle w:val="Index1"/>
        <w:tabs>
          <w:tab w:val="right" w:pos="5030"/>
        </w:tabs>
        <w:rPr>
          <w:noProof/>
        </w:rPr>
      </w:pPr>
      <w:r>
        <w:rPr>
          <w:noProof/>
        </w:rPr>
        <w:t>Power BI Premium EM3 A, 79</w:t>
      </w:r>
    </w:p>
    <w:p w14:paraId="3BD627EE" w14:textId="77777777" w:rsidR="008441BE" w:rsidRDefault="008441BE">
      <w:pPr>
        <w:pStyle w:val="Index1"/>
        <w:tabs>
          <w:tab w:val="right" w:pos="5030"/>
        </w:tabs>
        <w:rPr>
          <w:noProof/>
        </w:rPr>
      </w:pPr>
      <w:r>
        <w:rPr>
          <w:noProof/>
        </w:rPr>
        <w:t>Power BI Premium P1, 79</w:t>
      </w:r>
    </w:p>
    <w:p w14:paraId="21C6BA51" w14:textId="77777777" w:rsidR="008441BE" w:rsidRDefault="008441BE">
      <w:pPr>
        <w:pStyle w:val="Index1"/>
        <w:tabs>
          <w:tab w:val="right" w:pos="5030"/>
        </w:tabs>
        <w:rPr>
          <w:noProof/>
        </w:rPr>
      </w:pPr>
      <w:r>
        <w:rPr>
          <w:noProof/>
        </w:rPr>
        <w:t>Power BI Premium P2, 79</w:t>
      </w:r>
    </w:p>
    <w:p w14:paraId="5FE67BA2" w14:textId="77777777" w:rsidR="008441BE" w:rsidRDefault="008441BE">
      <w:pPr>
        <w:pStyle w:val="Index1"/>
        <w:tabs>
          <w:tab w:val="right" w:pos="5030"/>
        </w:tabs>
        <w:rPr>
          <w:noProof/>
        </w:rPr>
      </w:pPr>
      <w:r>
        <w:rPr>
          <w:noProof/>
        </w:rPr>
        <w:t>Power BI Premium P3, 79</w:t>
      </w:r>
    </w:p>
    <w:p w14:paraId="2821D743" w14:textId="77777777" w:rsidR="008441BE" w:rsidRDefault="008441BE">
      <w:pPr>
        <w:pStyle w:val="Index1"/>
        <w:tabs>
          <w:tab w:val="right" w:pos="5030"/>
        </w:tabs>
        <w:rPr>
          <w:noProof/>
        </w:rPr>
      </w:pPr>
      <w:r>
        <w:rPr>
          <w:noProof/>
        </w:rPr>
        <w:t>Power BI Premium P4, 79</w:t>
      </w:r>
    </w:p>
    <w:p w14:paraId="354BDDE9" w14:textId="77777777" w:rsidR="008441BE" w:rsidRDefault="008441BE">
      <w:pPr>
        <w:pStyle w:val="Index1"/>
        <w:tabs>
          <w:tab w:val="right" w:pos="5030"/>
        </w:tabs>
        <w:rPr>
          <w:noProof/>
        </w:rPr>
      </w:pPr>
      <w:r>
        <w:rPr>
          <w:noProof/>
        </w:rPr>
        <w:t>Power BI Premium P5, 79</w:t>
      </w:r>
    </w:p>
    <w:p w14:paraId="3A8D12CE" w14:textId="77777777" w:rsidR="008441BE" w:rsidRDefault="008441BE">
      <w:pPr>
        <w:pStyle w:val="Index1"/>
        <w:tabs>
          <w:tab w:val="right" w:pos="5030"/>
        </w:tabs>
        <w:rPr>
          <w:noProof/>
        </w:rPr>
      </w:pPr>
      <w:r>
        <w:rPr>
          <w:noProof/>
        </w:rPr>
        <w:t>Power BI Premium Promo, 79</w:t>
      </w:r>
    </w:p>
    <w:p w14:paraId="51173689" w14:textId="77777777" w:rsidR="008441BE" w:rsidRDefault="008441BE">
      <w:pPr>
        <w:pStyle w:val="Index1"/>
        <w:tabs>
          <w:tab w:val="right" w:pos="5030"/>
        </w:tabs>
        <w:rPr>
          <w:noProof/>
        </w:rPr>
      </w:pPr>
      <w:r>
        <w:rPr>
          <w:noProof/>
        </w:rPr>
        <w:t>Power BI Pro, 79</w:t>
      </w:r>
    </w:p>
    <w:p w14:paraId="02940D79" w14:textId="77777777" w:rsidR="008441BE" w:rsidRDefault="008441BE">
      <w:pPr>
        <w:pStyle w:val="Index1"/>
        <w:tabs>
          <w:tab w:val="right" w:pos="5030"/>
        </w:tabs>
        <w:rPr>
          <w:noProof/>
        </w:rPr>
      </w:pPr>
      <w:r>
        <w:rPr>
          <w:noProof/>
        </w:rPr>
        <w:t>Power BI Pro A, 79</w:t>
      </w:r>
    </w:p>
    <w:p w14:paraId="04D59D6C" w14:textId="77777777" w:rsidR="008441BE" w:rsidRDefault="008441BE">
      <w:pPr>
        <w:pStyle w:val="Index1"/>
        <w:tabs>
          <w:tab w:val="right" w:pos="5030"/>
        </w:tabs>
        <w:rPr>
          <w:noProof/>
        </w:rPr>
      </w:pPr>
      <w:r>
        <w:rPr>
          <w:noProof/>
        </w:rPr>
        <w:t>Power BI Report Server, 32</w:t>
      </w:r>
    </w:p>
    <w:p w14:paraId="1204F023" w14:textId="77777777" w:rsidR="008441BE" w:rsidRDefault="008441BE">
      <w:pPr>
        <w:pStyle w:val="Index1"/>
        <w:tabs>
          <w:tab w:val="right" w:pos="5030"/>
        </w:tabs>
        <w:rPr>
          <w:noProof/>
        </w:rPr>
      </w:pPr>
      <w:r>
        <w:rPr>
          <w:noProof/>
        </w:rPr>
        <w:t>Power Platform, 74</w:t>
      </w:r>
    </w:p>
    <w:p w14:paraId="627D2627" w14:textId="77777777" w:rsidR="008441BE" w:rsidRDefault="008441BE">
      <w:pPr>
        <w:pStyle w:val="Index1"/>
        <w:tabs>
          <w:tab w:val="right" w:pos="5030"/>
        </w:tabs>
        <w:rPr>
          <w:noProof/>
        </w:rPr>
      </w:pPr>
      <w:r>
        <w:rPr>
          <w:noProof/>
        </w:rPr>
        <w:t>Power Virtual Agents, 79</w:t>
      </w:r>
    </w:p>
    <w:p w14:paraId="762D80A4" w14:textId="77777777" w:rsidR="008441BE" w:rsidRDefault="008441BE">
      <w:pPr>
        <w:pStyle w:val="Index1"/>
        <w:tabs>
          <w:tab w:val="right" w:pos="5030"/>
        </w:tabs>
        <w:rPr>
          <w:noProof/>
        </w:rPr>
      </w:pPr>
      <w:r>
        <w:rPr>
          <w:noProof/>
        </w:rPr>
        <w:t>PowerPoint 2019, 24</w:t>
      </w:r>
    </w:p>
    <w:p w14:paraId="4AAD0D43" w14:textId="77777777" w:rsidR="008441BE" w:rsidRDefault="008441BE">
      <w:pPr>
        <w:pStyle w:val="Index1"/>
        <w:tabs>
          <w:tab w:val="right" w:pos="5030"/>
        </w:tabs>
        <w:rPr>
          <w:noProof/>
        </w:rPr>
      </w:pPr>
      <w:r>
        <w:rPr>
          <w:noProof/>
        </w:rPr>
        <w:t>PowerPoint 2019 für Mac, 25</w:t>
      </w:r>
    </w:p>
    <w:p w14:paraId="6BE29C94" w14:textId="77777777" w:rsidR="008441BE" w:rsidRDefault="008441BE">
      <w:pPr>
        <w:pStyle w:val="Index1"/>
        <w:tabs>
          <w:tab w:val="right" w:pos="5030"/>
        </w:tabs>
        <w:rPr>
          <w:noProof/>
        </w:rPr>
      </w:pPr>
      <w:r>
        <w:rPr>
          <w:noProof/>
        </w:rPr>
        <w:t>Premium Messaging, 73</w:t>
      </w:r>
    </w:p>
    <w:p w14:paraId="6F9DC06A" w14:textId="77777777" w:rsidR="008441BE" w:rsidRDefault="008441BE">
      <w:pPr>
        <w:pStyle w:val="Index1"/>
        <w:tabs>
          <w:tab w:val="right" w:pos="5030"/>
        </w:tabs>
        <w:rPr>
          <w:noProof/>
        </w:rPr>
      </w:pPr>
      <w:r>
        <w:rPr>
          <w:noProof/>
        </w:rPr>
        <w:t>Professional Direct Support für Azure Active*, 60</w:t>
      </w:r>
    </w:p>
    <w:p w14:paraId="11EB9D05" w14:textId="77777777" w:rsidR="008441BE" w:rsidRDefault="008441BE">
      <w:pPr>
        <w:pStyle w:val="Index1"/>
        <w:tabs>
          <w:tab w:val="right" w:pos="5030"/>
        </w:tabs>
        <w:rPr>
          <w:noProof/>
        </w:rPr>
      </w:pPr>
      <w:r>
        <w:rPr>
          <w:noProof/>
        </w:rPr>
        <w:t>Project 2019 Professional, 27</w:t>
      </w:r>
    </w:p>
    <w:p w14:paraId="16F37BB2" w14:textId="77777777" w:rsidR="008441BE" w:rsidRDefault="008441BE">
      <w:pPr>
        <w:pStyle w:val="Index1"/>
        <w:tabs>
          <w:tab w:val="right" w:pos="5030"/>
        </w:tabs>
        <w:rPr>
          <w:noProof/>
        </w:rPr>
      </w:pPr>
      <w:r>
        <w:rPr>
          <w:noProof/>
        </w:rPr>
        <w:t>Project Essentials, 76</w:t>
      </w:r>
    </w:p>
    <w:p w14:paraId="15DD1BF5" w14:textId="77777777" w:rsidR="008441BE" w:rsidRDefault="008441BE">
      <w:pPr>
        <w:pStyle w:val="Index1"/>
        <w:tabs>
          <w:tab w:val="right" w:pos="5030"/>
        </w:tabs>
        <w:rPr>
          <w:noProof/>
        </w:rPr>
      </w:pPr>
      <w:r>
        <w:rPr>
          <w:noProof/>
        </w:rPr>
        <w:t>Project Essentials Add-on, 76</w:t>
      </w:r>
    </w:p>
    <w:p w14:paraId="5E8633A2" w14:textId="77777777" w:rsidR="008441BE" w:rsidRDefault="008441BE">
      <w:pPr>
        <w:pStyle w:val="Index1"/>
        <w:tabs>
          <w:tab w:val="right" w:pos="5030"/>
        </w:tabs>
        <w:rPr>
          <w:noProof/>
        </w:rPr>
      </w:pPr>
      <w:r>
        <w:rPr>
          <w:noProof/>
        </w:rPr>
        <w:t>Project Essentials-Nutzer-SL, 27</w:t>
      </w:r>
    </w:p>
    <w:p w14:paraId="5D77BF71" w14:textId="77777777" w:rsidR="008441BE" w:rsidRDefault="008441BE">
      <w:pPr>
        <w:pStyle w:val="Index1"/>
        <w:tabs>
          <w:tab w:val="right" w:pos="5030"/>
        </w:tabs>
        <w:rPr>
          <w:noProof/>
        </w:rPr>
      </w:pPr>
      <w:r>
        <w:rPr>
          <w:noProof/>
        </w:rPr>
        <w:t>Project Plan 1, 76</w:t>
      </w:r>
    </w:p>
    <w:p w14:paraId="55F839FA" w14:textId="77777777" w:rsidR="008441BE" w:rsidRDefault="008441BE">
      <w:pPr>
        <w:pStyle w:val="Index1"/>
        <w:tabs>
          <w:tab w:val="right" w:pos="5030"/>
        </w:tabs>
        <w:rPr>
          <w:noProof/>
        </w:rPr>
      </w:pPr>
      <w:r>
        <w:rPr>
          <w:noProof/>
        </w:rPr>
        <w:t>Project Plan 1 Add-On, 76</w:t>
      </w:r>
    </w:p>
    <w:p w14:paraId="2ED50330" w14:textId="77777777" w:rsidR="008441BE" w:rsidRDefault="008441BE">
      <w:pPr>
        <w:pStyle w:val="Index1"/>
        <w:tabs>
          <w:tab w:val="right" w:pos="5030"/>
        </w:tabs>
        <w:rPr>
          <w:noProof/>
        </w:rPr>
      </w:pPr>
      <w:r>
        <w:rPr>
          <w:noProof/>
        </w:rPr>
        <w:t>Project Plan 3, 76</w:t>
      </w:r>
    </w:p>
    <w:p w14:paraId="3CE81A56" w14:textId="77777777" w:rsidR="008441BE" w:rsidRDefault="008441BE">
      <w:pPr>
        <w:pStyle w:val="Index1"/>
        <w:tabs>
          <w:tab w:val="right" w:pos="5030"/>
        </w:tabs>
        <w:rPr>
          <w:noProof/>
        </w:rPr>
      </w:pPr>
      <w:r>
        <w:rPr>
          <w:noProof/>
        </w:rPr>
        <w:lastRenderedPageBreak/>
        <w:t>Project Plan 3 Add-On, 76</w:t>
      </w:r>
    </w:p>
    <w:p w14:paraId="2F471D2D" w14:textId="77777777" w:rsidR="008441BE" w:rsidRDefault="008441BE">
      <w:pPr>
        <w:pStyle w:val="Index1"/>
        <w:tabs>
          <w:tab w:val="right" w:pos="5030"/>
        </w:tabs>
        <w:rPr>
          <w:noProof/>
        </w:rPr>
      </w:pPr>
      <w:r>
        <w:rPr>
          <w:noProof/>
        </w:rPr>
        <w:t>Project Plan 3 From SA, 76</w:t>
      </w:r>
    </w:p>
    <w:p w14:paraId="56370935" w14:textId="77777777" w:rsidR="008441BE" w:rsidRDefault="008441BE">
      <w:pPr>
        <w:pStyle w:val="Index1"/>
        <w:tabs>
          <w:tab w:val="right" w:pos="5030"/>
        </w:tabs>
        <w:rPr>
          <w:noProof/>
        </w:rPr>
      </w:pPr>
      <w:r>
        <w:rPr>
          <w:noProof/>
        </w:rPr>
        <w:t>Project Plan 5, 76</w:t>
      </w:r>
    </w:p>
    <w:p w14:paraId="1869297F" w14:textId="77777777" w:rsidR="008441BE" w:rsidRDefault="008441BE">
      <w:pPr>
        <w:pStyle w:val="Index1"/>
        <w:tabs>
          <w:tab w:val="right" w:pos="5030"/>
        </w:tabs>
        <w:rPr>
          <w:noProof/>
        </w:rPr>
      </w:pPr>
      <w:r>
        <w:rPr>
          <w:noProof/>
        </w:rPr>
        <w:t>Project Plan 5 Add-On, 76</w:t>
      </w:r>
    </w:p>
    <w:p w14:paraId="1569AE8D" w14:textId="77777777" w:rsidR="008441BE" w:rsidRDefault="008441BE">
      <w:pPr>
        <w:pStyle w:val="Index1"/>
        <w:tabs>
          <w:tab w:val="right" w:pos="5030"/>
        </w:tabs>
        <w:rPr>
          <w:noProof/>
        </w:rPr>
      </w:pPr>
      <w:r>
        <w:rPr>
          <w:noProof/>
        </w:rPr>
        <w:t>Project Plan 5 From SA, 76</w:t>
      </w:r>
    </w:p>
    <w:p w14:paraId="125A20A8" w14:textId="77777777" w:rsidR="008441BE" w:rsidRDefault="008441BE">
      <w:pPr>
        <w:pStyle w:val="Index1"/>
        <w:tabs>
          <w:tab w:val="right" w:pos="5030"/>
        </w:tabs>
        <w:rPr>
          <w:noProof/>
        </w:rPr>
      </w:pPr>
      <w:r>
        <w:rPr>
          <w:noProof/>
        </w:rPr>
        <w:t>Project Professional, 100</w:t>
      </w:r>
    </w:p>
    <w:p w14:paraId="26A380CF" w14:textId="77777777" w:rsidR="008441BE" w:rsidRDefault="008441BE">
      <w:pPr>
        <w:pStyle w:val="Index1"/>
        <w:tabs>
          <w:tab w:val="right" w:pos="5030"/>
        </w:tabs>
        <w:rPr>
          <w:noProof/>
        </w:rPr>
      </w:pPr>
      <w:r>
        <w:rPr>
          <w:noProof/>
        </w:rPr>
        <w:t>Project Professional 2019, 24</w:t>
      </w:r>
    </w:p>
    <w:p w14:paraId="69914C61" w14:textId="77777777" w:rsidR="008441BE" w:rsidRDefault="008441BE">
      <w:pPr>
        <w:pStyle w:val="Index1"/>
        <w:tabs>
          <w:tab w:val="right" w:pos="5030"/>
        </w:tabs>
        <w:rPr>
          <w:noProof/>
        </w:rPr>
      </w:pPr>
      <w:r>
        <w:rPr>
          <w:noProof/>
        </w:rPr>
        <w:t>Project Server 2016, 27</w:t>
      </w:r>
    </w:p>
    <w:p w14:paraId="062C1483" w14:textId="77777777" w:rsidR="008441BE" w:rsidRDefault="008441BE">
      <w:pPr>
        <w:pStyle w:val="Index1"/>
        <w:tabs>
          <w:tab w:val="right" w:pos="5030"/>
        </w:tabs>
        <w:rPr>
          <w:noProof/>
        </w:rPr>
      </w:pPr>
      <w:r>
        <w:rPr>
          <w:noProof/>
        </w:rPr>
        <w:t>Project Server 2019, 27</w:t>
      </w:r>
    </w:p>
    <w:p w14:paraId="641B8EF3" w14:textId="77777777" w:rsidR="008441BE" w:rsidRDefault="008441BE">
      <w:pPr>
        <w:pStyle w:val="Index1"/>
        <w:tabs>
          <w:tab w:val="right" w:pos="5030"/>
        </w:tabs>
        <w:rPr>
          <w:noProof/>
        </w:rPr>
      </w:pPr>
      <w:r>
        <w:rPr>
          <w:noProof/>
        </w:rPr>
        <w:t>Project Standard, 100</w:t>
      </w:r>
    </w:p>
    <w:p w14:paraId="1047E44F" w14:textId="77777777" w:rsidR="008441BE" w:rsidRDefault="008441BE">
      <w:pPr>
        <w:pStyle w:val="Index1"/>
        <w:tabs>
          <w:tab w:val="right" w:pos="5030"/>
        </w:tabs>
        <w:rPr>
          <w:noProof/>
        </w:rPr>
      </w:pPr>
      <w:r>
        <w:rPr>
          <w:noProof/>
        </w:rPr>
        <w:t>Project Standard 2019, 24</w:t>
      </w:r>
    </w:p>
    <w:p w14:paraId="310E70FC" w14:textId="77777777" w:rsidR="008441BE" w:rsidRDefault="008441BE">
      <w:pPr>
        <w:pStyle w:val="Index1"/>
        <w:tabs>
          <w:tab w:val="right" w:pos="5030"/>
        </w:tabs>
        <w:rPr>
          <w:noProof/>
        </w:rPr>
      </w:pPr>
      <w:r>
        <w:rPr>
          <w:noProof/>
        </w:rPr>
        <w:t>Projekt Server 2019 CAL, 27</w:t>
      </w:r>
    </w:p>
    <w:p w14:paraId="12113590" w14:textId="77777777" w:rsidR="008441BE" w:rsidRDefault="008441BE">
      <w:pPr>
        <w:pStyle w:val="Index1"/>
        <w:tabs>
          <w:tab w:val="right" w:pos="5030"/>
        </w:tabs>
        <w:rPr>
          <w:noProof/>
        </w:rPr>
      </w:pPr>
      <w:r>
        <w:rPr>
          <w:noProof/>
        </w:rPr>
        <w:t>Projektplan 1 Nutzer-SL, 27</w:t>
      </w:r>
    </w:p>
    <w:p w14:paraId="394089C3" w14:textId="77777777" w:rsidR="008441BE" w:rsidRDefault="008441BE">
      <w:pPr>
        <w:pStyle w:val="Index1"/>
        <w:tabs>
          <w:tab w:val="right" w:pos="5030"/>
        </w:tabs>
        <w:rPr>
          <w:noProof/>
        </w:rPr>
      </w:pPr>
      <w:r>
        <w:rPr>
          <w:noProof/>
        </w:rPr>
        <w:t>Projektplan 3 Nutzer-SL, 27</w:t>
      </w:r>
    </w:p>
    <w:p w14:paraId="7BF1DD5F" w14:textId="77777777" w:rsidR="008441BE" w:rsidRDefault="008441BE">
      <w:pPr>
        <w:pStyle w:val="Index1"/>
        <w:tabs>
          <w:tab w:val="right" w:pos="5030"/>
        </w:tabs>
        <w:rPr>
          <w:noProof/>
        </w:rPr>
      </w:pPr>
      <w:r>
        <w:rPr>
          <w:noProof/>
        </w:rPr>
        <w:t>Projektplan 5 Nutzer-SL, 27</w:t>
      </w:r>
    </w:p>
    <w:p w14:paraId="08C6760F" w14:textId="77777777" w:rsidR="008441BE" w:rsidRDefault="008441BE">
      <w:pPr>
        <w:pStyle w:val="Index1"/>
        <w:tabs>
          <w:tab w:val="right" w:pos="5030"/>
        </w:tabs>
        <w:rPr>
          <w:noProof/>
        </w:rPr>
      </w:pPr>
      <w:r>
        <w:rPr>
          <w:noProof/>
        </w:rPr>
        <w:t>Prüfungsgutscheine für Microsoft Learning MCP 1, 84</w:t>
      </w:r>
    </w:p>
    <w:p w14:paraId="40ABCA55" w14:textId="77777777" w:rsidR="008441BE" w:rsidRDefault="008441BE">
      <w:pPr>
        <w:pStyle w:val="Index1"/>
        <w:tabs>
          <w:tab w:val="right" w:pos="5030"/>
        </w:tabs>
        <w:rPr>
          <w:noProof/>
        </w:rPr>
      </w:pPr>
      <w:r>
        <w:rPr>
          <w:noProof/>
        </w:rPr>
        <w:t>Prüfungsgutscheine für Microsoft Learning MCP 30, 84</w:t>
      </w:r>
    </w:p>
    <w:p w14:paraId="197DF127" w14:textId="77777777" w:rsidR="008441BE" w:rsidRDefault="008441BE">
      <w:pPr>
        <w:pStyle w:val="Index1"/>
        <w:tabs>
          <w:tab w:val="right" w:pos="5030"/>
        </w:tabs>
        <w:rPr>
          <w:noProof/>
        </w:rPr>
      </w:pPr>
      <w:r>
        <w:rPr>
          <w:noProof/>
        </w:rPr>
        <w:t>Publisher 2019, 24</w:t>
      </w:r>
    </w:p>
    <w:p w14:paraId="0F992995" w14:textId="77777777" w:rsidR="008441BE" w:rsidRDefault="008441BE">
      <w:pPr>
        <w:pStyle w:val="Index1"/>
        <w:tabs>
          <w:tab w:val="right" w:pos="5030"/>
        </w:tabs>
        <w:rPr>
          <w:noProof/>
        </w:rPr>
      </w:pPr>
      <w:r>
        <w:rPr>
          <w:noProof/>
        </w:rPr>
        <w:t>SharePoint Online, 95</w:t>
      </w:r>
    </w:p>
    <w:p w14:paraId="01DCE664" w14:textId="77777777" w:rsidR="008441BE" w:rsidRDefault="008441BE">
      <w:pPr>
        <w:pStyle w:val="Index1"/>
        <w:tabs>
          <w:tab w:val="right" w:pos="5030"/>
        </w:tabs>
        <w:rPr>
          <w:noProof/>
        </w:rPr>
      </w:pPr>
      <w:r>
        <w:rPr>
          <w:noProof/>
        </w:rPr>
        <w:t>SharePoint Online (Plan 1/2), 28</w:t>
      </w:r>
    </w:p>
    <w:p w14:paraId="127F32B8" w14:textId="77777777" w:rsidR="008441BE" w:rsidRDefault="008441BE">
      <w:pPr>
        <w:pStyle w:val="Index1"/>
        <w:tabs>
          <w:tab w:val="right" w:pos="5030"/>
        </w:tabs>
        <w:rPr>
          <w:noProof/>
        </w:rPr>
      </w:pPr>
      <w:r>
        <w:rPr>
          <w:noProof/>
        </w:rPr>
        <w:t>SharePoint Online Plan 1 und 2, 77</w:t>
      </w:r>
    </w:p>
    <w:p w14:paraId="34C96CA7" w14:textId="77777777" w:rsidR="008441BE" w:rsidRDefault="008441BE">
      <w:pPr>
        <w:pStyle w:val="Index1"/>
        <w:tabs>
          <w:tab w:val="right" w:pos="5030"/>
        </w:tabs>
        <w:rPr>
          <w:noProof/>
        </w:rPr>
      </w:pPr>
      <w:r>
        <w:rPr>
          <w:noProof/>
        </w:rPr>
        <w:t>SharePoint Server, 63, 65, 99</w:t>
      </w:r>
    </w:p>
    <w:p w14:paraId="2E5A08CD" w14:textId="77777777" w:rsidR="008441BE" w:rsidRDefault="008441BE">
      <w:pPr>
        <w:pStyle w:val="Index1"/>
        <w:tabs>
          <w:tab w:val="right" w:pos="5030"/>
        </w:tabs>
        <w:rPr>
          <w:noProof/>
        </w:rPr>
      </w:pPr>
      <w:r>
        <w:rPr>
          <w:noProof/>
        </w:rPr>
        <w:t>SharePoint Server 2016, 28</w:t>
      </w:r>
    </w:p>
    <w:p w14:paraId="4F107AE9" w14:textId="77777777" w:rsidR="008441BE" w:rsidRDefault="008441BE">
      <w:pPr>
        <w:pStyle w:val="Index1"/>
        <w:tabs>
          <w:tab w:val="right" w:pos="5030"/>
        </w:tabs>
        <w:rPr>
          <w:noProof/>
        </w:rPr>
      </w:pPr>
      <w:r>
        <w:rPr>
          <w:noProof/>
        </w:rPr>
        <w:t>SharePoint Server 2019, 28</w:t>
      </w:r>
    </w:p>
    <w:p w14:paraId="46481FB3" w14:textId="77777777" w:rsidR="008441BE" w:rsidRDefault="008441BE">
      <w:pPr>
        <w:pStyle w:val="Index1"/>
        <w:tabs>
          <w:tab w:val="right" w:pos="5030"/>
        </w:tabs>
        <w:rPr>
          <w:noProof/>
        </w:rPr>
      </w:pPr>
      <w:r>
        <w:rPr>
          <w:noProof/>
        </w:rPr>
        <w:t>SharePoint Syntex (Nutzer-AL), 62</w:t>
      </w:r>
    </w:p>
    <w:p w14:paraId="57F4F4CF" w14:textId="77777777" w:rsidR="008441BE" w:rsidRDefault="008441BE">
      <w:pPr>
        <w:pStyle w:val="Index1"/>
        <w:tabs>
          <w:tab w:val="right" w:pos="5030"/>
        </w:tabs>
        <w:rPr>
          <w:noProof/>
        </w:rPr>
      </w:pPr>
      <w:r>
        <w:rPr>
          <w:noProof/>
        </w:rPr>
        <w:t>Skype for Business Server, 63, 65</w:t>
      </w:r>
    </w:p>
    <w:p w14:paraId="6B60A0C8" w14:textId="77777777" w:rsidR="008441BE" w:rsidRDefault="008441BE">
      <w:pPr>
        <w:pStyle w:val="Index1"/>
        <w:tabs>
          <w:tab w:val="right" w:pos="5030"/>
        </w:tabs>
        <w:rPr>
          <w:noProof/>
        </w:rPr>
      </w:pPr>
      <w:r>
        <w:rPr>
          <w:noProof/>
        </w:rPr>
        <w:t>Skype for Business Server 2015, 29</w:t>
      </w:r>
    </w:p>
    <w:p w14:paraId="750514F6" w14:textId="77777777" w:rsidR="008441BE" w:rsidRDefault="008441BE">
      <w:pPr>
        <w:pStyle w:val="Index1"/>
        <w:tabs>
          <w:tab w:val="right" w:pos="5030"/>
        </w:tabs>
        <w:rPr>
          <w:noProof/>
        </w:rPr>
      </w:pPr>
      <w:r>
        <w:rPr>
          <w:noProof/>
        </w:rPr>
        <w:t>Skype for Business Server 2019, 29</w:t>
      </w:r>
    </w:p>
    <w:p w14:paraId="5F020864" w14:textId="77777777" w:rsidR="008441BE" w:rsidRDefault="008441BE">
      <w:pPr>
        <w:pStyle w:val="Index1"/>
        <w:tabs>
          <w:tab w:val="right" w:pos="5030"/>
        </w:tabs>
        <w:rPr>
          <w:noProof/>
        </w:rPr>
      </w:pPr>
      <w:r>
        <w:rPr>
          <w:noProof/>
        </w:rPr>
        <w:t>Skype für Business 2019, 24</w:t>
      </w:r>
    </w:p>
    <w:p w14:paraId="6C08DB3D" w14:textId="77777777" w:rsidR="008441BE" w:rsidRDefault="008441BE">
      <w:pPr>
        <w:pStyle w:val="Index1"/>
        <w:tabs>
          <w:tab w:val="right" w:pos="5030"/>
        </w:tabs>
        <w:rPr>
          <w:noProof/>
        </w:rPr>
      </w:pPr>
      <w:r>
        <w:rPr>
          <w:noProof/>
        </w:rPr>
        <w:t>Skype für Business für Mac 2019, 25</w:t>
      </w:r>
    </w:p>
    <w:p w14:paraId="2ACF971E" w14:textId="77777777" w:rsidR="008441BE" w:rsidRDefault="008441BE">
      <w:pPr>
        <w:pStyle w:val="Index1"/>
        <w:tabs>
          <w:tab w:val="right" w:pos="5030"/>
        </w:tabs>
        <w:rPr>
          <w:noProof/>
        </w:rPr>
      </w:pPr>
      <w:r>
        <w:rPr>
          <w:noProof/>
        </w:rPr>
        <w:t>Skype für Business Plus CAL Add-on für Microsoft 365 E3 (Nutzer-SL), 62</w:t>
      </w:r>
    </w:p>
    <w:p w14:paraId="78E5195C" w14:textId="77777777" w:rsidR="008441BE" w:rsidRDefault="008441BE">
      <w:pPr>
        <w:pStyle w:val="Index1"/>
        <w:tabs>
          <w:tab w:val="right" w:pos="5030"/>
        </w:tabs>
        <w:rPr>
          <w:noProof/>
        </w:rPr>
      </w:pPr>
      <w:r>
        <w:rPr>
          <w:noProof/>
        </w:rPr>
        <w:t>SQL Server, 99</w:t>
      </w:r>
    </w:p>
    <w:p w14:paraId="080AD8DC" w14:textId="77777777" w:rsidR="008441BE" w:rsidRDefault="008441BE">
      <w:pPr>
        <w:pStyle w:val="Index1"/>
        <w:tabs>
          <w:tab w:val="right" w:pos="5030"/>
        </w:tabs>
        <w:rPr>
          <w:noProof/>
        </w:rPr>
      </w:pPr>
      <w:r>
        <w:rPr>
          <w:noProof/>
        </w:rPr>
        <w:t>SQL Server 2017, 30, 93</w:t>
      </w:r>
    </w:p>
    <w:p w14:paraId="232E1BE8" w14:textId="77777777" w:rsidR="008441BE" w:rsidRDefault="008441BE">
      <w:pPr>
        <w:pStyle w:val="Index1"/>
        <w:tabs>
          <w:tab w:val="right" w:pos="5030"/>
        </w:tabs>
        <w:rPr>
          <w:noProof/>
        </w:rPr>
      </w:pPr>
      <w:r>
        <w:rPr>
          <w:noProof/>
        </w:rPr>
        <w:t>SQL Server 2019 Enterprise, 30</w:t>
      </w:r>
    </w:p>
    <w:p w14:paraId="3AF15EA9" w14:textId="77777777" w:rsidR="008441BE" w:rsidRDefault="008441BE">
      <w:pPr>
        <w:pStyle w:val="Index1"/>
        <w:tabs>
          <w:tab w:val="right" w:pos="5030"/>
        </w:tabs>
        <w:rPr>
          <w:noProof/>
        </w:rPr>
      </w:pPr>
      <w:r>
        <w:rPr>
          <w:noProof/>
        </w:rPr>
        <w:t>SQL Server 2019 Enterprise Core, 30</w:t>
      </w:r>
    </w:p>
    <w:p w14:paraId="58C948E4" w14:textId="77777777" w:rsidR="008441BE" w:rsidRDefault="008441BE">
      <w:pPr>
        <w:pStyle w:val="Index1"/>
        <w:tabs>
          <w:tab w:val="right" w:pos="5030"/>
        </w:tabs>
        <w:rPr>
          <w:noProof/>
        </w:rPr>
      </w:pPr>
      <w:r>
        <w:rPr>
          <w:noProof/>
        </w:rPr>
        <w:t>SQL Server 2019 Standard, 30</w:t>
      </w:r>
    </w:p>
    <w:p w14:paraId="3CFE4851" w14:textId="77777777" w:rsidR="008441BE" w:rsidRDefault="008441BE">
      <w:pPr>
        <w:pStyle w:val="Index1"/>
        <w:tabs>
          <w:tab w:val="right" w:pos="5030"/>
        </w:tabs>
        <w:rPr>
          <w:noProof/>
        </w:rPr>
      </w:pPr>
      <w:r>
        <w:rPr>
          <w:noProof/>
        </w:rPr>
        <w:t>SQL Server 2019 Standard Core, 30</w:t>
      </w:r>
    </w:p>
    <w:p w14:paraId="02291E13" w14:textId="77777777" w:rsidR="008441BE" w:rsidRDefault="008441BE">
      <w:pPr>
        <w:pStyle w:val="Index1"/>
        <w:tabs>
          <w:tab w:val="right" w:pos="5030"/>
        </w:tabs>
        <w:rPr>
          <w:noProof/>
        </w:rPr>
      </w:pPr>
      <w:r>
        <w:rPr>
          <w:noProof/>
        </w:rPr>
        <w:t>SQL Server Big Data Node, 31</w:t>
      </w:r>
    </w:p>
    <w:p w14:paraId="7E737FC9" w14:textId="77777777" w:rsidR="008441BE" w:rsidRDefault="008441BE">
      <w:pPr>
        <w:pStyle w:val="Index1"/>
        <w:tabs>
          <w:tab w:val="right" w:pos="5030"/>
        </w:tabs>
        <w:rPr>
          <w:noProof/>
        </w:rPr>
      </w:pPr>
      <w:r>
        <w:rPr>
          <w:noProof/>
        </w:rPr>
        <w:t>SQL Server Big Data Node (2 Core-Lizenzen im Pack), 65</w:t>
      </w:r>
    </w:p>
    <w:p w14:paraId="2FFA4DC4" w14:textId="77777777" w:rsidR="008441BE" w:rsidRDefault="008441BE">
      <w:pPr>
        <w:pStyle w:val="Index1"/>
        <w:tabs>
          <w:tab w:val="right" w:pos="5030"/>
        </w:tabs>
        <w:rPr>
          <w:noProof/>
        </w:rPr>
      </w:pPr>
      <w:r>
        <w:rPr>
          <w:noProof/>
        </w:rPr>
        <w:t>SQL Server Big Data Node (BDN) (2 Core-Lizenzen im Pack), 30</w:t>
      </w:r>
    </w:p>
    <w:p w14:paraId="30861978" w14:textId="77777777" w:rsidR="008441BE" w:rsidRDefault="008441BE">
      <w:pPr>
        <w:pStyle w:val="Index1"/>
        <w:tabs>
          <w:tab w:val="right" w:pos="5030"/>
        </w:tabs>
        <w:rPr>
          <w:noProof/>
        </w:rPr>
      </w:pPr>
      <w:r>
        <w:rPr>
          <w:noProof/>
        </w:rPr>
        <w:t>SQL Server Enterprise (Server/CAL), 30</w:t>
      </w:r>
    </w:p>
    <w:p w14:paraId="238BCC17" w14:textId="77777777" w:rsidR="008441BE" w:rsidRDefault="008441BE">
      <w:pPr>
        <w:pStyle w:val="Index1"/>
        <w:tabs>
          <w:tab w:val="right" w:pos="5030"/>
        </w:tabs>
        <w:rPr>
          <w:noProof/>
        </w:rPr>
      </w:pPr>
      <w:r>
        <w:rPr>
          <w:noProof/>
        </w:rPr>
        <w:t>SQL Server Enterprise Core, 100</w:t>
      </w:r>
    </w:p>
    <w:p w14:paraId="45214A5F" w14:textId="77777777" w:rsidR="008441BE" w:rsidRDefault="008441BE">
      <w:pPr>
        <w:pStyle w:val="Index1"/>
        <w:tabs>
          <w:tab w:val="right" w:pos="5030"/>
        </w:tabs>
        <w:rPr>
          <w:noProof/>
        </w:rPr>
      </w:pPr>
      <w:r>
        <w:rPr>
          <w:noProof/>
        </w:rPr>
        <w:t>SQL Server Enterprise Core (2 Core-Lizenzen im Pack), 65</w:t>
      </w:r>
    </w:p>
    <w:p w14:paraId="292F0B4F" w14:textId="77777777" w:rsidR="008441BE" w:rsidRDefault="008441BE">
      <w:pPr>
        <w:pStyle w:val="Index1"/>
        <w:tabs>
          <w:tab w:val="right" w:pos="5030"/>
        </w:tabs>
        <w:rPr>
          <w:noProof/>
        </w:rPr>
      </w:pPr>
      <w:r>
        <w:rPr>
          <w:noProof/>
        </w:rPr>
        <w:t>SQL Server ESU (Standard und Enterprise, Server und Core), 30</w:t>
      </w:r>
    </w:p>
    <w:p w14:paraId="0CD1A5A7" w14:textId="77777777" w:rsidR="008441BE" w:rsidRDefault="008441BE">
      <w:pPr>
        <w:pStyle w:val="Index1"/>
        <w:tabs>
          <w:tab w:val="right" w:pos="5030"/>
        </w:tabs>
        <w:rPr>
          <w:noProof/>
        </w:rPr>
      </w:pPr>
      <w:r>
        <w:rPr>
          <w:noProof/>
        </w:rPr>
        <w:t>SQL Server Standard (2 Core-Lizenzen im Pack), 65</w:t>
      </w:r>
    </w:p>
    <w:p w14:paraId="61CCA3E0" w14:textId="77777777" w:rsidR="008441BE" w:rsidRDefault="008441BE">
      <w:pPr>
        <w:pStyle w:val="Index1"/>
        <w:tabs>
          <w:tab w:val="right" w:pos="5030"/>
        </w:tabs>
        <w:rPr>
          <w:noProof/>
        </w:rPr>
      </w:pPr>
      <w:r>
        <w:rPr>
          <w:noProof/>
        </w:rPr>
        <w:t>SQL Server Standard Core, 100</w:t>
      </w:r>
    </w:p>
    <w:p w14:paraId="02B7A8A9" w14:textId="77777777" w:rsidR="008441BE" w:rsidRDefault="008441BE">
      <w:pPr>
        <w:pStyle w:val="Index1"/>
        <w:tabs>
          <w:tab w:val="right" w:pos="5030"/>
        </w:tabs>
        <w:rPr>
          <w:noProof/>
        </w:rPr>
      </w:pPr>
      <w:r>
        <w:rPr>
          <w:noProof/>
        </w:rPr>
        <w:t>Standard-CAL für Skype for Business Server 2019, 29</w:t>
      </w:r>
    </w:p>
    <w:p w14:paraId="5ACE1E87" w14:textId="77777777" w:rsidR="008441BE" w:rsidRDefault="008441BE">
      <w:pPr>
        <w:pStyle w:val="Index1"/>
        <w:tabs>
          <w:tab w:val="right" w:pos="5030"/>
        </w:tabs>
        <w:rPr>
          <w:noProof/>
        </w:rPr>
      </w:pPr>
      <w:r>
        <w:rPr>
          <w:noProof/>
        </w:rPr>
        <w:t>Standardsupport für Azure Active*, 60</w:t>
      </w:r>
    </w:p>
    <w:p w14:paraId="307617A8" w14:textId="77777777" w:rsidR="008441BE" w:rsidRDefault="008441BE">
      <w:pPr>
        <w:pStyle w:val="Index1"/>
        <w:tabs>
          <w:tab w:val="right" w:pos="5030"/>
        </w:tabs>
        <w:rPr>
          <w:noProof/>
        </w:rPr>
      </w:pPr>
      <w:r>
        <w:rPr>
          <w:noProof/>
        </w:rPr>
        <w:t>System Center 2012 R2 Datacenter, 102</w:t>
      </w:r>
    </w:p>
    <w:p w14:paraId="3D76671E" w14:textId="77777777" w:rsidR="008441BE" w:rsidRDefault="008441BE">
      <w:pPr>
        <w:pStyle w:val="Index1"/>
        <w:tabs>
          <w:tab w:val="right" w:pos="5030"/>
        </w:tabs>
        <w:rPr>
          <w:noProof/>
        </w:rPr>
      </w:pPr>
      <w:r>
        <w:rPr>
          <w:noProof/>
        </w:rPr>
        <w:t>System Center 2012 R2 Endpoint Protection, 36</w:t>
      </w:r>
    </w:p>
    <w:p w14:paraId="025EB0A3" w14:textId="77777777" w:rsidR="008441BE" w:rsidRDefault="008441BE">
      <w:pPr>
        <w:pStyle w:val="Index1"/>
        <w:tabs>
          <w:tab w:val="right" w:pos="5030"/>
        </w:tabs>
        <w:rPr>
          <w:noProof/>
        </w:rPr>
      </w:pPr>
      <w:r>
        <w:rPr>
          <w:noProof/>
        </w:rPr>
        <w:t>System Center 2012 R2 Standard, 102</w:t>
      </w:r>
    </w:p>
    <w:p w14:paraId="05AAFC50" w14:textId="77777777" w:rsidR="008441BE" w:rsidRDefault="008441BE">
      <w:pPr>
        <w:pStyle w:val="Index1"/>
        <w:tabs>
          <w:tab w:val="right" w:pos="5030"/>
        </w:tabs>
        <w:rPr>
          <w:noProof/>
        </w:rPr>
      </w:pPr>
      <w:r>
        <w:rPr>
          <w:noProof/>
        </w:rPr>
        <w:t>System Center 2016, 33</w:t>
      </w:r>
    </w:p>
    <w:p w14:paraId="0B9E4B28" w14:textId="77777777" w:rsidR="008441BE" w:rsidRDefault="008441BE">
      <w:pPr>
        <w:pStyle w:val="Index1"/>
        <w:tabs>
          <w:tab w:val="right" w:pos="5030"/>
        </w:tabs>
        <w:rPr>
          <w:noProof/>
        </w:rPr>
      </w:pPr>
      <w:r>
        <w:rPr>
          <w:noProof/>
        </w:rPr>
        <w:t>System Center 2019 Data Protection Manager, 35</w:t>
      </w:r>
    </w:p>
    <w:p w14:paraId="52B5E994" w14:textId="77777777" w:rsidR="008441BE" w:rsidRDefault="008441BE">
      <w:pPr>
        <w:pStyle w:val="Index1"/>
        <w:tabs>
          <w:tab w:val="right" w:pos="5030"/>
        </w:tabs>
        <w:rPr>
          <w:noProof/>
        </w:rPr>
      </w:pPr>
      <w:r>
        <w:rPr>
          <w:noProof/>
        </w:rPr>
        <w:t>System Center 2019 Datacenter, 102</w:t>
      </w:r>
    </w:p>
    <w:p w14:paraId="27CEBC38" w14:textId="77777777" w:rsidR="008441BE" w:rsidRDefault="008441BE">
      <w:pPr>
        <w:pStyle w:val="Index1"/>
        <w:tabs>
          <w:tab w:val="right" w:pos="5030"/>
        </w:tabs>
        <w:rPr>
          <w:noProof/>
        </w:rPr>
      </w:pPr>
      <w:r>
        <w:rPr>
          <w:noProof/>
        </w:rPr>
        <w:t>System Center 2019 Datacenter Server Management-Lizenz (16 Core-Lizenzen im Pack), 33</w:t>
      </w:r>
    </w:p>
    <w:p w14:paraId="4117810B" w14:textId="77777777" w:rsidR="008441BE" w:rsidRDefault="008441BE">
      <w:pPr>
        <w:pStyle w:val="Index1"/>
        <w:tabs>
          <w:tab w:val="right" w:pos="5030"/>
        </w:tabs>
        <w:rPr>
          <w:noProof/>
        </w:rPr>
      </w:pPr>
      <w:r>
        <w:rPr>
          <w:noProof/>
        </w:rPr>
        <w:t>System Center 2019 Datacenter Server Management-Lizenz (2 Core-Lizenzen im Pack), 33</w:t>
      </w:r>
    </w:p>
    <w:p w14:paraId="3DBE4E86" w14:textId="77777777" w:rsidR="008441BE" w:rsidRDefault="008441BE">
      <w:pPr>
        <w:pStyle w:val="Index1"/>
        <w:tabs>
          <w:tab w:val="right" w:pos="5030"/>
        </w:tabs>
        <w:rPr>
          <w:noProof/>
        </w:rPr>
      </w:pPr>
      <w:r>
        <w:rPr>
          <w:noProof/>
        </w:rPr>
        <w:t>System Center 2019 Operations Manager, 37</w:t>
      </w:r>
    </w:p>
    <w:p w14:paraId="48D7481D" w14:textId="77777777" w:rsidR="008441BE" w:rsidRDefault="008441BE">
      <w:pPr>
        <w:pStyle w:val="Index1"/>
        <w:tabs>
          <w:tab w:val="right" w:pos="5030"/>
        </w:tabs>
        <w:rPr>
          <w:noProof/>
        </w:rPr>
      </w:pPr>
      <w:r>
        <w:rPr>
          <w:noProof/>
        </w:rPr>
        <w:t>System Center 2019 Orchestrator, 38</w:t>
      </w:r>
    </w:p>
    <w:p w14:paraId="05F66DC9" w14:textId="77777777" w:rsidR="008441BE" w:rsidRDefault="008441BE">
      <w:pPr>
        <w:pStyle w:val="Index1"/>
        <w:tabs>
          <w:tab w:val="right" w:pos="5030"/>
        </w:tabs>
        <w:rPr>
          <w:noProof/>
        </w:rPr>
      </w:pPr>
      <w:r>
        <w:rPr>
          <w:noProof/>
        </w:rPr>
        <w:t>System Center 2019 Service Manager, 39</w:t>
      </w:r>
    </w:p>
    <w:p w14:paraId="59DE650D" w14:textId="77777777" w:rsidR="008441BE" w:rsidRDefault="008441BE">
      <w:pPr>
        <w:pStyle w:val="Index1"/>
        <w:tabs>
          <w:tab w:val="right" w:pos="5030"/>
        </w:tabs>
        <w:rPr>
          <w:noProof/>
        </w:rPr>
      </w:pPr>
      <w:r>
        <w:rPr>
          <w:noProof/>
        </w:rPr>
        <w:t>System Center 2019 Standard, 102</w:t>
      </w:r>
    </w:p>
    <w:p w14:paraId="43D783EE" w14:textId="77777777" w:rsidR="008441BE" w:rsidRDefault="008441BE">
      <w:pPr>
        <w:pStyle w:val="Index1"/>
        <w:tabs>
          <w:tab w:val="right" w:pos="5030"/>
        </w:tabs>
        <w:rPr>
          <w:noProof/>
        </w:rPr>
      </w:pPr>
      <w:r>
        <w:rPr>
          <w:noProof/>
        </w:rPr>
        <w:t>System Center 2019 Standard Server Management-Lizenz (16 Core-Lizenzen im Pack), 33</w:t>
      </w:r>
    </w:p>
    <w:p w14:paraId="3DED23FE" w14:textId="77777777" w:rsidR="008441BE" w:rsidRDefault="008441BE">
      <w:pPr>
        <w:pStyle w:val="Index1"/>
        <w:tabs>
          <w:tab w:val="right" w:pos="5030"/>
        </w:tabs>
        <w:rPr>
          <w:noProof/>
        </w:rPr>
      </w:pPr>
      <w:r>
        <w:rPr>
          <w:noProof/>
        </w:rPr>
        <w:t>System Center 2019 Standard Server Management-Lizenz (2 Core-Lizenzen im Pack), 33</w:t>
      </w:r>
    </w:p>
    <w:p w14:paraId="4D8A9BA4" w14:textId="77777777" w:rsidR="008441BE" w:rsidRDefault="008441BE">
      <w:pPr>
        <w:pStyle w:val="Index1"/>
        <w:tabs>
          <w:tab w:val="right" w:pos="5030"/>
        </w:tabs>
        <w:rPr>
          <w:noProof/>
        </w:rPr>
      </w:pPr>
      <w:r>
        <w:rPr>
          <w:noProof/>
        </w:rPr>
        <w:t>System Center Configuration Manager, 34, 35</w:t>
      </w:r>
    </w:p>
    <w:p w14:paraId="5981D0A6" w14:textId="77777777" w:rsidR="008441BE" w:rsidRDefault="008441BE">
      <w:pPr>
        <w:pStyle w:val="Index1"/>
        <w:tabs>
          <w:tab w:val="right" w:pos="5030"/>
        </w:tabs>
        <w:rPr>
          <w:noProof/>
        </w:rPr>
      </w:pPr>
      <w:r>
        <w:rPr>
          <w:noProof/>
        </w:rPr>
        <w:t>System Center Datacenter, 99, 100</w:t>
      </w:r>
    </w:p>
    <w:p w14:paraId="642E43A0" w14:textId="77777777" w:rsidR="008441BE" w:rsidRDefault="008441BE">
      <w:pPr>
        <w:pStyle w:val="Index1"/>
        <w:tabs>
          <w:tab w:val="right" w:pos="5030"/>
        </w:tabs>
        <w:rPr>
          <w:noProof/>
        </w:rPr>
      </w:pPr>
      <w:r>
        <w:rPr>
          <w:noProof/>
        </w:rPr>
        <w:t>System Center Datacenter (2 Core-Lizenzen im Pack), 20</w:t>
      </w:r>
    </w:p>
    <w:p w14:paraId="5DE52A5D" w14:textId="77777777" w:rsidR="008441BE" w:rsidRDefault="008441BE">
      <w:pPr>
        <w:pStyle w:val="Index1"/>
        <w:tabs>
          <w:tab w:val="right" w:pos="5030"/>
        </w:tabs>
        <w:rPr>
          <w:noProof/>
        </w:rPr>
      </w:pPr>
      <w:r>
        <w:rPr>
          <w:noProof/>
        </w:rPr>
        <w:t>System Center Endpoint Protection, 36</w:t>
      </w:r>
    </w:p>
    <w:p w14:paraId="3B971870" w14:textId="77777777" w:rsidR="008441BE" w:rsidRDefault="008441BE">
      <w:pPr>
        <w:pStyle w:val="Index1"/>
        <w:tabs>
          <w:tab w:val="right" w:pos="5030"/>
        </w:tabs>
        <w:rPr>
          <w:noProof/>
        </w:rPr>
      </w:pPr>
      <w:r>
        <w:rPr>
          <w:noProof/>
        </w:rPr>
        <w:t>System Center Endpoint Protection 1606, 36</w:t>
      </w:r>
    </w:p>
    <w:p w14:paraId="2E9154AF" w14:textId="77777777" w:rsidR="008441BE" w:rsidRDefault="008441BE">
      <w:pPr>
        <w:pStyle w:val="Index1"/>
        <w:tabs>
          <w:tab w:val="right" w:pos="5030"/>
        </w:tabs>
        <w:rPr>
          <w:noProof/>
        </w:rPr>
      </w:pPr>
      <w:r>
        <w:rPr>
          <w:noProof/>
        </w:rPr>
        <w:t>System Center Standard, 99, 100</w:t>
      </w:r>
    </w:p>
    <w:p w14:paraId="186A88CE" w14:textId="77777777" w:rsidR="008441BE" w:rsidRDefault="008441BE">
      <w:pPr>
        <w:pStyle w:val="Index1"/>
        <w:tabs>
          <w:tab w:val="right" w:pos="5030"/>
        </w:tabs>
        <w:rPr>
          <w:noProof/>
        </w:rPr>
      </w:pPr>
      <w:r>
        <w:rPr>
          <w:noProof/>
        </w:rPr>
        <w:t>System Center Standard (2 Core-Lizenzen im Pack), 20</w:t>
      </w:r>
    </w:p>
    <w:p w14:paraId="4A0F0866" w14:textId="77777777" w:rsidR="008441BE" w:rsidRDefault="008441BE">
      <w:pPr>
        <w:pStyle w:val="Index1"/>
        <w:tabs>
          <w:tab w:val="right" w:pos="5030"/>
        </w:tabs>
        <w:rPr>
          <w:noProof/>
        </w:rPr>
      </w:pPr>
      <w:r>
        <w:rPr>
          <w:noProof/>
        </w:rPr>
        <w:t>Teams-Räume Premium, 74</w:t>
      </w:r>
    </w:p>
    <w:p w14:paraId="3DC2086C" w14:textId="77777777" w:rsidR="008441BE" w:rsidRDefault="008441BE">
      <w:pPr>
        <w:pStyle w:val="Index1"/>
        <w:tabs>
          <w:tab w:val="right" w:pos="5030"/>
        </w:tabs>
        <w:rPr>
          <w:noProof/>
        </w:rPr>
      </w:pPr>
      <w:r>
        <w:rPr>
          <w:noProof/>
        </w:rPr>
        <w:t>Teams-Räume Standard, 74</w:t>
      </w:r>
    </w:p>
    <w:p w14:paraId="57C9E921" w14:textId="77777777" w:rsidR="008441BE" w:rsidRDefault="008441BE">
      <w:pPr>
        <w:pStyle w:val="Index1"/>
        <w:tabs>
          <w:tab w:val="right" w:pos="5030"/>
        </w:tabs>
        <w:rPr>
          <w:noProof/>
        </w:rPr>
      </w:pPr>
      <w:r>
        <w:rPr>
          <w:noProof/>
        </w:rPr>
        <w:t>Telefon für gemeinsame Bereiche, 74</w:t>
      </w:r>
    </w:p>
    <w:p w14:paraId="78018548" w14:textId="77777777" w:rsidR="008441BE" w:rsidRDefault="008441BE">
      <w:pPr>
        <w:pStyle w:val="Index1"/>
        <w:tabs>
          <w:tab w:val="right" w:pos="5030"/>
        </w:tabs>
        <w:rPr>
          <w:noProof/>
        </w:rPr>
      </w:pPr>
      <w:r>
        <w:rPr>
          <w:noProof/>
        </w:rPr>
        <w:t>Telefonsystem Aus SA, 74</w:t>
      </w:r>
    </w:p>
    <w:p w14:paraId="6D630361" w14:textId="77777777" w:rsidR="008441BE" w:rsidRDefault="008441BE">
      <w:pPr>
        <w:pStyle w:val="Index1"/>
        <w:tabs>
          <w:tab w:val="right" w:pos="5030"/>
        </w:tabs>
        <w:rPr>
          <w:noProof/>
        </w:rPr>
      </w:pPr>
      <w:r>
        <w:rPr>
          <w:noProof/>
        </w:rPr>
        <w:t>VDA Add-On für M365 E3/E5 (Nutzer-AL), 62</w:t>
      </w:r>
    </w:p>
    <w:p w14:paraId="0A85938E" w14:textId="77777777" w:rsidR="008441BE" w:rsidRDefault="008441BE">
      <w:pPr>
        <w:pStyle w:val="Index1"/>
        <w:tabs>
          <w:tab w:val="right" w:pos="5030"/>
        </w:tabs>
        <w:rPr>
          <w:noProof/>
        </w:rPr>
      </w:pPr>
      <w:r>
        <w:rPr>
          <w:noProof/>
        </w:rPr>
        <w:t>VDI, 39</w:t>
      </w:r>
    </w:p>
    <w:p w14:paraId="417A770B" w14:textId="77777777" w:rsidR="008441BE" w:rsidRDefault="008441BE">
      <w:pPr>
        <w:pStyle w:val="Index1"/>
        <w:tabs>
          <w:tab w:val="right" w:pos="5030"/>
        </w:tabs>
        <w:rPr>
          <w:noProof/>
        </w:rPr>
      </w:pPr>
      <w:r>
        <w:rPr>
          <w:noProof/>
        </w:rPr>
        <w:t>Verhinderung von Datenverlust, 27</w:t>
      </w:r>
    </w:p>
    <w:p w14:paraId="1235AD47" w14:textId="77777777" w:rsidR="008441BE" w:rsidRDefault="008441BE">
      <w:pPr>
        <w:pStyle w:val="Index1"/>
        <w:tabs>
          <w:tab w:val="right" w:pos="5030"/>
        </w:tabs>
        <w:rPr>
          <w:noProof/>
        </w:rPr>
      </w:pPr>
      <w:r>
        <w:rPr>
          <w:noProof/>
        </w:rPr>
        <w:t>Visio 2019 Professional, 24</w:t>
      </w:r>
    </w:p>
    <w:p w14:paraId="30452CD3" w14:textId="77777777" w:rsidR="008441BE" w:rsidRDefault="008441BE">
      <w:pPr>
        <w:pStyle w:val="Index1"/>
        <w:tabs>
          <w:tab w:val="right" w:pos="5030"/>
        </w:tabs>
        <w:rPr>
          <w:noProof/>
        </w:rPr>
      </w:pPr>
      <w:r>
        <w:rPr>
          <w:noProof/>
        </w:rPr>
        <w:t>Visio 2019 Standard, 24</w:t>
      </w:r>
    </w:p>
    <w:p w14:paraId="68D55EAF" w14:textId="77777777" w:rsidR="008441BE" w:rsidRDefault="008441BE">
      <w:pPr>
        <w:pStyle w:val="Index1"/>
        <w:tabs>
          <w:tab w:val="right" w:pos="5030"/>
        </w:tabs>
        <w:rPr>
          <w:noProof/>
        </w:rPr>
      </w:pPr>
      <w:r>
        <w:rPr>
          <w:noProof/>
        </w:rPr>
        <w:t>Visio Online Plan 1, 77</w:t>
      </w:r>
    </w:p>
    <w:p w14:paraId="5C9E5D14" w14:textId="77777777" w:rsidR="008441BE" w:rsidRDefault="008441BE">
      <w:pPr>
        <w:pStyle w:val="Index1"/>
        <w:tabs>
          <w:tab w:val="right" w:pos="5030"/>
        </w:tabs>
        <w:rPr>
          <w:noProof/>
        </w:rPr>
      </w:pPr>
      <w:r>
        <w:rPr>
          <w:noProof/>
        </w:rPr>
        <w:t>Visio Online Plan 1 und 2 From SA, 77</w:t>
      </w:r>
    </w:p>
    <w:p w14:paraId="4265AB9F" w14:textId="77777777" w:rsidR="008441BE" w:rsidRDefault="008441BE">
      <w:pPr>
        <w:pStyle w:val="Index1"/>
        <w:tabs>
          <w:tab w:val="right" w:pos="5030"/>
        </w:tabs>
        <w:rPr>
          <w:noProof/>
        </w:rPr>
      </w:pPr>
      <w:r>
        <w:rPr>
          <w:noProof/>
        </w:rPr>
        <w:t>Visio Online Plan 2, 77</w:t>
      </w:r>
    </w:p>
    <w:p w14:paraId="5175C70E" w14:textId="77777777" w:rsidR="008441BE" w:rsidRDefault="008441BE">
      <w:pPr>
        <w:pStyle w:val="Index1"/>
        <w:tabs>
          <w:tab w:val="right" w:pos="5030"/>
        </w:tabs>
        <w:rPr>
          <w:noProof/>
        </w:rPr>
      </w:pPr>
      <w:r>
        <w:rPr>
          <w:noProof/>
        </w:rPr>
        <w:t>Visio Online Plan 2 Add-on, 77</w:t>
      </w:r>
    </w:p>
    <w:p w14:paraId="2E624B30" w14:textId="77777777" w:rsidR="008441BE" w:rsidRDefault="008441BE">
      <w:pPr>
        <w:pStyle w:val="Index1"/>
        <w:tabs>
          <w:tab w:val="right" w:pos="5030"/>
        </w:tabs>
        <w:rPr>
          <w:noProof/>
        </w:rPr>
      </w:pPr>
      <w:r>
        <w:rPr>
          <w:noProof/>
        </w:rPr>
        <w:t>Visio Professional, 100</w:t>
      </w:r>
    </w:p>
    <w:p w14:paraId="0BEB47E2" w14:textId="77777777" w:rsidR="008441BE" w:rsidRDefault="008441BE">
      <w:pPr>
        <w:pStyle w:val="Index1"/>
        <w:tabs>
          <w:tab w:val="right" w:pos="5030"/>
        </w:tabs>
        <w:rPr>
          <w:noProof/>
        </w:rPr>
      </w:pPr>
      <w:r>
        <w:rPr>
          <w:noProof/>
        </w:rPr>
        <w:t>Visio Standard, 100</w:t>
      </w:r>
    </w:p>
    <w:p w14:paraId="5C315B9A" w14:textId="77777777" w:rsidR="008441BE" w:rsidRDefault="008441BE">
      <w:pPr>
        <w:pStyle w:val="Index1"/>
        <w:tabs>
          <w:tab w:val="right" w:pos="5030"/>
        </w:tabs>
        <w:rPr>
          <w:noProof/>
        </w:rPr>
      </w:pPr>
      <w:r>
        <w:rPr>
          <w:noProof/>
        </w:rPr>
        <w:t>Visual Studio 2017, 40</w:t>
      </w:r>
    </w:p>
    <w:p w14:paraId="6C940D1E" w14:textId="77777777" w:rsidR="008441BE" w:rsidRDefault="008441BE">
      <w:pPr>
        <w:pStyle w:val="Index1"/>
        <w:tabs>
          <w:tab w:val="right" w:pos="5030"/>
        </w:tabs>
        <w:rPr>
          <w:noProof/>
        </w:rPr>
      </w:pPr>
      <w:r>
        <w:rPr>
          <w:noProof/>
        </w:rPr>
        <w:t>Visual Studio Enterprise 2019-Abonnement, 40</w:t>
      </w:r>
    </w:p>
    <w:p w14:paraId="06C82081" w14:textId="77777777" w:rsidR="008441BE" w:rsidRDefault="008441BE">
      <w:pPr>
        <w:pStyle w:val="Index1"/>
        <w:tabs>
          <w:tab w:val="right" w:pos="5030"/>
        </w:tabs>
        <w:rPr>
          <w:noProof/>
        </w:rPr>
      </w:pPr>
      <w:r>
        <w:rPr>
          <w:noProof/>
        </w:rPr>
        <w:t>Visual Studio Enterprise mit GitHub Enterprise, 85</w:t>
      </w:r>
    </w:p>
    <w:p w14:paraId="469397DB" w14:textId="77777777" w:rsidR="008441BE" w:rsidRDefault="008441BE">
      <w:pPr>
        <w:pStyle w:val="Index1"/>
        <w:tabs>
          <w:tab w:val="right" w:pos="5030"/>
        </w:tabs>
        <w:rPr>
          <w:noProof/>
        </w:rPr>
      </w:pPr>
      <w:r>
        <w:rPr>
          <w:noProof/>
        </w:rPr>
        <w:t>Visual Studio Enterprise-Abonnement, 100</w:t>
      </w:r>
    </w:p>
    <w:p w14:paraId="27357FBB" w14:textId="77777777" w:rsidR="008441BE" w:rsidRDefault="008441BE">
      <w:pPr>
        <w:pStyle w:val="Index1"/>
        <w:tabs>
          <w:tab w:val="right" w:pos="5030"/>
        </w:tabs>
        <w:rPr>
          <w:noProof/>
        </w:rPr>
      </w:pPr>
      <w:r>
        <w:rPr>
          <w:noProof/>
        </w:rPr>
        <w:t>Visual Studio Professional 2019, 40</w:t>
      </w:r>
    </w:p>
    <w:p w14:paraId="4A71F43C" w14:textId="77777777" w:rsidR="008441BE" w:rsidRDefault="008441BE">
      <w:pPr>
        <w:pStyle w:val="Index1"/>
        <w:tabs>
          <w:tab w:val="right" w:pos="5030"/>
        </w:tabs>
        <w:rPr>
          <w:noProof/>
        </w:rPr>
      </w:pPr>
      <w:r>
        <w:rPr>
          <w:noProof/>
        </w:rPr>
        <w:t>Visual Studio Professional 2019-Abonnement, 40</w:t>
      </w:r>
    </w:p>
    <w:p w14:paraId="10B390B2" w14:textId="77777777" w:rsidR="008441BE" w:rsidRDefault="008441BE">
      <w:pPr>
        <w:pStyle w:val="Index1"/>
        <w:tabs>
          <w:tab w:val="right" w:pos="5030"/>
        </w:tabs>
        <w:rPr>
          <w:noProof/>
        </w:rPr>
      </w:pPr>
      <w:r>
        <w:rPr>
          <w:noProof/>
        </w:rPr>
        <w:t>Visual Studio Professional mit GitHub Enterprise, 85</w:t>
      </w:r>
    </w:p>
    <w:p w14:paraId="53C2A98C" w14:textId="77777777" w:rsidR="008441BE" w:rsidRDefault="008441BE">
      <w:pPr>
        <w:pStyle w:val="Index1"/>
        <w:tabs>
          <w:tab w:val="right" w:pos="5030"/>
        </w:tabs>
        <w:rPr>
          <w:noProof/>
        </w:rPr>
      </w:pPr>
      <w:r>
        <w:rPr>
          <w:noProof/>
        </w:rPr>
        <w:t>Visual Studio Professional-Abonnement, 100</w:t>
      </w:r>
    </w:p>
    <w:p w14:paraId="6DEF3221" w14:textId="77777777" w:rsidR="008441BE" w:rsidRDefault="008441BE">
      <w:pPr>
        <w:pStyle w:val="Index1"/>
        <w:tabs>
          <w:tab w:val="right" w:pos="5030"/>
        </w:tabs>
        <w:rPr>
          <w:noProof/>
        </w:rPr>
      </w:pPr>
      <w:r>
        <w:rPr>
          <w:noProof/>
        </w:rPr>
        <w:t>Visual Studio Test Professional 2019-Abonnement, 40</w:t>
      </w:r>
    </w:p>
    <w:p w14:paraId="0C6306C4" w14:textId="77777777" w:rsidR="008441BE" w:rsidRDefault="008441BE">
      <w:pPr>
        <w:pStyle w:val="Index1"/>
        <w:tabs>
          <w:tab w:val="right" w:pos="5030"/>
        </w:tabs>
        <w:rPr>
          <w:noProof/>
        </w:rPr>
      </w:pPr>
      <w:r>
        <w:rPr>
          <w:noProof/>
        </w:rPr>
        <w:t>Visual Studio Test Professional-Abonnement, 100</w:t>
      </w:r>
    </w:p>
    <w:p w14:paraId="4E073A89" w14:textId="77777777" w:rsidR="008441BE" w:rsidRDefault="008441BE">
      <w:pPr>
        <w:pStyle w:val="Index1"/>
        <w:tabs>
          <w:tab w:val="right" w:pos="5030"/>
        </w:tabs>
        <w:rPr>
          <w:noProof/>
        </w:rPr>
      </w:pPr>
      <w:r>
        <w:rPr>
          <w:noProof/>
        </w:rPr>
        <w:t>Window VDA E5, 36</w:t>
      </w:r>
    </w:p>
    <w:p w14:paraId="065D6F7E" w14:textId="77777777" w:rsidR="008441BE" w:rsidRDefault="008441BE">
      <w:pPr>
        <w:pStyle w:val="Index1"/>
        <w:tabs>
          <w:tab w:val="right" w:pos="5030"/>
        </w:tabs>
        <w:rPr>
          <w:noProof/>
        </w:rPr>
      </w:pPr>
      <w:r>
        <w:rPr>
          <w:noProof/>
        </w:rPr>
        <w:t>Windows 10, 44</w:t>
      </w:r>
    </w:p>
    <w:p w14:paraId="498AE075" w14:textId="77777777" w:rsidR="008441BE" w:rsidRDefault="008441BE">
      <w:pPr>
        <w:pStyle w:val="Index1"/>
        <w:tabs>
          <w:tab w:val="right" w:pos="5030"/>
        </w:tabs>
        <w:rPr>
          <w:noProof/>
        </w:rPr>
      </w:pPr>
      <w:r>
        <w:rPr>
          <w:noProof/>
        </w:rPr>
        <w:t>Windows 10 Education, 43</w:t>
      </w:r>
    </w:p>
    <w:p w14:paraId="6FD1BE5E" w14:textId="77777777" w:rsidR="008441BE" w:rsidRDefault="008441BE">
      <w:pPr>
        <w:pStyle w:val="Index1"/>
        <w:tabs>
          <w:tab w:val="right" w:pos="5030"/>
        </w:tabs>
        <w:rPr>
          <w:noProof/>
        </w:rPr>
      </w:pPr>
      <w:r>
        <w:rPr>
          <w:noProof/>
        </w:rPr>
        <w:t>Windows 10 Education E3, 43</w:t>
      </w:r>
    </w:p>
    <w:p w14:paraId="5C81227E" w14:textId="77777777" w:rsidR="008441BE" w:rsidRDefault="008441BE">
      <w:pPr>
        <w:pStyle w:val="Index1"/>
        <w:tabs>
          <w:tab w:val="right" w:pos="5030"/>
        </w:tabs>
        <w:rPr>
          <w:noProof/>
        </w:rPr>
      </w:pPr>
      <w:r>
        <w:rPr>
          <w:noProof/>
        </w:rPr>
        <w:t>Windows 10 Education E5, 36, 43</w:t>
      </w:r>
    </w:p>
    <w:p w14:paraId="61152FD6" w14:textId="77777777" w:rsidR="008441BE" w:rsidRDefault="008441BE">
      <w:pPr>
        <w:pStyle w:val="Index1"/>
        <w:tabs>
          <w:tab w:val="right" w:pos="5030"/>
        </w:tabs>
        <w:rPr>
          <w:noProof/>
        </w:rPr>
      </w:pPr>
      <w:r>
        <w:rPr>
          <w:noProof/>
        </w:rPr>
        <w:t>Windows 10 Enterprise (pro Gerät), 43</w:t>
      </w:r>
    </w:p>
    <w:p w14:paraId="04D90C72" w14:textId="77777777" w:rsidR="008441BE" w:rsidRDefault="008441BE">
      <w:pPr>
        <w:pStyle w:val="Index1"/>
        <w:tabs>
          <w:tab w:val="right" w:pos="5030"/>
        </w:tabs>
        <w:rPr>
          <w:noProof/>
        </w:rPr>
      </w:pPr>
      <w:r>
        <w:rPr>
          <w:noProof/>
        </w:rPr>
        <w:t>Windows 10 Enterprise A3, 43</w:t>
      </w:r>
    </w:p>
    <w:p w14:paraId="15BF33E1" w14:textId="77777777" w:rsidR="008441BE" w:rsidRDefault="008441BE">
      <w:pPr>
        <w:pStyle w:val="Index1"/>
        <w:tabs>
          <w:tab w:val="right" w:pos="5030"/>
        </w:tabs>
        <w:rPr>
          <w:noProof/>
        </w:rPr>
      </w:pPr>
      <w:r>
        <w:rPr>
          <w:noProof/>
        </w:rPr>
        <w:t>Windows 10 Enterprise A5, 43</w:t>
      </w:r>
    </w:p>
    <w:p w14:paraId="6335F6A2" w14:textId="77777777" w:rsidR="008441BE" w:rsidRDefault="008441BE">
      <w:pPr>
        <w:pStyle w:val="Index1"/>
        <w:tabs>
          <w:tab w:val="right" w:pos="5030"/>
        </w:tabs>
        <w:rPr>
          <w:noProof/>
        </w:rPr>
      </w:pPr>
      <w:r>
        <w:rPr>
          <w:noProof/>
        </w:rPr>
        <w:t>Windows 10 Enterprise E3, 43</w:t>
      </w:r>
    </w:p>
    <w:p w14:paraId="28439206" w14:textId="77777777" w:rsidR="008441BE" w:rsidRDefault="008441BE">
      <w:pPr>
        <w:pStyle w:val="Index1"/>
        <w:tabs>
          <w:tab w:val="right" w:pos="5030"/>
        </w:tabs>
        <w:rPr>
          <w:noProof/>
        </w:rPr>
      </w:pPr>
      <w:r>
        <w:rPr>
          <w:noProof/>
        </w:rPr>
        <w:t>Windows 10 Enterprise E3 aus SA, 43</w:t>
      </w:r>
    </w:p>
    <w:p w14:paraId="4345BC9B" w14:textId="77777777" w:rsidR="008441BE" w:rsidRDefault="008441BE">
      <w:pPr>
        <w:pStyle w:val="Index1"/>
        <w:tabs>
          <w:tab w:val="right" w:pos="5030"/>
        </w:tabs>
        <w:rPr>
          <w:noProof/>
        </w:rPr>
      </w:pPr>
      <w:r>
        <w:rPr>
          <w:noProof/>
        </w:rPr>
        <w:t>Windows 10 Enterprise E5, 43</w:t>
      </w:r>
    </w:p>
    <w:p w14:paraId="65616AA3" w14:textId="77777777" w:rsidR="008441BE" w:rsidRDefault="008441BE">
      <w:pPr>
        <w:pStyle w:val="Index1"/>
        <w:tabs>
          <w:tab w:val="right" w:pos="5030"/>
        </w:tabs>
        <w:rPr>
          <w:noProof/>
        </w:rPr>
      </w:pPr>
      <w:r>
        <w:rPr>
          <w:noProof/>
        </w:rPr>
        <w:t>Windows 10 Enterprise E5 aus SA, 43</w:t>
      </w:r>
    </w:p>
    <w:p w14:paraId="6544D15E" w14:textId="77777777" w:rsidR="008441BE" w:rsidRDefault="008441BE">
      <w:pPr>
        <w:pStyle w:val="Index1"/>
        <w:tabs>
          <w:tab w:val="right" w:pos="5030"/>
        </w:tabs>
        <w:rPr>
          <w:noProof/>
        </w:rPr>
      </w:pPr>
      <w:r>
        <w:rPr>
          <w:noProof/>
        </w:rPr>
        <w:t>Windows 10 Enterprise E5 und A5, 36</w:t>
      </w:r>
    </w:p>
    <w:p w14:paraId="1C210168" w14:textId="77777777" w:rsidR="008441BE" w:rsidRDefault="008441BE">
      <w:pPr>
        <w:pStyle w:val="Index1"/>
        <w:tabs>
          <w:tab w:val="right" w:pos="5030"/>
        </w:tabs>
        <w:rPr>
          <w:noProof/>
        </w:rPr>
      </w:pPr>
      <w:r>
        <w:rPr>
          <w:noProof/>
        </w:rPr>
        <w:t>Windows 10 Enterprise LTSC 2016, 43</w:t>
      </w:r>
    </w:p>
    <w:p w14:paraId="393FA8BB" w14:textId="77777777" w:rsidR="008441BE" w:rsidRDefault="008441BE">
      <w:pPr>
        <w:pStyle w:val="Index1"/>
        <w:tabs>
          <w:tab w:val="right" w:pos="5030"/>
        </w:tabs>
        <w:rPr>
          <w:noProof/>
        </w:rPr>
      </w:pPr>
      <w:r>
        <w:rPr>
          <w:noProof/>
        </w:rPr>
        <w:t>Windows 10 Enterprise LTSC 2019 (pro Gerät), 43</w:t>
      </w:r>
    </w:p>
    <w:p w14:paraId="5A38DF61" w14:textId="77777777" w:rsidR="008441BE" w:rsidRDefault="008441BE">
      <w:pPr>
        <w:pStyle w:val="Index1"/>
        <w:tabs>
          <w:tab w:val="right" w:pos="5030"/>
        </w:tabs>
        <w:rPr>
          <w:noProof/>
        </w:rPr>
      </w:pPr>
      <w:r>
        <w:rPr>
          <w:noProof/>
        </w:rPr>
        <w:lastRenderedPageBreak/>
        <w:t>Windows 10 Home to Pro Right Licensing, 43</w:t>
      </w:r>
    </w:p>
    <w:p w14:paraId="52DE7716" w14:textId="77777777" w:rsidR="008441BE" w:rsidRDefault="008441BE">
      <w:pPr>
        <w:pStyle w:val="Index1"/>
        <w:tabs>
          <w:tab w:val="right" w:pos="5030"/>
        </w:tabs>
        <w:rPr>
          <w:noProof/>
        </w:rPr>
      </w:pPr>
      <w:r>
        <w:rPr>
          <w:noProof/>
        </w:rPr>
        <w:t>Windows 10 Home to Pro Upgrade für Microsoft 365 Business Premium, 43</w:t>
      </w:r>
    </w:p>
    <w:p w14:paraId="3B8B6195" w14:textId="77777777" w:rsidR="008441BE" w:rsidRDefault="008441BE">
      <w:pPr>
        <w:pStyle w:val="Index1"/>
        <w:tabs>
          <w:tab w:val="right" w:pos="5030"/>
        </w:tabs>
        <w:rPr>
          <w:noProof/>
        </w:rPr>
      </w:pPr>
      <w:r>
        <w:rPr>
          <w:noProof/>
        </w:rPr>
        <w:t>Windows 10 IoT Enterprise, 45</w:t>
      </w:r>
    </w:p>
    <w:p w14:paraId="6D2B5BC1" w14:textId="77777777" w:rsidR="008441BE" w:rsidRDefault="008441BE">
      <w:pPr>
        <w:pStyle w:val="Index1"/>
        <w:tabs>
          <w:tab w:val="right" w:pos="5030"/>
        </w:tabs>
        <w:rPr>
          <w:noProof/>
        </w:rPr>
      </w:pPr>
      <w:r>
        <w:rPr>
          <w:noProof/>
        </w:rPr>
        <w:t>Windows 10 IoT Enterprise für Retail oder Thin Clients, 45</w:t>
      </w:r>
    </w:p>
    <w:p w14:paraId="336BF805" w14:textId="77777777" w:rsidR="008441BE" w:rsidRDefault="008441BE">
      <w:pPr>
        <w:pStyle w:val="Index1"/>
        <w:tabs>
          <w:tab w:val="right" w:pos="5030"/>
        </w:tabs>
        <w:rPr>
          <w:noProof/>
        </w:rPr>
      </w:pPr>
      <w:r>
        <w:rPr>
          <w:noProof/>
        </w:rPr>
        <w:t>Windows 10 Pro, 43</w:t>
      </w:r>
    </w:p>
    <w:p w14:paraId="5016A9DD" w14:textId="77777777" w:rsidR="008441BE" w:rsidRDefault="008441BE">
      <w:pPr>
        <w:pStyle w:val="Index1"/>
        <w:tabs>
          <w:tab w:val="right" w:pos="5030"/>
        </w:tabs>
        <w:rPr>
          <w:noProof/>
        </w:rPr>
      </w:pPr>
      <w:r>
        <w:rPr>
          <w:noProof/>
        </w:rPr>
        <w:t>Windows 2000 Professional for Embedded Systems, 45</w:t>
      </w:r>
    </w:p>
    <w:p w14:paraId="107F5928" w14:textId="77777777" w:rsidR="008441BE" w:rsidRDefault="008441BE">
      <w:pPr>
        <w:pStyle w:val="Index1"/>
        <w:tabs>
          <w:tab w:val="right" w:pos="5030"/>
        </w:tabs>
        <w:rPr>
          <w:noProof/>
        </w:rPr>
      </w:pPr>
      <w:r>
        <w:rPr>
          <w:noProof/>
        </w:rPr>
        <w:t>Windows 7, 44</w:t>
      </w:r>
    </w:p>
    <w:p w14:paraId="008C0D28" w14:textId="77777777" w:rsidR="008441BE" w:rsidRDefault="008441BE">
      <w:pPr>
        <w:pStyle w:val="Index1"/>
        <w:tabs>
          <w:tab w:val="right" w:pos="5030"/>
        </w:tabs>
        <w:rPr>
          <w:noProof/>
        </w:rPr>
      </w:pPr>
      <w:r>
        <w:rPr>
          <w:noProof/>
        </w:rPr>
        <w:t>Windows 7 ESU 2020 (pro Gerät), 43</w:t>
      </w:r>
    </w:p>
    <w:p w14:paraId="17E15ECC" w14:textId="77777777" w:rsidR="008441BE" w:rsidRDefault="008441BE">
      <w:pPr>
        <w:pStyle w:val="Index1"/>
        <w:tabs>
          <w:tab w:val="right" w:pos="5030"/>
        </w:tabs>
        <w:rPr>
          <w:noProof/>
        </w:rPr>
      </w:pPr>
      <w:r>
        <w:rPr>
          <w:noProof/>
        </w:rPr>
        <w:t>Windows 7 ESU 2020 für M365 (pro Gerät), 43</w:t>
      </w:r>
    </w:p>
    <w:p w14:paraId="3BFE727B" w14:textId="77777777" w:rsidR="008441BE" w:rsidRDefault="008441BE">
      <w:pPr>
        <w:pStyle w:val="Index1"/>
        <w:tabs>
          <w:tab w:val="right" w:pos="5030"/>
        </w:tabs>
        <w:rPr>
          <w:noProof/>
        </w:rPr>
      </w:pPr>
      <w:r>
        <w:rPr>
          <w:noProof/>
        </w:rPr>
        <w:t>Windows 7 Professional/Ultimate for Embedded Systems, 45</w:t>
      </w:r>
    </w:p>
    <w:p w14:paraId="2B7AAAC5" w14:textId="77777777" w:rsidR="008441BE" w:rsidRDefault="008441BE">
      <w:pPr>
        <w:pStyle w:val="Index1"/>
        <w:tabs>
          <w:tab w:val="right" w:pos="5030"/>
        </w:tabs>
        <w:rPr>
          <w:noProof/>
        </w:rPr>
      </w:pPr>
      <w:r>
        <w:rPr>
          <w:noProof/>
        </w:rPr>
        <w:t>Windows 8.1 Enterprise Sideloading (pro Gerät), 43</w:t>
      </w:r>
    </w:p>
    <w:p w14:paraId="1BF60DB4" w14:textId="77777777" w:rsidR="008441BE" w:rsidRDefault="008441BE">
      <w:pPr>
        <w:pStyle w:val="Index1"/>
        <w:tabs>
          <w:tab w:val="right" w:pos="5030"/>
        </w:tabs>
        <w:rPr>
          <w:noProof/>
        </w:rPr>
      </w:pPr>
      <w:r>
        <w:rPr>
          <w:noProof/>
        </w:rPr>
        <w:t>Windows 8/8.1, 44</w:t>
      </w:r>
    </w:p>
    <w:p w14:paraId="49786677" w14:textId="77777777" w:rsidR="008441BE" w:rsidRDefault="008441BE">
      <w:pPr>
        <w:pStyle w:val="Index1"/>
        <w:tabs>
          <w:tab w:val="right" w:pos="5030"/>
        </w:tabs>
        <w:rPr>
          <w:noProof/>
        </w:rPr>
      </w:pPr>
      <w:r>
        <w:rPr>
          <w:noProof/>
        </w:rPr>
        <w:t>Windows Companion-Abonnement, 48</w:t>
      </w:r>
    </w:p>
    <w:p w14:paraId="2AFFC64A" w14:textId="77777777" w:rsidR="008441BE" w:rsidRDefault="008441BE">
      <w:pPr>
        <w:pStyle w:val="Index1"/>
        <w:tabs>
          <w:tab w:val="right" w:pos="5030"/>
        </w:tabs>
        <w:rPr>
          <w:noProof/>
        </w:rPr>
      </w:pPr>
      <w:r>
        <w:rPr>
          <w:noProof/>
        </w:rPr>
        <w:t>Windows Embedded 8 Standard, 45</w:t>
      </w:r>
    </w:p>
    <w:p w14:paraId="3166BD4E" w14:textId="77777777" w:rsidR="008441BE" w:rsidRDefault="008441BE">
      <w:pPr>
        <w:pStyle w:val="Index1"/>
        <w:tabs>
          <w:tab w:val="right" w:pos="5030"/>
        </w:tabs>
        <w:rPr>
          <w:noProof/>
        </w:rPr>
      </w:pPr>
      <w:r>
        <w:rPr>
          <w:noProof/>
        </w:rPr>
        <w:t>Windows Embedded 8 Standard Enterprise Kit (100 Pack), 43</w:t>
      </w:r>
    </w:p>
    <w:p w14:paraId="4D792A8F" w14:textId="77777777" w:rsidR="008441BE" w:rsidRDefault="008441BE">
      <w:pPr>
        <w:pStyle w:val="Index1"/>
        <w:tabs>
          <w:tab w:val="right" w:pos="5030"/>
        </w:tabs>
        <w:rPr>
          <w:noProof/>
        </w:rPr>
      </w:pPr>
      <w:r>
        <w:rPr>
          <w:noProof/>
        </w:rPr>
        <w:t>Windows Embedded 8 und 8.1 Industry Retail, 45</w:t>
      </w:r>
    </w:p>
    <w:p w14:paraId="3C6285E4" w14:textId="77777777" w:rsidR="008441BE" w:rsidRDefault="008441BE">
      <w:pPr>
        <w:pStyle w:val="Index1"/>
        <w:tabs>
          <w:tab w:val="right" w:pos="5030"/>
        </w:tabs>
        <w:rPr>
          <w:noProof/>
        </w:rPr>
      </w:pPr>
      <w:r>
        <w:rPr>
          <w:noProof/>
        </w:rPr>
        <w:t>Windows Embedded 8.1 Industry, 43</w:t>
      </w:r>
    </w:p>
    <w:p w14:paraId="2AB762C8" w14:textId="77777777" w:rsidR="008441BE" w:rsidRDefault="008441BE">
      <w:pPr>
        <w:pStyle w:val="Index1"/>
        <w:tabs>
          <w:tab w:val="right" w:pos="5030"/>
        </w:tabs>
        <w:rPr>
          <w:noProof/>
        </w:rPr>
      </w:pPr>
      <w:r>
        <w:rPr>
          <w:noProof/>
        </w:rPr>
        <w:t>Windows Embedded 8/8.1 Pro, Industry Pro, 45</w:t>
      </w:r>
    </w:p>
    <w:p w14:paraId="58555C29" w14:textId="77777777" w:rsidR="008441BE" w:rsidRDefault="008441BE">
      <w:pPr>
        <w:pStyle w:val="Index1"/>
        <w:tabs>
          <w:tab w:val="right" w:pos="5030"/>
        </w:tabs>
        <w:rPr>
          <w:noProof/>
        </w:rPr>
      </w:pPr>
      <w:r>
        <w:rPr>
          <w:noProof/>
        </w:rPr>
        <w:t>Windows Embedded for Point of Service, 45</w:t>
      </w:r>
    </w:p>
    <w:p w14:paraId="5DBD7200" w14:textId="77777777" w:rsidR="008441BE" w:rsidRDefault="008441BE">
      <w:pPr>
        <w:pStyle w:val="Index1"/>
        <w:tabs>
          <w:tab w:val="right" w:pos="5030"/>
        </w:tabs>
        <w:rPr>
          <w:noProof/>
        </w:rPr>
      </w:pPr>
      <w:r>
        <w:rPr>
          <w:noProof/>
        </w:rPr>
        <w:t>Windows Embedded POSReady 2009, 45</w:t>
      </w:r>
    </w:p>
    <w:p w14:paraId="47CB536D" w14:textId="77777777" w:rsidR="008441BE" w:rsidRDefault="008441BE">
      <w:pPr>
        <w:pStyle w:val="Index1"/>
        <w:tabs>
          <w:tab w:val="right" w:pos="5030"/>
        </w:tabs>
        <w:rPr>
          <w:noProof/>
        </w:rPr>
      </w:pPr>
      <w:r>
        <w:rPr>
          <w:noProof/>
        </w:rPr>
        <w:t>Windows Embedded POSReady 7, 45</w:t>
      </w:r>
    </w:p>
    <w:p w14:paraId="5E4C45E0" w14:textId="77777777" w:rsidR="008441BE" w:rsidRDefault="008441BE">
      <w:pPr>
        <w:pStyle w:val="Index1"/>
        <w:tabs>
          <w:tab w:val="right" w:pos="5030"/>
        </w:tabs>
        <w:rPr>
          <w:noProof/>
        </w:rPr>
      </w:pPr>
      <w:r>
        <w:rPr>
          <w:noProof/>
        </w:rPr>
        <w:t>Windows Embedded POSReady 7 Pro, 45</w:t>
      </w:r>
    </w:p>
    <w:p w14:paraId="2F2194F1" w14:textId="77777777" w:rsidR="008441BE" w:rsidRDefault="008441BE">
      <w:pPr>
        <w:pStyle w:val="Index1"/>
        <w:tabs>
          <w:tab w:val="right" w:pos="5030"/>
        </w:tabs>
        <w:rPr>
          <w:noProof/>
        </w:rPr>
      </w:pPr>
      <w:r>
        <w:rPr>
          <w:noProof/>
        </w:rPr>
        <w:t>Windows Embedded Standard 2009, 45</w:t>
      </w:r>
    </w:p>
    <w:p w14:paraId="365BB0FA" w14:textId="77777777" w:rsidR="008441BE" w:rsidRDefault="008441BE">
      <w:pPr>
        <w:pStyle w:val="Index1"/>
        <w:tabs>
          <w:tab w:val="right" w:pos="5030"/>
        </w:tabs>
        <w:rPr>
          <w:noProof/>
        </w:rPr>
      </w:pPr>
      <w:r>
        <w:rPr>
          <w:noProof/>
        </w:rPr>
        <w:t>Windows Embedded Standard 7, 45</w:t>
      </w:r>
    </w:p>
    <w:p w14:paraId="76A12EF9" w14:textId="77777777" w:rsidR="008441BE" w:rsidRDefault="008441BE">
      <w:pPr>
        <w:pStyle w:val="Index1"/>
        <w:tabs>
          <w:tab w:val="right" w:pos="5030"/>
        </w:tabs>
        <w:rPr>
          <w:noProof/>
        </w:rPr>
      </w:pPr>
      <w:r>
        <w:rPr>
          <w:noProof/>
        </w:rPr>
        <w:t>Windows HPC Server, 53</w:t>
      </w:r>
    </w:p>
    <w:p w14:paraId="20940397" w14:textId="77777777" w:rsidR="008441BE" w:rsidRDefault="008441BE">
      <w:pPr>
        <w:pStyle w:val="Index1"/>
        <w:tabs>
          <w:tab w:val="right" w:pos="5030"/>
        </w:tabs>
        <w:rPr>
          <w:noProof/>
        </w:rPr>
      </w:pPr>
      <w:r>
        <w:rPr>
          <w:noProof/>
        </w:rPr>
        <w:t>Windows MultiPoint Server 2012, 50</w:t>
      </w:r>
    </w:p>
    <w:p w14:paraId="695A7884" w14:textId="77777777" w:rsidR="008441BE" w:rsidRDefault="008441BE">
      <w:pPr>
        <w:pStyle w:val="Index1"/>
        <w:tabs>
          <w:tab w:val="right" w:pos="5030"/>
        </w:tabs>
        <w:rPr>
          <w:noProof/>
        </w:rPr>
      </w:pPr>
      <w:r>
        <w:rPr>
          <w:noProof/>
        </w:rPr>
        <w:t>Windows MultiPoint Server 2016 Premium, 50</w:t>
      </w:r>
    </w:p>
    <w:p w14:paraId="4ECE56CA" w14:textId="77777777" w:rsidR="008441BE" w:rsidRDefault="008441BE">
      <w:pPr>
        <w:pStyle w:val="Index1"/>
        <w:tabs>
          <w:tab w:val="right" w:pos="5030"/>
        </w:tabs>
        <w:rPr>
          <w:noProof/>
        </w:rPr>
      </w:pPr>
      <w:r>
        <w:rPr>
          <w:noProof/>
        </w:rPr>
        <w:t>Windows Server, 101</w:t>
      </w:r>
    </w:p>
    <w:p w14:paraId="5CE4605E" w14:textId="77777777" w:rsidR="008441BE" w:rsidRDefault="008441BE">
      <w:pPr>
        <w:pStyle w:val="Index1"/>
        <w:tabs>
          <w:tab w:val="right" w:pos="5030"/>
        </w:tabs>
        <w:rPr>
          <w:noProof/>
        </w:rPr>
      </w:pPr>
      <w:r>
        <w:rPr>
          <w:noProof/>
        </w:rPr>
        <w:t>Windows Server 2016, 51</w:t>
      </w:r>
    </w:p>
    <w:p w14:paraId="4051DFF3" w14:textId="77777777" w:rsidR="008441BE" w:rsidRDefault="008441BE">
      <w:pPr>
        <w:pStyle w:val="Index1"/>
        <w:tabs>
          <w:tab w:val="right" w:pos="5030"/>
        </w:tabs>
        <w:rPr>
          <w:noProof/>
        </w:rPr>
      </w:pPr>
      <w:r>
        <w:rPr>
          <w:noProof/>
        </w:rPr>
        <w:t>Windows Server 2019 Datacenter (16 Core-Lizenzen im Pack), 51</w:t>
      </w:r>
    </w:p>
    <w:p w14:paraId="2009330A" w14:textId="77777777" w:rsidR="008441BE" w:rsidRDefault="008441BE">
      <w:pPr>
        <w:pStyle w:val="Index1"/>
        <w:tabs>
          <w:tab w:val="right" w:pos="5030"/>
        </w:tabs>
        <w:rPr>
          <w:noProof/>
        </w:rPr>
      </w:pPr>
      <w:r>
        <w:rPr>
          <w:noProof/>
        </w:rPr>
        <w:t>Windows Server 2019 Datacenter (2 Core-Lizenzen im Pack), 51</w:t>
      </w:r>
    </w:p>
    <w:p w14:paraId="1BF7BE3B" w14:textId="77777777" w:rsidR="008441BE" w:rsidRDefault="008441BE">
      <w:pPr>
        <w:pStyle w:val="Index1"/>
        <w:tabs>
          <w:tab w:val="right" w:pos="5030"/>
        </w:tabs>
        <w:rPr>
          <w:noProof/>
        </w:rPr>
      </w:pPr>
      <w:r>
        <w:rPr>
          <w:noProof/>
        </w:rPr>
        <w:t>Windows Server 2019 Essentials, 51</w:t>
      </w:r>
    </w:p>
    <w:p w14:paraId="0A49AEBC" w14:textId="77777777" w:rsidR="008441BE" w:rsidRDefault="008441BE">
      <w:pPr>
        <w:pStyle w:val="Index1"/>
        <w:tabs>
          <w:tab w:val="right" w:pos="5030"/>
        </w:tabs>
        <w:rPr>
          <w:noProof/>
        </w:rPr>
      </w:pPr>
      <w:r>
        <w:rPr>
          <w:noProof/>
        </w:rPr>
        <w:t>Windows Server 2019 Standard (16 Core-Lizenzen im Pack), 51</w:t>
      </w:r>
    </w:p>
    <w:p w14:paraId="47C118D8" w14:textId="77777777" w:rsidR="008441BE" w:rsidRDefault="008441BE">
      <w:pPr>
        <w:pStyle w:val="Index1"/>
        <w:tabs>
          <w:tab w:val="right" w:pos="5030"/>
        </w:tabs>
        <w:rPr>
          <w:noProof/>
        </w:rPr>
      </w:pPr>
      <w:r>
        <w:rPr>
          <w:noProof/>
        </w:rPr>
        <w:t>Windows Server 2019 Standard (2 Core-Lizenzen im Pack), 51</w:t>
      </w:r>
    </w:p>
    <w:p w14:paraId="55E2F94C" w14:textId="77777777" w:rsidR="008441BE" w:rsidRDefault="008441BE">
      <w:pPr>
        <w:pStyle w:val="Index1"/>
        <w:tabs>
          <w:tab w:val="right" w:pos="5030"/>
        </w:tabs>
        <w:rPr>
          <w:noProof/>
        </w:rPr>
      </w:pPr>
      <w:r>
        <w:rPr>
          <w:noProof/>
        </w:rPr>
        <w:t>Windows Server Container, 91</w:t>
      </w:r>
    </w:p>
    <w:p w14:paraId="7F82C8D9" w14:textId="77777777" w:rsidR="008441BE" w:rsidRDefault="008441BE">
      <w:pPr>
        <w:pStyle w:val="Index1"/>
        <w:tabs>
          <w:tab w:val="right" w:pos="5030"/>
        </w:tabs>
        <w:rPr>
          <w:noProof/>
        </w:rPr>
      </w:pPr>
      <w:r>
        <w:rPr>
          <w:noProof/>
        </w:rPr>
        <w:t>Windows Server Datacenter, 99, 100</w:t>
      </w:r>
    </w:p>
    <w:p w14:paraId="576030C8" w14:textId="77777777" w:rsidR="008441BE" w:rsidRDefault="008441BE">
      <w:pPr>
        <w:pStyle w:val="Index1"/>
        <w:tabs>
          <w:tab w:val="right" w:pos="5030"/>
        </w:tabs>
        <w:rPr>
          <w:noProof/>
        </w:rPr>
      </w:pPr>
      <w:r>
        <w:rPr>
          <w:noProof/>
        </w:rPr>
        <w:t>Windows Server Datacenter (2 Core-Lizenzen im Pack), 20</w:t>
      </w:r>
    </w:p>
    <w:p w14:paraId="203C3D8D" w14:textId="77777777" w:rsidR="008441BE" w:rsidRDefault="008441BE">
      <w:pPr>
        <w:pStyle w:val="Index1"/>
        <w:tabs>
          <w:tab w:val="right" w:pos="5030"/>
        </w:tabs>
        <w:rPr>
          <w:noProof/>
        </w:rPr>
      </w:pPr>
      <w:r>
        <w:rPr>
          <w:noProof/>
        </w:rPr>
        <w:t>Windows Server Enterprise, 53</w:t>
      </w:r>
    </w:p>
    <w:p w14:paraId="42121C58" w14:textId="77777777" w:rsidR="008441BE" w:rsidRDefault="008441BE">
      <w:pPr>
        <w:pStyle w:val="Index1"/>
        <w:tabs>
          <w:tab w:val="right" w:pos="5030"/>
        </w:tabs>
        <w:rPr>
          <w:noProof/>
        </w:rPr>
      </w:pPr>
      <w:r>
        <w:rPr>
          <w:noProof/>
        </w:rPr>
        <w:t>Windows Server ESU (Standard und Datacenter), 51</w:t>
      </w:r>
    </w:p>
    <w:p w14:paraId="4BD638CE" w14:textId="77777777" w:rsidR="008441BE" w:rsidRDefault="008441BE">
      <w:pPr>
        <w:pStyle w:val="Index1"/>
        <w:tabs>
          <w:tab w:val="right" w:pos="5030"/>
        </w:tabs>
        <w:rPr>
          <w:noProof/>
        </w:rPr>
      </w:pPr>
      <w:r>
        <w:rPr>
          <w:noProof/>
        </w:rPr>
        <w:t>Windows Server für Itanium-basierte Systeme, 53</w:t>
      </w:r>
    </w:p>
    <w:p w14:paraId="744E12B2" w14:textId="77777777" w:rsidR="008441BE" w:rsidRDefault="008441BE">
      <w:pPr>
        <w:pStyle w:val="Index1"/>
        <w:tabs>
          <w:tab w:val="right" w:pos="5030"/>
        </w:tabs>
        <w:rPr>
          <w:noProof/>
        </w:rPr>
      </w:pPr>
      <w:r>
        <w:rPr>
          <w:noProof/>
        </w:rPr>
        <w:t>Windows Server HPC Edition, 53</w:t>
      </w:r>
    </w:p>
    <w:p w14:paraId="72302B06" w14:textId="77777777" w:rsidR="008441BE" w:rsidRDefault="008441BE">
      <w:pPr>
        <w:pStyle w:val="Index1"/>
        <w:tabs>
          <w:tab w:val="right" w:pos="5030"/>
        </w:tabs>
        <w:rPr>
          <w:noProof/>
        </w:rPr>
      </w:pPr>
      <w:r>
        <w:rPr>
          <w:noProof/>
        </w:rPr>
        <w:t>Windows Server Standard, 99, 100</w:t>
      </w:r>
    </w:p>
    <w:p w14:paraId="3CEF88D4" w14:textId="77777777" w:rsidR="008441BE" w:rsidRDefault="008441BE">
      <w:pPr>
        <w:pStyle w:val="Index1"/>
        <w:tabs>
          <w:tab w:val="right" w:pos="5030"/>
        </w:tabs>
        <w:rPr>
          <w:noProof/>
        </w:rPr>
      </w:pPr>
      <w:r>
        <w:rPr>
          <w:noProof/>
        </w:rPr>
        <w:t>Windows Server Standard (2 Core-Lizenzen im Pack), 20</w:t>
      </w:r>
    </w:p>
    <w:p w14:paraId="4C610C66" w14:textId="77777777" w:rsidR="008441BE" w:rsidRDefault="008441BE">
      <w:pPr>
        <w:pStyle w:val="Index1"/>
        <w:tabs>
          <w:tab w:val="right" w:pos="5030"/>
        </w:tabs>
        <w:rPr>
          <w:noProof/>
        </w:rPr>
      </w:pPr>
      <w:r>
        <w:rPr>
          <w:noProof/>
        </w:rPr>
        <w:t>Windows Server Standard (8 Core-Lizenzen im Pack), 65</w:t>
      </w:r>
    </w:p>
    <w:p w14:paraId="422587A9" w14:textId="77777777" w:rsidR="008441BE" w:rsidRDefault="008441BE">
      <w:pPr>
        <w:pStyle w:val="Index1"/>
        <w:tabs>
          <w:tab w:val="right" w:pos="5030"/>
        </w:tabs>
        <w:rPr>
          <w:noProof/>
        </w:rPr>
      </w:pPr>
      <w:r>
        <w:rPr>
          <w:noProof/>
        </w:rPr>
        <w:t>Windows Server-CAL, 65</w:t>
      </w:r>
    </w:p>
    <w:p w14:paraId="34D239BC" w14:textId="77777777" w:rsidR="008441BE" w:rsidRDefault="008441BE">
      <w:pPr>
        <w:pStyle w:val="Index1"/>
        <w:tabs>
          <w:tab w:val="right" w:pos="5030"/>
        </w:tabs>
        <w:rPr>
          <w:noProof/>
        </w:rPr>
      </w:pPr>
      <w:r>
        <w:rPr>
          <w:noProof/>
        </w:rPr>
        <w:t>Windows Small Business Server, 53</w:t>
      </w:r>
    </w:p>
    <w:p w14:paraId="7FFDA4E1" w14:textId="77777777" w:rsidR="008441BE" w:rsidRDefault="008441BE">
      <w:pPr>
        <w:pStyle w:val="Index1"/>
        <w:tabs>
          <w:tab w:val="right" w:pos="5030"/>
        </w:tabs>
        <w:rPr>
          <w:noProof/>
        </w:rPr>
      </w:pPr>
      <w:r>
        <w:rPr>
          <w:noProof/>
        </w:rPr>
        <w:t>Windows VDA E3, 43</w:t>
      </w:r>
    </w:p>
    <w:p w14:paraId="40AB45CC" w14:textId="77777777" w:rsidR="008441BE" w:rsidRDefault="008441BE">
      <w:pPr>
        <w:pStyle w:val="Index1"/>
        <w:tabs>
          <w:tab w:val="right" w:pos="5030"/>
        </w:tabs>
        <w:rPr>
          <w:noProof/>
        </w:rPr>
      </w:pPr>
      <w:r>
        <w:rPr>
          <w:noProof/>
        </w:rPr>
        <w:t>Windows VDA E5, 43</w:t>
      </w:r>
    </w:p>
    <w:p w14:paraId="05A178E8" w14:textId="77777777" w:rsidR="008441BE" w:rsidRDefault="008441BE">
      <w:pPr>
        <w:pStyle w:val="Index1"/>
        <w:tabs>
          <w:tab w:val="right" w:pos="5030"/>
        </w:tabs>
        <w:rPr>
          <w:noProof/>
        </w:rPr>
      </w:pPr>
      <w:r>
        <w:rPr>
          <w:noProof/>
        </w:rPr>
        <w:t>Windows VDA pro Gerät, 43</w:t>
      </w:r>
    </w:p>
    <w:p w14:paraId="1EA80EEF" w14:textId="77777777" w:rsidR="008441BE" w:rsidRDefault="008441BE">
      <w:pPr>
        <w:pStyle w:val="Index1"/>
        <w:tabs>
          <w:tab w:val="right" w:pos="5030"/>
        </w:tabs>
        <w:rPr>
          <w:noProof/>
        </w:rPr>
      </w:pPr>
      <w:r>
        <w:rPr>
          <w:noProof/>
        </w:rPr>
        <w:t>Windows Vista, 44</w:t>
      </w:r>
    </w:p>
    <w:p w14:paraId="3051B893" w14:textId="77777777" w:rsidR="008441BE" w:rsidRDefault="008441BE">
      <w:pPr>
        <w:pStyle w:val="Index1"/>
        <w:tabs>
          <w:tab w:val="right" w:pos="5030"/>
        </w:tabs>
        <w:rPr>
          <w:noProof/>
        </w:rPr>
      </w:pPr>
      <w:r>
        <w:rPr>
          <w:noProof/>
        </w:rPr>
        <w:t>Windows Vista Business/Ultimate for Embedded Systems, 45</w:t>
      </w:r>
    </w:p>
    <w:p w14:paraId="4A229966" w14:textId="77777777" w:rsidR="008441BE" w:rsidRDefault="008441BE">
      <w:pPr>
        <w:pStyle w:val="Index1"/>
        <w:tabs>
          <w:tab w:val="right" w:pos="5030"/>
        </w:tabs>
        <w:rPr>
          <w:noProof/>
        </w:rPr>
      </w:pPr>
      <w:r>
        <w:rPr>
          <w:noProof/>
        </w:rPr>
        <w:t>Windows XP, 44</w:t>
      </w:r>
    </w:p>
    <w:p w14:paraId="2C63A829" w14:textId="77777777" w:rsidR="008441BE" w:rsidRDefault="008441BE">
      <w:pPr>
        <w:pStyle w:val="Index1"/>
        <w:tabs>
          <w:tab w:val="right" w:pos="5030"/>
        </w:tabs>
        <w:rPr>
          <w:noProof/>
        </w:rPr>
      </w:pPr>
      <w:r>
        <w:rPr>
          <w:noProof/>
        </w:rPr>
        <w:t>Windows XP Embedded, 45</w:t>
      </w:r>
    </w:p>
    <w:p w14:paraId="0636F907" w14:textId="77777777" w:rsidR="008441BE" w:rsidRDefault="008441BE">
      <w:pPr>
        <w:pStyle w:val="Index1"/>
        <w:tabs>
          <w:tab w:val="right" w:pos="5030"/>
        </w:tabs>
        <w:rPr>
          <w:noProof/>
        </w:rPr>
      </w:pPr>
      <w:r>
        <w:rPr>
          <w:noProof/>
        </w:rPr>
        <w:t>Windows XP Professional for Embedded Systems, 45</w:t>
      </w:r>
    </w:p>
    <w:p w14:paraId="05FC23A4" w14:textId="77777777" w:rsidR="008441BE" w:rsidRDefault="008441BE">
      <w:pPr>
        <w:pStyle w:val="Index1"/>
        <w:tabs>
          <w:tab w:val="right" w:pos="5030"/>
        </w:tabs>
        <w:rPr>
          <w:noProof/>
        </w:rPr>
      </w:pPr>
      <w:r>
        <w:rPr>
          <w:noProof/>
        </w:rPr>
        <w:t>Word 2019, 24</w:t>
      </w:r>
    </w:p>
    <w:p w14:paraId="34EFF07E" w14:textId="77777777" w:rsidR="008441BE" w:rsidRDefault="008441BE">
      <w:pPr>
        <w:pStyle w:val="Index1"/>
        <w:tabs>
          <w:tab w:val="right" w:pos="5030"/>
        </w:tabs>
        <w:rPr>
          <w:noProof/>
        </w:rPr>
      </w:pPr>
      <w:r>
        <w:rPr>
          <w:noProof/>
        </w:rPr>
        <w:t>Word 2019 für Mac, 25</w:t>
      </w:r>
    </w:p>
    <w:p w14:paraId="73E9E82A" w14:textId="77777777" w:rsidR="008441BE" w:rsidRDefault="008441BE">
      <w:pPr>
        <w:pStyle w:val="Index1"/>
        <w:tabs>
          <w:tab w:val="right" w:pos="5030"/>
        </w:tabs>
        <w:rPr>
          <w:noProof/>
        </w:rPr>
      </w:pPr>
      <w:r>
        <w:rPr>
          <w:noProof/>
        </w:rPr>
        <w:t>Work at Home für Office Professional Plus 2019, 24</w:t>
      </w:r>
    </w:p>
    <w:p w14:paraId="6F7C7DA7" w14:textId="77777777" w:rsidR="008441BE" w:rsidRDefault="008441BE">
      <w:pPr>
        <w:pStyle w:val="Index1"/>
        <w:tabs>
          <w:tab w:val="right" w:pos="5030"/>
        </w:tabs>
        <w:rPr>
          <w:noProof/>
        </w:rPr>
      </w:pPr>
      <w:r>
        <w:rPr>
          <w:noProof/>
        </w:rPr>
        <w:t>Work-at-Home-Lizenz für Mac 2019, 25</w:t>
      </w:r>
    </w:p>
    <w:p w14:paraId="15ED6D2D" w14:textId="77777777" w:rsidR="008441BE" w:rsidRDefault="008441BE">
      <w:pPr>
        <w:pStyle w:val="Index1"/>
        <w:tabs>
          <w:tab w:val="right" w:pos="5030"/>
        </w:tabs>
        <w:rPr>
          <w:noProof/>
        </w:rPr>
      </w:pPr>
      <w:r>
        <w:rPr>
          <w:noProof/>
        </w:rPr>
        <w:t>Work-at-Home-Lizenz für Office Standard 2019, 24</w:t>
      </w:r>
    </w:p>
    <w:p w14:paraId="5082146A" w14:textId="77777777" w:rsidR="008441BE" w:rsidRDefault="008441BE">
      <w:pPr>
        <w:pStyle w:val="Index1"/>
        <w:tabs>
          <w:tab w:val="right" w:pos="5030"/>
        </w:tabs>
        <w:rPr>
          <w:noProof/>
        </w:rPr>
      </w:pPr>
      <w:r>
        <w:rPr>
          <w:noProof/>
        </w:rPr>
        <w:t>Workplace Analytics, 78</w:t>
      </w:r>
    </w:p>
    <w:p w14:paraId="295601C6" w14:textId="77777777" w:rsidR="008441BE" w:rsidRDefault="008441BE">
      <w:pPr>
        <w:pStyle w:val="ProductList-Body"/>
        <w:rPr>
          <w:noProof/>
        </w:rPr>
        <w:sectPr w:rsidR="008441BE" w:rsidSect="008441BE">
          <w:type w:val="continuous"/>
          <w:pgSz w:w="12240" w:h="15840" w:code="1"/>
          <w:pgMar w:top="1170" w:right="720" w:bottom="720" w:left="720" w:header="432" w:footer="288" w:gutter="0"/>
          <w:cols w:num="2" w:space="720"/>
        </w:sectPr>
      </w:pPr>
    </w:p>
    <w:p w14:paraId="638EC58B" w14:textId="77777777" w:rsidR="00856410" w:rsidRDefault="008441BE">
      <w:pPr>
        <w:pStyle w:val="ProductList-Body"/>
        <w:sectPr w:rsidR="00856410" w:rsidSect="008441BE">
          <w:type w:val="continuous"/>
          <w:pgSz w:w="12240" w:h="15840" w:code="1"/>
          <w:pgMar w:top="1170" w:right="720" w:bottom="720" w:left="720" w:header="432" w:footer="288" w:gutter="0"/>
          <w:cols w:num="2" w:space="360"/>
        </w:sectPr>
      </w:pPr>
      <w:r>
        <w:fldChar w:fldCharType="end"/>
      </w:r>
    </w:p>
    <w:p w14:paraId="773D63AC" w14:textId="77777777" w:rsidR="00856410" w:rsidRDefault="00856410">
      <w:pPr>
        <w:pStyle w:val="ProductList-Body"/>
      </w:pPr>
    </w:p>
    <w:sectPr w:rsidR="00856410"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DD367A" w14:textId="77777777" w:rsidR="007A784C" w:rsidRDefault="007A784C" w:rsidP="007C7D4D">
      <w:pPr>
        <w:spacing w:after="0"/>
      </w:pPr>
      <w:r>
        <w:separator/>
      </w:r>
    </w:p>
    <w:p w14:paraId="627FB42B" w14:textId="77777777" w:rsidR="007A784C" w:rsidRDefault="007A784C"/>
  </w:endnote>
  <w:endnote w:type="continuationSeparator" w:id="0">
    <w:p w14:paraId="3C95838F" w14:textId="77777777" w:rsidR="007A784C" w:rsidRDefault="007A784C" w:rsidP="007C7D4D">
      <w:pPr>
        <w:spacing w:after="0"/>
      </w:pPr>
      <w:r>
        <w:continuationSeparator/>
      </w:r>
    </w:p>
    <w:p w14:paraId="4EE4E3F5" w14:textId="77777777" w:rsidR="007A784C" w:rsidRDefault="007A784C"/>
  </w:endnote>
  <w:endnote w:type="continuationNotice" w:id="1">
    <w:p w14:paraId="23B325E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B8413" w14:textId="77777777" w:rsidR="00E32E33" w:rsidRDefault="008441B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1C4814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C3671D"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78F71"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959B"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0D96"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41444"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A2B8E"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59890"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AAC12"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80DA0"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F79DC"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2B262"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21BB1"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D10B9"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73E42"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C3489" w14:textId="77777777" w:rsidR="00856410" w:rsidRDefault="002F4A89">
          <w:pPr>
            <w:pStyle w:val="PURFooterText"/>
            <w:jc w:val="center"/>
          </w:pPr>
          <w:hyperlink w:anchor="_Sec844">
            <w:r w:rsidR="008441B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251496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E1703D"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BA41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3A71D"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EC099"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FAF36"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16762"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8005B"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2704E"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B6AF4"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2EDFA"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079C5"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C4E69"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8F5CD"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A836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0D128" w14:textId="77777777" w:rsidR="00856410" w:rsidRDefault="002F4A89">
          <w:pPr>
            <w:pStyle w:val="PURFooterText"/>
            <w:jc w:val="center"/>
          </w:pPr>
          <w:hyperlink w:anchor="_Sec844">
            <w:r w:rsidR="008441B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566341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581CE9"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9C7DF"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59CD0"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DB97F"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20020"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B8DEF"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10082"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D70A3"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70F42"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11BF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B778C"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6305E"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A5F64"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A3F9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76465" w14:textId="77777777" w:rsidR="00856410" w:rsidRDefault="002F4A89">
          <w:pPr>
            <w:pStyle w:val="PURFooterText"/>
            <w:jc w:val="center"/>
          </w:pPr>
          <w:hyperlink w:anchor="_Sec844">
            <w:r w:rsidR="008441B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6DC576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2C790"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EB57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55052E"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472DA"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6F76D"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EEF74"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533B1"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D0590"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B2D3F"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38BBF"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511A0"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20F0C"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83D17"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C6D68"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DDE49" w14:textId="77777777" w:rsidR="00856410" w:rsidRDefault="002F4A89">
          <w:pPr>
            <w:pStyle w:val="PURFooterText"/>
            <w:jc w:val="center"/>
          </w:pPr>
          <w:hyperlink w:anchor="_Sec844">
            <w:r w:rsidR="008441B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49A1B8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E682C"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F2FCA"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8F6A7"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B4D31"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DD4504"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D79B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3B528"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9782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43C7A"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0DDE6"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DA8A0"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B0DC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CEE66"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2AE19"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D643" w14:textId="77777777" w:rsidR="00856410" w:rsidRDefault="002F4A89">
          <w:pPr>
            <w:pStyle w:val="PURFooterText"/>
            <w:jc w:val="center"/>
          </w:pPr>
          <w:hyperlink w:anchor="_Sec844">
            <w:r w:rsidR="008441B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395BD0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D2D3B"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CFF08"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0C480"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F403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0208D"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DAA7F"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2ABD8"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751E9"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E4CAF"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0A4C5"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E198C"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6CCA1"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4FBE2"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FB3D7"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32C6A" w14:textId="77777777" w:rsidR="00856410" w:rsidRDefault="002F4A89">
          <w:pPr>
            <w:pStyle w:val="PURFooterText"/>
            <w:jc w:val="center"/>
          </w:pPr>
          <w:hyperlink w:anchor="_Sec844">
            <w:r w:rsidR="008441B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36C06F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A89BE"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33768"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17483"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F966F"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B2026"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D4D5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DB06B"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C539"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2BF911"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EE774"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224BC"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800B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10E3A"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BB06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BEFEE" w14:textId="77777777" w:rsidR="00856410" w:rsidRDefault="002F4A89">
          <w:pPr>
            <w:pStyle w:val="PURFooterText"/>
            <w:jc w:val="center"/>
          </w:pPr>
          <w:hyperlink w:anchor="_Sec844">
            <w:r w:rsidR="008441B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0A83C6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B1369"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45B1E"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85BAD"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1C428"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EF0DF"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B79A6"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69898"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8B70C"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2F7D7"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ABA97"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4F145"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8C9A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D8AA6"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CE0DE"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B60F8" w14:textId="77777777" w:rsidR="00856410" w:rsidRDefault="002F4A89">
          <w:pPr>
            <w:pStyle w:val="PURFooterText"/>
            <w:jc w:val="center"/>
          </w:pPr>
          <w:hyperlink w:anchor="_Sec844">
            <w:r w:rsidR="008441B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0B4B2C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2B45D"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E43BB"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91ECB"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F44F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65F52"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3BC96"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67A45"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D7040"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81028"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09E41"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407A5"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60B4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C51F5"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0D455"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EA0CA" w14:textId="77777777" w:rsidR="00856410" w:rsidRDefault="002F4A89">
          <w:pPr>
            <w:pStyle w:val="PURFooterText"/>
            <w:jc w:val="center"/>
          </w:pPr>
          <w:hyperlink w:anchor="_Sec844">
            <w:r w:rsidR="008441B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38009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75D46"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207C5"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0D308"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C91C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252A6"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9505E"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D0A7B"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7D7F0"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4086D"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40934"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1CDEE"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60C96"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DAA42"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9A907"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63F8C" w14:textId="77777777" w:rsidR="00856410" w:rsidRDefault="002F4A89">
          <w:pPr>
            <w:pStyle w:val="PURFooterText"/>
            <w:jc w:val="center"/>
          </w:pPr>
          <w:hyperlink w:anchor="_Sec844">
            <w:r w:rsidR="008441BE">
              <w:rPr>
                <w:color w:val="00467F"/>
                <w:u w:val="single"/>
              </w:rPr>
              <w:t>Index</w:t>
            </w:r>
          </w:hyperlink>
        </w:p>
      </w:tc>
    </w:tr>
  </w:tbl>
  <w:p w14:paraId="0955BC19" w14:textId="77777777" w:rsidR="00856410" w:rsidRDefault="0085641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6410" w14:paraId="60B0E4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70926" w14:textId="77777777" w:rsidR="00856410" w:rsidRDefault="002F4A89">
          <w:pPr>
            <w:pStyle w:val="PURFooterText"/>
            <w:jc w:val="center"/>
          </w:pPr>
          <w:hyperlink w:anchor="_Sec842">
            <w:proofErr w:type="spellStart"/>
            <w:r w:rsidR="008441BE">
              <w:rPr>
                <w:color w:val="00467F"/>
                <w:u w:val="single"/>
              </w:rPr>
              <w:t>Inhalt</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6E027"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220D7" w14:textId="77777777" w:rsidR="00856410" w:rsidRDefault="002F4A89">
          <w:pPr>
            <w:pStyle w:val="PURFooterText"/>
            <w:jc w:val="center"/>
          </w:pPr>
          <w:hyperlink w:anchor="_Sec531">
            <w:proofErr w:type="spellStart"/>
            <w:r w:rsidR="008441BE">
              <w:rPr>
                <w:color w:val="00467F"/>
                <w:u w:val="single"/>
              </w:rPr>
              <w:t>Einleitung</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2CECC"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410CC" w14:textId="77777777" w:rsidR="00856410" w:rsidRDefault="002F4A89">
          <w:pPr>
            <w:pStyle w:val="PURFooterText"/>
            <w:jc w:val="center"/>
          </w:pPr>
          <w:hyperlink w:anchor="_Sec536">
            <w:proofErr w:type="spellStart"/>
            <w:r w:rsidR="008441BE">
              <w:rPr>
                <w:color w:val="00467F"/>
                <w:u w:val="single"/>
              </w:rPr>
              <w:t>Lizenzbestimmungen</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52DCA"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A6365" w14:textId="77777777" w:rsidR="00856410" w:rsidRDefault="002F4A89">
          <w:pPr>
            <w:pStyle w:val="PURFooterText"/>
            <w:jc w:val="center"/>
          </w:pPr>
          <w:hyperlink w:anchor="_Sec547">
            <w:r w:rsidR="008441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3D854"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F0907" w14:textId="77777777" w:rsidR="00856410" w:rsidRDefault="002F4A89">
          <w:pPr>
            <w:pStyle w:val="PURFooterText"/>
            <w:jc w:val="center"/>
          </w:pPr>
          <w:hyperlink w:anchor="_Sec548">
            <w:proofErr w:type="spellStart"/>
            <w:r w:rsidR="008441BE">
              <w:rPr>
                <w:color w:val="00467F"/>
                <w:u w:val="single"/>
              </w:rPr>
              <w:t>Onlinedienste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046C"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86385" w14:textId="77777777" w:rsidR="00856410" w:rsidRDefault="002F4A89">
          <w:pPr>
            <w:pStyle w:val="PURFooterText"/>
            <w:jc w:val="center"/>
          </w:pPr>
          <w:hyperlink w:anchor="_Sec549">
            <w:proofErr w:type="spellStart"/>
            <w:r w:rsidR="008441BE">
              <w:rPr>
                <w:color w:val="00467F"/>
                <w:u w:val="single"/>
              </w:rPr>
              <w:t>Glossar</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EDFAD"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7BB26" w14:textId="77777777" w:rsidR="00856410" w:rsidRDefault="002F4A89">
          <w:pPr>
            <w:pStyle w:val="PURFooterText"/>
            <w:jc w:val="center"/>
          </w:pPr>
          <w:hyperlink w:anchor="_Sec591">
            <w:proofErr w:type="spellStart"/>
            <w:r w:rsidR="008441BE">
              <w:rPr>
                <w:color w:val="00467F"/>
                <w:u w:val="single"/>
              </w:rPr>
              <w:t>Anhänge</w:t>
            </w:r>
            <w:proofErr w:type="spellEnd"/>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38FB2" w14:textId="77777777" w:rsidR="00856410" w:rsidRDefault="008564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9C9946" w14:textId="77777777" w:rsidR="00856410" w:rsidRDefault="002F4A89">
          <w:pPr>
            <w:pStyle w:val="PURFooterText"/>
            <w:jc w:val="center"/>
          </w:pPr>
          <w:hyperlink w:anchor="_Sec844">
            <w:r w:rsidR="008441BE">
              <w:rPr>
                <w:color w:val="00467F"/>
                <w:u w:val="single"/>
              </w:rPr>
              <w:t>Index</w:t>
            </w:r>
          </w:hyperlink>
        </w:p>
      </w:tc>
    </w:tr>
  </w:tbl>
  <w:p w14:paraId="7D4571AB" w14:textId="77777777" w:rsidR="00856410" w:rsidRDefault="008564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93D849" w14:textId="77777777" w:rsidR="007A784C" w:rsidRDefault="007A784C" w:rsidP="007C7D4D">
      <w:pPr>
        <w:spacing w:after="0"/>
      </w:pPr>
      <w:r>
        <w:separator/>
      </w:r>
    </w:p>
    <w:p w14:paraId="75DD44AE" w14:textId="77777777" w:rsidR="007A784C" w:rsidRDefault="007A784C"/>
  </w:footnote>
  <w:footnote w:type="continuationSeparator" w:id="0">
    <w:p w14:paraId="63B665CB" w14:textId="77777777" w:rsidR="007A784C" w:rsidRDefault="007A784C" w:rsidP="007C7D4D">
      <w:pPr>
        <w:spacing w:after="0"/>
      </w:pPr>
      <w:r>
        <w:continuationSeparator/>
      </w:r>
    </w:p>
    <w:p w14:paraId="676BFD8D" w14:textId="77777777" w:rsidR="007A784C" w:rsidRDefault="007A784C"/>
  </w:footnote>
  <w:footnote w:type="continuationNotice" w:id="1">
    <w:p w14:paraId="36245E7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23394184" w14:textId="77777777">
      <w:tc>
        <w:tcPr>
          <w:tcW w:w="8560" w:type="dxa"/>
        </w:tcPr>
        <w:p w14:paraId="38BAB4A1"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6DB065AB"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1F14E895" w14:textId="77777777">
      <w:tc>
        <w:tcPr>
          <w:tcW w:w="8560" w:type="dxa"/>
        </w:tcPr>
        <w:p w14:paraId="50D8ED51"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2D15240E"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27FEF90E" w14:textId="77777777">
      <w:tc>
        <w:tcPr>
          <w:tcW w:w="8560" w:type="dxa"/>
        </w:tcPr>
        <w:p w14:paraId="27E63C91"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46AE4E4F"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2BEC9025" w14:textId="77777777">
      <w:tc>
        <w:tcPr>
          <w:tcW w:w="8560" w:type="dxa"/>
        </w:tcPr>
        <w:p w14:paraId="285EF0DE"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5D4B46EB"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1951C429" w14:textId="77777777">
      <w:tc>
        <w:tcPr>
          <w:tcW w:w="8560" w:type="dxa"/>
        </w:tcPr>
        <w:p w14:paraId="3D027C17"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235F47CA"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3D677252" w14:textId="77777777">
      <w:tc>
        <w:tcPr>
          <w:tcW w:w="8560" w:type="dxa"/>
        </w:tcPr>
        <w:p w14:paraId="09955A16"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41ADA388"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198B76F7" w14:textId="77777777">
      <w:tc>
        <w:tcPr>
          <w:tcW w:w="8560" w:type="dxa"/>
        </w:tcPr>
        <w:p w14:paraId="7C43B533"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4C8B5D6A"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5836C494" w14:textId="77777777">
      <w:tc>
        <w:tcPr>
          <w:tcW w:w="8560" w:type="dxa"/>
        </w:tcPr>
        <w:p w14:paraId="2B5401FF"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50DD6349"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4F6CA155" w14:textId="77777777">
      <w:tc>
        <w:tcPr>
          <w:tcW w:w="8560" w:type="dxa"/>
        </w:tcPr>
        <w:p w14:paraId="513BEC27"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02DF6685"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59FB7CC5" w14:textId="77777777">
      <w:tc>
        <w:tcPr>
          <w:tcW w:w="8560" w:type="dxa"/>
        </w:tcPr>
        <w:p w14:paraId="43B3619E"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53B4CBCE"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6410" w14:paraId="790B6C69" w14:textId="77777777">
      <w:tc>
        <w:tcPr>
          <w:tcW w:w="8560" w:type="dxa"/>
        </w:tcPr>
        <w:p w14:paraId="46075B67" w14:textId="77777777" w:rsidR="00856410" w:rsidRDefault="008441BE">
          <w:pPr>
            <w:pStyle w:val="PURHeaderText"/>
          </w:pPr>
          <w:proofErr w:type="spellStart"/>
          <w:r>
            <w:t>Produktbestimmungen</w:t>
          </w:r>
          <w:proofErr w:type="spellEnd"/>
          <w:r>
            <w:t xml:space="preserve"> </w:t>
          </w:r>
          <w:proofErr w:type="spellStart"/>
          <w:r>
            <w:t>für</w:t>
          </w:r>
          <w:proofErr w:type="spellEnd"/>
          <w:r>
            <w:t xml:space="preserve"> Microsoft-</w:t>
          </w:r>
          <w:proofErr w:type="spellStart"/>
          <w:r>
            <w:t>Volumenlizenzierung</w:t>
          </w:r>
          <w:proofErr w:type="spellEnd"/>
          <w:r>
            <w:t xml:space="preserve"> (Deutsch, </w:t>
          </w:r>
          <w:proofErr w:type="spellStart"/>
          <w:r>
            <w:t>Februar</w:t>
          </w:r>
          <w:proofErr w:type="spellEnd"/>
          <w:r>
            <w:t xml:space="preserve"> 2021)</w:t>
          </w:r>
        </w:p>
      </w:tc>
      <w:tc>
        <w:tcPr>
          <w:tcW w:w="3680" w:type="dxa"/>
        </w:tcPr>
        <w:p w14:paraId="234A6B84" w14:textId="77777777" w:rsidR="00856410" w:rsidRDefault="008441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46F4D"/>
    <w:multiLevelType w:val="multilevel"/>
    <w:tmpl w:val="5D46D6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E2211"/>
    <w:multiLevelType w:val="multilevel"/>
    <w:tmpl w:val="2EEEC8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760A7"/>
    <w:multiLevelType w:val="multilevel"/>
    <w:tmpl w:val="883E4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90AA1"/>
    <w:multiLevelType w:val="multilevel"/>
    <w:tmpl w:val="D88E42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E6A3E"/>
    <w:multiLevelType w:val="multilevel"/>
    <w:tmpl w:val="11066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62AA9"/>
    <w:multiLevelType w:val="multilevel"/>
    <w:tmpl w:val="AF943F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64C5E"/>
    <w:multiLevelType w:val="multilevel"/>
    <w:tmpl w:val="D1E4D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A1F39"/>
    <w:multiLevelType w:val="multilevel"/>
    <w:tmpl w:val="EEC8F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707F6"/>
    <w:multiLevelType w:val="multilevel"/>
    <w:tmpl w:val="0C1AC3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B4E4C"/>
    <w:multiLevelType w:val="multilevel"/>
    <w:tmpl w:val="041E35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10D1A"/>
    <w:multiLevelType w:val="multilevel"/>
    <w:tmpl w:val="AEAA1BE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C7B99"/>
    <w:multiLevelType w:val="multilevel"/>
    <w:tmpl w:val="C8841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4558A"/>
    <w:multiLevelType w:val="multilevel"/>
    <w:tmpl w:val="92928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3025A"/>
    <w:multiLevelType w:val="multilevel"/>
    <w:tmpl w:val="ADAE5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DD4A59"/>
    <w:multiLevelType w:val="multilevel"/>
    <w:tmpl w:val="E5C8C1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A80A14"/>
    <w:multiLevelType w:val="multilevel"/>
    <w:tmpl w:val="BD98E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75DDC"/>
    <w:multiLevelType w:val="multilevel"/>
    <w:tmpl w:val="039CE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A6A96"/>
    <w:multiLevelType w:val="multilevel"/>
    <w:tmpl w:val="97C84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B83A78"/>
    <w:multiLevelType w:val="multilevel"/>
    <w:tmpl w:val="AA0E6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BB7279"/>
    <w:multiLevelType w:val="multilevel"/>
    <w:tmpl w:val="9D069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4506D"/>
    <w:multiLevelType w:val="multilevel"/>
    <w:tmpl w:val="5A2CC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EB171D"/>
    <w:multiLevelType w:val="multilevel"/>
    <w:tmpl w:val="E684F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F36208"/>
    <w:multiLevelType w:val="multilevel"/>
    <w:tmpl w:val="2B7223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C6CFF"/>
    <w:multiLevelType w:val="multilevel"/>
    <w:tmpl w:val="893C2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FA4093"/>
    <w:multiLevelType w:val="multilevel"/>
    <w:tmpl w:val="F3383A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745A46"/>
    <w:multiLevelType w:val="multilevel"/>
    <w:tmpl w:val="CD5004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1C0CA9"/>
    <w:multiLevelType w:val="multilevel"/>
    <w:tmpl w:val="BB74E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BD6E90"/>
    <w:multiLevelType w:val="multilevel"/>
    <w:tmpl w:val="AE629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E3374C"/>
    <w:multiLevelType w:val="multilevel"/>
    <w:tmpl w:val="5ADE6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1100A2"/>
    <w:multiLevelType w:val="multilevel"/>
    <w:tmpl w:val="E2AED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6970C7"/>
    <w:multiLevelType w:val="multilevel"/>
    <w:tmpl w:val="AD32C2E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C01C6D"/>
    <w:multiLevelType w:val="multilevel"/>
    <w:tmpl w:val="5232C7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6D49BC"/>
    <w:multiLevelType w:val="multilevel"/>
    <w:tmpl w:val="DD686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9836EE"/>
    <w:multiLevelType w:val="multilevel"/>
    <w:tmpl w:val="20D4BA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546185"/>
    <w:multiLevelType w:val="multilevel"/>
    <w:tmpl w:val="E9E819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3E2C82"/>
    <w:multiLevelType w:val="multilevel"/>
    <w:tmpl w:val="4FDCF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7313A3"/>
    <w:multiLevelType w:val="multilevel"/>
    <w:tmpl w:val="284EB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8479EA"/>
    <w:multiLevelType w:val="multilevel"/>
    <w:tmpl w:val="CBD65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A638FA"/>
    <w:multiLevelType w:val="multilevel"/>
    <w:tmpl w:val="215C2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124B35"/>
    <w:multiLevelType w:val="multilevel"/>
    <w:tmpl w:val="D758C2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648D8"/>
    <w:multiLevelType w:val="multilevel"/>
    <w:tmpl w:val="9146CC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250F7F"/>
    <w:multiLevelType w:val="multilevel"/>
    <w:tmpl w:val="58A658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8C56C1"/>
    <w:multiLevelType w:val="multilevel"/>
    <w:tmpl w:val="FFEC9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8E6BA8"/>
    <w:multiLevelType w:val="multilevel"/>
    <w:tmpl w:val="900CBC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3D189C"/>
    <w:multiLevelType w:val="multilevel"/>
    <w:tmpl w:val="8E443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221780"/>
    <w:multiLevelType w:val="multilevel"/>
    <w:tmpl w:val="9DE03E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D7750D"/>
    <w:multiLevelType w:val="multilevel"/>
    <w:tmpl w:val="9B06D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7A6425"/>
    <w:multiLevelType w:val="multilevel"/>
    <w:tmpl w:val="5E5ED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153681"/>
    <w:multiLevelType w:val="multilevel"/>
    <w:tmpl w:val="6EA4E8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6E4BA0"/>
    <w:multiLevelType w:val="multilevel"/>
    <w:tmpl w:val="E230E67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1159CA"/>
    <w:multiLevelType w:val="multilevel"/>
    <w:tmpl w:val="A0D80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60292B"/>
    <w:multiLevelType w:val="multilevel"/>
    <w:tmpl w:val="19648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A24F31"/>
    <w:multiLevelType w:val="multilevel"/>
    <w:tmpl w:val="8A78A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F5350E"/>
    <w:multiLevelType w:val="multilevel"/>
    <w:tmpl w:val="5492D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072578"/>
    <w:multiLevelType w:val="multilevel"/>
    <w:tmpl w:val="26C6F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CB028E"/>
    <w:multiLevelType w:val="multilevel"/>
    <w:tmpl w:val="52247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CB055F"/>
    <w:multiLevelType w:val="multilevel"/>
    <w:tmpl w:val="93328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732301"/>
    <w:multiLevelType w:val="multilevel"/>
    <w:tmpl w:val="27728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87187A"/>
    <w:multiLevelType w:val="multilevel"/>
    <w:tmpl w:val="8892E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7974C7"/>
    <w:multiLevelType w:val="multilevel"/>
    <w:tmpl w:val="93A0C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512695"/>
    <w:multiLevelType w:val="multilevel"/>
    <w:tmpl w:val="D7FC7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0635EF"/>
    <w:multiLevelType w:val="multilevel"/>
    <w:tmpl w:val="9D28B3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255449"/>
    <w:multiLevelType w:val="multilevel"/>
    <w:tmpl w:val="77AA18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0E33C5"/>
    <w:multiLevelType w:val="multilevel"/>
    <w:tmpl w:val="76947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7A6B28"/>
    <w:multiLevelType w:val="multilevel"/>
    <w:tmpl w:val="7A826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D703C3"/>
    <w:multiLevelType w:val="multilevel"/>
    <w:tmpl w:val="10FC0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5D0DFA"/>
    <w:multiLevelType w:val="multilevel"/>
    <w:tmpl w:val="E85A4D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523D7D"/>
    <w:multiLevelType w:val="multilevel"/>
    <w:tmpl w:val="4A949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B87902"/>
    <w:multiLevelType w:val="multilevel"/>
    <w:tmpl w:val="3B5CBB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014C8F"/>
    <w:multiLevelType w:val="multilevel"/>
    <w:tmpl w:val="90E66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2102B1"/>
    <w:multiLevelType w:val="multilevel"/>
    <w:tmpl w:val="EADA55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D7491A"/>
    <w:multiLevelType w:val="multilevel"/>
    <w:tmpl w:val="4E5A2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FB0D7E"/>
    <w:multiLevelType w:val="multilevel"/>
    <w:tmpl w:val="B5089E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3A7D19"/>
    <w:multiLevelType w:val="multilevel"/>
    <w:tmpl w:val="D5BC2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003DC6"/>
    <w:multiLevelType w:val="multilevel"/>
    <w:tmpl w:val="3DEE50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4258E8"/>
    <w:multiLevelType w:val="multilevel"/>
    <w:tmpl w:val="EA28B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95F3316"/>
    <w:multiLevelType w:val="multilevel"/>
    <w:tmpl w:val="2AB4A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9DD0625"/>
    <w:multiLevelType w:val="multilevel"/>
    <w:tmpl w:val="D1FE98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B3779E"/>
    <w:multiLevelType w:val="multilevel"/>
    <w:tmpl w:val="661EE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0839EE"/>
    <w:multiLevelType w:val="multilevel"/>
    <w:tmpl w:val="28DA9A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442CA8"/>
    <w:multiLevelType w:val="multilevel"/>
    <w:tmpl w:val="D3EE0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F75B96"/>
    <w:multiLevelType w:val="multilevel"/>
    <w:tmpl w:val="C02020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860EB7"/>
    <w:multiLevelType w:val="multilevel"/>
    <w:tmpl w:val="57C210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C573AA"/>
    <w:multiLevelType w:val="multilevel"/>
    <w:tmpl w:val="271E2B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8"/>
  </w:num>
  <w:num w:numId="3">
    <w:abstractNumId w:val="63"/>
  </w:num>
  <w:num w:numId="4">
    <w:abstractNumId w:val="11"/>
  </w:num>
  <w:num w:numId="5">
    <w:abstractNumId w:val="44"/>
  </w:num>
  <w:num w:numId="6">
    <w:abstractNumId w:val="71"/>
  </w:num>
  <w:num w:numId="7">
    <w:abstractNumId w:val="20"/>
  </w:num>
  <w:num w:numId="8">
    <w:abstractNumId w:val="36"/>
  </w:num>
  <w:num w:numId="9">
    <w:abstractNumId w:val="65"/>
  </w:num>
  <w:num w:numId="10">
    <w:abstractNumId w:val="74"/>
  </w:num>
  <w:num w:numId="11">
    <w:abstractNumId w:val="60"/>
  </w:num>
  <w:num w:numId="12">
    <w:abstractNumId w:val="75"/>
  </w:num>
  <w:num w:numId="13">
    <w:abstractNumId w:val="67"/>
  </w:num>
  <w:num w:numId="14">
    <w:abstractNumId w:val="41"/>
  </w:num>
  <w:num w:numId="15">
    <w:abstractNumId w:val="83"/>
  </w:num>
  <w:num w:numId="16">
    <w:abstractNumId w:val="15"/>
  </w:num>
  <w:num w:numId="17">
    <w:abstractNumId w:val="77"/>
  </w:num>
  <w:num w:numId="18">
    <w:abstractNumId w:val="61"/>
  </w:num>
  <w:num w:numId="19">
    <w:abstractNumId w:val="72"/>
  </w:num>
  <w:num w:numId="20">
    <w:abstractNumId w:val="42"/>
  </w:num>
  <w:num w:numId="21">
    <w:abstractNumId w:val="2"/>
  </w:num>
  <w:num w:numId="22">
    <w:abstractNumId w:val="84"/>
  </w:num>
  <w:num w:numId="23">
    <w:abstractNumId w:val="69"/>
  </w:num>
  <w:num w:numId="24">
    <w:abstractNumId w:val="38"/>
  </w:num>
  <w:num w:numId="25">
    <w:abstractNumId w:val="16"/>
  </w:num>
  <w:num w:numId="26">
    <w:abstractNumId w:val="46"/>
  </w:num>
  <w:num w:numId="27">
    <w:abstractNumId w:val="32"/>
  </w:num>
  <w:num w:numId="28">
    <w:abstractNumId w:val="59"/>
  </w:num>
  <w:num w:numId="29">
    <w:abstractNumId w:val="23"/>
  </w:num>
  <w:num w:numId="30">
    <w:abstractNumId w:val="56"/>
  </w:num>
  <w:num w:numId="31">
    <w:abstractNumId w:val="27"/>
  </w:num>
  <w:num w:numId="32">
    <w:abstractNumId w:val="40"/>
  </w:num>
  <w:num w:numId="33">
    <w:abstractNumId w:val="78"/>
  </w:num>
  <w:num w:numId="34">
    <w:abstractNumId w:val="14"/>
  </w:num>
  <w:num w:numId="35">
    <w:abstractNumId w:val="85"/>
  </w:num>
  <w:num w:numId="36">
    <w:abstractNumId w:val="76"/>
  </w:num>
  <w:num w:numId="37">
    <w:abstractNumId w:val="73"/>
  </w:num>
  <w:num w:numId="38">
    <w:abstractNumId w:val="6"/>
  </w:num>
  <w:num w:numId="39">
    <w:abstractNumId w:val="21"/>
  </w:num>
  <w:num w:numId="40">
    <w:abstractNumId w:val="35"/>
  </w:num>
  <w:num w:numId="41">
    <w:abstractNumId w:val="82"/>
  </w:num>
  <w:num w:numId="42">
    <w:abstractNumId w:val="80"/>
  </w:num>
  <w:num w:numId="43">
    <w:abstractNumId w:val="37"/>
  </w:num>
  <w:num w:numId="44">
    <w:abstractNumId w:val="62"/>
  </w:num>
  <w:num w:numId="45">
    <w:abstractNumId w:val="54"/>
  </w:num>
  <w:num w:numId="46">
    <w:abstractNumId w:val="13"/>
  </w:num>
  <w:num w:numId="47">
    <w:abstractNumId w:val="70"/>
  </w:num>
  <w:num w:numId="48">
    <w:abstractNumId w:val="29"/>
  </w:num>
  <w:num w:numId="49">
    <w:abstractNumId w:val="52"/>
  </w:num>
  <w:num w:numId="50">
    <w:abstractNumId w:val="33"/>
  </w:num>
  <w:num w:numId="51">
    <w:abstractNumId w:val="45"/>
  </w:num>
  <w:num w:numId="52">
    <w:abstractNumId w:val="7"/>
  </w:num>
  <w:num w:numId="53">
    <w:abstractNumId w:val="55"/>
  </w:num>
  <w:num w:numId="54">
    <w:abstractNumId w:val="18"/>
  </w:num>
  <w:num w:numId="55">
    <w:abstractNumId w:val="58"/>
  </w:num>
  <w:num w:numId="56">
    <w:abstractNumId w:val="12"/>
  </w:num>
  <w:num w:numId="57">
    <w:abstractNumId w:val="47"/>
  </w:num>
  <w:num w:numId="58">
    <w:abstractNumId w:val="57"/>
  </w:num>
  <w:num w:numId="59">
    <w:abstractNumId w:val="66"/>
  </w:num>
  <w:num w:numId="60">
    <w:abstractNumId w:val="64"/>
  </w:num>
  <w:num w:numId="61">
    <w:abstractNumId w:val="22"/>
  </w:num>
  <w:num w:numId="62">
    <w:abstractNumId w:val="51"/>
  </w:num>
  <w:num w:numId="63">
    <w:abstractNumId w:val="1"/>
  </w:num>
  <w:num w:numId="64">
    <w:abstractNumId w:val="28"/>
  </w:num>
  <w:num w:numId="65">
    <w:abstractNumId w:val="25"/>
  </w:num>
  <w:num w:numId="66">
    <w:abstractNumId w:val="17"/>
  </w:num>
  <w:num w:numId="67">
    <w:abstractNumId w:val="26"/>
  </w:num>
  <w:num w:numId="68">
    <w:abstractNumId w:val="0"/>
  </w:num>
  <w:num w:numId="69">
    <w:abstractNumId w:val="81"/>
  </w:num>
  <w:num w:numId="70">
    <w:abstractNumId w:val="3"/>
  </w:num>
  <w:num w:numId="71">
    <w:abstractNumId w:val="8"/>
  </w:num>
  <w:num w:numId="72">
    <w:abstractNumId w:val="39"/>
  </w:num>
  <w:num w:numId="73">
    <w:abstractNumId w:val="4"/>
  </w:num>
  <w:num w:numId="74">
    <w:abstractNumId w:val="43"/>
  </w:num>
  <w:num w:numId="75">
    <w:abstractNumId w:val="5"/>
  </w:num>
  <w:num w:numId="76">
    <w:abstractNumId w:val="24"/>
  </w:num>
  <w:num w:numId="77">
    <w:abstractNumId w:val="68"/>
  </w:num>
  <w:num w:numId="78">
    <w:abstractNumId w:val="30"/>
  </w:num>
  <w:num w:numId="79">
    <w:abstractNumId w:val="9"/>
  </w:num>
  <w:num w:numId="80">
    <w:abstractNumId w:val="49"/>
  </w:num>
  <w:num w:numId="81">
    <w:abstractNumId w:val="50"/>
  </w:num>
  <w:num w:numId="82">
    <w:abstractNumId w:val="79"/>
  </w:num>
  <w:num w:numId="83">
    <w:abstractNumId w:val="10"/>
  </w:num>
  <w:num w:numId="84">
    <w:abstractNumId w:val="31"/>
  </w:num>
  <w:num w:numId="85">
    <w:abstractNumId w:val="34"/>
  </w:num>
  <w:num w:numId="86">
    <w:abstractNumId w:val="1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WH04WMKN/AOhzPUKwkYUNbVGGoxvvQ/mp1F4r8Zv4uoOowIex4XRRVkqBjyMCf75PgngUmwYQLaBWDggOnTgA==" w:salt="fpIxc9JBDNv8TKMRdF+d/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4A89"/>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1BE"/>
    <w:rsid w:val="008500E3"/>
    <w:rsid w:val="00850937"/>
    <w:rsid w:val="008562F0"/>
    <w:rsid w:val="0085641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2E33"/>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0E68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441BE"/>
    <w:rPr>
      <w:color w:val="605E5C"/>
      <w:shd w:val="clear" w:color="auto" w:fill="E1DFDD"/>
    </w:rPr>
  </w:style>
  <w:style w:type="paragraph" w:styleId="Index2">
    <w:name w:val="index 2"/>
    <w:basedOn w:val="Normal"/>
    <w:next w:val="Normal"/>
    <w:autoRedefine/>
    <w:uiPriority w:val="99"/>
    <w:semiHidden/>
    <w:unhideWhenUsed/>
    <w:rsid w:val="008441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11695048">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8204BE92-89E3-4E22-996D-3BE5E491B360}"/>
</file>

<file path=customXml/itemProps4.xml><?xml version="1.0" encoding="utf-8"?>
<ds:datastoreItem xmlns:ds="http://schemas.openxmlformats.org/officeDocument/2006/customXml" ds:itemID="{DEB2A454-B1F7-4241-B4BE-33E43CC937F8}"/>
</file>

<file path=customXml/itemProps5.xml><?xml version="1.0" encoding="utf-8"?>
<ds:datastoreItem xmlns:ds="http://schemas.openxmlformats.org/officeDocument/2006/customXml" ds:itemID="{370FCA92-4E6B-442D-8471-7CBDF6F91889}"/>
</file>

<file path=docProps/app.xml><?xml version="1.0" encoding="utf-8"?>
<Properties xmlns="http://schemas.openxmlformats.org/officeDocument/2006/extended-properties" xmlns:vt="http://schemas.openxmlformats.org/officeDocument/2006/docPropsVTypes">
  <Template>Normal.dotm</Template>
  <TotalTime>0</TotalTime>
  <Pages>138</Pages>
  <Words>150955</Words>
  <Characters>860445</Characters>
  <Application>Microsoft Office Word</Application>
  <DocSecurity>8</DocSecurity>
  <Lines>7170</Lines>
  <Paragraphs>2018</Paragraphs>
  <ScaleCrop>false</ScaleCrop>
  <Company/>
  <LinksUpToDate>false</LinksUpToDate>
  <CharactersWithSpaces>1009382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2021-01-27T23:29:00Z</dcterms:created>
  <dcterms:modified xsi:type="dcterms:W3CDTF">2021-01-27T23:29:00Z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